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47A" w:rsidRPr="00CE108B" w:rsidRDefault="00A3347A" w:rsidP="00A3347A">
      <w:pPr>
        <w:jc w:val="center"/>
        <w:rPr>
          <w:b/>
          <w:sz w:val="26"/>
          <w:szCs w:val="26"/>
        </w:rPr>
      </w:pPr>
      <w:r w:rsidRPr="00CE108B">
        <w:rPr>
          <w:b/>
          <w:sz w:val="26"/>
          <w:szCs w:val="26"/>
        </w:rPr>
        <w:t>Государственный контракт на поставку товаров</w:t>
      </w:r>
    </w:p>
    <w:p w:rsidR="00A3347A" w:rsidRPr="00CE108B" w:rsidRDefault="00A3347A" w:rsidP="00A3347A">
      <w:pPr>
        <w:jc w:val="center"/>
        <w:rPr>
          <w:b/>
          <w:sz w:val="26"/>
          <w:szCs w:val="26"/>
        </w:rPr>
      </w:pPr>
      <w:r w:rsidRPr="00CE108B">
        <w:rPr>
          <w:b/>
          <w:sz w:val="26"/>
          <w:szCs w:val="26"/>
        </w:rPr>
        <w:t>для федеральных и государственных нужд</w:t>
      </w:r>
    </w:p>
    <w:p w:rsidR="00E66F48" w:rsidRDefault="00A3347A" w:rsidP="00A3347A">
      <w:pPr>
        <w:autoSpaceDE w:val="0"/>
        <w:autoSpaceDN w:val="0"/>
        <w:adjustRightInd w:val="0"/>
        <w:jc w:val="center"/>
        <w:rPr>
          <w:b/>
        </w:rPr>
      </w:pPr>
      <w:r w:rsidRPr="00CE108B">
        <w:rPr>
          <w:b/>
          <w:sz w:val="26"/>
          <w:szCs w:val="26"/>
        </w:rPr>
        <w:t>идентификатор контракта</w:t>
      </w:r>
      <w:r w:rsidRPr="00CE108B">
        <w:rPr>
          <w:b/>
        </w:rPr>
        <w:t xml:space="preserve"> _________________________________________</w:t>
      </w:r>
    </w:p>
    <w:p w:rsidR="00A3347A" w:rsidRPr="003D0A07" w:rsidRDefault="00A3347A" w:rsidP="00A3347A">
      <w:pPr>
        <w:autoSpaceDE w:val="0"/>
        <w:autoSpaceDN w:val="0"/>
        <w:adjustRightInd w:val="0"/>
        <w:jc w:val="center"/>
      </w:pPr>
    </w:p>
    <w:tbl>
      <w:tblPr>
        <w:tblW w:w="10031" w:type="dxa"/>
        <w:tblLook w:val="04A0"/>
      </w:tblPr>
      <w:tblGrid>
        <w:gridCol w:w="4573"/>
        <w:gridCol w:w="5458"/>
      </w:tblGrid>
      <w:tr w:rsidR="00E66F48" w:rsidRPr="003D0A07" w:rsidTr="00DC4A28">
        <w:tc>
          <w:tcPr>
            <w:tcW w:w="4573" w:type="dxa"/>
          </w:tcPr>
          <w:p w:rsidR="00E66F48" w:rsidRPr="003D0A07" w:rsidRDefault="00E66F48" w:rsidP="00A63003">
            <w:pPr>
              <w:jc w:val="both"/>
              <w:rPr>
                <w:bCs/>
              </w:rPr>
            </w:pPr>
            <w:r w:rsidRPr="003D0A07">
              <w:rPr>
                <w:bCs/>
              </w:rPr>
              <w:t xml:space="preserve">г. </w:t>
            </w:r>
            <w:r w:rsidR="00A63003">
              <w:rPr>
                <w:bCs/>
              </w:rPr>
              <w:t>Петрозаводск</w:t>
            </w:r>
          </w:p>
        </w:tc>
        <w:tc>
          <w:tcPr>
            <w:tcW w:w="5458" w:type="dxa"/>
          </w:tcPr>
          <w:p w:rsidR="00E66F48" w:rsidRPr="003D0A07" w:rsidRDefault="00E66F48" w:rsidP="00666632">
            <w:pPr>
              <w:jc w:val="both"/>
              <w:rPr>
                <w:bCs/>
              </w:rPr>
            </w:pPr>
            <w:r w:rsidRPr="003D0A07">
              <w:rPr>
                <w:bCs/>
              </w:rPr>
              <w:t xml:space="preserve"> </w:t>
            </w:r>
            <w:r w:rsidR="00C07116">
              <w:rPr>
                <w:bCs/>
              </w:rPr>
              <w:t xml:space="preserve">     </w:t>
            </w:r>
            <w:r w:rsidRPr="003D0A07">
              <w:rPr>
                <w:bCs/>
              </w:rPr>
              <w:t xml:space="preserve">                            </w:t>
            </w:r>
            <w:r w:rsidR="00DC4A28">
              <w:rPr>
                <w:bCs/>
              </w:rPr>
              <w:t xml:space="preserve">       </w:t>
            </w:r>
            <w:r w:rsidRPr="003D0A07">
              <w:rPr>
                <w:bCs/>
              </w:rPr>
              <w:t xml:space="preserve">     «___» _________20</w:t>
            </w:r>
            <w:r w:rsidR="00D10DC8">
              <w:rPr>
                <w:bCs/>
              </w:rPr>
              <w:t>2</w:t>
            </w:r>
            <w:r w:rsidR="00666632">
              <w:rPr>
                <w:bCs/>
              </w:rPr>
              <w:t>6</w:t>
            </w:r>
            <w:r w:rsidR="00A54E19">
              <w:rPr>
                <w:bCs/>
              </w:rPr>
              <w:t xml:space="preserve"> </w:t>
            </w:r>
            <w:r w:rsidRPr="003D0A07">
              <w:rPr>
                <w:bCs/>
              </w:rPr>
              <w:t>г.</w:t>
            </w:r>
          </w:p>
        </w:tc>
      </w:tr>
    </w:tbl>
    <w:p w:rsidR="00C152D3" w:rsidRPr="003D0A07" w:rsidRDefault="00C152D3" w:rsidP="000714F3">
      <w:pPr>
        <w:ind w:firstLine="709"/>
        <w:jc w:val="both"/>
        <w:rPr>
          <w:bCs/>
        </w:rPr>
      </w:pPr>
    </w:p>
    <w:p w:rsidR="00A54E19" w:rsidRPr="00DC4A28" w:rsidRDefault="0074736C" w:rsidP="00A54E19">
      <w:pPr>
        <w:ind w:right="-1" w:firstLine="708"/>
        <w:jc w:val="both"/>
      </w:pPr>
      <w:r w:rsidRPr="00DC4A28">
        <w:rPr>
          <w:b/>
        </w:rPr>
        <w:t>Ф</w:t>
      </w:r>
      <w:r w:rsidR="00A54E19" w:rsidRPr="00DC4A28">
        <w:rPr>
          <w:b/>
        </w:rPr>
        <w:t xml:space="preserve">едеральное казенное учреждение «Следственный изолятор № </w:t>
      </w:r>
      <w:r w:rsidR="00D55D2A" w:rsidRPr="00DC4A28">
        <w:rPr>
          <w:b/>
        </w:rPr>
        <w:t>1</w:t>
      </w:r>
      <w:r w:rsidR="00A54E19" w:rsidRPr="00DC4A28">
        <w:rPr>
          <w:b/>
        </w:rPr>
        <w:t xml:space="preserve"> Управления Федеральной службы исполнения наказаний по Республике Карелия» (ФКУ СИЗО-</w:t>
      </w:r>
      <w:r w:rsidR="00D55D2A" w:rsidRPr="00DC4A28">
        <w:rPr>
          <w:b/>
        </w:rPr>
        <w:t>1</w:t>
      </w:r>
      <w:r w:rsidR="00A54E19" w:rsidRPr="00DC4A28">
        <w:rPr>
          <w:b/>
        </w:rPr>
        <w:t xml:space="preserve"> УФСИН России по Республике Карелия)</w:t>
      </w:r>
      <w:r w:rsidR="00A54E19" w:rsidRPr="00DC4A28">
        <w:t xml:space="preserve">, именуемое в дальнейшем «Государственный заказчик», в лице </w:t>
      </w:r>
      <w:r w:rsidR="0014416E" w:rsidRPr="00DC4A28">
        <w:t>н</w:t>
      </w:r>
      <w:r w:rsidR="00EE7791" w:rsidRPr="00DC4A28">
        <w:t xml:space="preserve">ачальника учреждения </w:t>
      </w:r>
      <w:r w:rsidR="00D55D2A" w:rsidRPr="00DC4A28">
        <w:t>Тарасова</w:t>
      </w:r>
      <w:r w:rsidR="00EE7791" w:rsidRPr="00DC4A28">
        <w:t xml:space="preserve"> </w:t>
      </w:r>
      <w:r w:rsidR="00D55D2A" w:rsidRPr="00DC4A28">
        <w:t>Олега</w:t>
      </w:r>
      <w:r w:rsidR="00EE7791" w:rsidRPr="00DC4A28">
        <w:t xml:space="preserve"> Александровича</w:t>
      </w:r>
      <w:r w:rsidR="00590A15" w:rsidRPr="00DC4A28">
        <w:t xml:space="preserve">, действующего на основании </w:t>
      </w:r>
      <w:r w:rsidR="00D55D2A" w:rsidRPr="00DC4A28">
        <w:t>устава</w:t>
      </w:r>
      <w:r w:rsidR="00A54E19" w:rsidRPr="00DC4A28">
        <w:t xml:space="preserve">, </w:t>
      </w:r>
      <w:r w:rsidR="00436C7D" w:rsidRPr="00DC4A28">
        <w:rPr>
          <w:b/>
        </w:rPr>
        <w:t>__________________________________________________________</w:t>
      </w:r>
      <w:r w:rsidR="00A65528" w:rsidRPr="00DC4A28">
        <w:rPr>
          <w:b/>
        </w:rPr>
        <w:t xml:space="preserve"> </w:t>
      </w:r>
      <w:r w:rsidR="00A54E19" w:rsidRPr="00DC4A28">
        <w:t xml:space="preserve">именуемое в дальнейшем «Поставщик», в лице </w:t>
      </w:r>
      <w:r w:rsidR="00436C7D" w:rsidRPr="00DC4A28">
        <w:t>____________________________</w:t>
      </w:r>
      <w:r w:rsidR="00A54E19" w:rsidRPr="00DC4A28">
        <w:t xml:space="preserve">, действующего на основании </w:t>
      </w:r>
      <w:r w:rsidR="00436C7D" w:rsidRPr="00DC4A28">
        <w:t>__________________</w:t>
      </w:r>
      <w:r w:rsidR="00A54E19" w:rsidRPr="00DC4A28">
        <w:t>, с другой стороны, а вместе именуемые «Стороны»,  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Федеральным законом от 29.12.2012 № 275-ФЗ «О государственном оборонном заказе» заключили настоящий государственный контракт (далее также «Государственный контракт») о нижеследующем:</w:t>
      </w:r>
    </w:p>
    <w:p w:rsidR="00015D43" w:rsidRPr="003D0A07" w:rsidRDefault="00015D43" w:rsidP="000714F3">
      <w:pPr>
        <w:pStyle w:val="20"/>
        <w:spacing w:after="0" w:line="240" w:lineRule="auto"/>
        <w:jc w:val="both"/>
      </w:pPr>
    </w:p>
    <w:p w:rsidR="002C3E30" w:rsidRPr="003D0A07" w:rsidRDefault="002C3E30" w:rsidP="002C3E30">
      <w:pPr>
        <w:numPr>
          <w:ilvl w:val="0"/>
          <w:numId w:val="4"/>
        </w:numPr>
        <w:jc w:val="center"/>
        <w:rPr>
          <w:b/>
          <w:bCs/>
        </w:rPr>
      </w:pPr>
      <w:r w:rsidRPr="003D0A07">
        <w:rPr>
          <w:b/>
          <w:bCs/>
        </w:rPr>
        <w:t>Предмет Контракта</w:t>
      </w:r>
    </w:p>
    <w:p w:rsidR="007D5759" w:rsidRPr="00DC4A28" w:rsidRDefault="00756DA3" w:rsidP="00D55D2A">
      <w:pPr>
        <w:numPr>
          <w:ilvl w:val="1"/>
          <w:numId w:val="16"/>
        </w:numPr>
        <w:spacing w:line="200" w:lineRule="atLeast"/>
        <w:ind w:left="0" w:firstLine="709"/>
        <w:jc w:val="both"/>
      </w:pPr>
      <w:r w:rsidRPr="00DC4A28">
        <w:t>Поставщик обязуется передать в собственность Государстве</w:t>
      </w:r>
      <w:r w:rsidR="00742CC6" w:rsidRPr="00DC4A28">
        <w:t xml:space="preserve">нного заказчика </w:t>
      </w:r>
      <w:r w:rsidR="00DC4A28" w:rsidRPr="00DC4A28">
        <w:rPr>
          <w:b/>
        </w:rPr>
        <w:t>продукты питания</w:t>
      </w:r>
      <w:r w:rsidRPr="00DC4A28">
        <w:t xml:space="preserve"> (далее – Товар) в соответствии с условиями Государственного контракта и Спецификацией (приложение № 1 к Государственному контракту), а Государственный заказчик обязуется принять и оплатить поставленный Товар в порядке и на условиях, предусмотренных Государственным контрактом).</w:t>
      </w:r>
    </w:p>
    <w:p w:rsidR="00DC6C6E" w:rsidRPr="00DC4A28" w:rsidRDefault="00DC6C6E" w:rsidP="00DC6C6E">
      <w:pPr>
        <w:numPr>
          <w:ilvl w:val="1"/>
          <w:numId w:val="16"/>
        </w:numPr>
        <w:spacing w:line="200" w:lineRule="atLeast"/>
        <w:ind w:left="64" w:firstLine="645"/>
        <w:jc w:val="both"/>
      </w:pPr>
      <w:r w:rsidRPr="00DC4A28">
        <w:t xml:space="preserve">Идентификационный код закупки: </w:t>
      </w:r>
      <w:r w:rsidR="0005229F">
        <w:t>261100111785310010100100010000000244</w:t>
      </w:r>
    </w:p>
    <w:p w:rsidR="00756DA3" w:rsidRPr="007D5759" w:rsidRDefault="00756DA3" w:rsidP="00756DA3">
      <w:pPr>
        <w:spacing w:line="200" w:lineRule="atLeast"/>
        <w:jc w:val="both"/>
      </w:pPr>
    </w:p>
    <w:p w:rsidR="002C3E30" w:rsidRPr="003D0A07" w:rsidRDefault="002C3E30" w:rsidP="002C3E30">
      <w:pPr>
        <w:pStyle w:val="a3"/>
        <w:jc w:val="center"/>
        <w:rPr>
          <w:rFonts w:ascii="Times New Roman" w:hAnsi="Times New Roman"/>
          <w:b/>
          <w:noProof/>
          <w:sz w:val="24"/>
          <w:szCs w:val="24"/>
        </w:rPr>
      </w:pPr>
      <w:r w:rsidRPr="003D0A07">
        <w:rPr>
          <w:rFonts w:ascii="Times New Roman" w:hAnsi="Times New Roman"/>
          <w:b/>
          <w:noProof/>
          <w:sz w:val="24"/>
          <w:szCs w:val="24"/>
        </w:rPr>
        <w:t>2. Права и обязанности Сторон</w:t>
      </w:r>
    </w:p>
    <w:p w:rsidR="00B6493F" w:rsidRPr="003D0A07" w:rsidRDefault="00B6493F" w:rsidP="00B6493F">
      <w:pPr>
        <w:ind w:firstLine="708"/>
        <w:jc w:val="both"/>
      </w:pPr>
      <w:r w:rsidRPr="003D0A07">
        <w:t>2.1. Государственный заказчик обязуется:</w:t>
      </w:r>
    </w:p>
    <w:p w:rsidR="00B6493F" w:rsidRPr="003D0A07" w:rsidRDefault="00B6493F" w:rsidP="00B6493F">
      <w:pPr>
        <w:ind w:firstLine="708"/>
        <w:jc w:val="both"/>
      </w:pPr>
      <w:r w:rsidRPr="003D0A07">
        <w:t>2.1.1. Осуществлять контроль за и</w:t>
      </w:r>
      <w:r w:rsidR="003925E4">
        <w:t>сполнением Поставщиком условий К</w:t>
      </w:r>
      <w:r w:rsidRPr="003D0A07">
        <w:t xml:space="preserve">онтракта </w:t>
      </w:r>
      <w:r w:rsidR="00756DA3">
        <w:t xml:space="preserve">                       </w:t>
      </w:r>
      <w:r w:rsidRPr="003D0A07">
        <w:t>в соответствии с законодательством Российской Федерации.</w:t>
      </w:r>
    </w:p>
    <w:p w:rsidR="00B6493F" w:rsidRPr="003D0A07" w:rsidRDefault="00B6493F" w:rsidP="00B6493F">
      <w:pPr>
        <w:ind w:firstLine="708"/>
        <w:jc w:val="both"/>
      </w:pPr>
      <w:r w:rsidRPr="003D0A07">
        <w:t>2.1.2. Обеспечить оплату товара в соответствии с условиями Контракта.</w:t>
      </w:r>
    </w:p>
    <w:p w:rsidR="00B6493F" w:rsidRPr="003D0A07" w:rsidRDefault="00B6493F" w:rsidP="00B6493F">
      <w:pPr>
        <w:ind w:firstLine="708"/>
        <w:jc w:val="both"/>
      </w:pPr>
      <w:r w:rsidRPr="003D0A07">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6493F" w:rsidRPr="003D0A07" w:rsidRDefault="00B6493F" w:rsidP="00B6493F">
      <w:pPr>
        <w:ind w:firstLine="708"/>
        <w:jc w:val="both"/>
      </w:pPr>
      <w:r w:rsidRPr="003D0A07">
        <w:t xml:space="preserve">2.1.4. Взыскивать пени и штраф в соответствии с условиями настоящего контракта  </w:t>
      </w:r>
      <w:r w:rsidR="00756DA3">
        <w:t xml:space="preserve">                        </w:t>
      </w:r>
      <w:r w:rsidRPr="003D0A07">
        <w:t>за неисполнение или ненадлежащее исполнение Поставщиком обязательств, предусмотренных Контрактом в соответствии с требованиями ст. 34  Федерального закона № 44-ФЗ от 05.04.2013 года и положениями постановления Правительства № 1042 от 30.08.2017 года.</w:t>
      </w:r>
    </w:p>
    <w:p w:rsidR="00B6493F" w:rsidRPr="003D0A07" w:rsidRDefault="00B6493F" w:rsidP="00B6493F">
      <w:pPr>
        <w:ind w:firstLine="708"/>
        <w:jc w:val="both"/>
      </w:pPr>
      <w:r w:rsidRPr="003D0A07">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6493F" w:rsidRPr="003D0A07" w:rsidRDefault="00B6493F" w:rsidP="00B6493F">
      <w:pPr>
        <w:ind w:firstLine="708"/>
        <w:jc w:val="both"/>
      </w:pPr>
      <w:r w:rsidRPr="003D0A07">
        <w:t>2.1.6.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в соответствии со ст. 94 Федерального закона № 44-ФЗ от 05.04.2013 года. Экспертиза</w:t>
      </w:r>
      <w:r w:rsidR="00BD6FA2">
        <w:t xml:space="preserve">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w:t>
      </w:r>
      <w:r w:rsidR="004C243E">
        <w:t xml:space="preserve"> Федеральным законом.</w:t>
      </w:r>
      <w:r w:rsidRPr="003D0A07">
        <w:t xml:space="preserve"> </w:t>
      </w:r>
    </w:p>
    <w:p w:rsidR="00B6493F" w:rsidRPr="003D0A07" w:rsidRDefault="00B6493F" w:rsidP="00B6493F">
      <w:pPr>
        <w:ind w:firstLine="708"/>
        <w:jc w:val="both"/>
      </w:pPr>
      <w:r w:rsidRPr="003D0A07">
        <w:t>2.1.7. Выполнять иные обязанности, предусмотренные законодательством Российской Федерации и Контрактом.</w:t>
      </w:r>
    </w:p>
    <w:p w:rsidR="00B6493F" w:rsidRPr="003D0A07" w:rsidRDefault="00B6493F" w:rsidP="00B6493F">
      <w:pPr>
        <w:ind w:firstLine="708"/>
        <w:jc w:val="both"/>
      </w:pPr>
      <w:r w:rsidRPr="003D0A07">
        <w:lastRenderedPageBreak/>
        <w:t>2.2. Государственный заказчик имеет право:</w:t>
      </w:r>
    </w:p>
    <w:p w:rsidR="00B6493F" w:rsidRPr="003D0A07" w:rsidRDefault="00B6493F" w:rsidP="00B6493F">
      <w:pPr>
        <w:ind w:firstLine="708"/>
        <w:jc w:val="both"/>
      </w:pPr>
      <w:r w:rsidRPr="003D0A07">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B6493F" w:rsidRPr="003D0A07" w:rsidRDefault="00B6493F" w:rsidP="00B6493F">
      <w:pPr>
        <w:ind w:firstLine="708"/>
        <w:jc w:val="both"/>
      </w:pPr>
      <w:r w:rsidRPr="003D0A07">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6493F" w:rsidRPr="003D0A07" w:rsidRDefault="00B6493F" w:rsidP="00B6493F">
      <w:pPr>
        <w:ind w:firstLine="708"/>
        <w:jc w:val="both"/>
      </w:pPr>
      <w:r w:rsidRPr="003D0A07">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B6493F" w:rsidRPr="003D0A07" w:rsidRDefault="00B6493F" w:rsidP="00B6493F">
      <w:pPr>
        <w:ind w:firstLine="708"/>
        <w:jc w:val="both"/>
      </w:pPr>
      <w:r w:rsidRPr="003D0A07">
        <w:t>2.3. Поставщик обязуется:</w:t>
      </w:r>
    </w:p>
    <w:p w:rsidR="00B6493F" w:rsidRPr="003D0A07" w:rsidRDefault="00B6493F" w:rsidP="00B6493F">
      <w:pPr>
        <w:ind w:firstLine="708"/>
        <w:jc w:val="both"/>
      </w:pPr>
      <w:r w:rsidRPr="003D0A07">
        <w:t>2.3.1. С использованием любых средств связи известить Государственного заказчика  о готовности товара к поставке и о дате поставки.</w:t>
      </w:r>
    </w:p>
    <w:p w:rsidR="00B6493F" w:rsidRPr="003D0A07" w:rsidRDefault="00B6493F" w:rsidP="00B6493F">
      <w:pPr>
        <w:ind w:firstLine="708"/>
        <w:jc w:val="both"/>
      </w:pPr>
      <w:r w:rsidRPr="003D0A07">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6493F" w:rsidRPr="003D0A07" w:rsidRDefault="00B6493F" w:rsidP="00B6493F">
      <w:pPr>
        <w:ind w:firstLine="708"/>
        <w:jc w:val="both"/>
      </w:pPr>
      <w:r w:rsidRPr="003D0A07">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B6493F" w:rsidRPr="003D0A07" w:rsidRDefault="00B6493F" w:rsidP="00B6493F">
      <w:pPr>
        <w:ind w:firstLine="708"/>
        <w:jc w:val="both"/>
      </w:pPr>
      <w:r w:rsidRPr="003D0A07">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B6493F" w:rsidRDefault="00B6493F" w:rsidP="00B6493F">
      <w:pPr>
        <w:ind w:firstLine="708"/>
        <w:jc w:val="both"/>
      </w:pPr>
      <w:r w:rsidRPr="003D0A07">
        <w:t>2.3.5. Обеспечить устранение за свой счет недостатков и дефектов, выявленных при приемке товара.</w:t>
      </w:r>
    </w:p>
    <w:p w:rsidR="00B871B8" w:rsidRPr="003D0A07" w:rsidRDefault="00B871B8" w:rsidP="00B6493F">
      <w:pPr>
        <w:ind w:firstLine="708"/>
        <w:jc w:val="both"/>
      </w:pPr>
      <w:r>
        <w:t>2.3.6. В</w:t>
      </w:r>
      <w:r w:rsidRPr="00BF23E2">
        <w:t>ести раздельный учет затрат, связанных с исполнением государственного контракта (контракта), в соответствии с законодательством Российской Федерации</w:t>
      </w:r>
      <w:r>
        <w:br/>
      </w:r>
      <w:r w:rsidRPr="00BF23E2">
        <w:t>о государственном оборонном заказе.</w:t>
      </w:r>
    </w:p>
    <w:p w:rsidR="00B6493F" w:rsidRPr="003D0A07" w:rsidRDefault="00B6493F" w:rsidP="00B6493F">
      <w:pPr>
        <w:ind w:firstLine="708"/>
        <w:jc w:val="both"/>
      </w:pPr>
      <w:r w:rsidRPr="003D0A07">
        <w:t>2.3.</w:t>
      </w:r>
      <w:r w:rsidR="00B871B8">
        <w:t>7</w:t>
      </w:r>
      <w:r w:rsidRPr="003D0A07">
        <w:t>. Выполнять иные обязанности, предусмотренные законодательством Российской Федерации и Контрактом.</w:t>
      </w:r>
    </w:p>
    <w:p w:rsidR="00B6493F" w:rsidRPr="003D0A07" w:rsidRDefault="00B6493F" w:rsidP="00B6493F">
      <w:pPr>
        <w:ind w:firstLine="708"/>
        <w:jc w:val="both"/>
      </w:pPr>
      <w:r w:rsidRPr="003D0A07">
        <w:t>2.4. Поставщик вправе:</w:t>
      </w:r>
    </w:p>
    <w:p w:rsidR="00B6493F" w:rsidRPr="003D0A07" w:rsidRDefault="00B6493F" w:rsidP="00B6493F">
      <w:pPr>
        <w:ind w:firstLine="708"/>
        <w:jc w:val="both"/>
      </w:pPr>
      <w:r w:rsidRPr="003D0A07">
        <w:t>2.4.1. Требовать оплату надлежащим образом поставленного и принятого  Государственн</w:t>
      </w:r>
      <w:r w:rsidR="00A54E19">
        <w:t>ым</w:t>
      </w:r>
      <w:r w:rsidRPr="003D0A07">
        <w:t xml:space="preserve"> заказчик</w:t>
      </w:r>
      <w:r w:rsidR="00A54E19">
        <w:t>ом</w:t>
      </w:r>
      <w:r w:rsidRPr="003D0A07">
        <w:t xml:space="preserve"> товара в соответствии с условиями настоящего Контракта.</w:t>
      </w:r>
    </w:p>
    <w:p w:rsidR="00B6493F" w:rsidRPr="003D0A07" w:rsidRDefault="00B6493F" w:rsidP="00B6493F">
      <w:pPr>
        <w:ind w:firstLine="708"/>
        <w:jc w:val="both"/>
      </w:pPr>
      <w:r w:rsidRPr="003D0A07">
        <w:t>2.4.2. Требовать уплату пеней и штрафа согласно условиям Контракта.</w:t>
      </w:r>
    </w:p>
    <w:p w:rsidR="00B6493F" w:rsidRPr="003D0A07" w:rsidRDefault="00B6493F" w:rsidP="00B6493F">
      <w:pPr>
        <w:ind w:firstLine="708"/>
        <w:jc w:val="both"/>
      </w:pPr>
      <w:r w:rsidRPr="003D0A07">
        <w:t>2.4.3. Принять решение об одностороннем отказе от исполнения Контракта в соответствии с гражданским законодательством Российской Федерации.</w:t>
      </w:r>
    </w:p>
    <w:p w:rsidR="002C3E30" w:rsidRPr="003D0A07" w:rsidRDefault="002C3E30" w:rsidP="002C3E30">
      <w:pPr>
        <w:ind w:firstLine="708"/>
        <w:jc w:val="both"/>
      </w:pPr>
    </w:p>
    <w:p w:rsidR="007D5759" w:rsidRPr="003D0A07" w:rsidRDefault="007D5759" w:rsidP="007D5759">
      <w:pPr>
        <w:jc w:val="center"/>
        <w:rPr>
          <w:b/>
        </w:rPr>
      </w:pPr>
      <w:r w:rsidRPr="003D0A07">
        <w:rPr>
          <w:b/>
        </w:rPr>
        <w:t>3. Цена Контракта, порядок и срок расчетов</w:t>
      </w:r>
    </w:p>
    <w:p w:rsidR="007D5759" w:rsidRPr="00855CA5" w:rsidRDefault="007D5759" w:rsidP="007D5759">
      <w:pPr>
        <w:tabs>
          <w:tab w:val="left" w:pos="1260"/>
        </w:tabs>
        <w:ind w:firstLine="709"/>
        <w:jc w:val="both"/>
      </w:pPr>
      <w:r w:rsidRPr="003D0A07">
        <w:rPr>
          <w:noProof/>
        </w:rPr>
        <w:t xml:space="preserve">3.1. Цена Контракта </w:t>
      </w:r>
      <w:r w:rsidRPr="003D0A07">
        <w:rPr>
          <w:noProof/>
          <w:color w:val="000000"/>
        </w:rPr>
        <w:t xml:space="preserve">составляет </w:t>
      </w:r>
      <w:r w:rsidR="00436C7D">
        <w:rPr>
          <w:b/>
          <w:noProof/>
          <w:color w:val="000000"/>
        </w:rPr>
        <w:t>_____________</w:t>
      </w:r>
      <w:r w:rsidR="00CB5CB3">
        <w:rPr>
          <w:b/>
          <w:noProof/>
          <w:color w:val="000000"/>
        </w:rPr>
        <w:t xml:space="preserve"> </w:t>
      </w:r>
      <w:r w:rsidRPr="00A90A4F">
        <w:rPr>
          <w:noProof/>
          <w:color w:val="000000"/>
        </w:rPr>
        <w:t>(</w:t>
      </w:r>
      <w:r w:rsidR="00436C7D">
        <w:rPr>
          <w:noProof/>
          <w:color w:val="000000"/>
        </w:rPr>
        <w:t>________________</w:t>
      </w:r>
      <w:r w:rsidRPr="00A90A4F">
        <w:rPr>
          <w:noProof/>
          <w:color w:val="000000"/>
        </w:rPr>
        <w:t>) рубл</w:t>
      </w:r>
      <w:r w:rsidR="00550EEF">
        <w:rPr>
          <w:noProof/>
          <w:color w:val="000000"/>
        </w:rPr>
        <w:t>ей</w:t>
      </w:r>
      <w:r w:rsidRPr="00A90A4F">
        <w:rPr>
          <w:noProof/>
          <w:color w:val="000000"/>
        </w:rPr>
        <w:t xml:space="preserve"> </w:t>
      </w:r>
      <w:r w:rsidR="00172AB8">
        <w:rPr>
          <w:noProof/>
          <w:color w:val="000000"/>
        </w:rPr>
        <w:t>_____</w:t>
      </w:r>
      <w:r w:rsidR="00C07116">
        <w:rPr>
          <w:noProof/>
          <w:color w:val="000000"/>
        </w:rPr>
        <w:t xml:space="preserve"> </w:t>
      </w:r>
      <w:r w:rsidR="00172AB8">
        <w:rPr>
          <w:noProof/>
          <w:color w:val="000000"/>
        </w:rPr>
        <w:t>копеек (</w:t>
      </w:r>
      <w:r w:rsidRPr="00A90A4F">
        <w:rPr>
          <w:noProof/>
          <w:color w:val="000000"/>
        </w:rPr>
        <w:t xml:space="preserve">НДС - </w:t>
      </w:r>
      <w:r w:rsidR="00172AB8">
        <w:rPr>
          <w:noProof/>
          <w:color w:val="000000"/>
        </w:rPr>
        <w:t>___</w:t>
      </w:r>
      <w:r w:rsidRPr="00A90A4F">
        <w:rPr>
          <w:noProof/>
          <w:color w:val="000000"/>
        </w:rPr>
        <w:t xml:space="preserve"> руб. </w:t>
      </w:r>
      <w:r w:rsidR="00172AB8">
        <w:rPr>
          <w:noProof/>
          <w:color w:val="000000"/>
        </w:rPr>
        <w:t>____</w:t>
      </w:r>
      <w:r w:rsidRPr="00A90A4F">
        <w:rPr>
          <w:noProof/>
          <w:color w:val="000000"/>
        </w:rPr>
        <w:t xml:space="preserve"> коп.)</w:t>
      </w:r>
      <w:r>
        <w:rPr>
          <w:noProof/>
          <w:color w:val="000000"/>
        </w:rPr>
        <w:t xml:space="preserve"> </w:t>
      </w:r>
      <w:r w:rsidRPr="003D0A07">
        <w:rPr>
          <w:noProof/>
          <w:color w:val="000000"/>
        </w:rPr>
        <w:t>и включает</w:t>
      </w:r>
      <w:r w:rsidRPr="003D0A07">
        <w:rPr>
          <w:noProof/>
        </w:rPr>
        <w:t xml:space="preserve"> в себя стоимость товара, стоимость тары и упаковк</w:t>
      </w:r>
      <w:r w:rsidRPr="003D0A07">
        <w:rPr>
          <w:noProof/>
          <w:shd w:val="clear" w:color="auto" w:fill="FFFFFF"/>
        </w:rPr>
        <w:t>и,</w:t>
      </w:r>
      <w:r w:rsidRPr="003D0A07">
        <w:rPr>
          <w:noProof/>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Pr>
          <w:noProof/>
        </w:rPr>
        <w:t xml:space="preserve"> </w:t>
      </w:r>
      <w:r w:rsidRPr="00855CA5">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7D5759" w:rsidRPr="003D0A07" w:rsidRDefault="007D5759" w:rsidP="007D5759">
      <w:pPr>
        <w:ind w:firstLine="708"/>
        <w:jc w:val="both"/>
      </w:pPr>
      <w:r w:rsidRPr="003D0A07">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7D5759" w:rsidRPr="00285695" w:rsidRDefault="007D5759" w:rsidP="007D5759">
      <w:pPr>
        <w:pStyle w:val="31"/>
        <w:spacing w:after="0" w:line="240" w:lineRule="auto"/>
        <w:ind w:left="0" w:firstLine="709"/>
        <w:jc w:val="both"/>
        <w:rPr>
          <w:rFonts w:ascii="Times New Roman" w:hAnsi="Times New Roman"/>
          <w:sz w:val="24"/>
          <w:szCs w:val="24"/>
          <w:lang w:val="ru-RU"/>
        </w:rPr>
      </w:pPr>
      <w:r w:rsidRPr="00A90A4F">
        <w:rPr>
          <w:rFonts w:ascii="Times New Roman" w:hAnsi="Times New Roman"/>
          <w:sz w:val="24"/>
          <w:szCs w:val="24"/>
        </w:rPr>
        <w:t xml:space="preserve">3.2. Оплата по Контракту осуществляется в рублях Российской Федерации в форме безналичного денежного расчета путем перечисления Государственным заказчиком выделенных их федерального бюджета денежных средств </w:t>
      </w:r>
      <w:r w:rsidR="00285695">
        <w:rPr>
          <w:rFonts w:ascii="Times New Roman" w:hAnsi="Times New Roman"/>
          <w:sz w:val="24"/>
          <w:szCs w:val="24"/>
        </w:rPr>
        <w:t>на расчетный счет Поставщика</w:t>
      </w:r>
      <w:r w:rsidR="00285695">
        <w:rPr>
          <w:rFonts w:ascii="Times New Roman" w:hAnsi="Times New Roman"/>
          <w:sz w:val="24"/>
          <w:szCs w:val="24"/>
          <w:lang w:val="ru-RU"/>
        </w:rPr>
        <w:t>.</w:t>
      </w:r>
    </w:p>
    <w:p w:rsidR="007D5759" w:rsidRDefault="007D5759" w:rsidP="007D5759">
      <w:pPr>
        <w:tabs>
          <w:tab w:val="left" w:pos="1418"/>
        </w:tabs>
        <w:suppressAutoHyphens/>
        <w:autoSpaceDE w:val="0"/>
        <w:autoSpaceDN w:val="0"/>
        <w:adjustRightInd w:val="0"/>
        <w:ind w:firstLine="720"/>
        <w:jc w:val="both"/>
      </w:pPr>
      <w:r w:rsidRPr="003D0A07">
        <w:t xml:space="preserve">3.3. </w:t>
      </w:r>
      <w:r w:rsidR="00490EE4">
        <w:t>Оплата цены Контракта</w:t>
      </w:r>
      <w:r w:rsidRPr="003D0A07">
        <w:t xml:space="preserve">, указанной в пункте 3.1. Контракта, выплачивается в течение </w:t>
      </w:r>
      <w:r w:rsidR="00666632">
        <w:t>30</w:t>
      </w:r>
      <w:r>
        <w:t xml:space="preserve"> (</w:t>
      </w:r>
      <w:r w:rsidR="00666632">
        <w:t>тридцати</w:t>
      </w:r>
      <w:r>
        <w:t>)</w:t>
      </w:r>
      <w:r w:rsidRPr="003D0A07">
        <w:t xml:space="preserve"> </w:t>
      </w:r>
      <w:r w:rsidR="00805511">
        <w:t>календарных</w:t>
      </w:r>
      <w:r w:rsidRPr="003D0A07">
        <w:t xml:space="preserve"> дней со дня </w:t>
      </w:r>
      <w:r>
        <w:t>приемки</w:t>
      </w:r>
      <w:r w:rsidRPr="003D0A07">
        <w:t xml:space="preserve"> товара,</w:t>
      </w:r>
      <w:r>
        <w:t xml:space="preserve"> включая проведение экспертизы,</w:t>
      </w:r>
      <w:r w:rsidRPr="003D0A07">
        <w:t xml:space="preserve"> при условии доведения предельных объемов финансирования на текущий финансовый год.</w:t>
      </w:r>
      <w:r>
        <w:t xml:space="preserve"> </w:t>
      </w:r>
    </w:p>
    <w:p w:rsidR="007D5759" w:rsidRPr="003D0A07" w:rsidRDefault="007D5759" w:rsidP="00490EE4">
      <w:pPr>
        <w:tabs>
          <w:tab w:val="left" w:pos="1418"/>
        </w:tabs>
        <w:suppressAutoHyphens/>
        <w:autoSpaceDE w:val="0"/>
        <w:autoSpaceDN w:val="0"/>
        <w:adjustRightInd w:val="0"/>
        <w:ind w:firstLine="720"/>
        <w:jc w:val="both"/>
      </w:pPr>
      <w:r>
        <w:lastRenderedPageBreak/>
        <w:t xml:space="preserve">3.4. </w:t>
      </w:r>
      <w:r w:rsidRPr="003D0A07">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D5759" w:rsidRDefault="007D5759" w:rsidP="007D5759">
      <w:pPr>
        <w:ind w:firstLine="708"/>
        <w:jc w:val="both"/>
      </w:pPr>
      <w:r w:rsidRPr="003D0A07">
        <w:t>3.</w:t>
      </w:r>
      <w:r w:rsidR="00490EE4">
        <w:t>5</w:t>
      </w:r>
      <w:r w:rsidRPr="003D0A07">
        <w:t>.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B871B8" w:rsidRPr="003D0A07" w:rsidRDefault="00B871B8" w:rsidP="007D5759">
      <w:pPr>
        <w:ind w:firstLine="708"/>
        <w:jc w:val="both"/>
      </w:pPr>
      <w:r>
        <w:t xml:space="preserve">3.7. </w:t>
      </w:r>
      <w:r w:rsidRPr="00BF23E2">
        <w:t xml:space="preserve">Головной исполнитель (Поставщик) ведет </w:t>
      </w:r>
      <w:r w:rsidRPr="00B871B8">
        <w:rPr>
          <w:bCs/>
        </w:rPr>
        <w:t>раздельный учет</w:t>
      </w:r>
      <w:r w:rsidRPr="00BF23E2">
        <w:t xml:space="preserve"> результатов финансово-хозяйственной деятельности при исполнении контракта отдельно по каждому контракту в соответствии с Постановлением Правительства РФ от 19.01.1998 № 47 </w:t>
      </w:r>
      <w:r w:rsidRPr="00BF23E2">
        <w:br/>
        <w:t>«О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7D5759" w:rsidRPr="003D0A07" w:rsidRDefault="007D5759" w:rsidP="007D5759">
      <w:pPr>
        <w:ind w:firstLine="709"/>
        <w:jc w:val="both"/>
      </w:pPr>
      <w:r w:rsidRPr="003D0A07">
        <w:t>3.</w:t>
      </w:r>
      <w:r w:rsidR="00B871B8">
        <w:t>8</w:t>
      </w:r>
      <w:r w:rsidRPr="003D0A07">
        <w:t>. Поставщик обязан указывать в  платежных и расчетных документах, а также в документах-основаниях идентификатора Контракта, порядок формирования которого установлен Федеральным казначейством (Приказ Казначейства России №13н от 11.08.2015).</w:t>
      </w:r>
    </w:p>
    <w:p w:rsidR="007D5759" w:rsidRDefault="007D5759" w:rsidP="007D5759">
      <w:pPr>
        <w:tabs>
          <w:tab w:val="left" w:pos="1260"/>
        </w:tabs>
        <w:ind w:firstLine="709"/>
        <w:jc w:val="both"/>
      </w:pPr>
      <w:r>
        <w:t>3.</w:t>
      </w:r>
      <w:r w:rsidR="00B871B8">
        <w:t>9</w:t>
      </w:r>
      <w:r>
        <w:t xml:space="preserve">. </w:t>
      </w:r>
      <w:r w:rsidRPr="00855CA5">
        <w:t>Сумма оплаты по контракту, подлежащая уплате Государственным заказчик</w:t>
      </w:r>
      <w:r w:rsidR="00490EE4">
        <w:t>о</w:t>
      </w:r>
      <w:r w:rsidRPr="00855CA5">
        <w:t>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D5759" w:rsidRPr="003D0A07" w:rsidRDefault="007D5759" w:rsidP="007D5759">
      <w:pPr>
        <w:ind w:firstLine="708"/>
        <w:jc w:val="both"/>
        <w:rPr>
          <w:b/>
          <w:bCs/>
        </w:rPr>
      </w:pPr>
    </w:p>
    <w:p w:rsidR="00446607" w:rsidRPr="00B828C3" w:rsidRDefault="00446607" w:rsidP="00446607">
      <w:pPr>
        <w:jc w:val="center"/>
        <w:rPr>
          <w:b/>
        </w:rPr>
      </w:pPr>
      <w:r>
        <w:rPr>
          <w:b/>
        </w:rPr>
        <w:t>4</w:t>
      </w:r>
      <w:r w:rsidRPr="00B828C3">
        <w:rPr>
          <w:b/>
        </w:rPr>
        <w:t>. Требования к маркировке, упаковке и транспортировке товара</w:t>
      </w:r>
    </w:p>
    <w:p w:rsidR="00D75D6E" w:rsidRPr="00D75D6E" w:rsidRDefault="00D75D6E" w:rsidP="00D75D6E">
      <w:pPr>
        <w:pStyle w:val="ConsPlusNormal"/>
        <w:ind w:firstLine="709"/>
        <w:jc w:val="both"/>
        <w:rPr>
          <w:rFonts w:ascii="Times New Roman" w:hAnsi="Times New Roman"/>
        </w:rPr>
      </w:pPr>
      <w:r w:rsidRPr="00D75D6E">
        <w:rPr>
          <w:rFonts w:ascii="Times New Roman" w:hAnsi="Times New Roman"/>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75D6E" w:rsidRPr="00D75D6E" w:rsidRDefault="00D75D6E" w:rsidP="00D75D6E">
      <w:pPr>
        <w:pStyle w:val="ConsPlusNormal"/>
        <w:ind w:firstLine="540"/>
        <w:jc w:val="both"/>
        <w:rPr>
          <w:rFonts w:ascii="Times New Roman" w:hAnsi="Times New Roman"/>
        </w:rPr>
      </w:pPr>
      <w:r w:rsidRPr="00D75D6E">
        <w:rPr>
          <w:rFonts w:ascii="Times New Roman" w:hAnsi="Times New Roman"/>
        </w:rPr>
        <w:t>Упаковка поставляемого Товара должна соответствовать требованиям ТР ТС 005/2011 «О безопасности упаковки».</w:t>
      </w:r>
    </w:p>
    <w:p w:rsidR="00D75D6E" w:rsidRPr="00D75D6E" w:rsidRDefault="00D75D6E" w:rsidP="00D75D6E">
      <w:pPr>
        <w:pStyle w:val="ConsPlusNormal"/>
        <w:ind w:firstLine="709"/>
        <w:jc w:val="both"/>
        <w:rPr>
          <w:rFonts w:ascii="Times New Roman" w:hAnsi="Times New Roman"/>
        </w:rPr>
      </w:pPr>
      <w:r w:rsidRPr="00D75D6E">
        <w:rPr>
          <w:rFonts w:ascii="Times New Roman" w:hAnsi="Times New Roman"/>
        </w:rPr>
        <w:t>4.2. Товар, поставленный в упаковке, имеющей внешние дефекты, не обеспечивающей сохранности Товара при его хран</w:t>
      </w:r>
      <w:r w:rsidR="00AD416B">
        <w:rPr>
          <w:rFonts w:ascii="Times New Roman" w:hAnsi="Times New Roman"/>
        </w:rPr>
        <w:t xml:space="preserve">ении, возвращается Поставщику. </w:t>
      </w:r>
      <w:r w:rsidRPr="00D75D6E">
        <w:rPr>
          <w:rFonts w:ascii="Times New Roman" w:hAnsi="Times New Roman"/>
        </w:rPr>
        <w:t xml:space="preserve">Такой Товар </w:t>
      </w:r>
      <w:r w:rsidRPr="00D75D6E">
        <w:rPr>
          <w:rFonts w:ascii="Times New Roman" w:hAnsi="Times New Roman"/>
        </w:rPr>
        <w:br/>
        <w:t>не засчитывается в счет исполнения обязательств по настоящему Контракту.</w:t>
      </w:r>
    </w:p>
    <w:p w:rsidR="00D75D6E" w:rsidRPr="00D75D6E" w:rsidRDefault="00D75D6E" w:rsidP="00D75D6E">
      <w:pPr>
        <w:pStyle w:val="ConsPlusNormal"/>
        <w:ind w:firstLine="709"/>
        <w:jc w:val="both"/>
        <w:rPr>
          <w:rFonts w:ascii="Times New Roman" w:hAnsi="Times New Roman"/>
        </w:rPr>
      </w:pPr>
      <w:r w:rsidRPr="00D75D6E">
        <w:rPr>
          <w:rFonts w:ascii="Times New Roman" w:hAnsi="Times New Roman"/>
        </w:rPr>
        <w:t>4.3.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D75D6E" w:rsidRPr="00D75D6E" w:rsidRDefault="00D75D6E" w:rsidP="00D75D6E">
      <w:pPr>
        <w:pStyle w:val="ConsPlusNormal"/>
        <w:ind w:firstLine="709"/>
        <w:jc w:val="both"/>
        <w:rPr>
          <w:rFonts w:ascii="Times New Roman" w:hAnsi="Times New Roman"/>
        </w:rPr>
      </w:pPr>
      <w:r w:rsidRPr="00D75D6E">
        <w:rPr>
          <w:rFonts w:ascii="Times New Roman" w:hAnsi="Times New Roman"/>
        </w:rPr>
        <w:t xml:space="preserve">4.4. На упаковке должна быть маркировка, содержащая 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881(ТР ТС 022/2011), а также информацию согласно иным техническим регламентам на отдельные виды Товара. </w:t>
      </w:r>
    </w:p>
    <w:p w:rsidR="00D75D6E" w:rsidRPr="00D75D6E" w:rsidRDefault="00D75D6E" w:rsidP="00D75D6E">
      <w:pPr>
        <w:pStyle w:val="ConsPlusNormal"/>
        <w:ind w:firstLine="709"/>
        <w:jc w:val="both"/>
        <w:rPr>
          <w:rFonts w:ascii="Times New Roman" w:hAnsi="Times New Roman"/>
        </w:rPr>
      </w:pPr>
      <w:r w:rsidRPr="00D75D6E">
        <w:rPr>
          <w:rFonts w:ascii="Times New Roman" w:hAnsi="Times New Roman"/>
        </w:rPr>
        <w:t>4.5. Упаковочные материалы и тара возврату не подлежат. Стоимость упаковочных материалов и тары включается в цену товара.</w:t>
      </w:r>
    </w:p>
    <w:p w:rsidR="00D75D6E" w:rsidRPr="00D75D6E" w:rsidRDefault="00D75D6E" w:rsidP="00D75D6E">
      <w:pPr>
        <w:pStyle w:val="ConsPlusNormal"/>
        <w:ind w:firstLine="709"/>
        <w:jc w:val="both"/>
        <w:rPr>
          <w:rFonts w:ascii="Times New Roman" w:hAnsi="Times New Roman"/>
        </w:rPr>
      </w:pPr>
      <w:r w:rsidRPr="00D75D6E">
        <w:rPr>
          <w:rFonts w:ascii="Times New Roman" w:hAnsi="Times New Roman"/>
        </w:rPr>
        <w:t>4.6.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446607" w:rsidRDefault="00446607" w:rsidP="00446607">
      <w:pPr>
        <w:jc w:val="center"/>
        <w:rPr>
          <w:b/>
          <w:bCs/>
        </w:rPr>
      </w:pPr>
    </w:p>
    <w:p w:rsidR="00446607" w:rsidRPr="00B828C3" w:rsidRDefault="00446607" w:rsidP="00446607">
      <w:pPr>
        <w:jc w:val="center"/>
        <w:rPr>
          <w:b/>
          <w:bCs/>
        </w:rPr>
      </w:pPr>
      <w:r>
        <w:rPr>
          <w:b/>
          <w:bCs/>
        </w:rPr>
        <w:t>5</w:t>
      </w:r>
      <w:r w:rsidRPr="00B828C3">
        <w:rPr>
          <w:b/>
          <w:bCs/>
        </w:rPr>
        <w:t>. Сроки и порядок поставки товаров</w:t>
      </w:r>
    </w:p>
    <w:p w:rsidR="00446607" w:rsidRPr="006F4CDA" w:rsidRDefault="00446607" w:rsidP="00446607">
      <w:pPr>
        <w:ind w:firstLine="708"/>
        <w:jc w:val="both"/>
      </w:pPr>
      <w:r>
        <w:rPr>
          <w:noProof/>
        </w:rPr>
        <w:t>5</w:t>
      </w:r>
      <w:r w:rsidRPr="006F4CDA">
        <w:rPr>
          <w:noProof/>
        </w:rPr>
        <w:t xml:space="preserve">.1. Поставщик обязуется </w:t>
      </w:r>
      <w:r w:rsidRPr="006F4CDA">
        <w:t xml:space="preserve">передать </w:t>
      </w:r>
      <w:r w:rsidRPr="006F4CDA">
        <w:rPr>
          <w:noProof/>
        </w:rPr>
        <w:t>Государственн</w:t>
      </w:r>
      <w:r>
        <w:rPr>
          <w:noProof/>
        </w:rPr>
        <w:t>ому</w:t>
      </w:r>
      <w:r w:rsidRPr="006F4CDA">
        <w:rPr>
          <w:noProof/>
        </w:rPr>
        <w:t xml:space="preserve"> заказчик</w:t>
      </w:r>
      <w:r>
        <w:rPr>
          <w:noProof/>
        </w:rPr>
        <w:t>у</w:t>
      </w:r>
      <w:r w:rsidRPr="006F4CDA">
        <w:rPr>
          <w:noProof/>
        </w:rPr>
        <w:t xml:space="preserve">, </w:t>
      </w:r>
      <w:r w:rsidRPr="006F4CDA">
        <w:t xml:space="preserve">качественную пищевую продукцию </w:t>
      </w:r>
      <w:r w:rsidRPr="006F4CDA">
        <w:rPr>
          <w:noProof/>
        </w:rPr>
        <w:t>в количестве, по цене, адресу и в сроки, предус</w:t>
      </w:r>
      <w:r>
        <w:rPr>
          <w:noProof/>
        </w:rPr>
        <w:t xml:space="preserve">мотренные </w:t>
      </w:r>
      <w:r w:rsidR="00BE3E43">
        <w:rPr>
          <w:noProof/>
        </w:rPr>
        <w:t>Техническим заданием</w:t>
      </w:r>
      <w:r>
        <w:rPr>
          <w:noProof/>
        </w:rPr>
        <w:t xml:space="preserve"> (П</w:t>
      </w:r>
      <w:r w:rsidRPr="006F4CDA">
        <w:rPr>
          <w:noProof/>
        </w:rPr>
        <w:t>риложение № 1) согласно заявки в устной форме, а</w:t>
      </w:r>
      <w:r>
        <w:t xml:space="preserve"> Государственный заказчик</w:t>
      </w:r>
      <w:r w:rsidRPr="006F4CDA">
        <w:t xml:space="preserve"> обеспечивает приемку товара, в соответствии с условиями Контракта. Пост</w:t>
      </w:r>
      <w:r w:rsidR="00D21874">
        <w:t xml:space="preserve">авка осуществляется не позднее </w:t>
      </w:r>
      <w:r w:rsidR="006F6BA3">
        <w:br/>
      </w:r>
      <w:r w:rsidR="00D21874">
        <w:t>3</w:t>
      </w:r>
      <w:r w:rsidRPr="006F4CDA">
        <w:t xml:space="preserve"> рабочих дней, с момента получения заявки</w:t>
      </w:r>
      <w:r w:rsidR="00D55D2A">
        <w:t xml:space="preserve"> в режиме телефонных переговоров</w:t>
      </w:r>
      <w:r w:rsidR="006F6BA3">
        <w:t xml:space="preserve"> или посредством переписки (электронная почта)</w:t>
      </w:r>
      <w:r w:rsidRPr="006F4CDA">
        <w:t>.</w:t>
      </w:r>
    </w:p>
    <w:p w:rsidR="00474D54" w:rsidRPr="00685CF6" w:rsidRDefault="00474D54" w:rsidP="00474D54">
      <w:pPr>
        <w:pStyle w:val="a3"/>
        <w:ind w:firstLine="709"/>
        <w:jc w:val="both"/>
        <w:rPr>
          <w:rFonts w:ascii="Times New Roman" w:hAnsi="Times New Roman"/>
          <w:noProof/>
          <w:sz w:val="24"/>
          <w:szCs w:val="24"/>
        </w:rPr>
      </w:pPr>
      <w:r>
        <w:rPr>
          <w:rFonts w:ascii="Times New Roman" w:hAnsi="Times New Roman"/>
          <w:noProof/>
          <w:sz w:val="24"/>
          <w:szCs w:val="24"/>
        </w:rPr>
        <w:t>5</w:t>
      </w:r>
      <w:r w:rsidRPr="00685CF6">
        <w:rPr>
          <w:rFonts w:ascii="Times New Roman" w:hAnsi="Times New Roman"/>
          <w:noProof/>
          <w:sz w:val="24"/>
          <w:szCs w:val="24"/>
        </w:rPr>
        <w:t>.</w:t>
      </w:r>
      <w:r w:rsidR="006C265C">
        <w:rPr>
          <w:rFonts w:ascii="Times New Roman" w:hAnsi="Times New Roman"/>
          <w:noProof/>
          <w:sz w:val="24"/>
          <w:szCs w:val="24"/>
        </w:rPr>
        <w:t>2</w:t>
      </w:r>
      <w:r w:rsidRPr="00685CF6">
        <w:rPr>
          <w:rFonts w:ascii="Times New Roman" w:hAnsi="Times New Roman"/>
          <w:noProof/>
          <w:sz w:val="24"/>
          <w:szCs w:val="24"/>
        </w:rPr>
        <w:t>. Прием Товара по наименованию, качеству и количеству производится «Государственным заказчиком» путем его визуального осмотра по месту поставки и иными необходимыми способами, в течение 3 рабочих дней с момента поставки Товара, с обязательным присутствием «Поставщика» либо его надлежаще уполномоченного представителя.</w:t>
      </w:r>
    </w:p>
    <w:p w:rsidR="00474D54" w:rsidRPr="00685CF6" w:rsidRDefault="00474D54" w:rsidP="00474D54">
      <w:pPr>
        <w:pStyle w:val="a3"/>
        <w:ind w:firstLine="709"/>
        <w:jc w:val="both"/>
        <w:rPr>
          <w:rFonts w:ascii="Times New Roman" w:hAnsi="Times New Roman"/>
          <w:noProof/>
          <w:sz w:val="24"/>
          <w:szCs w:val="24"/>
        </w:rPr>
      </w:pPr>
      <w:r>
        <w:rPr>
          <w:rFonts w:ascii="Times New Roman" w:hAnsi="Times New Roman"/>
          <w:noProof/>
          <w:sz w:val="24"/>
          <w:szCs w:val="24"/>
        </w:rPr>
        <w:t>5</w:t>
      </w:r>
      <w:r w:rsidRPr="00685CF6">
        <w:rPr>
          <w:rFonts w:ascii="Times New Roman" w:hAnsi="Times New Roman"/>
          <w:noProof/>
          <w:sz w:val="24"/>
          <w:szCs w:val="24"/>
        </w:rPr>
        <w:t>.</w:t>
      </w:r>
      <w:r w:rsidR="006C265C">
        <w:rPr>
          <w:rFonts w:ascii="Times New Roman" w:hAnsi="Times New Roman"/>
          <w:noProof/>
          <w:sz w:val="24"/>
          <w:szCs w:val="24"/>
        </w:rPr>
        <w:t>3</w:t>
      </w:r>
      <w:r w:rsidRPr="00685CF6">
        <w:rPr>
          <w:rFonts w:ascii="Times New Roman" w:hAnsi="Times New Roman"/>
          <w:noProof/>
          <w:sz w:val="24"/>
          <w:szCs w:val="24"/>
        </w:rPr>
        <w:t>. Приемка товара осуществляется уполномоченными представителями «Государственного заказчика» в рабочее время с 9.00 до 17.00 (время московское)</w:t>
      </w:r>
      <w:r>
        <w:rPr>
          <w:rFonts w:ascii="Times New Roman" w:hAnsi="Times New Roman"/>
          <w:noProof/>
          <w:sz w:val="24"/>
          <w:szCs w:val="24"/>
        </w:rPr>
        <w:t>.</w:t>
      </w:r>
    </w:p>
    <w:p w:rsidR="00474D54" w:rsidRPr="006D7F5C" w:rsidRDefault="00474D54" w:rsidP="00474D54">
      <w:pPr>
        <w:pStyle w:val="a3"/>
        <w:ind w:firstLine="709"/>
        <w:jc w:val="both"/>
        <w:rPr>
          <w:rFonts w:ascii="Times New Roman" w:hAnsi="Times New Roman"/>
          <w:sz w:val="24"/>
          <w:szCs w:val="24"/>
        </w:rPr>
      </w:pPr>
      <w:r>
        <w:rPr>
          <w:rFonts w:ascii="Times New Roman" w:hAnsi="Times New Roman"/>
          <w:sz w:val="24"/>
          <w:szCs w:val="24"/>
        </w:rPr>
        <w:t>5</w:t>
      </w:r>
      <w:r w:rsidRPr="006D7F5C">
        <w:rPr>
          <w:rFonts w:ascii="Times New Roman" w:hAnsi="Times New Roman"/>
          <w:sz w:val="24"/>
          <w:szCs w:val="24"/>
        </w:rPr>
        <w:t>.</w:t>
      </w:r>
      <w:r w:rsidR="006C265C">
        <w:rPr>
          <w:rFonts w:ascii="Times New Roman" w:hAnsi="Times New Roman"/>
          <w:sz w:val="24"/>
          <w:szCs w:val="24"/>
        </w:rPr>
        <w:t>4</w:t>
      </w:r>
      <w:r w:rsidRPr="006D7F5C">
        <w:rPr>
          <w:rFonts w:ascii="Times New Roman" w:hAnsi="Times New Roman"/>
          <w:sz w:val="24"/>
          <w:szCs w:val="24"/>
        </w:rPr>
        <w:t xml:space="preserve">. Поставщик имеет право исполнить обязательство или его часть досрочно по согласованию с </w:t>
      </w:r>
      <w:r w:rsidRPr="006D7F5C">
        <w:rPr>
          <w:rFonts w:ascii="Times New Roman" w:hAnsi="Times New Roman"/>
          <w:noProof/>
          <w:sz w:val="24"/>
          <w:szCs w:val="24"/>
        </w:rPr>
        <w:t>Государственным заказчиком</w:t>
      </w:r>
      <w:r w:rsidRPr="006D7F5C">
        <w:rPr>
          <w:rFonts w:ascii="Times New Roman" w:hAnsi="Times New Roman"/>
          <w:sz w:val="24"/>
          <w:szCs w:val="24"/>
        </w:rPr>
        <w:t>.</w:t>
      </w:r>
    </w:p>
    <w:p w:rsidR="00474D54" w:rsidRPr="005D3A58" w:rsidRDefault="00474D54" w:rsidP="00474D54">
      <w:pPr>
        <w:pStyle w:val="a3"/>
        <w:ind w:firstLine="709"/>
        <w:jc w:val="both"/>
        <w:rPr>
          <w:rFonts w:ascii="Times New Roman" w:hAnsi="Times New Roman"/>
          <w:noProof/>
          <w:sz w:val="24"/>
          <w:szCs w:val="24"/>
        </w:rPr>
      </w:pPr>
      <w:r w:rsidRPr="005D3A58">
        <w:rPr>
          <w:rFonts w:ascii="Times New Roman" w:hAnsi="Times New Roman"/>
          <w:noProof/>
          <w:sz w:val="24"/>
          <w:szCs w:val="24"/>
        </w:rPr>
        <w:t>5.</w:t>
      </w:r>
      <w:r w:rsidR="006C265C">
        <w:rPr>
          <w:rFonts w:ascii="Times New Roman" w:hAnsi="Times New Roman"/>
          <w:noProof/>
          <w:sz w:val="24"/>
          <w:szCs w:val="24"/>
        </w:rPr>
        <w:t>5</w:t>
      </w:r>
      <w:r w:rsidRPr="005D3A58">
        <w:rPr>
          <w:rFonts w:ascii="Times New Roman" w:hAnsi="Times New Roman"/>
          <w:noProof/>
          <w:sz w:val="24"/>
          <w:szCs w:val="24"/>
        </w:rPr>
        <w:t>. При приемке-передаче товара Поставщик передает Государственному заказчику относящуюся к товару документацию:</w:t>
      </w:r>
    </w:p>
    <w:p w:rsidR="00474D54" w:rsidRPr="005D3A58" w:rsidRDefault="00474D54" w:rsidP="00474D54">
      <w:pPr>
        <w:pStyle w:val="a3"/>
        <w:ind w:firstLine="709"/>
        <w:jc w:val="both"/>
        <w:rPr>
          <w:rFonts w:ascii="Times New Roman" w:hAnsi="Times New Roman"/>
          <w:noProof/>
          <w:sz w:val="24"/>
          <w:szCs w:val="24"/>
        </w:rPr>
      </w:pPr>
      <w:r w:rsidRPr="006D7F5C">
        <w:rPr>
          <w:rFonts w:ascii="Times New Roman" w:hAnsi="Times New Roman"/>
          <w:noProof/>
          <w:sz w:val="24"/>
          <w:szCs w:val="24"/>
        </w:rPr>
        <w:t xml:space="preserve">- счет-фактуру и </w:t>
      </w:r>
      <w:r w:rsidRPr="005D3A58">
        <w:rPr>
          <w:rFonts w:ascii="Times New Roman" w:hAnsi="Times New Roman"/>
          <w:noProof/>
          <w:sz w:val="24"/>
          <w:szCs w:val="24"/>
        </w:rPr>
        <w:t>товарную накладную;</w:t>
      </w:r>
    </w:p>
    <w:p w:rsidR="00474D54" w:rsidRPr="006D7F5C" w:rsidRDefault="00474D54" w:rsidP="00474D54">
      <w:pPr>
        <w:ind w:firstLine="709"/>
        <w:jc w:val="both"/>
        <w:rPr>
          <w:b/>
        </w:rPr>
      </w:pPr>
      <w:r w:rsidRPr="006D7F5C">
        <w:rPr>
          <w:color w:val="000000"/>
        </w:rPr>
        <w:t>П</w:t>
      </w:r>
      <w:r>
        <w:rPr>
          <w:color w:val="000000"/>
        </w:rPr>
        <w:t>оставщик</w:t>
      </w:r>
      <w:r w:rsidRPr="006D7F5C">
        <w:rPr>
          <w:color w:val="000000"/>
        </w:rPr>
        <w:t xml:space="preserve"> обязан организовать доставку до учреждения товара своими силами, Государственный </w:t>
      </w:r>
      <w:r>
        <w:rPr>
          <w:color w:val="000000"/>
        </w:rPr>
        <w:t>з</w:t>
      </w:r>
      <w:r w:rsidRPr="006D7F5C">
        <w:rPr>
          <w:color w:val="000000"/>
        </w:rPr>
        <w:t>аказчик производит проверку сопроводительных документов, проверяет качество и количество поставляемого товара, производит контрольное взвешивание продукции, после чего осуществляет приемку указанного товара.</w:t>
      </w:r>
    </w:p>
    <w:p w:rsidR="00474D54" w:rsidRPr="006D7F5C" w:rsidRDefault="00474D54" w:rsidP="00474D54">
      <w:pPr>
        <w:ind w:firstLine="709"/>
        <w:jc w:val="both"/>
      </w:pPr>
      <w:r w:rsidRPr="006D7F5C">
        <w:t>В случае, если указанные документы не переданы Поставщиком Государственному заказчику одновременно с товаром, товар считается не поставленным и приемке не подлежит.</w:t>
      </w:r>
    </w:p>
    <w:p w:rsidR="00474D54" w:rsidRPr="006D7F5C" w:rsidRDefault="00474D54" w:rsidP="00474D54">
      <w:pPr>
        <w:pStyle w:val="a3"/>
        <w:ind w:firstLine="708"/>
        <w:jc w:val="both"/>
        <w:rPr>
          <w:rFonts w:ascii="Times New Roman" w:hAnsi="Times New Roman"/>
          <w:sz w:val="24"/>
          <w:szCs w:val="24"/>
        </w:rPr>
      </w:pPr>
      <w:r>
        <w:rPr>
          <w:rFonts w:ascii="Times New Roman" w:hAnsi="Times New Roman"/>
          <w:sz w:val="24"/>
          <w:szCs w:val="24"/>
        </w:rPr>
        <w:t>5</w:t>
      </w:r>
      <w:r w:rsidRPr="006D7F5C">
        <w:rPr>
          <w:rFonts w:ascii="Times New Roman" w:hAnsi="Times New Roman"/>
          <w:sz w:val="24"/>
          <w:szCs w:val="24"/>
        </w:rPr>
        <w:t>.</w:t>
      </w:r>
      <w:r w:rsidR="006C265C">
        <w:rPr>
          <w:rFonts w:ascii="Times New Roman" w:hAnsi="Times New Roman"/>
          <w:sz w:val="24"/>
          <w:szCs w:val="24"/>
        </w:rPr>
        <w:t>6</w:t>
      </w:r>
      <w:r w:rsidRPr="006D7F5C">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474D54" w:rsidRPr="006D7F5C" w:rsidRDefault="00474D54" w:rsidP="00474D54">
      <w:pPr>
        <w:ind w:firstLine="709"/>
        <w:jc w:val="both"/>
      </w:pPr>
      <w:r>
        <w:t>5</w:t>
      </w:r>
      <w:r w:rsidRPr="006D7F5C">
        <w:t>.</w:t>
      </w:r>
      <w:r w:rsidR="006C265C">
        <w:t>7</w:t>
      </w:r>
      <w:r w:rsidRPr="006D7F5C">
        <w:t xml:space="preserve">. Поставщик обязуется передать Государственному заказчику продукцию в </w:t>
      </w:r>
      <w:r w:rsidRPr="00133B11">
        <w:rPr>
          <w:b/>
        </w:rPr>
        <w:t xml:space="preserve">полном объеме по </w:t>
      </w:r>
      <w:r w:rsidR="00BC0DCF">
        <w:rPr>
          <w:b/>
        </w:rPr>
        <w:t>25</w:t>
      </w:r>
      <w:r w:rsidRPr="00133B11">
        <w:rPr>
          <w:b/>
        </w:rPr>
        <w:t>.</w:t>
      </w:r>
      <w:r w:rsidR="00BC0DCF">
        <w:rPr>
          <w:b/>
        </w:rPr>
        <w:t>12</w:t>
      </w:r>
      <w:r w:rsidRPr="00133B11">
        <w:rPr>
          <w:b/>
        </w:rPr>
        <w:t>.202</w:t>
      </w:r>
      <w:r w:rsidR="00BC0DCF">
        <w:rPr>
          <w:b/>
        </w:rPr>
        <w:t>6</w:t>
      </w:r>
      <w:r w:rsidRPr="00133B11">
        <w:rPr>
          <w:b/>
        </w:rPr>
        <w:t xml:space="preserve"> года включительно</w:t>
      </w:r>
      <w:r w:rsidRPr="00133B11">
        <w:t>.</w:t>
      </w:r>
    </w:p>
    <w:p w:rsidR="00446607" w:rsidRPr="006F4CDA" w:rsidRDefault="00446607" w:rsidP="00446607">
      <w:pPr>
        <w:pStyle w:val="a3"/>
        <w:ind w:firstLine="709"/>
        <w:jc w:val="both"/>
        <w:rPr>
          <w:rFonts w:ascii="Times New Roman" w:hAnsi="Times New Roman"/>
          <w:sz w:val="24"/>
          <w:szCs w:val="24"/>
        </w:rPr>
      </w:pPr>
    </w:p>
    <w:p w:rsidR="00446607" w:rsidRPr="00B828C3" w:rsidRDefault="00446607" w:rsidP="00446607">
      <w:pPr>
        <w:jc w:val="center"/>
        <w:rPr>
          <w:b/>
          <w:bCs/>
        </w:rPr>
      </w:pPr>
      <w:r>
        <w:rPr>
          <w:b/>
          <w:bCs/>
        </w:rPr>
        <w:t>6</w:t>
      </w:r>
      <w:r w:rsidRPr="00B828C3">
        <w:rPr>
          <w:b/>
          <w:bCs/>
        </w:rPr>
        <w:t>. Качество и порядок приемки товара</w:t>
      </w:r>
    </w:p>
    <w:p w:rsidR="00651820" w:rsidRPr="009F3F97" w:rsidRDefault="00D75D6E" w:rsidP="00651820">
      <w:pPr>
        <w:ind w:firstLine="709"/>
        <w:jc w:val="both"/>
      </w:pPr>
      <w:r>
        <w:t xml:space="preserve">6.1. </w:t>
      </w:r>
      <w:r w:rsidR="00A12847" w:rsidRPr="009F3F97">
        <w:t xml:space="preserve">Качество и безопасность поставляемого товара должны соответствовать ТР ТС 021/2011 Техническому регламенту Таможенного союза «О безопасности пищевой продукции», ТР ТС 022/2011 Техническому регламенту Таможенного союза «Пищевая продукция в части ее маркировки», ТР ТС 033/2013 Техническому регламенту Таможенного союза «О безопасности молока и молочной продукции»,  требованиям Федерального закона от 30.03.1999 № 52-ФЗ </w:t>
      </w:r>
      <w:r w:rsidR="00A12847">
        <w:t>«</w:t>
      </w:r>
      <w:r w:rsidR="00A12847" w:rsidRPr="009F3F97">
        <w:t>О санитарно-эпидемиологическом благополучии населения</w:t>
      </w:r>
      <w:r w:rsidR="00A12847">
        <w:t>»</w:t>
      </w:r>
      <w:r w:rsidR="00A12847" w:rsidRPr="009F3F97">
        <w:t>, отвечать требованиям качества безопасности жизни и здоровья, санитарным нормам и правилам.</w:t>
      </w:r>
    </w:p>
    <w:p w:rsidR="00D75D6E" w:rsidRDefault="00D75D6E" w:rsidP="00D75D6E">
      <w:pPr>
        <w:ind w:firstLine="709"/>
        <w:jc w:val="both"/>
      </w:pPr>
      <w:r>
        <w:t>6.2.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D75D6E" w:rsidRDefault="00D75D6E" w:rsidP="00D75D6E">
      <w:pPr>
        <w:pStyle w:val="31"/>
        <w:spacing w:after="0" w:line="240" w:lineRule="auto"/>
        <w:ind w:left="0" w:firstLine="709"/>
        <w:jc w:val="both"/>
        <w:rPr>
          <w:rFonts w:ascii="Times New Roman" w:hAnsi="Times New Roman"/>
          <w:b/>
          <w:sz w:val="24"/>
          <w:szCs w:val="24"/>
          <w:lang w:val="ru-RU"/>
        </w:rPr>
      </w:pPr>
      <w:r>
        <w:rPr>
          <w:rFonts w:ascii="Times New Roman" w:hAnsi="Times New Roman"/>
          <w:sz w:val="24"/>
          <w:szCs w:val="24"/>
          <w:lang w:val="ru-RU"/>
        </w:rPr>
        <w:t>6</w:t>
      </w:r>
      <w:r>
        <w:rPr>
          <w:rFonts w:ascii="Times New Roman" w:hAnsi="Times New Roman"/>
          <w:sz w:val="24"/>
          <w:szCs w:val="24"/>
        </w:rPr>
        <w:t>.3.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рабочих дней со дня получения соответствующего требования Государственного заказчика.</w:t>
      </w:r>
    </w:p>
    <w:p w:rsidR="00D75D6E" w:rsidRDefault="00D75D6E" w:rsidP="00D75D6E">
      <w:pPr>
        <w:ind w:firstLine="709"/>
        <w:jc w:val="both"/>
      </w:pPr>
      <w:r>
        <w:lastRenderedPageBreak/>
        <w:t>6.4. Товар считается принятым, после подписания товарной накладной и предоставлении документов,  указанных в п.5.4 Контракта.</w:t>
      </w:r>
    </w:p>
    <w:p w:rsidR="00D75D6E" w:rsidRDefault="00D75D6E" w:rsidP="00D75D6E">
      <w:pPr>
        <w:ind w:firstLine="709"/>
        <w:jc w:val="both"/>
      </w:pPr>
      <w:r>
        <w:t>6.5. Поставщик гарантирует безопасность Товара в соответствии с техническим регламентом Таможенного союза «О безопасности пищевой продукции» ТР ТС 021/2011, санитарно-эпидемиологическими требованиями и иными нормативными и правовыми актами Российской Федерации, устанавливающими требования к качеству Товара.</w:t>
      </w:r>
    </w:p>
    <w:p w:rsidR="00D75D6E" w:rsidRDefault="00D75D6E" w:rsidP="00D75D6E">
      <w:pPr>
        <w:ind w:firstLine="709"/>
        <w:jc w:val="both"/>
      </w:pPr>
      <w:r>
        <w:t>6.6. Товар не должен представлять опасности для жизни и здоровья граждан.</w:t>
      </w:r>
    </w:p>
    <w:p w:rsidR="00D75D6E" w:rsidRDefault="00D75D6E" w:rsidP="00D75D6E">
      <w:pPr>
        <w:ind w:firstLine="709"/>
        <w:jc w:val="both"/>
      </w:pPr>
      <w: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D75D6E" w:rsidRDefault="00D75D6E" w:rsidP="00D75D6E">
      <w:pPr>
        <w:ind w:firstLine="709"/>
        <w:jc w:val="both"/>
      </w:pPr>
      <w:r>
        <w:t>6.8. Товар передается Грузополучателю Заказчика с документами на русском языке, удостоверяющими его качество и соответствие, а именно:</w:t>
      </w:r>
    </w:p>
    <w:p w:rsidR="00D75D6E" w:rsidRDefault="00D75D6E" w:rsidP="00CA0AEA">
      <w:pPr>
        <w:ind w:firstLine="709"/>
        <w:jc w:val="both"/>
      </w:pPr>
      <w:r>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
    <w:p w:rsidR="00D75D6E" w:rsidRDefault="00D75D6E" w:rsidP="00CA0AEA">
      <w:pPr>
        <w:ind w:firstLine="709"/>
        <w:jc w:val="both"/>
      </w:pPr>
      <w:r>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
    <w:p w:rsidR="00D75D6E" w:rsidRDefault="00D75D6E" w:rsidP="00CA0AEA">
      <w:pPr>
        <w:spacing w:line="216" w:lineRule="auto"/>
        <w:ind w:firstLine="709"/>
        <w:jc w:val="both"/>
      </w:pPr>
      <w:r>
        <w:t>3) иные документы, необходимые при поставке данного товара, в случаях, предусмотренных законодательством Российской Федерации.</w:t>
      </w:r>
    </w:p>
    <w:p w:rsidR="00D75D6E" w:rsidRDefault="00D75D6E" w:rsidP="00D75D6E">
      <w:pPr>
        <w:ind w:firstLine="708"/>
        <w:jc w:val="both"/>
      </w:pPr>
      <w:r>
        <w:t>6.9. Срок замены товара ненадлежащего качества составляет 3 (три) рабочих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75D6E" w:rsidRDefault="00D75D6E" w:rsidP="00D75D6E">
      <w:pPr>
        <w:ind w:firstLine="708"/>
        <w:jc w:val="both"/>
      </w:pPr>
      <w:r>
        <w:t>6.10.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590A15" w:rsidRPr="00B828C3" w:rsidRDefault="00590A15" w:rsidP="00446607">
      <w:pPr>
        <w:ind w:firstLine="708"/>
        <w:jc w:val="both"/>
      </w:pPr>
    </w:p>
    <w:p w:rsidR="00446607" w:rsidRPr="00B828C3" w:rsidRDefault="00446607" w:rsidP="00446607">
      <w:pPr>
        <w:jc w:val="center"/>
        <w:rPr>
          <w:b/>
          <w:bCs/>
        </w:rPr>
      </w:pPr>
      <w:r>
        <w:rPr>
          <w:b/>
          <w:bCs/>
        </w:rPr>
        <w:t>7</w:t>
      </w:r>
      <w:r w:rsidRPr="00B828C3">
        <w:rPr>
          <w:b/>
          <w:bCs/>
        </w:rPr>
        <w:t xml:space="preserve">. </w:t>
      </w:r>
      <w:r>
        <w:rPr>
          <w:b/>
          <w:bCs/>
        </w:rPr>
        <w:t>Ответственность сторон</w:t>
      </w:r>
      <w:r w:rsidRPr="00B828C3">
        <w:rPr>
          <w:b/>
          <w:bCs/>
        </w:rPr>
        <w:t>.</w:t>
      </w:r>
    </w:p>
    <w:p w:rsidR="00446607" w:rsidRPr="00F72F2B" w:rsidRDefault="00446607" w:rsidP="00446607">
      <w:pPr>
        <w:ind w:firstLine="720"/>
        <w:jc w:val="both"/>
      </w:pPr>
      <w:r>
        <w:t>7</w:t>
      </w:r>
      <w:r w:rsidRPr="00F72F2B">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 1042.</w:t>
      </w:r>
    </w:p>
    <w:p w:rsidR="00446607" w:rsidRPr="00F72F2B" w:rsidRDefault="00446607" w:rsidP="00446607">
      <w:pPr>
        <w:ind w:firstLine="720"/>
        <w:jc w:val="both"/>
      </w:pPr>
      <w:r>
        <w:t>7</w:t>
      </w:r>
      <w:r w:rsidRPr="00F72F2B">
        <w:t>.2. В случае нарушения Государственным заказчиком сроков исполнения обязательств по оплате, Поставщик вправе потребовать уплату пеней. Пеня начисляется за каждый день просрочки</w:t>
      </w:r>
      <w:r>
        <w:t xml:space="preserve"> исполнения обязательств</w:t>
      </w:r>
      <w:r w:rsidRPr="00F72F2B">
        <w:t xml:space="preserve">,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w:t>
      </w:r>
      <w:r>
        <w:t>пеней</w:t>
      </w:r>
      <w:r w:rsidRPr="00F72F2B">
        <w:t xml:space="preserve"> ключевой ставки Центрального банка Российской Федерации от не уплаченной в срок суммы. </w:t>
      </w:r>
    </w:p>
    <w:p w:rsidR="00446607" w:rsidRPr="0005578F" w:rsidRDefault="00446607" w:rsidP="00446607">
      <w:pPr>
        <w:ind w:firstLine="720"/>
        <w:jc w:val="both"/>
        <w:rPr>
          <w:bCs/>
        </w:rPr>
      </w:pPr>
      <w:r>
        <w:t>7</w:t>
      </w:r>
      <w:r w:rsidRPr="00F72F2B">
        <w:t>.3.</w:t>
      </w:r>
      <w:r w:rsidRPr="00F72F2B">
        <w:tab/>
        <w:t>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t xml:space="preserve"> </w:t>
      </w:r>
      <w:r w:rsidRPr="0005578F">
        <w:rPr>
          <w:bC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46607" w:rsidRPr="00C043DB" w:rsidRDefault="00446607" w:rsidP="00446607">
      <w:pPr>
        <w:ind w:firstLine="720"/>
        <w:jc w:val="both"/>
      </w:pPr>
      <w:r>
        <w:lastRenderedPageBreak/>
        <w:t>7</w:t>
      </w:r>
      <w:r w:rsidRPr="00F72F2B">
        <w:t xml:space="preserve">.4. За каждый факт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(в том числе </w:t>
      </w:r>
      <w:r w:rsidRPr="00290FB5">
        <w:t>гарантийного обязательства), предусмотренных Контрактом, устанавливается штраф в размере</w:t>
      </w:r>
      <w:r w:rsidRPr="00CE108B">
        <w:rPr>
          <w:color w:val="FF0000"/>
        </w:rPr>
        <w:t xml:space="preserve"> </w:t>
      </w:r>
      <w:r w:rsidRPr="00C043DB">
        <w:t>10% цены Контракта</w:t>
      </w:r>
      <w:r w:rsidR="003B70C2">
        <w:t>.</w:t>
      </w:r>
    </w:p>
    <w:p w:rsidR="00446607" w:rsidRPr="00290FB5" w:rsidRDefault="00446607" w:rsidP="00446607">
      <w:pPr>
        <w:ind w:firstLine="720"/>
        <w:jc w:val="both"/>
      </w:pPr>
      <w:r>
        <w:t>7</w:t>
      </w:r>
      <w:r w:rsidRPr="00290FB5">
        <w:t>.5.</w:t>
      </w:r>
      <w:r w:rsidRPr="00290FB5">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290FB5">
        <w:rPr>
          <w:b/>
        </w:rPr>
        <w:t>1000 (Одной тысячи) рублей 00 копеек</w:t>
      </w:r>
      <w:r w:rsidRPr="00290FB5">
        <w:t>.</w:t>
      </w:r>
    </w:p>
    <w:p w:rsidR="00446607" w:rsidRPr="00290FB5" w:rsidRDefault="00446607" w:rsidP="00446607">
      <w:pPr>
        <w:ind w:firstLine="720"/>
        <w:jc w:val="both"/>
      </w:pPr>
      <w:r>
        <w:t>7</w:t>
      </w:r>
      <w:r w:rsidRPr="00290FB5">
        <w:t>.6.</w:t>
      </w:r>
      <w:r w:rsidRPr="00290FB5">
        <w:tab/>
        <w:t xml:space="preserve">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размере </w:t>
      </w:r>
      <w:r w:rsidRPr="00290FB5">
        <w:rPr>
          <w:b/>
        </w:rPr>
        <w:t>1000 (Одной тысячи) рублей 00 копеек</w:t>
      </w:r>
      <w:r w:rsidRPr="00290FB5">
        <w:t>.</w:t>
      </w:r>
    </w:p>
    <w:p w:rsidR="00446607" w:rsidRPr="00290FB5" w:rsidRDefault="00446607" w:rsidP="00446607">
      <w:pPr>
        <w:ind w:firstLine="720"/>
        <w:jc w:val="both"/>
      </w:pPr>
      <w:r>
        <w:t>7</w:t>
      </w:r>
      <w:r w:rsidRPr="00290FB5">
        <w:t>.7.</w:t>
      </w:r>
      <w:r w:rsidRPr="00290FB5">
        <w:tab/>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446607" w:rsidRDefault="00446607" w:rsidP="00446607">
      <w:pPr>
        <w:autoSpaceDE w:val="0"/>
        <w:autoSpaceDN w:val="0"/>
        <w:adjustRightInd w:val="0"/>
        <w:ind w:firstLine="709"/>
        <w:jc w:val="both"/>
      </w:pPr>
      <w:r>
        <w:t>7</w:t>
      </w:r>
      <w:r w:rsidRPr="00290FB5">
        <w:t xml:space="preserve">.8. </w:t>
      </w:r>
      <w:r>
        <w:rPr>
          <w:rFonts w:eastAsia="Calibr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290FB5">
        <w:t>.</w:t>
      </w:r>
    </w:p>
    <w:p w:rsidR="00446607" w:rsidRDefault="00446607" w:rsidP="00446607">
      <w:pPr>
        <w:autoSpaceDE w:val="0"/>
        <w:autoSpaceDN w:val="0"/>
        <w:adjustRightInd w:val="0"/>
        <w:ind w:firstLine="709"/>
        <w:jc w:val="both"/>
        <w:rPr>
          <w:rFonts w:eastAsia="Calibri"/>
        </w:rPr>
      </w:pPr>
      <w:r>
        <w:t xml:space="preserve">7.9. </w:t>
      </w:r>
      <w:r>
        <w:rPr>
          <w:rFonts w:eastAsia="Calibri"/>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46607" w:rsidRPr="00290FB5" w:rsidRDefault="00446607" w:rsidP="00446607">
      <w:pPr>
        <w:ind w:firstLine="720"/>
        <w:jc w:val="both"/>
      </w:pPr>
      <w:r>
        <w:t>7</w:t>
      </w:r>
      <w:r w:rsidRPr="00290FB5">
        <w:t>.</w:t>
      </w:r>
      <w:r>
        <w:t>10</w:t>
      </w:r>
      <w:r w:rsidRPr="00290FB5">
        <w:t>.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6607" w:rsidRDefault="00446607" w:rsidP="00446607">
      <w:pPr>
        <w:ind w:firstLine="720"/>
        <w:jc w:val="both"/>
      </w:pPr>
      <w:r>
        <w:t>7</w:t>
      </w:r>
      <w:r w:rsidRPr="00290FB5">
        <w:t>.1</w:t>
      </w:r>
      <w:r>
        <w:t>1</w:t>
      </w:r>
      <w:r w:rsidRPr="00290FB5">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6607" w:rsidRDefault="00446607" w:rsidP="00446607">
      <w:pPr>
        <w:jc w:val="center"/>
        <w:rPr>
          <w:b/>
          <w:bCs/>
        </w:rPr>
      </w:pPr>
    </w:p>
    <w:p w:rsidR="00446607" w:rsidRPr="00B828C3" w:rsidRDefault="00446607" w:rsidP="00446607">
      <w:pPr>
        <w:jc w:val="center"/>
        <w:rPr>
          <w:b/>
          <w:bCs/>
        </w:rPr>
      </w:pPr>
      <w:r>
        <w:rPr>
          <w:b/>
          <w:bCs/>
        </w:rPr>
        <w:t>8</w:t>
      </w:r>
      <w:r w:rsidRPr="00B828C3">
        <w:rPr>
          <w:b/>
          <w:bCs/>
        </w:rPr>
        <w:t>. Обстоятельства непреодолимой силы.</w:t>
      </w:r>
    </w:p>
    <w:p w:rsidR="00446607" w:rsidRPr="00B828C3" w:rsidRDefault="00446607" w:rsidP="00446607">
      <w:pPr>
        <w:ind w:firstLine="708"/>
        <w:jc w:val="both"/>
      </w:pPr>
      <w:r>
        <w:t>8</w:t>
      </w:r>
      <w:r w:rsidRPr="00B828C3">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46607" w:rsidRPr="00B828C3" w:rsidRDefault="00446607" w:rsidP="00446607">
      <w:pPr>
        <w:ind w:firstLine="708"/>
        <w:jc w:val="both"/>
      </w:pPr>
      <w:r w:rsidRPr="00B828C3">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46607" w:rsidRPr="00B828C3" w:rsidRDefault="00446607" w:rsidP="00446607">
      <w:pPr>
        <w:ind w:firstLine="708"/>
        <w:jc w:val="both"/>
      </w:pPr>
      <w:r>
        <w:t>8</w:t>
      </w:r>
      <w:r w:rsidRPr="00B828C3">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46607" w:rsidRPr="00B828C3" w:rsidRDefault="00446607" w:rsidP="00446607">
      <w:pPr>
        <w:ind w:firstLine="708"/>
        <w:jc w:val="both"/>
      </w:pPr>
      <w:r>
        <w:t>8</w:t>
      </w:r>
      <w:r w:rsidRPr="00B828C3">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46607" w:rsidRPr="00B828C3" w:rsidRDefault="00446607" w:rsidP="00446607">
      <w:pPr>
        <w:ind w:firstLine="708"/>
        <w:jc w:val="both"/>
      </w:pPr>
      <w:r>
        <w:t>8</w:t>
      </w:r>
      <w:r w:rsidRPr="00B828C3">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46607" w:rsidRPr="00B828C3" w:rsidRDefault="00446607" w:rsidP="00446607">
      <w:pPr>
        <w:ind w:firstLine="708"/>
        <w:jc w:val="both"/>
      </w:pPr>
      <w:r>
        <w:lastRenderedPageBreak/>
        <w:t>8</w:t>
      </w:r>
      <w:r w:rsidRPr="00B828C3">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46607" w:rsidRPr="00B828C3" w:rsidRDefault="00446607" w:rsidP="00446607">
      <w:pPr>
        <w:pStyle w:val="a5"/>
        <w:spacing w:after="0"/>
        <w:ind w:left="0" w:firstLine="708"/>
        <w:jc w:val="both"/>
      </w:pPr>
      <w:r>
        <w:rPr>
          <w:lang w:val="ru-RU"/>
        </w:rPr>
        <w:t>8</w:t>
      </w:r>
      <w:r w:rsidRPr="00B828C3">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46607" w:rsidRPr="00B828C3" w:rsidRDefault="00446607" w:rsidP="00446607">
      <w:pPr>
        <w:pStyle w:val="a3"/>
        <w:jc w:val="center"/>
        <w:rPr>
          <w:rFonts w:ascii="Times New Roman" w:hAnsi="Times New Roman"/>
          <w:b/>
          <w:sz w:val="24"/>
          <w:szCs w:val="24"/>
        </w:rPr>
      </w:pPr>
      <w:r>
        <w:rPr>
          <w:rFonts w:ascii="Times New Roman" w:hAnsi="Times New Roman"/>
          <w:b/>
          <w:sz w:val="24"/>
          <w:szCs w:val="24"/>
        </w:rPr>
        <w:t>9</w:t>
      </w:r>
      <w:r w:rsidRPr="00B828C3">
        <w:rPr>
          <w:rFonts w:ascii="Times New Roman" w:hAnsi="Times New Roman"/>
          <w:b/>
          <w:sz w:val="24"/>
          <w:szCs w:val="24"/>
        </w:rPr>
        <w:t>. Изменение и расторжение Контракта</w:t>
      </w:r>
    </w:p>
    <w:p w:rsidR="00446607" w:rsidRPr="00AC212F" w:rsidRDefault="00446607" w:rsidP="00446607">
      <w:pPr>
        <w:pStyle w:val="a3"/>
        <w:ind w:firstLine="709"/>
        <w:jc w:val="both"/>
        <w:rPr>
          <w:rFonts w:ascii="Times New Roman" w:hAnsi="Times New Roman"/>
          <w:sz w:val="24"/>
          <w:szCs w:val="24"/>
        </w:rPr>
      </w:pPr>
      <w:r>
        <w:rPr>
          <w:rFonts w:ascii="Times New Roman" w:hAnsi="Times New Roman"/>
          <w:sz w:val="24"/>
          <w:szCs w:val="24"/>
        </w:rPr>
        <w:t>9</w:t>
      </w:r>
      <w:r w:rsidRPr="00AC212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46607" w:rsidRPr="00AC212F" w:rsidRDefault="00446607" w:rsidP="00446607">
      <w:pPr>
        <w:pStyle w:val="a3"/>
        <w:ind w:firstLine="709"/>
        <w:jc w:val="both"/>
        <w:rPr>
          <w:rFonts w:ascii="Times New Roman" w:hAnsi="Times New Roman"/>
          <w:sz w:val="24"/>
          <w:szCs w:val="24"/>
        </w:rPr>
      </w:pPr>
      <w:r w:rsidRPr="00AC212F">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46607" w:rsidRPr="00AC212F" w:rsidRDefault="00446607" w:rsidP="00446607">
      <w:pPr>
        <w:pStyle w:val="a3"/>
        <w:ind w:firstLine="709"/>
        <w:jc w:val="both"/>
        <w:rPr>
          <w:rFonts w:ascii="Times New Roman" w:hAnsi="Times New Roman"/>
          <w:sz w:val="24"/>
          <w:szCs w:val="24"/>
        </w:rPr>
      </w:pPr>
      <w:r w:rsidRPr="00AC212F">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607" w:rsidRPr="00AC212F" w:rsidRDefault="00446607" w:rsidP="00446607">
      <w:pPr>
        <w:pStyle w:val="a3"/>
        <w:ind w:firstLine="709"/>
        <w:jc w:val="both"/>
        <w:rPr>
          <w:rFonts w:ascii="Times New Roman" w:hAnsi="Times New Roman"/>
          <w:sz w:val="24"/>
          <w:szCs w:val="24"/>
        </w:rPr>
      </w:pPr>
      <w:r w:rsidRPr="00AC212F">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46607" w:rsidRPr="00AC212F" w:rsidRDefault="00446607" w:rsidP="00446607">
      <w:pPr>
        <w:pStyle w:val="a3"/>
        <w:ind w:firstLine="709"/>
        <w:jc w:val="both"/>
        <w:rPr>
          <w:rFonts w:ascii="Times New Roman" w:hAnsi="Times New Roman"/>
          <w:sz w:val="24"/>
          <w:szCs w:val="24"/>
        </w:rPr>
      </w:pPr>
      <w:r>
        <w:rPr>
          <w:rFonts w:ascii="Times New Roman" w:hAnsi="Times New Roman"/>
          <w:sz w:val="24"/>
          <w:szCs w:val="24"/>
        </w:rPr>
        <w:t>9</w:t>
      </w:r>
      <w:r w:rsidRPr="00AC212F">
        <w:rPr>
          <w:rFonts w:ascii="Times New Roman" w:hAnsi="Times New Roman"/>
          <w:sz w:val="24"/>
          <w:szCs w:val="24"/>
        </w:rPr>
        <w:t>.2.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46607" w:rsidRPr="00AC212F" w:rsidRDefault="00446607" w:rsidP="00446607">
      <w:pPr>
        <w:pStyle w:val="a3"/>
        <w:ind w:firstLine="709"/>
        <w:jc w:val="both"/>
        <w:rPr>
          <w:szCs w:val="24"/>
        </w:rPr>
      </w:pPr>
      <w:r>
        <w:rPr>
          <w:rFonts w:ascii="Times New Roman" w:hAnsi="Times New Roman"/>
          <w:sz w:val="24"/>
          <w:szCs w:val="24"/>
        </w:rPr>
        <w:t>9</w:t>
      </w:r>
      <w:r w:rsidRPr="00AC212F">
        <w:rPr>
          <w:rFonts w:ascii="Times New Roman" w:hAnsi="Times New Roman"/>
          <w:sz w:val="24"/>
          <w:szCs w:val="24"/>
        </w:rPr>
        <w:t>.3. Все изменения к Контракту действительны, если они оформлены в виде дополнительного соглашения к Контракту и подписаны Сторонами.</w:t>
      </w:r>
    </w:p>
    <w:p w:rsidR="00446607" w:rsidRPr="00AC212F" w:rsidRDefault="00446607" w:rsidP="00446607">
      <w:pPr>
        <w:pStyle w:val="4"/>
        <w:spacing w:line="240" w:lineRule="auto"/>
        <w:ind w:right="-71"/>
        <w:rPr>
          <w:lang w:val="ru-RU"/>
        </w:rPr>
      </w:pPr>
      <w:r>
        <w:rPr>
          <w:szCs w:val="24"/>
        </w:rPr>
        <w:t>9</w:t>
      </w:r>
      <w:r w:rsidRPr="00AC212F">
        <w:rPr>
          <w:szCs w:val="24"/>
          <w:lang w:val="ru-RU"/>
        </w:rPr>
        <w:t>.</w:t>
      </w:r>
      <w:r w:rsidRPr="00AC212F">
        <w:rPr>
          <w:szCs w:val="24"/>
        </w:rPr>
        <w:t>4</w:t>
      </w:r>
      <w:r w:rsidRPr="00AC212F">
        <w:rPr>
          <w:szCs w:val="24"/>
          <w:lang w:val="ru-RU"/>
        </w:rPr>
        <w:t>.</w:t>
      </w:r>
      <w:r w:rsidRPr="00AC212F">
        <w:rPr>
          <w:szCs w:val="24"/>
        </w:rPr>
        <w:t xml:space="preserve"> </w:t>
      </w:r>
      <w:r w:rsidRPr="00AC212F">
        <w:rPr>
          <w:szCs w:val="24"/>
          <w:lang w:val="ru-RU"/>
        </w:rPr>
        <w:t xml:space="preserve">Контракт может быть расторгнут </w:t>
      </w:r>
      <w:r w:rsidRPr="00AC212F">
        <w:rPr>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46607" w:rsidRPr="00AC212F" w:rsidRDefault="00446607" w:rsidP="00446607">
      <w:pPr>
        <w:ind w:firstLine="708"/>
        <w:jc w:val="both"/>
      </w:pPr>
      <w:r>
        <w:t>9</w:t>
      </w:r>
      <w:r w:rsidRPr="00AC212F">
        <w:rPr>
          <w:lang w:val="ru-RU"/>
        </w:rPr>
        <w:t>.</w:t>
      </w:r>
      <w:r w:rsidRPr="00AC212F">
        <w:t>5</w:t>
      </w:r>
      <w:r w:rsidRPr="00AC212F">
        <w:rPr>
          <w:lang w:val="ru-RU"/>
        </w:rPr>
        <w:t xml:space="preserve">. </w:t>
      </w:r>
      <w:r w:rsidRPr="00AC212F">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446607" w:rsidRPr="00AC212F" w:rsidRDefault="00446607" w:rsidP="00446607">
      <w:pPr>
        <w:ind w:firstLine="708"/>
        <w:jc w:val="both"/>
        <w:rPr>
          <w:lang w:val="ru-RU"/>
        </w:rPr>
      </w:pPr>
      <w:r>
        <w:lastRenderedPageBreak/>
        <w:t>9</w:t>
      </w:r>
      <w:r w:rsidRPr="00AC212F">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46607" w:rsidRPr="00AC212F" w:rsidRDefault="00446607" w:rsidP="00446607">
      <w:pPr>
        <w:pStyle w:val="4"/>
        <w:spacing w:line="240" w:lineRule="auto"/>
        <w:ind w:right="-71"/>
      </w:pPr>
      <w:r>
        <w:t>9</w:t>
      </w:r>
      <w:r w:rsidRPr="00AC212F">
        <w:rPr>
          <w:lang w:val="ru-RU"/>
        </w:rPr>
        <w:t>.</w:t>
      </w:r>
      <w:r w:rsidRPr="00AC212F">
        <w:t>7</w:t>
      </w:r>
      <w:r w:rsidRPr="00AC212F">
        <w:rPr>
          <w:lang w:val="ru-RU"/>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46607" w:rsidRPr="00AC212F" w:rsidRDefault="00446607" w:rsidP="00E67C72">
      <w:pPr>
        <w:pStyle w:val="4"/>
        <w:spacing w:after="240" w:line="240" w:lineRule="auto"/>
        <w:ind w:right="-71"/>
        <w:rPr>
          <w:szCs w:val="24"/>
        </w:rPr>
      </w:pPr>
      <w:r>
        <w:t>9</w:t>
      </w:r>
      <w:r w:rsidRPr="00AC212F">
        <w:t>.8.</w:t>
      </w:r>
      <w:r w:rsidRPr="00AC212F">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46607" w:rsidRPr="00B828C3" w:rsidRDefault="00446607" w:rsidP="00446607">
      <w:pPr>
        <w:widowControl w:val="0"/>
        <w:jc w:val="center"/>
        <w:rPr>
          <w:b/>
        </w:rPr>
      </w:pPr>
      <w:r w:rsidRPr="00B828C3">
        <w:rPr>
          <w:b/>
        </w:rPr>
        <w:t>1</w:t>
      </w:r>
      <w:r>
        <w:rPr>
          <w:b/>
        </w:rPr>
        <w:t>0</w:t>
      </w:r>
      <w:r w:rsidRPr="00B828C3">
        <w:rPr>
          <w:b/>
        </w:rPr>
        <w:t>. Порядок разрешения споров.</w:t>
      </w:r>
    </w:p>
    <w:p w:rsidR="00446607" w:rsidRPr="006F4CDA" w:rsidRDefault="00446607" w:rsidP="00446607">
      <w:pPr>
        <w:widowControl w:val="0"/>
        <w:ind w:firstLine="709"/>
        <w:jc w:val="both"/>
      </w:pPr>
      <w:r w:rsidRPr="006F4CDA">
        <w:t>1</w:t>
      </w:r>
      <w:r>
        <w:t>0</w:t>
      </w:r>
      <w:r w:rsidRPr="006F4CDA">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Республики Карелия</w:t>
      </w:r>
      <w:r w:rsidRPr="006F4CDA">
        <w:rPr>
          <w:color w:val="339966"/>
        </w:rPr>
        <w:t>.</w:t>
      </w:r>
    </w:p>
    <w:p w:rsidR="00446607" w:rsidRPr="006F4CDA" w:rsidRDefault="00446607" w:rsidP="00446607">
      <w:pPr>
        <w:widowControl w:val="0"/>
        <w:ind w:firstLine="709"/>
        <w:jc w:val="both"/>
      </w:pPr>
      <w:r w:rsidRPr="006F4CDA">
        <w:t>1</w:t>
      </w:r>
      <w:r>
        <w:t>0</w:t>
      </w:r>
      <w:r w:rsidRPr="006F4CDA">
        <w:t>.2. Досудебный порядок урегулирования споров, предусматривающий направление претензии контрагенту, является обязательным.</w:t>
      </w:r>
    </w:p>
    <w:p w:rsidR="00446607" w:rsidRDefault="00446607" w:rsidP="00446607">
      <w:pPr>
        <w:ind w:firstLine="708"/>
        <w:jc w:val="both"/>
      </w:pPr>
      <w:r w:rsidRPr="006F4CDA">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46607" w:rsidRDefault="00446607" w:rsidP="00446607">
      <w:pPr>
        <w:ind w:firstLine="708"/>
        <w:jc w:val="both"/>
      </w:pPr>
    </w:p>
    <w:p w:rsidR="00446607" w:rsidRPr="00840241" w:rsidRDefault="00446607" w:rsidP="00840241">
      <w:pPr>
        <w:pStyle w:val="ListParagraph"/>
        <w:numPr>
          <w:ilvl w:val="0"/>
          <w:numId w:val="12"/>
        </w:numPr>
        <w:tabs>
          <w:tab w:val="left" w:pos="1134"/>
        </w:tabs>
        <w:jc w:val="center"/>
        <w:rPr>
          <w:rFonts w:ascii="Times New Roman" w:hAnsi="Times New Roman"/>
          <w:b/>
          <w:sz w:val="23"/>
          <w:szCs w:val="23"/>
        </w:rPr>
      </w:pPr>
      <w:r w:rsidRPr="00963656">
        <w:rPr>
          <w:rFonts w:ascii="Times New Roman" w:hAnsi="Times New Roman"/>
          <w:b/>
          <w:sz w:val="23"/>
          <w:szCs w:val="23"/>
        </w:rPr>
        <w:t>КОНФИДЕНЦИАЛЬНОСТЬ.</w:t>
      </w:r>
    </w:p>
    <w:p w:rsidR="006F6BA3" w:rsidRDefault="00446607" w:rsidP="006F6BA3">
      <w:pPr>
        <w:tabs>
          <w:tab w:val="left" w:pos="1134"/>
        </w:tabs>
        <w:ind w:firstLine="709"/>
        <w:jc w:val="both"/>
      </w:pPr>
      <w:r w:rsidRPr="006F6BA3">
        <w:t>11.1.Строны обязаны сохранять конфиденциальность информации, полученной в ходе исполнения настоящего Контракта.</w:t>
      </w:r>
    </w:p>
    <w:p w:rsidR="006F6BA3" w:rsidRDefault="00446607" w:rsidP="006F6BA3">
      <w:pPr>
        <w:tabs>
          <w:tab w:val="left" w:pos="1134"/>
        </w:tabs>
        <w:ind w:firstLine="709"/>
        <w:jc w:val="both"/>
      </w:pPr>
      <w:r w:rsidRPr="006F6BA3">
        <w:t>11.2.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Стороны по Контракту, независимо от причины прекращения действия настоящего Контракта.</w:t>
      </w:r>
    </w:p>
    <w:p w:rsidR="00446607" w:rsidRPr="006F6BA3" w:rsidRDefault="006F6BA3" w:rsidP="006F6BA3">
      <w:pPr>
        <w:tabs>
          <w:tab w:val="left" w:pos="1134"/>
        </w:tabs>
        <w:ind w:firstLine="709"/>
        <w:jc w:val="both"/>
      </w:pPr>
      <w:r>
        <w:t xml:space="preserve">11.3. </w:t>
      </w:r>
      <w:r w:rsidR="00446607" w:rsidRPr="006F6BA3">
        <w:t>Ни одна из Сторон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информацией соответствующих государственных органов.</w:t>
      </w:r>
    </w:p>
    <w:p w:rsidR="00446607" w:rsidRPr="006F4CDA" w:rsidRDefault="00446607" w:rsidP="00446607">
      <w:pPr>
        <w:ind w:firstLine="708"/>
        <w:jc w:val="both"/>
      </w:pPr>
    </w:p>
    <w:p w:rsidR="00446607" w:rsidRDefault="00446607" w:rsidP="00446607">
      <w:pPr>
        <w:pStyle w:val="3"/>
        <w:spacing w:after="0"/>
        <w:jc w:val="center"/>
        <w:rPr>
          <w:b/>
          <w:sz w:val="24"/>
          <w:szCs w:val="24"/>
        </w:rPr>
      </w:pPr>
      <w:r w:rsidRPr="00B828C3">
        <w:rPr>
          <w:b/>
          <w:sz w:val="24"/>
          <w:szCs w:val="24"/>
        </w:rPr>
        <w:t>1</w:t>
      </w:r>
      <w:r>
        <w:rPr>
          <w:b/>
          <w:sz w:val="24"/>
          <w:szCs w:val="24"/>
          <w:lang w:val="ru-RU"/>
        </w:rPr>
        <w:t>2</w:t>
      </w:r>
      <w:r w:rsidRPr="00B828C3">
        <w:rPr>
          <w:b/>
          <w:sz w:val="24"/>
          <w:szCs w:val="24"/>
        </w:rPr>
        <w:t>. Прочие условия.</w:t>
      </w:r>
    </w:p>
    <w:p w:rsidR="00446607" w:rsidRPr="00B828C3" w:rsidRDefault="00446607" w:rsidP="00446607">
      <w:pPr>
        <w:widowControl w:val="0"/>
        <w:autoSpaceDE w:val="0"/>
        <w:autoSpaceDN w:val="0"/>
        <w:adjustRightInd w:val="0"/>
        <w:ind w:firstLine="709"/>
        <w:jc w:val="both"/>
      </w:pPr>
      <w:r w:rsidRPr="00B828C3">
        <w:t>1</w:t>
      </w:r>
      <w:r>
        <w:t>2</w:t>
      </w:r>
      <w:r w:rsidRPr="00B828C3">
        <w:t>.1.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446607" w:rsidRPr="00B828C3" w:rsidRDefault="00446607" w:rsidP="00446607">
      <w:pPr>
        <w:widowControl w:val="0"/>
        <w:ind w:firstLine="709"/>
        <w:jc w:val="both"/>
      </w:pPr>
      <w:r w:rsidRPr="00B828C3">
        <w:t>1</w:t>
      </w:r>
      <w:r>
        <w:t>2</w:t>
      </w:r>
      <w:r w:rsidRPr="00B828C3">
        <w:t>.2. Настоящий Контракт составлен в двух подлинных экземплярах по одному для каждой из Сторон.</w:t>
      </w:r>
    </w:p>
    <w:p w:rsidR="00446607" w:rsidRPr="00B828C3" w:rsidRDefault="00446607" w:rsidP="00446607">
      <w:pPr>
        <w:widowControl w:val="0"/>
        <w:ind w:firstLine="709"/>
        <w:jc w:val="both"/>
      </w:pPr>
      <w:r w:rsidRPr="00B828C3">
        <w:t>1</w:t>
      </w:r>
      <w:r>
        <w:t>2</w:t>
      </w:r>
      <w:r w:rsidRPr="00B828C3">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46607" w:rsidRPr="00B828C3" w:rsidRDefault="00446607" w:rsidP="00446607">
      <w:pPr>
        <w:ind w:firstLine="708"/>
        <w:jc w:val="both"/>
      </w:pPr>
      <w:r w:rsidRPr="00B828C3">
        <w:t>1</w:t>
      </w:r>
      <w:r>
        <w:t>2</w:t>
      </w:r>
      <w:r w:rsidRPr="00B828C3">
        <w:t>.4. Во всем остальном, что не предусмотрено Контрактом, Стороны руководствуются действующим законодательством Российской Федерации.</w:t>
      </w:r>
    </w:p>
    <w:p w:rsidR="00446607" w:rsidRPr="00B828C3" w:rsidRDefault="00446607" w:rsidP="00446607">
      <w:pPr>
        <w:pStyle w:val="a3"/>
        <w:ind w:firstLine="709"/>
        <w:jc w:val="both"/>
        <w:rPr>
          <w:rFonts w:ascii="Times New Roman" w:hAnsi="Times New Roman"/>
          <w:sz w:val="24"/>
          <w:szCs w:val="24"/>
        </w:rPr>
      </w:pPr>
      <w:r w:rsidRPr="00B828C3">
        <w:rPr>
          <w:rFonts w:ascii="Times New Roman" w:hAnsi="Times New Roman"/>
          <w:sz w:val="24"/>
          <w:szCs w:val="24"/>
        </w:rPr>
        <w:t>1</w:t>
      </w:r>
      <w:r>
        <w:rPr>
          <w:rFonts w:ascii="Times New Roman" w:hAnsi="Times New Roman"/>
          <w:sz w:val="24"/>
          <w:szCs w:val="24"/>
        </w:rPr>
        <w:t>2</w:t>
      </w:r>
      <w:r w:rsidRPr="00B828C3">
        <w:rPr>
          <w:rFonts w:ascii="Times New Roman" w:hAnsi="Times New Roman"/>
          <w:sz w:val="24"/>
          <w:szCs w:val="24"/>
        </w:rPr>
        <w:t>.5. Приложения к Контракту, являющиеся его неотъемлемой частью:</w:t>
      </w:r>
    </w:p>
    <w:p w:rsidR="00446607" w:rsidRDefault="00446607" w:rsidP="00840241">
      <w:pPr>
        <w:pStyle w:val="a3"/>
        <w:ind w:firstLine="709"/>
        <w:jc w:val="both"/>
        <w:rPr>
          <w:rFonts w:ascii="Times New Roman" w:hAnsi="Times New Roman"/>
          <w:sz w:val="24"/>
          <w:szCs w:val="24"/>
        </w:rPr>
      </w:pPr>
      <w:r w:rsidRPr="00B828C3">
        <w:rPr>
          <w:rFonts w:ascii="Times New Roman" w:hAnsi="Times New Roman"/>
          <w:sz w:val="24"/>
          <w:szCs w:val="24"/>
        </w:rPr>
        <w:t xml:space="preserve">Приложение № 1 к Государственному контракту – </w:t>
      </w:r>
      <w:r w:rsidR="0055712A">
        <w:rPr>
          <w:rFonts w:ascii="Times New Roman" w:hAnsi="Times New Roman"/>
          <w:sz w:val="24"/>
          <w:szCs w:val="24"/>
        </w:rPr>
        <w:t>Техническое задание</w:t>
      </w:r>
      <w:r w:rsidR="00840241">
        <w:rPr>
          <w:rFonts w:ascii="Times New Roman" w:hAnsi="Times New Roman"/>
          <w:sz w:val="24"/>
          <w:szCs w:val="24"/>
        </w:rPr>
        <w:t>;</w:t>
      </w:r>
    </w:p>
    <w:p w:rsidR="005C4D31" w:rsidRDefault="005C4D31" w:rsidP="00840241">
      <w:pPr>
        <w:pStyle w:val="a3"/>
        <w:ind w:firstLine="709"/>
        <w:jc w:val="both"/>
        <w:rPr>
          <w:rFonts w:ascii="Times New Roman" w:hAnsi="Times New Roman"/>
          <w:sz w:val="24"/>
          <w:szCs w:val="24"/>
        </w:rPr>
      </w:pPr>
    </w:p>
    <w:p w:rsidR="00CB747A" w:rsidRDefault="00CB747A" w:rsidP="00840241">
      <w:pPr>
        <w:pStyle w:val="a3"/>
        <w:ind w:firstLine="709"/>
        <w:jc w:val="both"/>
        <w:rPr>
          <w:rFonts w:ascii="Times New Roman" w:hAnsi="Times New Roman"/>
          <w:sz w:val="24"/>
          <w:szCs w:val="24"/>
        </w:rPr>
      </w:pPr>
    </w:p>
    <w:p w:rsidR="00CB747A" w:rsidRDefault="00CB747A" w:rsidP="00840241">
      <w:pPr>
        <w:pStyle w:val="a3"/>
        <w:ind w:firstLine="709"/>
        <w:jc w:val="both"/>
        <w:rPr>
          <w:rFonts w:ascii="Times New Roman" w:hAnsi="Times New Roman"/>
          <w:sz w:val="24"/>
          <w:szCs w:val="24"/>
        </w:rPr>
      </w:pPr>
    </w:p>
    <w:p w:rsidR="00446607" w:rsidRPr="00B828C3" w:rsidRDefault="00446607" w:rsidP="00446607">
      <w:pPr>
        <w:widowControl w:val="0"/>
        <w:jc w:val="center"/>
        <w:rPr>
          <w:b/>
        </w:rPr>
      </w:pPr>
      <w:r w:rsidRPr="00B828C3">
        <w:rPr>
          <w:b/>
        </w:rPr>
        <w:lastRenderedPageBreak/>
        <w:t>1</w:t>
      </w:r>
      <w:r>
        <w:rPr>
          <w:b/>
        </w:rPr>
        <w:t>3</w:t>
      </w:r>
      <w:r w:rsidRPr="00B828C3">
        <w:rPr>
          <w:b/>
        </w:rPr>
        <w:t>. Срок действия Контракта</w:t>
      </w:r>
    </w:p>
    <w:p w:rsidR="00446607" w:rsidRDefault="00446607" w:rsidP="00446607">
      <w:pPr>
        <w:pStyle w:val="a3"/>
        <w:ind w:firstLine="709"/>
        <w:jc w:val="both"/>
        <w:rPr>
          <w:rFonts w:ascii="Times New Roman" w:hAnsi="Times New Roman"/>
          <w:sz w:val="24"/>
          <w:szCs w:val="24"/>
        </w:rPr>
      </w:pPr>
      <w:r w:rsidRPr="00B828C3">
        <w:rPr>
          <w:rFonts w:ascii="Times New Roman" w:hAnsi="Times New Roman"/>
          <w:sz w:val="24"/>
          <w:szCs w:val="24"/>
        </w:rPr>
        <w:t>1</w:t>
      </w:r>
      <w:r>
        <w:rPr>
          <w:rFonts w:ascii="Times New Roman" w:hAnsi="Times New Roman"/>
          <w:sz w:val="24"/>
          <w:szCs w:val="24"/>
        </w:rPr>
        <w:t>3</w:t>
      </w:r>
      <w:r w:rsidRPr="00B828C3">
        <w:rPr>
          <w:rFonts w:ascii="Times New Roman" w:hAnsi="Times New Roman"/>
          <w:sz w:val="24"/>
          <w:szCs w:val="24"/>
        </w:rPr>
        <w:t xml:space="preserve">.1. </w:t>
      </w:r>
      <w:r w:rsidRPr="00B828C3">
        <w:rPr>
          <w:rFonts w:ascii="Times New Roman" w:hAnsi="Times New Roman"/>
          <w:color w:val="000000"/>
          <w:sz w:val="24"/>
          <w:szCs w:val="24"/>
        </w:rPr>
        <w:t xml:space="preserve">Настоящий Контракт вступает в силу с момента его заключения </w:t>
      </w:r>
      <w:r w:rsidRPr="00B828C3">
        <w:rPr>
          <w:rFonts w:ascii="Times New Roman" w:hAnsi="Times New Roman"/>
          <w:sz w:val="24"/>
          <w:szCs w:val="24"/>
        </w:rPr>
        <w:t xml:space="preserve">и действует </w:t>
      </w:r>
      <w:r w:rsidRPr="00B828C3">
        <w:rPr>
          <w:rFonts w:ascii="Times New Roman" w:hAnsi="Times New Roman"/>
          <w:sz w:val="24"/>
          <w:szCs w:val="24"/>
        </w:rPr>
        <w:br/>
      </w:r>
      <w:r w:rsidRPr="00123F7B">
        <w:rPr>
          <w:rFonts w:ascii="Times New Roman" w:hAnsi="Times New Roman"/>
          <w:sz w:val="24"/>
          <w:szCs w:val="24"/>
        </w:rPr>
        <w:t>до</w:t>
      </w:r>
      <w:r w:rsidR="00B60285" w:rsidRPr="00123F7B">
        <w:rPr>
          <w:rFonts w:ascii="Times New Roman" w:hAnsi="Times New Roman"/>
          <w:sz w:val="24"/>
          <w:szCs w:val="24"/>
        </w:rPr>
        <w:t xml:space="preserve"> </w:t>
      </w:r>
      <w:r w:rsidR="00B34FD2" w:rsidRPr="00123F7B">
        <w:rPr>
          <w:rFonts w:ascii="Times New Roman" w:hAnsi="Times New Roman"/>
          <w:sz w:val="24"/>
          <w:szCs w:val="24"/>
        </w:rPr>
        <w:t>31</w:t>
      </w:r>
      <w:r w:rsidRPr="00123F7B">
        <w:rPr>
          <w:rFonts w:ascii="Times New Roman" w:hAnsi="Times New Roman"/>
          <w:sz w:val="24"/>
          <w:szCs w:val="24"/>
        </w:rPr>
        <w:t xml:space="preserve"> </w:t>
      </w:r>
      <w:r w:rsidR="006F6BA3" w:rsidRPr="00123F7B">
        <w:rPr>
          <w:rFonts w:ascii="Times New Roman" w:hAnsi="Times New Roman"/>
          <w:sz w:val="24"/>
          <w:szCs w:val="24"/>
        </w:rPr>
        <w:t>декабря</w:t>
      </w:r>
      <w:r w:rsidRPr="00123F7B">
        <w:rPr>
          <w:rFonts w:ascii="Times New Roman" w:hAnsi="Times New Roman"/>
          <w:sz w:val="24"/>
          <w:szCs w:val="24"/>
        </w:rPr>
        <w:t xml:space="preserve"> 20</w:t>
      </w:r>
      <w:r w:rsidR="00D21874" w:rsidRPr="00123F7B">
        <w:rPr>
          <w:rFonts w:ascii="Times New Roman" w:hAnsi="Times New Roman"/>
          <w:sz w:val="24"/>
          <w:szCs w:val="24"/>
        </w:rPr>
        <w:t>2</w:t>
      </w:r>
      <w:r w:rsidR="00A26E9E">
        <w:rPr>
          <w:rFonts w:ascii="Times New Roman" w:hAnsi="Times New Roman"/>
          <w:sz w:val="24"/>
          <w:szCs w:val="24"/>
        </w:rPr>
        <w:t>6</w:t>
      </w:r>
      <w:r w:rsidRPr="00123F7B">
        <w:rPr>
          <w:rFonts w:ascii="Times New Roman" w:hAnsi="Times New Roman"/>
          <w:sz w:val="24"/>
          <w:szCs w:val="24"/>
        </w:rPr>
        <w:t xml:space="preserve"> г.</w:t>
      </w:r>
    </w:p>
    <w:p w:rsidR="00897DEB" w:rsidRDefault="00123F7B" w:rsidP="00123F7B">
      <w:pPr>
        <w:pStyle w:val="af0"/>
        <w:spacing w:after="0" w:line="240" w:lineRule="auto"/>
        <w:rPr>
          <w:rFonts w:ascii="Times New Roman" w:hAnsi="Times New Roman"/>
          <w:b/>
          <w:bCs/>
          <w:sz w:val="24"/>
          <w:szCs w:val="24"/>
        </w:rPr>
      </w:pPr>
      <w:r>
        <w:rPr>
          <w:rFonts w:ascii="Times New Roman" w:hAnsi="Times New Roman"/>
          <w:b/>
          <w:bCs/>
          <w:sz w:val="24"/>
          <w:szCs w:val="24"/>
        </w:rPr>
        <w:br w:type="page"/>
      </w:r>
      <w:r w:rsidR="00446607" w:rsidRPr="00603633">
        <w:rPr>
          <w:rFonts w:ascii="Times New Roman" w:hAnsi="Times New Roman"/>
          <w:b/>
          <w:bCs/>
          <w:sz w:val="24"/>
          <w:szCs w:val="24"/>
        </w:rPr>
        <w:lastRenderedPageBreak/>
        <w:t>14. Юридические адреса, банковские и отгрузочные реквизиты Сторон</w:t>
      </w:r>
      <w:r w:rsidR="00603633">
        <w:rPr>
          <w:rFonts w:ascii="Times New Roman" w:hAnsi="Times New Roman"/>
          <w:b/>
          <w:bCs/>
          <w:sz w:val="24"/>
          <w:szCs w:val="24"/>
        </w:rPr>
        <w:t>,</w:t>
      </w:r>
      <w:r w:rsidR="00446607" w:rsidRPr="00603633">
        <w:rPr>
          <w:rFonts w:ascii="Times New Roman" w:hAnsi="Times New Roman"/>
          <w:b/>
          <w:bCs/>
          <w:sz w:val="24"/>
          <w:szCs w:val="24"/>
        </w:rPr>
        <w:t xml:space="preserve"> </w:t>
      </w:r>
    </w:p>
    <w:p w:rsidR="00C305C6" w:rsidRPr="00603633" w:rsidRDefault="00C305C6" w:rsidP="00603633">
      <w:pPr>
        <w:pStyle w:val="af0"/>
        <w:spacing w:line="240" w:lineRule="auto"/>
        <w:rPr>
          <w:rFonts w:ascii="Times New Roman" w:hAnsi="Times New Roman"/>
          <w:b/>
          <w:bCs/>
          <w:sz w:val="24"/>
          <w:szCs w:val="24"/>
        </w:rPr>
      </w:pPr>
      <w:r w:rsidRPr="00603633">
        <w:rPr>
          <w:rFonts w:ascii="Times New Roman" w:hAnsi="Times New Roman"/>
          <w:b/>
          <w:bCs/>
          <w:sz w:val="24"/>
          <w:szCs w:val="24"/>
        </w:rPr>
        <w:t xml:space="preserve">на момент подписания </w:t>
      </w:r>
      <w:r w:rsidR="00603633">
        <w:rPr>
          <w:rFonts w:ascii="Times New Roman" w:hAnsi="Times New Roman"/>
          <w:b/>
          <w:bCs/>
          <w:sz w:val="24"/>
          <w:szCs w:val="24"/>
        </w:rPr>
        <w:t>К</w:t>
      </w:r>
      <w:r w:rsidRPr="00603633">
        <w:rPr>
          <w:rFonts w:ascii="Times New Roman" w:hAnsi="Times New Roman"/>
          <w:b/>
          <w:bCs/>
          <w:sz w:val="24"/>
          <w:szCs w:val="24"/>
        </w:rPr>
        <w:t>онтракта</w:t>
      </w:r>
    </w:p>
    <w:tbl>
      <w:tblPr>
        <w:tblW w:w="10173" w:type="dxa"/>
        <w:tblLook w:val="01E0"/>
      </w:tblPr>
      <w:tblGrid>
        <w:gridCol w:w="5170"/>
        <w:gridCol w:w="5003"/>
      </w:tblGrid>
      <w:tr w:rsidR="00D21874" w:rsidRPr="00B828C3" w:rsidTr="00840241">
        <w:trPr>
          <w:trHeight w:val="3978"/>
        </w:trPr>
        <w:tc>
          <w:tcPr>
            <w:tcW w:w="5170" w:type="dxa"/>
          </w:tcPr>
          <w:p w:rsidR="00840241" w:rsidRDefault="00840241" w:rsidP="00840241">
            <w:pPr>
              <w:rPr>
                <w:b/>
                <w:sz w:val="22"/>
                <w:szCs w:val="22"/>
              </w:rPr>
            </w:pPr>
            <w:r>
              <w:rPr>
                <w:b/>
                <w:sz w:val="22"/>
                <w:szCs w:val="22"/>
              </w:rPr>
              <w:t>Заказчик:</w:t>
            </w:r>
          </w:p>
          <w:p w:rsidR="008F4AB9" w:rsidRPr="005A11BF" w:rsidRDefault="008F4AB9" w:rsidP="008F4AB9">
            <w:pPr>
              <w:rPr>
                <w:b/>
              </w:rPr>
            </w:pPr>
            <w:r w:rsidRPr="00843294">
              <w:rPr>
                <w:b/>
              </w:rPr>
              <w:t>ФКУ СИЗО-1 УФСИН России по Республике Карелия</w:t>
            </w:r>
          </w:p>
          <w:p w:rsidR="008F4AB9" w:rsidRPr="002F54D8" w:rsidRDefault="008F4AB9" w:rsidP="008F4AB9">
            <w:pPr>
              <w:tabs>
                <w:tab w:val="center" w:pos="4677"/>
                <w:tab w:val="right" w:pos="9355"/>
              </w:tabs>
              <w:ind w:right="557"/>
              <w:jc w:val="both"/>
            </w:pPr>
            <w:r w:rsidRPr="002F54D8">
              <w:t>185</w:t>
            </w:r>
            <w:r w:rsidR="00BC0DCF">
              <w:t>035</w:t>
            </w:r>
            <w:r w:rsidRPr="002F54D8">
              <w:t xml:space="preserve">, г. Петрозаводск, ул. Герцена, </w:t>
            </w:r>
            <w:r w:rsidR="00BC0DCF">
              <w:t>51</w:t>
            </w:r>
          </w:p>
          <w:p w:rsidR="008F4AB9" w:rsidRPr="002F54D8" w:rsidRDefault="008F4AB9" w:rsidP="008F4AB9">
            <w:pPr>
              <w:tabs>
                <w:tab w:val="center" w:pos="4677"/>
                <w:tab w:val="right" w:pos="9355"/>
              </w:tabs>
              <w:ind w:right="557"/>
              <w:jc w:val="both"/>
            </w:pPr>
            <w:r w:rsidRPr="002F54D8">
              <w:t>ИНН 1001117853 КПП 100101001</w:t>
            </w:r>
          </w:p>
          <w:p w:rsidR="008F4AB9" w:rsidRPr="002F54D8" w:rsidRDefault="008F4AB9" w:rsidP="008F4AB9">
            <w:pPr>
              <w:tabs>
                <w:tab w:val="center" w:pos="4677"/>
                <w:tab w:val="right" w:pos="9355"/>
              </w:tabs>
              <w:ind w:right="557"/>
            </w:pPr>
            <w:r w:rsidRPr="002F54D8">
              <w:t>БИК 012202102</w:t>
            </w:r>
          </w:p>
          <w:p w:rsidR="008F4AB9" w:rsidRPr="002F54D8" w:rsidRDefault="008F4AB9" w:rsidP="008F4AB9">
            <w:pPr>
              <w:tabs>
                <w:tab w:val="center" w:pos="4677"/>
                <w:tab w:val="right" w:pos="9355"/>
              </w:tabs>
              <w:ind w:right="557"/>
            </w:pPr>
            <w:r w:rsidRPr="002F54D8">
              <w:t>УФК по Нижегородской области (ФКУ СИЗО-1 УФСИН России по Республике Карелия)</w:t>
            </w:r>
          </w:p>
          <w:p w:rsidR="008F4AB9" w:rsidRPr="002F54D8" w:rsidRDefault="008F4AB9" w:rsidP="008F4AB9">
            <w:pPr>
              <w:tabs>
                <w:tab w:val="center" w:pos="4677"/>
                <w:tab w:val="right" w:pos="9355"/>
              </w:tabs>
              <w:ind w:right="557"/>
            </w:pPr>
            <w:r w:rsidRPr="002F54D8">
              <w:t>Л/счет 03061423790</w:t>
            </w:r>
          </w:p>
          <w:p w:rsidR="008F4AB9" w:rsidRPr="002F54D8" w:rsidRDefault="008F4AB9" w:rsidP="008F4AB9">
            <w:pPr>
              <w:tabs>
                <w:tab w:val="center" w:pos="4677"/>
                <w:tab w:val="right" w:pos="9355"/>
              </w:tabs>
              <w:ind w:right="557"/>
            </w:pPr>
            <w:r w:rsidRPr="002F54D8">
              <w:t>Р/счет 03211643000000013206</w:t>
            </w:r>
          </w:p>
          <w:p w:rsidR="008F4AB9" w:rsidRPr="002F54D8" w:rsidRDefault="008F4AB9" w:rsidP="008F4AB9">
            <w:pPr>
              <w:tabs>
                <w:tab w:val="center" w:pos="4677"/>
                <w:tab w:val="right" w:pos="9355"/>
              </w:tabs>
              <w:ind w:right="557"/>
            </w:pPr>
            <w:r w:rsidRPr="002F54D8">
              <w:t>Казн./сч. 40102810745370000024</w:t>
            </w:r>
          </w:p>
          <w:p w:rsidR="008F4AB9" w:rsidRPr="002F54D8" w:rsidRDefault="008F4AB9" w:rsidP="008F4AB9">
            <w:pPr>
              <w:tabs>
                <w:tab w:val="center" w:pos="4677"/>
                <w:tab w:val="right" w:pos="9355"/>
              </w:tabs>
              <w:ind w:right="557"/>
            </w:pPr>
            <w:r w:rsidRPr="002F54D8">
              <w:t>Наименование банка:</w:t>
            </w:r>
            <w:r>
              <w:t xml:space="preserve"> </w:t>
            </w:r>
            <w:r w:rsidRPr="008F4AB9">
              <w:t>ОКЦ №1</w:t>
            </w:r>
            <w:r w:rsidRPr="00F47E88">
              <w:rPr>
                <w:sz w:val="20"/>
                <w:szCs w:val="20"/>
              </w:rPr>
              <w:t xml:space="preserve"> </w:t>
            </w:r>
            <w:r w:rsidRPr="002F54D8">
              <w:t>ВОЛГО-ВЯТСКОЕ ГУ БАНКА РОССИИ //УФК по Нижегородской области, г. Нижний Новгород</w:t>
            </w:r>
          </w:p>
          <w:p w:rsidR="008F4AB9" w:rsidRDefault="008F4AB9" w:rsidP="008F4AB9"/>
          <w:p w:rsidR="008F4AB9" w:rsidRPr="00843294" w:rsidRDefault="008F4AB9" w:rsidP="008F4AB9"/>
          <w:p w:rsidR="008F4AB9" w:rsidRPr="00652FD4" w:rsidRDefault="008F4AB9" w:rsidP="008F4AB9">
            <w:r w:rsidRPr="00652FD4">
              <w:t>Начальник</w:t>
            </w:r>
            <w:r>
              <w:t xml:space="preserve"> ФКУ СИЗО-1 </w:t>
            </w:r>
            <w:r>
              <w:br/>
              <w:t>УФСИН России по Республике Карелия</w:t>
            </w:r>
          </w:p>
          <w:p w:rsidR="008F4AB9" w:rsidRPr="00C42955" w:rsidRDefault="008F4AB9" w:rsidP="008F4AB9">
            <w:r w:rsidRPr="00C42955">
              <w:t>______________________ /</w:t>
            </w:r>
            <w:r>
              <w:t>О.А. Тарасов</w:t>
            </w:r>
          </w:p>
          <w:p w:rsidR="008F4AB9" w:rsidRPr="00C42955" w:rsidRDefault="008F4AB9" w:rsidP="008F4AB9">
            <w:r w:rsidRPr="00C42955">
              <w:t xml:space="preserve">              (подпись)</w:t>
            </w:r>
          </w:p>
          <w:p w:rsidR="00D21874" w:rsidRPr="00CA6B96" w:rsidRDefault="008F4AB9" w:rsidP="008F4AB9">
            <w:pPr>
              <w:rPr>
                <w:sz w:val="23"/>
                <w:szCs w:val="23"/>
                <w:highlight w:val="yellow"/>
              </w:rPr>
            </w:pPr>
            <w:r w:rsidRPr="00C42955">
              <w:t xml:space="preserve">                 (м.п.)</w:t>
            </w:r>
          </w:p>
        </w:tc>
        <w:tc>
          <w:tcPr>
            <w:tcW w:w="5003" w:type="dxa"/>
          </w:tcPr>
          <w:p w:rsidR="00D21874" w:rsidRPr="00657D78" w:rsidRDefault="00D21874" w:rsidP="00D21874">
            <w:pPr>
              <w:snapToGrid w:val="0"/>
              <w:jc w:val="both"/>
              <w:rPr>
                <w:b/>
                <w:sz w:val="23"/>
                <w:szCs w:val="23"/>
              </w:rPr>
            </w:pPr>
            <w:r w:rsidRPr="00657D78">
              <w:rPr>
                <w:b/>
                <w:sz w:val="23"/>
                <w:szCs w:val="23"/>
              </w:rPr>
              <w:t>Поставщик:</w:t>
            </w:r>
          </w:p>
          <w:p w:rsidR="00D21874" w:rsidRDefault="00D21874" w:rsidP="00D21874">
            <w:pPr>
              <w:ind w:right="72"/>
              <w:jc w:val="both"/>
              <w:rPr>
                <w:b/>
                <w:sz w:val="23"/>
                <w:szCs w:val="23"/>
              </w:rPr>
            </w:pPr>
          </w:p>
          <w:p w:rsidR="00436C7D" w:rsidRDefault="00436C7D" w:rsidP="00D21874">
            <w:pPr>
              <w:ind w:right="72"/>
              <w:jc w:val="both"/>
              <w:rPr>
                <w:b/>
                <w:sz w:val="23"/>
                <w:szCs w:val="23"/>
              </w:rPr>
            </w:pPr>
          </w:p>
          <w:p w:rsidR="00436C7D" w:rsidRDefault="00436C7D" w:rsidP="00D21874">
            <w:pPr>
              <w:ind w:right="72"/>
              <w:jc w:val="both"/>
              <w:rPr>
                <w:b/>
                <w:sz w:val="23"/>
                <w:szCs w:val="23"/>
              </w:rPr>
            </w:pPr>
          </w:p>
          <w:p w:rsidR="00436C7D" w:rsidRDefault="00436C7D" w:rsidP="00D21874">
            <w:pPr>
              <w:ind w:right="72"/>
              <w:jc w:val="both"/>
              <w:rPr>
                <w:b/>
                <w:sz w:val="23"/>
                <w:szCs w:val="23"/>
              </w:rPr>
            </w:pPr>
          </w:p>
          <w:p w:rsidR="00436C7D" w:rsidRDefault="00436C7D" w:rsidP="00D21874">
            <w:pPr>
              <w:ind w:right="72"/>
              <w:jc w:val="both"/>
              <w:rPr>
                <w:sz w:val="23"/>
                <w:szCs w:val="23"/>
              </w:rPr>
            </w:pPr>
          </w:p>
          <w:p w:rsidR="00D21874" w:rsidRDefault="00D21874" w:rsidP="00D21874">
            <w:pPr>
              <w:ind w:right="72"/>
              <w:jc w:val="both"/>
              <w:rPr>
                <w:sz w:val="23"/>
                <w:szCs w:val="23"/>
              </w:rPr>
            </w:pPr>
          </w:p>
          <w:p w:rsidR="00D21874" w:rsidRPr="00657D78" w:rsidRDefault="00D21874" w:rsidP="00D21874">
            <w:pPr>
              <w:ind w:right="72"/>
              <w:jc w:val="both"/>
              <w:rPr>
                <w:sz w:val="23"/>
                <w:szCs w:val="23"/>
              </w:rPr>
            </w:pPr>
          </w:p>
          <w:p w:rsidR="00436C7D" w:rsidRDefault="00436C7D" w:rsidP="00D21874">
            <w:pPr>
              <w:ind w:right="-285"/>
              <w:jc w:val="both"/>
              <w:rPr>
                <w:sz w:val="26"/>
                <w:szCs w:val="26"/>
              </w:rPr>
            </w:pPr>
          </w:p>
          <w:p w:rsidR="00436C7D" w:rsidRPr="00657D78" w:rsidRDefault="00436C7D" w:rsidP="00D21874">
            <w:pPr>
              <w:ind w:right="-285"/>
              <w:jc w:val="both"/>
              <w:rPr>
                <w:sz w:val="23"/>
                <w:szCs w:val="23"/>
              </w:rPr>
            </w:pPr>
          </w:p>
          <w:p w:rsidR="00D21874" w:rsidRPr="00657D78" w:rsidRDefault="00D21874" w:rsidP="00D21874">
            <w:pPr>
              <w:ind w:right="-285"/>
              <w:jc w:val="both"/>
              <w:rPr>
                <w:sz w:val="23"/>
                <w:szCs w:val="23"/>
              </w:rPr>
            </w:pPr>
          </w:p>
          <w:p w:rsidR="00840241" w:rsidRDefault="00840241" w:rsidP="00D21874">
            <w:pPr>
              <w:ind w:right="-285"/>
              <w:jc w:val="both"/>
              <w:rPr>
                <w:sz w:val="23"/>
                <w:szCs w:val="23"/>
              </w:rPr>
            </w:pPr>
          </w:p>
          <w:p w:rsidR="00840241" w:rsidRDefault="00840241" w:rsidP="00D21874">
            <w:pPr>
              <w:ind w:right="-285"/>
              <w:jc w:val="both"/>
              <w:rPr>
                <w:sz w:val="23"/>
                <w:szCs w:val="23"/>
              </w:rPr>
            </w:pPr>
          </w:p>
          <w:p w:rsidR="00840241" w:rsidRDefault="00840241" w:rsidP="00D21874">
            <w:pPr>
              <w:ind w:right="-285"/>
              <w:jc w:val="both"/>
              <w:rPr>
                <w:sz w:val="23"/>
                <w:szCs w:val="23"/>
              </w:rPr>
            </w:pPr>
          </w:p>
          <w:p w:rsidR="00840241" w:rsidRDefault="00840241" w:rsidP="00D21874">
            <w:pPr>
              <w:ind w:right="-285"/>
              <w:jc w:val="both"/>
              <w:rPr>
                <w:sz w:val="23"/>
                <w:szCs w:val="23"/>
              </w:rPr>
            </w:pPr>
          </w:p>
          <w:p w:rsidR="00840241" w:rsidRDefault="00840241" w:rsidP="00D21874">
            <w:pPr>
              <w:ind w:right="-285"/>
              <w:jc w:val="both"/>
              <w:rPr>
                <w:sz w:val="23"/>
                <w:szCs w:val="23"/>
              </w:rPr>
            </w:pPr>
          </w:p>
          <w:p w:rsidR="00840241" w:rsidRDefault="00840241" w:rsidP="00D21874">
            <w:pPr>
              <w:ind w:right="-285"/>
              <w:jc w:val="both"/>
              <w:rPr>
                <w:sz w:val="23"/>
                <w:szCs w:val="23"/>
              </w:rPr>
            </w:pPr>
          </w:p>
          <w:p w:rsidR="003402A7" w:rsidRDefault="003402A7" w:rsidP="00D21874">
            <w:pPr>
              <w:ind w:right="-285"/>
              <w:jc w:val="both"/>
              <w:rPr>
                <w:sz w:val="23"/>
                <w:szCs w:val="23"/>
              </w:rPr>
            </w:pPr>
          </w:p>
          <w:p w:rsidR="00B00C61" w:rsidRDefault="00B00C61" w:rsidP="00B00C61">
            <w:pPr>
              <w:ind w:right="-285"/>
              <w:jc w:val="both"/>
              <w:rPr>
                <w:sz w:val="23"/>
                <w:szCs w:val="23"/>
              </w:rPr>
            </w:pPr>
            <w:r>
              <w:rPr>
                <w:sz w:val="23"/>
                <w:szCs w:val="23"/>
              </w:rPr>
              <w:t>Поставщик</w:t>
            </w:r>
          </w:p>
          <w:p w:rsidR="0005088F" w:rsidRDefault="0005088F" w:rsidP="00D21874">
            <w:pPr>
              <w:ind w:right="-285"/>
              <w:jc w:val="both"/>
              <w:rPr>
                <w:sz w:val="23"/>
                <w:szCs w:val="23"/>
              </w:rPr>
            </w:pPr>
          </w:p>
          <w:p w:rsidR="003402A7" w:rsidRDefault="003402A7" w:rsidP="00D21874">
            <w:pPr>
              <w:ind w:right="-285"/>
              <w:jc w:val="both"/>
              <w:rPr>
                <w:sz w:val="23"/>
                <w:szCs w:val="23"/>
              </w:rPr>
            </w:pPr>
          </w:p>
          <w:p w:rsidR="00D21874" w:rsidRPr="00657D78" w:rsidRDefault="00D21874" w:rsidP="00D21874">
            <w:pPr>
              <w:ind w:right="-285"/>
              <w:jc w:val="both"/>
              <w:rPr>
                <w:sz w:val="23"/>
                <w:szCs w:val="23"/>
              </w:rPr>
            </w:pPr>
            <w:r w:rsidRPr="00657D78">
              <w:rPr>
                <w:sz w:val="23"/>
                <w:szCs w:val="23"/>
              </w:rPr>
              <w:t>_____________</w:t>
            </w:r>
            <w:r>
              <w:rPr>
                <w:sz w:val="23"/>
                <w:szCs w:val="23"/>
              </w:rPr>
              <w:t>______</w:t>
            </w:r>
            <w:r w:rsidR="00840241">
              <w:rPr>
                <w:sz w:val="23"/>
                <w:szCs w:val="23"/>
              </w:rPr>
              <w:t>_____</w:t>
            </w:r>
            <w:r w:rsidRPr="00657D78">
              <w:rPr>
                <w:sz w:val="23"/>
                <w:szCs w:val="23"/>
              </w:rPr>
              <w:t>/</w:t>
            </w:r>
            <w:r w:rsidR="00436C7D">
              <w:rPr>
                <w:sz w:val="23"/>
                <w:szCs w:val="23"/>
              </w:rPr>
              <w:t>____________</w:t>
            </w:r>
            <w:r w:rsidRPr="00657D78">
              <w:rPr>
                <w:sz w:val="23"/>
                <w:szCs w:val="23"/>
              </w:rPr>
              <w:t>/</w:t>
            </w:r>
          </w:p>
          <w:p w:rsidR="00D21874" w:rsidRPr="00657D78" w:rsidRDefault="00D21874" w:rsidP="00840241">
            <w:pPr>
              <w:jc w:val="both"/>
              <w:rPr>
                <w:sz w:val="23"/>
                <w:szCs w:val="23"/>
              </w:rPr>
            </w:pPr>
            <w:r w:rsidRPr="00657D78">
              <w:rPr>
                <w:snapToGrid w:val="0"/>
                <w:sz w:val="23"/>
                <w:szCs w:val="23"/>
              </w:rPr>
              <w:t>(подпись)</w:t>
            </w:r>
          </w:p>
        </w:tc>
      </w:tr>
    </w:tbl>
    <w:p w:rsidR="00AD239C" w:rsidRPr="00B828C3" w:rsidRDefault="00AD239C" w:rsidP="000906D7">
      <w:pPr>
        <w:jc w:val="center"/>
        <w:rPr>
          <w:b/>
        </w:rPr>
        <w:sectPr w:rsidR="00AD239C" w:rsidRPr="00B828C3" w:rsidSect="00087966">
          <w:footerReference w:type="even" r:id="rId7"/>
          <w:footerReference w:type="default" r:id="rId8"/>
          <w:pgSz w:w="11906" w:h="16838"/>
          <w:pgMar w:top="1276" w:right="849" w:bottom="993" w:left="1134" w:header="720" w:footer="720" w:gutter="0"/>
          <w:cols w:space="720"/>
          <w:docGrid w:linePitch="326"/>
        </w:sectPr>
      </w:pPr>
    </w:p>
    <w:p w:rsidR="00307960" w:rsidRPr="00B828C3" w:rsidRDefault="00307960" w:rsidP="00AD239C">
      <w:pPr>
        <w:pStyle w:val="22"/>
        <w:tabs>
          <w:tab w:val="left" w:pos="6480"/>
        </w:tabs>
        <w:spacing w:line="240" w:lineRule="auto"/>
        <w:ind w:right="-31" w:firstLine="0"/>
        <w:contextualSpacing/>
        <w:jc w:val="right"/>
        <w:rPr>
          <w:b/>
          <w:szCs w:val="24"/>
        </w:rPr>
      </w:pPr>
    </w:p>
    <w:p w:rsidR="00AD239C" w:rsidRPr="006B35A6" w:rsidRDefault="00AD239C" w:rsidP="00AD239C">
      <w:pPr>
        <w:pStyle w:val="22"/>
        <w:tabs>
          <w:tab w:val="left" w:pos="6480"/>
        </w:tabs>
        <w:spacing w:line="240" w:lineRule="auto"/>
        <w:ind w:right="-31" w:firstLine="0"/>
        <w:contextualSpacing/>
        <w:jc w:val="right"/>
        <w:rPr>
          <w:szCs w:val="24"/>
        </w:rPr>
      </w:pPr>
      <w:r w:rsidRPr="006B35A6">
        <w:rPr>
          <w:szCs w:val="24"/>
        </w:rPr>
        <w:t>Приложение № 1</w:t>
      </w:r>
    </w:p>
    <w:p w:rsidR="00AD239C" w:rsidRPr="00B828C3" w:rsidRDefault="00AD239C" w:rsidP="00AD239C">
      <w:pPr>
        <w:pStyle w:val="22"/>
        <w:tabs>
          <w:tab w:val="left" w:pos="6480"/>
        </w:tabs>
        <w:spacing w:line="240" w:lineRule="auto"/>
        <w:ind w:right="-31" w:firstLine="0"/>
        <w:contextualSpacing/>
        <w:jc w:val="right"/>
        <w:rPr>
          <w:szCs w:val="24"/>
        </w:rPr>
      </w:pPr>
      <w:r w:rsidRPr="00B828C3">
        <w:rPr>
          <w:szCs w:val="24"/>
        </w:rPr>
        <w:t>к Государственному контракту</w:t>
      </w:r>
    </w:p>
    <w:p w:rsidR="00F55DCD" w:rsidRPr="00B828C3" w:rsidRDefault="00285ADB" w:rsidP="00F55DCD">
      <w:pPr>
        <w:pStyle w:val="22"/>
        <w:tabs>
          <w:tab w:val="left" w:pos="6480"/>
        </w:tabs>
        <w:spacing w:line="240" w:lineRule="auto"/>
        <w:ind w:right="-74" w:firstLine="0"/>
        <w:contextualSpacing/>
        <w:jc w:val="right"/>
        <w:rPr>
          <w:szCs w:val="24"/>
        </w:rPr>
      </w:pPr>
      <w:r w:rsidRPr="00B828C3">
        <w:rPr>
          <w:szCs w:val="24"/>
        </w:rPr>
        <w:t xml:space="preserve">№ </w:t>
      </w:r>
      <w:r w:rsidR="004B5B74" w:rsidRPr="00B828C3">
        <w:rPr>
          <w:szCs w:val="24"/>
        </w:rPr>
        <w:t>________________________________________</w:t>
      </w:r>
      <w:r w:rsidRPr="00B828C3">
        <w:rPr>
          <w:szCs w:val="24"/>
        </w:rPr>
        <w:t>__ от «__» _______ 20</w:t>
      </w:r>
      <w:r w:rsidR="00D064E5">
        <w:rPr>
          <w:szCs w:val="24"/>
        </w:rPr>
        <w:t>2</w:t>
      </w:r>
      <w:r w:rsidR="003B70C2">
        <w:rPr>
          <w:szCs w:val="24"/>
        </w:rPr>
        <w:t>6</w:t>
      </w:r>
      <w:r w:rsidR="008B31AA">
        <w:rPr>
          <w:szCs w:val="24"/>
        </w:rPr>
        <w:t xml:space="preserve"> </w:t>
      </w:r>
      <w:r w:rsidR="00AD239C" w:rsidRPr="00B828C3">
        <w:rPr>
          <w:szCs w:val="24"/>
        </w:rPr>
        <w:t>г.</w:t>
      </w:r>
    </w:p>
    <w:p w:rsidR="00F55DCD" w:rsidRPr="00B828C3" w:rsidRDefault="00F55DCD" w:rsidP="00F55DCD">
      <w:pPr>
        <w:pStyle w:val="22"/>
        <w:tabs>
          <w:tab w:val="left" w:pos="6480"/>
        </w:tabs>
        <w:spacing w:line="240" w:lineRule="auto"/>
        <w:ind w:right="-74" w:firstLine="0"/>
        <w:contextualSpacing/>
        <w:jc w:val="center"/>
        <w:rPr>
          <w:b/>
          <w:szCs w:val="24"/>
        </w:rPr>
      </w:pPr>
    </w:p>
    <w:p w:rsidR="00B218BF" w:rsidRPr="00B218BF" w:rsidRDefault="00B218BF" w:rsidP="00B218BF">
      <w:pPr>
        <w:jc w:val="center"/>
        <w:rPr>
          <w:b/>
        </w:rPr>
      </w:pPr>
      <w:r w:rsidRPr="00B218BF">
        <w:rPr>
          <w:b/>
        </w:rPr>
        <w:t>ТЕХНИЧЕСКОЕ ЗАДАНИЕ</w:t>
      </w:r>
    </w:p>
    <w:p w:rsidR="00756DA3" w:rsidRDefault="00756DA3" w:rsidP="00756DA3">
      <w:pPr>
        <w:jc w:val="center"/>
        <w:rPr>
          <w:b/>
        </w:rPr>
      </w:pPr>
      <w:r>
        <w:rPr>
          <w:b/>
        </w:rPr>
        <w:t xml:space="preserve">на поставку </w:t>
      </w:r>
      <w:r w:rsidR="00651820">
        <w:rPr>
          <w:b/>
        </w:rPr>
        <w:t>продуктов питания</w:t>
      </w:r>
      <w:r>
        <w:rPr>
          <w:b/>
        </w:rPr>
        <w:t xml:space="preserve"> </w:t>
      </w:r>
    </w:p>
    <w:p w:rsidR="00B218BF" w:rsidRPr="00B218BF" w:rsidRDefault="00B218BF" w:rsidP="00B218BF">
      <w:pPr>
        <w:jc w:val="center"/>
        <w:rPr>
          <w:b/>
        </w:rPr>
      </w:pPr>
      <w:r w:rsidRPr="00B218BF">
        <w:rPr>
          <w:b/>
        </w:rPr>
        <w:t>в ФКУ СИЗО-</w:t>
      </w:r>
      <w:r w:rsidR="00DB7BAB">
        <w:rPr>
          <w:b/>
        </w:rPr>
        <w:t>1</w:t>
      </w:r>
      <w:r w:rsidRPr="00B218BF">
        <w:rPr>
          <w:b/>
        </w:rPr>
        <w:t xml:space="preserve"> УФСИН России по Республике Карелия</w:t>
      </w:r>
    </w:p>
    <w:p w:rsidR="00B218BF" w:rsidRPr="00B218BF" w:rsidRDefault="00B218BF" w:rsidP="00B218BF">
      <w:pPr>
        <w:rPr>
          <w:b/>
        </w:rPr>
      </w:pPr>
    </w:p>
    <w:p w:rsidR="00B218BF" w:rsidRPr="00B218BF" w:rsidRDefault="00B218BF" w:rsidP="00B218BF">
      <w:pPr>
        <w:jc w:val="both"/>
      </w:pPr>
      <w:r w:rsidRPr="00B218BF">
        <w:t>1.Требования установленные Заказчиком:</w:t>
      </w:r>
    </w:p>
    <w:p w:rsidR="00B218BF" w:rsidRPr="00B218BF" w:rsidRDefault="00B218BF" w:rsidP="00B218BF">
      <w:pPr>
        <w:jc w:val="both"/>
        <w:rPr>
          <w:i/>
        </w:rPr>
      </w:pPr>
      <w:r w:rsidRPr="00B218BF">
        <w:t>1.1.</w:t>
      </w:r>
      <w:r w:rsidRPr="00B218BF">
        <w:rPr>
          <w:i/>
        </w:rPr>
        <w:t xml:space="preserve">- </w:t>
      </w:r>
      <w:r w:rsidRPr="007B799A">
        <w:t>количество поставляемых товаров, требования к потребительским свойствам и техническим характеристикам товаров</w:t>
      </w:r>
    </w:p>
    <w:p w:rsidR="00B218BF" w:rsidRPr="00B218BF" w:rsidRDefault="00B218BF" w:rsidP="00B218BF">
      <w:pPr>
        <w:jc w:val="both"/>
        <w:rPr>
          <w:bCs/>
          <w:i/>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410"/>
        <w:gridCol w:w="4394"/>
        <w:gridCol w:w="709"/>
        <w:gridCol w:w="1276"/>
      </w:tblGrid>
      <w:tr w:rsidR="00B218BF" w:rsidRPr="00B218BF" w:rsidTr="003101D2">
        <w:trPr>
          <w:trHeight w:val="1125"/>
        </w:trPr>
        <w:tc>
          <w:tcPr>
            <w:tcW w:w="567" w:type="dxa"/>
            <w:shd w:val="clear" w:color="auto" w:fill="auto"/>
            <w:vAlign w:val="center"/>
          </w:tcPr>
          <w:p w:rsidR="00B218BF" w:rsidRPr="006F6BA3" w:rsidRDefault="00B218BF" w:rsidP="006F6BA3">
            <w:pPr>
              <w:jc w:val="center"/>
              <w:rPr>
                <w:b/>
              </w:rPr>
            </w:pPr>
            <w:r w:rsidRPr="006F6BA3">
              <w:rPr>
                <w:b/>
              </w:rPr>
              <w:t>№ п/п</w:t>
            </w:r>
          </w:p>
        </w:tc>
        <w:tc>
          <w:tcPr>
            <w:tcW w:w="2410" w:type="dxa"/>
            <w:shd w:val="clear" w:color="auto" w:fill="auto"/>
            <w:vAlign w:val="center"/>
          </w:tcPr>
          <w:p w:rsidR="00B218BF" w:rsidRPr="006F6BA3" w:rsidRDefault="00B218BF" w:rsidP="006F6BA3">
            <w:pPr>
              <w:jc w:val="center"/>
              <w:rPr>
                <w:b/>
              </w:rPr>
            </w:pPr>
            <w:r w:rsidRPr="006F6BA3">
              <w:rPr>
                <w:b/>
              </w:rPr>
              <w:t>Наименование товара</w:t>
            </w:r>
          </w:p>
        </w:tc>
        <w:tc>
          <w:tcPr>
            <w:tcW w:w="4394" w:type="dxa"/>
            <w:shd w:val="clear" w:color="auto" w:fill="auto"/>
            <w:vAlign w:val="center"/>
          </w:tcPr>
          <w:p w:rsidR="00B218BF" w:rsidRPr="006F6BA3" w:rsidRDefault="00B218BF" w:rsidP="006F6BA3">
            <w:pPr>
              <w:jc w:val="center"/>
              <w:rPr>
                <w:b/>
              </w:rPr>
            </w:pPr>
            <w:r w:rsidRPr="006F6BA3">
              <w:rPr>
                <w:b/>
              </w:rPr>
              <w:t>Требования к техническим характеристикам и потребительским свойствам.</w:t>
            </w:r>
          </w:p>
        </w:tc>
        <w:tc>
          <w:tcPr>
            <w:tcW w:w="709" w:type="dxa"/>
            <w:shd w:val="clear" w:color="auto" w:fill="auto"/>
            <w:vAlign w:val="center"/>
          </w:tcPr>
          <w:p w:rsidR="00B218BF" w:rsidRPr="006F6BA3" w:rsidRDefault="00B218BF" w:rsidP="006F6BA3">
            <w:pPr>
              <w:jc w:val="center"/>
              <w:rPr>
                <w:b/>
              </w:rPr>
            </w:pPr>
            <w:r w:rsidRPr="006F6BA3">
              <w:rPr>
                <w:b/>
              </w:rPr>
              <w:t>Ед. изм.</w:t>
            </w:r>
          </w:p>
        </w:tc>
        <w:tc>
          <w:tcPr>
            <w:tcW w:w="1276" w:type="dxa"/>
            <w:shd w:val="clear" w:color="auto" w:fill="auto"/>
            <w:vAlign w:val="center"/>
          </w:tcPr>
          <w:p w:rsidR="00B218BF" w:rsidRPr="006F6BA3" w:rsidRDefault="00B218BF" w:rsidP="006F6BA3">
            <w:pPr>
              <w:jc w:val="center"/>
              <w:rPr>
                <w:b/>
              </w:rPr>
            </w:pPr>
            <w:r w:rsidRPr="006F6BA3">
              <w:rPr>
                <w:b/>
              </w:rPr>
              <w:t>Кол-во ед. изм.</w:t>
            </w:r>
          </w:p>
        </w:tc>
      </w:tr>
      <w:tr w:rsidR="00B218BF" w:rsidRPr="00B218BF" w:rsidTr="003101D2">
        <w:tc>
          <w:tcPr>
            <w:tcW w:w="567" w:type="dxa"/>
            <w:shd w:val="clear" w:color="auto" w:fill="auto"/>
            <w:vAlign w:val="center"/>
          </w:tcPr>
          <w:p w:rsidR="00B218BF" w:rsidRPr="006F6BA3" w:rsidRDefault="00B218BF" w:rsidP="006F6BA3">
            <w:pPr>
              <w:jc w:val="center"/>
              <w:rPr>
                <w:b/>
              </w:rPr>
            </w:pPr>
            <w:r w:rsidRPr="006F6BA3">
              <w:rPr>
                <w:b/>
              </w:rPr>
              <w:t>1</w:t>
            </w:r>
          </w:p>
        </w:tc>
        <w:tc>
          <w:tcPr>
            <w:tcW w:w="2410" w:type="dxa"/>
            <w:shd w:val="clear" w:color="auto" w:fill="auto"/>
            <w:vAlign w:val="center"/>
          </w:tcPr>
          <w:p w:rsidR="00B218BF" w:rsidRPr="006F6BA3" w:rsidRDefault="00B218BF" w:rsidP="006F6BA3">
            <w:pPr>
              <w:jc w:val="center"/>
              <w:rPr>
                <w:b/>
              </w:rPr>
            </w:pPr>
            <w:r w:rsidRPr="006F6BA3">
              <w:rPr>
                <w:b/>
              </w:rPr>
              <w:t>2</w:t>
            </w:r>
          </w:p>
        </w:tc>
        <w:tc>
          <w:tcPr>
            <w:tcW w:w="4394" w:type="dxa"/>
            <w:shd w:val="clear" w:color="auto" w:fill="auto"/>
            <w:vAlign w:val="center"/>
          </w:tcPr>
          <w:p w:rsidR="00B218BF" w:rsidRPr="006F6BA3" w:rsidRDefault="00B218BF" w:rsidP="006F6BA3">
            <w:pPr>
              <w:jc w:val="center"/>
              <w:rPr>
                <w:b/>
              </w:rPr>
            </w:pPr>
            <w:r w:rsidRPr="006F6BA3">
              <w:rPr>
                <w:b/>
              </w:rPr>
              <w:t>3</w:t>
            </w:r>
          </w:p>
        </w:tc>
        <w:tc>
          <w:tcPr>
            <w:tcW w:w="709" w:type="dxa"/>
            <w:shd w:val="clear" w:color="auto" w:fill="auto"/>
            <w:vAlign w:val="center"/>
          </w:tcPr>
          <w:p w:rsidR="00B218BF" w:rsidRPr="006F6BA3" w:rsidRDefault="00B218BF" w:rsidP="006F6BA3">
            <w:pPr>
              <w:jc w:val="center"/>
              <w:rPr>
                <w:b/>
              </w:rPr>
            </w:pPr>
            <w:r w:rsidRPr="006F6BA3">
              <w:rPr>
                <w:b/>
              </w:rPr>
              <w:t>5</w:t>
            </w:r>
          </w:p>
        </w:tc>
        <w:tc>
          <w:tcPr>
            <w:tcW w:w="1276" w:type="dxa"/>
            <w:shd w:val="clear" w:color="auto" w:fill="auto"/>
            <w:vAlign w:val="center"/>
          </w:tcPr>
          <w:p w:rsidR="00B218BF" w:rsidRPr="006F6BA3" w:rsidRDefault="00B218BF" w:rsidP="006F6BA3">
            <w:pPr>
              <w:jc w:val="center"/>
              <w:rPr>
                <w:b/>
              </w:rPr>
            </w:pPr>
            <w:r w:rsidRPr="006F6BA3">
              <w:rPr>
                <w:b/>
              </w:rPr>
              <w:t>6</w:t>
            </w:r>
          </w:p>
        </w:tc>
      </w:tr>
      <w:tr w:rsidR="00756DA3" w:rsidRPr="00B218BF" w:rsidTr="003101D2">
        <w:trPr>
          <w:trHeight w:val="1298"/>
        </w:trPr>
        <w:tc>
          <w:tcPr>
            <w:tcW w:w="567" w:type="dxa"/>
            <w:shd w:val="clear" w:color="auto" w:fill="auto"/>
            <w:vAlign w:val="center"/>
          </w:tcPr>
          <w:p w:rsidR="00756DA3" w:rsidRPr="00B218BF" w:rsidRDefault="00756DA3" w:rsidP="00756DA3">
            <w:pPr>
              <w:jc w:val="both"/>
            </w:pPr>
            <w:r w:rsidRPr="00B218BF">
              <w:t>1</w:t>
            </w:r>
          </w:p>
        </w:tc>
        <w:tc>
          <w:tcPr>
            <w:tcW w:w="2410" w:type="dxa"/>
            <w:shd w:val="clear" w:color="auto" w:fill="auto"/>
            <w:vAlign w:val="center"/>
          </w:tcPr>
          <w:p w:rsidR="00756DA3" w:rsidRPr="002C088D" w:rsidRDefault="00756DA3" w:rsidP="00F72B0A">
            <w:pPr>
              <w:jc w:val="both"/>
              <w:rPr>
                <w:b/>
                <w:sz w:val="23"/>
                <w:szCs w:val="23"/>
              </w:rPr>
            </w:pPr>
            <w:r w:rsidRPr="002C088D">
              <w:rPr>
                <w:b/>
                <w:sz w:val="23"/>
                <w:szCs w:val="23"/>
              </w:rPr>
              <w:t xml:space="preserve">Джем фруктовый </w:t>
            </w:r>
            <w:r w:rsidR="007F2928" w:rsidRPr="002C088D">
              <w:rPr>
                <w:b/>
                <w:sz w:val="23"/>
                <w:szCs w:val="23"/>
              </w:rPr>
              <w:t>нестерилизованный</w:t>
            </w:r>
            <w:r w:rsidR="00062DDA" w:rsidRPr="002C088D">
              <w:rPr>
                <w:b/>
                <w:sz w:val="23"/>
                <w:szCs w:val="23"/>
              </w:rPr>
              <w:t>.</w:t>
            </w:r>
          </w:p>
          <w:p w:rsidR="00062DDA" w:rsidRPr="00AA3D07" w:rsidRDefault="00062DDA" w:rsidP="00062DDA">
            <w:pPr>
              <w:jc w:val="both"/>
              <w:rPr>
                <w:sz w:val="23"/>
                <w:szCs w:val="23"/>
              </w:rPr>
            </w:pPr>
            <w:r w:rsidRPr="00062DDA">
              <w:rPr>
                <w:sz w:val="23"/>
                <w:szCs w:val="23"/>
              </w:rPr>
              <w:t>Остаточный сро</w:t>
            </w:r>
            <w:r>
              <w:rPr>
                <w:sz w:val="23"/>
                <w:szCs w:val="23"/>
              </w:rPr>
              <w:t xml:space="preserve">к годности на момент поставки – </w:t>
            </w:r>
            <w:r w:rsidRPr="00062DDA">
              <w:rPr>
                <w:sz w:val="23"/>
                <w:szCs w:val="23"/>
              </w:rPr>
              <w:t>не менее 10 месяцев.</w:t>
            </w:r>
          </w:p>
        </w:tc>
        <w:tc>
          <w:tcPr>
            <w:tcW w:w="4394" w:type="dxa"/>
            <w:shd w:val="clear" w:color="auto" w:fill="auto"/>
            <w:vAlign w:val="center"/>
          </w:tcPr>
          <w:p w:rsidR="00756DA3" w:rsidRPr="00AA3D07" w:rsidRDefault="00756DA3" w:rsidP="00A74485">
            <w:pPr>
              <w:rPr>
                <w:sz w:val="23"/>
                <w:szCs w:val="23"/>
              </w:rPr>
            </w:pPr>
            <w:r>
              <w:rPr>
                <w:sz w:val="23"/>
                <w:szCs w:val="23"/>
              </w:rPr>
              <w:t>Джем фруктовый, зависит от вида фруктов, используемых для приготовления. Вкус и запах характерный для фруктов</w:t>
            </w:r>
          </w:p>
          <w:p w:rsidR="00756DA3" w:rsidRPr="00AA3D07" w:rsidRDefault="00756DA3" w:rsidP="00A74485">
            <w:pPr>
              <w:rPr>
                <w:sz w:val="23"/>
                <w:szCs w:val="23"/>
              </w:rPr>
            </w:pPr>
            <w:r w:rsidRPr="00AA3D07">
              <w:rPr>
                <w:sz w:val="23"/>
                <w:szCs w:val="23"/>
              </w:rPr>
              <w:t>Соответствие ГОСТ 3</w:t>
            </w:r>
            <w:r>
              <w:rPr>
                <w:sz w:val="23"/>
                <w:szCs w:val="23"/>
              </w:rPr>
              <w:t>1712</w:t>
            </w:r>
            <w:r w:rsidRPr="00AA3D07">
              <w:rPr>
                <w:sz w:val="23"/>
                <w:szCs w:val="23"/>
              </w:rPr>
              <w:t>-20</w:t>
            </w:r>
            <w:r>
              <w:rPr>
                <w:sz w:val="23"/>
                <w:szCs w:val="23"/>
              </w:rPr>
              <w:t>12</w:t>
            </w:r>
            <w:r w:rsidRPr="00AA3D07">
              <w:rPr>
                <w:sz w:val="23"/>
                <w:szCs w:val="23"/>
              </w:rPr>
              <w:t xml:space="preserve"> «</w:t>
            </w:r>
            <w:r>
              <w:rPr>
                <w:sz w:val="23"/>
                <w:szCs w:val="23"/>
              </w:rPr>
              <w:t>Джемы. Общие технические условия</w:t>
            </w:r>
            <w:r w:rsidRPr="00AA3D07">
              <w:rPr>
                <w:sz w:val="23"/>
                <w:szCs w:val="23"/>
              </w:rPr>
              <w:t>»</w:t>
            </w:r>
          </w:p>
        </w:tc>
        <w:tc>
          <w:tcPr>
            <w:tcW w:w="709" w:type="dxa"/>
            <w:shd w:val="clear" w:color="auto" w:fill="auto"/>
            <w:vAlign w:val="center"/>
          </w:tcPr>
          <w:p w:rsidR="00756DA3" w:rsidRPr="00B218BF" w:rsidRDefault="00756DA3" w:rsidP="006F6BA3">
            <w:pPr>
              <w:jc w:val="center"/>
            </w:pPr>
            <w:r w:rsidRPr="00B218BF">
              <w:t>кг</w:t>
            </w:r>
          </w:p>
        </w:tc>
        <w:tc>
          <w:tcPr>
            <w:tcW w:w="1276" w:type="dxa"/>
            <w:shd w:val="clear" w:color="auto" w:fill="auto"/>
            <w:vAlign w:val="center"/>
          </w:tcPr>
          <w:p w:rsidR="00756DA3" w:rsidRPr="00AE1CBF" w:rsidRDefault="00FE1387" w:rsidP="003101D2">
            <w:pPr>
              <w:jc w:val="center"/>
            </w:pPr>
            <w:r>
              <w:t>47</w:t>
            </w:r>
            <w:r w:rsidR="008F0F9D" w:rsidRPr="00AE1CBF">
              <w:t>,1</w:t>
            </w:r>
          </w:p>
        </w:tc>
      </w:tr>
      <w:tr w:rsidR="00651820" w:rsidRPr="00B218BF" w:rsidTr="003101D2">
        <w:trPr>
          <w:trHeight w:val="1298"/>
        </w:trPr>
        <w:tc>
          <w:tcPr>
            <w:tcW w:w="567" w:type="dxa"/>
            <w:shd w:val="clear" w:color="auto" w:fill="auto"/>
            <w:vAlign w:val="center"/>
          </w:tcPr>
          <w:p w:rsidR="00651820" w:rsidRPr="00A74485" w:rsidRDefault="00651820" w:rsidP="00A74485">
            <w:pPr>
              <w:jc w:val="both"/>
            </w:pPr>
            <w:r w:rsidRPr="00A74485">
              <w:t>2</w:t>
            </w:r>
          </w:p>
        </w:tc>
        <w:tc>
          <w:tcPr>
            <w:tcW w:w="2410" w:type="dxa"/>
            <w:shd w:val="clear" w:color="auto" w:fill="auto"/>
            <w:vAlign w:val="center"/>
          </w:tcPr>
          <w:p w:rsidR="00651820" w:rsidRPr="002C088D" w:rsidRDefault="00651820" w:rsidP="007376AD">
            <w:pPr>
              <w:rPr>
                <w:b/>
                <w:sz w:val="23"/>
                <w:szCs w:val="23"/>
              </w:rPr>
            </w:pPr>
            <w:r w:rsidRPr="002C088D">
              <w:rPr>
                <w:b/>
                <w:sz w:val="23"/>
                <w:szCs w:val="23"/>
              </w:rPr>
              <w:t>Горчичный порошок</w:t>
            </w:r>
            <w:r w:rsidR="008832B7" w:rsidRPr="002C088D">
              <w:rPr>
                <w:b/>
                <w:sz w:val="23"/>
                <w:szCs w:val="23"/>
              </w:rPr>
              <w:t>.</w:t>
            </w:r>
          </w:p>
          <w:p w:rsidR="008832B7" w:rsidRPr="007376AD" w:rsidRDefault="008832B7" w:rsidP="007376AD">
            <w:pPr>
              <w:rPr>
                <w:sz w:val="23"/>
                <w:szCs w:val="23"/>
              </w:rPr>
            </w:pPr>
            <w:r w:rsidRPr="008832B7">
              <w:rPr>
                <w:sz w:val="23"/>
                <w:szCs w:val="23"/>
              </w:rPr>
              <w:t>Остаточный срок годности на момент поставки – не менее 10 месяцев.</w:t>
            </w:r>
          </w:p>
        </w:tc>
        <w:tc>
          <w:tcPr>
            <w:tcW w:w="4394" w:type="dxa"/>
            <w:shd w:val="clear" w:color="auto" w:fill="auto"/>
            <w:vAlign w:val="center"/>
          </w:tcPr>
          <w:p w:rsidR="00651820" w:rsidRPr="007376AD" w:rsidRDefault="00651820" w:rsidP="007376AD">
            <w:pPr>
              <w:rPr>
                <w:sz w:val="23"/>
                <w:szCs w:val="23"/>
              </w:rPr>
            </w:pPr>
            <w:r w:rsidRPr="007376AD">
              <w:rPr>
                <w:sz w:val="23"/>
                <w:szCs w:val="23"/>
              </w:rPr>
              <w:t xml:space="preserve">Порошок горчичный в герметичной упаковке; </w:t>
            </w:r>
            <w:r w:rsidRPr="00657D78">
              <w:rPr>
                <w:sz w:val="23"/>
                <w:szCs w:val="23"/>
              </w:rPr>
              <w:t>Качество поставляемого Товара долж</w:t>
            </w:r>
            <w:r>
              <w:rPr>
                <w:sz w:val="23"/>
                <w:szCs w:val="23"/>
              </w:rPr>
              <w:t>но соответствовать требованиям</w:t>
            </w:r>
            <w:r w:rsidR="007376AD" w:rsidRPr="007376AD">
              <w:rPr>
                <w:sz w:val="23"/>
                <w:szCs w:val="23"/>
              </w:rPr>
              <w:t xml:space="preserve"> ГОСТ Р 54705-2011</w:t>
            </w:r>
          </w:p>
        </w:tc>
        <w:tc>
          <w:tcPr>
            <w:tcW w:w="709" w:type="dxa"/>
            <w:shd w:val="clear" w:color="auto" w:fill="auto"/>
            <w:vAlign w:val="center"/>
          </w:tcPr>
          <w:p w:rsidR="00651820" w:rsidRPr="00A74485" w:rsidRDefault="00651820" w:rsidP="00A74485">
            <w:pPr>
              <w:jc w:val="center"/>
            </w:pPr>
            <w:r w:rsidRPr="00A74485">
              <w:t>кг</w:t>
            </w:r>
          </w:p>
        </w:tc>
        <w:tc>
          <w:tcPr>
            <w:tcW w:w="1276" w:type="dxa"/>
            <w:shd w:val="clear" w:color="auto" w:fill="auto"/>
            <w:vAlign w:val="center"/>
          </w:tcPr>
          <w:p w:rsidR="00651820" w:rsidRPr="00AE1CBF" w:rsidRDefault="00FE1387" w:rsidP="00A74485">
            <w:pPr>
              <w:jc w:val="center"/>
            </w:pPr>
            <w:r>
              <w:t>3,9</w:t>
            </w:r>
          </w:p>
        </w:tc>
      </w:tr>
      <w:tr w:rsidR="00651820" w:rsidRPr="00B218BF" w:rsidTr="003101D2">
        <w:trPr>
          <w:trHeight w:val="1298"/>
        </w:trPr>
        <w:tc>
          <w:tcPr>
            <w:tcW w:w="567" w:type="dxa"/>
            <w:shd w:val="clear" w:color="auto" w:fill="auto"/>
            <w:vAlign w:val="center"/>
          </w:tcPr>
          <w:p w:rsidR="00651820" w:rsidRPr="00B218BF" w:rsidRDefault="00EF18EF" w:rsidP="00756DA3">
            <w:pPr>
              <w:jc w:val="both"/>
            </w:pPr>
            <w:r>
              <w:t>3</w:t>
            </w:r>
          </w:p>
        </w:tc>
        <w:tc>
          <w:tcPr>
            <w:tcW w:w="2410" w:type="dxa"/>
            <w:shd w:val="clear" w:color="auto" w:fill="auto"/>
            <w:vAlign w:val="center"/>
          </w:tcPr>
          <w:p w:rsidR="00651820" w:rsidRPr="002C088D" w:rsidRDefault="00EF18EF" w:rsidP="006750BC">
            <w:pPr>
              <w:rPr>
                <w:b/>
                <w:sz w:val="23"/>
                <w:szCs w:val="23"/>
              </w:rPr>
            </w:pPr>
            <w:r w:rsidRPr="002C088D">
              <w:rPr>
                <w:b/>
                <w:sz w:val="23"/>
                <w:szCs w:val="23"/>
              </w:rPr>
              <w:t>Какао порошок растворимый</w:t>
            </w:r>
            <w:r w:rsidR="006750BC" w:rsidRPr="002C088D">
              <w:rPr>
                <w:b/>
                <w:sz w:val="23"/>
                <w:szCs w:val="23"/>
              </w:rPr>
              <w:t>.</w:t>
            </w:r>
          </w:p>
          <w:p w:rsidR="006750BC" w:rsidRDefault="006750BC" w:rsidP="006750BC">
            <w:pPr>
              <w:rPr>
                <w:sz w:val="23"/>
                <w:szCs w:val="23"/>
              </w:rPr>
            </w:pPr>
            <w:r w:rsidRPr="006750BC">
              <w:rPr>
                <w:sz w:val="23"/>
                <w:szCs w:val="23"/>
              </w:rPr>
              <w:t>Остаточный срок годности на момент поставки – не менее 10 месяцев.</w:t>
            </w:r>
          </w:p>
        </w:tc>
        <w:tc>
          <w:tcPr>
            <w:tcW w:w="4394" w:type="dxa"/>
            <w:shd w:val="clear" w:color="auto" w:fill="auto"/>
            <w:vAlign w:val="center"/>
          </w:tcPr>
          <w:p w:rsidR="00EF18EF" w:rsidRPr="00A74485" w:rsidRDefault="00EF18EF" w:rsidP="00A74485">
            <w:pPr>
              <w:rPr>
                <w:sz w:val="23"/>
                <w:szCs w:val="23"/>
              </w:rPr>
            </w:pPr>
            <w:r w:rsidRPr="00A74485">
              <w:rPr>
                <w:sz w:val="23"/>
                <w:szCs w:val="23"/>
              </w:rPr>
              <w:t>1.Какао порошок – кондитерское изделие из тонкоизмельченного, частично обезжиренного тертого какао</w:t>
            </w:r>
          </w:p>
          <w:p w:rsidR="00EF18EF" w:rsidRPr="00A74485" w:rsidRDefault="00EF18EF" w:rsidP="00A74485">
            <w:pPr>
              <w:rPr>
                <w:sz w:val="23"/>
                <w:szCs w:val="23"/>
              </w:rPr>
            </w:pPr>
            <w:r w:rsidRPr="00A74485">
              <w:rPr>
                <w:sz w:val="23"/>
                <w:szCs w:val="23"/>
              </w:rPr>
              <w:t>2. Соответствие ГОСТ 108-2014</w:t>
            </w:r>
          </w:p>
          <w:p w:rsidR="00651820" w:rsidRPr="00A74485" w:rsidRDefault="00EF18EF" w:rsidP="00A74485">
            <w:pPr>
              <w:rPr>
                <w:sz w:val="23"/>
                <w:szCs w:val="23"/>
              </w:rPr>
            </w:pPr>
            <w:r w:rsidRPr="00A74485">
              <w:rPr>
                <w:sz w:val="23"/>
                <w:szCs w:val="23"/>
              </w:rPr>
              <w:t>Какао-порошок. Технические условия</w:t>
            </w:r>
          </w:p>
        </w:tc>
        <w:tc>
          <w:tcPr>
            <w:tcW w:w="709" w:type="dxa"/>
            <w:shd w:val="clear" w:color="auto" w:fill="auto"/>
            <w:vAlign w:val="center"/>
          </w:tcPr>
          <w:p w:rsidR="00651820" w:rsidRPr="00B218BF" w:rsidRDefault="00EF18EF" w:rsidP="006F6BA3">
            <w:pPr>
              <w:jc w:val="center"/>
            </w:pPr>
            <w:r>
              <w:t>кг</w:t>
            </w:r>
          </w:p>
        </w:tc>
        <w:tc>
          <w:tcPr>
            <w:tcW w:w="1276" w:type="dxa"/>
            <w:shd w:val="clear" w:color="auto" w:fill="auto"/>
            <w:vAlign w:val="center"/>
          </w:tcPr>
          <w:p w:rsidR="00651820" w:rsidRPr="00AE1CBF" w:rsidRDefault="00FE1387" w:rsidP="003101D2">
            <w:pPr>
              <w:jc w:val="center"/>
            </w:pPr>
            <w:r>
              <w:t>2</w:t>
            </w:r>
          </w:p>
        </w:tc>
      </w:tr>
      <w:tr w:rsidR="00651820" w:rsidRPr="00B218BF" w:rsidTr="003101D2">
        <w:trPr>
          <w:trHeight w:val="1298"/>
        </w:trPr>
        <w:tc>
          <w:tcPr>
            <w:tcW w:w="567" w:type="dxa"/>
            <w:shd w:val="clear" w:color="auto" w:fill="auto"/>
            <w:vAlign w:val="center"/>
          </w:tcPr>
          <w:p w:rsidR="00651820" w:rsidRPr="00715720" w:rsidRDefault="00EF18EF" w:rsidP="00756DA3">
            <w:pPr>
              <w:jc w:val="both"/>
            </w:pPr>
            <w:r w:rsidRPr="00715720">
              <w:t>4</w:t>
            </w:r>
          </w:p>
        </w:tc>
        <w:tc>
          <w:tcPr>
            <w:tcW w:w="2410" w:type="dxa"/>
            <w:shd w:val="clear" w:color="auto" w:fill="auto"/>
            <w:vAlign w:val="center"/>
          </w:tcPr>
          <w:p w:rsidR="00651820" w:rsidRPr="00715720" w:rsidRDefault="00433700" w:rsidP="00ED731A">
            <w:pPr>
              <w:rPr>
                <w:b/>
                <w:sz w:val="23"/>
                <w:szCs w:val="23"/>
              </w:rPr>
            </w:pPr>
            <w:r w:rsidRPr="00715720">
              <w:rPr>
                <w:b/>
                <w:sz w:val="23"/>
                <w:szCs w:val="23"/>
              </w:rPr>
              <w:t>Кофе растворимый сублимированный</w:t>
            </w:r>
            <w:r w:rsidR="00ED731A" w:rsidRPr="00715720">
              <w:rPr>
                <w:b/>
                <w:sz w:val="23"/>
                <w:szCs w:val="23"/>
              </w:rPr>
              <w:t>.</w:t>
            </w:r>
          </w:p>
          <w:p w:rsidR="00ED731A" w:rsidRPr="00715720" w:rsidRDefault="00ED731A" w:rsidP="00ED731A">
            <w:pPr>
              <w:rPr>
                <w:sz w:val="23"/>
                <w:szCs w:val="23"/>
              </w:rPr>
            </w:pPr>
            <w:r w:rsidRPr="00715720">
              <w:rPr>
                <w:sz w:val="23"/>
                <w:szCs w:val="23"/>
              </w:rPr>
              <w:t>Остаточный срок годности на момент поставки – не менее 10 месяцев.</w:t>
            </w:r>
          </w:p>
        </w:tc>
        <w:tc>
          <w:tcPr>
            <w:tcW w:w="4394" w:type="dxa"/>
            <w:shd w:val="clear" w:color="auto" w:fill="auto"/>
            <w:vAlign w:val="center"/>
          </w:tcPr>
          <w:p w:rsidR="00433700" w:rsidRPr="00715720" w:rsidRDefault="00433700" w:rsidP="00A74485">
            <w:pPr>
              <w:rPr>
                <w:sz w:val="23"/>
                <w:szCs w:val="23"/>
              </w:rPr>
            </w:pPr>
            <w:r w:rsidRPr="00715720">
              <w:rPr>
                <w:sz w:val="23"/>
                <w:szCs w:val="23"/>
              </w:rPr>
              <w:t>1. Кофе растворимый сублимированный.</w:t>
            </w:r>
          </w:p>
          <w:p w:rsidR="00433700" w:rsidRPr="00715720" w:rsidRDefault="00433700" w:rsidP="00A74485">
            <w:pPr>
              <w:rPr>
                <w:sz w:val="23"/>
                <w:szCs w:val="23"/>
              </w:rPr>
            </w:pPr>
            <w:r w:rsidRPr="00715720">
              <w:rPr>
                <w:sz w:val="23"/>
                <w:szCs w:val="23"/>
              </w:rPr>
              <w:t>2. Соответствие ГОСТ 32776-2014</w:t>
            </w:r>
          </w:p>
          <w:p w:rsidR="00651820" w:rsidRPr="00715720" w:rsidRDefault="00433700" w:rsidP="00A74485">
            <w:pPr>
              <w:snapToGrid w:val="0"/>
              <w:ind w:left="144" w:right="61"/>
              <w:rPr>
                <w:sz w:val="23"/>
                <w:szCs w:val="23"/>
              </w:rPr>
            </w:pPr>
            <w:r w:rsidRPr="00715720">
              <w:rPr>
                <w:sz w:val="23"/>
                <w:szCs w:val="23"/>
              </w:rPr>
              <w:t>Кофе растворимый. Общие технические условия</w:t>
            </w:r>
          </w:p>
        </w:tc>
        <w:tc>
          <w:tcPr>
            <w:tcW w:w="709" w:type="dxa"/>
            <w:shd w:val="clear" w:color="auto" w:fill="auto"/>
            <w:vAlign w:val="center"/>
          </w:tcPr>
          <w:p w:rsidR="00651820" w:rsidRPr="00715720" w:rsidRDefault="00433700" w:rsidP="006F6BA3">
            <w:pPr>
              <w:jc w:val="center"/>
            </w:pPr>
            <w:r w:rsidRPr="00715720">
              <w:t>кг</w:t>
            </w:r>
          </w:p>
        </w:tc>
        <w:tc>
          <w:tcPr>
            <w:tcW w:w="1276" w:type="dxa"/>
            <w:shd w:val="clear" w:color="auto" w:fill="auto"/>
            <w:vAlign w:val="center"/>
          </w:tcPr>
          <w:p w:rsidR="00651820" w:rsidRPr="00AE1CBF" w:rsidRDefault="00FE1387" w:rsidP="0092304C">
            <w:pPr>
              <w:jc w:val="center"/>
            </w:pPr>
            <w:r>
              <w:t>2,185</w:t>
            </w:r>
          </w:p>
        </w:tc>
      </w:tr>
      <w:tr w:rsidR="00651820" w:rsidRPr="00B218BF" w:rsidTr="003101D2">
        <w:trPr>
          <w:trHeight w:val="1298"/>
        </w:trPr>
        <w:tc>
          <w:tcPr>
            <w:tcW w:w="567" w:type="dxa"/>
            <w:shd w:val="clear" w:color="auto" w:fill="auto"/>
            <w:vAlign w:val="center"/>
          </w:tcPr>
          <w:p w:rsidR="00651820" w:rsidRPr="00B218BF" w:rsidRDefault="00433700" w:rsidP="00756DA3">
            <w:pPr>
              <w:jc w:val="both"/>
            </w:pPr>
            <w:r>
              <w:t>5</w:t>
            </w:r>
          </w:p>
        </w:tc>
        <w:tc>
          <w:tcPr>
            <w:tcW w:w="2410" w:type="dxa"/>
            <w:shd w:val="clear" w:color="auto" w:fill="auto"/>
            <w:vAlign w:val="center"/>
          </w:tcPr>
          <w:p w:rsidR="00651820" w:rsidRPr="002C088D" w:rsidRDefault="00BD1B78" w:rsidP="00F4679B">
            <w:pPr>
              <w:rPr>
                <w:b/>
                <w:sz w:val="23"/>
                <w:szCs w:val="23"/>
              </w:rPr>
            </w:pPr>
            <w:r w:rsidRPr="002C088D">
              <w:rPr>
                <w:b/>
                <w:sz w:val="23"/>
                <w:szCs w:val="23"/>
              </w:rPr>
              <w:t>Крахмал картофельный</w:t>
            </w:r>
            <w:r w:rsidR="00F4679B" w:rsidRPr="002C088D">
              <w:rPr>
                <w:b/>
                <w:sz w:val="23"/>
                <w:szCs w:val="23"/>
              </w:rPr>
              <w:t>.</w:t>
            </w:r>
          </w:p>
          <w:p w:rsidR="00F4679B" w:rsidRPr="00BD1B78" w:rsidRDefault="00F4679B" w:rsidP="00F4679B">
            <w:pPr>
              <w:rPr>
                <w:sz w:val="22"/>
                <w:szCs w:val="22"/>
              </w:rPr>
            </w:pPr>
            <w:r w:rsidRPr="00F4679B">
              <w:rPr>
                <w:sz w:val="23"/>
                <w:szCs w:val="23"/>
              </w:rPr>
              <w:t>Остаточный срок годности на момент поставки – не менее 10 месяцев.</w:t>
            </w:r>
          </w:p>
        </w:tc>
        <w:tc>
          <w:tcPr>
            <w:tcW w:w="4394" w:type="dxa"/>
            <w:shd w:val="clear" w:color="auto" w:fill="auto"/>
            <w:vAlign w:val="center"/>
          </w:tcPr>
          <w:p w:rsidR="00651820" w:rsidRDefault="00BD1B78" w:rsidP="00A74485">
            <w:pPr>
              <w:rPr>
                <w:sz w:val="23"/>
                <w:szCs w:val="23"/>
              </w:rPr>
            </w:pPr>
            <w:r w:rsidRPr="00A74485">
              <w:rPr>
                <w:sz w:val="23"/>
                <w:szCs w:val="23"/>
              </w:rPr>
              <w:t xml:space="preserve">Крахмал картофельный в герметичной упаковке; </w:t>
            </w:r>
            <w:r w:rsidRPr="00657D78">
              <w:rPr>
                <w:sz w:val="23"/>
                <w:szCs w:val="23"/>
              </w:rPr>
              <w:t>Качество поставляемого Товара долж</w:t>
            </w:r>
            <w:r>
              <w:rPr>
                <w:sz w:val="23"/>
                <w:szCs w:val="23"/>
              </w:rPr>
              <w:t>но соответствовать требованиям</w:t>
            </w:r>
            <w:r w:rsidRPr="00657D78">
              <w:rPr>
                <w:sz w:val="23"/>
                <w:szCs w:val="23"/>
              </w:rPr>
              <w:t xml:space="preserve"> </w:t>
            </w:r>
            <w:r w:rsidRPr="00A74485">
              <w:rPr>
                <w:sz w:val="23"/>
                <w:szCs w:val="23"/>
              </w:rPr>
              <w:t>ГОСТ Р 53876-2010</w:t>
            </w:r>
            <w:r w:rsidRPr="00657D78">
              <w:rPr>
                <w:sz w:val="23"/>
                <w:szCs w:val="23"/>
              </w:rPr>
              <w:t xml:space="preserve"> «</w:t>
            </w:r>
            <w:r>
              <w:rPr>
                <w:sz w:val="23"/>
                <w:szCs w:val="23"/>
              </w:rPr>
              <w:t>Крахмал картофельный</w:t>
            </w:r>
            <w:r w:rsidRPr="00657D78">
              <w:rPr>
                <w:sz w:val="23"/>
                <w:szCs w:val="23"/>
              </w:rPr>
              <w:t>. Технические условия»</w:t>
            </w:r>
          </w:p>
        </w:tc>
        <w:tc>
          <w:tcPr>
            <w:tcW w:w="709" w:type="dxa"/>
            <w:shd w:val="clear" w:color="auto" w:fill="auto"/>
            <w:vAlign w:val="center"/>
          </w:tcPr>
          <w:p w:rsidR="00651820" w:rsidRPr="00B218BF" w:rsidRDefault="00BD1B78" w:rsidP="006F6BA3">
            <w:pPr>
              <w:jc w:val="center"/>
            </w:pPr>
            <w:r>
              <w:t>кг</w:t>
            </w:r>
          </w:p>
        </w:tc>
        <w:tc>
          <w:tcPr>
            <w:tcW w:w="1276" w:type="dxa"/>
            <w:shd w:val="clear" w:color="auto" w:fill="auto"/>
            <w:vAlign w:val="center"/>
          </w:tcPr>
          <w:p w:rsidR="00651820" w:rsidRPr="00AE1CBF" w:rsidRDefault="00FE1387" w:rsidP="003101D2">
            <w:pPr>
              <w:jc w:val="center"/>
            </w:pPr>
            <w:r>
              <w:t>2,4</w:t>
            </w:r>
          </w:p>
        </w:tc>
      </w:tr>
      <w:tr w:rsidR="00651820" w:rsidRPr="00B218BF" w:rsidTr="003101D2">
        <w:trPr>
          <w:trHeight w:val="1298"/>
        </w:trPr>
        <w:tc>
          <w:tcPr>
            <w:tcW w:w="567" w:type="dxa"/>
            <w:shd w:val="clear" w:color="auto" w:fill="auto"/>
            <w:vAlign w:val="center"/>
          </w:tcPr>
          <w:p w:rsidR="00651820" w:rsidRPr="00B218BF" w:rsidRDefault="00BD1B78" w:rsidP="00756DA3">
            <w:pPr>
              <w:jc w:val="both"/>
            </w:pPr>
            <w:r>
              <w:t>6</w:t>
            </w:r>
          </w:p>
        </w:tc>
        <w:tc>
          <w:tcPr>
            <w:tcW w:w="2410" w:type="dxa"/>
            <w:shd w:val="clear" w:color="auto" w:fill="auto"/>
            <w:vAlign w:val="center"/>
          </w:tcPr>
          <w:p w:rsidR="007358F4" w:rsidRPr="002C088D" w:rsidRDefault="007358F4" w:rsidP="00EB7049">
            <w:pPr>
              <w:rPr>
                <w:b/>
                <w:sz w:val="23"/>
                <w:szCs w:val="23"/>
              </w:rPr>
            </w:pPr>
            <w:r w:rsidRPr="002C088D">
              <w:rPr>
                <w:b/>
                <w:sz w:val="22"/>
                <w:szCs w:val="22"/>
              </w:rPr>
              <w:t>Л</w:t>
            </w:r>
            <w:r w:rsidRPr="002C088D">
              <w:rPr>
                <w:b/>
                <w:sz w:val="23"/>
                <w:szCs w:val="23"/>
              </w:rPr>
              <w:t>авровый лист сухой</w:t>
            </w:r>
            <w:r w:rsidR="00EB7049" w:rsidRPr="002C088D">
              <w:rPr>
                <w:b/>
                <w:sz w:val="23"/>
                <w:szCs w:val="23"/>
              </w:rPr>
              <w:t>.</w:t>
            </w:r>
          </w:p>
          <w:p w:rsidR="00651820" w:rsidRDefault="00EB7049" w:rsidP="00EB7049">
            <w:pPr>
              <w:rPr>
                <w:sz w:val="23"/>
                <w:szCs w:val="23"/>
              </w:rPr>
            </w:pPr>
            <w:r w:rsidRPr="00EB7049">
              <w:rPr>
                <w:sz w:val="23"/>
                <w:szCs w:val="23"/>
              </w:rPr>
              <w:t>Остаточный срок годности на момент поставки – не менее 9 месяцев.</w:t>
            </w:r>
          </w:p>
        </w:tc>
        <w:tc>
          <w:tcPr>
            <w:tcW w:w="4394" w:type="dxa"/>
            <w:shd w:val="clear" w:color="auto" w:fill="auto"/>
            <w:vAlign w:val="center"/>
          </w:tcPr>
          <w:p w:rsidR="00651820" w:rsidRDefault="007358F4" w:rsidP="00A74485">
            <w:pPr>
              <w:rPr>
                <w:sz w:val="23"/>
                <w:szCs w:val="23"/>
              </w:rPr>
            </w:pPr>
            <w:r w:rsidRPr="00A74485">
              <w:rPr>
                <w:sz w:val="23"/>
                <w:szCs w:val="23"/>
              </w:rPr>
              <w:t xml:space="preserve">Лавровый лист сухой в герметичной упаковке; </w:t>
            </w:r>
            <w:r w:rsidRPr="00657D78">
              <w:rPr>
                <w:sz w:val="23"/>
                <w:szCs w:val="23"/>
              </w:rPr>
              <w:t>Качество поставляемого Товара долж</w:t>
            </w:r>
            <w:r>
              <w:rPr>
                <w:sz w:val="23"/>
                <w:szCs w:val="23"/>
              </w:rPr>
              <w:t>но соответствовать требованиям</w:t>
            </w:r>
            <w:r w:rsidRPr="00657D78">
              <w:rPr>
                <w:sz w:val="23"/>
                <w:szCs w:val="23"/>
              </w:rPr>
              <w:t xml:space="preserve"> </w:t>
            </w:r>
            <w:r w:rsidRPr="00A74485">
              <w:rPr>
                <w:sz w:val="23"/>
                <w:szCs w:val="23"/>
              </w:rPr>
              <w:t>ГОСТ 17594-81</w:t>
            </w:r>
            <w:r w:rsidRPr="00657D78">
              <w:rPr>
                <w:sz w:val="23"/>
                <w:szCs w:val="23"/>
              </w:rPr>
              <w:t xml:space="preserve"> «</w:t>
            </w:r>
            <w:r>
              <w:rPr>
                <w:sz w:val="23"/>
                <w:szCs w:val="23"/>
              </w:rPr>
              <w:t>Лавровый лист сухой</w:t>
            </w:r>
            <w:r w:rsidRPr="00657D78">
              <w:rPr>
                <w:sz w:val="23"/>
                <w:szCs w:val="23"/>
              </w:rPr>
              <w:t>. Технические условия»</w:t>
            </w:r>
          </w:p>
        </w:tc>
        <w:tc>
          <w:tcPr>
            <w:tcW w:w="709" w:type="dxa"/>
            <w:shd w:val="clear" w:color="auto" w:fill="auto"/>
            <w:vAlign w:val="center"/>
          </w:tcPr>
          <w:p w:rsidR="00651820" w:rsidRPr="00B218BF" w:rsidRDefault="007358F4" w:rsidP="006F6BA3">
            <w:pPr>
              <w:jc w:val="center"/>
            </w:pPr>
            <w:r w:rsidRPr="00A74485">
              <w:t>кг</w:t>
            </w:r>
          </w:p>
        </w:tc>
        <w:tc>
          <w:tcPr>
            <w:tcW w:w="1276" w:type="dxa"/>
            <w:shd w:val="clear" w:color="auto" w:fill="auto"/>
            <w:vAlign w:val="center"/>
          </w:tcPr>
          <w:p w:rsidR="00651820" w:rsidRPr="00AE1CBF" w:rsidRDefault="00FE1387" w:rsidP="003101D2">
            <w:pPr>
              <w:jc w:val="center"/>
            </w:pPr>
            <w:r>
              <w:t>2,1</w:t>
            </w:r>
          </w:p>
        </w:tc>
      </w:tr>
      <w:tr w:rsidR="00651820" w:rsidRPr="00B218BF" w:rsidTr="003101D2">
        <w:trPr>
          <w:trHeight w:val="1298"/>
        </w:trPr>
        <w:tc>
          <w:tcPr>
            <w:tcW w:w="567" w:type="dxa"/>
            <w:shd w:val="clear" w:color="auto" w:fill="auto"/>
            <w:vAlign w:val="center"/>
          </w:tcPr>
          <w:p w:rsidR="00651820" w:rsidRPr="00B218BF" w:rsidRDefault="007358F4" w:rsidP="00756DA3">
            <w:pPr>
              <w:jc w:val="both"/>
            </w:pPr>
            <w:r>
              <w:lastRenderedPageBreak/>
              <w:t>7</w:t>
            </w:r>
          </w:p>
        </w:tc>
        <w:tc>
          <w:tcPr>
            <w:tcW w:w="2410" w:type="dxa"/>
            <w:shd w:val="clear" w:color="auto" w:fill="auto"/>
            <w:vAlign w:val="center"/>
          </w:tcPr>
          <w:p w:rsidR="00651820" w:rsidRPr="002C088D" w:rsidRDefault="00204AB8" w:rsidP="00F72B0A">
            <w:pPr>
              <w:jc w:val="both"/>
              <w:rPr>
                <w:b/>
                <w:sz w:val="22"/>
                <w:szCs w:val="22"/>
              </w:rPr>
            </w:pPr>
            <w:r w:rsidRPr="002C088D">
              <w:rPr>
                <w:b/>
                <w:sz w:val="22"/>
                <w:szCs w:val="22"/>
              </w:rPr>
              <w:t>Печенье сахарное</w:t>
            </w:r>
            <w:r w:rsidR="00D970EC" w:rsidRPr="002C088D">
              <w:rPr>
                <w:b/>
                <w:sz w:val="22"/>
                <w:szCs w:val="22"/>
              </w:rPr>
              <w:t>.</w:t>
            </w:r>
          </w:p>
          <w:p w:rsidR="00D970EC" w:rsidRDefault="00D970EC" w:rsidP="00F72B0A">
            <w:pPr>
              <w:jc w:val="both"/>
              <w:rPr>
                <w:sz w:val="23"/>
                <w:szCs w:val="23"/>
              </w:rPr>
            </w:pPr>
            <w:r w:rsidRPr="00D970EC">
              <w:rPr>
                <w:sz w:val="22"/>
                <w:szCs w:val="22"/>
              </w:rPr>
              <w:t>Остаточный срок годности на момент поставки – не менее 6 месяцев.</w:t>
            </w:r>
          </w:p>
        </w:tc>
        <w:tc>
          <w:tcPr>
            <w:tcW w:w="4394" w:type="dxa"/>
            <w:shd w:val="clear" w:color="auto" w:fill="auto"/>
            <w:vAlign w:val="center"/>
          </w:tcPr>
          <w:p w:rsidR="00651820" w:rsidRDefault="00204AB8" w:rsidP="00A74485">
            <w:pPr>
              <w:rPr>
                <w:sz w:val="23"/>
                <w:szCs w:val="23"/>
              </w:rPr>
            </w:pPr>
            <w:r w:rsidRPr="00A74485">
              <w:rPr>
                <w:sz w:val="23"/>
                <w:szCs w:val="23"/>
              </w:rPr>
              <w:t xml:space="preserve">Печенье сахарное, неглазированное без начинки, без постороннего привкуса и запаха; </w:t>
            </w:r>
            <w:r w:rsidRPr="00657D78">
              <w:rPr>
                <w:sz w:val="23"/>
                <w:szCs w:val="23"/>
              </w:rPr>
              <w:t>Качество поставляемого Товара долж</w:t>
            </w:r>
            <w:r>
              <w:rPr>
                <w:sz w:val="23"/>
                <w:szCs w:val="23"/>
              </w:rPr>
              <w:t>но соответствовать требованиям</w:t>
            </w:r>
            <w:r w:rsidRPr="00657D78">
              <w:rPr>
                <w:sz w:val="23"/>
                <w:szCs w:val="23"/>
              </w:rPr>
              <w:t xml:space="preserve"> </w:t>
            </w:r>
            <w:r w:rsidRPr="00A74485">
              <w:rPr>
                <w:sz w:val="23"/>
                <w:szCs w:val="23"/>
              </w:rPr>
              <w:t>ГОСТ 24901-2023</w:t>
            </w:r>
            <w:r w:rsidRPr="00657D78">
              <w:rPr>
                <w:sz w:val="23"/>
                <w:szCs w:val="23"/>
              </w:rPr>
              <w:t xml:space="preserve"> «</w:t>
            </w:r>
            <w:r>
              <w:rPr>
                <w:sz w:val="23"/>
                <w:szCs w:val="23"/>
              </w:rPr>
              <w:t>Печенье</w:t>
            </w:r>
            <w:r w:rsidRPr="00657D78">
              <w:rPr>
                <w:sz w:val="23"/>
                <w:szCs w:val="23"/>
              </w:rPr>
              <w:t>.</w:t>
            </w:r>
            <w:r>
              <w:rPr>
                <w:sz w:val="23"/>
                <w:szCs w:val="23"/>
              </w:rPr>
              <w:t xml:space="preserve"> Общие</w:t>
            </w:r>
            <w:r w:rsidRPr="00657D78">
              <w:rPr>
                <w:sz w:val="23"/>
                <w:szCs w:val="23"/>
              </w:rPr>
              <w:t xml:space="preserve"> </w:t>
            </w:r>
            <w:r>
              <w:rPr>
                <w:sz w:val="23"/>
                <w:szCs w:val="23"/>
              </w:rPr>
              <w:t>т</w:t>
            </w:r>
            <w:r w:rsidRPr="00657D78">
              <w:rPr>
                <w:sz w:val="23"/>
                <w:szCs w:val="23"/>
              </w:rPr>
              <w:t>ехнические условия»</w:t>
            </w:r>
          </w:p>
        </w:tc>
        <w:tc>
          <w:tcPr>
            <w:tcW w:w="709" w:type="dxa"/>
            <w:shd w:val="clear" w:color="auto" w:fill="auto"/>
            <w:vAlign w:val="center"/>
          </w:tcPr>
          <w:p w:rsidR="00651820" w:rsidRPr="00B218BF" w:rsidRDefault="00204AB8" w:rsidP="006F6BA3">
            <w:pPr>
              <w:jc w:val="center"/>
            </w:pPr>
            <w:r w:rsidRPr="00A74485">
              <w:t>кг</w:t>
            </w:r>
          </w:p>
        </w:tc>
        <w:tc>
          <w:tcPr>
            <w:tcW w:w="1276" w:type="dxa"/>
            <w:shd w:val="clear" w:color="auto" w:fill="auto"/>
            <w:vAlign w:val="center"/>
          </w:tcPr>
          <w:p w:rsidR="00651820" w:rsidRPr="00AE1CBF" w:rsidRDefault="00FE1387" w:rsidP="003101D2">
            <w:pPr>
              <w:jc w:val="center"/>
            </w:pPr>
            <w:r>
              <w:t>28</w:t>
            </w:r>
          </w:p>
        </w:tc>
      </w:tr>
      <w:tr w:rsidR="007358F4" w:rsidRPr="00B218BF" w:rsidTr="003101D2">
        <w:trPr>
          <w:trHeight w:val="1298"/>
        </w:trPr>
        <w:tc>
          <w:tcPr>
            <w:tcW w:w="567" w:type="dxa"/>
            <w:shd w:val="clear" w:color="auto" w:fill="auto"/>
            <w:vAlign w:val="center"/>
          </w:tcPr>
          <w:p w:rsidR="007358F4" w:rsidRDefault="00626309" w:rsidP="00756DA3">
            <w:pPr>
              <w:jc w:val="both"/>
            </w:pPr>
            <w:r>
              <w:t>8</w:t>
            </w:r>
          </w:p>
        </w:tc>
        <w:tc>
          <w:tcPr>
            <w:tcW w:w="2410" w:type="dxa"/>
            <w:shd w:val="clear" w:color="auto" w:fill="auto"/>
            <w:vAlign w:val="center"/>
          </w:tcPr>
          <w:p w:rsidR="007358F4" w:rsidRPr="002C088D" w:rsidRDefault="00626309" w:rsidP="00F72B0A">
            <w:pPr>
              <w:jc w:val="both"/>
              <w:rPr>
                <w:b/>
                <w:sz w:val="23"/>
                <w:szCs w:val="23"/>
              </w:rPr>
            </w:pPr>
            <w:r w:rsidRPr="002C088D">
              <w:rPr>
                <w:b/>
                <w:sz w:val="23"/>
                <w:szCs w:val="23"/>
              </w:rPr>
              <w:t>Сыр плавленый</w:t>
            </w:r>
            <w:r w:rsidR="00315267" w:rsidRPr="002C088D">
              <w:rPr>
                <w:b/>
                <w:sz w:val="23"/>
                <w:szCs w:val="23"/>
              </w:rPr>
              <w:t>.</w:t>
            </w:r>
          </w:p>
          <w:p w:rsidR="00315267" w:rsidRDefault="00315267" w:rsidP="00F72B0A">
            <w:pPr>
              <w:jc w:val="both"/>
              <w:rPr>
                <w:sz w:val="23"/>
                <w:szCs w:val="23"/>
              </w:rPr>
            </w:pPr>
            <w:r w:rsidRPr="00315267">
              <w:rPr>
                <w:sz w:val="23"/>
                <w:szCs w:val="23"/>
              </w:rPr>
              <w:t>Остаточный срок годности на момент поставки – не менее 4 месяцев.</w:t>
            </w:r>
          </w:p>
        </w:tc>
        <w:tc>
          <w:tcPr>
            <w:tcW w:w="4394" w:type="dxa"/>
            <w:shd w:val="clear" w:color="auto" w:fill="auto"/>
            <w:vAlign w:val="center"/>
          </w:tcPr>
          <w:p w:rsidR="007358F4" w:rsidRDefault="00626309" w:rsidP="00A74485">
            <w:pPr>
              <w:rPr>
                <w:sz w:val="23"/>
                <w:szCs w:val="23"/>
              </w:rPr>
            </w:pPr>
            <w:r>
              <w:rPr>
                <w:sz w:val="23"/>
                <w:szCs w:val="23"/>
              </w:rPr>
              <w:t>Сыр плавленый, в индивидуальных упаковках. Соответствие: ГОСТ 31690-2013 Сыры плавленые. Общие технические условия</w:t>
            </w:r>
          </w:p>
        </w:tc>
        <w:tc>
          <w:tcPr>
            <w:tcW w:w="709" w:type="dxa"/>
            <w:shd w:val="clear" w:color="auto" w:fill="auto"/>
            <w:vAlign w:val="center"/>
          </w:tcPr>
          <w:p w:rsidR="007358F4" w:rsidRPr="00B218BF" w:rsidRDefault="00626309" w:rsidP="006F6BA3">
            <w:pPr>
              <w:jc w:val="center"/>
            </w:pPr>
            <w:r>
              <w:t>кг</w:t>
            </w:r>
          </w:p>
        </w:tc>
        <w:tc>
          <w:tcPr>
            <w:tcW w:w="1276" w:type="dxa"/>
            <w:shd w:val="clear" w:color="auto" w:fill="auto"/>
            <w:vAlign w:val="center"/>
          </w:tcPr>
          <w:p w:rsidR="007358F4" w:rsidRPr="00AE1CBF" w:rsidRDefault="00FE1387" w:rsidP="003101D2">
            <w:pPr>
              <w:jc w:val="center"/>
            </w:pPr>
            <w:r>
              <w:t>16,8</w:t>
            </w:r>
          </w:p>
        </w:tc>
      </w:tr>
    </w:tbl>
    <w:p w:rsidR="00B218BF" w:rsidRPr="00B218BF" w:rsidRDefault="00B218BF" w:rsidP="00B218BF">
      <w:pPr>
        <w:jc w:val="both"/>
      </w:pPr>
    </w:p>
    <w:p w:rsidR="00DB7BAB" w:rsidRPr="00B218BF" w:rsidRDefault="00DB7BAB" w:rsidP="00DB7BAB">
      <w:pPr>
        <w:jc w:val="both"/>
        <w:rPr>
          <w:i/>
        </w:rPr>
      </w:pPr>
      <w:r w:rsidRPr="002445BB">
        <w:rPr>
          <w:b/>
          <w:bCs/>
          <w:iCs/>
        </w:rPr>
        <w:t>1.2.</w:t>
      </w:r>
      <w:r w:rsidRPr="002445BB">
        <w:rPr>
          <w:b/>
          <w:i/>
        </w:rPr>
        <w:t xml:space="preserve">- </w:t>
      </w:r>
      <w:r w:rsidRPr="002445BB">
        <w:rPr>
          <w:b/>
        </w:rPr>
        <w:t>требования к качеству поставляемого товара</w:t>
      </w:r>
      <w:r>
        <w:t>:</w:t>
      </w:r>
    </w:p>
    <w:p w:rsidR="00A63003" w:rsidRPr="00A63003" w:rsidRDefault="00A63003" w:rsidP="00A63003">
      <w:pPr>
        <w:jc w:val="both"/>
        <w:rPr>
          <w:color w:val="000000"/>
        </w:rPr>
      </w:pPr>
      <w:r w:rsidRPr="00A63003">
        <w:rPr>
          <w:color w:val="000000"/>
        </w:rPr>
        <w:t>- товар должен соответствовать требованиям, установленным техническими регламентами:</w:t>
      </w:r>
    </w:p>
    <w:p w:rsidR="00A63003" w:rsidRPr="00A63003" w:rsidRDefault="00A63003" w:rsidP="00A63003">
      <w:pPr>
        <w:jc w:val="both"/>
      </w:pPr>
      <w:r w:rsidRPr="00A63003">
        <w:rPr>
          <w:color w:val="000000"/>
        </w:rPr>
        <w:t>ТР ТС 021/2011 «О безопасности пищевой продукции», ТР ТС 022/2011 «Пищевая продукция в части ее маркировки», ТР ТС 029/2012 «Требования безопасности пищевых добавок, ароматизаторов  и технологических вспомогательных средств».</w:t>
      </w:r>
    </w:p>
    <w:p w:rsidR="00DB7BAB" w:rsidRDefault="00DB7BAB" w:rsidP="00DB7BAB">
      <w:pPr>
        <w:jc w:val="both"/>
      </w:pPr>
      <w:r w:rsidRPr="002445BB">
        <w:rPr>
          <w:b/>
          <w:bCs/>
          <w:iCs/>
        </w:rPr>
        <w:t>1.3</w:t>
      </w:r>
      <w:r w:rsidRPr="002445BB">
        <w:rPr>
          <w:b/>
          <w:i/>
        </w:rPr>
        <w:t xml:space="preserve">- </w:t>
      </w:r>
      <w:r w:rsidRPr="002445BB">
        <w:rPr>
          <w:b/>
        </w:rPr>
        <w:t>требование к безопасности поставляемого товара</w:t>
      </w:r>
      <w:r>
        <w:t xml:space="preserve">: </w:t>
      </w:r>
    </w:p>
    <w:p w:rsidR="00DB7BAB" w:rsidRPr="00B218BF" w:rsidRDefault="00DB7BAB" w:rsidP="00DB7BAB">
      <w:pPr>
        <w:jc w:val="both"/>
      </w:pPr>
      <w:r>
        <w:t>- т</w:t>
      </w:r>
      <w:r w:rsidRPr="00B218BF">
        <w:t>овар не должен представлять опасности для жизни и здоровья граждан.</w:t>
      </w:r>
    </w:p>
    <w:p w:rsidR="00DB7BAB" w:rsidRDefault="00DB7BAB" w:rsidP="00DB7BAB">
      <w:pPr>
        <w:jc w:val="both"/>
        <w:rPr>
          <w:b/>
          <w:i/>
        </w:rPr>
      </w:pPr>
      <w:r w:rsidRPr="002445BB">
        <w:rPr>
          <w:b/>
        </w:rPr>
        <w:t>1.4.</w:t>
      </w:r>
      <w:r w:rsidRPr="002445BB">
        <w:rPr>
          <w:b/>
          <w:i/>
        </w:rPr>
        <w:t xml:space="preserve">- </w:t>
      </w:r>
      <w:r w:rsidRPr="002445BB">
        <w:rPr>
          <w:b/>
        </w:rPr>
        <w:t>требования к упаковке поставляемого товара</w:t>
      </w:r>
      <w:r>
        <w:rPr>
          <w:b/>
        </w:rPr>
        <w:t>:</w:t>
      </w:r>
      <w:r>
        <w:rPr>
          <w:b/>
          <w:i/>
        </w:rPr>
        <w:t xml:space="preserve"> </w:t>
      </w:r>
    </w:p>
    <w:p w:rsidR="0005088F" w:rsidRDefault="0005088F" w:rsidP="0005088F">
      <w:pPr>
        <w:jc w:val="both"/>
        <w:rPr>
          <w:b/>
          <w:i/>
        </w:rPr>
      </w:pPr>
      <w:r>
        <w:t>-товар поставляется в упаковке без нарушения целостности потребительской, транспортной и фабричной упаковки.</w:t>
      </w:r>
    </w:p>
    <w:p w:rsidR="00DB7BAB" w:rsidRPr="00B218BF" w:rsidRDefault="00DB7BAB" w:rsidP="00DB7BAB">
      <w:pPr>
        <w:jc w:val="both"/>
        <w:rPr>
          <w:i/>
        </w:rPr>
      </w:pPr>
      <w:r w:rsidRPr="002445BB">
        <w:rPr>
          <w:b/>
        </w:rPr>
        <w:t>1.5.</w:t>
      </w:r>
      <w:r w:rsidRPr="002445BB">
        <w:rPr>
          <w:b/>
          <w:i/>
        </w:rPr>
        <w:t xml:space="preserve">- </w:t>
      </w:r>
      <w:r w:rsidRPr="002445BB">
        <w:rPr>
          <w:b/>
        </w:rPr>
        <w:t>условия поставки и приемки товара,  показатели соответствия поставляемого товара, отгрузки товара потребностям ЗАКАЗЧИКА:</w:t>
      </w:r>
    </w:p>
    <w:p w:rsidR="00DB7BAB" w:rsidRPr="002445BB" w:rsidRDefault="00DB7BAB" w:rsidP="00123F7B">
      <w:pPr>
        <w:pStyle w:val="af0"/>
        <w:numPr>
          <w:ilvl w:val="0"/>
          <w:numId w:val="17"/>
        </w:numPr>
        <w:spacing w:line="240" w:lineRule="auto"/>
        <w:ind w:left="0" w:firstLine="709"/>
        <w:jc w:val="both"/>
        <w:rPr>
          <w:rFonts w:ascii="Times New Roman" w:hAnsi="Times New Roman"/>
          <w:sz w:val="24"/>
          <w:szCs w:val="24"/>
        </w:rPr>
      </w:pPr>
      <w:r>
        <w:rPr>
          <w:rFonts w:ascii="Times New Roman" w:hAnsi="Times New Roman"/>
          <w:sz w:val="24"/>
          <w:szCs w:val="24"/>
        </w:rPr>
        <w:t>т</w:t>
      </w:r>
      <w:r w:rsidRPr="002445BB">
        <w:rPr>
          <w:rFonts w:ascii="Times New Roman" w:hAnsi="Times New Roman"/>
          <w:sz w:val="24"/>
          <w:szCs w:val="24"/>
        </w:rPr>
        <w:t xml:space="preserve">овар  поставляется по адресу: </w:t>
      </w:r>
      <w:r w:rsidRPr="002341B7">
        <w:rPr>
          <w:rFonts w:ascii="Times New Roman" w:hAnsi="Times New Roman"/>
          <w:b/>
          <w:sz w:val="24"/>
          <w:szCs w:val="24"/>
        </w:rPr>
        <w:t>ФКУ СИЗО-1 УФСИН России по Республике Карелия, г</w:t>
      </w:r>
      <w:r>
        <w:rPr>
          <w:rFonts w:ascii="Times New Roman" w:hAnsi="Times New Roman"/>
          <w:b/>
          <w:sz w:val="24"/>
          <w:szCs w:val="24"/>
        </w:rPr>
        <w:t>.</w:t>
      </w:r>
      <w:r w:rsidRPr="002341B7">
        <w:rPr>
          <w:rFonts w:ascii="Times New Roman" w:hAnsi="Times New Roman"/>
          <w:b/>
          <w:sz w:val="24"/>
          <w:szCs w:val="24"/>
        </w:rPr>
        <w:t xml:space="preserve"> Петрозаводск ул. Герцена дом </w:t>
      </w:r>
      <w:r w:rsidR="00EC274A">
        <w:rPr>
          <w:rFonts w:ascii="Times New Roman" w:hAnsi="Times New Roman"/>
          <w:b/>
          <w:sz w:val="24"/>
          <w:szCs w:val="24"/>
        </w:rPr>
        <w:t>47</w:t>
      </w:r>
      <w:r w:rsidRPr="002341B7">
        <w:rPr>
          <w:rFonts w:ascii="Times New Roman" w:hAnsi="Times New Roman"/>
          <w:b/>
          <w:sz w:val="24"/>
          <w:szCs w:val="24"/>
        </w:rPr>
        <w:t>, индекс 185</w:t>
      </w:r>
      <w:r w:rsidR="00EC274A">
        <w:rPr>
          <w:rFonts w:ascii="Times New Roman" w:hAnsi="Times New Roman"/>
          <w:b/>
          <w:sz w:val="24"/>
          <w:szCs w:val="24"/>
        </w:rPr>
        <w:t>035</w:t>
      </w:r>
      <w:r w:rsidRPr="002445BB">
        <w:rPr>
          <w:rFonts w:ascii="Times New Roman" w:hAnsi="Times New Roman"/>
          <w:sz w:val="24"/>
          <w:szCs w:val="24"/>
        </w:rPr>
        <w:t>, в будние дни в период с 0</w:t>
      </w:r>
      <w:r w:rsidR="0005088F">
        <w:rPr>
          <w:rFonts w:ascii="Times New Roman" w:hAnsi="Times New Roman"/>
          <w:sz w:val="24"/>
          <w:szCs w:val="24"/>
        </w:rPr>
        <w:t>9</w:t>
      </w:r>
      <w:r w:rsidRPr="002445BB">
        <w:rPr>
          <w:rFonts w:ascii="Times New Roman" w:hAnsi="Times New Roman"/>
          <w:sz w:val="24"/>
          <w:szCs w:val="24"/>
        </w:rPr>
        <w:t>:</w:t>
      </w:r>
      <w:r w:rsidR="0005088F">
        <w:rPr>
          <w:rFonts w:ascii="Times New Roman" w:hAnsi="Times New Roman"/>
          <w:sz w:val="24"/>
          <w:szCs w:val="24"/>
        </w:rPr>
        <w:t>0</w:t>
      </w:r>
      <w:r w:rsidRPr="002445BB">
        <w:rPr>
          <w:rFonts w:ascii="Times New Roman" w:hAnsi="Times New Roman"/>
          <w:sz w:val="24"/>
          <w:szCs w:val="24"/>
        </w:rPr>
        <w:t>0 до 1</w:t>
      </w:r>
      <w:r w:rsidR="0005088F">
        <w:rPr>
          <w:rFonts w:ascii="Times New Roman" w:hAnsi="Times New Roman"/>
          <w:sz w:val="24"/>
          <w:szCs w:val="24"/>
        </w:rPr>
        <w:t>7</w:t>
      </w:r>
      <w:r w:rsidRPr="002445BB">
        <w:rPr>
          <w:rFonts w:ascii="Times New Roman" w:hAnsi="Times New Roman"/>
          <w:sz w:val="24"/>
          <w:szCs w:val="24"/>
        </w:rPr>
        <w:t>:00 (обед 1</w:t>
      </w:r>
      <w:r>
        <w:rPr>
          <w:rFonts w:ascii="Times New Roman" w:hAnsi="Times New Roman"/>
          <w:sz w:val="24"/>
          <w:szCs w:val="24"/>
        </w:rPr>
        <w:t>3</w:t>
      </w:r>
      <w:r w:rsidRPr="002445BB">
        <w:rPr>
          <w:rFonts w:ascii="Times New Roman" w:hAnsi="Times New Roman"/>
          <w:sz w:val="24"/>
          <w:szCs w:val="24"/>
        </w:rPr>
        <w:t>:</w:t>
      </w:r>
      <w:r>
        <w:rPr>
          <w:rFonts w:ascii="Times New Roman" w:hAnsi="Times New Roman"/>
          <w:sz w:val="24"/>
          <w:szCs w:val="24"/>
        </w:rPr>
        <w:t>00-14:00), согласно п.3</w:t>
      </w:r>
      <w:r w:rsidRPr="002445BB">
        <w:rPr>
          <w:rFonts w:ascii="Times New Roman" w:hAnsi="Times New Roman"/>
          <w:sz w:val="24"/>
          <w:szCs w:val="24"/>
        </w:rPr>
        <w:t xml:space="preserve"> технического задания. Должны быть предоставлены документы, согласно действующему законодательству на момент поставки.</w:t>
      </w:r>
    </w:p>
    <w:p w:rsidR="00E67C72" w:rsidRDefault="00E67C72" w:rsidP="00123F7B">
      <w:pPr>
        <w:pStyle w:val="af0"/>
        <w:numPr>
          <w:ilvl w:val="0"/>
          <w:numId w:val="17"/>
        </w:numPr>
        <w:spacing w:line="240" w:lineRule="auto"/>
        <w:ind w:left="0" w:firstLine="709"/>
        <w:jc w:val="both"/>
        <w:rPr>
          <w:rFonts w:ascii="Times New Roman" w:hAnsi="Times New Roman"/>
          <w:sz w:val="24"/>
          <w:szCs w:val="24"/>
        </w:rPr>
      </w:pPr>
      <w:r w:rsidRPr="0039162F">
        <w:rPr>
          <w:rFonts w:ascii="Times New Roman" w:hAnsi="Times New Roman"/>
          <w:sz w:val="24"/>
          <w:szCs w:val="24"/>
        </w:rPr>
        <w:t xml:space="preserve">при поставке ПОСТАВЩИК должен передать ЗАКАЗЧИКУ: </w:t>
      </w:r>
    </w:p>
    <w:p w:rsidR="00E67C72" w:rsidRPr="0039162F" w:rsidRDefault="00E67C72" w:rsidP="00123F7B">
      <w:pPr>
        <w:pStyle w:val="af0"/>
        <w:spacing w:line="240" w:lineRule="auto"/>
        <w:ind w:left="0" w:firstLine="709"/>
        <w:jc w:val="both"/>
        <w:rPr>
          <w:rFonts w:ascii="Times New Roman" w:hAnsi="Times New Roman"/>
          <w:sz w:val="24"/>
          <w:szCs w:val="24"/>
        </w:rPr>
      </w:pPr>
      <w:r w:rsidRPr="0039162F">
        <w:rPr>
          <w:rFonts w:ascii="Times New Roman" w:hAnsi="Times New Roman"/>
          <w:sz w:val="24"/>
          <w:szCs w:val="24"/>
        </w:rPr>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
    <w:p w:rsidR="00E67C72" w:rsidRPr="0039162F" w:rsidRDefault="00E67C72" w:rsidP="00123F7B">
      <w:pPr>
        <w:pStyle w:val="af0"/>
        <w:spacing w:line="240" w:lineRule="auto"/>
        <w:ind w:left="0" w:firstLine="709"/>
        <w:jc w:val="both"/>
        <w:rPr>
          <w:rFonts w:ascii="Times New Roman" w:hAnsi="Times New Roman"/>
          <w:sz w:val="24"/>
          <w:szCs w:val="24"/>
        </w:rPr>
      </w:pPr>
      <w:r w:rsidRPr="0039162F">
        <w:rPr>
          <w:rFonts w:ascii="Times New Roman" w:hAnsi="Times New Roman"/>
          <w:sz w:val="24"/>
          <w:szCs w:val="24"/>
        </w:rPr>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
    <w:p w:rsidR="00E67C72" w:rsidRPr="0039162F" w:rsidRDefault="00E67C72" w:rsidP="00123F7B">
      <w:pPr>
        <w:pStyle w:val="af0"/>
        <w:spacing w:line="240" w:lineRule="auto"/>
        <w:ind w:left="0" w:firstLine="709"/>
        <w:jc w:val="both"/>
        <w:rPr>
          <w:rFonts w:ascii="Times New Roman" w:hAnsi="Times New Roman"/>
          <w:sz w:val="24"/>
          <w:szCs w:val="24"/>
        </w:rPr>
      </w:pPr>
      <w:r>
        <w:rPr>
          <w:rFonts w:ascii="Times New Roman" w:hAnsi="Times New Roman"/>
          <w:sz w:val="24"/>
          <w:szCs w:val="24"/>
        </w:rPr>
        <w:t>3</w:t>
      </w:r>
      <w:r w:rsidRPr="0039162F">
        <w:rPr>
          <w:rFonts w:ascii="Times New Roman" w:hAnsi="Times New Roman"/>
          <w:sz w:val="24"/>
          <w:szCs w:val="24"/>
        </w:rPr>
        <w:t>) иные документы, необходимые при поставке данного товара, в случаях, предусмотренных законодательством Российской Федерации.</w:t>
      </w:r>
    </w:p>
    <w:p w:rsidR="00DB7BAB" w:rsidRPr="009A17A0" w:rsidRDefault="00DB7BAB" w:rsidP="00123F7B">
      <w:pPr>
        <w:pStyle w:val="af0"/>
        <w:numPr>
          <w:ilvl w:val="0"/>
          <w:numId w:val="17"/>
        </w:numPr>
        <w:spacing w:line="240" w:lineRule="auto"/>
        <w:ind w:left="0" w:firstLine="709"/>
        <w:jc w:val="both"/>
        <w:rPr>
          <w:rFonts w:ascii="Times New Roman" w:hAnsi="Times New Roman"/>
          <w:sz w:val="24"/>
          <w:szCs w:val="24"/>
        </w:rPr>
      </w:pPr>
      <w:r w:rsidRPr="009A17A0">
        <w:rPr>
          <w:rFonts w:ascii="Times New Roman" w:hAnsi="Times New Roman"/>
          <w:sz w:val="24"/>
          <w:szCs w:val="24"/>
        </w:rPr>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rsidR="00DB7BAB" w:rsidRPr="002445BB" w:rsidRDefault="00DB7BAB" w:rsidP="00123F7B">
      <w:pPr>
        <w:pStyle w:val="af0"/>
        <w:numPr>
          <w:ilvl w:val="0"/>
          <w:numId w:val="17"/>
        </w:numPr>
        <w:spacing w:line="240" w:lineRule="auto"/>
        <w:ind w:left="0" w:firstLine="709"/>
        <w:jc w:val="both"/>
        <w:rPr>
          <w:rFonts w:ascii="Times New Roman" w:hAnsi="Times New Roman"/>
          <w:sz w:val="24"/>
          <w:szCs w:val="24"/>
        </w:rPr>
      </w:pPr>
      <w:r>
        <w:rPr>
          <w:rFonts w:ascii="Times New Roman" w:hAnsi="Times New Roman"/>
          <w:sz w:val="24"/>
          <w:szCs w:val="24"/>
        </w:rPr>
        <w:t>д</w:t>
      </w:r>
      <w:r w:rsidRPr="002445BB">
        <w:rPr>
          <w:rFonts w:ascii="Times New Roman" w:hAnsi="Times New Roman"/>
          <w:sz w:val="24"/>
          <w:szCs w:val="24"/>
        </w:rPr>
        <w:t>оставка товара осуществляется с соблюдением требований действующего законодательства предъявляемых к транспортировке товаров являющихся предметом настоящего контракта, в том числе по соседству продуктов. Транспортом Исполнителя, имеющим соответствующие санитарные документы: санитарный паспорт на машину с отметкой о проведении последней дезинфекции. Санитарная книжка водителя, грузчика  предоставляется Заказчику по его требованию.</w:t>
      </w:r>
    </w:p>
    <w:p w:rsidR="00DB7BAB" w:rsidRPr="002445BB" w:rsidRDefault="00DB7BAB" w:rsidP="00DB7BAB">
      <w:pPr>
        <w:jc w:val="both"/>
        <w:rPr>
          <w:b/>
        </w:rPr>
      </w:pPr>
      <w:r w:rsidRPr="002445BB">
        <w:rPr>
          <w:b/>
        </w:rPr>
        <w:t>2. Требования к сроку и объему предоставления гарантий качества</w:t>
      </w:r>
      <w:r>
        <w:rPr>
          <w:b/>
        </w:rPr>
        <w:t>:</w:t>
      </w:r>
    </w:p>
    <w:p w:rsidR="00DB7BAB" w:rsidRDefault="00DB7BAB" w:rsidP="00DB7BAB">
      <w:pPr>
        <w:jc w:val="both"/>
      </w:pPr>
      <w:r w:rsidRPr="002445BB">
        <w:rPr>
          <w:b/>
        </w:rPr>
        <w:t>2.1</w:t>
      </w:r>
      <w:r w:rsidRPr="002445BB">
        <w:rPr>
          <w:b/>
          <w:i/>
        </w:rPr>
        <w:t xml:space="preserve">- </w:t>
      </w:r>
      <w:r w:rsidRPr="002445BB">
        <w:rPr>
          <w:b/>
        </w:rPr>
        <w:t>к объему предоставления гарантий качества:</w:t>
      </w:r>
      <w:r>
        <w:t xml:space="preserve"> </w:t>
      </w:r>
    </w:p>
    <w:p w:rsidR="00DB7BAB" w:rsidRPr="007B799A" w:rsidRDefault="00DB7BAB" w:rsidP="00DB7BAB">
      <w:pPr>
        <w:jc w:val="both"/>
      </w:pPr>
      <w:r>
        <w:t>- д</w:t>
      </w:r>
      <w:r w:rsidRPr="007B799A">
        <w:t>олжны быть представлены гарантии на весь объем поставляемых товаров</w:t>
      </w:r>
      <w:r>
        <w:t>.</w:t>
      </w:r>
    </w:p>
    <w:p w:rsidR="00DB7BAB" w:rsidRDefault="00DB7BAB" w:rsidP="00DB7BAB">
      <w:pPr>
        <w:jc w:val="both"/>
      </w:pPr>
      <w:r w:rsidRPr="002445BB">
        <w:rPr>
          <w:b/>
        </w:rPr>
        <w:t>2.2- к сроку предоставления гарантий качества:</w:t>
      </w:r>
      <w:r>
        <w:t xml:space="preserve"> </w:t>
      </w:r>
    </w:p>
    <w:p w:rsidR="00DB7BAB" w:rsidRPr="00B218BF" w:rsidRDefault="00DB7BAB" w:rsidP="00DB7BAB">
      <w:pPr>
        <w:jc w:val="both"/>
      </w:pPr>
      <w:r>
        <w:lastRenderedPageBreak/>
        <w:t>- с</w:t>
      </w:r>
      <w:r w:rsidRPr="00B218BF">
        <w:t xml:space="preserve">рок, в течение которого ПОСТАВЩИК принимает претензии на обнаруженные дефекты после подписания товарной накладной в полном объеме, согласно пункту 1.1 технического задания должен быть не менее срока годности, установленного производителем данного товара </w:t>
      </w:r>
    </w:p>
    <w:p w:rsidR="00DB7BAB" w:rsidRPr="006F6BA3" w:rsidRDefault="00DB7BAB" w:rsidP="00DB7BAB">
      <w:pPr>
        <w:jc w:val="both"/>
        <w:rPr>
          <w:highlight w:val="yellow"/>
        </w:rPr>
      </w:pPr>
    </w:p>
    <w:p w:rsidR="00B218BF" w:rsidRPr="00DB7BAB" w:rsidRDefault="00B00408" w:rsidP="00B218BF">
      <w:pPr>
        <w:jc w:val="both"/>
        <w:rPr>
          <w:b/>
          <w:highlight w:val="yellow"/>
        </w:rPr>
      </w:pPr>
      <w:r w:rsidRPr="00DB7BAB">
        <w:rPr>
          <w:b/>
        </w:rPr>
        <w:t>3.</w:t>
      </w:r>
      <w:r w:rsidR="00B218BF" w:rsidRPr="00DB7BAB">
        <w:rPr>
          <w:b/>
        </w:rPr>
        <w:t xml:space="preserve"> График поставок</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9"/>
        <w:gridCol w:w="1705"/>
        <w:gridCol w:w="1276"/>
        <w:gridCol w:w="992"/>
        <w:gridCol w:w="1346"/>
        <w:gridCol w:w="1417"/>
      </w:tblGrid>
      <w:tr w:rsidR="00DB7BAB" w:rsidRPr="001A61ED" w:rsidTr="004A2B68">
        <w:trPr>
          <w:jc w:val="center"/>
        </w:trPr>
        <w:tc>
          <w:tcPr>
            <w:tcW w:w="2549" w:type="dxa"/>
            <w:tcBorders>
              <w:bottom w:val="single" w:sz="4" w:space="0" w:color="auto"/>
            </w:tcBorders>
            <w:shd w:val="clear" w:color="auto" w:fill="auto"/>
          </w:tcPr>
          <w:p w:rsidR="00DB7BAB" w:rsidRPr="001A61ED" w:rsidRDefault="00DB7BAB" w:rsidP="004A2B68">
            <w:pPr>
              <w:jc w:val="center"/>
              <w:rPr>
                <w:b/>
                <w:sz w:val="20"/>
                <w:szCs w:val="20"/>
              </w:rPr>
            </w:pPr>
            <w:r w:rsidRPr="001A61ED">
              <w:rPr>
                <w:b/>
                <w:sz w:val="20"/>
                <w:szCs w:val="20"/>
              </w:rPr>
              <w:t>Наименование</w:t>
            </w:r>
          </w:p>
          <w:p w:rsidR="00DB7BAB" w:rsidRPr="001A61ED" w:rsidRDefault="00DB7BAB" w:rsidP="004A2B68">
            <w:pPr>
              <w:jc w:val="center"/>
              <w:rPr>
                <w:b/>
                <w:sz w:val="20"/>
                <w:szCs w:val="20"/>
              </w:rPr>
            </w:pPr>
            <w:r w:rsidRPr="001A61ED">
              <w:rPr>
                <w:b/>
                <w:sz w:val="20"/>
                <w:szCs w:val="20"/>
              </w:rPr>
              <w:t>Товара</w:t>
            </w:r>
          </w:p>
        </w:tc>
        <w:tc>
          <w:tcPr>
            <w:tcW w:w="1705" w:type="dxa"/>
            <w:shd w:val="clear" w:color="auto" w:fill="auto"/>
          </w:tcPr>
          <w:p w:rsidR="00DB7BAB" w:rsidRPr="001A61ED" w:rsidRDefault="00DB7BAB" w:rsidP="004A2B68">
            <w:pPr>
              <w:jc w:val="center"/>
              <w:rPr>
                <w:b/>
                <w:sz w:val="20"/>
                <w:szCs w:val="20"/>
              </w:rPr>
            </w:pPr>
            <w:r w:rsidRPr="001A61ED">
              <w:rPr>
                <w:b/>
                <w:sz w:val="20"/>
                <w:szCs w:val="20"/>
              </w:rPr>
              <w:t>Срок поставки</w:t>
            </w:r>
          </w:p>
          <w:p w:rsidR="00DB7BAB" w:rsidRPr="001A61ED" w:rsidRDefault="00DB7BAB" w:rsidP="004A2B68">
            <w:pPr>
              <w:jc w:val="center"/>
              <w:rPr>
                <w:b/>
                <w:sz w:val="20"/>
                <w:szCs w:val="20"/>
              </w:rPr>
            </w:pPr>
            <w:r w:rsidRPr="001A61ED">
              <w:rPr>
                <w:b/>
                <w:sz w:val="20"/>
                <w:szCs w:val="20"/>
              </w:rPr>
              <w:t>(число, месяц, год)</w:t>
            </w:r>
          </w:p>
        </w:tc>
        <w:tc>
          <w:tcPr>
            <w:tcW w:w="1276" w:type="dxa"/>
            <w:shd w:val="clear" w:color="auto" w:fill="auto"/>
          </w:tcPr>
          <w:p w:rsidR="00DB7BAB" w:rsidRPr="001A61ED" w:rsidRDefault="00DB7BAB" w:rsidP="004A2B68">
            <w:pPr>
              <w:jc w:val="center"/>
              <w:rPr>
                <w:b/>
                <w:sz w:val="20"/>
                <w:szCs w:val="20"/>
              </w:rPr>
            </w:pPr>
            <w:r w:rsidRPr="001A61ED">
              <w:rPr>
                <w:b/>
                <w:sz w:val="20"/>
                <w:szCs w:val="20"/>
              </w:rPr>
              <w:t>Количество</w:t>
            </w:r>
          </w:p>
        </w:tc>
        <w:tc>
          <w:tcPr>
            <w:tcW w:w="992" w:type="dxa"/>
            <w:shd w:val="clear" w:color="auto" w:fill="auto"/>
          </w:tcPr>
          <w:p w:rsidR="00DB7BAB" w:rsidRPr="001A61ED" w:rsidRDefault="00DB7BAB" w:rsidP="004A2B68">
            <w:pPr>
              <w:jc w:val="center"/>
              <w:rPr>
                <w:b/>
                <w:sz w:val="20"/>
                <w:szCs w:val="20"/>
              </w:rPr>
            </w:pPr>
            <w:r w:rsidRPr="001A61ED">
              <w:rPr>
                <w:b/>
                <w:sz w:val="20"/>
                <w:szCs w:val="20"/>
              </w:rPr>
              <w:t>Ед. изм.</w:t>
            </w:r>
          </w:p>
        </w:tc>
        <w:tc>
          <w:tcPr>
            <w:tcW w:w="1346" w:type="dxa"/>
            <w:shd w:val="clear" w:color="auto" w:fill="auto"/>
          </w:tcPr>
          <w:p w:rsidR="00DB7BAB" w:rsidRPr="001A61ED" w:rsidRDefault="00DB7BAB" w:rsidP="004A2B68">
            <w:pPr>
              <w:jc w:val="center"/>
              <w:rPr>
                <w:b/>
                <w:sz w:val="20"/>
                <w:szCs w:val="20"/>
              </w:rPr>
            </w:pPr>
            <w:r w:rsidRPr="001A61ED">
              <w:rPr>
                <w:b/>
                <w:sz w:val="20"/>
                <w:szCs w:val="20"/>
              </w:rPr>
              <w:t xml:space="preserve">Цена за единицу руб. </w:t>
            </w:r>
          </w:p>
          <w:p w:rsidR="00DB7BAB" w:rsidRPr="001A61ED" w:rsidRDefault="00DB7BAB" w:rsidP="004A2B68">
            <w:pPr>
              <w:jc w:val="center"/>
              <w:rPr>
                <w:b/>
                <w:sz w:val="20"/>
                <w:szCs w:val="20"/>
              </w:rPr>
            </w:pPr>
            <w:r w:rsidRPr="001A61ED">
              <w:rPr>
                <w:b/>
                <w:sz w:val="20"/>
                <w:szCs w:val="20"/>
              </w:rPr>
              <w:t>(С НДС)</w:t>
            </w:r>
          </w:p>
        </w:tc>
        <w:tc>
          <w:tcPr>
            <w:tcW w:w="1417" w:type="dxa"/>
            <w:shd w:val="clear" w:color="auto" w:fill="auto"/>
          </w:tcPr>
          <w:p w:rsidR="00DB7BAB" w:rsidRPr="001A61ED" w:rsidRDefault="00DB7BAB" w:rsidP="004A2B68">
            <w:pPr>
              <w:jc w:val="center"/>
              <w:rPr>
                <w:b/>
                <w:sz w:val="20"/>
                <w:szCs w:val="20"/>
              </w:rPr>
            </w:pPr>
            <w:r w:rsidRPr="001A61ED">
              <w:rPr>
                <w:b/>
                <w:sz w:val="20"/>
                <w:szCs w:val="20"/>
              </w:rPr>
              <w:t xml:space="preserve">Сумма, руб. </w:t>
            </w:r>
          </w:p>
          <w:p w:rsidR="00DB7BAB" w:rsidRPr="001A61ED" w:rsidRDefault="00DB7BAB" w:rsidP="004A2B68">
            <w:pPr>
              <w:jc w:val="center"/>
              <w:rPr>
                <w:b/>
                <w:sz w:val="20"/>
                <w:szCs w:val="20"/>
              </w:rPr>
            </w:pPr>
            <w:r w:rsidRPr="001A61ED">
              <w:rPr>
                <w:b/>
                <w:sz w:val="20"/>
                <w:szCs w:val="20"/>
              </w:rPr>
              <w:t>(С НДС)</w:t>
            </w:r>
          </w:p>
        </w:tc>
      </w:tr>
      <w:tr w:rsidR="00DB7BAB" w:rsidRPr="001A61ED" w:rsidTr="004A2B68">
        <w:trPr>
          <w:jc w:val="center"/>
        </w:trPr>
        <w:tc>
          <w:tcPr>
            <w:tcW w:w="2549" w:type="dxa"/>
            <w:tcBorders>
              <w:bottom w:val="nil"/>
            </w:tcBorders>
            <w:shd w:val="clear" w:color="auto" w:fill="auto"/>
            <w:vAlign w:val="center"/>
          </w:tcPr>
          <w:p w:rsidR="00DB7BAB" w:rsidRPr="001A61ED" w:rsidRDefault="007F2928" w:rsidP="00827164">
            <w:pPr>
              <w:jc w:val="center"/>
              <w:rPr>
                <w:sz w:val="20"/>
                <w:szCs w:val="20"/>
              </w:rPr>
            </w:pPr>
            <w:r w:rsidRPr="001A61ED">
              <w:rPr>
                <w:sz w:val="20"/>
                <w:szCs w:val="20"/>
              </w:rPr>
              <w:t>Джем фруктовый нестерилизованный</w:t>
            </w:r>
          </w:p>
        </w:tc>
        <w:tc>
          <w:tcPr>
            <w:tcW w:w="1705" w:type="dxa"/>
            <w:shd w:val="clear" w:color="auto" w:fill="auto"/>
            <w:vAlign w:val="center"/>
          </w:tcPr>
          <w:p w:rsidR="00DB7BAB" w:rsidRPr="001A61ED" w:rsidRDefault="006E480B" w:rsidP="006E480B">
            <w:pPr>
              <w:jc w:val="center"/>
              <w:rPr>
                <w:sz w:val="20"/>
                <w:szCs w:val="20"/>
              </w:rPr>
            </w:pPr>
            <w:r w:rsidRPr="001A61ED">
              <w:rPr>
                <w:sz w:val="20"/>
                <w:szCs w:val="20"/>
              </w:rPr>
              <w:t>с даты заключения контракта по 30.09.2026</w:t>
            </w:r>
          </w:p>
        </w:tc>
        <w:tc>
          <w:tcPr>
            <w:tcW w:w="1276" w:type="dxa"/>
            <w:shd w:val="clear" w:color="auto" w:fill="auto"/>
            <w:vAlign w:val="center"/>
          </w:tcPr>
          <w:p w:rsidR="00DB7BAB" w:rsidRPr="001A61ED" w:rsidRDefault="006E480B" w:rsidP="00A270D3">
            <w:pPr>
              <w:jc w:val="center"/>
              <w:rPr>
                <w:sz w:val="20"/>
                <w:szCs w:val="20"/>
              </w:rPr>
            </w:pPr>
            <w:r w:rsidRPr="001A61ED">
              <w:rPr>
                <w:sz w:val="20"/>
                <w:szCs w:val="20"/>
              </w:rPr>
              <w:t>23,7</w:t>
            </w:r>
          </w:p>
        </w:tc>
        <w:tc>
          <w:tcPr>
            <w:tcW w:w="992" w:type="dxa"/>
            <w:shd w:val="clear" w:color="auto" w:fill="auto"/>
            <w:vAlign w:val="center"/>
          </w:tcPr>
          <w:p w:rsidR="00DB7BAB" w:rsidRPr="001A61ED" w:rsidRDefault="00DB7BAB" w:rsidP="004A2B68">
            <w:pPr>
              <w:jc w:val="center"/>
              <w:rPr>
                <w:sz w:val="20"/>
                <w:szCs w:val="20"/>
              </w:rPr>
            </w:pPr>
            <w:r w:rsidRPr="001A61ED">
              <w:rPr>
                <w:sz w:val="20"/>
                <w:szCs w:val="20"/>
              </w:rPr>
              <w:t>кг</w:t>
            </w:r>
          </w:p>
        </w:tc>
        <w:tc>
          <w:tcPr>
            <w:tcW w:w="1346" w:type="dxa"/>
            <w:shd w:val="clear" w:color="auto" w:fill="auto"/>
            <w:vAlign w:val="center"/>
          </w:tcPr>
          <w:p w:rsidR="00DB7BAB" w:rsidRPr="001A61ED" w:rsidRDefault="00DB7BAB" w:rsidP="004A2B68">
            <w:pPr>
              <w:jc w:val="center"/>
              <w:rPr>
                <w:sz w:val="20"/>
                <w:szCs w:val="20"/>
              </w:rPr>
            </w:pPr>
          </w:p>
        </w:tc>
        <w:tc>
          <w:tcPr>
            <w:tcW w:w="1417" w:type="dxa"/>
            <w:shd w:val="clear" w:color="auto" w:fill="auto"/>
            <w:vAlign w:val="center"/>
          </w:tcPr>
          <w:p w:rsidR="00DB7BAB" w:rsidRPr="001A61ED" w:rsidRDefault="00DB7BAB" w:rsidP="004A2B68">
            <w:pPr>
              <w:jc w:val="center"/>
              <w:rPr>
                <w:sz w:val="20"/>
                <w:szCs w:val="20"/>
              </w:rPr>
            </w:pPr>
          </w:p>
        </w:tc>
      </w:tr>
      <w:tr w:rsidR="006E480B" w:rsidRPr="001A61ED" w:rsidTr="004A2B68">
        <w:trPr>
          <w:jc w:val="center"/>
        </w:trPr>
        <w:tc>
          <w:tcPr>
            <w:tcW w:w="2549" w:type="dxa"/>
            <w:tcBorders>
              <w:bottom w:val="nil"/>
            </w:tcBorders>
            <w:shd w:val="clear" w:color="auto" w:fill="auto"/>
            <w:vAlign w:val="center"/>
          </w:tcPr>
          <w:p w:rsidR="006E480B" w:rsidRPr="001A61ED" w:rsidRDefault="006E480B" w:rsidP="00827164">
            <w:pPr>
              <w:jc w:val="center"/>
              <w:rPr>
                <w:sz w:val="20"/>
                <w:szCs w:val="20"/>
              </w:rPr>
            </w:pPr>
            <w:r w:rsidRPr="001A61ED">
              <w:rPr>
                <w:sz w:val="20"/>
                <w:szCs w:val="20"/>
              </w:rPr>
              <w:t>Джем фруктовый нестерилизованный</w:t>
            </w:r>
          </w:p>
        </w:tc>
        <w:tc>
          <w:tcPr>
            <w:tcW w:w="1705" w:type="dxa"/>
            <w:shd w:val="clear" w:color="auto" w:fill="auto"/>
            <w:vAlign w:val="center"/>
          </w:tcPr>
          <w:p w:rsidR="006E480B" w:rsidRPr="001A61ED" w:rsidRDefault="006E480B" w:rsidP="000D45C7">
            <w:pPr>
              <w:jc w:val="center"/>
              <w:rPr>
                <w:sz w:val="20"/>
                <w:szCs w:val="20"/>
              </w:rPr>
            </w:pPr>
            <w:r w:rsidRPr="001A61ED">
              <w:rPr>
                <w:sz w:val="20"/>
                <w:szCs w:val="20"/>
              </w:rPr>
              <w:t>с 01.10.2026 по 25.12.2026</w:t>
            </w:r>
          </w:p>
        </w:tc>
        <w:tc>
          <w:tcPr>
            <w:tcW w:w="1276" w:type="dxa"/>
            <w:shd w:val="clear" w:color="auto" w:fill="auto"/>
            <w:vAlign w:val="center"/>
          </w:tcPr>
          <w:p w:rsidR="006E480B" w:rsidRPr="001A61ED" w:rsidRDefault="006E480B" w:rsidP="00A270D3">
            <w:pPr>
              <w:jc w:val="center"/>
              <w:rPr>
                <w:sz w:val="20"/>
                <w:szCs w:val="20"/>
              </w:rPr>
            </w:pPr>
            <w:r w:rsidRPr="001A61ED">
              <w:rPr>
                <w:sz w:val="20"/>
                <w:szCs w:val="20"/>
              </w:rPr>
              <w:t>23,4</w:t>
            </w:r>
          </w:p>
        </w:tc>
        <w:tc>
          <w:tcPr>
            <w:tcW w:w="992" w:type="dxa"/>
            <w:shd w:val="clear" w:color="auto" w:fill="auto"/>
            <w:vAlign w:val="center"/>
          </w:tcPr>
          <w:p w:rsidR="006E480B" w:rsidRPr="001A61ED" w:rsidRDefault="006E480B" w:rsidP="004A2B68">
            <w:pPr>
              <w:jc w:val="center"/>
              <w:rPr>
                <w:sz w:val="20"/>
                <w:szCs w:val="20"/>
              </w:rPr>
            </w:pPr>
            <w:r w:rsidRPr="001A61ED">
              <w:rPr>
                <w:sz w:val="20"/>
                <w:szCs w:val="20"/>
              </w:rPr>
              <w:t>кг</w:t>
            </w:r>
          </w:p>
        </w:tc>
        <w:tc>
          <w:tcPr>
            <w:tcW w:w="1346" w:type="dxa"/>
            <w:shd w:val="clear" w:color="auto" w:fill="auto"/>
            <w:vAlign w:val="center"/>
          </w:tcPr>
          <w:p w:rsidR="006E480B" w:rsidRPr="001A61ED" w:rsidRDefault="006E480B" w:rsidP="004A2B68">
            <w:pPr>
              <w:jc w:val="center"/>
              <w:rPr>
                <w:sz w:val="20"/>
                <w:szCs w:val="20"/>
              </w:rPr>
            </w:pPr>
          </w:p>
        </w:tc>
        <w:tc>
          <w:tcPr>
            <w:tcW w:w="1417" w:type="dxa"/>
            <w:shd w:val="clear" w:color="auto" w:fill="auto"/>
            <w:vAlign w:val="center"/>
          </w:tcPr>
          <w:p w:rsidR="006E480B" w:rsidRPr="001A61ED" w:rsidRDefault="006E480B"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651820" w:rsidP="00827164">
            <w:pPr>
              <w:jc w:val="center"/>
              <w:rPr>
                <w:sz w:val="20"/>
                <w:szCs w:val="20"/>
              </w:rPr>
            </w:pPr>
            <w:r w:rsidRPr="001A61ED">
              <w:rPr>
                <w:sz w:val="20"/>
                <w:szCs w:val="20"/>
              </w:rPr>
              <w:t>Горчичный порошок</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25.12.2026</w:t>
            </w:r>
          </w:p>
        </w:tc>
        <w:tc>
          <w:tcPr>
            <w:tcW w:w="1276" w:type="dxa"/>
            <w:shd w:val="clear" w:color="auto" w:fill="auto"/>
            <w:vAlign w:val="center"/>
          </w:tcPr>
          <w:p w:rsidR="00651820" w:rsidRPr="001A61ED" w:rsidRDefault="006E480B" w:rsidP="00A270D3">
            <w:pPr>
              <w:jc w:val="center"/>
              <w:rPr>
                <w:sz w:val="20"/>
                <w:szCs w:val="20"/>
              </w:rPr>
            </w:pPr>
            <w:r w:rsidRPr="001A61ED">
              <w:rPr>
                <w:sz w:val="20"/>
                <w:szCs w:val="20"/>
              </w:rPr>
              <w:t>3,9</w:t>
            </w:r>
          </w:p>
        </w:tc>
        <w:tc>
          <w:tcPr>
            <w:tcW w:w="992" w:type="dxa"/>
            <w:shd w:val="clear" w:color="auto" w:fill="auto"/>
            <w:vAlign w:val="center"/>
          </w:tcPr>
          <w:p w:rsidR="00651820" w:rsidRPr="001A61ED" w:rsidRDefault="00651820"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EF18EF" w:rsidP="00827164">
            <w:pPr>
              <w:jc w:val="center"/>
              <w:rPr>
                <w:sz w:val="20"/>
                <w:szCs w:val="20"/>
              </w:rPr>
            </w:pPr>
            <w:r w:rsidRPr="001A61ED">
              <w:rPr>
                <w:sz w:val="20"/>
                <w:szCs w:val="20"/>
              </w:rPr>
              <w:t>Какао порошок растворимый</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30.09.2026</w:t>
            </w:r>
          </w:p>
        </w:tc>
        <w:tc>
          <w:tcPr>
            <w:tcW w:w="1276" w:type="dxa"/>
            <w:shd w:val="clear" w:color="auto" w:fill="auto"/>
            <w:vAlign w:val="center"/>
          </w:tcPr>
          <w:p w:rsidR="00651820" w:rsidRPr="001A61ED" w:rsidRDefault="006E480B" w:rsidP="00AA7CB0">
            <w:pPr>
              <w:jc w:val="center"/>
              <w:rPr>
                <w:sz w:val="20"/>
                <w:szCs w:val="20"/>
              </w:rPr>
            </w:pPr>
            <w:r w:rsidRPr="001A61ED">
              <w:rPr>
                <w:sz w:val="20"/>
                <w:szCs w:val="20"/>
              </w:rPr>
              <w:t>1</w:t>
            </w:r>
          </w:p>
        </w:tc>
        <w:tc>
          <w:tcPr>
            <w:tcW w:w="992" w:type="dxa"/>
            <w:shd w:val="clear" w:color="auto" w:fill="auto"/>
            <w:vAlign w:val="center"/>
          </w:tcPr>
          <w:p w:rsidR="00651820" w:rsidRPr="001A61ED" w:rsidRDefault="00EF18EF"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EF18EF" w:rsidP="00827164">
            <w:pPr>
              <w:jc w:val="center"/>
              <w:rPr>
                <w:sz w:val="20"/>
                <w:szCs w:val="20"/>
              </w:rPr>
            </w:pPr>
            <w:r w:rsidRPr="001A61ED">
              <w:rPr>
                <w:sz w:val="20"/>
                <w:szCs w:val="20"/>
              </w:rPr>
              <w:t>Какао порошок растворимый</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01.10.2026 по 25.12.2026</w:t>
            </w:r>
          </w:p>
        </w:tc>
        <w:tc>
          <w:tcPr>
            <w:tcW w:w="1276" w:type="dxa"/>
            <w:shd w:val="clear" w:color="auto" w:fill="auto"/>
            <w:vAlign w:val="center"/>
          </w:tcPr>
          <w:p w:rsidR="00651820" w:rsidRPr="001A61ED" w:rsidRDefault="006E480B" w:rsidP="00A270D3">
            <w:pPr>
              <w:jc w:val="center"/>
              <w:rPr>
                <w:sz w:val="20"/>
                <w:szCs w:val="20"/>
              </w:rPr>
            </w:pPr>
            <w:r w:rsidRPr="001A61ED">
              <w:rPr>
                <w:sz w:val="20"/>
                <w:szCs w:val="20"/>
              </w:rPr>
              <w:t>1</w:t>
            </w:r>
          </w:p>
        </w:tc>
        <w:tc>
          <w:tcPr>
            <w:tcW w:w="992" w:type="dxa"/>
            <w:shd w:val="clear" w:color="auto" w:fill="auto"/>
            <w:vAlign w:val="center"/>
          </w:tcPr>
          <w:p w:rsidR="00651820" w:rsidRPr="001A61ED" w:rsidRDefault="00EF18EF"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433700" w:rsidP="00827164">
            <w:pPr>
              <w:jc w:val="center"/>
              <w:rPr>
                <w:sz w:val="20"/>
                <w:szCs w:val="20"/>
              </w:rPr>
            </w:pPr>
            <w:r w:rsidRPr="001A61ED">
              <w:rPr>
                <w:sz w:val="20"/>
                <w:szCs w:val="20"/>
              </w:rPr>
              <w:t>Кофе растворимый</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30.09.2026</w:t>
            </w:r>
          </w:p>
        </w:tc>
        <w:tc>
          <w:tcPr>
            <w:tcW w:w="1276" w:type="dxa"/>
            <w:shd w:val="clear" w:color="auto" w:fill="auto"/>
            <w:vAlign w:val="center"/>
          </w:tcPr>
          <w:p w:rsidR="00651820" w:rsidRPr="001A61ED" w:rsidRDefault="006E480B" w:rsidP="00DA218F">
            <w:pPr>
              <w:jc w:val="center"/>
              <w:rPr>
                <w:sz w:val="20"/>
                <w:szCs w:val="20"/>
              </w:rPr>
            </w:pPr>
            <w:r w:rsidRPr="001A61ED">
              <w:rPr>
                <w:sz w:val="20"/>
                <w:szCs w:val="20"/>
              </w:rPr>
              <w:t>1,14</w:t>
            </w:r>
          </w:p>
        </w:tc>
        <w:tc>
          <w:tcPr>
            <w:tcW w:w="992" w:type="dxa"/>
            <w:shd w:val="clear" w:color="auto" w:fill="auto"/>
            <w:vAlign w:val="center"/>
          </w:tcPr>
          <w:p w:rsidR="00651820" w:rsidRPr="001A61ED" w:rsidRDefault="00715720"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92304C" w:rsidRPr="001A61ED" w:rsidTr="004A2B68">
        <w:trPr>
          <w:jc w:val="center"/>
        </w:trPr>
        <w:tc>
          <w:tcPr>
            <w:tcW w:w="2549" w:type="dxa"/>
            <w:tcBorders>
              <w:bottom w:val="nil"/>
            </w:tcBorders>
            <w:shd w:val="clear" w:color="auto" w:fill="auto"/>
            <w:vAlign w:val="center"/>
          </w:tcPr>
          <w:p w:rsidR="0092304C" w:rsidRPr="001A61ED" w:rsidRDefault="0092304C" w:rsidP="00827164">
            <w:pPr>
              <w:jc w:val="center"/>
              <w:rPr>
                <w:sz w:val="20"/>
                <w:szCs w:val="20"/>
              </w:rPr>
            </w:pPr>
            <w:r w:rsidRPr="001A61ED">
              <w:rPr>
                <w:sz w:val="20"/>
                <w:szCs w:val="20"/>
              </w:rPr>
              <w:t>Кофе растворимый</w:t>
            </w:r>
          </w:p>
        </w:tc>
        <w:tc>
          <w:tcPr>
            <w:tcW w:w="1705" w:type="dxa"/>
            <w:shd w:val="clear" w:color="auto" w:fill="auto"/>
            <w:vAlign w:val="center"/>
          </w:tcPr>
          <w:p w:rsidR="0092304C" w:rsidRPr="001A61ED" w:rsidRDefault="006E480B" w:rsidP="00A270D3">
            <w:pPr>
              <w:jc w:val="center"/>
              <w:rPr>
                <w:sz w:val="20"/>
                <w:szCs w:val="20"/>
              </w:rPr>
            </w:pPr>
            <w:r w:rsidRPr="001A61ED">
              <w:rPr>
                <w:sz w:val="20"/>
                <w:szCs w:val="20"/>
              </w:rPr>
              <w:t>с 01.10.2026 по 25.12.2026</w:t>
            </w:r>
          </w:p>
        </w:tc>
        <w:tc>
          <w:tcPr>
            <w:tcW w:w="1276" w:type="dxa"/>
            <w:shd w:val="clear" w:color="auto" w:fill="auto"/>
            <w:vAlign w:val="center"/>
          </w:tcPr>
          <w:p w:rsidR="0092304C" w:rsidRPr="001A61ED" w:rsidRDefault="006E480B" w:rsidP="00DA218F">
            <w:pPr>
              <w:jc w:val="center"/>
              <w:rPr>
                <w:sz w:val="20"/>
                <w:szCs w:val="20"/>
              </w:rPr>
            </w:pPr>
            <w:r w:rsidRPr="001A61ED">
              <w:rPr>
                <w:sz w:val="20"/>
                <w:szCs w:val="20"/>
              </w:rPr>
              <w:t>1,45</w:t>
            </w:r>
          </w:p>
        </w:tc>
        <w:tc>
          <w:tcPr>
            <w:tcW w:w="992" w:type="dxa"/>
            <w:shd w:val="clear" w:color="auto" w:fill="auto"/>
            <w:vAlign w:val="center"/>
          </w:tcPr>
          <w:p w:rsidR="0092304C" w:rsidRPr="001A61ED" w:rsidRDefault="0092304C" w:rsidP="004A2B68">
            <w:pPr>
              <w:jc w:val="center"/>
              <w:rPr>
                <w:sz w:val="20"/>
                <w:szCs w:val="20"/>
              </w:rPr>
            </w:pPr>
            <w:r w:rsidRPr="001A61ED">
              <w:rPr>
                <w:sz w:val="20"/>
                <w:szCs w:val="20"/>
              </w:rPr>
              <w:t>кг</w:t>
            </w:r>
          </w:p>
        </w:tc>
        <w:tc>
          <w:tcPr>
            <w:tcW w:w="1346" w:type="dxa"/>
            <w:shd w:val="clear" w:color="auto" w:fill="auto"/>
            <w:vAlign w:val="center"/>
          </w:tcPr>
          <w:p w:rsidR="0092304C" w:rsidRPr="001A61ED" w:rsidRDefault="0092304C" w:rsidP="004A2B68">
            <w:pPr>
              <w:jc w:val="center"/>
              <w:rPr>
                <w:sz w:val="20"/>
                <w:szCs w:val="20"/>
              </w:rPr>
            </w:pPr>
          </w:p>
        </w:tc>
        <w:tc>
          <w:tcPr>
            <w:tcW w:w="1417" w:type="dxa"/>
            <w:shd w:val="clear" w:color="auto" w:fill="auto"/>
            <w:vAlign w:val="center"/>
          </w:tcPr>
          <w:p w:rsidR="0092304C" w:rsidRPr="001A61ED" w:rsidRDefault="0092304C"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BD1B78" w:rsidP="00827164">
            <w:pPr>
              <w:jc w:val="center"/>
              <w:rPr>
                <w:sz w:val="20"/>
                <w:szCs w:val="20"/>
              </w:rPr>
            </w:pPr>
            <w:r w:rsidRPr="001A61ED">
              <w:rPr>
                <w:sz w:val="20"/>
                <w:szCs w:val="20"/>
              </w:rPr>
              <w:t>Крахмал картофельный</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25.12.2026</w:t>
            </w:r>
          </w:p>
        </w:tc>
        <w:tc>
          <w:tcPr>
            <w:tcW w:w="1276" w:type="dxa"/>
            <w:shd w:val="clear" w:color="auto" w:fill="auto"/>
            <w:vAlign w:val="center"/>
          </w:tcPr>
          <w:p w:rsidR="00651820" w:rsidRPr="001A61ED" w:rsidRDefault="006E480B" w:rsidP="00A270D3">
            <w:pPr>
              <w:jc w:val="center"/>
              <w:rPr>
                <w:sz w:val="20"/>
                <w:szCs w:val="20"/>
              </w:rPr>
            </w:pPr>
            <w:r w:rsidRPr="001A61ED">
              <w:rPr>
                <w:sz w:val="20"/>
                <w:szCs w:val="20"/>
              </w:rPr>
              <w:t>2,4</w:t>
            </w:r>
          </w:p>
        </w:tc>
        <w:tc>
          <w:tcPr>
            <w:tcW w:w="992" w:type="dxa"/>
            <w:shd w:val="clear" w:color="auto" w:fill="auto"/>
            <w:vAlign w:val="center"/>
          </w:tcPr>
          <w:p w:rsidR="00651820" w:rsidRPr="001A61ED" w:rsidRDefault="00BD1B78"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7358F4" w:rsidP="00827164">
            <w:pPr>
              <w:jc w:val="center"/>
              <w:rPr>
                <w:sz w:val="20"/>
                <w:szCs w:val="20"/>
              </w:rPr>
            </w:pPr>
            <w:r w:rsidRPr="001A61ED">
              <w:rPr>
                <w:sz w:val="20"/>
                <w:szCs w:val="20"/>
              </w:rPr>
              <w:t>Лавровый лист сухой</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25.12.2026</w:t>
            </w:r>
          </w:p>
        </w:tc>
        <w:tc>
          <w:tcPr>
            <w:tcW w:w="1276" w:type="dxa"/>
            <w:shd w:val="clear" w:color="auto" w:fill="auto"/>
            <w:vAlign w:val="center"/>
          </w:tcPr>
          <w:p w:rsidR="00651820" w:rsidRPr="001A61ED" w:rsidRDefault="006E480B" w:rsidP="00A270D3">
            <w:pPr>
              <w:jc w:val="center"/>
              <w:rPr>
                <w:sz w:val="20"/>
                <w:szCs w:val="20"/>
              </w:rPr>
            </w:pPr>
            <w:r w:rsidRPr="001A61ED">
              <w:rPr>
                <w:sz w:val="20"/>
                <w:szCs w:val="20"/>
              </w:rPr>
              <w:t>2,1</w:t>
            </w:r>
          </w:p>
        </w:tc>
        <w:tc>
          <w:tcPr>
            <w:tcW w:w="992" w:type="dxa"/>
            <w:shd w:val="clear" w:color="auto" w:fill="auto"/>
            <w:vAlign w:val="center"/>
          </w:tcPr>
          <w:p w:rsidR="00651820" w:rsidRPr="001A61ED" w:rsidRDefault="007358F4"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204AB8" w:rsidP="00827164">
            <w:pPr>
              <w:jc w:val="center"/>
              <w:rPr>
                <w:sz w:val="20"/>
                <w:szCs w:val="20"/>
              </w:rPr>
            </w:pPr>
            <w:r w:rsidRPr="001A61ED">
              <w:rPr>
                <w:sz w:val="20"/>
                <w:szCs w:val="20"/>
              </w:rPr>
              <w:t>Печенье сахарное</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30.09.2026</w:t>
            </w:r>
          </w:p>
        </w:tc>
        <w:tc>
          <w:tcPr>
            <w:tcW w:w="1276" w:type="dxa"/>
            <w:shd w:val="clear" w:color="auto" w:fill="auto"/>
            <w:vAlign w:val="center"/>
          </w:tcPr>
          <w:p w:rsidR="00651820" w:rsidRPr="001A61ED" w:rsidRDefault="006E480B" w:rsidP="00A270D3">
            <w:pPr>
              <w:jc w:val="center"/>
              <w:rPr>
                <w:sz w:val="20"/>
                <w:szCs w:val="20"/>
              </w:rPr>
            </w:pPr>
            <w:r w:rsidRPr="001A61ED">
              <w:rPr>
                <w:sz w:val="20"/>
                <w:szCs w:val="20"/>
              </w:rPr>
              <w:t>12</w:t>
            </w:r>
          </w:p>
        </w:tc>
        <w:tc>
          <w:tcPr>
            <w:tcW w:w="992" w:type="dxa"/>
            <w:shd w:val="clear" w:color="auto" w:fill="auto"/>
            <w:vAlign w:val="center"/>
          </w:tcPr>
          <w:p w:rsidR="00651820" w:rsidRPr="001A61ED" w:rsidRDefault="00204AB8"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E480B" w:rsidRPr="001A61ED" w:rsidTr="004A2B68">
        <w:trPr>
          <w:jc w:val="center"/>
        </w:trPr>
        <w:tc>
          <w:tcPr>
            <w:tcW w:w="2549" w:type="dxa"/>
            <w:tcBorders>
              <w:bottom w:val="nil"/>
            </w:tcBorders>
            <w:shd w:val="clear" w:color="auto" w:fill="auto"/>
            <w:vAlign w:val="center"/>
          </w:tcPr>
          <w:p w:rsidR="006E480B" w:rsidRPr="001A61ED" w:rsidRDefault="006E480B" w:rsidP="00827164">
            <w:pPr>
              <w:jc w:val="center"/>
              <w:rPr>
                <w:sz w:val="20"/>
                <w:szCs w:val="20"/>
              </w:rPr>
            </w:pPr>
            <w:r w:rsidRPr="001A61ED">
              <w:rPr>
                <w:sz w:val="20"/>
                <w:szCs w:val="20"/>
              </w:rPr>
              <w:t>Печенье сахарное</w:t>
            </w:r>
          </w:p>
        </w:tc>
        <w:tc>
          <w:tcPr>
            <w:tcW w:w="1705" w:type="dxa"/>
            <w:shd w:val="clear" w:color="auto" w:fill="auto"/>
            <w:vAlign w:val="center"/>
          </w:tcPr>
          <w:p w:rsidR="006E480B" w:rsidRPr="001A61ED" w:rsidRDefault="006E480B" w:rsidP="000D45C7">
            <w:pPr>
              <w:jc w:val="center"/>
              <w:rPr>
                <w:sz w:val="20"/>
                <w:szCs w:val="20"/>
              </w:rPr>
            </w:pPr>
            <w:r w:rsidRPr="001A61ED">
              <w:rPr>
                <w:sz w:val="20"/>
                <w:szCs w:val="20"/>
              </w:rPr>
              <w:t>с 01.10.2026 по 25.12.2026</w:t>
            </w:r>
          </w:p>
        </w:tc>
        <w:tc>
          <w:tcPr>
            <w:tcW w:w="1276" w:type="dxa"/>
            <w:shd w:val="clear" w:color="auto" w:fill="auto"/>
            <w:vAlign w:val="center"/>
          </w:tcPr>
          <w:p w:rsidR="006E480B" w:rsidRPr="001A61ED" w:rsidRDefault="006E480B" w:rsidP="00A270D3">
            <w:pPr>
              <w:jc w:val="center"/>
              <w:rPr>
                <w:sz w:val="20"/>
                <w:szCs w:val="20"/>
              </w:rPr>
            </w:pPr>
            <w:r w:rsidRPr="001A61ED">
              <w:rPr>
                <w:sz w:val="20"/>
                <w:szCs w:val="20"/>
              </w:rPr>
              <w:t>16</w:t>
            </w:r>
          </w:p>
        </w:tc>
        <w:tc>
          <w:tcPr>
            <w:tcW w:w="992" w:type="dxa"/>
            <w:shd w:val="clear" w:color="auto" w:fill="auto"/>
            <w:vAlign w:val="center"/>
          </w:tcPr>
          <w:p w:rsidR="006E480B" w:rsidRPr="001A61ED" w:rsidRDefault="006E480B" w:rsidP="004A2B68">
            <w:pPr>
              <w:jc w:val="center"/>
              <w:rPr>
                <w:sz w:val="20"/>
                <w:szCs w:val="20"/>
              </w:rPr>
            </w:pPr>
            <w:r w:rsidRPr="001A61ED">
              <w:rPr>
                <w:sz w:val="20"/>
                <w:szCs w:val="20"/>
              </w:rPr>
              <w:t>кг</w:t>
            </w:r>
          </w:p>
        </w:tc>
        <w:tc>
          <w:tcPr>
            <w:tcW w:w="1346" w:type="dxa"/>
            <w:shd w:val="clear" w:color="auto" w:fill="auto"/>
            <w:vAlign w:val="center"/>
          </w:tcPr>
          <w:p w:rsidR="006E480B" w:rsidRPr="001A61ED" w:rsidRDefault="006E480B" w:rsidP="004A2B68">
            <w:pPr>
              <w:jc w:val="center"/>
              <w:rPr>
                <w:sz w:val="20"/>
                <w:szCs w:val="20"/>
              </w:rPr>
            </w:pPr>
          </w:p>
        </w:tc>
        <w:tc>
          <w:tcPr>
            <w:tcW w:w="1417" w:type="dxa"/>
            <w:shd w:val="clear" w:color="auto" w:fill="auto"/>
            <w:vAlign w:val="center"/>
          </w:tcPr>
          <w:p w:rsidR="006E480B" w:rsidRPr="001A61ED" w:rsidRDefault="006E480B" w:rsidP="004A2B68">
            <w:pPr>
              <w:jc w:val="center"/>
              <w:rPr>
                <w:sz w:val="20"/>
                <w:szCs w:val="20"/>
              </w:rPr>
            </w:pPr>
          </w:p>
        </w:tc>
      </w:tr>
      <w:tr w:rsidR="00651820" w:rsidRPr="001A61ED" w:rsidTr="004A2B68">
        <w:trPr>
          <w:jc w:val="center"/>
        </w:trPr>
        <w:tc>
          <w:tcPr>
            <w:tcW w:w="2549" w:type="dxa"/>
            <w:tcBorders>
              <w:bottom w:val="nil"/>
            </w:tcBorders>
            <w:shd w:val="clear" w:color="auto" w:fill="auto"/>
            <w:vAlign w:val="center"/>
          </w:tcPr>
          <w:p w:rsidR="00651820" w:rsidRPr="001A61ED" w:rsidRDefault="00626309" w:rsidP="00827164">
            <w:pPr>
              <w:jc w:val="center"/>
              <w:rPr>
                <w:sz w:val="20"/>
                <w:szCs w:val="20"/>
              </w:rPr>
            </w:pPr>
            <w:r w:rsidRPr="001A61ED">
              <w:rPr>
                <w:sz w:val="20"/>
                <w:szCs w:val="20"/>
              </w:rPr>
              <w:t>Сыр плавленый</w:t>
            </w:r>
          </w:p>
        </w:tc>
        <w:tc>
          <w:tcPr>
            <w:tcW w:w="1705" w:type="dxa"/>
            <w:shd w:val="clear" w:color="auto" w:fill="auto"/>
            <w:vAlign w:val="center"/>
          </w:tcPr>
          <w:p w:rsidR="00651820" w:rsidRPr="001A61ED" w:rsidRDefault="006E480B" w:rsidP="00A270D3">
            <w:pPr>
              <w:jc w:val="center"/>
              <w:rPr>
                <w:sz w:val="20"/>
                <w:szCs w:val="20"/>
              </w:rPr>
            </w:pPr>
            <w:r w:rsidRPr="001A61ED">
              <w:rPr>
                <w:sz w:val="20"/>
                <w:szCs w:val="20"/>
              </w:rPr>
              <w:t>с даты заключения контракта по 30.09.2026</w:t>
            </w:r>
          </w:p>
        </w:tc>
        <w:tc>
          <w:tcPr>
            <w:tcW w:w="1276" w:type="dxa"/>
            <w:shd w:val="clear" w:color="auto" w:fill="auto"/>
            <w:vAlign w:val="center"/>
          </w:tcPr>
          <w:p w:rsidR="00651820" w:rsidRPr="001A61ED" w:rsidRDefault="006E480B" w:rsidP="006E480B">
            <w:pPr>
              <w:jc w:val="center"/>
              <w:rPr>
                <w:sz w:val="20"/>
                <w:szCs w:val="20"/>
              </w:rPr>
            </w:pPr>
            <w:r w:rsidRPr="001A61ED">
              <w:rPr>
                <w:sz w:val="20"/>
                <w:szCs w:val="20"/>
              </w:rPr>
              <w:t>8,4</w:t>
            </w:r>
          </w:p>
        </w:tc>
        <w:tc>
          <w:tcPr>
            <w:tcW w:w="992" w:type="dxa"/>
            <w:shd w:val="clear" w:color="auto" w:fill="auto"/>
            <w:vAlign w:val="center"/>
          </w:tcPr>
          <w:p w:rsidR="00651820" w:rsidRPr="001A61ED" w:rsidRDefault="00626309" w:rsidP="004A2B68">
            <w:pPr>
              <w:jc w:val="center"/>
              <w:rPr>
                <w:sz w:val="20"/>
                <w:szCs w:val="20"/>
              </w:rPr>
            </w:pPr>
            <w:r w:rsidRPr="001A61ED">
              <w:rPr>
                <w:sz w:val="20"/>
                <w:szCs w:val="20"/>
              </w:rPr>
              <w:t>кг</w:t>
            </w:r>
          </w:p>
        </w:tc>
        <w:tc>
          <w:tcPr>
            <w:tcW w:w="1346" w:type="dxa"/>
            <w:shd w:val="clear" w:color="auto" w:fill="auto"/>
            <w:vAlign w:val="center"/>
          </w:tcPr>
          <w:p w:rsidR="00651820" w:rsidRPr="001A61ED" w:rsidRDefault="00651820" w:rsidP="004A2B68">
            <w:pPr>
              <w:jc w:val="center"/>
              <w:rPr>
                <w:sz w:val="20"/>
                <w:szCs w:val="20"/>
              </w:rPr>
            </w:pPr>
          </w:p>
        </w:tc>
        <w:tc>
          <w:tcPr>
            <w:tcW w:w="1417" w:type="dxa"/>
            <w:shd w:val="clear" w:color="auto" w:fill="auto"/>
            <w:vAlign w:val="center"/>
          </w:tcPr>
          <w:p w:rsidR="00651820" w:rsidRPr="001A61ED" w:rsidRDefault="00651820" w:rsidP="004A2B68">
            <w:pPr>
              <w:jc w:val="center"/>
              <w:rPr>
                <w:sz w:val="20"/>
                <w:szCs w:val="20"/>
              </w:rPr>
            </w:pPr>
          </w:p>
        </w:tc>
      </w:tr>
      <w:tr w:rsidR="00626309" w:rsidRPr="001A61ED" w:rsidTr="004A2B68">
        <w:trPr>
          <w:jc w:val="center"/>
        </w:trPr>
        <w:tc>
          <w:tcPr>
            <w:tcW w:w="2549" w:type="dxa"/>
            <w:tcBorders>
              <w:bottom w:val="nil"/>
            </w:tcBorders>
            <w:shd w:val="clear" w:color="auto" w:fill="auto"/>
            <w:vAlign w:val="center"/>
          </w:tcPr>
          <w:p w:rsidR="00626309" w:rsidRPr="001A61ED" w:rsidRDefault="00626309" w:rsidP="00827164">
            <w:pPr>
              <w:jc w:val="center"/>
              <w:rPr>
                <w:sz w:val="20"/>
                <w:szCs w:val="20"/>
              </w:rPr>
            </w:pPr>
            <w:r w:rsidRPr="001A61ED">
              <w:rPr>
                <w:sz w:val="20"/>
                <w:szCs w:val="20"/>
              </w:rPr>
              <w:t>Сыр плавленый</w:t>
            </w:r>
          </w:p>
        </w:tc>
        <w:tc>
          <w:tcPr>
            <w:tcW w:w="1705" w:type="dxa"/>
            <w:shd w:val="clear" w:color="auto" w:fill="auto"/>
            <w:vAlign w:val="center"/>
          </w:tcPr>
          <w:p w:rsidR="00626309" w:rsidRPr="001A61ED" w:rsidRDefault="006E480B" w:rsidP="00A270D3">
            <w:pPr>
              <w:jc w:val="center"/>
              <w:rPr>
                <w:sz w:val="20"/>
                <w:szCs w:val="20"/>
              </w:rPr>
            </w:pPr>
            <w:r w:rsidRPr="001A61ED">
              <w:rPr>
                <w:sz w:val="20"/>
                <w:szCs w:val="20"/>
              </w:rPr>
              <w:t>с 01.10.2026 по 25.12.2026</w:t>
            </w:r>
          </w:p>
        </w:tc>
        <w:tc>
          <w:tcPr>
            <w:tcW w:w="1276" w:type="dxa"/>
            <w:shd w:val="clear" w:color="auto" w:fill="auto"/>
            <w:vAlign w:val="center"/>
          </w:tcPr>
          <w:p w:rsidR="00626309" w:rsidRPr="001A61ED" w:rsidRDefault="006E480B" w:rsidP="00A270D3">
            <w:pPr>
              <w:jc w:val="center"/>
              <w:rPr>
                <w:sz w:val="20"/>
                <w:szCs w:val="20"/>
              </w:rPr>
            </w:pPr>
            <w:r w:rsidRPr="001A61ED">
              <w:rPr>
                <w:sz w:val="20"/>
                <w:szCs w:val="20"/>
              </w:rPr>
              <w:t>8,4</w:t>
            </w:r>
          </w:p>
        </w:tc>
        <w:tc>
          <w:tcPr>
            <w:tcW w:w="992" w:type="dxa"/>
            <w:shd w:val="clear" w:color="auto" w:fill="auto"/>
            <w:vAlign w:val="center"/>
          </w:tcPr>
          <w:p w:rsidR="00626309" w:rsidRPr="001A61ED" w:rsidRDefault="00626309" w:rsidP="004A2B68">
            <w:pPr>
              <w:jc w:val="center"/>
              <w:rPr>
                <w:sz w:val="20"/>
                <w:szCs w:val="20"/>
              </w:rPr>
            </w:pPr>
            <w:r w:rsidRPr="001A61ED">
              <w:rPr>
                <w:sz w:val="20"/>
                <w:szCs w:val="20"/>
              </w:rPr>
              <w:t>кг</w:t>
            </w:r>
          </w:p>
        </w:tc>
        <w:tc>
          <w:tcPr>
            <w:tcW w:w="1346" w:type="dxa"/>
            <w:shd w:val="clear" w:color="auto" w:fill="auto"/>
            <w:vAlign w:val="center"/>
          </w:tcPr>
          <w:p w:rsidR="00626309" w:rsidRPr="001A61ED" w:rsidRDefault="00626309" w:rsidP="004A2B68">
            <w:pPr>
              <w:jc w:val="center"/>
              <w:rPr>
                <w:sz w:val="20"/>
                <w:szCs w:val="20"/>
              </w:rPr>
            </w:pPr>
          </w:p>
        </w:tc>
        <w:tc>
          <w:tcPr>
            <w:tcW w:w="1417" w:type="dxa"/>
            <w:shd w:val="clear" w:color="auto" w:fill="auto"/>
            <w:vAlign w:val="center"/>
          </w:tcPr>
          <w:p w:rsidR="00626309" w:rsidRPr="001A61ED" w:rsidRDefault="00626309" w:rsidP="004A2B68">
            <w:pPr>
              <w:jc w:val="center"/>
              <w:rPr>
                <w:sz w:val="20"/>
                <w:szCs w:val="20"/>
              </w:rPr>
            </w:pPr>
          </w:p>
        </w:tc>
      </w:tr>
      <w:tr w:rsidR="00DB7BAB" w:rsidRPr="001A61ED" w:rsidTr="004A2B68">
        <w:trPr>
          <w:jc w:val="center"/>
        </w:trPr>
        <w:tc>
          <w:tcPr>
            <w:tcW w:w="7868" w:type="dxa"/>
            <w:gridSpan w:val="5"/>
            <w:shd w:val="clear" w:color="auto" w:fill="auto"/>
            <w:vAlign w:val="center"/>
          </w:tcPr>
          <w:p w:rsidR="00DB7BAB" w:rsidRPr="001A61ED" w:rsidRDefault="00DB7BAB" w:rsidP="004A2B68">
            <w:pPr>
              <w:jc w:val="right"/>
              <w:rPr>
                <w:sz w:val="20"/>
                <w:szCs w:val="20"/>
              </w:rPr>
            </w:pPr>
            <w:r w:rsidRPr="001A61ED">
              <w:rPr>
                <w:sz w:val="20"/>
                <w:szCs w:val="20"/>
              </w:rPr>
              <w:t>Итого:</w:t>
            </w:r>
          </w:p>
        </w:tc>
        <w:tc>
          <w:tcPr>
            <w:tcW w:w="1417" w:type="dxa"/>
            <w:shd w:val="clear" w:color="auto" w:fill="auto"/>
            <w:vAlign w:val="center"/>
          </w:tcPr>
          <w:p w:rsidR="00DB7BAB" w:rsidRPr="001A61ED" w:rsidRDefault="00DB7BAB" w:rsidP="004A2B68">
            <w:pPr>
              <w:jc w:val="center"/>
              <w:rPr>
                <w:sz w:val="20"/>
                <w:szCs w:val="20"/>
              </w:rPr>
            </w:pPr>
          </w:p>
        </w:tc>
      </w:tr>
    </w:tbl>
    <w:p w:rsidR="00E71952" w:rsidRPr="006F6BA3" w:rsidRDefault="00E71952" w:rsidP="00E71952">
      <w:pPr>
        <w:rPr>
          <w:vanish/>
          <w:highlight w:val="yellow"/>
        </w:rPr>
      </w:pPr>
    </w:p>
    <w:tbl>
      <w:tblPr>
        <w:tblpPr w:leftFromText="180" w:rightFromText="180" w:vertAnchor="text" w:horzAnchor="margin" w:tblpY="89"/>
        <w:tblW w:w="4945" w:type="pct"/>
        <w:tblLook w:val="0000"/>
      </w:tblPr>
      <w:tblGrid>
        <w:gridCol w:w="4856"/>
        <w:gridCol w:w="4749"/>
      </w:tblGrid>
      <w:tr w:rsidR="005C4D31" w:rsidRPr="00DB7BAB" w:rsidTr="005C4D31">
        <w:trPr>
          <w:trHeight w:val="754"/>
        </w:trPr>
        <w:tc>
          <w:tcPr>
            <w:tcW w:w="2528" w:type="pct"/>
          </w:tcPr>
          <w:p w:rsidR="005C4D31" w:rsidRPr="00DB7BAB" w:rsidRDefault="005C4D31" w:rsidP="001A61ED">
            <w:pPr>
              <w:pStyle w:val="2"/>
              <w:widowControl w:val="0"/>
              <w:spacing w:before="120"/>
              <w:ind w:left="-108" w:right="-284"/>
              <w:rPr>
                <w:rFonts w:ascii="Times New Roman" w:hAnsi="Times New Roman" w:cs="Times New Roman"/>
                <w:b w:val="0"/>
                <w:i w:val="0"/>
                <w:sz w:val="23"/>
                <w:szCs w:val="23"/>
              </w:rPr>
            </w:pPr>
            <w:r w:rsidRPr="00DB7BAB">
              <w:rPr>
                <w:rFonts w:ascii="Times New Roman" w:hAnsi="Times New Roman" w:cs="Times New Roman"/>
                <w:b w:val="0"/>
                <w:i w:val="0"/>
                <w:sz w:val="23"/>
                <w:szCs w:val="23"/>
              </w:rPr>
              <w:t xml:space="preserve">Государственный заказчик:                                            </w:t>
            </w:r>
          </w:p>
          <w:p w:rsidR="005C4D31" w:rsidRPr="00DB7BAB" w:rsidRDefault="005C4D31" w:rsidP="001A61ED">
            <w:pPr>
              <w:pStyle w:val="2"/>
              <w:spacing w:before="120"/>
              <w:rPr>
                <w:rFonts w:ascii="Times New Roman" w:hAnsi="Times New Roman" w:cs="Times New Roman"/>
                <w:b w:val="0"/>
                <w:i w:val="0"/>
                <w:sz w:val="23"/>
                <w:szCs w:val="23"/>
              </w:rPr>
            </w:pPr>
          </w:p>
          <w:p w:rsidR="005C4D31" w:rsidRPr="00DB7BAB" w:rsidRDefault="005C4D31" w:rsidP="001A61ED">
            <w:pPr>
              <w:pStyle w:val="2"/>
              <w:spacing w:before="120"/>
              <w:ind w:left="-108"/>
              <w:rPr>
                <w:rFonts w:ascii="Times New Roman" w:hAnsi="Times New Roman" w:cs="Times New Roman"/>
                <w:b w:val="0"/>
                <w:i w:val="0"/>
                <w:sz w:val="23"/>
                <w:szCs w:val="23"/>
              </w:rPr>
            </w:pPr>
            <w:r w:rsidRPr="00DB7BAB">
              <w:rPr>
                <w:rFonts w:ascii="Times New Roman" w:hAnsi="Times New Roman" w:cs="Times New Roman"/>
                <w:b w:val="0"/>
                <w:i w:val="0"/>
                <w:sz w:val="23"/>
                <w:szCs w:val="23"/>
              </w:rPr>
              <w:t>_________________ /</w:t>
            </w:r>
            <w:r w:rsidR="00DB7BAB" w:rsidRPr="00DB7BAB">
              <w:rPr>
                <w:rFonts w:ascii="Times New Roman" w:hAnsi="Times New Roman" w:cs="Times New Roman"/>
                <w:b w:val="0"/>
                <w:i w:val="0"/>
                <w:sz w:val="23"/>
                <w:szCs w:val="23"/>
              </w:rPr>
              <w:t>О</w:t>
            </w:r>
            <w:r w:rsidR="00660EDE" w:rsidRPr="00DB7BAB">
              <w:rPr>
                <w:rFonts w:ascii="Times New Roman" w:hAnsi="Times New Roman" w:cs="Times New Roman"/>
                <w:b w:val="0"/>
                <w:i w:val="0"/>
                <w:sz w:val="23"/>
                <w:szCs w:val="23"/>
              </w:rPr>
              <w:t xml:space="preserve">.А. </w:t>
            </w:r>
            <w:r w:rsidR="00DB7BAB" w:rsidRPr="00DB7BAB">
              <w:rPr>
                <w:rFonts w:ascii="Times New Roman" w:hAnsi="Times New Roman" w:cs="Times New Roman"/>
                <w:b w:val="0"/>
                <w:i w:val="0"/>
                <w:sz w:val="23"/>
                <w:szCs w:val="23"/>
              </w:rPr>
              <w:t>Тарасов</w:t>
            </w:r>
            <w:r w:rsidRPr="00DB7BAB">
              <w:rPr>
                <w:rFonts w:ascii="Times New Roman" w:hAnsi="Times New Roman" w:cs="Times New Roman"/>
                <w:b w:val="0"/>
                <w:i w:val="0"/>
                <w:sz w:val="23"/>
                <w:szCs w:val="23"/>
              </w:rPr>
              <w:t>/</w:t>
            </w:r>
          </w:p>
          <w:p w:rsidR="005C4D31" w:rsidRPr="00DB7BAB" w:rsidRDefault="005C4D31" w:rsidP="001A61ED">
            <w:pPr>
              <w:pStyle w:val="2"/>
              <w:spacing w:before="120"/>
              <w:ind w:left="-108"/>
              <w:rPr>
                <w:rFonts w:ascii="Times New Roman" w:hAnsi="Times New Roman" w:cs="Times New Roman"/>
                <w:b w:val="0"/>
                <w:i w:val="0"/>
                <w:sz w:val="23"/>
                <w:szCs w:val="23"/>
              </w:rPr>
            </w:pPr>
            <w:r w:rsidRPr="00DB7BAB">
              <w:rPr>
                <w:rFonts w:ascii="Times New Roman" w:hAnsi="Times New Roman" w:cs="Times New Roman"/>
                <w:b w:val="0"/>
                <w:i w:val="0"/>
                <w:sz w:val="23"/>
                <w:szCs w:val="23"/>
              </w:rPr>
              <w:t>(подпись)</w:t>
            </w:r>
          </w:p>
        </w:tc>
        <w:tc>
          <w:tcPr>
            <w:tcW w:w="2472" w:type="pct"/>
          </w:tcPr>
          <w:p w:rsidR="005C4D31" w:rsidRPr="00DB7BAB" w:rsidRDefault="005C4D31" w:rsidP="001A61ED">
            <w:pPr>
              <w:pStyle w:val="2"/>
              <w:widowControl w:val="0"/>
              <w:spacing w:before="120"/>
              <w:ind w:right="-284"/>
              <w:rPr>
                <w:rFonts w:ascii="Times New Roman" w:hAnsi="Times New Roman" w:cs="Times New Roman"/>
                <w:b w:val="0"/>
                <w:i w:val="0"/>
                <w:sz w:val="23"/>
                <w:szCs w:val="23"/>
              </w:rPr>
            </w:pPr>
            <w:r w:rsidRPr="00DB7BAB">
              <w:rPr>
                <w:rFonts w:ascii="Times New Roman" w:hAnsi="Times New Roman" w:cs="Times New Roman"/>
                <w:b w:val="0"/>
                <w:i w:val="0"/>
                <w:sz w:val="23"/>
                <w:szCs w:val="23"/>
              </w:rPr>
              <w:t>Поставщик:</w:t>
            </w:r>
          </w:p>
          <w:p w:rsidR="005C4D31" w:rsidRPr="00DB7BAB" w:rsidRDefault="005C4D31" w:rsidP="001A61ED">
            <w:pPr>
              <w:pStyle w:val="2"/>
              <w:spacing w:before="120"/>
              <w:rPr>
                <w:rFonts w:ascii="Times New Roman" w:hAnsi="Times New Roman" w:cs="Times New Roman"/>
                <w:b w:val="0"/>
                <w:i w:val="0"/>
                <w:sz w:val="23"/>
                <w:szCs w:val="23"/>
              </w:rPr>
            </w:pPr>
          </w:p>
          <w:p w:rsidR="005C4D31" w:rsidRPr="00DB7BAB" w:rsidRDefault="005C4D31" w:rsidP="001A61ED">
            <w:pPr>
              <w:pStyle w:val="2"/>
              <w:spacing w:before="120"/>
              <w:rPr>
                <w:rFonts w:ascii="Times New Roman" w:hAnsi="Times New Roman" w:cs="Times New Roman"/>
                <w:b w:val="0"/>
                <w:i w:val="0"/>
                <w:sz w:val="23"/>
                <w:szCs w:val="23"/>
              </w:rPr>
            </w:pPr>
            <w:r w:rsidRPr="00DB7BAB">
              <w:rPr>
                <w:rFonts w:ascii="Times New Roman" w:hAnsi="Times New Roman" w:cs="Times New Roman"/>
                <w:b w:val="0"/>
                <w:i w:val="0"/>
                <w:sz w:val="23"/>
                <w:szCs w:val="23"/>
              </w:rPr>
              <w:t>________________ /</w:t>
            </w:r>
            <w:r w:rsidR="00436C7D" w:rsidRPr="00DB7BAB">
              <w:rPr>
                <w:rFonts w:ascii="Times New Roman" w:hAnsi="Times New Roman" w:cs="Times New Roman"/>
                <w:b w:val="0"/>
                <w:i w:val="0"/>
                <w:sz w:val="23"/>
                <w:szCs w:val="23"/>
              </w:rPr>
              <w:t>__________</w:t>
            </w:r>
            <w:r w:rsidRPr="00DB7BAB">
              <w:rPr>
                <w:rFonts w:ascii="Times New Roman" w:hAnsi="Times New Roman" w:cs="Times New Roman"/>
                <w:b w:val="0"/>
                <w:i w:val="0"/>
                <w:sz w:val="23"/>
                <w:szCs w:val="23"/>
              </w:rPr>
              <w:t xml:space="preserve"> /</w:t>
            </w:r>
          </w:p>
          <w:p w:rsidR="005C4D31" w:rsidRPr="00DB7BAB" w:rsidRDefault="0014416E" w:rsidP="001A61ED">
            <w:pPr>
              <w:pStyle w:val="2"/>
              <w:spacing w:before="120"/>
              <w:ind w:left="35"/>
              <w:rPr>
                <w:rFonts w:ascii="Times New Roman" w:hAnsi="Times New Roman" w:cs="Times New Roman"/>
                <w:b w:val="0"/>
                <w:i w:val="0"/>
                <w:sz w:val="23"/>
                <w:szCs w:val="23"/>
              </w:rPr>
            </w:pPr>
            <w:r w:rsidRPr="00DB7BAB">
              <w:rPr>
                <w:rFonts w:ascii="Times New Roman" w:hAnsi="Times New Roman" w:cs="Times New Roman"/>
                <w:b w:val="0"/>
                <w:i w:val="0"/>
                <w:sz w:val="23"/>
                <w:szCs w:val="23"/>
              </w:rPr>
              <w:t>(подпись)</w:t>
            </w:r>
          </w:p>
        </w:tc>
      </w:tr>
    </w:tbl>
    <w:p w:rsidR="00414101" w:rsidRDefault="00414101" w:rsidP="00D820BC">
      <w:pPr>
        <w:pStyle w:val="22"/>
        <w:tabs>
          <w:tab w:val="left" w:pos="6480"/>
        </w:tabs>
        <w:spacing w:line="240" w:lineRule="auto"/>
        <w:ind w:right="-31" w:firstLine="0"/>
        <w:contextualSpacing/>
        <w:jc w:val="right"/>
      </w:pPr>
      <w:bookmarkStart w:id="0" w:name="_GoBack"/>
      <w:bookmarkEnd w:id="0"/>
    </w:p>
    <w:sectPr w:rsidR="00414101" w:rsidSect="00134BF8">
      <w:pgSz w:w="11906" w:h="16838"/>
      <w:pgMar w:top="568" w:right="709"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A37" w:rsidRDefault="00484A37">
      <w:r>
        <w:separator/>
      </w:r>
    </w:p>
  </w:endnote>
  <w:endnote w:type="continuationSeparator" w:id="1">
    <w:p w:rsidR="00484A37" w:rsidRDefault="00484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32" w:rsidRDefault="00B70E32" w:rsidP="002A183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70E32" w:rsidRDefault="00B70E32" w:rsidP="002A1831">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32" w:rsidRDefault="00B70E32" w:rsidP="00886F8D">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A37" w:rsidRDefault="00484A37">
      <w:r>
        <w:separator/>
      </w:r>
    </w:p>
  </w:footnote>
  <w:footnote w:type="continuationSeparator" w:id="1">
    <w:p w:rsidR="00484A37" w:rsidRDefault="00484A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900"/>
        </w:tabs>
        <w:ind w:left="900" w:hanging="360"/>
      </w:pPr>
      <w:rPr>
        <w:rFonts w:eastAsia="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65925E6"/>
    <w:multiLevelType w:val="hybridMultilevel"/>
    <w:tmpl w:val="20860458"/>
    <w:lvl w:ilvl="0" w:tplc="26AE6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E94BE7"/>
    <w:multiLevelType w:val="multilevel"/>
    <w:tmpl w:val="EE084B66"/>
    <w:lvl w:ilvl="0">
      <w:start w:val="1"/>
      <w:numFmt w:val="decimal"/>
      <w:lvlText w:val="%1."/>
      <w:lvlJc w:val="left"/>
      <w:pPr>
        <w:ind w:left="489" w:hanging="489"/>
      </w:pPr>
      <w:rPr>
        <w:rFonts w:hint="default"/>
        <w:sz w:val="24"/>
      </w:rPr>
    </w:lvl>
    <w:lvl w:ilvl="1">
      <w:start w:val="1"/>
      <w:numFmt w:val="decimal"/>
      <w:lvlText w:val="%1.%2."/>
      <w:lvlJc w:val="left"/>
      <w:pPr>
        <w:ind w:left="1198" w:hanging="489"/>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472" w:hanging="1800"/>
      </w:pPr>
      <w:rPr>
        <w:rFonts w:hint="default"/>
        <w:sz w:val="24"/>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0591EF2"/>
    <w:multiLevelType w:val="multilevel"/>
    <w:tmpl w:val="E1369A10"/>
    <w:lvl w:ilvl="0">
      <w:start w:val="1"/>
      <w:numFmt w:val="decimal"/>
      <w:lvlText w:val="%1."/>
      <w:lvlJc w:val="left"/>
      <w:pPr>
        <w:ind w:left="450" w:hanging="450"/>
      </w:pPr>
      <w:rPr>
        <w:rFonts w:cs="Times New Roman" w:hint="default"/>
      </w:rPr>
    </w:lvl>
    <w:lvl w:ilvl="1">
      <w:start w:val="5"/>
      <w:numFmt w:val="decimal"/>
      <w:lvlText w:val="%1.%2."/>
      <w:lvlJc w:val="left"/>
      <w:pPr>
        <w:ind w:left="461" w:hanging="450"/>
      </w:pPr>
      <w:rPr>
        <w:rFonts w:cs="Times New Roman" w:hint="default"/>
      </w:rPr>
    </w:lvl>
    <w:lvl w:ilvl="2">
      <w:start w:val="2"/>
      <w:numFmt w:val="decimal"/>
      <w:lvlText w:val="%1.%2.%3."/>
      <w:lvlJc w:val="left"/>
      <w:pPr>
        <w:ind w:left="742" w:hanging="720"/>
      </w:pPr>
      <w:rPr>
        <w:rFonts w:cs="Times New Roman" w:hint="default"/>
      </w:rPr>
    </w:lvl>
    <w:lvl w:ilvl="3">
      <w:start w:val="1"/>
      <w:numFmt w:val="decimal"/>
      <w:lvlText w:val="%1.%2.%3.%4."/>
      <w:lvlJc w:val="left"/>
      <w:pPr>
        <w:ind w:left="753" w:hanging="720"/>
      </w:pPr>
      <w:rPr>
        <w:rFonts w:cs="Times New Roman" w:hint="default"/>
      </w:rPr>
    </w:lvl>
    <w:lvl w:ilvl="4">
      <w:start w:val="1"/>
      <w:numFmt w:val="decimal"/>
      <w:lvlText w:val="%1.%2.%3.%4.%5."/>
      <w:lvlJc w:val="left"/>
      <w:pPr>
        <w:ind w:left="1124" w:hanging="1080"/>
      </w:pPr>
      <w:rPr>
        <w:rFonts w:cs="Times New Roman" w:hint="default"/>
      </w:rPr>
    </w:lvl>
    <w:lvl w:ilvl="5">
      <w:start w:val="1"/>
      <w:numFmt w:val="decimal"/>
      <w:lvlText w:val="%1.%2.%3.%4.%5.%6."/>
      <w:lvlJc w:val="left"/>
      <w:pPr>
        <w:ind w:left="1135" w:hanging="1080"/>
      </w:pPr>
      <w:rPr>
        <w:rFonts w:cs="Times New Roman" w:hint="default"/>
      </w:rPr>
    </w:lvl>
    <w:lvl w:ilvl="6">
      <w:start w:val="1"/>
      <w:numFmt w:val="decimal"/>
      <w:lvlText w:val="%1.%2.%3.%4.%5.%6.%7."/>
      <w:lvlJc w:val="left"/>
      <w:pPr>
        <w:ind w:left="1146" w:hanging="1080"/>
      </w:pPr>
      <w:rPr>
        <w:rFonts w:cs="Times New Roman" w:hint="default"/>
      </w:rPr>
    </w:lvl>
    <w:lvl w:ilvl="7">
      <w:start w:val="1"/>
      <w:numFmt w:val="decimal"/>
      <w:lvlText w:val="%1.%2.%3.%4.%5.%6.%7.%8."/>
      <w:lvlJc w:val="left"/>
      <w:pPr>
        <w:ind w:left="1517" w:hanging="1440"/>
      </w:pPr>
      <w:rPr>
        <w:rFonts w:cs="Times New Roman" w:hint="default"/>
      </w:rPr>
    </w:lvl>
    <w:lvl w:ilvl="8">
      <w:start w:val="1"/>
      <w:numFmt w:val="decimal"/>
      <w:lvlText w:val="%1.%2.%3.%4.%5.%6.%7.%8.%9."/>
      <w:lvlJc w:val="left"/>
      <w:pPr>
        <w:ind w:left="1528" w:hanging="1440"/>
      </w:pPr>
      <w:rPr>
        <w:rFonts w:cs="Times New Roman" w:hint="default"/>
      </w:rPr>
    </w:lvl>
  </w:abstractNum>
  <w:abstractNum w:abstractNumId="6">
    <w:nsid w:val="46AE48D7"/>
    <w:multiLevelType w:val="multilevel"/>
    <w:tmpl w:val="CAF49A94"/>
    <w:lvl w:ilvl="0">
      <w:start w:val="11"/>
      <w:numFmt w:val="decimal"/>
      <w:lvlText w:val="%1."/>
      <w:lvlJc w:val="left"/>
      <w:pPr>
        <w:ind w:left="720"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4A283788"/>
    <w:multiLevelType w:val="multilevel"/>
    <w:tmpl w:val="297AB586"/>
    <w:lvl w:ilvl="0">
      <w:start w:val="9"/>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nsid w:val="53731FA1"/>
    <w:multiLevelType w:val="multilevel"/>
    <w:tmpl w:val="3E32691A"/>
    <w:lvl w:ilvl="0">
      <w:start w:val="4"/>
      <w:numFmt w:val="decimal"/>
      <w:lvlText w:val="%1."/>
      <w:lvlJc w:val="left"/>
      <w:pPr>
        <w:ind w:left="360" w:hanging="360"/>
      </w:pPr>
      <w:rPr>
        <w:rFonts w:hint="default"/>
      </w:rPr>
    </w:lvl>
    <w:lvl w:ilvl="1">
      <w:start w:val="2"/>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9">
    <w:nsid w:val="56EF5631"/>
    <w:multiLevelType w:val="multilevel"/>
    <w:tmpl w:val="DEF4C34E"/>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7B90D73"/>
    <w:multiLevelType w:val="multilevel"/>
    <w:tmpl w:val="61C2CEE0"/>
    <w:lvl w:ilvl="0">
      <w:start w:val="12"/>
      <w:numFmt w:val="decimal"/>
      <w:lvlText w:val="%1."/>
      <w:lvlJc w:val="left"/>
      <w:pPr>
        <w:tabs>
          <w:tab w:val="num" w:pos="720"/>
        </w:tabs>
        <w:ind w:left="720" w:hanging="360"/>
      </w:pPr>
      <w:rPr>
        <w:rFonts w:hint="default"/>
      </w:rPr>
    </w:lvl>
    <w:lvl w:ilvl="1">
      <w:start w:val="3"/>
      <w:numFmt w:val="decimal"/>
      <w:isLgl/>
      <w:lvlText w:val="%1.%2."/>
      <w:lvlJc w:val="left"/>
      <w:pPr>
        <w:tabs>
          <w:tab w:val="num" w:pos="1177"/>
        </w:tabs>
        <w:ind w:left="1177" w:hanging="468"/>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1">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2">
    <w:nsid w:val="754F2B6B"/>
    <w:multiLevelType w:val="multilevel"/>
    <w:tmpl w:val="EAB83A92"/>
    <w:lvl w:ilvl="0">
      <w:start w:val="11"/>
      <w:numFmt w:val="decimal"/>
      <w:lvlText w:val="%1."/>
      <w:lvlJc w:val="left"/>
      <w:pPr>
        <w:ind w:left="480" w:hanging="480"/>
      </w:pPr>
      <w:rPr>
        <w:rFonts w:cs="Times New Roman" w:hint="default"/>
      </w:rPr>
    </w:lvl>
    <w:lvl w:ilvl="1">
      <w:start w:val="3"/>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nsid w:val="7BC339CE"/>
    <w:multiLevelType w:val="hybridMultilevel"/>
    <w:tmpl w:val="3A9009E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7"/>
  </w:num>
  <w:num w:numId="9">
    <w:abstractNumId w:val="12"/>
  </w:num>
  <w:num w:numId="10">
    <w:abstractNumId w:val="10"/>
  </w:num>
  <w:num w:numId="11">
    <w:abstractNumId w:val="5"/>
  </w:num>
  <w:num w:numId="12">
    <w:abstractNumId w:val="6"/>
  </w:num>
  <w:num w:numId="13">
    <w:abstractNumId w:val="9"/>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0"/>
    <w:footnote w:id="1"/>
  </w:footnotePr>
  <w:endnotePr>
    <w:endnote w:id="0"/>
    <w:endnote w:id="1"/>
  </w:endnotePr>
  <w:compat/>
  <w:rsids>
    <w:rsidRoot w:val="000906D7"/>
    <w:rsid w:val="00004328"/>
    <w:rsid w:val="000123AB"/>
    <w:rsid w:val="00015D43"/>
    <w:rsid w:val="00021DD0"/>
    <w:rsid w:val="00024B1D"/>
    <w:rsid w:val="00024E23"/>
    <w:rsid w:val="000254D1"/>
    <w:rsid w:val="00025570"/>
    <w:rsid w:val="00030455"/>
    <w:rsid w:val="00034600"/>
    <w:rsid w:val="00034F91"/>
    <w:rsid w:val="00042405"/>
    <w:rsid w:val="00042E82"/>
    <w:rsid w:val="0005088F"/>
    <w:rsid w:val="0005229F"/>
    <w:rsid w:val="000558D7"/>
    <w:rsid w:val="00062080"/>
    <w:rsid w:val="0006290B"/>
    <w:rsid w:val="00062DDA"/>
    <w:rsid w:val="0006650A"/>
    <w:rsid w:val="00070B9F"/>
    <w:rsid w:val="000714F3"/>
    <w:rsid w:val="00085102"/>
    <w:rsid w:val="00087966"/>
    <w:rsid w:val="000906D7"/>
    <w:rsid w:val="00092433"/>
    <w:rsid w:val="00096B01"/>
    <w:rsid w:val="000979D4"/>
    <w:rsid w:val="000A0C78"/>
    <w:rsid w:val="000A0CB1"/>
    <w:rsid w:val="000A1AE2"/>
    <w:rsid w:val="000B0BBF"/>
    <w:rsid w:val="000B0FD6"/>
    <w:rsid w:val="000C2657"/>
    <w:rsid w:val="000C5AB9"/>
    <w:rsid w:val="000C6815"/>
    <w:rsid w:val="000D20F1"/>
    <w:rsid w:val="000D45C7"/>
    <w:rsid w:val="000E4C6D"/>
    <w:rsid w:val="000E5ECD"/>
    <w:rsid w:val="000E62A1"/>
    <w:rsid w:val="000F46A1"/>
    <w:rsid w:val="000F4FEA"/>
    <w:rsid w:val="000F763F"/>
    <w:rsid w:val="000F7993"/>
    <w:rsid w:val="0010331D"/>
    <w:rsid w:val="00106D85"/>
    <w:rsid w:val="00107AD1"/>
    <w:rsid w:val="00112EF1"/>
    <w:rsid w:val="00116B96"/>
    <w:rsid w:val="00117BFB"/>
    <w:rsid w:val="00123F7B"/>
    <w:rsid w:val="00123FA4"/>
    <w:rsid w:val="00130383"/>
    <w:rsid w:val="00134B59"/>
    <w:rsid w:val="00134BF8"/>
    <w:rsid w:val="0014416E"/>
    <w:rsid w:val="00144CB8"/>
    <w:rsid w:val="00145F64"/>
    <w:rsid w:val="00146AA9"/>
    <w:rsid w:val="00150602"/>
    <w:rsid w:val="001610DC"/>
    <w:rsid w:val="00162B9B"/>
    <w:rsid w:val="00164F43"/>
    <w:rsid w:val="00166F40"/>
    <w:rsid w:val="00170358"/>
    <w:rsid w:val="00172AB8"/>
    <w:rsid w:val="001760FD"/>
    <w:rsid w:val="00182B63"/>
    <w:rsid w:val="0018508F"/>
    <w:rsid w:val="0018611A"/>
    <w:rsid w:val="001942CA"/>
    <w:rsid w:val="001A61ED"/>
    <w:rsid w:val="001B1BA0"/>
    <w:rsid w:val="001B5D69"/>
    <w:rsid w:val="001C7281"/>
    <w:rsid w:val="001D3569"/>
    <w:rsid w:val="001D441F"/>
    <w:rsid w:val="001D5D5A"/>
    <w:rsid w:val="001E0710"/>
    <w:rsid w:val="001E0FB1"/>
    <w:rsid w:val="001E7C59"/>
    <w:rsid w:val="001F0CC6"/>
    <w:rsid w:val="001F2A7D"/>
    <w:rsid w:val="001F382E"/>
    <w:rsid w:val="001F56B8"/>
    <w:rsid w:val="00204AB8"/>
    <w:rsid w:val="002054FC"/>
    <w:rsid w:val="00211A62"/>
    <w:rsid w:val="002138B8"/>
    <w:rsid w:val="00221195"/>
    <w:rsid w:val="00232F5E"/>
    <w:rsid w:val="00235AC1"/>
    <w:rsid w:val="00235D73"/>
    <w:rsid w:val="00235E56"/>
    <w:rsid w:val="00235F0D"/>
    <w:rsid w:val="00236D88"/>
    <w:rsid w:val="002373E8"/>
    <w:rsid w:val="00237E5D"/>
    <w:rsid w:val="002416DB"/>
    <w:rsid w:val="00251691"/>
    <w:rsid w:val="002557E4"/>
    <w:rsid w:val="00265188"/>
    <w:rsid w:val="00266314"/>
    <w:rsid w:val="00271771"/>
    <w:rsid w:val="002763EE"/>
    <w:rsid w:val="00282CDE"/>
    <w:rsid w:val="00285695"/>
    <w:rsid w:val="00285ADB"/>
    <w:rsid w:val="002947A7"/>
    <w:rsid w:val="002A1831"/>
    <w:rsid w:val="002A2650"/>
    <w:rsid w:val="002A2971"/>
    <w:rsid w:val="002A3CF0"/>
    <w:rsid w:val="002A6EEE"/>
    <w:rsid w:val="002B3D5A"/>
    <w:rsid w:val="002C088D"/>
    <w:rsid w:val="002C3E30"/>
    <w:rsid w:val="002C4D7E"/>
    <w:rsid w:val="002D15A5"/>
    <w:rsid w:val="002D21C4"/>
    <w:rsid w:val="002E571B"/>
    <w:rsid w:val="002F1691"/>
    <w:rsid w:val="002F2219"/>
    <w:rsid w:val="002F23ED"/>
    <w:rsid w:val="002F3171"/>
    <w:rsid w:val="002F4B5D"/>
    <w:rsid w:val="002F56DD"/>
    <w:rsid w:val="0030251C"/>
    <w:rsid w:val="00304022"/>
    <w:rsid w:val="00307960"/>
    <w:rsid w:val="003101D2"/>
    <w:rsid w:val="003131B2"/>
    <w:rsid w:val="00314F7C"/>
    <w:rsid w:val="00315267"/>
    <w:rsid w:val="00315572"/>
    <w:rsid w:val="0032430F"/>
    <w:rsid w:val="00326ECF"/>
    <w:rsid w:val="003402A7"/>
    <w:rsid w:val="0034281D"/>
    <w:rsid w:val="003501FB"/>
    <w:rsid w:val="00354038"/>
    <w:rsid w:val="003562C9"/>
    <w:rsid w:val="00360DD0"/>
    <w:rsid w:val="00367092"/>
    <w:rsid w:val="00367500"/>
    <w:rsid w:val="003741C3"/>
    <w:rsid w:val="00386B03"/>
    <w:rsid w:val="003901C8"/>
    <w:rsid w:val="003925E4"/>
    <w:rsid w:val="00393078"/>
    <w:rsid w:val="003A1DA7"/>
    <w:rsid w:val="003A2BB7"/>
    <w:rsid w:val="003A2E55"/>
    <w:rsid w:val="003A4F2F"/>
    <w:rsid w:val="003A56C7"/>
    <w:rsid w:val="003A7258"/>
    <w:rsid w:val="003B274C"/>
    <w:rsid w:val="003B70C2"/>
    <w:rsid w:val="003C1F6A"/>
    <w:rsid w:val="003C3904"/>
    <w:rsid w:val="003C4399"/>
    <w:rsid w:val="003D0A07"/>
    <w:rsid w:val="003D5CF1"/>
    <w:rsid w:val="003D74B9"/>
    <w:rsid w:val="003E02D4"/>
    <w:rsid w:val="003E380C"/>
    <w:rsid w:val="003E49AA"/>
    <w:rsid w:val="003F3455"/>
    <w:rsid w:val="004017EF"/>
    <w:rsid w:val="004026A1"/>
    <w:rsid w:val="00403023"/>
    <w:rsid w:val="00413784"/>
    <w:rsid w:val="00414101"/>
    <w:rsid w:val="00416908"/>
    <w:rsid w:val="004222F5"/>
    <w:rsid w:val="004267C0"/>
    <w:rsid w:val="00433700"/>
    <w:rsid w:val="00434CF4"/>
    <w:rsid w:val="00436C7D"/>
    <w:rsid w:val="00446607"/>
    <w:rsid w:val="00461A46"/>
    <w:rsid w:val="00472F63"/>
    <w:rsid w:val="00474D54"/>
    <w:rsid w:val="00480629"/>
    <w:rsid w:val="004822D6"/>
    <w:rsid w:val="004841A2"/>
    <w:rsid w:val="00484A37"/>
    <w:rsid w:val="00490EE4"/>
    <w:rsid w:val="004936D8"/>
    <w:rsid w:val="004A2254"/>
    <w:rsid w:val="004A2B68"/>
    <w:rsid w:val="004A3DA0"/>
    <w:rsid w:val="004B352D"/>
    <w:rsid w:val="004B3614"/>
    <w:rsid w:val="004B5768"/>
    <w:rsid w:val="004B5B74"/>
    <w:rsid w:val="004B5D33"/>
    <w:rsid w:val="004C1441"/>
    <w:rsid w:val="004C243E"/>
    <w:rsid w:val="004C26E8"/>
    <w:rsid w:val="004C39D7"/>
    <w:rsid w:val="004C4AD6"/>
    <w:rsid w:val="004C4EB8"/>
    <w:rsid w:val="004C5C49"/>
    <w:rsid w:val="004C61B7"/>
    <w:rsid w:val="004D30DA"/>
    <w:rsid w:val="004D60D4"/>
    <w:rsid w:val="004E1986"/>
    <w:rsid w:val="004E415F"/>
    <w:rsid w:val="004F3C5D"/>
    <w:rsid w:val="005022E7"/>
    <w:rsid w:val="00502C9C"/>
    <w:rsid w:val="00515AE3"/>
    <w:rsid w:val="00524532"/>
    <w:rsid w:val="00533A60"/>
    <w:rsid w:val="0053753D"/>
    <w:rsid w:val="00541E8E"/>
    <w:rsid w:val="005438D1"/>
    <w:rsid w:val="00545D52"/>
    <w:rsid w:val="00550EEF"/>
    <w:rsid w:val="00554980"/>
    <w:rsid w:val="00555F7A"/>
    <w:rsid w:val="0055712A"/>
    <w:rsid w:val="00557587"/>
    <w:rsid w:val="005600E9"/>
    <w:rsid w:val="00560312"/>
    <w:rsid w:val="00562015"/>
    <w:rsid w:val="00571222"/>
    <w:rsid w:val="005764F8"/>
    <w:rsid w:val="00590A15"/>
    <w:rsid w:val="005975D4"/>
    <w:rsid w:val="005A0FE7"/>
    <w:rsid w:val="005A23CE"/>
    <w:rsid w:val="005A3324"/>
    <w:rsid w:val="005A71CD"/>
    <w:rsid w:val="005B2208"/>
    <w:rsid w:val="005B3637"/>
    <w:rsid w:val="005B75F7"/>
    <w:rsid w:val="005C3A97"/>
    <w:rsid w:val="005C42D3"/>
    <w:rsid w:val="005C4D31"/>
    <w:rsid w:val="005D31A0"/>
    <w:rsid w:val="005D37DF"/>
    <w:rsid w:val="005D61C7"/>
    <w:rsid w:val="005D740F"/>
    <w:rsid w:val="005E1230"/>
    <w:rsid w:val="005F22AE"/>
    <w:rsid w:val="005F59A0"/>
    <w:rsid w:val="006005CF"/>
    <w:rsid w:val="00600AEB"/>
    <w:rsid w:val="00603633"/>
    <w:rsid w:val="0061201B"/>
    <w:rsid w:val="00613AA9"/>
    <w:rsid w:val="00620F09"/>
    <w:rsid w:val="00622702"/>
    <w:rsid w:val="00626309"/>
    <w:rsid w:val="0063046D"/>
    <w:rsid w:val="00636CB4"/>
    <w:rsid w:val="00637B38"/>
    <w:rsid w:val="00645EB6"/>
    <w:rsid w:val="0064612C"/>
    <w:rsid w:val="0065175E"/>
    <w:rsid w:val="00651820"/>
    <w:rsid w:val="006531C1"/>
    <w:rsid w:val="00660DD5"/>
    <w:rsid w:val="00660EDE"/>
    <w:rsid w:val="006639B9"/>
    <w:rsid w:val="00666632"/>
    <w:rsid w:val="0067356E"/>
    <w:rsid w:val="006738C0"/>
    <w:rsid w:val="006750BC"/>
    <w:rsid w:val="0067696C"/>
    <w:rsid w:val="00676A25"/>
    <w:rsid w:val="00676A48"/>
    <w:rsid w:val="006810DB"/>
    <w:rsid w:val="00686118"/>
    <w:rsid w:val="006868E9"/>
    <w:rsid w:val="00692E2B"/>
    <w:rsid w:val="00693E2E"/>
    <w:rsid w:val="006A2015"/>
    <w:rsid w:val="006B15DB"/>
    <w:rsid w:val="006B35A6"/>
    <w:rsid w:val="006B45B0"/>
    <w:rsid w:val="006B6764"/>
    <w:rsid w:val="006C265C"/>
    <w:rsid w:val="006C6373"/>
    <w:rsid w:val="006C71AE"/>
    <w:rsid w:val="006D3ABE"/>
    <w:rsid w:val="006E480B"/>
    <w:rsid w:val="006E6936"/>
    <w:rsid w:val="006F5FC7"/>
    <w:rsid w:val="006F6815"/>
    <w:rsid w:val="006F6BA3"/>
    <w:rsid w:val="0071169F"/>
    <w:rsid w:val="00715720"/>
    <w:rsid w:val="00720B78"/>
    <w:rsid w:val="00721187"/>
    <w:rsid w:val="00731540"/>
    <w:rsid w:val="007358F4"/>
    <w:rsid w:val="007359F7"/>
    <w:rsid w:val="007376AD"/>
    <w:rsid w:val="00737C9E"/>
    <w:rsid w:val="00742CC6"/>
    <w:rsid w:val="0074736C"/>
    <w:rsid w:val="00753AA1"/>
    <w:rsid w:val="00756DA3"/>
    <w:rsid w:val="00767744"/>
    <w:rsid w:val="00775B44"/>
    <w:rsid w:val="00790124"/>
    <w:rsid w:val="007A53B3"/>
    <w:rsid w:val="007A607C"/>
    <w:rsid w:val="007B0D4C"/>
    <w:rsid w:val="007B799A"/>
    <w:rsid w:val="007C5003"/>
    <w:rsid w:val="007D2CEA"/>
    <w:rsid w:val="007D50F5"/>
    <w:rsid w:val="007D5759"/>
    <w:rsid w:val="007D5B35"/>
    <w:rsid w:val="007D626C"/>
    <w:rsid w:val="007E1801"/>
    <w:rsid w:val="007E6AB9"/>
    <w:rsid w:val="007F11EA"/>
    <w:rsid w:val="007F2928"/>
    <w:rsid w:val="007F57D6"/>
    <w:rsid w:val="007F7800"/>
    <w:rsid w:val="00800C17"/>
    <w:rsid w:val="0080502F"/>
    <w:rsid w:val="00805511"/>
    <w:rsid w:val="0081098D"/>
    <w:rsid w:val="00811974"/>
    <w:rsid w:val="00813D27"/>
    <w:rsid w:val="008149B3"/>
    <w:rsid w:val="00816790"/>
    <w:rsid w:val="00822D75"/>
    <w:rsid w:val="00824DAC"/>
    <w:rsid w:val="00827164"/>
    <w:rsid w:val="00827578"/>
    <w:rsid w:val="00837292"/>
    <w:rsid w:val="00840241"/>
    <w:rsid w:val="0085575E"/>
    <w:rsid w:val="00860BE7"/>
    <w:rsid w:val="00867108"/>
    <w:rsid w:val="00875A10"/>
    <w:rsid w:val="00875D08"/>
    <w:rsid w:val="008832B7"/>
    <w:rsid w:val="008833DF"/>
    <w:rsid w:val="008834D9"/>
    <w:rsid w:val="00886F8D"/>
    <w:rsid w:val="008901AA"/>
    <w:rsid w:val="00893D80"/>
    <w:rsid w:val="00897DEB"/>
    <w:rsid w:val="008A0915"/>
    <w:rsid w:val="008A1ED1"/>
    <w:rsid w:val="008A259C"/>
    <w:rsid w:val="008A3DDE"/>
    <w:rsid w:val="008A7CF5"/>
    <w:rsid w:val="008A7F43"/>
    <w:rsid w:val="008A7F6E"/>
    <w:rsid w:val="008B31AA"/>
    <w:rsid w:val="008B54DC"/>
    <w:rsid w:val="008C3468"/>
    <w:rsid w:val="008C511E"/>
    <w:rsid w:val="008D03A6"/>
    <w:rsid w:val="008D757B"/>
    <w:rsid w:val="008D79A3"/>
    <w:rsid w:val="008F0F9D"/>
    <w:rsid w:val="008F15AB"/>
    <w:rsid w:val="008F45FE"/>
    <w:rsid w:val="008F4AB9"/>
    <w:rsid w:val="00903059"/>
    <w:rsid w:val="00915474"/>
    <w:rsid w:val="00916E0C"/>
    <w:rsid w:val="00922D8E"/>
    <w:rsid w:val="0092304C"/>
    <w:rsid w:val="0092515D"/>
    <w:rsid w:val="00927319"/>
    <w:rsid w:val="009273BA"/>
    <w:rsid w:val="00932C49"/>
    <w:rsid w:val="009376E0"/>
    <w:rsid w:val="00937B89"/>
    <w:rsid w:val="00940F4A"/>
    <w:rsid w:val="00944EC6"/>
    <w:rsid w:val="0095049E"/>
    <w:rsid w:val="00952A26"/>
    <w:rsid w:val="00954B23"/>
    <w:rsid w:val="00955872"/>
    <w:rsid w:val="00961037"/>
    <w:rsid w:val="00961440"/>
    <w:rsid w:val="00963FAC"/>
    <w:rsid w:val="009670E2"/>
    <w:rsid w:val="00967F1A"/>
    <w:rsid w:val="009863C3"/>
    <w:rsid w:val="009911DA"/>
    <w:rsid w:val="00993EF3"/>
    <w:rsid w:val="009967C4"/>
    <w:rsid w:val="009A0B43"/>
    <w:rsid w:val="009A2FEC"/>
    <w:rsid w:val="009B698F"/>
    <w:rsid w:val="009D28BD"/>
    <w:rsid w:val="009D7F7A"/>
    <w:rsid w:val="009E07BF"/>
    <w:rsid w:val="009F5D05"/>
    <w:rsid w:val="009F6660"/>
    <w:rsid w:val="00A00AE6"/>
    <w:rsid w:val="00A01912"/>
    <w:rsid w:val="00A0512A"/>
    <w:rsid w:val="00A065FF"/>
    <w:rsid w:val="00A125EF"/>
    <w:rsid w:val="00A12847"/>
    <w:rsid w:val="00A13115"/>
    <w:rsid w:val="00A26E9E"/>
    <w:rsid w:val="00A270D3"/>
    <w:rsid w:val="00A3347A"/>
    <w:rsid w:val="00A33E8C"/>
    <w:rsid w:val="00A36513"/>
    <w:rsid w:val="00A428F7"/>
    <w:rsid w:val="00A45826"/>
    <w:rsid w:val="00A46DFB"/>
    <w:rsid w:val="00A47DA7"/>
    <w:rsid w:val="00A54E19"/>
    <w:rsid w:val="00A610F7"/>
    <w:rsid w:val="00A63003"/>
    <w:rsid w:val="00A65528"/>
    <w:rsid w:val="00A67711"/>
    <w:rsid w:val="00A67F7A"/>
    <w:rsid w:val="00A70C86"/>
    <w:rsid w:val="00A74485"/>
    <w:rsid w:val="00A7450E"/>
    <w:rsid w:val="00A74F21"/>
    <w:rsid w:val="00A82F85"/>
    <w:rsid w:val="00A83BEE"/>
    <w:rsid w:val="00A90A4F"/>
    <w:rsid w:val="00A91D89"/>
    <w:rsid w:val="00A96DA2"/>
    <w:rsid w:val="00A97B30"/>
    <w:rsid w:val="00AA58E1"/>
    <w:rsid w:val="00AA7CB0"/>
    <w:rsid w:val="00AB11C3"/>
    <w:rsid w:val="00AB18A5"/>
    <w:rsid w:val="00AB4B95"/>
    <w:rsid w:val="00AB53FD"/>
    <w:rsid w:val="00AC085B"/>
    <w:rsid w:val="00AC2545"/>
    <w:rsid w:val="00AD239C"/>
    <w:rsid w:val="00AD416B"/>
    <w:rsid w:val="00AD7D4B"/>
    <w:rsid w:val="00AE07C8"/>
    <w:rsid w:val="00AE1CBF"/>
    <w:rsid w:val="00AE370B"/>
    <w:rsid w:val="00AE6AF8"/>
    <w:rsid w:val="00B00408"/>
    <w:rsid w:val="00B00C61"/>
    <w:rsid w:val="00B03766"/>
    <w:rsid w:val="00B07BED"/>
    <w:rsid w:val="00B15224"/>
    <w:rsid w:val="00B1740D"/>
    <w:rsid w:val="00B218BF"/>
    <w:rsid w:val="00B21AD5"/>
    <w:rsid w:val="00B2261B"/>
    <w:rsid w:val="00B2263B"/>
    <w:rsid w:val="00B30B06"/>
    <w:rsid w:val="00B34FD2"/>
    <w:rsid w:val="00B34FE6"/>
    <w:rsid w:val="00B402C8"/>
    <w:rsid w:val="00B45D57"/>
    <w:rsid w:val="00B47585"/>
    <w:rsid w:val="00B52E19"/>
    <w:rsid w:val="00B557CB"/>
    <w:rsid w:val="00B60285"/>
    <w:rsid w:val="00B6493F"/>
    <w:rsid w:val="00B65369"/>
    <w:rsid w:val="00B6741A"/>
    <w:rsid w:val="00B70E32"/>
    <w:rsid w:val="00B80676"/>
    <w:rsid w:val="00B828C3"/>
    <w:rsid w:val="00B871B8"/>
    <w:rsid w:val="00B8768D"/>
    <w:rsid w:val="00B92B03"/>
    <w:rsid w:val="00BA2690"/>
    <w:rsid w:val="00BB3F07"/>
    <w:rsid w:val="00BB6701"/>
    <w:rsid w:val="00BB7451"/>
    <w:rsid w:val="00BB7AB6"/>
    <w:rsid w:val="00BC0DCF"/>
    <w:rsid w:val="00BC4854"/>
    <w:rsid w:val="00BC583C"/>
    <w:rsid w:val="00BC7601"/>
    <w:rsid w:val="00BD1B78"/>
    <w:rsid w:val="00BD1EC5"/>
    <w:rsid w:val="00BD49C7"/>
    <w:rsid w:val="00BD6FA2"/>
    <w:rsid w:val="00BE3E43"/>
    <w:rsid w:val="00BE468A"/>
    <w:rsid w:val="00BF0376"/>
    <w:rsid w:val="00BF19AD"/>
    <w:rsid w:val="00BF5156"/>
    <w:rsid w:val="00C06F37"/>
    <w:rsid w:val="00C06FB8"/>
    <w:rsid w:val="00C07116"/>
    <w:rsid w:val="00C10819"/>
    <w:rsid w:val="00C152D3"/>
    <w:rsid w:val="00C152EA"/>
    <w:rsid w:val="00C16287"/>
    <w:rsid w:val="00C17252"/>
    <w:rsid w:val="00C25A70"/>
    <w:rsid w:val="00C305C6"/>
    <w:rsid w:val="00C4369F"/>
    <w:rsid w:val="00C43A1E"/>
    <w:rsid w:val="00C46924"/>
    <w:rsid w:val="00C513FD"/>
    <w:rsid w:val="00C533EF"/>
    <w:rsid w:val="00C66CDE"/>
    <w:rsid w:val="00C738E0"/>
    <w:rsid w:val="00C806D0"/>
    <w:rsid w:val="00CA0AEA"/>
    <w:rsid w:val="00CA23EB"/>
    <w:rsid w:val="00CA6026"/>
    <w:rsid w:val="00CA64B8"/>
    <w:rsid w:val="00CB23F2"/>
    <w:rsid w:val="00CB475A"/>
    <w:rsid w:val="00CB5CB3"/>
    <w:rsid w:val="00CB747A"/>
    <w:rsid w:val="00CC1B2A"/>
    <w:rsid w:val="00CC4568"/>
    <w:rsid w:val="00CC51FF"/>
    <w:rsid w:val="00CD1DED"/>
    <w:rsid w:val="00CE5565"/>
    <w:rsid w:val="00CE5EC1"/>
    <w:rsid w:val="00CF15E3"/>
    <w:rsid w:val="00CF35AE"/>
    <w:rsid w:val="00CF54EC"/>
    <w:rsid w:val="00CF66E6"/>
    <w:rsid w:val="00D02C9E"/>
    <w:rsid w:val="00D02DEB"/>
    <w:rsid w:val="00D064E5"/>
    <w:rsid w:val="00D0742F"/>
    <w:rsid w:val="00D10DC8"/>
    <w:rsid w:val="00D11FC5"/>
    <w:rsid w:val="00D124FD"/>
    <w:rsid w:val="00D1381D"/>
    <w:rsid w:val="00D139D9"/>
    <w:rsid w:val="00D17038"/>
    <w:rsid w:val="00D21874"/>
    <w:rsid w:val="00D227C6"/>
    <w:rsid w:val="00D23654"/>
    <w:rsid w:val="00D24572"/>
    <w:rsid w:val="00D24C20"/>
    <w:rsid w:val="00D2554C"/>
    <w:rsid w:val="00D327FE"/>
    <w:rsid w:val="00D33326"/>
    <w:rsid w:val="00D36EEA"/>
    <w:rsid w:val="00D423DF"/>
    <w:rsid w:val="00D55D2A"/>
    <w:rsid w:val="00D701C4"/>
    <w:rsid w:val="00D73918"/>
    <w:rsid w:val="00D75D6E"/>
    <w:rsid w:val="00D820BC"/>
    <w:rsid w:val="00D836BB"/>
    <w:rsid w:val="00D8551C"/>
    <w:rsid w:val="00D86CA6"/>
    <w:rsid w:val="00D924C9"/>
    <w:rsid w:val="00D92798"/>
    <w:rsid w:val="00D9477A"/>
    <w:rsid w:val="00D947C2"/>
    <w:rsid w:val="00D970EC"/>
    <w:rsid w:val="00DA218F"/>
    <w:rsid w:val="00DA53A6"/>
    <w:rsid w:val="00DA56BF"/>
    <w:rsid w:val="00DB151D"/>
    <w:rsid w:val="00DB4031"/>
    <w:rsid w:val="00DB7BAB"/>
    <w:rsid w:val="00DC4A28"/>
    <w:rsid w:val="00DC5BC0"/>
    <w:rsid w:val="00DC6C6E"/>
    <w:rsid w:val="00DC736F"/>
    <w:rsid w:val="00DD3835"/>
    <w:rsid w:val="00DD401A"/>
    <w:rsid w:val="00DD4A34"/>
    <w:rsid w:val="00DD55F6"/>
    <w:rsid w:val="00DE008D"/>
    <w:rsid w:val="00DE01A4"/>
    <w:rsid w:val="00DE5848"/>
    <w:rsid w:val="00DF0A34"/>
    <w:rsid w:val="00DF3F94"/>
    <w:rsid w:val="00DF401D"/>
    <w:rsid w:val="00DF4DB9"/>
    <w:rsid w:val="00DF6124"/>
    <w:rsid w:val="00E00341"/>
    <w:rsid w:val="00E06E29"/>
    <w:rsid w:val="00E10777"/>
    <w:rsid w:val="00E16ABC"/>
    <w:rsid w:val="00E212EB"/>
    <w:rsid w:val="00E31C99"/>
    <w:rsid w:val="00E365B1"/>
    <w:rsid w:val="00E43032"/>
    <w:rsid w:val="00E43838"/>
    <w:rsid w:val="00E46525"/>
    <w:rsid w:val="00E5169E"/>
    <w:rsid w:val="00E527E9"/>
    <w:rsid w:val="00E55AAC"/>
    <w:rsid w:val="00E57B08"/>
    <w:rsid w:val="00E66319"/>
    <w:rsid w:val="00E66EC9"/>
    <w:rsid w:val="00E66F48"/>
    <w:rsid w:val="00E67ABA"/>
    <w:rsid w:val="00E67C72"/>
    <w:rsid w:val="00E71614"/>
    <w:rsid w:val="00E71952"/>
    <w:rsid w:val="00E73DD1"/>
    <w:rsid w:val="00E80295"/>
    <w:rsid w:val="00E85188"/>
    <w:rsid w:val="00E96E5B"/>
    <w:rsid w:val="00EA0536"/>
    <w:rsid w:val="00EA56BB"/>
    <w:rsid w:val="00EB37DC"/>
    <w:rsid w:val="00EB3F95"/>
    <w:rsid w:val="00EB49E6"/>
    <w:rsid w:val="00EB7049"/>
    <w:rsid w:val="00EC274A"/>
    <w:rsid w:val="00EC537E"/>
    <w:rsid w:val="00EC6922"/>
    <w:rsid w:val="00ED1ACD"/>
    <w:rsid w:val="00ED1C84"/>
    <w:rsid w:val="00ED731A"/>
    <w:rsid w:val="00ED7563"/>
    <w:rsid w:val="00EE14D1"/>
    <w:rsid w:val="00EE275E"/>
    <w:rsid w:val="00EE4A94"/>
    <w:rsid w:val="00EE6B92"/>
    <w:rsid w:val="00EE7791"/>
    <w:rsid w:val="00EF18EF"/>
    <w:rsid w:val="00EF497E"/>
    <w:rsid w:val="00F02A88"/>
    <w:rsid w:val="00F03D41"/>
    <w:rsid w:val="00F05B3F"/>
    <w:rsid w:val="00F13C03"/>
    <w:rsid w:val="00F16A82"/>
    <w:rsid w:val="00F17972"/>
    <w:rsid w:val="00F23371"/>
    <w:rsid w:val="00F323D8"/>
    <w:rsid w:val="00F41A60"/>
    <w:rsid w:val="00F4679B"/>
    <w:rsid w:val="00F52906"/>
    <w:rsid w:val="00F555C7"/>
    <w:rsid w:val="00F55DCD"/>
    <w:rsid w:val="00F55F32"/>
    <w:rsid w:val="00F57B71"/>
    <w:rsid w:val="00F61233"/>
    <w:rsid w:val="00F6693F"/>
    <w:rsid w:val="00F71422"/>
    <w:rsid w:val="00F72B0A"/>
    <w:rsid w:val="00F72DDF"/>
    <w:rsid w:val="00F752A6"/>
    <w:rsid w:val="00F76534"/>
    <w:rsid w:val="00F8113A"/>
    <w:rsid w:val="00F87525"/>
    <w:rsid w:val="00F87FD9"/>
    <w:rsid w:val="00F90B41"/>
    <w:rsid w:val="00F90E2C"/>
    <w:rsid w:val="00F91AEA"/>
    <w:rsid w:val="00FA1CB9"/>
    <w:rsid w:val="00FA3B25"/>
    <w:rsid w:val="00FA613D"/>
    <w:rsid w:val="00FB07D9"/>
    <w:rsid w:val="00FB4214"/>
    <w:rsid w:val="00FB68B4"/>
    <w:rsid w:val="00FB73A4"/>
    <w:rsid w:val="00FC51B5"/>
    <w:rsid w:val="00FC7445"/>
    <w:rsid w:val="00FC7461"/>
    <w:rsid w:val="00FD04EE"/>
    <w:rsid w:val="00FE1387"/>
    <w:rsid w:val="00FE34E4"/>
    <w:rsid w:val="00FE7E10"/>
    <w:rsid w:val="00FF1CB9"/>
    <w:rsid w:val="00FF54BF"/>
    <w:rsid w:val="00FF5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D7"/>
    <w:rPr>
      <w:rFonts w:ascii="Times New Roman" w:eastAsia="Times New Roman" w:hAnsi="Times New Roman"/>
      <w:sz w:val="24"/>
      <w:szCs w:val="24"/>
    </w:rPr>
  </w:style>
  <w:style w:type="paragraph" w:styleId="1">
    <w:name w:val="heading 1"/>
    <w:aliases w:val="H1,Document Header1,Заголов,Загол 2,заголовок"/>
    <w:basedOn w:val="a"/>
    <w:next w:val="a"/>
    <w:link w:val="10"/>
    <w:qFormat/>
    <w:rsid w:val="000906D7"/>
    <w:pPr>
      <w:keepNext/>
      <w:spacing w:before="240" w:after="60"/>
      <w:jc w:val="center"/>
      <w:outlineLvl w:val="0"/>
    </w:pPr>
    <w:rPr>
      <w:b/>
      <w:kern w:val="28"/>
      <w:sz w:val="28"/>
      <w:szCs w:val="20"/>
      <w:lang/>
    </w:rPr>
  </w:style>
  <w:style w:type="paragraph" w:styleId="2">
    <w:name w:val="heading 2"/>
    <w:basedOn w:val="a"/>
    <w:next w:val="a"/>
    <w:qFormat/>
    <w:rsid w:val="00D064E5"/>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link w:val="1"/>
    <w:rsid w:val="000906D7"/>
    <w:rPr>
      <w:rFonts w:ascii="Times New Roman" w:eastAsia="Times New Roman" w:hAnsi="Times New Roman" w:cs="Times New Roman"/>
      <w:b/>
      <w:kern w:val="28"/>
      <w:sz w:val="28"/>
      <w:szCs w:val="20"/>
      <w:lang w:eastAsia="ru-RU"/>
    </w:rPr>
  </w:style>
  <w:style w:type="paragraph" w:customStyle="1" w:styleId="ConsPlusNormal">
    <w:name w:val="ConsPlusNormal"/>
    <w:link w:val="ConsPlusNormal0"/>
    <w:uiPriority w:val="99"/>
    <w:rsid w:val="000906D7"/>
    <w:pPr>
      <w:autoSpaceDE w:val="0"/>
      <w:autoSpaceDN w:val="0"/>
      <w:adjustRightInd w:val="0"/>
      <w:ind w:firstLine="720"/>
    </w:pPr>
    <w:rPr>
      <w:rFonts w:ascii="Arial" w:eastAsia="Times New Roman" w:hAnsi="Arial"/>
      <w:sz w:val="24"/>
      <w:szCs w:val="24"/>
    </w:rPr>
  </w:style>
  <w:style w:type="paragraph" w:styleId="3">
    <w:name w:val="Body Text 3"/>
    <w:basedOn w:val="a"/>
    <w:link w:val="30"/>
    <w:rsid w:val="000906D7"/>
    <w:pPr>
      <w:spacing w:after="120"/>
    </w:pPr>
    <w:rPr>
      <w:sz w:val="16"/>
      <w:szCs w:val="16"/>
      <w:lang/>
    </w:rPr>
  </w:style>
  <w:style w:type="character" w:customStyle="1" w:styleId="30">
    <w:name w:val="Основной текст 3 Знак"/>
    <w:link w:val="3"/>
    <w:rsid w:val="000906D7"/>
    <w:rPr>
      <w:rFonts w:ascii="Times New Roman" w:eastAsia="Times New Roman" w:hAnsi="Times New Roman" w:cs="Times New Roman"/>
      <w:sz w:val="16"/>
      <w:szCs w:val="16"/>
      <w:lang w:eastAsia="ru-RU"/>
    </w:rPr>
  </w:style>
  <w:style w:type="paragraph" w:styleId="a3">
    <w:name w:val="No Spacing"/>
    <w:link w:val="a4"/>
    <w:qFormat/>
    <w:rsid w:val="000906D7"/>
    <w:rPr>
      <w:rFonts w:eastAsia="Times New Roman"/>
      <w:sz w:val="22"/>
      <w:szCs w:val="22"/>
    </w:rPr>
  </w:style>
  <w:style w:type="paragraph" w:styleId="a5">
    <w:name w:val="Body Text Indent"/>
    <w:basedOn w:val="a"/>
    <w:link w:val="11"/>
    <w:rsid w:val="000906D7"/>
    <w:pPr>
      <w:spacing w:after="120"/>
      <w:ind w:left="283"/>
    </w:pPr>
    <w:rPr>
      <w:lang/>
    </w:rPr>
  </w:style>
  <w:style w:type="character" w:customStyle="1" w:styleId="11">
    <w:name w:val="Основной текст с отступом Знак1"/>
    <w:link w:val="a5"/>
    <w:rsid w:val="000906D7"/>
    <w:rPr>
      <w:rFonts w:ascii="Times New Roman" w:eastAsia="Times New Roman" w:hAnsi="Times New Roman" w:cs="Times New Roman"/>
      <w:sz w:val="24"/>
      <w:szCs w:val="24"/>
      <w:lang w:eastAsia="ru-RU"/>
    </w:rPr>
  </w:style>
  <w:style w:type="paragraph" w:styleId="a6">
    <w:name w:val="header"/>
    <w:aliases w:val="Linie,header"/>
    <w:basedOn w:val="a"/>
    <w:link w:val="a7"/>
    <w:unhideWhenUsed/>
    <w:rsid w:val="000906D7"/>
    <w:pPr>
      <w:tabs>
        <w:tab w:val="center" w:pos="4677"/>
        <w:tab w:val="right" w:pos="9355"/>
      </w:tabs>
    </w:pPr>
    <w:rPr>
      <w:rFonts w:ascii="Calibri" w:eastAsia="Calibri" w:hAnsi="Calibri"/>
      <w:sz w:val="20"/>
      <w:szCs w:val="20"/>
      <w:lang/>
    </w:rPr>
  </w:style>
  <w:style w:type="character" w:customStyle="1" w:styleId="a7">
    <w:name w:val="Верхний колонтитул Знак"/>
    <w:aliases w:val="Linie Знак,header Знак"/>
    <w:link w:val="a6"/>
    <w:rsid w:val="000906D7"/>
    <w:rPr>
      <w:rFonts w:ascii="Calibri" w:eastAsia="Calibri" w:hAnsi="Calibri" w:cs="Times New Roman"/>
    </w:rPr>
  </w:style>
  <w:style w:type="paragraph" w:styleId="a8">
    <w:name w:val="footer"/>
    <w:basedOn w:val="a"/>
    <w:link w:val="a9"/>
    <w:unhideWhenUsed/>
    <w:rsid w:val="000906D7"/>
    <w:pPr>
      <w:tabs>
        <w:tab w:val="center" w:pos="4677"/>
        <w:tab w:val="right" w:pos="9355"/>
      </w:tabs>
    </w:pPr>
    <w:rPr>
      <w:rFonts w:ascii="Calibri" w:eastAsia="Calibri" w:hAnsi="Calibri"/>
      <w:sz w:val="20"/>
      <w:szCs w:val="20"/>
      <w:lang/>
    </w:rPr>
  </w:style>
  <w:style w:type="character" w:customStyle="1" w:styleId="a9">
    <w:name w:val="Нижний колонтитул Знак"/>
    <w:link w:val="a8"/>
    <w:rsid w:val="000906D7"/>
    <w:rPr>
      <w:rFonts w:ascii="Calibri" w:eastAsia="Calibri" w:hAnsi="Calibri" w:cs="Times New Roman"/>
    </w:rPr>
  </w:style>
  <w:style w:type="character" w:styleId="aa">
    <w:name w:val="page number"/>
    <w:rsid w:val="000906D7"/>
    <w:rPr>
      <w:rFonts w:ascii="Times New Roman" w:hAnsi="Times New Roman"/>
    </w:rPr>
  </w:style>
  <w:style w:type="paragraph" w:customStyle="1" w:styleId="12">
    <w:name w:val="Обычный1"/>
    <w:rsid w:val="000906D7"/>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906D7"/>
    <w:pPr>
      <w:widowControl w:val="0"/>
      <w:spacing w:before="700"/>
    </w:pPr>
    <w:rPr>
      <w:rFonts w:ascii="Times New Roman" w:eastAsia="Times New Roman" w:hAnsi="Times New Roman"/>
      <w:b/>
      <w:snapToGrid w:val="0"/>
      <w:sz w:val="28"/>
    </w:rPr>
  </w:style>
  <w:style w:type="paragraph" w:customStyle="1" w:styleId="13">
    <w:name w:val="Основной текст с отступом1"/>
    <w:basedOn w:val="a"/>
    <w:rsid w:val="000906D7"/>
    <w:pPr>
      <w:widowControl w:val="0"/>
      <w:spacing w:after="120"/>
      <w:ind w:left="283"/>
    </w:pPr>
    <w:rPr>
      <w:rFonts w:ascii="Arial" w:hAnsi="Arial"/>
      <w:sz w:val="18"/>
      <w:szCs w:val="20"/>
    </w:rPr>
  </w:style>
  <w:style w:type="paragraph" w:customStyle="1" w:styleId="110">
    <w:name w:val="Обычный11"/>
    <w:uiPriority w:val="99"/>
    <w:rsid w:val="000906D7"/>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0906D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906D7"/>
    <w:pPr>
      <w:numPr>
        <w:ilvl w:val="1"/>
        <w:numId w:val="1"/>
      </w:numPr>
      <w:tabs>
        <w:tab w:val="num" w:pos="1391"/>
      </w:tabs>
      <w:ind w:left="1391"/>
      <w:jc w:val="both"/>
    </w:pPr>
  </w:style>
  <w:style w:type="paragraph" w:customStyle="1" w:styleId="-1">
    <w:name w:val="Контракт-подпункт"/>
    <w:basedOn w:val="a"/>
    <w:uiPriority w:val="99"/>
    <w:rsid w:val="000906D7"/>
    <w:pPr>
      <w:numPr>
        <w:ilvl w:val="2"/>
        <w:numId w:val="1"/>
      </w:numPr>
      <w:jc w:val="both"/>
    </w:pPr>
  </w:style>
  <w:style w:type="paragraph" w:customStyle="1" w:styleId="-2">
    <w:name w:val="Контракт-подподпункт"/>
    <w:basedOn w:val="a"/>
    <w:uiPriority w:val="99"/>
    <w:rsid w:val="000906D7"/>
    <w:pPr>
      <w:numPr>
        <w:ilvl w:val="3"/>
        <w:numId w:val="1"/>
      </w:numPr>
      <w:jc w:val="both"/>
    </w:pPr>
  </w:style>
  <w:style w:type="character" w:customStyle="1" w:styleId="ConsPlusNormal0">
    <w:name w:val="ConsPlusNormal Знак"/>
    <w:link w:val="ConsPlusNormal"/>
    <w:uiPriority w:val="99"/>
    <w:locked/>
    <w:rsid w:val="000906D7"/>
    <w:rPr>
      <w:rFonts w:ascii="Arial" w:eastAsia="Times New Roman" w:hAnsi="Arial"/>
      <w:sz w:val="24"/>
      <w:szCs w:val="24"/>
      <w:lang w:eastAsia="ru-RU" w:bidi="ar-SA"/>
    </w:rPr>
  </w:style>
  <w:style w:type="character" w:customStyle="1" w:styleId="a4">
    <w:name w:val="Без интервала Знак"/>
    <w:link w:val="a3"/>
    <w:locked/>
    <w:rsid w:val="000906D7"/>
    <w:rPr>
      <w:rFonts w:eastAsia="Times New Roman"/>
      <w:sz w:val="22"/>
      <w:szCs w:val="22"/>
      <w:lang w:eastAsia="ru-RU" w:bidi="ar-SA"/>
    </w:rPr>
  </w:style>
  <w:style w:type="paragraph" w:styleId="20">
    <w:name w:val="Body Text 2"/>
    <w:basedOn w:val="a"/>
    <w:link w:val="21"/>
    <w:uiPriority w:val="99"/>
    <w:unhideWhenUsed/>
    <w:rsid w:val="005A23CE"/>
    <w:pPr>
      <w:spacing w:after="120" w:line="480" w:lineRule="auto"/>
    </w:pPr>
    <w:rPr>
      <w:lang/>
    </w:rPr>
  </w:style>
  <w:style w:type="character" w:customStyle="1" w:styleId="21">
    <w:name w:val="Основной текст 2 Знак1"/>
    <w:link w:val="20"/>
    <w:uiPriority w:val="99"/>
    <w:semiHidden/>
    <w:rsid w:val="005A23CE"/>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5A23CE"/>
    <w:pPr>
      <w:spacing w:after="120" w:line="276" w:lineRule="auto"/>
      <w:ind w:left="283"/>
    </w:pPr>
    <w:rPr>
      <w:rFonts w:ascii="Calibri" w:hAnsi="Calibri"/>
      <w:sz w:val="16"/>
      <w:szCs w:val="16"/>
      <w:lang/>
    </w:rPr>
  </w:style>
  <w:style w:type="character" w:customStyle="1" w:styleId="32">
    <w:name w:val="Основной текст с отступом 3 Знак"/>
    <w:link w:val="31"/>
    <w:uiPriority w:val="99"/>
    <w:rsid w:val="005A23CE"/>
    <w:rPr>
      <w:rFonts w:ascii="Calibri" w:eastAsia="Times New Roman" w:hAnsi="Calibri" w:cs="Times New Roman"/>
      <w:sz w:val="16"/>
      <w:szCs w:val="16"/>
      <w:lang w:eastAsia="ru-RU"/>
    </w:rPr>
  </w:style>
  <w:style w:type="paragraph" w:customStyle="1" w:styleId="22">
    <w:name w:val="Обычный2"/>
    <w:rsid w:val="001E0FB1"/>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nhideWhenUsed/>
    <w:rsid w:val="00AD239C"/>
    <w:pPr>
      <w:spacing w:after="120"/>
    </w:pPr>
    <w:rPr>
      <w:lang/>
    </w:rPr>
  </w:style>
  <w:style w:type="character" w:customStyle="1" w:styleId="ac">
    <w:name w:val="Основной текст Знак"/>
    <w:link w:val="ab"/>
    <w:rsid w:val="00AD239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F0CC6"/>
    <w:rPr>
      <w:rFonts w:ascii="Segoe UI" w:hAnsi="Segoe UI"/>
      <w:sz w:val="18"/>
      <w:szCs w:val="18"/>
      <w:lang/>
    </w:rPr>
  </w:style>
  <w:style w:type="character" w:customStyle="1" w:styleId="ae">
    <w:name w:val="Текст выноски Знак"/>
    <w:link w:val="ad"/>
    <w:uiPriority w:val="99"/>
    <w:semiHidden/>
    <w:rsid w:val="001F0CC6"/>
    <w:rPr>
      <w:rFonts w:ascii="Segoe UI" w:eastAsia="Times New Roman" w:hAnsi="Segoe UI" w:cs="Segoe UI"/>
      <w:sz w:val="18"/>
      <w:szCs w:val="18"/>
      <w:lang w:eastAsia="ru-RU"/>
    </w:rPr>
  </w:style>
  <w:style w:type="table" w:styleId="af">
    <w:name w:val="Table Grid"/>
    <w:basedOn w:val="a1"/>
    <w:uiPriority w:val="39"/>
    <w:rsid w:val="00C152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basedOn w:val="a"/>
    <w:uiPriority w:val="99"/>
    <w:qFormat/>
    <w:rsid w:val="00C305C6"/>
    <w:pPr>
      <w:spacing w:after="200" w:line="276" w:lineRule="auto"/>
      <w:ind w:left="720"/>
      <w:contextualSpacing/>
    </w:pPr>
    <w:rPr>
      <w:rFonts w:ascii="Calibri" w:hAnsi="Calibri"/>
      <w:sz w:val="22"/>
      <w:szCs w:val="22"/>
    </w:rPr>
  </w:style>
  <w:style w:type="paragraph" w:styleId="af1">
    <w:name w:val="footnote text"/>
    <w:basedOn w:val="a"/>
    <w:link w:val="af2"/>
    <w:uiPriority w:val="99"/>
    <w:semiHidden/>
    <w:unhideWhenUsed/>
    <w:rsid w:val="008A259C"/>
    <w:rPr>
      <w:sz w:val="20"/>
      <w:szCs w:val="20"/>
      <w:lang/>
    </w:rPr>
  </w:style>
  <w:style w:type="character" w:customStyle="1" w:styleId="af2">
    <w:name w:val="Текст сноски Знак"/>
    <w:link w:val="af1"/>
    <w:uiPriority w:val="99"/>
    <w:semiHidden/>
    <w:rsid w:val="008A259C"/>
    <w:rPr>
      <w:rFonts w:ascii="Times New Roman" w:eastAsia="Times New Roman" w:hAnsi="Times New Roman"/>
    </w:rPr>
  </w:style>
  <w:style w:type="character" w:styleId="af3">
    <w:name w:val="footnote reference"/>
    <w:uiPriority w:val="99"/>
    <w:semiHidden/>
    <w:unhideWhenUsed/>
    <w:rsid w:val="008A259C"/>
    <w:rPr>
      <w:vertAlign w:val="superscript"/>
    </w:rPr>
  </w:style>
  <w:style w:type="paragraph" w:customStyle="1" w:styleId="210">
    <w:name w:val="Основной текст 21"/>
    <w:basedOn w:val="a"/>
    <w:rsid w:val="00F61233"/>
    <w:pPr>
      <w:widowControl w:val="0"/>
      <w:suppressAutoHyphens/>
      <w:jc w:val="center"/>
    </w:pPr>
    <w:rPr>
      <w:rFonts w:eastAsia="Lucida Sans Unicode"/>
      <w:kern w:val="1"/>
      <w:sz w:val="28"/>
      <w:lang/>
    </w:rPr>
  </w:style>
  <w:style w:type="paragraph" w:customStyle="1" w:styleId="4">
    <w:name w:val="Обычный4"/>
    <w:rsid w:val="00EF497E"/>
    <w:pPr>
      <w:widowControl w:val="0"/>
      <w:spacing w:line="300" w:lineRule="auto"/>
      <w:ind w:firstLine="720"/>
      <w:jc w:val="both"/>
    </w:pPr>
    <w:rPr>
      <w:rFonts w:ascii="Times New Roman" w:eastAsia="Times New Roman" w:hAnsi="Times New Roman"/>
      <w:snapToGrid w:val="0"/>
      <w:sz w:val="24"/>
    </w:rPr>
  </w:style>
  <w:style w:type="character" w:customStyle="1" w:styleId="23">
    <w:name w:val="Основной текст 2 Знак"/>
    <w:uiPriority w:val="99"/>
    <w:locked/>
    <w:rsid w:val="003131B2"/>
    <w:rPr>
      <w:sz w:val="24"/>
      <w:szCs w:val="24"/>
    </w:rPr>
  </w:style>
  <w:style w:type="character" w:customStyle="1" w:styleId="af4">
    <w:name w:val="Основной текст с отступом Знак"/>
    <w:uiPriority w:val="99"/>
    <w:locked/>
    <w:rsid w:val="003131B2"/>
    <w:rPr>
      <w:sz w:val="24"/>
      <w:szCs w:val="24"/>
    </w:rPr>
  </w:style>
  <w:style w:type="character" w:customStyle="1" w:styleId="BodyText2Char">
    <w:name w:val="Body Text 2 Char"/>
    <w:locked/>
    <w:rsid w:val="00E46525"/>
    <w:rPr>
      <w:sz w:val="24"/>
      <w:szCs w:val="24"/>
      <w:lang w:val="ru-RU" w:eastAsia="ru-RU" w:bidi="ar-SA"/>
    </w:rPr>
  </w:style>
  <w:style w:type="table" w:customStyle="1" w:styleId="14">
    <w:name w:val="Сетка таблицы1"/>
    <w:basedOn w:val="a1"/>
    <w:next w:val="af"/>
    <w:rsid w:val="006868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3">
    <w:name w:val="Font Style73"/>
    <w:uiPriority w:val="99"/>
    <w:rsid w:val="00E66F48"/>
    <w:rPr>
      <w:rFonts w:ascii="Times New Roman" w:hAnsi="Times New Roman" w:cs="Times New Roman" w:hint="default"/>
      <w:sz w:val="26"/>
      <w:szCs w:val="26"/>
    </w:rPr>
  </w:style>
  <w:style w:type="paragraph" w:customStyle="1" w:styleId="6">
    <w:name w:val=" Знак Знак6"/>
    <w:basedOn w:val="a"/>
    <w:rsid w:val="00E85188"/>
    <w:pPr>
      <w:spacing w:after="160" w:line="240" w:lineRule="exact"/>
    </w:pPr>
    <w:rPr>
      <w:rFonts w:ascii="Verdana" w:hAnsi="Verdana"/>
      <w:sz w:val="20"/>
      <w:szCs w:val="20"/>
      <w:lang w:val="en-US" w:eastAsia="en-US"/>
    </w:rPr>
  </w:style>
  <w:style w:type="paragraph" w:customStyle="1" w:styleId="33">
    <w:name w:val=" Знак Знак3 Знак Знак Знак Знак Знак Знак"/>
    <w:basedOn w:val="a"/>
    <w:rsid w:val="00A3347A"/>
    <w:pPr>
      <w:spacing w:after="160" w:line="240" w:lineRule="exact"/>
    </w:pPr>
    <w:rPr>
      <w:rFonts w:ascii="Verdana" w:hAnsi="Verdana"/>
      <w:sz w:val="20"/>
      <w:szCs w:val="20"/>
      <w:lang w:val="en-US" w:eastAsia="en-US"/>
    </w:rPr>
  </w:style>
  <w:style w:type="paragraph" w:customStyle="1" w:styleId="ListParagraph">
    <w:name w:val="List Paragraph"/>
    <w:basedOn w:val="a"/>
    <w:link w:val="ListParagraphChar"/>
    <w:rsid w:val="002D21C4"/>
    <w:pPr>
      <w:ind w:left="720"/>
    </w:pPr>
    <w:rPr>
      <w:rFonts w:ascii="Calibri" w:eastAsia="Calibri" w:hAnsi="Calibri"/>
    </w:rPr>
  </w:style>
  <w:style w:type="character" w:customStyle="1" w:styleId="ListParagraphChar">
    <w:name w:val="List Paragraph Char"/>
    <w:link w:val="ListParagraph"/>
    <w:locked/>
    <w:rsid w:val="002D21C4"/>
    <w:rPr>
      <w:rFonts w:eastAsia="Calibri"/>
      <w:sz w:val="24"/>
      <w:szCs w:val="24"/>
      <w:lang w:val="ru-RU" w:eastAsia="ru-RU" w:bidi="ar-SA"/>
    </w:rPr>
  </w:style>
  <w:style w:type="paragraph" w:customStyle="1" w:styleId="15">
    <w:name w:val="Абзац списка1"/>
    <w:basedOn w:val="a"/>
    <w:rsid w:val="00D064E5"/>
    <w:pPr>
      <w:spacing w:after="200" w:line="276" w:lineRule="auto"/>
      <w:ind w:left="720"/>
    </w:pPr>
    <w:rPr>
      <w:rFonts w:ascii="Calibri" w:eastAsia="Calibri" w:hAnsi="Calibri"/>
      <w:sz w:val="22"/>
      <w:szCs w:val="22"/>
    </w:rPr>
  </w:style>
  <w:style w:type="character" w:customStyle="1" w:styleId="16">
    <w:name w:val="Основной текст1"/>
    <w:uiPriority w:val="99"/>
    <w:rsid w:val="00A65528"/>
    <w:rPr>
      <w:rFonts w:ascii="Times New Roman" w:hAnsi="Times New Roman" w:cs="Times New Roman"/>
      <w:color w:val="000000"/>
      <w:spacing w:val="8"/>
      <w:w w:val="100"/>
      <w:position w:val="0"/>
      <w:sz w:val="16"/>
      <w:szCs w:val="16"/>
      <w:u w:val="none"/>
      <w:lang w:val="ru-RU"/>
    </w:rPr>
  </w:style>
  <w:style w:type="character" w:customStyle="1" w:styleId="wmi-callto">
    <w:name w:val="wmi-callto"/>
    <w:basedOn w:val="a0"/>
    <w:rsid w:val="005D37DF"/>
  </w:style>
</w:styles>
</file>

<file path=word/webSettings.xml><?xml version="1.0" encoding="utf-8"?>
<w:webSettings xmlns:r="http://schemas.openxmlformats.org/officeDocument/2006/relationships" xmlns:w="http://schemas.openxmlformats.org/wordprocessingml/2006/main">
  <w:divs>
    <w:div w:id="19549085">
      <w:bodyDiv w:val="1"/>
      <w:marLeft w:val="0"/>
      <w:marRight w:val="0"/>
      <w:marTop w:val="0"/>
      <w:marBottom w:val="0"/>
      <w:divBdr>
        <w:top w:val="none" w:sz="0" w:space="0" w:color="auto"/>
        <w:left w:val="none" w:sz="0" w:space="0" w:color="auto"/>
        <w:bottom w:val="none" w:sz="0" w:space="0" w:color="auto"/>
        <w:right w:val="none" w:sz="0" w:space="0" w:color="auto"/>
      </w:divBdr>
    </w:div>
    <w:div w:id="56439230">
      <w:bodyDiv w:val="1"/>
      <w:marLeft w:val="0"/>
      <w:marRight w:val="0"/>
      <w:marTop w:val="0"/>
      <w:marBottom w:val="0"/>
      <w:divBdr>
        <w:top w:val="none" w:sz="0" w:space="0" w:color="auto"/>
        <w:left w:val="none" w:sz="0" w:space="0" w:color="auto"/>
        <w:bottom w:val="none" w:sz="0" w:space="0" w:color="auto"/>
        <w:right w:val="none" w:sz="0" w:space="0" w:color="auto"/>
      </w:divBdr>
    </w:div>
    <w:div w:id="62338809">
      <w:bodyDiv w:val="1"/>
      <w:marLeft w:val="0"/>
      <w:marRight w:val="0"/>
      <w:marTop w:val="0"/>
      <w:marBottom w:val="0"/>
      <w:divBdr>
        <w:top w:val="none" w:sz="0" w:space="0" w:color="auto"/>
        <w:left w:val="none" w:sz="0" w:space="0" w:color="auto"/>
        <w:bottom w:val="none" w:sz="0" w:space="0" w:color="auto"/>
        <w:right w:val="none" w:sz="0" w:space="0" w:color="auto"/>
      </w:divBdr>
    </w:div>
    <w:div w:id="201408153">
      <w:bodyDiv w:val="1"/>
      <w:marLeft w:val="0"/>
      <w:marRight w:val="0"/>
      <w:marTop w:val="0"/>
      <w:marBottom w:val="0"/>
      <w:divBdr>
        <w:top w:val="none" w:sz="0" w:space="0" w:color="auto"/>
        <w:left w:val="none" w:sz="0" w:space="0" w:color="auto"/>
        <w:bottom w:val="none" w:sz="0" w:space="0" w:color="auto"/>
        <w:right w:val="none" w:sz="0" w:space="0" w:color="auto"/>
      </w:divBdr>
    </w:div>
    <w:div w:id="234974330">
      <w:bodyDiv w:val="1"/>
      <w:marLeft w:val="0"/>
      <w:marRight w:val="0"/>
      <w:marTop w:val="0"/>
      <w:marBottom w:val="0"/>
      <w:divBdr>
        <w:top w:val="none" w:sz="0" w:space="0" w:color="auto"/>
        <w:left w:val="none" w:sz="0" w:space="0" w:color="auto"/>
        <w:bottom w:val="none" w:sz="0" w:space="0" w:color="auto"/>
        <w:right w:val="none" w:sz="0" w:space="0" w:color="auto"/>
      </w:divBdr>
    </w:div>
    <w:div w:id="245767917">
      <w:bodyDiv w:val="1"/>
      <w:marLeft w:val="0"/>
      <w:marRight w:val="0"/>
      <w:marTop w:val="0"/>
      <w:marBottom w:val="0"/>
      <w:divBdr>
        <w:top w:val="none" w:sz="0" w:space="0" w:color="auto"/>
        <w:left w:val="none" w:sz="0" w:space="0" w:color="auto"/>
        <w:bottom w:val="none" w:sz="0" w:space="0" w:color="auto"/>
        <w:right w:val="none" w:sz="0" w:space="0" w:color="auto"/>
      </w:divBdr>
    </w:div>
    <w:div w:id="275985892">
      <w:bodyDiv w:val="1"/>
      <w:marLeft w:val="0"/>
      <w:marRight w:val="0"/>
      <w:marTop w:val="0"/>
      <w:marBottom w:val="0"/>
      <w:divBdr>
        <w:top w:val="none" w:sz="0" w:space="0" w:color="auto"/>
        <w:left w:val="none" w:sz="0" w:space="0" w:color="auto"/>
        <w:bottom w:val="none" w:sz="0" w:space="0" w:color="auto"/>
        <w:right w:val="none" w:sz="0" w:space="0" w:color="auto"/>
      </w:divBdr>
    </w:div>
    <w:div w:id="363752504">
      <w:bodyDiv w:val="1"/>
      <w:marLeft w:val="0"/>
      <w:marRight w:val="0"/>
      <w:marTop w:val="0"/>
      <w:marBottom w:val="0"/>
      <w:divBdr>
        <w:top w:val="none" w:sz="0" w:space="0" w:color="auto"/>
        <w:left w:val="none" w:sz="0" w:space="0" w:color="auto"/>
        <w:bottom w:val="none" w:sz="0" w:space="0" w:color="auto"/>
        <w:right w:val="none" w:sz="0" w:space="0" w:color="auto"/>
      </w:divBdr>
    </w:div>
    <w:div w:id="1089542413">
      <w:bodyDiv w:val="1"/>
      <w:marLeft w:val="0"/>
      <w:marRight w:val="0"/>
      <w:marTop w:val="0"/>
      <w:marBottom w:val="0"/>
      <w:divBdr>
        <w:top w:val="none" w:sz="0" w:space="0" w:color="auto"/>
        <w:left w:val="none" w:sz="0" w:space="0" w:color="auto"/>
        <w:bottom w:val="none" w:sz="0" w:space="0" w:color="auto"/>
        <w:right w:val="none" w:sz="0" w:space="0" w:color="auto"/>
      </w:divBdr>
    </w:div>
    <w:div w:id="1244799833">
      <w:bodyDiv w:val="1"/>
      <w:marLeft w:val="0"/>
      <w:marRight w:val="0"/>
      <w:marTop w:val="0"/>
      <w:marBottom w:val="0"/>
      <w:divBdr>
        <w:top w:val="none" w:sz="0" w:space="0" w:color="auto"/>
        <w:left w:val="none" w:sz="0" w:space="0" w:color="auto"/>
        <w:bottom w:val="none" w:sz="0" w:space="0" w:color="auto"/>
        <w:right w:val="none" w:sz="0" w:space="0" w:color="auto"/>
      </w:divBdr>
    </w:div>
    <w:div w:id="1481270176">
      <w:bodyDiv w:val="1"/>
      <w:marLeft w:val="0"/>
      <w:marRight w:val="0"/>
      <w:marTop w:val="0"/>
      <w:marBottom w:val="0"/>
      <w:divBdr>
        <w:top w:val="none" w:sz="0" w:space="0" w:color="auto"/>
        <w:left w:val="none" w:sz="0" w:space="0" w:color="auto"/>
        <w:bottom w:val="none" w:sz="0" w:space="0" w:color="auto"/>
        <w:right w:val="none" w:sz="0" w:space="0" w:color="auto"/>
      </w:divBdr>
    </w:div>
    <w:div w:id="1559854861">
      <w:bodyDiv w:val="1"/>
      <w:marLeft w:val="0"/>
      <w:marRight w:val="0"/>
      <w:marTop w:val="0"/>
      <w:marBottom w:val="0"/>
      <w:divBdr>
        <w:top w:val="none" w:sz="0" w:space="0" w:color="auto"/>
        <w:left w:val="none" w:sz="0" w:space="0" w:color="auto"/>
        <w:bottom w:val="none" w:sz="0" w:space="0" w:color="auto"/>
        <w:right w:val="none" w:sz="0" w:space="0" w:color="auto"/>
      </w:divBdr>
    </w:div>
    <w:div w:id="1560288771">
      <w:bodyDiv w:val="1"/>
      <w:marLeft w:val="0"/>
      <w:marRight w:val="0"/>
      <w:marTop w:val="0"/>
      <w:marBottom w:val="0"/>
      <w:divBdr>
        <w:top w:val="none" w:sz="0" w:space="0" w:color="auto"/>
        <w:left w:val="none" w:sz="0" w:space="0" w:color="auto"/>
        <w:bottom w:val="none" w:sz="0" w:space="0" w:color="auto"/>
        <w:right w:val="none" w:sz="0" w:space="0" w:color="auto"/>
      </w:divBdr>
    </w:div>
    <w:div w:id="1589191431">
      <w:bodyDiv w:val="1"/>
      <w:marLeft w:val="0"/>
      <w:marRight w:val="0"/>
      <w:marTop w:val="0"/>
      <w:marBottom w:val="0"/>
      <w:divBdr>
        <w:top w:val="none" w:sz="0" w:space="0" w:color="auto"/>
        <w:left w:val="none" w:sz="0" w:space="0" w:color="auto"/>
        <w:bottom w:val="none" w:sz="0" w:space="0" w:color="auto"/>
        <w:right w:val="none" w:sz="0" w:space="0" w:color="auto"/>
      </w:divBdr>
    </w:div>
    <w:div w:id="1597590590">
      <w:bodyDiv w:val="1"/>
      <w:marLeft w:val="0"/>
      <w:marRight w:val="0"/>
      <w:marTop w:val="0"/>
      <w:marBottom w:val="0"/>
      <w:divBdr>
        <w:top w:val="none" w:sz="0" w:space="0" w:color="auto"/>
        <w:left w:val="none" w:sz="0" w:space="0" w:color="auto"/>
        <w:bottom w:val="none" w:sz="0" w:space="0" w:color="auto"/>
        <w:right w:val="none" w:sz="0" w:space="0" w:color="auto"/>
      </w:divBdr>
    </w:div>
    <w:div w:id="1659116772">
      <w:bodyDiv w:val="1"/>
      <w:marLeft w:val="0"/>
      <w:marRight w:val="0"/>
      <w:marTop w:val="0"/>
      <w:marBottom w:val="0"/>
      <w:divBdr>
        <w:top w:val="none" w:sz="0" w:space="0" w:color="auto"/>
        <w:left w:val="none" w:sz="0" w:space="0" w:color="auto"/>
        <w:bottom w:val="none" w:sz="0" w:space="0" w:color="auto"/>
        <w:right w:val="none" w:sz="0" w:space="0" w:color="auto"/>
      </w:divBdr>
    </w:div>
    <w:div w:id="1697928964">
      <w:bodyDiv w:val="1"/>
      <w:marLeft w:val="0"/>
      <w:marRight w:val="0"/>
      <w:marTop w:val="0"/>
      <w:marBottom w:val="0"/>
      <w:divBdr>
        <w:top w:val="none" w:sz="0" w:space="0" w:color="auto"/>
        <w:left w:val="none" w:sz="0" w:space="0" w:color="auto"/>
        <w:bottom w:val="none" w:sz="0" w:space="0" w:color="auto"/>
        <w:right w:val="none" w:sz="0" w:space="0" w:color="auto"/>
      </w:divBdr>
    </w:div>
    <w:div w:id="1746876647">
      <w:bodyDiv w:val="1"/>
      <w:marLeft w:val="0"/>
      <w:marRight w:val="0"/>
      <w:marTop w:val="0"/>
      <w:marBottom w:val="0"/>
      <w:divBdr>
        <w:top w:val="none" w:sz="0" w:space="0" w:color="auto"/>
        <w:left w:val="none" w:sz="0" w:space="0" w:color="auto"/>
        <w:bottom w:val="none" w:sz="0" w:space="0" w:color="auto"/>
        <w:right w:val="none" w:sz="0" w:space="0" w:color="auto"/>
      </w:divBdr>
    </w:div>
    <w:div w:id="1904558977">
      <w:bodyDiv w:val="1"/>
      <w:marLeft w:val="0"/>
      <w:marRight w:val="0"/>
      <w:marTop w:val="0"/>
      <w:marBottom w:val="0"/>
      <w:divBdr>
        <w:top w:val="none" w:sz="0" w:space="0" w:color="auto"/>
        <w:left w:val="none" w:sz="0" w:space="0" w:color="auto"/>
        <w:bottom w:val="none" w:sz="0" w:space="0" w:color="auto"/>
        <w:right w:val="none" w:sz="0" w:space="0" w:color="auto"/>
      </w:divBdr>
    </w:div>
    <w:div w:id="191373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5352</Words>
  <Characters>30509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vt:lpstr>
    </vt:vector>
  </TitlesOfParts>
  <Company>Home</Company>
  <LinksUpToDate>false</LinksUpToDate>
  <CharactersWithSpaces>35790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dc:title>
  <dc:creator>Главный экономист</dc:creator>
  <cp:lastModifiedBy>User</cp:lastModifiedBy>
  <cp:revision>2</cp:revision>
  <cp:lastPrinted>2019-12-11T13:58:00Z</cp:lastPrinted>
  <dcterms:created xsi:type="dcterms:W3CDTF">2026-08-04T06:51:00Z</dcterms:created>
  <dcterms:modified xsi:type="dcterms:W3CDTF">2026-08-04T06:51:00Z</dcterms:modified>
</cp:coreProperties>
</file>