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2E" w:rsidRPr="00BB1C2E" w:rsidRDefault="00BB1C2E" w:rsidP="00BB1C2E">
      <w:pPr>
        <w:autoSpaceDE w:val="0"/>
        <w:autoSpaceDN w:val="0"/>
        <w:adjustRightInd w:val="0"/>
        <w:ind w:firstLine="540"/>
        <w:jc w:val="right"/>
      </w:pPr>
      <w:r w:rsidRPr="00BB1C2E">
        <w:t>Приложение № </w:t>
      </w:r>
      <w:r w:rsidRPr="00D71795">
        <w:t>2</w:t>
      </w:r>
      <w:r w:rsidRPr="00BB1C2E">
        <w:t xml:space="preserve"> к проекту Контракта</w:t>
      </w:r>
    </w:p>
    <w:p w:rsidR="000A1431" w:rsidRPr="00BB1C2E" w:rsidRDefault="00BB1C2E" w:rsidP="00BB1C2E">
      <w:pPr>
        <w:pStyle w:val="ac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BB1C2E">
        <w:rPr>
          <w:rFonts w:ascii="Times New Roman" w:hAnsi="Times New Roman"/>
          <w:sz w:val="24"/>
          <w:szCs w:val="24"/>
        </w:rPr>
        <w:t>№ _____________ от ____.____.2026</w:t>
      </w:r>
    </w:p>
    <w:p w:rsidR="000A1431" w:rsidRPr="00D71795" w:rsidRDefault="000A1431" w:rsidP="00BB1C2E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B1C2E" w:rsidRPr="00D71795" w:rsidRDefault="00BB1C2E" w:rsidP="00BB1C2E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76F09" w:rsidRPr="00D76F09" w:rsidRDefault="00996438" w:rsidP="00D76F09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76F09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996438" w:rsidRPr="00D76F09" w:rsidRDefault="00996438" w:rsidP="00D76F09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76F09">
        <w:rPr>
          <w:rFonts w:ascii="Times New Roman" w:hAnsi="Times New Roman"/>
          <w:b/>
          <w:sz w:val="24"/>
          <w:szCs w:val="24"/>
        </w:rPr>
        <w:t>на поставку</w:t>
      </w:r>
      <w:r w:rsidR="00D76F09" w:rsidRPr="00D76F09">
        <w:rPr>
          <w:rFonts w:ascii="Times New Roman" w:hAnsi="Times New Roman"/>
          <w:b/>
          <w:sz w:val="24"/>
          <w:szCs w:val="24"/>
        </w:rPr>
        <w:t xml:space="preserve"> </w:t>
      </w:r>
      <w:r w:rsidRPr="00D76F09">
        <w:rPr>
          <w:rFonts w:ascii="Times New Roman" w:hAnsi="Times New Roman"/>
          <w:b/>
          <w:sz w:val="24"/>
          <w:szCs w:val="24"/>
        </w:rPr>
        <w:t xml:space="preserve">жилетов сигнальных (с элементами из </w:t>
      </w:r>
      <w:proofErr w:type="spellStart"/>
      <w:r w:rsidRPr="00D76F09">
        <w:rPr>
          <w:rFonts w:ascii="Times New Roman" w:hAnsi="Times New Roman"/>
          <w:b/>
          <w:sz w:val="24"/>
          <w:szCs w:val="24"/>
        </w:rPr>
        <w:t>световозвращающих</w:t>
      </w:r>
      <w:proofErr w:type="spellEnd"/>
      <w:r w:rsidRPr="00D76F09">
        <w:rPr>
          <w:rFonts w:ascii="Times New Roman" w:hAnsi="Times New Roman"/>
          <w:b/>
          <w:sz w:val="24"/>
          <w:szCs w:val="24"/>
        </w:rPr>
        <w:t xml:space="preserve"> материалов)</w:t>
      </w:r>
    </w:p>
    <w:p w:rsidR="00996438" w:rsidRPr="000B6413" w:rsidRDefault="00996438" w:rsidP="002F2A4F">
      <w:pPr>
        <w:jc w:val="both"/>
      </w:pPr>
    </w:p>
    <w:p w:rsidR="00996438" w:rsidRPr="0051636E" w:rsidRDefault="00996438" w:rsidP="00996438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1636E">
        <w:rPr>
          <w:rFonts w:ascii="Times New Roman" w:hAnsi="Times New Roman"/>
          <w:b/>
          <w:sz w:val="24"/>
          <w:szCs w:val="24"/>
        </w:rPr>
        <w:t xml:space="preserve">Требования к месту </w:t>
      </w:r>
      <w:r>
        <w:rPr>
          <w:rFonts w:ascii="Times New Roman" w:hAnsi="Times New Roman"/>
          <w:b/>
          <w:sz w:val="24"/>
          <w:szCs w:val="24"/>
        </w:rPr>
        <w:t>п</w:t>
      </w:r>
      <w:r w:rsidRPr="0051636E">
        <w:rPr>
          <w:rFonts w:ascii="Times New Roman" w:hAnsi="Times New Roman"/>
          <w:b/>
          <w:sz w:val="24"/>
          <w:szCs w:val="24"/>
        </w:rPr>
        <w:t xml:space="preserve">оставки, отгрузке и </w:t>
      </w:r>
      <w:r w:rsidR="00D76F09">
        <w:rPr>
          <w:rFonts w:ascii="Times New Roman" w:hAnsi="Times New Roman"/>
          <w:b/>
          <w:sz w:val="24"/>
          <w:szCs w:val="24"/>
        </w:rPr>
        <w:t>сроку поставки Продукции</w:t>
      </w:r>
    </w:p>
    <w:p w:rsidR="00D71795" w:rsidRDefault="00996438" w:rsidP="00996438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1795">
        <w:rPr>
          <w:rFonts w:ascii="Times New Roman" w:hAnsi="Times New Roman"/>
          <w:sz w:val="24"/>
          <w:szCs w:val="24"/>
        </w:rPr>
        <w:t>Продукция поставляется Поставщиком на склад</w:t>
      </w:r>
      <w:r w:rsidR="00D71795" w:rsidRPr="00D71795">
        <w:rPr>
          <w:rFonts w:ascii="Times New Roman" w:hAnsi="Times New Roman"/>
          <w:sz w:val="24"/>
          <w:szCs w:val="24"/>
        </w:rPr>
        <w:t xml:space="preserve"> </w:t>
      </w:r>
      <w:r w:rsidR="00D71795">
        <w:rPr>
          <w:rFonts w:ascii="Times New Roman" w:hAnsi="Times New Roman"/>
          <w:sz w:val="24"/>
          <w:szCs w:val="24"/>
        </w:rPr>
        <w:t>Астраханской таможни</w:t>
      </w:r>
      <w:r w:rsidR="00D71795" w:rsidRPr="00D71795">
        <w:rPr>
          <w:rFonts w:ascii="Times New Roman" w:hAnsi="Times New Roman"/>
          <w:sz w:val="24"/>
          <w:szCs w:val="24"/>
        </w:rPr>
        <w:t>, расположенный по адресу: г. Астрахань, ул. Адмирала Нахимова, 42</w:t>
      </w:r>
      <w:r w:rsidR="00D71795">
        <w:rPr>
          <w:rFonts w:ascii="Times New Roman" w:hAnsi="Times New Roman"/>
          <w:sz w:val="24"/>
          <w:szCs w:val="24"/>
        </w:rPr>
        <w:t>.</w:t>
      </w:r>
    </w:p>
    <w:p w:rsidR="00996438" w:rsidRPr="00C00C47" w:rsidRDefault="00996438" w:rsidP="00996438">
      <w:pPr>
        <w:ind w:firstLine="720"/>
        <w:jc w:val="both"/>
      </w:pPr>
      <w:r w:rsidRPr="00BE28F5">
        <w:t xml:space="preserve">Поставка Продукции осуществляется Поставщиком </w:t>
      </w:r>
      <w:r w:rsidR="00D71795" w:rsidRPr="00354E85">
        <w:rPr>
          <w:rFonts w:eastAsia="Calibri"/>
          <w:lang w:eastAsia="en-US"/>
        </w:rPr>
        <w:t xml:space="preserve">в течение </w:t>
      </w:r>
      <w:r w:rsidR="00D71795">
        <w:rPr>
          <w:rFonts w:eastAsia="Calibri"/>
          <w:lang w:eastAsia="en-US"/>
        </w:rPr>
        <w:t>20</w:t>
      </w:r>
      <w:r w:rsidR="00D71795" w:rsidRPr="00354E85">
        <w:rPr>
          <w:rFonts w:eastAsia="Calibri"/>
          <w:lang w:eastAsia="en-US"/>
        </w:rPr>
        <w:t xml:space="preserve"> (</w:t>
      </w:r>
      <w:r w:rsidR="00D71795">
        <w:rPr>
          <w:rFonts w:eastAsia="Calibri"/>
          <w:lang w:eastAsia="en-US"/>
        </w:rPr>
        <w:t>двадцат</w:t>
      </w:r>
      <w:r w:rsidR="00D71795" w:rsidRPr="00354E85">
        <w:rPr>
          <w:rFonts w:eastAsia="Calibri"/>
          <w:lang w:eastAsia="en-US"/>
        </w:rPr>
        <w:t>и) рабочих дней после подписания Контракта</w:t>
      </w:r>
      <w:r w:rsidRPr="00C00C47">
        <w:t>.</w:t>
      </w:r>
    </w:p>
    <w:p w:rsidR="00996438" w:rsidRPr="000B6413" w:rsidRDefault="00996438" w:rsidP="002F2A4F">
      <w:pPr>
        <w:jc w:val="both"/>
        <w:rPr>
          <w:bCs/>
          <w:iCs/>
        </w:rPr>
      </w:pPr>
    </w:p>
    <w:p w:rsidR="00996438" w:rsidRPr="0051636E" w:rsidRDefault="00996438" w:rsidP="00996438">
      <w:pPr>
        <w:ind w:firstLine="720"/>
        <w:jc w:val="both"/>
        <w:rPr>
          <w:b/>
          <w:bCs/>
          <w:iCs/>
        </w:rPr>
      </w:pPr>
      <w:r w:rsidRPr="0051636E">
        <w:rPr>
          <w:b/>
          <w:bCs/>
          <w:iCs/>
        </w:rPr>
        <w:t>Требования к качеству Продукции</w:t>
      </w:r>
      <w:r w:rsidR="005E1B71">
        <w:rPr>
          <w:b/>
          <w:bCs/>
          <w:iCs/>
        </w:rPr>
        <w:t xml:space="preserve"> (изделия)</w:t>
      </w:r>
    </w:p>
    <w:p w:rsidR="00996438" w:rsidRDefault="00996438" w:rsidP="00996438">
      <w:pPr>
        <w:pStyle w:val="a8"/>
        <w:spacing w:after="0"/>
        <w:ind w:left="0" w:firstLine="709"/>
        <w:rPr>
          <w:bCs/>
          <w:iCs/>
        </w:rPr>
      </w:pPr>
      <w:r w:rsidRPr="0051636E">
        <w:rPr>
          <w:bCs/>
          <w:iCs/>
        </w:rPr>
        <w:t>Продукция поставляется только 1-го сорта.</w:t>
      </w:r>
    </w:p>
    <w:p w:rsidR="00996438" w:rsidRPr="00556A32" w:rsidRDefault="00996438" w:rsidP="00996438">
      <w:pPr>
        <w:autoSpaceDE w:val="0"/>
        <w:autoSpaceDN w:val="0"/>
        <w:adjustRightInd w:val="0"/>
        <w:ind w:firstLine="709"/>
        <w:jc w:val="both"/>
      </w:pPr>
      <w:r w:rsidRPr="00556A32">
        <w:t xml:space="preserve">Продукция должна быть новой (Продукция, которая не была в употреблении, в ремонте, в том </w:t>
      </w:r>
      <w:proofErr w:type="gramStart"/>
      <w:r w:rsidRPr="00556A32">
        <w:t>числе</w:t>
      </w:r>
      <w:proofErr w:type="gramEnd"/>
      <w:r w:rsidRPr="00556A32">
        <w:t xml:space="preserve"> которая не была восстановлена, у которой не была осуществлена замена составных частей, не были восстановлены потребительские свойства)</w:t>
      </w:r>
      <w:r>
        <w:t>.</w:t>
      </w:r>
    </w:p>
    <w:p w:rsidR="00CD43C2" w:rsidRPr="000B6413" w:rsidRDefault="00CD43C2" w:rsidP="002F2A4F">
      <w:pPr>
        <w:contextualSpacing/>
        <w:jc w:val="both"/>
        <w:rPr>
          <w:bCs/>
          <w:iCs/>
        </w:rPr>
      </w:pPr>
    </w:p>
    <w:p w:rsidR="00996438" w:rsidRPr="00CD43C2" w:rsidRDefault="00996438" w:rsidP="009964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 w:rsidRPr="003467D9">
        <w:rPr>
          <w:b/>
          <w:bCs/>
          <w:color w:val="000000"/>
        </w:rPr>
        <w:t xml:space="preserve">Требования к гарантии качества </w:t>
      </w:r>
      <w:r w:rsidRPr="003467D9">
        <w:rPr>
          <w:b/>
          <w:bCs/>
          <w:iCs/>
        </w:rPr>
        <w:t>Продукции</w:t>
      </w:r>
      <w:r w:rsidRPr="003467D9">
        <w:rPr>
          <w:b/>
          <w:bCs/>
          <w:color w:val="000000"/>
        </w:rPr>
        <w:t xml:space="preserve">, а также требования к гарантийному </w:t>
      </w:r>
      <w:r w:rsidRPr="00CD43C2">
        <w:rPr>
          <w:b/>
          <w:bCs/>
        </w:rPr>
        <w:t xml:space="preserve">сроку предоставлений гарантий </w:t>
      </w:r>
      <w:r w:rsidR="00183E83" w:rsidRPr="00CD43C2">
        <w:rPr>
          <w:b/>
          <w:bCs/>
        </w:rPr>
        <w:t>её</w:t>
      </w:r>
      <w:r w:rsidRPr="00CD43C2">
        <w:rPr>
          <w:b/>
          <w:bCs/>
        </w:rPr>
        <w:t xml:space="preserve"> качества, к гарантийному обслуживанию </w:t>
      </w:r>
      <w:r w:rsidR="00183E83" w:rsidRPr="00CD43C2">
        <w:rPr>
          <w:b/>
          <w:bCs/>
        </w:rPr>
        <w:t xml:space="preserve">Продукции </w:t>
      </w:r>
      <w:r w:rsidRPr="00CD43C2">
        <w:rPr>
          <w:b/>
          <w:bCs/>
        </w:rPr>
        <w:t>(дал</w:t>
      </w:r>
      <w:r w:rsidR="000B6413">
        <w:rPr>
          <w:b/>
          <w:bCs/>
        </w:rPr>
        <w:t>ее – гарантийные обязательства)</w:t>
      </w:r>
    </w:p>
    <w:p w:rsidR="00996438" w:rsidRDefault="00996438" w:rsidP="0099643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3467D9">
        <w:rPr>
          <w:color w:val="000000"/>
        </w:rPr>
        <w:t xml:space="preserve">Срок гарантии качества Продукции должен составлять 6 (шесть) месяцев </w:t>
      </w:r>
      <w:proofErr w:type="gramStart"/>
      <w:r w:rsidRPr="003467D9">
        <w:rPr>
          <w:color w:val="000000"/>
        </w:rPr>
        <w:t xml:space="preserve">с даты </w:t>
      </w:r>
      <w:r w:rsidR="00BE2353">
        <w:rPr>
          <w:rFonts w:eastAsia="Calibri"/>
          <w:bCs/>
          <w:color w:val="000000"/>
        </w:rPr>
        <w:t>подписания</w:t>
      </w:r>
      <w:proofErr w:type="gramEnd"/>
      <w:r w:rsidR="00BE2353" w:rsidRPr="003467D9">
        <w:rPr>
          <w:rFonts w:eastAsia="Calibri"/>
          <w:bCs/>
          <w:color w:val="000000"/>
        </w:rPr>
        <w:t xml:space="preserve"> </w:t>
      </w:r>
      <w:r w:rsidRPr="003467D9">
        <w:rPr>
          <w:rFonts w:eastAsia="Calibri"/>
          <w:bCs/>
          <w:color w:val="000000"/>
        </w:rPr>
        <w:t xml:space="preserve">Заказчиком </w:t>
      </w:r>
      <w:r w:rsidR="00BB50E3">
        <w:rPr>
          <w:rFonts w:eastAsia="Calibri"/>
          <w:bCs/>
          <w:color w:val="000000"/>
        </w:rPr>
        <w:t>акта</w:t>
      </w:r>
      <w:r w:rsidRPr="003467D9">
        <w:rPr>
          <w:rFonts w:eastAsia="Calibri"/>
          <w:bCs/>
          <w:color w:val="000000"/>
        </w:rPr>
        <w:t xml:space="preserve"> о приемке</w:t>
      </w:r>
      <w:r w:rsidRPr="003467D9">
        <w:t>.</w:t>
      </w:r>
    </w:p>
    <w:p w:rsidR="00D71795" w:rsidRPr="003467D9" w:rsidRDefault="00D71795" w:rsidP="00D71795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996438" w:rsidRPr="00287138" w:rsidRDefault="00996438" w:rsidP="00996438">
      <w:pPr>
        <w:ind w:firstLine="709"/>
        <w:rPr>
          <w:b/>
        </w:rPr>
      </w:pPr>
      <w:r w:rsidRPr="00287138">
        <w:rPr>
          <w:b/>
        </w:rPr>
        <w:t>Требования</w:t>
      </w:r>
      <w:r>
        <w:rPr>
          <w:b/>
        </w:rPr>
        <w:t xml:space="preserve"> к Т</w:t>
      </w:r>
      <w:r w:rsidRPr="00287138">
        <w:rPr>
          <w:b/>
        </w:rPr>
        <w:t>ехническим характеристикам Продукции</w:t>
      </w:r>
    </w:p>
    <w:p w:rsidR="00996438" w:rsidRPr="00287138" w:rsidRDefault="00996438" w:rsidP="00996438">
      <w:pPr>
        <w:ind w:firstLine="709"/>
        <w:jc w:val="both"/>
      </w:pPr>
      <w:r w:rsidRPr="00287138">
        <w:t>Продукция должна соответствовать требованиям общепринятых НТД и документов, на которые имеются ссылки в Технических требованиях по качеству, внешнему виду, цвету и применяемым материалам.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Цвет ткани верха Продукции должен соответствовать номеру цвета цветового справочника </w:t>
      </w:r>
      <w:r w:rsidRPr="00287138">
        <w:rPr>
          <w:lang w:val="en-US"/>
        </w:rPr>
        <w:t>PANTONE</w:t>
      </w:r>
      <w:r w:rsidRPr="00287138">
        <w:t xml:space="preserve"> </w:t>
      </w:r>
      <w:r w:rsidRPr="00287138">
        <w:rPr>
          <w:lang w:val="en-US"/>
        </w:rPr>
        <w:t>FASHION</w:t>
      </w:r>
      <w:r w:rsidRPr="00287138">
        <w:t>+НО</w:t>
      </w:r>
      <w:proofErr w:type="gramStart"/>
      <w:r w:rsidRPr="00287138">
        <w:rPr>
          <w:lang w:val="en-US"/>
        </w:rPr>
        <w:t>ME</w:t>
      </w:r>
      <w:proofErr w:type="gramEnd"/>
      <w:r w:rsidRPr="00287138">
        <w:t>/</w:t>
      </w:r>
      <w:r w:rsidRPr="00287138">
        <w:rPr>
          <w:lang w:val="en-US"/>
        </w:rPr>
        <w:t>cotton</w:t>
      </w:r>
      <w:r w:rsidRPr="00287138">
        <w:t xml:space="preserve"> </w:t>
      </w:r>
      <w:r w:rsidRPr="00287138">
        <w:rPr>
          <w:lang w:val="en-US"/>
        </w:rPr>
        <w:t>planner</w:t>
      </w:r>
      <w:r w:rsidRPr="00287138">
        <w:t xml:space="preserve"> (далее </w:t>
      </w:r>
      <w:r w:rsidRPr="00287138">
        <w:rPr>
          <w:lang w:val="en-US"/>
        </w:rPr>
        <w:t>PANTONE</w:t>
      </w:r>
      <w:r w:rsidRPr="00287138">
        <w:t xml:space="preserve">), указанному в требованиях к применяемым материалам. </w:t>
      </w:r>
      <w:proofErr w:type="spellStart"/>
      <w:r w:rsidRPr="00287138">
        <w:t>Меланжевость</w:t>
      </w:r>
      <w:proofErr w:type="spellEnd"/>
      <w:r w:rsidRPr="00287138">
        <w:t xml:space="preserve"> в цвете гладкокрашеных тканей не допускается.</w:t>
      </w:r>
    </w:p>
    <w:p w:rsidR="00BB1C2E" w:rsidRPr="00D71795" w:rsidRDefault="00BB1C2E" w:rsidP="00996438">
      <w:pPr>
        <w:jc w:val="both"/>
      </w:pPr>
    </w:p>
    <w:p w:rsidR="00BB1C2E" w:rsidRPr="00D71795" w:rsidRDefault="00BB1C2E" w:rsidP="00996438">
      <w:pPr>
        <w:jc w:val="both"/>
      </w:pPr>
    </w:p>
    <w:p w:rsidR="00996438" w:rsidRDefault="00996438" w:rsidP="00996438">
      <w:pPr>
        <w:jc w:val="center"/>
      </w:pPr>
      <w:r w:rsidRPr="003C30E0">
        <w:t>ОСНОВНЫЕ ТРЕБОВАНИЯ К ИЗГОТОВЛЕНИЮ</w:t>
      </w:r>
    </w:p>
    <w:p w:rsidR="00996438" w:rsidRPr="00C76A2B" w:rsidRDefault="00996438" w:rsidP="000B6413">
      <w:pPr>
        <w:jc w:val="center"/>
        <w:rPr>
          <w:b/>
          <w:i/>
        </w:rPr>
      </w:pPr>
      <w:r w:rsidRPr="00C76A2B">
        <w:rPr>
          <w:b/>
          <w:i/>
        </w:rPr>
        <w:t>Описание внешнего вида</w:t>
      </w:r>
    </w:p>
    <w:p w:rsidR="00996438" w:rsidRPr="00C76A2B" w:rsidRDefault="00996438" w:rsidP="00996438">
      <w:pPr>
        <w:ind w:firstLine="709"/>
        <w:jc w:val="both"/>
      </w:pPr>
      <w:r w:rsidRPr="00C76A2B">
        <w:t>Жилет</w:t>
      </w:r>
      <w:r>
        <w:t xml:space="preserve"> </w:t>
      </w:r>
      <w:r w:rsidRPr="005D5885">
        <w:t xml:space="preserve">сигнальный </w:t>
      </w:r>
      <w:r w:rsidR="005D5885" w:rsidRPr="005D5885">
        <w:t xml:space="preserve">(с элементами из </w:t>
      </w:r>
      <w:proofErr w:type="spellStart"/>
      <w:r w:rsidR="005D5885" w:rsidRPr="005D5885">
        <w:t>световозвращающих</w:t>
      </w:r>
      <w:proofErr w:type="spellEnd"/>
      <w:r w:rsidR="005D5885" w:rsidRPr="005D5885">
        <w:t xml:space="preserve"> материалов)</w:t>
      </w:r>
      <w:r w:rsidR="005D5885" w:rsidRPr="004B6F79">
        <w:t xml:space="preserve"> </w:t>
      </w:r>
      <w:r w:rsidR="005D5885">
        <w:t xml:space="preserve">(далее – жилет сигнальный) </w:t>
      </w:r>
      <w:r w:rsidRPr="004B6F79">
        <w:t>(</w:t>
      </w:r>
      <w:r>
        <w:t xml:space="preserve">рисунок 1) </w:t>
      </w:r>
      <w:r w:rsidRPr="00C76A2B">
        <w:t xml:space="preserve">с </w:t>
      </w:r>
      <w:r w:rsidRPr="00C76A2B">
        <w:rPr>
          <w:lang w:val="en-US"/>
        </w:rPr>
        <w:t>V</w:t>
      </w:r>
      <w:r w:rsidRPr="00C76A2B">
        <w:t xml:space="preserve">-образным вырезом горловины, с центральной бортовой застежкой на молнию и клапаном, </w:t>
      </w:r>
      <w:proofErr w:type="spellStart"/>
      <w:r w:rsidRPr="00C76A2B">
        <w:t>цельновыкроенным</w:t>
      </w:r>
      <w:proofErr w:type="spellEnd"/>
      <w:r w:rsidRPr="00C76A2B">
        <w:t xml:space="preserve"> с левой полочкой и</w:t>
      </w:r>
      <w:r>
        <w:t xml:space="preserve"> застегивающимся на текстильную </w:t>
      </w:r>
      <w:r w:rsidRPr="00C76A2B">
        <w:t>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t>Для регулирования жилета по ширине с боковых сторон расположены хлястики, застегивающиеся на текстильную 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t>Горловина, проймы, боковые и нижние срезы жилета окантованы.</w:t>
      </w:r>
    </w:p>
    <w:p w:rsidR="00E86EE8" w:rsidRDefault="00996438" w:rsidP="00E86EE8">
      <w:pPr>
        <w:ind w:firstLine="709"/>
        <w:jc w:val="both"/>
      </w:pPr>
      <w:r w:rsidRPr="00C76A2B">
        <w:t xml:space="preserve">Жилет имеет одну горизонтальную полосу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 вокруг торса и </w:t>
      </w:r>
      <w:r w:rsidR="00344C52">
        <w:t xml:space="preserve">вертикальные </w:t>
      </w:r>
      <w:r w:rsidRPr="00C76A2B">
        <w:t xml:space="preserve">полосы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материала, соединяющиеся с полосой на торсе спереди и сзади через плечи.</w:t>
      </w:r>
      <w:r w:rsidR="00344C52">
        <w:t xml:space="preserve"> Вертикальные полосы </w:t>
      </w:r>
      <w:proofErr w:type="spellStart"/>
      <w:r w:rsidR="00344C52">
        <w:t>световозвращающего</w:t>
      </w:r>
      <w:proofErr w:type="spellEnd"/>
      <w:r w:rsidR="00344C52">
        <w:t xml:space="preserve"> материала располагаются  по плечевому шву на равном расстоя</w:t>
      </w:r>
      <w:r w:rsidR="00E86EE8">
        <w:t>нии между горловиной и проймой.</w:t>
      </w:r>
    </w:p>
    <w:p w:rsidR="00E86EE8" w:rsidRDefault="00E86EE8" w:rsidP="00E86EE8">
      <w:pPr>
        <w:ind w:firstLine="709"/>
        <w:jc w:val="both"/>
      </w:pPr>
      <w:r>
        <w:t>Детали располагаются:</w:t>
      </w:r>
    </w:p>
    <w:p w:rsidR="00E86EE8" w:rsidRDefault="000B6413" w:rsidP="000B641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E86EE8" w:rsidRPr="00E86EE8">
        <w:rPr>
          <w:rFonts w:ascii="Times New Roman" w:hAnsi="Times New Roman"/>
          <w:sz w:val="24"/>
          <w:szCs w:val="24"/>
        </w:rPr>
        <w:t xml:space="preserve">На </w:t>
      </w:r>
      <w:r w:rsidR="00BE5C02" w:rsidRPr="00BE5C02">
        <w:rPr>
          <w:rFonts w:ascii="Times New Roman" w:hAnsi="Times New Roman"/>
          <w:b/>
          <w:sz w:val="24"/>
          <w:szCs w:val="24"/>
          <w:u w:val="single"/>
        </w:rPr>
        <w:t>правой</w:t>
      </w:r>
      <w:r w:rsidR="00E86EE8" w:rsidRPr="00BE5C02">
        <w:rPr>
          <w:rFonts w:ascii="Times New Roman" w:hAnsi="Times New Roman"/>
          <w:b/>
          <w:sz w:val="24"/>
          <w:szCs w:val="24"/>
          <w:u w:val="single"/>
        </w:rPr>
        <w:t xml:space="preserve"> полочке</w:t>
      </w:r>
      <w:r w:rsidR="00E86EE8">
        <w:rPr>
          <w:rFonts w:ascii="Times New Roman" w:hAnsi="Times New Roman"/>
          <w:sz w:val="24"/>
          <w:szCs w:val="24"/>
        </w:rPr>
        <w:t xml:space="preserve"> (измерять по линии настрачивания светоотражающей полосы)</w:t>
      </w:r>
      <w:r w:rsidR="00E86EE8" w:rsidRPr="00E86EE8">
        <w:rPr>
          <w:rFonts w:ascii="Times New Roman" w:hAnsi="Times New Roman"/>
          <w:sz w:val="24"/>
          <w:szCs w:val="24"/>
        </w:rPr>
        <w:t>:</w:t>
      </w:r>
    </w:p>
    <w:p w:rsidR="00E86EE8" w:rsidRDefault="00E86EE8" w:rsidP="000B6413">
      <w:pPr>
        <w:ind w:firstLine="709"/>
        <w:jc w:val="both"/>
      </w:pPr>
      <w:r>
        <w:t>-</w:t>
      </w:r>
      <w:r w:rsidR="000B6413">
        <w:t> </w:t>
      </w:r>
      <w:r>
        <w:t xml:space="preserve">на расстоянии 12,0 см </w:t>
      </w:r>
      <w:r w:rsidR="00344C52" w:rsidRPr="00E86EE8">
        <w:t xml:space="preserve">от плечевого шва </w:t>
      </w:r>
      <w:r>
        <w:t>настрачивается горизонтальная</w:t>
      </w:r>
      <w:r w:rsidR="00344C52" w:rsidRPr="00E86EE8">
        <w:t xml:space="preserve"> шлевк</w:t>
      </w:r>
      <w:r>
        <w:t>а</w:t>
      </w:r>
      <w:r w:rsidR="00344C52" w:rsidRPr="00E86EE8">
        <w:t xml:space="preserve"> (размер в готовом виде </w:t>
      </w:r>
      <w:r w:rsidR="00B5012B" w:rsidRPr="00E86EE8">
        <w:t>3</w:t>
      </w:r>
      <w:r w:rsidR="00D76F09">
        <w:t>,0</w:t>
      </w:r>
      <w:r w:rsidR="00CB5E91" w:rsidRPr="00C76A2B">
        <w:t>×</w:t>
      </w:r>
      <w:r w:rsidR="00344C52" w:rsidRPr="00E86EE8">
        <w:t xml:space="preserve">5,0 см) для крепления </w:t>
      </w:r>
      <w:r w:rsidR="00344C52" w:rsidRPr="00BE5C02">
        <w:rPr>
          <w:b/>
          <w:u w:val="single"/>
        </w:rPr>
        <w:t>радиостанции</w:t>
      </w:r>
      <w:r>
        <w:t>;</w:t>
      </w:r>
    </w:p>
    <w:p w:rsidR="00E86EE8" w:rsidRDefault="00E86EE8" w:rsidP="000B6413">
      <w:pPr>
        <w:ind w:firstLine="709"/>
        <w:jc w:val="both"/>
      </w:pPr>
      <w:r>
        <w:t>-</w:t>
      </w:r>
      <w:r w:rsidR="000B6413">
        <w:t> </w:t>
      </w:r>
      <w:r>
        <w:t>на расстоянии 20,0 см от плечевого шва – нижний край эластичной ленты шириной 3,0 см для фиксации радиостанции снизу;</w:t>
      </w:r>
    </w:p>
    <w:p w:rsidR="00996438" w:rsidRPr="00E86EE8" w:rsidRDefault="00E86EE8" w:rsidP="000B6413">
      <w:pPr>
        <w:ind w:firstLine="709"/>
        <w:jc w:val="both"/>
      </w:pPr>
      <w:r w:rsidRPr="00E86EE8">
        <w:lastRenderedPageBreak/>
        <w:t>-</w:t>
      </w:r>
      <w:r w:rsidR="000B6413">
        <w:t> </w:t>
      </w:r>
      <w:r w:rsidRPr="00E86EE8">
        <w:t>на расстоянии 2,5 см от нижнего края эластичной ленты настрачивается клапан нагрудного кармана</w:t>
      </w:r>
      <w:r w:rsidR="00344C52" w:rsidRPr="00E86EE8">
        <w:t>.</w:t>
      </w:r>
      <w:r w:rsidRPr="00E86EE8">
        <w:t xml:space="preserve"> Карман объемный, с клапаном и застежкой на текстильную ленту. Длина кармана с клапаном равна 15,0 см, ширина кармана 10,0 см.</w:t>
      </w:r>
    </w:p>
    <w:p w:rsidR="00E86EE8" w:rsidRPr="00C8444E" w:rsidRDefault="000B6413" w:rsidP="000B6413">
      <w:pPr>
        <w:ind w:firstLine="709"/>
        <w:jc w:val="both"/>
      </w:pPr>
      <w:r>
        <w:t>2. </w:t>
      </w:r>
      <w:r w:rsidR="00E86EE8" w:rsidRPr="00C8444E">
        <w:t xml:space="preserve">На </w:t>
      </w:r>
      <w:r w:rsidR="00BE5C02" w:rsidRPr="00BE5C02">
        <w:rPr>
          <w:b/>
          <w:u w:val="single"/>
        </w:rPr>
        <w:t>левой</w:t>
      </w:r>
      <w:r w:rsidR="00E86EE8" w:rsidRPr="00BE5C02">
        <w:rPr>
          <w:b/>
          <w:u w:val="single"/>
        </w:rPr>
        <w:t xml:space="preserve"> полочке</w:t>
      </w:r>
      <w:r w:rsidR="00E86EE8" w:rsidRPr="00C8444E">
        <w:t xml:space="preserve"> (измерять по линии настрачивания светоотражающей полосы):</w:t>
      </w:r>
    </w:p>
    <w:p w:rsidR="00E86EE8" w:rsidRDefault="00E86EE8" w:rsidP="00996438">
      <w:pPr>
        <w:ind w:firstLine="709"/>
        <w:jc w:val="both"/>
      </w:pPr>
      <w:r>
        <w:t>-</w:t>
      </w:r>
      <w:r w:rsidR="000B6413">
        <w:t> </w:t>
      </w:r>
      <w:r>
        <w:t>н</w:t>
      </w:r>
      <w:r w:rsidR="00365DD5">
        <w:t>а</w:t>
      </w:r>
      <w:r w:rsidR="00344C52">
        <w:t xml:space="preserve"> расстоянии </w:t>
      </w:r>
      <w:r>
        <w:t>8,5 см</w:t>
      </w:r>
      <w:r w:rsidR="00365DD5">
        <w:t xml:space="preserve"> </w:t>
      </w:r>
      <w:r w:rsidRPr="00E86EE8">
        <w:t xml:space="preserve">от плечевого шва </w:t>
      </w:r>
      <w:r>
        <w:t>настрачивается горизонтальная</w:t>
      </w:r>
      <w:r w:rsidRPr="00E86EE8">
        <w:t xml:space="preserve"> шлевк</w:t>
      </w:r>
      <w:r>
        <w:t>а</w:t>
      </w:r>
      <w:r w:rsidR="00D76F09">
        <w:t xml:space="preserve"> (размер в готовом виде 3,0</w:t>
      </w:r>
      <w:r w:rsidR="00CB5E91" w:rsidRPr="00C76A2B">
        <w:t>×</w:t>
      </w:r>
      <w:r w:rsidRPr="00E86EE8">
        <w:t xml:space="preserve">5,0 см) для крепления </w:t>
      </w:r>
      <w:r w:rsidRPr="00BE5C02">
        <w:rPr>
          <w:b/>
          <w:u w:val="single"/>
        </w:rPr>
        <w:t>виде</w:t>
      </w:r>
      <w:r w:rsidR="00C8444E" w:rsidRPr="00BE5C02">
        <w:rPr>
          <w:b/>
          <w:u w:val="single"/>
        </w:rPr>
        <w:t>о</w:t>
      </w:r>
      <w:r w:rsidRPr="00BE5C02">
        <w:rPr>
          <w:b/>
          <w:u w:val="single"/>
        </w:rPr>
        <w:t>регистратора</w:t>
      </w:r>
      <w:r>
        <w:t>;</w:t>
      </w:r>
    </w:p>
    <w:p w:rsidR="00E86EE8" w:rsidRDefault="00E86EE8" w:rsidP="000B6413">
      <w:pPr>
        <w:ind w:firstLine="709"/>
        <w:jc w:val="both"/>
      </w:pPr>
      <w:r>
        <w:t>-</w:t>
      </w:r>
      <w:r w:rsidR="000B6413">
        <w:t> </w:t>
      </w:r>
      <w:r>
        <w:t>на расстоянии 14,5 см от плечевого шва – нижний край эластичной ленты шириной 3,0 см для фиксации видеорег</w:t>
      </w:r>
      <w:r w:rsidR="00C8444E">
        <w:t>и</w:t>
      </w:r>
      <w:r>
        <w:t>стратора снизу;</w:t>
      </w:r>
    </w:p>
    <w:p w:rsidR="00365DD5" w:rsidRDefault="00E86EE8" w:rsidP="00C8444E">
      <w:pPr>
        <w:ind w:firstLine="709"/>
        <w:jc w:val="both"/>
      </w:pPr>
      <w:r w:rsidRPr="00E86EE8">
        <w:t>-</w:t>
      </w:r>
      <w:r w:rsidR="000B6413">
        <w:t> </w:t>
      </w:r>
      <w:r w:rsidRPr="00E86EE8">
        <w:t xml:space="preserve">на расстоянии </w:t>
      </w:r>
      <w:r>
        <w:t>0</w:t>
      </w:r>
      <w:r w:rsidRPr="00E86EE8">
        <w:t>,5</w:t>
      </w:r>
      <w:r>
        <w:t>-0,7</w:t>
      </w:r>
      <w:r w:rsidRPr="00E86EE8">
        <w:t xml:space="preserve"> см от нижнего края эластичной ленты настрачивается</w:t>
      </w:r>
      <w:r w:rsidR="00C8444E" w:rsidRPr="00C8444E">
        <w:t xml:space="preserve"> </w:t>
      </w:r>
      <w:r w:rsidR="00C8444E">
        <w:t>карман из пр</w:t>
      </w:r>
      <w:r w:rsidR="00E6401E">
        <w:t>озрачного пластика размером 8,0</w:t>
      </w:r>
      <w:r w:rsidR="00CB5E91" w:rsidRPr="00C76A2B">
        <w:t>×</w:t>
      </w:r>
      <w:r w:rsidR="00C8444E">
        <w:t xml:space="preserve">10,5 см для вкладывания </w:t>
      </w:r>
      <w:proofErr w:type="spellStart"/>
      <w:r w:rsidR="00C8444E">
        <w:t>бейджа</w:t>
      </w:r>
      <w:proofErr w:type="spellEnd"/>
      <w:r w:rsidR="00C8444E">
        <w:t xml:space="preserve">. </w:t>
      </w:r>
      <w:r w:rsidR="00423615">
        <w:t xml:space="preserve">Карман должен </w:t>
      </w:r>
      <w:r w:rsidR="006F0FCF">
        <w:t>име</w:t>
      </w:r>
      <w:r w:rsidR="00423615">
        <w:t>ть сверху вход, застегивающийся на текстильную ленту, настрачиваемую на обтачку кармана из основной ткани шириной 1,5 см</w:t>
      </w:r>
      <w:r w:rsidR="00401C80">
        <w:t>.</w:t>
      </w:r>
    </w:p>
    <w:p w:rsidR="00365DD5" w:rsidRPr="00C8444E" w:rsidRDefault="00365DD5" w:rsidP="00996438">
      <w:pPr>
        <w:ind w:firstLine="709"/>
        <w:jc w:val="both"/>
      </w:pPr>
      <w:r>
        <w:t xml:space="preserve">Нижние объемные карманы с клапанами, на которых настрочена светоотражающая </w:t>
      </w:r>
      <w:r w:rsidRPr="00C8444E">
        <w:t>лента.</w:t>
      </w:r>
      <w:r w:rsidR="00CB5E91">
        <w:t xml:space="preserve"> Размер кармана 16,0</w:t>
      </w:r>
      <w:r w:rsidR="00CB5E91" w:rsidRPr="00C76A2B">
        <w:t>×</w:t>
      </w:r>
      <w:r w:rsidR="00910942" w:rsidRPr="00C8444E">
        <w:t>18,0 см, размер клапана кармана 16,0</w:t>
      </w:r>
      <w:r w:rsidR="00CB5E91" w:rsidRPr="00C76A2B">
        <w:t>×</w:t>
      </w:r>
      <w:r w:rsidR="00910942" w:rsidRPr="00C8444E">
        <w:t>5,0 см.</w:t>
      </w:r>
    </w:p>
    <w:p w:rsidR="00423615" w:rsidRPr="00C8444E" w:rsidRDefault="00423615" w:rsidP="00996438">
      <w:pPr>
        <w:ind w:firstLine="709"/>
        <w:jc w:val="both"/>
      </w:pPr>
      <w:r w:rsidRPr="00C8444E">
        <w:t xml:space="preserve">Вдоль строчки </w:t>
      </w:r>
      <w:r w:rsidR="006F0FCF" w:rsidRPr="00C8444E">
        <w:t>настрачивания молнии на левой полочке располагается вертикальная надпись</w:t>
      </w:r>
      <w:r w:rsidR="00451C65" w:rsidRPr="00C8444E">
        <w:t xml:space="preserve"> «ТАМОЖНЯ»</w:t>
      </w:r>
      <w:r w:rsidR="00115E12" w:rsidRPr="00C8444E">
        <w:t xml:space="preserve"> </w:t>
      </w:r>
      <w:r w:rsidR="00C8444E" w:rsidRPr="00C8444E">
        <w:t>изумруд</w:t>
      </w:r>
      <w:r w:rsidR="00115E12" w:rsidRPr="00C8444E">
        <w:t xml:space="preserve">но-зеленого цвета, </w:t>
      </w:r>
      <w:r w:rsidR="006F0FCF" w:rsidRPr="00C8444E">
        <w:t>выполнен</w:t>
      </w:r>
      <w:r w:rsidR="00A75D71" w:rsidRPr="00C8444E">
        <w:t>н</w:t>
      </w:r>
      <w:r w:rsidR="006F0FCF" w:rsidRPr="00C8444E">
        <w:t>а</w:t>
      </w:r>
      <w:r w:rsidR="00A75D71" w:rsidRPr="00C8444E">
        <w:t xml:space="preserve">я </w:t>
      </w:r>
      <w:r w:rsidR="006F0FCF" w:rsidRPr="00C8444E">
        <w:t>методом термопечати</w:t>
      </w:r>
      <w:r w:rsidR="00451C65" w:rsidRPr="00C8444E">
        <w:t>.</w:t>
      </w:r>
      <w:r w:rsidR="006F0FCF" w:rsidRPr="00C8444E">
        <w:t xml:space="preserve"> Общая длина надписи 20,0 см.</w:t>
      </w:r>
    </w:p>
    <w:p w:rsidR="00365DD5" w:rsidRPr="00C8444E" w:rsidRDefault="00365DD5" w:rsidP="00996438">
      <w:pPr>
        <w:ind w:firstLine="709"/>
        <w:jc w:val="both"/>
      </w:pPr>
      <w:r w:rsidRPr="00C8444E">
        <w:t xml:space="preserve">На спинке на расстоянии 11,0 см </w:t>
      </w:r>
      <w:r w:rsidR="003E71A9" w:rsidRPr="00C8444E">
        <w:t xml:space="preserve">на </w:t>
      </w:r>
      <w:r w:rsidR="008A23E0">
        <w:t xml:space="preserve">настроченной </w:t>
      </w:r>
      <w:r w:rsidR="003E71A9" w:rsidRPr="00C8444E">
        <w:t>ленте</w:t>
      </w:r>
      <w:r w:rsidR="008A23E0">
        <w:t xml:space="preserve"> шириной 10,0 см из </w:t>
      </w:r>
      <w:proofErr w:type="spellStart"/>
      <w:r w:rsidR="008A23E0">
        <w:t>световозвращающего</w:t>
      </w:r>
      <w:proofErr w:type="spellEnd"/>
      <w:r w:rsidR="008A23E0">
        <w:t xml:space="preserve"> материала</w:t>
      </w:r>
      <w:r w:rsidRPr="00C8444E">
        <w:t xml:space="preserve"> </w:t>
      </w:r>
      <w:r w:rsidR="008A23E0" w:rsidRPr="00C8444E">
        <w:t xml:space="preserve">выполнена </w:t>
      </w:r>
      <w:r w:rsidRPr="00C8444E">
        <w:t xml:space="preserve">надпись </w:t>
      </w:r>
      <w:r w:rsidR="008A23E0" w:rsidRPr="00C8444E">
        <w:t xml:space="preserve">методом термопечати </w:t>
      </w:r>
      <w:r w:rsidR="00C8444E" w:rsidRPr="00C8444E">
        <w:t>изумруд</w:t>
      </w:r>
      <w:r w:rsidR="003E71A9" w:rsidRPr="00C8444E">
        <w:t>но-зелен</w:t>
      </w:r>
      <w:r w:rsidR="00C8444E" w:rsidRPr="00C8444E">
        <w:t>ого цвета</w:t>
      </w:r>
      <w:r w:rsidR="003E71A9" w:rsidRPr="00C8444E">
        <w:t xml:space="preserve"> </w:t>
      </w:r>
      <w:r w:rsidRPr="00C8444E">
        <w:t>«Т</w:t>
      </w:r>
      <w:r w:rsidR="00320C71" w:rsidRPr="00C8444E">
        <w:t>АМОЖНЯ</w:t>
      </w:r>
      <w:r w:rsidRPr="00C8444E">
        <w:t>». Высота букв надписи 7,0 см.</w:t>
      </w:r>
    </w:p>
    <w:p w:rsidR="00320C71" w:rsidRDefault="00320C71" w:rsidP="00996438">
      <w:pPr>
        <w:ind w:firstLine="709"/>
        <w:jc w:val="both"/>
      </w:pPr>
      <w:r>
        <w:t>Детали полочки выполняются из двух слоев материала верха до линий настрачивания вертикальных и горизонтальных полос из светоотражающего материала.</w:t>
      </w:r>
    </w:p>
    <w:p w:rsidR="00344C52" w:rsidRPr="00C76A2B" w:rsidRDefault="00344C52" w:rsidP="00996438">
      <w:pPr>
        <w:ind w:firstLine="709"/>
        <w:jc w:val="both"/>
      </w:pPr>
    </w:p>
    <w:p w:rsidR="005D5885" w:rsidRPr="001D325F" w:rsidRDefault="006E4882" w:rsidP="001D325F">
      <w:r>
        <w:rPr>
          <w:noProof/>
        </w:rPr>
        <w:drawing>
          <wp:inline distT="0" distB="0" distL="0" distR="0" wp14:anchorId="05264A04" wp14:editId="28F23453">
            <wp:extent cx="2957122" cy="26437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29" cy="26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61C" w:rsidRPr="00D7261C">
        <w:rPr>
          <w:i/>
        </w:rPr>
        <w:t xml:space="preserve"> </w:t>
      </w:r>
      <w:r w:rsidR="00156B4A">
        <w:rPr>
          <w:noProof/>
        </w:rPr>
        <w:drawing>
          <wp:inline distT="0" distB="0" distL="0" distR="0" wp14:anchorId="6ECE28D2" wp14:editId="7600E3DE">
            <wp:extent cx="3264428" cy="283807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24" cy="28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438" w:rsidRPr="00C76A2B" w:rsidRDefault="00996438" w:rsidP="000B6413">
      <w:r>
        <w:t>Рисунок 1.</w:t>
      </w:r>
      <w:r w:rsidR="00BC0720">
        <w:t xml:space="preserve"> Внешний вид</w:t>
      </w:r>
      <w:r w:rsidR="000B6413">
        <w:t xml:space="preserve"> </w:t>
      </w:r>
      <w:r w:rsidR="00BC0720">
        <w:t>ж</w:t>
      </w:r>
      <w:r>
        <w:t>илет</w:t>
      </w:r>
      <w:r w:rsidR="00BC0720">
        <w:t>а сигнального с указанием мест основных измерений</w:t>
      </w:r>
      <w:r w:rsidR="000B6413">
        <w:t>.</w:t>
      </w:r>
    </w:p>
    <w:p w:rsidR="00BF31B6" w:rsidRPr="00D71795" w:rsidRDefault="00BF31B6" w:rsidP="00BF31B6"/>
    <w:p w:rsidR="00996438" w:rsidRDefault="00D76F09" w:rsidP="00996438">
      <w:pPr>
        <w:jc w:val="center"/>
        <w:rPr>
          <w:b/>
          <w:i/>
        </w:rPr>
      </w:pPr>
      <w:r>
        <w:rPr>
          <w:b/>
          <w:i/>
        </w:rPr>
        <w:t>Требования к измерениям изделия</w:t>
      </w:r>
    </w:p>
    <w:p w:rsidR="00D7261C" w:rsidRPr="00D76F09" w:rsidRDefault="00D7261C" w:rsidP="002F2A4F"/>
    <w:p w:rsidR="00996438" w:rsidRDefault="00996438" w:rsidP="000B6413">
      <w:pPr>
        <w:ind w:firstLine="709"/>
        <w:jc w:val="both"/>
      </w:pPr>
      <w:r w:rsidRPr="001F577E">
        <w:t>Измерения жилета</w:t>
      </w:r>
      <w:r>
        <w:t xml:space="preserve"> сигнального (рисунок </w:t>
      </w:r>
      <w:r w:rsidR="00BC0720">
        <w:t>1</w:t>
      </w:r>
      <w:r>
        <w:t xml:space="preserve">) </w:t>
      </w:r>
      <w:r w:rsidRPr="001F577E">
        <w:t>в готовом виде на типовую ф</w:t>
      </w:r>
      <w:r w:rsidR="00D76F09">
        <w:t xml:space="preserve">игуру базового размера и роста </w:t>
      </w:r>
      <w:r w:rsidRPr="001F577E">
        <w:t>182-100-84</w:t>
      </w:r>
      <w:r w:rsidRPr="00D76F09">
        <w:t xml:space="preserve"> </w:t>
      </w:r>
      <w:r w:rsidRPr="001F577E">
        <w:t xml:space="preserve">должны соответствовать величинам, указанным в таблице </w:t>
      </w:r>
      <w:r>
        <w:t>2</w:t>
      </w:r>
      <w:r w:rsidR="000B6413">
        <w:t>.</w:t>
      </w:r>
    </w:p>
    <w:p w:rsidR="00BC0720" w:rsidRPr="001F577E" w:rsidRDefault="00BC0720" w:rsidP="00996438"/>
    <w:p w:rsidR="00996438" w:rsidRPr="000B6413" w:rsidRDefault="00D76F09" w:rsidP="00996438">
      <w:pPr>
        <w:jc w:val="right"/>
        <w:rPr>
          <w:i/>
        </w:rPr>
      </w:pPr>
      <w:r w:rsidRPr="000B6413">
        <w:rPr>
          <w:i/>
        </w:rPr>
        <w:t>Т</w:t>
      </w:r>
      <w:r w:rsidR="00996438" w:rsidRPr="000B6413">
        <w:rPr>
          <w:i/>
        </w:rPr>
        <w:t>аблица 2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5582"/>
        <w:gridCol w:w="1313"/>
        <w:gridCol w:w="2089"/>
      </w:tblGrid>
      <w:tr w:rsidR="00996438" w:rsidRPr="001F577E" w:rsidTr="002F2A4F">
        <w:trPr>
          <w:trHeight w:val="20"/>
        </w:trPr>
        <w:tc>
          <w:tcPr>
            <w:tcW w:w="1330" w:type="dxa"/>
          </w:tcPr>
          <w:p w:rsidR="00996438" w:rsidRPr="001F577E" w:rsidRDefault="00996438" w:rsidP="00D76F09">
            <w:pPr>
              <w:jc w:val="center"/>
            </w:pPr>
            <w:r w:rsidRPr="001F577E">
              <w:t>Номер измерения</w:t>
            </w:r>
          </w:p>
        </w:tc>
        <w:tc>
          <w:tcPr>
            <w:tcW w:w="5582" w:type="dxa"/>
          </w:tcPr>
          <w:p w:rsidR="00996438" w:rsidRPr="001F577E" w:rsidRDefault="00996438" w:rsidP="00D76F09">
            <w:pPr>
              <w:jc w:val="center"/>
            </w:pPr>
            <w:r w:rsidRPr="001F577E">
              <w:t>Наименование мест измерения</w:t>
            </w:r>
          </w:p>
        </w:tc>
        <w:tc>
          <w:tcPr>
            <w:tcW w:w="1313" w:type="dxa"/>
          </w:tcPr>
          <w:p w:rsidR="00996438" w:rsidRPr="001F577E" w:rsidRDefault="00996438" w:rsidP="00D76F09">
            <w:pPr>
              <w:jc w:val="center"/>
            </w:pPr>
            <w:r w:rsidRPr="001F577E">
              <w:t xml:space="preserve">Величина, </w:t>
            </w:r>
            <w:proofErr w:type="gramStart"/>
            <w:r w:rsidRPr="001F577E">
              <w:t>см</w:t>
            </w:r>
            <w:proofErr w:type="gramEnd"/>
          </w:p>
        </w:tc>
        <w:tc>
          <w:tcPr>
            <w:tcW w:w="2089" w:type="dxa"/>
          </w:tcPr>
          <w:p w:rsidR="00996438" w:rsidRPr="001F577E" w:rsidRDefault="00996438" w:rsidP="00D76F09">
            <w:pPr>
              <w:jc w:val="center"/>
            </w:pPr>
            <w:r w:rsidRPr="001F577E">
              <w:t>Допускаемое</w:t>
            </w:r>
            <w:r w:rsidR="00D76F09">
              <w:t xml:space="preserve"> </w:t>
            </w:r>
            <w:r w:rsidRPr="001F577E">
              <w:t xml:space="preserve">отклонение, ± </w:t>
            </w:r>
            <w:proofErr w:type="gramStart"/>
            <w:r w:rsidRPr="001F577E">
              <w:t>см</w:t>
            </w:r>
            <w:proofErr w:type="gramEnd"/>
          </w:p>
        </w:tc>
      </w:tr>
      <w:tr w:rsidR="00996438" w:rsidRPr="001F577E" w:rsidTr="002F2A4F">
        <w:trPr>
          <w:trHeight w:val="20"/>
        </w:trPr>
        <w:tc>
          <w:tcPr>
            <w:tcW w:w="1330" w:type="dxa"/>
            <w:vAlign w:val="center"/>
          </w:tcPr>
          <w:p w:rsidR="00996438" w:rsidRPr="001F577E" w:rsidRDefault="00996438" w:rsidP="0035282F">
            <w:r w:rsidRPr="001F577E">
              <w:t>1</w:t>
            </w:r>
          </w:p>
        </w:tc>
        <w:tc>
          <w:tcPr>
            <w:tcW w:w="5582" w:type="dxa"/>
            <w:vAlign w:val="center"/>
          </w:tcPr>
          <w:p w:rsidR="00996438" w:rsidRPr="001F577E" w:rsidRDefault="00996438" w:rsidP="0035282F">
            <w:r w:rsidRPr="001F577E">
              <w:t>Длина спинки</w:t>
            </w:r>
          </w:p>
        </w:tc>
        <w:tc>
          <w:tcPr>
            <w:tcW w:w="1313" w:type="dxa"/>
            <w:vAlign w:val="center"/>
          </w:tcPr>
          <w:p w:rsidR="00996438" w:rsidRPr="001F577E" w:rsidRDefault="00996438" w:rsidP="0035282F">
            <w:r w:rsidRPr="001F577E">
              <w:t>71</w:t>
            </w:r>
            <w:r w:rsidR="00CD43C2">
              <w:t>,0</w:t>
            </w:r>
          </w:p>
        </w:tc>
        <w:tc>
          <w:tcPr>
            <w:tcW w:w="2089" w:type="dxa"/>
            <w:vAlign w:val="center"/>
          </w:tcPr>
          <w:p w:rsidR="00996438" w:rsidRPr="001F577E" w:rsidRDefault="00996438" w:rsidP="0035282F">
            <w:r w:rsidRPr="001F577E">
              <w:t>1</w:t>
            </w:r>
            <w:r w:rsidR="00CD43C2">
              <w:t>,0</w:t>
            </w:r>
          </w:p>
        </w:tc>
      </w:tr>
      <w:tr w:rsidR="00320C71" w:rsidRPr="001F577E" w:rsidTr="002F2A4F">
        <w:trPr>
          <w:trHeight w:val="20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2</w:t>
            </w:r>
          </w:p>
        </w:tc>
        <w:tc>
          <w:tcPr>
            <w:tcW w:w="5582" w:type="dxa"/>
            <w:vAlign w:val="center"/>
          </w:tcPr>
          <w:p w:rsidR="00320C71" w:rsidRPr="001F577E" w:rsidRDefault="00320C71" w:rsidP="000B41E9">
            <w:r w:rsidRPr="001F577E">
              <w:t>Длина полочки от угла плечевого шва и горловины до низа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0B41E9">
            <w:r w:rsidRPr="001F577E">
              <w:t>73,7</w:t>
            </w:r>
          </w:p>
        </w:tc>
        <w:tc>
          <w:tcPr>
            <w:tcW w:w="2089" w:type="dxa"/>
            <w:vAlign w:val="center"/>
          </w:tcPr>
          <w:p w:rsidR="00320C71" w:rsidRPr="001F577E" w:rsidRDefault="00320C71" w:rsidP="000B41E9">
            <w:r w:rsidRPr="001F577E">
              <w:t>1</w:t>
            </w:r>
            <w:r>
              <w:t>,0</w:t>
            </w:r>
          </w:p>
        </w:tc>
      </w:tr>
      <w:tr w:rsidR="00320C71" w:rsidRPr="001F577E" w:rsidTr="002F2A4F">
        <w:trPr>
          <w:trHeight w:val="20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lastRenderedPageBreak/>
              <w:t>3</w:t>
            </w:r>
          </w:p>
        </w:tc>
        <w:tc>
          <w:tcPr>
            <w:tcW w:w="5582" w:type="dxa"/>
            <w:vAlign w:val="center"/>
          </w:tcPr>
          <w:p w:rsidR="00320C71" w:rsidRPr="001F577E" w:rsidRDefault="00320C71" w:rsidP="00570266">
            <w:r w:rsidRPr="001F577E">
              <w:t xml:space="preserve">Ширина спинки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2089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2F2A4F">
        <w:trPr>
          <w:trHeight w:val="20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4</w:t>
            </w:r>
          </w:p>
        </w:tc>
        <w:tc>
          <w:tcPr>
            <w:tcW w:w="5582" w:type="dxa"/>
            <w:vAlign w:val="center"/>
          </w:tcPr>
          <w:p w:rsidR="00320C71" w:rsidRPr="001F577E" w:rsidRDefault="00320C71" w:rsidP="00570266">
            <w:r w:rsidRPr="001F577E">
              <w:t xml:space="preserve">Ширина переда в застегнутом виде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2089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2F2A4F">
        <w:trPr>
          <w:trHeight w:val="20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5</w:t>
            </w:r>
          </w:p>
        </w:tc>
        <w:tc>
          <w:tcPr>
            <w:tcW w:w="5582" w:type="dxa"/>
            <w:vAlign w:val="center"/>
          </w:tcPr>
          <w:p w:rsidR="00320C71" w:rsidRPr="001F577E" w:rsidRDefault="00320C71" w:rsidP="00F556EA">
            <w:r w:rsidRPr="001F577E">
              <w:t>Длина хлястика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19,5</w:t>
            </w:r>
          </w:p>
        </w:tc>
        <w:tc>
          <w:tcPr>
            <w:tcW w:w="2089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320C71" w:rsidRPr="001F577E" w:rsidTr="002F2A4F">
        <w:trPr>
          <w:trHeight w:val="20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6</w:t>
            </w:r>
          </w:p>
        </w:tc>
        <w:tc>
          <w:tcPr>
            <w:tcW w:w="5582" w:type="dxa"/>
            <w:vAlign w:val="center"/>
          </w:tcPr>
          <w:p w:rsidR="00320C71" w:rsidRPr="001F577E" w:rsidRDefault="00320C71" w:rsidP="002F2A4F">
            <w:r w:rsidRPr="001F577E">
              <w:t xml:space="preserve">Расстояние от низа изделия до нижнего края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16,0</w:t>
            </w:r>
          </w:p>
        </w:tc>
        <w:tc>
          <w:tcPr>
            <w:tcW w:w="2089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244FBC" w:rsidRPr="00320C71" w:rsidTr="002F2A4F">
        <w:trPr>
          <w:trHeight w:val="20"/>
        </w:trPr>
        <w:tc>
          <w:tcPr>
            <w:tcW w:w="1330" w:type="dxa"/>
            <w:vAlign w:val="center"/>
          </w:tcPr>
          <w:p w:rsidR="00244FBC" w:rsidRPr="00320C71" w:rsidRDefault="00244FBC" w:rsidP="004943E3">
            <w:r>
              <w:t>7</w:t>
            </w:r>
          </w:p>
        </w:tc>
        <w:tc>
          <w:tcPr>
            <w:tcW w:w="5582" w:type="dxa"/>
            <w:vAlign w:val="center"/>
          </w:tcPr>
          <w:p w:rsidR="00244FBC" w:rsidRPr="00320C71" w:rsidRDefault="00E46337" w:rsidP="004943E3">
            <w:r>
              <w:t>Длина плечевого шва</w:t>
            </w:r>
          </w:p>
        </w:tc>
        <w:tc>
          <w:tcPr>
            <w:tcW w:w="1313" w:type="dxa"/>
            <w:vAlign w:val="center"/>
          </w:tcPr>
          <w:p w:rsidR="00244FBC" w:rsidRPr="00320C71" w:rsidRDefault="00244FBC" w:rsidP="004943E3">
            <w:r>
              <w:t>20,0</w:t>
            </w:r>
          </w:p>
        </w:tc>
        <w:tc>
          <w:tcPr>
            <w:tcW w:w="2089" w:type="dxa"/>
            <w:vAlign w:val="center"/>
          </w:tcPr>
          <w:p w:rsidR="00244FBC" w:rsidRPr="00320C71" w:rsidRDefault="00244FBC" w:rsidP="004943E3">
            <w:r>
              <w:t>0,5</w:t>
            </w:r>
          </w:p>
        </w:tc>
      </w:tr>
    </w:tbl>
    <w:p w:rsidR="006E4882" w:rsidRPr="00D76F09" w:rsidRDefault="006E4882" w:rsidP="002F2A4F"/>
    <w:p w:rsidR="005D5885" w:rsidRPr="00D76F09" w:rsidRDefault="005D5885" w:rsidP="002F2A4F"/>
    <w:p w:rsidR="00996438" w:rsidRDefault="00996438" w:rsidP="00996438">
      <w:pPr>
        <w:ind w:firstLine="709"/>
        <w:jc w:val="center"/>
        <w:rPr>
          <w:b/>
          <w:bCs/>
          <w:i/>
        </w:rPr>
      </w:pPr>
      <w:r w:rsidRPr="004B6F79">
        <w:rPr>
          <w:b/>
          <w:bCs/>
          <w:i/>
        </w:rPr>
        <w:t>Требования к применяемым материалам</w:t>
      </w:r>
    </w:p>
    <w:p w:rsidR="00D7261C" w:rsidRPr="00D76F09" w:rsidRDefault="00D7261C" w:rsidP="002F2A4F">
      <w:pPr>
        <w:rPr>
          <w:bCs/>
        </w:rPr>
      </w:pPr>
    </w:p>
    <w:p w:rsidR="00996438" w:rsidRPr="00C76A2B" w:rsidRDefault="00996438" w:rsidP="000B6413">
      <w:pPr>
        <w:ind w:firstLine="709"/>
      </w:pPr>
      <w:r w:rsidRPr="00C76A2B">
        <w:t xml:space="preserve">Жилеты </w:t>
      </w:r>
      <w:r>
        <w:t xml:space="preserve">сигнальные </w:t>
      </w:r>
      <w:r w:rsidRPr="00C76A2B">
        <w:t xml:space="preserve">изготавливают из материалов, указанных в таблице </w:t>
      </w:r>
      <w:r>
        <w:t>3</w:t>
      </w:r>
    </w:p>
    <w:p w:rsidR="00996438" w:rsidRPr="000B6413" w:rsidRDefault="001D325F" w:rsidP="00996438">
      <w:pPr>
        <w:ind w:firstLine="709"/>
        <w:jc w:val="right"/>
        <w:rPr>
          <w:i/>
        </w:rPr>
      </w:pPr>
      <w:r w:rsidRPr="000B6413">
        <w:rPr>
          <w:i/>
        </w:rPr>
        <w:t>Т</w:t>
      </w:r>
      <w:r w:rsidR="00996438" w:rsidRPr="000B6413">
        <w:rPr>
          <w:i/>
        </w:rPr>
        <w:t>аблица 3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9"/>
        <w:gridCol w:w="3325"/>
      </w:tblGrid>
      <w:tr w:rsidR="00996438" w:rsidRPr="00C76A2B" w:rsidTr="001D325F">
        <w:trPr>
          <w:trHeight w:val="2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Наименование материала</w:t>
            </w:r>
          </w:p>
        </w:tc>
        <w:tc>
          <w:tcPr>
            <w:tcW w:w="3325" w:type="dxa"/>
            <w:vAlign w:val="center"/>
          </w:tcPr>
          <w:p w:rsidR="00996438" w:rsidRPr="00C76A2B" w:rsidRDefault="00996438" w:rsidP="0035282F">
            <w:r w:rsidRPr="00C76A2B">
              <w:t>Назначение материала</w:t>
            </w:r>
          </w:p>
        </w:tc>
      </w:tr>
      <w:tr w:rsidR="00996438" w:rsidRPr="00C2429F" w:rsidTr="001D325F">
        <w:trPr>
          <w:trHeight w:val="20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>Ткань гладкокрашеная желтого флуоресцентного цвета</w:t>
            </w:r>
          </w:p>
          <w:p w:rsidR="00996438" w:rsidRPr="00C2429F" w:rsidRDefault="00996438" w:rsidP="00D76F09">
            <w:r w:rsidRPr="00C2429F">
              <w:t>Состав: полиэфир или полиамид</w:t>
            </w:r>
            <w:r w:rsidR="00D76F09">
              <w:t xml:space="preserve"> 100%</w:t>
            </w:r>
          </w:p>
        </w:tc>
        <w:tc>
          <w:tcPr>
            <w:tcW w:w="3325" w:type="dxa"/>
            <w:vAlign w:val="center"/>
          </w:tcPr>
          <w:p w:rsidR="00996438" w:rsidRPr="00C2429F" w:rsidRDefault="00996438" w:rsidP="0035282F">
            <w:r w:rsidRPr="00C2429F">
              <w:t>Для изготовления жилета</w:t>
            </w:r>
          </w:p>
        </w:tc>
      </w:tr>
      <w:tr w:rsidR="00996438" w:rsidRPr="00C2429F" w:rsidTr="001D325F">
        <w:trPr>
          <w:trHeight w:val="20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 xml:space="preserve">Материал </w:t>
            </w:r>
            <w:proofErr w:type="spellStart"/>
            <w:r w:rsidRPr="00C2429F">
              <w:t>свето</w:t>
            </w:r>
            <w:r w:rsidR="00BB50E3">
              <w:t>возвращающий</w:t>
            </w:r>
            <w:proofErr w:type="spellEnd"/>
            <w:r w:rsidR="00BB50E3">
              <w:t xml:space="preserve"> на тканевой основе</w:t>
            </w:r>
          </w:p>
          <w:p w:rsidR="00996438" w:rsidRPr="00C2429F" w:rsidRDefault="00CB5E91" w:rsidP="0035282F">
            <w:r>
              <w:t>цвет серебристый; ширина 50 мм;</w:t>
            </w:r>
          </w:p>
          <w:p w:rsidR="00996438" w:rsidRPr="00C2429F" w:rsidRDefault="00996438" w:rsidP="0035282F">
            <w:r w:rsidRPr="00C2429F">
              <w:t xml:space="preserve">коэффициент </w:t>
            </w:r>
            <w:proofErr w:type="spellStart"/>
            <w:r w:rsidRPr="00C2429F">
              <w:t>световозвращения</w:t>
            </w:r>
            <w:proofErr w:type="spellEnd"/>
            <w:r w:rsidRPr="00C2429F">
              <w:t xml:space="preserve"> не менее 330 кд/(люкс×м</w:t>
            </w:r>
            <w:proofErr w:type="gramStart"/>
            <w:r w:rsidRPr="00C2429F">
              <w:rPr>
                <w:vertAlign w:val="superscript"/>
              </w:rPr>
              <w:t>2</w:t>
            </w:r>
            <w:proofErr w:type="gramEnd"/>
            <w:r w:rsidR="00BB50E3">
              <w:t>)</w:t>
            </w:r>
          </w:p>
        </w:tc>
        <w:tc>
          <w:tcPr>
            <w:tcW w:w="3325" w:type="dxa"/>
            <w:vAlign w:val="center"/>
          </w:tcPr>
          <w:p w:rsidR="00996438" w:rsidRPr="00C2429F" w:rsidRDefault="00996438" w:rsidP="0035282F">
            <w:r w:rsidRPr="00C2429F">
              <w:t xml:space="preserve">Для </w:t>
            </w:r>
            <w:proofErr w:type="spellStart"/>
            <w:r w:rsidRPr="00C2429F">
              <w:t>световозвращающих</w:t>
            </w:r>
            <w:proofErr w:type="spellEnd"/>
            <w:r w:rsidRPr="00C2429F">
              <w:t xml:space="preserve"> полос</w:t>
            </w:r>
          </w:p>
        </w:tc>
      </w:tr>
      <w:tr w:rsidR="00996438" w:rsidRPr="00C76A2B" w:rsidTr="001D325F">
        <w:trPr>
          <w:trHeight w:val="20"/>
        </w:trPr>
        <w:tc>
          <w:tcPr>
            <w:tcW w:w="6989" w:type="dxa"/>
            <w:vAlign w:val="center"/>
          </w:tcPr>
          <w:p w:rsidR="00996438" w:rsidRDefault="00996438" w:rsidP="0035282F">
            <w:r w:rsidRPr="00C76A2B">
              <w:t>Тесьма вязаная окантовочная шириной 20</w:t>
            </w:r>
            <w:r>
              <w:t xml:space="preserve"> </w:t>
            </w:r>
            <w:r w:rsidRPr="00C76A2B">
              <w:t>мм,</w:t>
            </w:r>
          </w:p>
          <w:p w:rsidR="00996438" w:rsidRPr="00C76A2B" w:rsidRDefault="00996438" w:rsidP="0035282F">
            <w:r>
              <w:t xml:space="preserve"> цвета основной ткани или серого</w:t>
            </w:r>
          </w:p>
        </w:tc>
        <w:tc>
          <w:tcPr>
            <w:tcW w:w="3325" w:type="dxa"/>
            <w:vAlign w:val="center"/>
          </w:tcPr>
          <w:p w:rsidR="00996438" w:rsidRPr="00C76A2B" w:rsidRDefault="00996438" w:rsidP="0035282F">
            <w:r w:rsidRPr="00C76A2B">
              <w:t>Для окантов</w:t>
            </w:r>
            <w:r>
              <w:t>ки</w:t>
            </w:r>
            <w:r w:rsidRPr="00C76A2B">
              <w:t xml:space="preserve"> срезов жилета</w:t>
            </w:r>
          </w:p>
        </w:tc>
      </w:tr>
      <w:tr w:rsidR="00996438" w:rsidRPr="00C76A2B" w:rsidTr="001D325F">
        <w:trPr>
          <w:trHeight w:val="2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25 мм, цвета основной ткани или серого</w:t>
            </w:r>
          </w:p>
        </w:tc>
        <w:tc>
          <w:tcPr>
            <w:tcW w:w="3325" w:type="dxa"/>
            <w:vAlign w:val="center"/>
          </w:tcPr>
          <w:p w:rsidR="00996438" w:rsidRPr="00C76A2B" w:rsidRDefault="00996438" w:rsidP="0035282F">
            <w:r w:rsidRPr="00C76A2B">
              <w:t>Для застегивания борта</w:t>
            </w:r>
          </w:p>
        </w:tc>
      </w:tr>
      <w:tr w:rsidR="00996438" w:rsidRPr="00C76A2B" w:rsidTr="001D325F">
        <w:trPr>
          <w:trHeight w:val="2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50 мм, цвета основной ткани или серого</w:t>
            </w:r>
          </w:p>
        </w:tc>
        <w:tc>
          <w:tcPr>
            <w:tcW w:w="3325" w:type="dxa"/>
            <w:vAlign w:val="center"/>
          </w:tcPr>
          <w:p w:rsidR="00996438" w:rsidRPr="00C76A2B" w:rsidRDefault="00996438" w:rsidP="0035282F">
            <w:r w:rsidRPr="00C76A2B">
              <w:t>Для застегивания хлястиков</w:t>
            </w:r>
          </w:p>
        </w:tc>
      </w:tr>
      <w:tr w:rsidR="00996438" w:rsidRPr="00C76A2B" w:rsidTr="001D325F">
        <w:trPr>
          <w:trHeight w:val="2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 xml:space="preserve">Застежка-молния пластмассовая, разъемная, витая, тип 6, цвета основной ткани или серого </w:t>
            </w:r>
          </w:p>
        </w:tc>
        <w:tc>
          <w:tcPr>
            <w:tcW w:w="3325" w:type="dxa"/>
            <w:vAlign w:val="center"/>
          </w:tcPr>
          <w:p w:rsidR="00996438" w:rsidRPr="00C76A2B" w:rsidRDefault="00996438" w:rsidP="0035282F">
            <w:r w:rsidRPr="00C76A2B">
              <w:t>Для застегивания жилета</w:t>
            </w:r>
          </w:p>
        </w:tc>
      </w:tr>
      <w:tr w:rsidR="00996438" w:rsidRPr="00C76A2B" w:rsidTr="001D325F">
        <w:trPr>
          <w:trHeight w:val="2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Нитки швейные армированные 44ЛХ, 45 ЛЛ</w:t>
            </w:r>
          </w:p>
          <w:p w:rsidR="00996438" w:rsidRPr="00C76A2B" w:rsidRDefault="00996438" w:rsidP="0035282F">
            <w:r w:rsidRPr="00C76A2B">
              <w:t>Цвет* желтый и серый</w:t>
            </w:r>
          </w:p>
        </w:tc>
        <w:tc>
          <w:tcPr>
            <w:tcW w:w="3325" w:type="dxa"/>
            <w:vAlign w:val="center"/>
          </w:tcPr>
          <w:p w:rsidR="00996438" w:rsidRPr="00C76A2B" w:rsidRDefault="00996438" w:rsidP="0035282F">
            <w:r w:rsidRPr="00C76A2B">
              <w:t>Для изготовления жилетов</w:t>
            </w:r>
          </w:p>
        </w:tc>
      </w:tr>
      <w:tr w:rsidR="00C8444E" w:rsidRPr="00C76A2B" w:rsidTr="001D325F">
        <w:trPr>
          <w:trHeight w:val="20"/>
        </w:trPr>
        <w:tc>
          <w:tcPr>
            <w:tcW w:w="6989" w:type="dxa"/>
            <w:vAlign w:val="center"/>
          </w:tcPr>
          <w:p w:rsidR="00C8444E" w:rsidRPr="00C76A2B" w:rsidRDefault="00C8444E" w:rsidP="00D76F09">
            <w:r>
              <w:t>Эластичная лента ширина 3,0 см</w:t>
            </w:r>
            <w:r w:rsidR="00D76F09">
              <w:t xml:space="preserve"> </w:t>
            </w:r>
            <w:r>
              <w:t>цвета основной ткани или серого</w:t>
            </w:r>
          </w:p>
        </w:tc>
        <w:tc>
          <w:tcPr>
            <w:tcW w:w="3325" w:type="dxa"/>
            <w:vAlign w:val="center"/>
          </w:tcPr>
          <w:p w:rsidR="00C8444E" w:rsidRPr="00C76A2B" w:rsidRDefault="00C8444E" w:rsidP="0049208D">
            <w:r>
              <w:t xml:space="preserve">Для </w:t>
            </w:r>
            <w:r w:rsidR="0049208D">
              <w:t xml:space="preserve">фиксации </w:t>
            </w:r>
            <w:r>
              <w:t>радиостанции и видеорегистратора</w:t>
            </w:r>
          </w:p>
        </w:tc>
      </w:tr>
    </w:tbl>
    <w:p w:rsidR="00996438" w:rsidRPr="00CB5E91" w:rsidRDefault="00996438" w:rsidP="00996438"/>
    <w:p w:rsidR="00996438" w:rsidRPr="00C76A2B" w:rsidRDefault="00996438" w:rsidP="00996438">
      <w:pPr>
        <w:rPr>
          <w:b/>
        </w:rPr>
      </w:pPr>
      <w:r w:rsidRPr="00C76A2B">
        <w:rPr>
          <w:b/>
        </w:rPr>
        <w:t>Примечания:</w:t>
      </w:r>
    </w:p>
    <w:p w:rsidR="00996438" w:rsidRPr="00C76A2B" w:rsidRDefault="00996438" w:rsidP="00996438">
      <w:r w:rsidRPr="00C76A2B">
        <w:t>*Цвет ниток должен соответствовать цвету материала, по которому прокладывается строчка.</w:t>
      </w:r>
    </w:p>
    <w:p w:rsidR="00966491" w:rsidRPr="00CB5E91" w:rsidRDefault="00966491" w:rsidP="00BB50E3">
      <w:pPr>
        <w:tabs>
          <w:tab w:val="left" w:pos="2235"/>
        </w:tabs>
      </w:pPr>
    </w:p>
    <w:p w:rsidR="00996438" w:rsidRPr="00C76A2B" w:rsidRDefault="00996438" w:rsidP="001D325F">
      <w:pPr>
        <w:jc w:val="center"/>
        <w:rPr>
          <w:b/>
          <w:i/>
        </w:rPr>
      </w:pPr>
      <w:r w:rsidRPr="00C76A2B">
        <w:rPr>
          <w:b/>
          <w:i/>
        </w:rPr>
        <w:t>Особенности обработки изделия</w:t>
      </w:r>
    </w:p>
    <w:p w:rsidR="00996438" w:rsidRDefault="000B6413" w:rsidP="00996438">
      <w:pPr>
        <w:ind w:firstLine="709"/>
        <w:jc w:val="both"/>
      </w:pPr>
      <w:r>
        <w:t xml:space="preserve">На </w:t>
      </w:r>
      <w:r w:rsidR="00996438" w:rsidRPr="00C76A2B">
        <w:t xml:space="preserve">полочки и спинку настрачивают полосы из </w:t>
      </w:r>
      <w:proofErr w:type="spellStart"/>
      <w:r w:rsidR="00996438" w:rsidRPr="00C76A2B">
        <w:t>световозвращающего</w:t>
      </w:r>
      <w:proofErr w:type="spellEnd"/>
      <w:r w:rsidR="00996438" w:rsidRPr="00C76A2B">
        <w:t xml:space="preserve"> материала. Расположение горизонтальной и вертикальных полос должно</w:t>
      </w:r>
      <w:r w:rsidR="00CB5E91">
        <w:t xml:space="preserve"> быть взаимно перпендикулярно.</w:t>
      </w:r>
    </w:p>
    <w:p w:rsidR="00996438" w:rsidRPr="00C76A2B" w:rsidRDefault="00996438" w:rsidP="00996438">
      <w:pPr>
        <w:ind w:firstLine="709"/>
        <w:jc w:val="both"/>
      </w:pPr>
      <w:r w:rsidRPr="00C76A2B">
        <w:t>Соединение плечевых срезов жилета выполняют запошивочным швом или швом «</w:t>
      </w:r>
      <w:proofErr w:type="spellStart"/>
      <w:r w:rsidRPr="00C76A2B">
        <w:t>взамок</w:t>
      </w:r>
      <w:proofErr w:type="spellEnd"/>
      <w:r w:rsidRPr="00C76A2B">
        <w:t>».</w:t>
      </w:r>
    </w:p>
    <w:p w:rsidR="00996438" w:rsidRPr="00C76A2B" w:rsidRDefault="00996438" w:rsidP="00996438">
      <w:pPr>
        <w:ind w:firstLine="709"/>
        <w:jc w:val="both"/>
      </w:pPr>
      <w:r w:rsidRPr="00C76A2B">
        <w:t xml:space="preserve">На </w:t>
      </w:r>
      <w:proofErr w:type="spellStart"/>
      <w:r w:rsidRPr="00C76A2B">
        <w:t>подборт</w:t>
      </w:r>
      <w:proofErr w:type="spellEnd"/>
      <w:r w:rsidRPr="00C76A2B">
        <w:t xml:space="preserve"> левой полочки настрачивают три текстильные застежки размером 4,0×2,6 см на расстоянии 0,5-0,7 см от края борта.</w:t>
      </w:r>
    </w:p>
    <w:p w:rsidR="00996438" w:rsidRPr="00C76A2B" w:rsidRDefault="00996438" w:rsidP="00996438">
      <w:pPr>
        <w:ind w:firstLine="709"/>
        <w:jc w:val="both"/>
      </w:pPr>
      <w:r w:rsidRPr="00C76A2B">
        <w:t>Вторую часть текстильных застежек настрачивают на правую полочку. Расстояние от низа жилета до нижнего края нижней застежки 1,5-2,0 см. От верхнего, ориентированного к борту, угла верхней застежки до края горловины 2,0-2,5 см. Третья застежка располагается на равном расстоянии между первой и второй.</w:t>
      </w:r>
    </w:p>
    <w:p w:rsidR="00996438" w:rsidRPr="00C76A2B" w:rsidRDefault="00996438" w:rsidP="00996438">
      <w:pPr>
        <w:ind w:firstLine="709"/>
        <w:jc w:val="both"/>
      </w:pPr>
      <w:r w:rsidRPr="00C76A2B">
        <w:t>Срезы хлястиков обтачивают или застрачивают накладным швом с двумя закрытыми срезами. На концы хлястиков настрачивают текстильную застежку размером 14,5×5,0 см. (Допускается хлястик изготавливать длиной 8,0 см и текстильную застежку не настрачивать на хлястик, а вкладывать в боковую сторону хлястиков при их обтачивании)</w:t>
      </w:r>
      <w:r w:rsidR="002F2A4F">
        <w:t>.</w:t>
      </w:r>
    </w:p>
    <w:p w:rsidR="00996438" w:rsidRPr="00C76A2B" w:rsidRDefault="00996438" w:rsidP="00996438">
      <w:pPr>
        <w:ind w:firstLine="709"/>
        <w:jc w:val="both"/>
      </w:pPr>
      <w:r w:rsidRPr="00C76A2B">
        <w:lastRenderedPageBreak/>
        <w:t>Вторую часть текстильных застежек настрачивают на изнаночную сторону полочек, совмещая срез застежки с боковым срезом полочек.</w:t>
      </w:r>
    </w:p>
    <w:p w:rsidR="00996438" w:rsidRPr="00C76A2B" w:rsidRDefault="00996438" w:rsidP="00996438">
      <w:pPr>
        <w:ind w:firstLine="709"/>
      </w:pPr>
      <w:r w:rsidRPr="00C76A2B">
        <w:t>Срезы жилета окантовывают.</w:t>
      </w:r>
    </w:p>
    <w:p w:rsidR="00996438" w:rsidRDefault="00996438" w:rsidP="00996438"/>
    <w:p w:rsidR="005E1B71" w:rsidRDefault="005E1B71" w:rsidP="005E1B71">
      <w:pPr>
        <w:ind w:firstLine="708"/>
        <w:jc w:val="both"/>
      </w:pPr>
      <w:r w:rsidRPr="00996438">
        <w:t xml:space="preserve">Установленные Заказчиком требования к внешнему виду и применяемых материалов для изготовления сигнальных жилетов </w:t>
      </w:r>
      <w:r w:rsidR="00322839" w:rsidRPr="005D5885">
        <w:t xml:space="preserve">(с элементами из </w:t>
      </w:r>
      <w:proofErr w:type="spellStart"/>
      <w:r w:rsidR="00322839" w:rsidRPr="005D5885">
        <w:t>световозвращающих</w:t>
      </w:r>
      <w:proofErr w:type="spellEnd"/>
      <w:r w:rsidR="00322839" w:rsidRPr="005D5885">
        <w:t xml:space="preserve"> материалов)</w:t>
      </w:r>
      <w:r w:rsidR="00322839">
        <w:t xml:space="preserve"> </w:t>
      </w:r>
      <w:r w:rsidRPr="00996438">
        <w:t>обусловлены многолетним опытом использования в условиях интенсивной эксплуатации изделий, связанной с выполнением служебных обязанностей должностными лицами таможенных органов.</w:t>
      </w:r>
    </w:p>
    <w:p w:rsidR="00D81F85" w:rsidRPr="00996438" w:rsidRDefault="00D81F85" w:rsidP="00D81F85">
      <w:pPr>
        <w:jc w:val="both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60"/>
      </w:tblGrid>
      <w:tr w:rsidR="00477682" w:rsidRPr="005E1B71" w:rsidTr="00D81F85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1D325F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lang w:eastAsia="en-US"/>
              </w:rPr>
            </w:pPr>
            <w:r w:rsidRPr="001D325F">
              <w:rPr>
                <w:lang w:eastAsia="en-US"/>
              </w:rPr>
              <w:t>Наименование характеристик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1D325F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lang w:eastAsia="en-US"/>
              </w:rPr>
            </w:pPr>
            <w:r w:rsidRPr="001D325F">
              <w:rPr>
                <w:lang w:eastAsia="en-US"/>
              </w:rPr>
              <w:t>Значение характеристики</w:t>
            </w:r>
          </w:p>
        </w:tc>
      </w:tr>
      <w:tr w:rsidR="00CD43C2" w:rsidRPr="00CD43C2" w:rsidTr="00D81F85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1D325F" w:rsidRDefault="00477682" w:rsidP="000B6413">
            <w:pPr>
              <w:ind w:firstLine="34"/>
              <w:rPr>
                <w:b/>
              </w:rPr>
            </w:pPr>
            <w:r w:rsidRPr="001D325F">
              <w:rPr>
                <w:b/>
              </w:rPr>
              <w:t>Жилет сигнальны</w:t>
            </w:r>
            <w:r w:rsidR="00526841" w:rsidRPr="001D325F">
              <w:rPr>
                <w:b/>
              </w:rPr>
              <w:t xml:space="preserve">й </w:t>
            </w:r>
            <w:r w:rsidRPr="001D325F">
              <w:rPr>
                <w:b/>
              </w:rPr>
              <w:t xml:space="preserve">(с элементами из </w:t>
            </w:r>
            <w:proofErr w:type="spellStart"/>
            <w:r w:rsidRPr="001D325F">
              <w:rPr>
                <w:b/>
              </w:rPr>
              <w:t>световозвращающих</w:t>
            </w:r>
            <w:proofErr w:type="spellEnd"/>
            <w:r w:rsidRPr="001D325F">
              <w:rPr>
                <w:b/>
              </w:rPr>
              <w:t xml:space="preserve"> материалов)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1D325F" w:rsidRDefault="00477682" w:rsidP="00EB505A">
            <w:pPr>
              <w:spacing w:line="276" w:lineRule="auto"/>
              <w:rPr>
                <w:lang w:eastAsia="en-US"/>
              </w:rPr>
            </w:pPr>
          </w:p>
        </w:tc>
      </w:tr>
      <w:tr w:rsidR="00477682" w:rsidTr="00D81F85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Pr="001D325F" w:rsidRDefault="00477682" w:rsidP="00D81F85">
            <w:pPr>
              <w:spacing w:line="276" w:lineRule="auto"/>
              <w:rPr>
                <w:lang w:eastAsia="en-US"/>
              </w:rPr>
            </w:pPr>
            <w:r w:rsidRPr="001D325F">
              <w:rPr>
                <w:lang w:eastAsia="en-US"/>
              </w:rPr>
              <w:t>Единица измерения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Pr="001D325F" w:rsidRDefault="00477682" w:rsidP="00EB505A">
            <w:pPr>
              <w:spacing w:line="276" w:lineRule="auto"/>
              <w:rPr>
                <w:lang w:eastAsia="en-US"/>
              </w:rPr>
            </w:pPr>
            <w:r w:rsidRPr="001D325F">
              <w:rPr>
                <w:lang w:eastAsia="en-US"/>
              </w:rPr>
              <w:t>штука</w:t>
            </w:r>
          </w:p>
        </w:tc>
      </w:tr>
      <w:tr w:rsidR="00477682" w:rsidTr="00D81F85">
        <w:trPr>
          <w:trHeight w:val="7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Pr="001D325F" w:rsidRDefault="00477682" w:rsidP="000B6413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 w:rsidRPr="001D325F">
              <w:rPr>
                <w:lang w:eastAsia="en-US"/>
              </w:rPr>
              <w:t>Вид одежды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1D325F" w:rsidRDefault="00477682" w:rsidP="00EB505A">
            <w:pPr>
              <w:spacing w:line="276" w:lineRule="auto"/>
              <w:jc w:val="both"/>
              <w:rPr>
                <w:lang w:eastAsia="en-US"/>
              </w:rPr>
            </w:pPr>
            <w:r w:rsidRPr="001D325F">
              <w:rPr>
                <w:lang w:eastAsia="en-US"/>
              </w:rPr>
              <w:t>жилет</w:t>
            </w:r>
          </w:p>
        </w:tc>
      </w:tr>
      <w:tr w:rsidR="00477682" w:rsidTr="00D81F85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Pr="001D325F" w:rsidRDefault="00477682" w:rsidP="000B6413">
            <w:pPr>
              <w:tabs>
                <w:tab w:val="left" w:pos="284"/>
              </w:tabs>
              <w:rPr>
                <w:lang w:eastAsia="en-US"/>
              </w:rPr>
            </w:pPr>
            <w:r w:rsidRPr="001D325F">
              <w:rPr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Pr="001D325F" w:rsidRDefault="00477682" w:rsidP="00477682">
            <w:pPr>
              <w:jc w:val="both"/>
              <w:rPr>
                <w:lang w:eastAsia="en-US"/>
              </w:rPr>
            </w:pPr>
            <w:r w:rsidRPr="001D325F">
              <w:rPr>
                <w:lang w:eastAsia="en-US"/>
              </w:rPr>
              <w:t>2</w:t>
            </w:r>
          </w:p>
        </w:tc>
      </w:tr>
      <w:tr w:rsidR="00477682" w:rsidTr="00D81F85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Pr="001D325F" w:rsidRDefault="00477682" w:rsidP="00D81F85">
            <w:pPr>
              <w:spacing w:line="276" w:lineRule="auto"/>
              <w:jc w:val="both"/>
              <w:rPr>
                <w:lang w:eastAsia="en-US"/>
              </w:rPr>
            </w:pPr>
            <w:r w:rsidRPr="001D325F">
              <w:rPr>
                <w:lang w:eastAsia="en-US"/>
              </w:rPr>
              <w:t>Половая принадлежность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Pr="001D325F" w:rsidRDefault="00736912" w:rsidP="00EB505A">
            <w:pPr>
              <w:spacing w:line="276" w:lineRule="auto"/>
              <w:jc w:val="both"/>
              <w:rPr>
                <w:lang w:eastAsia="en-US"/>
              </w:rPr>
            </w:pPr>
            <w:r w:rsidRPr="001D325F">
              <w:rPr>
                <w:lang w:eastAsia="en-US"/>
              </w:rPr>
              <w:t>М</w:t>
            </w:r>
            <w:r w:rsidR="00477682" w:rsidRPr="001D325F">
              <w:rPr>
                <w:lang w:eastAsia="en-US"/>
              </w:rPr>
              <w:t>ужской</w:t>
            </w:r>
            <w:r w:rsidRPr="001D325F">
              <w:rPr>
                <w:lang w:eastAsia="en-US"/>
              </w:rPr>
              <w:t>, женский</w:t>
            </w:r>
          </w:p>
        </w:tc>
      </w:tr>
    </w:tbl>
    <w:p w:rsidR="00C37556" w:rsidRDefault="00C37556" w:rsidP="000B6413"/>
    <w:sectPr w:rsidR="00C37556" w:rsidSect="001D325F">
      <w:footerReference w:type="default" r:id="rId11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1F2" w:rsidRDefault="009C61F2" w:rsidP="00996438">
      <w:r>
        <w:separator/>
      </w:r>
    </w:p>
  </w:endnote>
  <w:endnote w:type="continuationSeparator" w:id="0">
    <w:p w:rsidR="009C61F2" w:rsidRDefault="009C61F2" w:rsidP="0099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329426"/>
      <w:docPartObj>
        <w:docPartGallery w:val="Page Numbers (Bottom of Page)"/>
        <w:docPartUnique/>
      </w:docPartObj>
    </w:sdtPr>
    <w:sdtEndPr/>
    <w:sdtContent>
      <w:p w:rsidR="00101D39" w:rsidRDefault="00101D3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0E3">
          <w:rPr>
            <w:noProof/>
          </w:rPr>
          <w:t>2</w:t>
        </w:r>
        <w:r>
          <w:fldChar w:fldCharType="end"/>
        </w:r>
      </w:p>
    </w:sdtContent>
  </w:sdt>
  <w:p w:rsidR="00101D39" w:rsidRDefault="00101D3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1F2" w:rsidRDefault="009C61F2" w:rsidP="00996438">
      <w:r>
        <w:separator/>
      </w:r>
    </w:p>
  </w:footnote>
  <w:footnote w:type="continuationSeparator" w:id="0">
    <w:p w:rsidR="009C61F2" w:rsidRDefault="009C61F2" w:rsidP="00996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C05"/>
    <w:multiLevelType w:val="hybridMultilevel"/>
    <w:tmpl w:val="DC067106"/>
    <w:lvl w:ilvl="0" w:tplc="B1B6102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7C08E1"/>
    <w:multiLevelType w:val="hybridMultilevel"/>
    <w:tmpl w:val="8C063C40"/>
    <w:lvl w:ilvl="0" w:tplc="5BB0F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C13E38"/>
    <w:multiLevelType w:val="hybridMultilevel"/>
    <w:tmpl w:val="BFF21EC2"/>
    <w:lvl w:ilvl="0" w:tplc="A0A6A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346F4"/>
    <w:multiLevelType w:val="hybridMultilevel"/>
    <w:tmpl w:val="95F0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A2E0E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8"/>
    <w:rsid w:val="00003BE7"/>
    <w:rsid w:val="0009489B"/>
    <w:rsid w:val="000A1431"/>
    <w:rsid w:val="000A63F5"/>
    <w:rsid w:val="000B4B8B"/>
    <w:rsid w:val="000B6413"/>
    <w:rsid w:val="000C0465"/>
    <w:rsid w:val="00101D39"/>
    <w:rsid w:val="00115E12"/>
    <w:rsid w:val="00156B4A"/>
    <w:rsid w:val="00183E83"/>
    <w:rsid w:val="001B312C"/>
    <w:rsid w:val="001D1BF3"/>
    <w:rsid w:val="001D325F"/>
    <w:rsid w:val="001D477F"/>
    <w:rsid w:val="001F5AAB"/>
    <w:rsid w:val="00244FBC"/>
    <w:rsid w:val="00264C20"/>
    <w:rsid w:val="00266DA9"/>
    <w:rsid w:val="002F2A4F"/>
    <w:rsid w:val="00320C71"/>
    <w:rsid w:val="00322839"/>
    <w:rsid w:val="00323DBA"/>
    <w:rsid w:val="003316D0"/>
    <w:rsid w:val="00344C52"/>
    <w:rsid w:val="00344D8B"/>
    <w:rsid w:val="00365DD5"/>
    <w:rsid w:val="00397766"/>
    <w:rsid w:val="003E71A9"/>
    <w:rsid w:val="003F7B5E"/>
    <w:rsid w:val="004004EA"/>
    <w:rsid w:val="00401C80"/>
    <w:rsid w:val="00411E36"/>
    <w:rsid w:val="00423615"/>
    <w:rsid w:val="0044032B"/>
    <w:rsid w:val="004479A2"/>
    <w:rsid w:val="00451C65"/>
    <w:rsid w:val="00477682"/>
    <w:rsid w:val="004847C9"/>
    <w:rsid w:val="0049208D"/>
    <w:rsid w:val="00526841"/>
    <w:rsid w:val="0054027A"/>
    <w:rsid w:val="00575628"/>
    <w:rsid w:val="0058575A"/>
    <w:rsid w:val="005D5885"/>
    <w:rsid w:val="005E1B71"/>
    <w:rsid w:val="005E6C6E"/>
    <w:rsid w:val="00601CAA"/>
    <w:rsid w:val="00680ECC"/>
    <w:rsid w:val="00694587"/>
    <w:rsid w:val="006C4C48"/>
    <w:rsid w:val="006E4882"/>
    <w:rsid w:val="006F0FCF"/>
    <w:rsid w:val="00734CF4"/>
    <w:rsid w:val="00736912"/>
    <w:rsid w:val="007C1BC0"/>
    <w:rsid w:val="007D75A3"/>
    <w:rsid w:val="00805BF0"/>
    <w:rsid w:val="00815526"/>
    <w:rsid w:val="00852FE9"/>
    <w:rsid w:val="00884648"/>
    <w:rsid w:val="0088526A"/>
    <w:rsid w:val="008A23E0"/>
    <w:rsid w:val="008D29BB"/>
    <w:rsid w:val="008F7FF0"/>
    <w:rsid w:val="00910942"/>
    <w:rsid w:val="00916555"/>
    <w:rsid w:val="00966491"/>
    <w:rsid w:val="00992739"/>
    <w:rsid w:val="00996438"/>
    <w:rsid w:val="009B3313"/>
    <w:rsid w:val="009C61F2"/>
    <w:rsid w:val="00A75D71"/>
    <w:rsid w:val="00AA442A"/>
    <w:rsid w:val="00AB1ED2"/>
    <w:rsid w:val="00AC161C"/>
    <w:rsid w:val="00AC437F"/>
    <w:rsid w:val="00B369AC"/>
    <w:rsid w:val="00B5012B"/>
    <w:rsid w:val="00B53A97"/>
    <w:rsid w:val="00B718DD"/>
    <w:rsid w:val="00BA13C7"/>
    <w:rsid w:val="00BB1C2E"/>
    <w:rsid w:val="00BB50E3"/>
    <w:rsid w:val="00BC0720"/>
    <w:rsid w:val="00BC67F8"/>
    <w:rsid w:val="00BE2353"/>
    <w:rsid w:val="00BE5C02"/>
    <w:rsid w:val="00BF31B6"/>
    <w:rsid w:val="00C00545"/>
    <w:rsid w:val="00C37556"/>
    <w:rsid w:val="00C8444E"/>
    <w:rsid w:val="00CA525D"/>
    <w:rsid w:val="00CB5E91"/>
    <w:rsid w:val="00CB7884"/>
    <w:rsid w:val="00CD43C2"/>
    <w:rsid w:val="00CF3653"/>
    <w:rsid w:val="00D2035D"/>
    <w:rsid w:val="00D269D9"/>
    <w:rsid w:val="00D40BC1"/>
    <w:rsid w:val="00D43850"/>
    <w:rsid w:val="00D64B6F"/>
    <w:rsid w:val="00D71795"/>
    <w:rsid w:val="00D7261C"/>
    <w:rsid w:val="00D76F09"/>
    <w:rsid w:val="00D810E0"/>
    <w:rsid w:val="00D81F85"/>
    <w:rsid w:val="00D9207C"/>
    <w:rsid w:val="00DE598F"/>
    <w:rsid w:val="00E32575"/>
    <w:rsid w:val="00E46337"/>
    <w:rsid w:val="00E6401E"/>
    <w:rsid w:val="00E86EE8"/>
    <w:rsid w:val="00EA6FA6"/>
    <w:rsid w:val="00F45315"/>
    <w:rsid w:val="00F86A1F"/>
    <w:rsid w:val="00FC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1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0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uiPriority w:val="99"/>
    <w:rsid w:val="00BB1C2E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">
    <w:name w:val="Стиль2"/>
    <w:basedOn w:val="20"/>
    <w:uiPriority w:val="99"/>
    <w:rsid w:val="00BB1C2E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1440" w:hanging="360"/>
      <w:contextualSpacing w:val="0"/>
      <w:jc w:val="both"/>
    </w:pPr>
    <w:rPr>
      <w:b/>
      <w:szCs w:val="20"/>
    </w:rPr>
  </w:style>
  <w:style w:type="paragraph" w:customStyle="1" w:styleId="3">
    <w:name w:val="Стиль3"/>
    <w:basedOn w:val="21"/>
    <w:uiPriority w:val="99"/>
    <w:rsid w:val="00BB1C2E"/>
    <w:pPr>
      <w:widowControl w:val="0"/>
      <w:numPr>
        <w:ilvl w:val="2"/>
        <w:numId w:val="5"/>
      </w:numPr>
      <w:tabs>
        <w:tab w:val="clear" w:pos="227"/>
      </w:tabs>
      <w:adjustRightInd w:val="0"/>
      <w:spacing w:after="0" w:line="240" w:lineRule="auto"/>
      <w:ind w:left="0" w:hanging="360"/>
      <w:jc w:val="both"/>
      <w:textAlignment w:val="baseline"/>
    </w:pPr>
    <w:rPr>
      <w:szCs w:val="20"/>
    </w:rPr>
  </w:style>
  <w:style w:type="paragraph" w:styleId="20">
    <w:name w:val="List Number 2"/>
    <w:basedOn w:val="a"/>
    <w:uiPriority w:val="99"/>
    <w:semiHidden/>
    <w:unhideWhenUsed/>
    <w:rsid w:val="00BB1C2E"/>
    <w:pPr>
      <w:tabs>
        <w:tab w:val="num" w:pos="432"/>
      </w:tabs>
      <w:ind w:left="432" w:hanging="432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BB1C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B1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1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0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uiPriority w:val="99"/>
    <w:rsid w:val="00BB1C2E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">
    <w:name w:val="Стиль2"/>
    <w:basedOn w:val="20"/>
    <w:uiPriority w:val="99"/>
    <w:rsid w:val="00BB1C2E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1440" w:hanging="360"/>
      <w:contextualSpacing w:val="0"/>
      <w:jc w:val="both"/>
    </w:pPr>
    <w:rPr>
      <w:b/>
      <w:szCs w:val="20"/>
    </w:rPr>
  </w:style>
  <w:style w:type="paragraph" w:customStyle="1" w:styleId="3">
    <w:name w:val="Стиль3"/>
    <w:basedOn w:val="21"/>
    <w:uiPriority w:val="99"/>
    <w:rsid w:val="00BB1C2E"/>
    <w:pPr>
      <w:widowControl w:val="0"/>
      <w:numPr>
        <w:ilvl w:val="2"/>
        <w:numId w:val="5"/>
      </w:numPr>
      <w:tabs>
        <w:tab w:val="clear" w:pos="227"/>
      </w:tabs>
      <w:adjustRightInd w:val="0"/>
      <w:spacing w:after="0" w:line="240" w:lineRule="auto"/>
      <w:ind w:left="0" w:hanging="360"/>
      <w:jc w:val="both"/>
      <w:textAlignment w:val="baseline"/>
    </w:pPr>
    <w:rPr>
      <w:szCs w:val="20"/>
    </w:rPr>
  </w:style>
  <w:style w:type="paragraph" w:styleId="20">
    <w:name w:val="List Number 2"/>
    <w:basedOn w:val="a"/>
    <w:uiPriority w:val="99"/>
    <w:semiHidden/>
    <w:unhideWhenUsed/>
    <w:rsid w:val="00BB1C2E"/>
    <w:pPr>
      <w:tabs>
        <w:tab w:val="num" w:pos="432"/>
      </w:tabs>
      <w:ind w:left="432" w:hanging="432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BB1C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B1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E233F-79BC-42B5-A0F4-66BDFC31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Пальмина Ирина Викторовна</dc:creator>
  <cp:lastModifiedBy>Admin</cp:lastModifiedBy>
  <cp:revision>40</cp:revision>
  <cp:lastPrinted>2026-06-18T08:47:00Z</cp:lastPrinted>
  <dcterms:created xsi:type="dcterms:W3CDTF">2026-06-09T12:34:00Z</dcterms:created>
  <dcterms:modified xsi:type="dcterms:W3CDTF">2026-08-14T08:11:00Z</dcterms:modified>
</cp:coreProperties>
</file>