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979" w:rsidRPr="00314269" w:rsidRDefault="00BC2056" w:rsidP="007A4979">
      <w:pPr>
        <w:pStyle w:val="ac"/>
        <w:spacing w:after="0"/>
        <w:ind w:left="6469" w:firstLine="709"/>
        <w:contextualSpacing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ab/>
      </w:r>
      <w:r w:rsidR="007A4979" w:rsidRPr="00314269">
        <w:rPr>
          <w:color w:val="000000" w:themeColor="text1"/>
          <w:sz w:val="24"/>
          <w:szCs w:val="24"/>
        </w:rPr>
        <w:t xml:space="preserve">Приложение № </w:t>
      </w:r>
      <w:r w:rsidR="007A4979">
        <w:rPr>
          <w:color w:val="000000" w:themeColor="text1"/>
          <w:sz w:val="24"/>
          <w:szCs w:val="24"/>
        </w:rPr>
        <w:t>2</w:t>
      </w:r>
      <w:r w:rsidR="007A4979" w:rsidRPr="00314269">
        <w:rPr>
          <w:color w:val="000000" w:themeColor="text1"/>
          <w:sz w:val="24"/>
          <w:szCs w:val="24"/>
        </w:rPr>
        <w:t xml:space="preserve"> к Контракту  </w:t>
      </w:r>
    </w:p>
    <w:p w:rsidR="007A4979" w:rsidRPr="00314269" w:rsidRDefault="007A4979" w:rsidP="007A4979">
      <w:pPr>
        <w:pStyle w:val="ac"/>
        <w:spacing w:after="0"/>
        <w:ind w:left="6469" w:firstLine="709"/>
        <w:contextualSpacing/>
        <w:rPr>
          <w:color w:val="000000" w:themeColor="text1"/>
          <w:sz w:val="24"/>
          <w:szCs w:val="24"/>
        </w:rPr>
      </w:pPr>
      <w:r w:rsidRPr="00314269">
        <w:rPr>
          <w:color w:val="000000" w:themeColor="text1"/>
          <w:sz w:val="24"/>
          <w:szCs w:val="24"/>
        </w:rPr>
        <w:t>№ __________</w:t>
      </w:r>
    </w:p>
    <w:p w:rsidR="007A4979" w:rsidRPr="00162CD3" w:rsidRDefault="007A4979" w:rsidP="007A4979">
      <w:pPr>
        <w:pStyle w:val="ac"/>
        <w:spacing w:after="0"/>
        <w:ind w:left="6469" w:firstLine="709"/>
        <w:contextualSpacing/>
        <w:rPr>
          <w:color w:val="000000" w:themeColor="text1"/>
          <w:sz w:val="24"/>
          <w:szCs w:val="24"/>
        </w:rPr>
      </w:pPr>
      <w:r w:rsidRPr="00314269">
        <w:rPr>
          <w:color w:val="000000" w:themeColor="text1"/>
          <w:sz w:val="24"/>
          <w:szCs w:val="24"/>
        </w:rPr>
        <w:t>от «___»_____________ 2026 г.</w:t>
      </w:r>
    </w:p>
    <w:p w:rsidR="00241FDD" w:rsidRPr="00675A9D" w:rsidRDefault="00241FDD" w:rsidP="00BC2056">
      <w:pPr>
        <w:pStyle w:val="a3"/>
        <w:tabs>
          <w:tab w:val="left" w:pos="7989"/>
          <w:tab w:val="left" w:pos="8515"/>
        </w:tabs>
        <w:jc w:val="both"/>
        <w:rPr>
          <w:sz w:val="24"/>
          <w:szCs w:val="24"/>
        </w:rPr>
      </w:pPr>
    </w:p>
    <w:p w:rsidR="00241FDD" w:rsidRPr="00675A9D" w:rsidRDefault="00241FDD" w:rsidP="00675A9D">
      <w:pPr>
        <w:pStyle w:val="a3"/>
        <w:spacing w:before="108"/>
        <w:ind w:left="1"/>
        <w:jc w:val="both"/>
        <w:rPr>
          <w:sz w:val="24"/>
          <w:szCs w:val="24"/>
        </w:rPr>
      </w:pPr>
      <w:bookmarkStart w:id="0" w:name="_GoBack"/>
      <w:bookmarkEnd w:id="0"/>
    </w:p>
    <w:p w:rsidR="00241FDD" w:rsidRDefault="00675A9D">
      <w:pPr>
        <w:ind w:right="143"/>
        <w:jc w:val="center"/>
        <w:rPr>
          <w:spacing w:val="-2"/>
          <w:w w:val="105"/>
          <w:sz w:val="24"/>
        </w:rPr>
      </w:pPr>
      <w:r>
        <w:rPr>
          <w:w w:val="105"/>
          <w:sz w:val="24"/>
        </w:rPr>
        <w:t>ОПИСАНИЕ</w:t>
      </w:r>
      <w:r>
        <w:rPr>
          <w:spacing w:val="5"/>
          <w:w w:val="105"/>
          <w:sz w:val="24"/>
        </w:rPr>
        <w:t xml:space="preserve"> </w:t>
      </w:r>
      <w:r w:rsidR="00CD752A">
        <w:rPr>
          <w:w w:val="105"/>
          <w:sz w:val="24"/>
        </w:rPr>
        <w:t>ОБЪ</w:t>
      </w:r>
      <w:r>
        <w:rPr>
          <w:w w:val="105"/>
          <w:sz w:val="24"/>
        </w:rPr>
        <w:t>ЕКТА</w:t>
      </w:r>
      <w:r>
        <w:rPr>
          <w:spacing w:val="-2"/>
          <w:w w:val="105"/>
          <w:sz w:val="24"/>
        </w:rPr>
        <w:t xml:space="preserve"> ЗАКУПКИ</w:t>
      </w:r>
    </w:p>
    <w:p w:rsidR="00BA4B92" w:rsidRDefault="00BA4B92">
      <w:pPr>
        <w:ind w:right="143"/>
        <w:jc w:val="center"/>
        <w:rPr>
          <w:sz w:val="24"/>
        </w:rPr>
      </w:pPr>
    </w:p>
    <w:tbl>
      <w:tblPr>
        <w:tblW w:w="47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08"/>
      </w:tblGrid>
      <w:tr w:rsidR="00CB31C5" w:rsidRPr="00CB31C5" w:rsidTr="009F46C2">
        <w:tc>
          <w:tcPr>
            <w:tcW w:w="5000" w:type="pct"/>
            <w:shd w:val="clear" w:color="auto" w:fill="DBE5F1"/>
          </w:tcPr>
          <w:p w:rsidR="00CB31C5" w:rsidRPr="00CB31C5" w:rsidRDefault="00CB31C5" w:rsidP="00CB31C5">
            <w:pPr>
              <w:widowControl/>
              <w:numPr>
                <w:ilvl w:val="0"/>
                <w:numId w:val="24"/>
              </w:numPr>
              <w:autoSpaceDE/>
              <w:autoSpaceDN/>
              <w:spacing w:after="160" w:line="259" w:lineRule="auto"/>
              <w:jc w:val="center"/>
              <w:rPr>
                <w:b/>
                <w:kern w:val="2"/>
                <w:sz w:val="20"/>
                <w:szCs w:val="20"/>
              </w:rPr>
            </w:pPr>
            <w:r w:rsidRPr="00CB31C5">
              <w:rPr>
                <w:b/>
                <w:kern w:val="2"/>
                <w:sz w:val="20"/>
                <w:szCs w:val="20"/>
              </w:rPr>
              <w:t>Предмет контракта</w:t>
            </w:r>
          </w:p>
        </w:tc>
      </w:tr>
      <w:tr w:rsidR="00CB31C5" w:rsidRPr="00CB31C5" w:rsidTr="009F46C2">
        <w:trPr>
          <w:trHeight w:val="416"/>
        </w:trPr>
        <w:tc>
          <w:tcPr>
            <w:tcW w:w="5000" w:type="pct"/>
          </w:tcPr>
          <w:p w:rsidR="003C7CE5" w:rsidRPr="00162CD3" w:rsidRDefault="003C7CE5" w:rsidP="003C7CE5">
            <w:pPr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/>
              </w:rPr>
              <w:t>О</w:t>
            </w:r>
            <w:r w:rsidRPr="008B1CE0">
              <w:rPr>
                <w:b/>
                <w:color w:val="000000"/>
              </w:rPr>
              <w:t>казание услуг по организации мероприятий «Месяц первокурсника», приуроченных к началу 2026/2027 учебного года</w:t>
            </w:r>
          </w:p>
          <w:p w:rsidR="00CB31C5" w:rsidRPr="00CB31C5" w:rsidRDefault="00CB31C5" w:rsidP="00CB31C5">
            <w:pPr>
              <w:widowControl/>
              <w:autoSpaceDE/>
              <w:autoSpaceDN/>
              <w:jc w:val="center"/>
              <w:rPr>
                <w:bCs/>
                <w:iCs/>
                <w:color w:val="000000"/>
                <w:kern w:val="2"/>
                <w:sz w:val="20"/>
                <w:szCs w:val="20"/>
              </w:rPr>
            </w:pPr>
          </w:p>
        </w:tc>
      </w:tr>
      <w:tr w:rsidR="00CB31C5" w:rsidRPr="00CB31C5" w:rsidTr="009F46C2">
        <w:tc>
          <w:tcPr>
            <w:tcW w:w="5000" w:type="pct"/>
            <w:shd w:val="clear" w:color="auto" w:fill="DBE5F1"/>
          </w:tcPr>
          <w:p w:rsidR="00CB31C5" w:rsidRPr="00CB31C5" w:rsidRDefault="00CB31C5" w:rsidP="00CB31C5">
            <w:pPr>
              <w:widowControl/>
              <w:numPr>
                <w:ilvl w:val="0"/>
                <w:numId w:val="24"/>
              </w:numPr>
              <w:autoSpaceDE/>
              <w:autoSpaceDN/>
              <w:spacing w:after="160" w:line="259" w:lineRule="auto"/>
              <w:jc w:val="center"/>
              <w:rPr>
                <w:b/>
                <w:kern w:val="2"/>
                <w:sz w:val="20"/>
                <w:szCs w:val="20"/>
              </w:rPr>
            </w:pPr>
            <w:r w:rsidRPr="00CB31C5">
              <w:rPr>
                <w:b/>
                <w:kern w:val="2"/>
                <w:sz w:val="20"/>
                <w:szCs w:val="20"/>
              </w:rPr>
              <w:t>Перечень и объемы услуг</w:t>
            </w:r>
          </w:p>
        </w:tc>
      </w:tr>
      <w:tr w:rsidR="00CB31C5" w:rsidRPr="00CB31C5" w:rsidTr="009F46C2">
        <w:trPr>
          <w:trHeight w:val="988"/>
        </w:trPr>
        <w:tc>
          <w:tcPr>
            <w:tcW w:w="5000" w:type="pct"/>
          </w:tcPr>
          <w:tbl>
            <w:tblPr>
              <w:tblW w:w="110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567"/>
              <w:gridCol w:w="1980"/>
              <w:gridCol w:w="7087"/>
              <w:gridCol w:w="1418"/>
            </w:tblGrid>
            <w:tr w:rsidR="0032172E" w:rsidRPr="00FD2BB9" w:rsidTr="009F46C2">
              <w:trPr>
                <w:trHeight w:val="725"/>
              </w:trPr>
              <w:tc>
                <w:tcPr>
                  <w:tcW w:w="567" w:type="dxa"/>
                  <w:shd w:val="clear" w:color="auto" w:fill="auto"/>
                </w:tcPr>
                <w:p w:rsidR="0032172E" w:rsidRPr="00FD2BB9" w:rsidRDefault="0032172E" w:rsidP="003C7CE5">
                  <w:pPr>
                    <w:adjustRightInd w:val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FD2BB9">
                    <w:rPr>
                      <w:b/>
                      <w:sz w:val="20"/>
                      <w:szCs w:val="20"/>
                    </w:rPr>
                    <w:t xml:space="preserve">№ </w:t>
                  </w:r>
                  <w:proofErr w:type="spellStart"/>
                  <w:r w:rsidRPr="00FD2BB9">
                    <w:rPr>
                      <w:b/>
                      <w:sz w:val="20"/>
                      <w:szCs w:val="20"/>
                    </w:rPr>
                    <w:t>п\</w:t>
                  </w:r>
                  <w:proofErr w:type="gramStart"/>
                  <w:r w:rsidRPr="00FD2BB9">
                    <w:rPr>
                      <w:b/>
                      <w:sz w:val="20"/>
                      <w:szCs w:val="20"/>
                    </w:rPr>
                    <w:t>п</w:t>
                  </w:r>
                  <w:proofErr w:type="spellEnd"/>
                  <w:proofErr w:type="gramEnd"/>
                </w:p>
              </w:tc>
              <w:tc>
                <w:tcPr>
                  <w:tcW w:w="1980" w:type="dxa"/>
                  <w:shd w:val="clear" w:color="auto" w:fill="auto"/>
                </w:tcPr>
                <w:p w:rsidR="0032172E" w:rsidRPr="00FD2BB9" w:rsidRDefault="0032172E" w:rsidP="003C7CE5">
                  <w:pPr>
                    <w:adjustRightInd w:val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FD2BB9">
                    <w:rPr>
                      <w:b/>
                      <w:sz w:val="20"/>
                      <w:szCs w:val="20"/>
                    </w:rPr>
                    <w:t>Наименование</w:t>
                  </w:r>
                </w:p>
                <w:p w:rsidR="0032172E" w:rsidRPr="00FD2BB9" w:rsidRDefault="0032172E" w:rsidP="003C7CE5">
                  <w:pPr>
                    <w:adjustRightInd w:val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FD2BB9">
                    <w:rPr>
                      <w:b/>
                      <w:sz w:val="20"/>
                      <w:szCs w:val="20"/>
                    </w:rPr>
                    <w:t>услуг</w:t>
                  </w:r>
                </w:p>
              </w:tc>
              <w:tc>
                <w:tcPr>
                  <w:tcW w:w="7087" w:type="dxa"/>
                  <w:shd w:val="clear" w:color="auto" w:fill="auto"/>
                </w:tcPr>
                <w:p w:rsidR="0032172E" w:rsidRPr="00FD2BB9" w:rsidRDefault="0032172E" w:rsidP="003C7CE5">
                  <w:pPr>
                    <w:adjustRightInd w:val="0"/>
                    <w:jc w:val="center"/>
                    <w:rPr>
                      <w:sz w:val="20"/>
                      <w:szCs w:val="20"/>
                    </w:rPr>
                  </w:pPr>
                  <w:r w:rsidRPr="00FD2BB9">
                    <w:rPr>
                      <w:b/>
                      <w:sz w:val="20"/>
                      <w:szCs w:val="20"/>
                    </w:rPr>
                    <w:t>Описание услуг (перечень функциональных и технических характеристик, потребительских свойств, требования к комплектации, упаковке и др., их количественные, качественные и иные показатели)</w:t>
                  </w:r>
                </w:p>
              </w:tc>
              <w:tc>
                <w:tcPr>
                  <w:tcW w:w="1418" w:type="dxa"/>
                </w:tcPr>
                <w:p w:rsidR="0032172E" w:rsidRPr="00FD2BB9" w:rsidRDefault="0032172E" w:rsidP="0032172E">
                  <w:pPr>
                    <w:adjustRightInd w:val="0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Кол-во, ед. </w:t>
                  </w:r>
                  <w:proofErr w:type="spellStart"/>
                  <w:r>
                    <w:rPr>
                      <w:b/>
                      <w:sz w:val="20"/>
                      <w:szCs w:val="20"/>
                    </w:rPr>
                    <w:t>изм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 xml:space="preserve">. </w:t>
                  </w:r>
                </w:p>
              </w:tc>
            </w:tr>
            <w:tr w:rsidR="0032172E" w:rsidRPr="00FD2BB9" w:rsidTr="009F46C2">
              <w:trPr>
                <w:trHeight w:val="414"/>
              </w:trPr>
              <w:tc>
                <w:tcPr>
                  <w:tcW w:w="567" w:type="dxa"/>
                  <w:shd w:val="clear" w:color="auto" w:fill="auto"/>
                </w:tcPr>
                <w:p w:rsidR="0032172E" w:rsidRPr="00FD2BB9" w:rsidRDefault="0032172E" w:rsidP="003C7CE5">
                  <w:pPr>
                    <w:adjustRightInd w:val="0"/>
                    <w:jc w:val="center"/>
                    <w:rPr>
                      <w:sz w:val="20"/>
                      <w:szCs w:val="20"/>
                    </w:rPr>
                  </w:pPr>
                  <w:r w:rsidRPr="00FD2BB9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980" w:type="dxa"/>
                  <w:shd w:val="clear" w:color="auto" w:fill="auto"/>
                </w:tcPr>
                <w:p w:rsidR="0032172E" w:rsidRPr="00F72664" w:rsidRDefault="0032172E" w:rsidP="00F72664">
                  <w:pPr>
                    <w:contextualSpacing/>
                    <w:jc w:val="center"/>
                    <w:rPr>
                      <w:color w:val="000000" w:themeColor="text1"/>
                      <w:sz w:val="24"/>
                      <w:szCs w:val="24"/>
                    </w:rPr>
                  </w:pPr>
                  <w:r w:rsidRPr="00F72664">
                    <w:rPr>
                      <w:color w:val="000000"/>
                    </w:rPr>
                    <w:t>Оказание услуг по организации мероприятий «Месяц первокурсника», приуроченных к началу 2026/2027 учебного года</w:t>
                  </w:r>
                </w:p>
                <w:p w:rsidR="0032172E" w:rsidRPr="00FD2BB9" w:rsidRDefault="0032172E" w:rsidP="003C7CE5">
                  <w:pPr>
                    <w:adjustRightInd w:val="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087" w:type="dxa"/>
                  <w:shd w:val="clear" w:color="auto" w:fill="auto"/>
                </w:tcPr>
                <w:p w:rsidR="0032172E" w:rsidRPr="00FD2BB9" w:rsidRDefault="0032172E" w:rsidP="003C7CE5">
                  <w:pPr>
                    <w:adjustRightInd w:val="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D2BB9">
                    <w:rPr>
                      <w:color w:val="000000"/>
                      <w:sz w:val="20"/>
                      <w:szCs w:val="20"/>
                    </w:rPr>
                    <w:t>Организовать и провести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 мероприятия «Месяц первокурсника»</w:t>
                  </w:r>
                  <w:r w:rsidRPr="00FD2BB9">
                    <w:rPr>
                      <w:color w:val="000000"/>
                      <w:sz w:val="20"/>
                      <w:szCs w:val="20"/>
                    </w:rPr>
                    <w:t>, включая разработку дизайн-концепции оформления, изготовление, поставку и размещение полиграфической и сувенирной продукции, а также монтаж и демонтаж выставочного оборудования.</w:t>
                  </w:r>
                </w:p>
                <w:p w:rsidR="0032172E" w:rsidRPr="00FD2BB9" w:rsidRDefault="0032172E" w:rsidP="003C7CE5">
                  <w:pPr>
                    <w:adjustRightInd w:val="0"/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32172E" w:rsidRPr="00FD2BB9" w:rsidRDefault="0032172E" w:rsidP="003C7CE5">
                  <w:pPr>
                    <w:adjustRightInd w:val="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D2BB9">
                    <w:rPr>
                      <w:color w:val="000000"/>
                      <w:sz w:val="20"/>
                      <w:szCs w:val="20"/>
                    </w:rPr>
                    <w:t xml:space="preserve">Разработать макеты всей продукции в соответствии с творческой концепцией </w:t>
                  </w:r>
                  <w:r>
                    <w:rPr>
                      <w:color w:val="000000"/>
                      <w:sz w:val="20"/>
                      <w:szCs w:val="20"/>
                    </w:rPr>
                    <w:t>дней открытых дверей студенческих объединений</w:t>
                  </w:r>
                  <w:r w:rsidRPr="00FD2BB9">
                    <w:rPr>
                      <w:color w:val="000000"/>
                      <w:sz w:val="20"/>
                      <w:szCs w:val="20"/>
                    </w:rPr>
                    <w:t xml:space="preserve"> и Брендбуком РГСУ, согласовать с Заказчиком</w:t>
                  </w:r>
                  <w:r w:rsidR="008E53E0">
                    <w:rPr>
                      <w:color w:val="000000"/>
                      <w:sz w:val="20"/>
                      <w:szCs w:val="20"/>
                    </w:rPr>
                    <w:t>.</w:t>
                  </w:r>
                  <w:r w:rsidRPr="00FD2BB9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:rsidR="0032172E" w:rsidRPr="00FD2BB9" w:rsidRDefault="0032172E" w:rsidP="003C7CE5">
                  <w:pPr>
                    <w:adjustRightInd w:val="0"/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32172E" w:rsidRDefault="0032172E" w:rsidP="003C7CE5">
                  <w:pPr>
                    <w:adjustRightInd w:val="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D2BB9">
                    <w:rPr>
                      <w:color w:val="000000"/>
                      <w:sz w:val="20"/>
                      <w:szCs w:val="20"/>
                    </w:rPr>
                    <w:t>Обеспечить изготовление</w:t>
                  </w:r>
                  <w:r>
                    <w:rPr>
                      <w:color w:val="000000"/>
                      <w:sz w:val="20"/>
                      <w:szCs w:val="20"/>
                    </w:rPr>
                    <w:t>:</w:t>
                  </w:r>
                </w:p>
                <w:p w:rsidR="0032172E" w:rsidRDefault="0032172E" w:rsidP="003C7CE5">
                  <w:pPr>
                    <w:adjustRightInd w:val="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-</w:t>
                  </w:r>
                  <w:proofErr w:type="spellStart"/>
                  <w:r w:rsidRPr="00FD2BB9">
                    <w:rPr>
                      <w:color w:val="000000"/>
                      <w:sz w:val="20"/>
                      <w:szCs w:val="20"/>
                    </w:rPr>
                    <w:t>виндеров</w:t>
                  </w:r>
                  <w:proofErr w:type="spellEnd"/>
                  <w:r w:rsidRPr="00FD2BB9">
                    <w:rPr>
                      <w:color w:val="000000"/>
                      <w:sz w:val="20"/>
                      <w:szCs w:val="20"/>
                    </w:rPr>
                    <w:t xml:space="preserve"> с флагштоками (</w:t>
                  </w:r>
                  <w:r>
                    <w:rPr>
                      <w:color w:val="000000"/>
                      <w:sz w:val="20"/>
                      <w:szCs w:val="20"/>
                    </w:rPr>
                    <w:t>3</w:t>
                  </w:r>
                  <w:r w:rsidRPr="00FD2BB9">
                    <w:rPr>
                      <w:color w:val="000000"/>
                      <w:sz w:val="20"/>
                      <w:szCs w:val="20"/>
                    </w:rPr>
                    <w:t xml:space="preserve"> шт., телескопический флагшток высотой 2,5 м, </w:t>
                  </w:r>
                  <w:proofErr w:type="spellStart"/>
                  <w:r w:rsidRPr="00FD2BB9">
                    <w:rPr>
                      <w:color w:val="000000"/>
                      <w:sz w:val="20"/>
                      <w:szCs w:val="20"/>
                    </w:rPr>
                    <w:t>флаг-виндер</w:t>
                  </w:r>
                  <w:proofErr w:type="spellEnd"/>
                  <w:r w:rsidRPr="00FD2BB9">
                    <w:rPr>
                      <w:color w:val="000000"/>
                      <w:sz w:val="20"/>
                      <w:szCs w:val="20"/>
                    </w:rPr>
                    <w:t xml:space="preserve"> размером 70×200 см, двусторонняя печать, наливное основание из пластика)</w:t>
                  </w:r>
                  <w:r>
                    <w:rPr>
                      <w:color w:val="000000"/>
                      <w:sz w:val="20"/>
                      <w:szCs w:val="20"/>
                    </w:rPr>
                    <w:t>.</w:t>
                  </w:r>
                </w:p>
                <w:p w:rsidR="0032172E" w:rsidRDefault="0032172E" w:rsidP="003C7CE5">
                  <w:pPr>
                    <w:adjustRightInd w:val="0"/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32172E" w:rsidRDefault="0032172E" w:rsidP="003C7CE5">
                  <w:pPr>
                    <w:adjustRightInd w:val="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Д</w:t>
                  </w:r>
                  <w:r w:rsidRPr="00FD2BB9">
                    <w:rPr>
                      <w:color w:val="000000"/>
                      <w:sz w:val="20"/>
                      <w:szCs w:val="20"/>
                    </w:rPr>
                    <w:t>оставк</w:t>
                  </w:r>
                  <w:r>
                    <w:rPr>
                      <w:color w:val="000000"/>
                      <w:sz w:val="20"/>
                      <w:szCs w:val="20"/>
                    </w:rPr>
                    <w:t>а</w:t>
                  </w:r>
                  <w:r w:rsidRPr="00FD2BB9">
                    <w:rPr>
                      <w:color w:val="000000"/>
                      <w:sz w:val="20"/>
                      <w:szCs w:val="20"/>
                    </w:rPr>
                    <w:t xml:space="preserve"> к месту проведения</w:t>
                  </w:r>
                  <w:r w:rsidR="00924BFA" w:rsidRPr="00FD2BB9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924BFA" w:rsidRPr="00FD2BB9">
                    <w:rPr>
                      <w:color w:val="000000"/>
                      <w:sz w:val="20"/>
                      <w:szCs w:val="20"/>
                    </w:rPr>
                    <w:t>виндеров</w:t>
                  </w:r>
                  <w:proofErr w:type="spellEnd"/>
                  <w:r w:rsidR="00924BFA" w:rsidRPr="00FD2BB9">
                    <w:rPr>
                      <w:color w:val="000000"/>
                      <w:sz w:val="20"/>
                      <w:szCs w:val="20"/>
                    </w:rPr>
                    <w:t xml:space="preserve"> с флагштоками</w:t>
                  </w:r>
                  <w:r w:rsidRPr="00FD2BB9">
                    <w:rPr>
                      <w:color w:val="000000"/>
                      <w:sz w:val="20"/>
                      <w:szCs w:val="20"/>
                    </w:rPr>
                    <w:t>, монтаж и установк</w:t>
                  </w:r>
                  <w:r>
                    <w:rPr>
                      <w:color w:val="000000"/>
                      <w:sz w:val="20"/>
                      <w:szCs w:val="20"/>
                    </w:rPr>
                    <w:t>а</w:t>
                  </w:r>
                  <w:r w:rsidRPr="00FD2BB9">
                    <w:rPr>
                      <w:color w:val="000000"/>
                      <w:sz w:val="20"/>
                      <w:szCs w:val="20"/>
                    </w:rPr>
                    <w:t xml:space="preserve"> на выделенных площадках, а по окончании мероприятия – демонтаж и вывоз оборудования.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:rsidR="00673744" w:rsidRDefault="00673744" w:rsidP="003C7CE5">
                  <w:pPr>
                    <w:adjustRightInd w:val="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Адрес доставки (</w:t>
                  </w:r>
                  <w:proofErr w:type="gramStart"/>
                  <w:r>
                    <w:rPr>
                      <w:color w:val="000000"/>
                      <w:sz w:val="20"/>
                      <w:szCs w:val="20"/>
                    </w:rPr>
                    <w:t>г</w:t>
                  </w:r>
                  <w:proofErr w:type="gramEnd"/>
                  <w:r>
                    <w:rPr>
                      <w:color w:val="000000"/>
                      <w:sz w:val="20"/>
                      <w:szCs w:val="20"/>
                    </w:rPr>
                    <w:t>. Москва), монтажа и время проведения по согласованию с Заказчиком в период оказания услуг.</w:t>
                  </w:r>
                </w:p>
                <w:p w:rsidR="0032172E" w:rsidRDefault="0032172E" w:rsidP="003C7CE5">
                  <w:pPr>
                    <w:adjustRightInd w:val="0"/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32172E" w:rsidRDefault="0032172E" w:rsidP="003C7CE5">
                  <w:pPr>
                    <w:adjustRightInd w:val="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D2BB9">
                    <w:rPr>
                      <w:color w:val="000000"/>
                      <w:sz w:val="20"/>
                      <w:szCs w:val="20"/>
                    </w:rPr>
                    <w:t>Осуществить изготовление</w:t>
                  </w:r>
                  <w:r w:rsidR="00BC001A">
                    <w:rPr>
                      <w:color w:val="000000"/>
                      <w:sz w:val="20"/>
                      <w:szCs w:val="20"/>
                    </w:rPr>
                    <w:t>,</w:t>
                  </w:r>
                  <w:r w:rsidRPr="00FD2BB9">
                    <w:rPr>
                      <w:color w:val="000000"/>
                      <w:sz w:val="20"/>
                      <w:szCs w:val="20"/>
                    </w:rPr>
                    <w:t xml:space="preserve"> поставку </w:t>
                  </w:r>
                  <w:r w:rsidR="00BC001A" w:rsidRPr="00FD2BB9">
                    <w:rPr>
                      <w:color w:val="000000"/>
                      <w:sz w:val="20"/>
                      <w:szCs w:val="20"/>
                    </w:rPr>
                    <w:t xml:space="preserve">и </w:t>
                  </w:r>
                  <w:r w:rsidR="00BC001A">
                    <w:rPr>
                      <w:color w:val="000000"/>
                      <w:sz w:val="20"/>
                      <w:szCs w:val="20"/>
                    </w:rPr>
                    <w:t xml:space="preserve">раздачу </w:t>
                  </w:r>
                  <w:r w:rsidRPr="00FD2BB9">
                    <w:rPr>
                      <w:color w:val="000000"/>
                      <w:sz w:val="20"/>
                      <w:szCs w:val="20"/>
                    </w:rPr>
                    <w:t>полиграфической и сувенирной продукции в полном объёме:</w:t>
                  </w:r>
                </w:p>
                <w:p w:rsidR="0032172E" w:rsidRPr="00F76FFB" w:rsidRDefault="0032172E" w:rsidP="003C7CE5">
                  <w:pPr>
                    <w:adjustRightInd w:val="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76FFB">
                    <w:rPr>
                      <w:color w:val="000000"/>
                      <w:sz w:val="20"/>
                      <w:szCs w:val="20"/>
                    </w:rPr>
                    <w:t xml:space="preserve">- футболки «Наставник РГСУ» (230 шт., размеры M, L, XL, ткань </w:t>
                  </w:r>
                  <w:proofErr w:type="spellStart"/>
                  <w:r w:rsidRPr="00F76FFB">
                    <w:rPr>
                      <w:color w:val="000000"/>
                      <w:sz w:val="20"/>
                      <w:szCs w:val="20"/>
                    </w:rPr>
                    <w:t>кашемиро</w:t>
                  </w:r>
                  <w:proofErr w:type="spellEnd"/>
                  <w:r w:rsidRPr="00F76FFB">
                    <w:rPr>
                      <w:color w:val="000000"/>
                      <w:sz w:val="20"/>
                      <w:szCs w:val="20"/>
                    </w:rPr>
                    <w:t xml:space="preserve"> хлопковая смесь, белый цвет, </w:t>
                  </w:r>
                  <w:r w:rsidR="009B5BB9">
                    <w:rPr>
                      <w:color w:val="000000"/>
                      <w:sz w:val="20"/>
                      <w:szCs w:val="20"/>
                    </w:rPr>
                    <w:t>нанесение логотипа на воротнике</w:t>
                  </w:r>
                  <w:r w:rsidRPr="00F76FFB">
                    <w:rPr>
                      <w:color w:val="000000"/>
                      <w:sz w:val="20"/>
                      <w:szCs w:val="20"/>
                    </w:rPr>
                    <w:t>);</w:t>
                  </w:r>
                </w:p>
                <w:p w:rsidR="0032172E" w:rsidRPr="00F76FFB" w:rsidRDefault="0032172E" w:rsidP="003C7CE5">
                  <w:pPr>
                    <w:adjustRightInd w:val="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76FFB">
                    <w:rPr>
                      <w:color w:val="000000"/>
                      <w:sz w:val="20"/>
                      <w:szCs w:val="20"/>
                    </w:rPr>
                    <w:t xml:space="preserve">- </w:t>
                  </w:r>
                  <w:proofErr w:type="spellStart"/>
                  <w:r w:rsidRPr="00F76FFB">
                    <w:rPr>
                      <w:color w:val="000000"/>
                      <w:sz w:val="20"/>
                      <w:szCs w:val="20"/>
                    </w:rPr>
                    <w:t>стикерпак</w:t>
                  </w:r>
                  <w:proofErr w:type="spellEnd"/>
                  <w:r w:rsidRPr="00F76FFB">
                    <w:rPr>
                      <w:color w:val="000000"/>
                      <w:sz w:val="20"/>
                      <w:szCs w:val="20"/>
                    </w:rPr>
                    <w:t xml:space="preserve"> А6 (3000 шт., самоклеящиеся, глянцевые, односторонняя цветная печать, контурная резка);</w:t>
                  </w:r>
                </w:p>
                <w:p w:rsidR="0032172E" w:rsidRPr="00F76FFB" w:rsidRDefault="0032172E" w:rsidP="003C7CE5">
                  <w:pPr>
                    <w:adjustRightInd w:val="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76FFB">
                    <w:rPr>
                      <w:color w:val="000000"/>
                      <w:sz w:val="20"/>
                      <w:szCs w:val="20"/>
                    </w:rPr>
                    <w:t>- наклейка круглая Ø 5 см (600 шт., самоклеящаяся, глянцевая, цветная печать);</w:t>
                  </w:r>
                </w:p>
                <w:p w:rsidR="0032172E" w:rsidRPr="00F76FFB" w:rsidRDefault="0032172E" w:rsidP="003C7CE5">
                  <w:pPr>
                    <w:adjustRightInd w:val="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76FFB">
                    <w:rPr>
                      <w:color w:val="000000"/>
                      <w:sz w:val="20"/>
                      <w:szCs w:val="20"/>
                    </w:rPr>
                    <w:t>- наклейка квадратная 5×5 см (1350 шт., самоклеящаяся, глянцевая, цветная печать);</w:t>
                  </w:r>
                </w:p>
                <w:p w:rsidR="0032172E" w:rsidRPr="00F76FFB" w:rsidRDefault="0032172E" w:rsidP="003C7CE5">
                  <w:pPr>
                    <w:adjustRightInd w:val="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76FFB">
                    <w:rPr>
                      <w:color w:val="000000"/>
                      <w:sz w:val="20"/>
                      <w:szCs w:val="20"/>
                    </w:rPr>
                    <w:t>- наклейка круглая Ø 7 см (450 шт., самоклеящаяся, глянцевая, цветная печать);</w:t>
                  </w:r>
                </w:p>
                <w:p w:rsidR="0032172E" w:rsidRPr="00F76FFB" w:rsidRDefault="0032172E" w:rsidP="003C7CE5">
                  <w:pPr>
                    <w:adjustRightInd w:val="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76FFB">
                    <w:rPr>
                      <w:color w:val="000000"/>
                      <w:sz w:val="20"/>
                      <w:szCs w:val="20"/>
                    </w:rPr>
                    <w:t xml:space="preserve">- </w:t>
                  </w:r>
                  <w:r>
                    <w:rPr>
                      <w:color w:val="000000"/>
                      <w:sz w:val="20"/>
                      <w:szCs w:val="20"/>
                    </w:rPr>
                    <w:t>н</w:t>
                  </w:r>
                  <w:r w:rsidRPr="00F76FFB">
                    <w:rPr>
                      <w:color w:val="000000"/>
                      <w:sz w:val="20"/>
                      <w:szCs w:val="20"/>
                    </w:rPr>
                    <w:t>аклейка квадратная 3х3 см (200 шт., самоклеящаяся квадратная наклейка 3×3 см, глянцевая, цветная печать.);</w:t>
                  </w:r>
                </w:p>
                <w:p w:rsidR="0032172E" w:rsidRPr="00F76FFB" w:rsidRDefault="0032172E" w:rsidP="003C7CE5">
                  <w:pPr>
                    <w:adjustRightInd w:val="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76FFB">
                    <w:rPr>
                      <w:color w:val="000000"/>
                      <w:sz w:val="20"/>
                      <w:szCs w:val="20"/>
                    </w:rPr>
                    <w:t xml:space="preserve">- </w:t>
                  </w:r>
                  <w:r>
                    <w:rPr>
                      <w:color w:val="000000"/>
                      <w:sz w:val="20"/>
                      <w:szCs w:val="20"/>
                    </w:rPr>
                    <w:t>н</w:t>
                  </w:r>
                  <w:r w:rsidRPr="00F76FFB">
                    <w:rPr>
                      <w:color w:val="000000"/>
                      <w:sz w:val="20"/>
                      <w:szCs w:val="20"/>
                    </w:rPr>
                    <w:t>аклейка прямоугольная (200 шт., прямоугольный стикер, размер — 7 × 10 см, бумага самоклеящаяся, глянцевая, односторонняя цветная печать.);</w:t>
                  </w:r>
                </w:p>
                <w:p w:rsidR="0032172E" w:rsidRPr="00F76FFB" w:rsidRDefault="0032172E" w:rsidP="003C7CE5">
                  <w:pPr>
                    <w:adjustRightInd w:val="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76FFB">
                    <w:rPr>
                      <w:color w:val="000000"/>
                      <w:sz w:val="20"/>
                      <w:szCs w:val="20"/>
                    </w:rPr>
                    <w:t>- наклейка объёмная 3×3 см (1200 шт., объёмная (3D) самоклеящаяся, круглая или квадратная);</w:t>
                  </w:r>
                </w:p>
                <w:p w:rsidR="0032172E" w:rsidRPr="00F76FFB" w:rsidRDefault="0032172E" w:rsidP="003C7CE5">
                  <w:pPr>
                    <w:adjustRightInd w:val="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76FFB">
                    <w:rPr>
                      <w:color w:val="000000"/>
                      <w:sz w:val="20"/>
                      <w:szCs w:val="20"/>
                    </w:rPr>
                    <w:t xml:space="preserve">- </w:t>
                  </w:r>
                  <w:proofErr w:type="spellStart"/>
                  <w:r>
                    <w:rPr>
                      <w:color w:val="000000"/>
                      <w:sz w:val="20"/>
                      <w:szCs w:val="20"/>
                    </w:rPr>
                    <w:t>в</w:t>
                  </w:r>
                  <w:r w:rsidRPr="00F76FFB">
                    <w:rPr>
                      <w:color w:val="000000"/>
                      <w:sz w:val="20"/>
                      <w:szCs w:val="20"/>
                    </w:rPr>
                    <w:t>индер</w:t>
                  </w:r>
                  <w:proofErr w:type="spellEnd"/>
                  <w:r w:rsidRPr="00F76FFB">
                    <w:rPr>
                      <w:color w:val="000000"/>
                      <w:sz w:val="20"/>
                      <w:szCs w:val="20"/>
                    </w:rPr>
                    <w:t xml:space="preserve"> с флагштоком (3 шт., 50 см на 200 см);</w:t>
                  </w:r>
                </w:p>
                <w:p w:rsidR="0032172E" w:rsidRPr="00F76FFB" w:rsidRDefault="0032172E" w:rsidP="003C7CE5">
                  <w:pPr>
                    <w:adjustRightInd w:val="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76FFB">
                    <w:rPr>
                      <w:color w:val="000000"/>
                      <w:sz w:val="20"/>
                      <w:szCs w:val="20"/>
                    </w:rPr>
                    <w:t>- листовка А6 (5000 шт., полноцветная печать);</w:t>
                  </w:r>
                </w:p>
                <w:p w:rsidR="0032172E" w:rsidRPr="00F76FFB" w:rsidRDefault="0032172E" w:rsidP="003C7CE5">
                  <w:pPr>
                    <w:adjustRightInd w:val="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76FFB">
                    <w:rPr>
                      <w:color w:val="000000"/>
                      <w:sz w:val="20"/>
                      <w:szCs w:val="20"/>
                    </w:rPr>
                    <w:t xml:space="preserve">- открытка А6 (900 шт., карточки 9×12 см из плотного матового картона с </w:t>
                  </w:r>
                  <w:proofErr w:type="spellStart"/>
                  <w:r w:rsidRPr="00F76FFB">
                    <w:rPr>
                      <w:color w:val="000000"/>
                      <w:sz w:val="20"/>
                      <w:szCs w:val="20"/>
                    </w:rPr>
                    <w:t>ламинацией</w:t>
                  </w:r>
                  <w:proofErr w:type="spellEnd"/>
                  <w:r w:rsidRPr="00F76FFB">
                    <w:rPr>
                      <w:color w:val="000000"/>
                      <w:sz w:val="20"/>
                      <w:szCs w:val="20"/>
                    </w:rPr>
                    <w:t>, двусторонние).</w:t>
                  </w:r>
                </w:p>
                <w:p w:rsidR="0032172E" w:rsidRPr="00F76FFB" w:rsidRDefault="0032172E" w:rsidP="003C7CE5">
                  <w:pPr>
                    <w:adjustRightInd w:val="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76FFB">
                    <w:rPr>
                      <w:color w:val="000000"/>
                      <w:sz w:val="20"/>
                      <w:szCs w:val="20"/>
                    </w:rPr>
                    <w:t xml:space="preserve">- </w:t>
                  </w:r>
                  <w:proofErr w:type="spellStart"/>
                  <w:r w:rsidRPr="00F76FFB">
                    <w:rPr>
                      <w:color w:val="000000"/>
                      <w:sz w:val="20"/>
                      <w:szCs w:val="20"/>
                    </w:rPr>
                    <w:t>лифлет</w:t>
                  </w:r>
                  <w:proofErr w:type="spellEnd"/>
                  <w:r w:rsidRPr="00F76FFB">
                    <w:rPr>
                      <w:color w:val="000000"/>
                      <w:sz w:val="20"/>
                      <w:szCs w:val="20"/>
                    </w:rPr>
                    <w:t xml:space="preserve"> А4 с фальцовкой (950 шт., мелованная бумага 100–150 г/м², двусторонняя полноцветная печать, фальцовка в 2 сгиба);</w:t>
                  </w:r>
                </w:p>
                <w:p w:rsidR="0032172E" w:rsidRPr="00F76FFB" w:rsidRDefault="0032172E" w:rsidP="003C7CE5">
                  <w:pPr>
                    <w:adjustRightInd w:val="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76FFB">
                    <w:rPr>
                      <w:color w:val="000000"/>
                      <w:sz w:val="20"/>
                      <w:szCs w:val="20"/>
                    </w:rPr>
                    <w:t>- карточка 90×50 мм (650 шт., двухсторонняя печать на матовой бумаге);</w:t>
                  </w:r>
                </w:p>
                <w:p w:rsidR="0032172E" w:rsidRPr="00F76FFB" w:rsidRDefault="0032172E" w:rsidP="003C7CE5">
                  <w:pPr>
                    <w:adjustRightInd w:val="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76FFB">
                    <w:rPr>
                      <w:color w:val="000000"/>
                      <w:sz w:val="20"/>
                      <w:szCs w:val="20"/>
                    </w:rPr>
                    <w:t>- карточка А7 (150 шт., картон 300 г/м², цветная печать);</w:t>
                  </w:r>
                </w:p>
                <w:p w:rsidR="0032172E" w:rsidRPr="00F76FFB" w:rsidRDefault="0032172E" w:rsidP="003C7CE5">
                  <w:pPr>
                    <w:adjustRightInd w:val="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76FFB">
                    <w:rPr>
                      <w:color w:val="000000"/>
                      <w:sz w:val="20"/>
                      <w:szCs w:val="20"/>
                    </w:rPr>
                    <w:t>- мини-постер А6 (100 шт., глянцевая плотная бумага, односторонняя цветная печать);</w:t>
                  </w:r>
                </w:p>
                <w:p w:rsidR="0032172E" w:rsidRPr="00F76FFB" w:rsidRDefault="0032172E" w:rsidP="003C7CE5">
                  <w:pPr>
                    <w:adjustRightInd w:val="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76FFB">
                    <w:rPr>
                      <w:color w:val="000000"/>
                      <w:sz w:val="20"/>
                      <w:szCs w:val="20"/>
                    </w:rPr>
                    <w:t>- памятка-раскладушка А4 (150 шт., глянцевая печать);</w:t>
                  </w:r>
                </w:p>
                <w:p w:rsidR="0032172E" w:rsidRPr="00F76FFB" w:rsidRDefault="0032172E" w:rsidP="003C7CE5">
                  <w:pPr>
                    <w:adjustRightInd w:val="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76FFB">
                    <w:rPr>
                      <w:color w:val="000000"/>
                      <w:sz w:val="20"/>
                      <w:szCs w:val="20"/>
                    </w:rPr>
                    <w:t xml:space="preserve">- карта Медийной Судьбы (50 шт., карточки 9×12 см, матовый картон с </w:t>
                  </w:r>
                  <w:proofErr w:type="spellStart"/>
                  <w:r w:rsidRPr="00F76FFB">
                    <w:rPr>
                      <w:color w:val="000000"/>
                      <w:sz w:val="20"/>
                      <w:szCs w:val="20"/>
                    </w:rPr>
                    <w:t>ламинацией</w:t>
                  </w:r>
                  <w:proofErr w:type="spellEnd"/>
                  <w:r w:rsidRPr="00F76FFB">
                    <w:rPr>
                      <w:color w:val="000000"/>
                      <w:sz w:val="20"/>
                      <w:szCs w:val="20"/>
                    </w:rPr>
                    <w:t>, двусторонняя печать);</w:t>
                  </w:r>
                </w:p>
                <w:p w:rsidR="0032172E" w:rsidRDefault="0032172E" w:rsidP="003C7CE5">
                  <w:pPr>
                    <w:adjustRightInd w:val="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76FFB">
                    <w:rPr>
                      <w:color w:val="000000"/>
                      <w:sz w:val="20"/>
                      <w:szCs w:val="20"/>
                    </w:rPr>
                    <w:t xml:space="preserve">- визитка Нон-стоп 54×94 мм (100 шт., плотная бумага 250–300 г/м², </w:t>
                  </w:r>
                  <w:r w:rsidRPr="00F76FFB">
                    <w:rPr>
                      <w:color w:val="000000"/>
                      <w:sz w:val="20"/>
                      <w:szCs w:val="20"/>
                    </w:rPr>
                    <w:lastRenderedPageBreak/>
                    <w:t>полноцветная печать).</w:t>
                  </w:r>
                </w:p>
                <w:p w:rsidR="0032172E" w:rsidRDefault="0032172E" w:rsidP="003C7CE5">
                  <w:pPr>
                    <w:adjustRightInd w:val="0"/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32172E" w:rsidRDefault="0032172E" w:rsidP="003C7CE5">
                  <w:pPr>
                    <w:adjustRightInd w:val="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D2BB9">
                    <w:rPr>
                      <w:color w:val="000000"/>
                      <w:sz w:val="20"/>
                      <w:szCs w:val="20"/>
                    </w:rPr>
                    <w:t xml:space="preserve">Обеспечить доставку всей готовой продукции к месту проведения </w:t>
                  </w:r>
                  <w:r>
                    <w:rPr>
                      <w:color w:val="000000"/>
                      <w:sz w:val="20"/>
                      <w:szCs w:val="20"/>
                    </w:rPr>
                    <w:t>дней открытых дверей студенческих объединений</w:t>
                  </w:r>
                  <w:r w:rsidRPr="00FD2BB9">
                    <w:rPr>
                      <w:color w:val="000000"/>
                      <w:sz w:val="20"/>
                      <w:szCs w:val="20"/>
                    </w:rPr>
                    <w:t xml:space="preserve"> за день до мероприятия или в день мероприятия (по согласованию</w:t>
                  </w:r>
                  <w:r w:rsidR="00A56CDB">
                    <w:rPr>
                      <w:color w:val="000000"/>
                      <w:sz w:val="20"/>
                      <w:szCs w:val="20"/>
                    </w:rPr>
                    <w:t xml:space="preserve"> с Заказчиком</w:t>
                  </w:r>
                  <w:r w:rsidRPr="00FD2BB9">
                    <w:rPr>
                      <w:color w:val="000000"/>
                      <w:sz w:val="20"/>
                      <w:szCs w:val="20"/>
                    </w:rPr>
                    <w:t>) с разгрузкой и подъёмом к месту установки</w:t>
                  </w:r>
                  <w:r>
                    <w:rPr>
                      <w:color w:val="000000"/>
                      <w:sz w:val="20"/>
                      <w:szCs w:val="20"/>
                    </w:rPr>
                    <w:t>, а также раскладкой</w:t>
                  </w:r>
                  <w:r w:rsidRPr="00FD2BB9">
                    <w:rPr>
                      <w:color w:val="000000"/>
                      <w:sz w:val="20"/>
                      <w:szCs w:val="20"/>
                    </w:rPr>
                    <w:t xml:space="preserve"> полиграфии и сувениров в зонах раздачи и на стендах</w:t>
                  </w:r>
                  <w:r>
                    <w:rPr>
                      <w:color w:val="000000"/>
                      <w:sz w:val="20"/>
                      <w:szCs w:val="20"/>
                    </w:rPr>
                    <w:t>.</w:t>
                  </w:r>
                </w:p>
                <w:p w:rsidR="0032172E" w:rsidRPr="00FD2BB9" w:rsidRDefault="0032172E" w:rsidP="003C7CE5">
                  <w:pPr>
                    <w:adjustRightInd w:val="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D2BB9">
                    <w:rPr>
                      <w:color w:val="000000"/>
                      <w:sz w:val="20"/>
                      <w:szCs w:val="20"/>
                    </w:rPr>
                    <w:br/>
                    <w:t xml:space="preserve">Срок оказания услуги – день проведения </w:t>
                  </w:r>
                  <w:r>
                    <w:rPr>
                      <w:color w:val="000000"/>
                      <w:sz w:val="20"/>
                      <w:szCs w:val="20"/>
                    </w:rPr>
                    <w:t>мероприятий</w:t>
                  </w:r>
                  <w:r w:rsidRPr="00FD2BB9">
                    <w:rPr>
                      <w:color w:val="000000"/>
                      <w:sz w:val="20"/>
                      <w:szCs w:val="20"/>
                    </w:rPr>
                    <w:t xml:space="preserve"> (дата согласовывается дополнительно), изготовление всей продукции должно быть завершено не позднее чем за 2 дня до мероприятия, монтаж – за 2 часа до открытия.</w:t>
                  </w:r>
                </w:p>
              </w:tc>
              <w:tc>
                <w:tcPr>
                  <w:tcW w:w="1418" w:type="dxa"/>
                </w:tcPr>
                <w:p w:rsidR="0032172E" w:rsidRPr="00FD2BB9" w:rsidRDefault="0032172E" w:rsidP="00A35E4C">
                  <w:pPr>
                    <w:adjustRightInd w:val="0"/>
                    <w:jc w:val="center"/>
                    <w:rPr>
                      <w:sz w:val="20"/>
                      <w:szCs w:val="20"/>
                    </w:rPr>
                  </w:pPr>
                  <w:r w:rsidRPr="00FD2BB9">
                    <w:rPr>
                      <w:sz w:val="20"/>
                      <w:szCs w:val="20"/>
                    </w:rPr>
                    <w:lastRenderedPageBreak/>
                    <w:t>1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усл.ед</w:t>
                  </w:r>
                  <w:proofErr w:type="spellEnd"/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</w:tr>
          </w:tbl>
          <w:p w:rsidR="00CB31C5" w:rsidRPr="00CB31C5" w:rsidRDefault="00CB31C5" w:rsidP="00CB31C5">
            <w:pPr>
              <w:widowControl/>
              <w:autoSpaceDE/>
              <w:autoSpaceDN/>
              <w:jc w:val="both"/>
              <w:rPr>
                <w:kern w:val="2"/>
                <w:sz w:val="20"/>
                <w:szCs w:val="20"/>
              </w:rPr>
            </w:pPr>
          </w:p>
        </w:tc>
      </w:tr>
      <w:tr w:rsidR="00CB31C5" w:rsidRPr="00CB31C5" w:rsidTr="009F46C2">
        <w:tc>
          <w:tcPr>
            <w:tcW w:w="5000" w:type="pct"/>
            <w:shd w:val="clear" w:color="auto" w:fill="DBE5F1"/>
          </w:tcPr>
          <w:p w:rsidR="00CB31C5" w:rsidRPr="00CB31C5" w:rsidRDefault="00CB31C5" w:rsidP="00CB31C5">
            <w:pPr>
              <w:widowControl/>
              <w:autoSpaceDE/>
              <w:autoSpaceDN/>
              <w:jc w:val="center"/>
              <w:rPr>
                <w:b/>
                <w:kern w:val="2"/>
                <w:sz w:val="20"/>
                <w:szCs w:val="20"/>
              </w:rPr>
            </w:pPr>
            <w:r w:rsidRPr="00CB31C5">
              <w:rPr>
                <w:b/>
                <w:kern w:val="2"/>
                <w:sz w:val="20"/>
                <w:szCs w:val="20"/>
              </w:rPr>
              <w:lastRenderedPageBreak/>
              <w:t>3. Место оказания услуг</w:t>
            </w:r>
          </w:p>
        </w:tc>
      </w:tr>
      <w:tr w:rsidR="00CB31C5" w:rsidRPr="00CB31C5" w:rsidTr="009F46C2">
        <w:tc>
          <w:tcPr>
            <w:tcW w:w="5000" w:type="pct"/>
          </w:tcPr>
          <w:p w:rsidR="00CB31C5" w:rsidRPr="00CB31C5" w:rsidRDefault="00CB31C5" w:rsidP="00CB31C5">
            <w:pPr>
              <w:widowControl/>
              <w:autoSpaceDE/>
              <w:autoSpaceDN/>
              <w:jc w:val="center"/>
              <w:rPr>
                <w:kern w:val="2"/>
                <w:sz w:val="20"/>
                <w:szCs w:val="20"/>
              </w:rPr>
            </w:pPr>
            <w:r w:rsidRPr="00CB31C5">
              <w:rPr>
                <w:iCs/>
                <w:color w:val="000000"/>
                <w:kern w:val="2"/>
                <w:sz w:val="20"/>
                <w:szCs w:val="20"/>
              </w:rPr>
              <w:t>г. Москва, ул. Вильгельма Пика, д.4, стр. 1</w:t>
            </w:r>
          </w:p>
        </w:tc>
      </w:tr>
      <w:tr w:rsidR="00CB31C5" w:rsidRPr="00CB31C5" w:rsidTr="009F46C2">
        <w:tc>
          <w:tcPr>
            <w:tcW w:w="5000" w:type="pct"/>
            <w:shd w:val="clear" w:color="auto" w:fill="DBE5F1"/>
          </w:tcPr>
          <w:p w:rsidR="00CB31C5" w:rsidRPr="00CB31C5" w:rsidRDefault="00CB31C5" w:rsidP="00CB31C5">
            <w:pPr>
              <w:widowControl/>
              <w:autoSpaceDE/>
              <w:autoSpaceDN/>
              <w:ind w:left="360"/>
              <w:jc w:val="center"/>
              <w:rPr>
                <w:b/>
                <w:kern w:val="2"/>
                <w:sz w:val="20"/>
                <w:szCs w:val="20"/>
              </w:rPr>
            </w:pPr>
            <w:r w:rsidRPr="00CB31C5">
              <w:rPr>
                <w:b/>
                <w:kern w:val="2"/>
                <w:sz w:val="20"/>
                <w:szCs w:val="20"/>
              </w:rPr>
              <w:t>4. Сроки оказания услуг</w:t>
            </w:r>
          </w:p>
        </w:tc>
      </w:tr>
      <w:tr w:rsidR="00CB31C5" w:rsidRPr="00CB31C5" w:rsidTr="009F46C2">
        <w:tc>
          <w:tcPr>
            <w:tcW w:w="5000" w:type="pct"/>
          </w:tcPr>
          <w:p w:rsidR="00CB31C5" w:rsidRPr="00CB31C5" w:rsidRDefault="00CB31C5" w:rsidP="000F04BF">
            <w:pPr>
              <w:widowControl/>
              <w:autoSpaceDE/>
              <w:autoSpaceDN/>
              <w:jc w:val="center"/>
              <w:rPr>
                <w:kern w:val="2"/>
                <w:sz w:val="20"/>
                <w:szCs w:val="20"/>
              </w:rPr>
            </w:pPr>
            <w:r w:rsidRPr="00CB31C5">
              <w:rPr>
                <w:kern w:val="2"/>
                <w:sz w:val="20"/>
                <w:szCs w:val="20"/>
                <w:lang w:eastAsia="ru-RU"/>
              </w:rPr>
              <w:t xml:space="preserve">в период с </w:t>
            </w:r>
            <w:r w:rsidR="003C7CE5" w:rsidRPr="003C7CE5">
              <w:rPr>
                <w:kern w:val="2"/>
                <w:sz w:val="20"/>
                <w:szCs w:val="20"/>
                <w:lang w:eastAsia="ru-RU"/>
              </w:rPr>
              <w:t>28</w:t>
            </w:r>
            <w:r w:rsidRPr="00CB31C5">
              <w:rPr>
                <w:kern w:val="2"/>
                <w:sz w:val="20"/>
                <w:szCs w:val="20"/>
                <w:lang w:eastAsia="ru-RU"/>
              </w:rPr>
              <w:t>.0</w:t>
            </w:r>
            <w:r w:rsidR="003C7CE5" w:rsidRPr="003C7CE5">
              <w:rPr>
                <w:kern w:val="2"/>
                <w:sz w:val="20"/>
                <w:szCs w:val="20"/>
                <w:lang w:eastAsia="ru-RU"/>
              </w:rPr>
              <w:t>8</w:t>
            </w:r>
            <w:r w:rsidRPr="00CB31C5">
              <w:rPr>
                <w:kern w:val="2"/>
                <w:sz w:val="20"/>
                <w:szCs w:val="20"/>
                <w:lang w:eastAsia="ru-RU"/>
              </w:rPr>
              <w:t xml:space="preserve">.2026 по </w:t>
            </w:r>
            <w:r w:rsidR="00EE5788">
              <w:rPr>
                <w:kern w:val="2"/>
                <w:sz w:val="20"/>
                <w:szCs w:val="20"/>
                <w:lang w:eastAsia="ru-RU"/>
              </w:rPr>
              <w:t>0</w:t>
            </w:r>
            <w:r w:rsidR="000F04BF">
              <w:rPr>
                <w:kern w:val="2"/>
                <w:sz w:val="20"/>
                <w:szCs w:val="20"/>
                <w:lang w:eastAsia="ru-RU"/>
              </w:rPr>
              <w:t>4</w:t>
            </w:r>
            <w:r w:rsidRPr="00CB31C5">
              <w:rPr>
                <w:kern w:val="2"/>
                <w:sz w:val="20"/>
                <w:szCs w:val="20"/>
                <w:lang w:eastAsia="ru-RU"/>
              </w:rPr>
              <w:t>.0</w:t>
            </w:r>
            <w:r w:rsidR="003C7CE5" w:rsidRPr="003C7CE5">
              <w:rPr>
                <w:kern w:val="2"/>
                <w:sz w:val="20"/>
                <w:szCs w:val="20"/>
                <w:lang w:eastAsia="ru-RU"/>
              </w:rPr>
              <w:t>9</w:t>
            </w:r>
            <w:r w:rsidRPr="00CB31C5">
              <w:rPr>
                <w:kern w:val="2"/>
                <w:sz w:val="20"/>
                <w:szCs w:val="20"/>
                <w:lang w:eastAsia="ru-RU"/>
              </w:rPr>
              <w:t xml:space="preserve">.2026 года </w:t>
            </w:r>
          </w:p>
        </w:tc>
      </w:tr>
      <w:tr w:rsidR="00CB31C5" w:rsidRPr="00CB31C5" w:rsidTr="009F46C2">
        <w:tc>
          <w:tcPr>
            <w:tcW w:w="5000" w:type="pct"/>
            <w:shd w:val="clear" w:color="auto" w:fill="DBE5F1"/>
          </w:tcPr>
          <w:p w:rsidR="00CB31C5" w:rsidRPr="00CB31C5" w:rsidRDefault="00CB31C5" w:rsidP="00CB31C5">
            <w:pPr>
              <w:widowControl/>
              <w:autoSpaceDE/>
              <w:autoSpaceDN/>
              <w:jc w:val="center"/>
              <w:rPr>
                <w:kern w:val="2"/>
                <w:sz w:val="20"/>
                <w:szCs w:val="20"/>
              </w:rPr>
            </w:pPr>
            <w:r w:rsidRPr="00CB31C5">
              <w:rPr>
                <w:b/>
                <w:kern w:val="2"/>
                <w:sz w:val="20"/>
                <w:szCs w:val="20"/>
              </w:rPr>
              <w:t>5. Общие требования к услугам и их качеству</w:t>
            </w:r>
          </w:p>
        </w:tc>
      </w:tr>
      <w:tr w:rsidR="00CB31C5" w:rsidRPr="00CB31C5" w:rsidTr="009F46C2">
        <w:tc>
          <w:tcPr>
            <w:tcW w:w="5000" w:type="pct"/>
          </w:tcPr>
          <w:p w:rsidR="00CB31C5" w:rsidRPr="00CB31C5" w:rsidRDefault="00CB31C5" w:rsidP="00CB31C5">
            <w:pPr>
              <w:widowControl/>
              <w:autoSpaceDE/>
              <w:autoSpaceDN/>
              <w:jc w:val="both"/>
              <w:rPr>
                <w:kern w:val="2"/>
                <w:sz w:val="20"/>
                <w:szCs w:val="20"/>
              </w:rPr>
            </w:pPr>
            <w:r w:rsidRPr="00CB31C5">
              <w:rPr>
                <w:iCs/>
                <w:color w:val="000000"/>
                <w:kern w:val="2"/>
                <w:sz w:val="20"/>
                <w:szCs w:val="20"/>
              </w:rPr>
              <w:t xml:space="preserve">Обеспечение и соблюдение техники безопасности, согласно </w:t>
            </w:r>
            <w:r w:rsidRPr="00CB31C5">
              <w:rPr>
                <w:kern w:val="2"/>
                <w:sz w:val="20"/>
                <w:szCs w:val="20"/>
              </w:rPr>
              <w:t xml:space="preserve">Федеральному закону от 21.12.1994 № 69-ФЗ "О пожарной безопасности". </w:t>
            </w:r>
            <w:r w:rsidRPr="00CB31C5">
              <w:rPr>
                <w:color w:val="000000"/>
                <w:kern w:val="2"/>
                <w:sz w:val="20"/>
                <w:szCs w:val="20"/>
              </w:rPr>
              <w:t>Предоставляемые Исполнителем продукты питания во время мероприятий должны быть свежими, не просроченными, соответствовать гигиеническим требованиям безопасности и пищевой ценности, а также санитарно-эпидемиологическими правилам и нормативам.</w:t>
            </w:r>
          </w:p>
        </w:tc>
      </w:tr>
      <w:tr w:rsidR="00CB31C5" w:rsidRPr="00CB31C5" w:rsidTr="009F46C2">
        <w:tc>
          <w:tcPr>
            <w:tcW w:w="5000" w:type="pct"/>
            <w:shd w:val="clear" w:color="auto" w:fill="DBE5F1"/>
          </w:tcPr>
          <w:p w:rsidR="00CB31C5" w:rsidRPr="00CB31C5" w:rsidRDefault="00CB31C5" w:rsidP="00A56CDB">
            <w:pPr>
              <w:widowControl/>
              <w:autoSpaceDE/>
              <w:autoSpaceDN/>
              <w:ind w:left="720"/>
              <w:jc w:val="center"/>
              <w:rPr>
                <w:i/>
                <w:kern w:val="2"/>
                <w:sz w:val="20"/>
                <w:szCs w:val="20"/>
              </w:rPr>
            </w:pPr>
            <w:r w:rsidRPr="00CB31C5">
              <w:rPr>
                <w:b/>
                <w:kern w:val="2"/>
                <w:sz w:val="20"/>
                <w:szCs w:val="20"/>
              </w:rPr>
              <w:t xml:space="preserve">6. Требования к безопасности оказания услуг и безопасности результатов </w:t>
            </w:r>
            <w:r w:rsidR="00A56CDB">
              <w:rPr>
                <w:b/>
                <w:kern w:val="2"/>
                <w:sz w:val="20"/>
                <w:szCs w:val="20"/>
              </w:rPr>
              <w:t>у</w:t>
            </w:r>
          </w:p>
        </w:tc>
      </w:tr>
      <w:tr w:rsidR="00CB31C5" w:rsidRPr="00CB31C5" w:rsidTr="009F46C2">
        <w:tc>
          <w:tcPr>
            <w:tcW w:w="5000" w:type="pct"/>
          </w:tcPr>
          <w:p w:rsidR="00CB31C5" w:rsidRPr="00CB31C5" w:rsidRDefault="00CB31C5" w:rsidP="00CB31C5">
            <w:pPr>
              <w:widowControl/>
              <w:autoSpaceDE/>
              <w:autoSpaceDN/>
              <w:jc w:val="both"/>
              <w:rPr>
                <w:color w:val="000000"/>
                <w:kern w:val="2"/>
                <w:sz w:val="20"/>
                <w:szCs w:val="20"/>
              </w:rPr>
            </w:pPr>
            <w:r w:rsidRPr="00CB31C5">
              <w:rPr>
                <w:kern w:val="2"/>
                <w:sz w:val="20"/>
                <w:szCs w:val="20"/>
              </w:rPr>
              <w:t xml:space="preserve">Услуги должны быть оказаны с соблюдением требований правил по технике безопасности, </w:t>
            </w:r>
            <w:r w:rsidRPr="00CB31C5">
              <w:rPr>
                <w:color w:val="000000"/>
                <w:kern w:val="2"/>
                <w:sz w:val="20"/>
                <w:szCs w:val="20"/>
              </w:rPr>
              <w:t>а также пожарной безопасности.</w:t>
            </w:r>
          </w:p>
          <w:p w:rsidR="00CB31C5" w:rsidRPr="00CB31C5" w:rsidRDefault="00CB31C5" w:rsidP="00CB31C5">
            <w:pPr>
              <w:widowControl/>
              <w:shd w:val="clear" w:color="auto" w:fill="FFFFFF"/>
              <w:autoSpaceDE/>
              <w:autoSpaceDN/>
              <w:jc w:val="both"/>
              <w:rPr>
                <w:kern w:val="2"/>
                <w:sz w:val="20"/>
                <w:szCs w:val="20"/>
              </w:rPr>
            </w:pPr>
          </w:p>
        </w:tc>
      </w:tr>
      <w:tr w:rsidR="00CB31C5" w:rsidRPr="00CB31C5" w:rsidTr="009F46C2">
        <w:tc>
          <w:tcPr>
            <w:tcW w:w="5000" w:type="pct"/>
            <w:shd w:val="clear" w:color="auto" w:fill="DBE5F1"/>
          </w:tcPr>
          <w:p w:rsidR="00CB31C5" w:rsidRPr="00CB31C5" w:rsidRDefault="00CB31C5" w:rsidP="00CB31C5">
            <w:pPr>
              <w:widowControl/>
              <w:autoSpaceDE/>
              <w:autoSpaceDN/>
              <w:jc w:val="center"/>
              <w:rPr>
                <w:b/>
                <w:kern w:val="2"/>
                <w:sz w:val="20"/>
                <w:szCs w:val="20"/>
              </w:rPr>
            </w:pPr>
            <w:r w:rsidRPr="00CB31C5">
              <w:rPr>
                <w:b/>
                <w:color w:val="000000"/>
                <w:kern w:val="2"/>
                <w:sz w:val="20"/>
                <w:szCs w:val="20"/>
              </w:rPr>
              <w:t>7. Порядок сдачи и приемки результатов услуг</w:t>
            </w:r>
          </w:p>
        </w:tc>
      </w:tr>
      <w:tr w:rsidR="00CB31C5" w:rsidRPr="00CB31C5" w:rsidTr="009F46C2">
        <w:tc>
          <w:tcPr>
            <w:tcW w:w="5000" w:type="pct"/>
          </w:tcPr>
          <w:p w:rsidR="00CE0653" w:rsidRPr="00CE0653" w:rsidRDefault="00CE0653" w:rsidP="00CE0653">
            <w:pPr>
              <w:pStyle w:val="a7"/>
              <w:spacing w:after="0" w:line="240" w:lineRule="auto"/>
              <w:ind w:firstLine="709"/>
              <w:contextualSpacing/>
              <w:jc w:val="both"/>
              <w:rPr>
                <w:bCs w:val="0"/>
                <w:kern w:val="2"/>
                <w:sz w:val="20"/>
                <w:szCs w:val="20"/>
                <w:lang w:eastAsia="en-US"/>
              </w:rPr>
            </w:pPr>
            <w:r w:rsidRPr="00CE0653">
              <w:rPr>
                <w:bCs w:val="0"/>
                <w:kern w:val="2"/>
                <w:sz w:val="20"/>
                <w:szCs w:val="20"/>
                <w:lang w:eastAsia="en-US"/>
              </w:rPr>
              <w:t xml:space="preserve">Оказание Услуг осуществляется силами и средствами Исполнителя. </w:t>
            </w:r>
          </w:p>
          <w:p w:rsidR="00CE0653" w:rsidRPr="00CE0653" w:rsidRDefault="00CE0653" w:rsidP="00CE0653">
            <w:pPr>
              <w:ind w:firstLine="709"/>
              <w:contextualSpacing/>
              <w:jc w:val="both"/>
              <w:rPr>
                <w:kern w:val="2"/>
                <w:sz w:val="20"/>
                <w:szCs w:val="20"/>
              </w:rPr>
            </w:pPr>
            <w:bookmarkStart w:id="1" w:name="_Toc457295794"/>
            <w:bookmarkStart w:id="2" w:name="_Toc455667089"/>
            <w:bookmarkStart w:id="3" w:name="_Toc455748044"/>
            <w:bookmarkStart w:id="4" w:name="_Toc456603864"/>
            <w:r w:rsidRPr="00CE0653">
              <w:rPr>
                <w:kern w:val="2"/>
                <w:sz w:val="20"/>
                <w:szCs w:val="20"/>
              </w:rPr>
              <w:t>Исполнитель по факту оказания Услуг предоставляет Заказчику Акт об оказанных услугах или универсальный передаточный документ (далее – УПД), счет, счет-фактуру (при необходимости) и иные документы, подтверждающие фактическое оказание Услуг.</w:t>
            </w:r>
          </w:p>
          <w:p w:rsidR="00CE0653" w:rsidRPr="00CE0653" w:rsidRDefault="00CE0653" w:rsidP="00CE0653">
            <w:pPr>
              <w:ind w:firstLine="709"/>
              <w:contextualSpacing/>
              <w:jc w:val="both"/>
              <w:rPr>
                <w:kern w:val="2"/>
                <w:sz w:val="20"/>
                <w:szCs w:val="20"/>
              </w:rPr>
            </w:pPr>
            <w:r w:rsidRPr="00CE0653">
              <w:rPr>
                <w:kern w:val="2"/>
                <w:sz w:val="20"/>
                <w:szCs w:val="20"/>
              </w:rPr>
              <w:t>Факт оказания услуг подтверждается подписанием Акта об оказанных услугах или УПД, при этом подписание Акта об оказанных услугах или УПД не является подтверждением приемки результатов Услуг по объему, качеству и сроку и основанием для оплаты Услуг.</w:t>
            </w:r>
          </w:p>
          <w:p w:rsidR="00CE0653" w:rsidRPr="00CE0653" w:rsidRDefault="00CE0653" w:rsidP="00CE0653">
            <w:pPr>
              <w:ind w:firstLine="709"/>
              <w:contextualSpacing/>
              <w:jc w:val="both"/>
              <w:rPr>
                <w:kern w:val="2"/>
                <w:sz w:val="20"/>
                <w:szCs w:val="20"/>
              </w:rPr>
            </w:pPr>
            <w:r w:rsidRPr="00CE0653">
              <w:rPr>
                <w:kern w:val="2"/>
                <w:sz w:val="20"/>
                <w:szCs w:val="20"/>
              </w:rPr>
              <w:t>Приемка Услуг по объему, качеству и сроку по настоящему Контракту проводится в соответствии с положениями Приказа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применению».</w:t>
            </w:r>
          </w:p>
          <w:p w:rsidR="00CE0653" w:rsidRPr="00CE0653" w:rsidRDefault="00CE0653" w:rsidP="00CE0653">
            <w:pPr>
              <w:ind w:firstLine="709"/>
              <w:contextualSpacing/>
              <w:jc w:val="both"/>
              <w:rPr>
                <w:kern w:val="2"/>
                <w:sz w:val="20"/>
                <w:szCs w:val="20"/>
              </w:rPr>
            </w:pPr>
            <w:r w:rsidRPr="00CE0653">
              <w:rPr>
                <w:kern w:val="2"/>
                <w:sz w:val="20"/>
                <w:szCs w:val="20"/>
              </w:rPr>
              <w:t>В течение 20 (двадцати) рабочих дней с момента оказания Услуг Заказчик осуществляет приемку Услуг и по итогам приемки Заказчик формирует Акт приемки товаров, работ, услуг (ф. 0510452). Акт приемки товаров, работ, услуг (ф. 0510452) формируется на основании документов, предоставленных Исполнителем</w:t>
            </w:r>
            <w:proofErr w:type="gramStart"/>
            <w:r>
              <w:rPr>
                <w:kern w:val="2"/>
                <w:sz w:val="20"/>
                <w:szCs w:val="20"/>
              </w:rPr>
              <w:t>.</w:t>
            </w:r>
            <w:r w:rsidRPr="00CE0653">
              <w:rPr>
                <w:kern w:val="2"/>
                <w:sz w:val="20"/>
                <w:szCs w:val="20"/>
              </w:rPr>
              <w:t>.</w:t>
            </w:r>
            <w:proofErr w:type="gramEnd"/>
          </w:p>
          <w:p w:rsidR="00CE0653" w:rsidRPr="00CE0653" w:rsidRDefault="00CE0653" w:rsidP="00CE0653">
            <w:pPr>
              <w:ind w:firstLine="709"/>
              <w:contextualSpacing/>
              <w:jc w:val="both"/>
              <w:rPr>
                <w:kern w:val="2"/>
                <w:sz w:val="20"/>
                <w:szCs w:val="20"/>
              </w:rPr>
            </w:pPr>
            <w:r w:rsidRPr="00CE0653">
              <w:rPr>
                <w:kern w:val="2"/>
                <w:sz w:val="20"/>
                <w:szCs w:val="20"/>
              </w:rPr>
              <w:t>В случае наличия расхождений по объему, качеству и сроку оказанных Услуг и в иных требованиях, указанных в Контракте:</w:t>
            </w:r>
          </w:p>
          <w:p w:rsidR="00CE0653" w:rsidRPr="00CE0653" w:rsidRDefault="00CE0653" w:rsidP="00CE0653">
            <w:pPr>
              <w:ind w:firstLine="709"/>
              <w:contextualSpacing/>
              <w:jc w:val="both"/>
              <w:rPr>
                <w:kern w:val="2"/>
                <w:sz w:val="20"/>
                <w:szCs w:val="20"/>
              </w:rPr>
            </w:pPr>
            <w:r w:rsidRPr="00CE0653">
              <w:rPr>
                <w:kern w:val="2"/>
                <w:sz w:val="20"/>
                <w:szCs w:val="20"/>
              </w:rPr>
              <w:t>Заказчик формирует Акт приемки товаров, работ, услуг (ф. 0510452) с перечнем выявленных недостатков, подписывает его усиленной квалифицированной электронной подписью и через функционал «электронного документооборота» (ЭДО) направляет Исполнителю для подписания и устранения недостатков.</w:t>
            </w:r>
          </w:p>
          <w:p w:rsidR="00CE0653" w:rsidRPr="00CE0653" w:rsidRDefault="00CE0653" w:rsidP="00CE0653">
            <w:pPr>
              <w:ind w:firstLine="709"/>
              <w:contextualSpacing/>
              <w:jc w:val="both"/>
              <w:rPr>
                <w:kern w:val="2"/>
                <w:sz w:val="20"/>
                <w:szCs w:val="20"/>
              </w:rPr>
            </w:pPr>
            <w:r w:rsidRPr="00CE0653">
              <w:rPr>
                <w:kern w:val="2"/>
                <w:sz w:val="20"/>
                <w:szCs w:val="20"/>
              </w:rPr>
              <w:t>Исполнитель в течение 3 (трех) рабочих дней, подписывает усиленной квалифицированной электронной подписью Акт приемки товаров, работ, услуг (ф. 0510452) и через функционал «электронного документооборота» (ЭДО) направляет подписанный Акт приемки товаров, работ, услуг (ф. 0510452) Заказчику. </w:t>
            </w:r>
          </w:p>
          <w:p w:rsidR="00CE0653" w:rsidRPr="00CE0653" w:rsidRDefault="00CE0653" w:rsidP="00CE0653">
            <w:pPr>
              <w:ind w:firstLine="709"/>
              <w:contextualSpacing/>
              <w:jc w:val="both"/>
              <w:rPr>
                <w:kern w:val="2"/>
                <w:sz w:val="20"/>
                <w:szCs w:val="20"/>
              </w:rPr>
            </w:pPr>
            <w:r w:rsidRPr="00CE0653">
              <w:rPr>
                <w:kern w:val="2"/>
                <w:sz w:val="20"/>
                <w:szCs w:val="20"/>
              </w:rPr>
              <w:t>Заказчик в течение 1 (одного) рабочего дня, после получения от Исполнителя Акта приемки товаров, работ, услуг (ф. 0510452) утверждает Акт приемки товаров, работ, услуг (ф. 0510452).</w:t>
            </w:r>
          </w:p>
          <w:p w:rsidR="00CE0653" w:rsidRPr="00CE0653" w:rsidRDefault="00CE0653" w:rsidP="00CE0653">
            <w:pPr>
              <w:ind w:firstLine="709"/>
              <w:contextualSpacing/>
              <w:jc w:val="both"/>
              <w:rPr>
                <w:kern w:val="2"/>
                <w:sz w:val="20"/>
                <w:szCs w:val="20"/>
              </w:rPr>
            </w:pPr>
            <w:r w:rsidRPr="00CE0653">
              <w:rPr>
                <w:kern w:val="2"/>
                <w:sz w:val="20"/>
                <w:szCs w:val="20"/>
              </w:rPr>
              <w:t>Отказ представителя Исполнителя от участия в приемке Услуг и подписания Акта приемки товаров, работ, услуг (ф. 05010452) не является препятствием приемки Услуг по настоящему Контракту и оформлению ее результатов. В таком случае Заказчик вправе утвердить Акт приемки товаров, работ, услуг (ф. 0510452) в одностороннем порядке.</w:t>
            </w:r>
          </w:p>
          <w:p w:rsidR="00CE0653" w:rsidRPr="00CE0653" w:rsidRDefault="00CE0653" w:rsidP="00CE0653">
            <w:pPr>
              <w:ind w:firstLine="709"/>
              <w:contextualSpacing/>
              <w:jc w:val="both"/>
              <w:rPr>
                <w:kern w:val="2"/>
                <w:sz w:val="20"/>
                <w:szCs w:val="20"/>
              </w:rPr>
            </w:pPr>
            <w:r w:rsidRPr="00CE0653">
              <w:rPr>
                <w:kern w:val="2"/>
                <w:sz w:val="20"/>
                <w:szCs w:val="20"/>
              </w:rPr>
              <w:t>Исполнитель устраняет обнаруженные Заказчиком недостатки оказанных Услуг, указанные в Акте приемки товаров, работ, услуг (ф. 0510452), своими силами и за свой счет в течение 10 (десять) рабочих дней.</w:t>
            </w:r>
          </w:p>
          <w:p w:rsidR="00CE0653" w:rsidRPr="00CE0653" w:rsidRDefault="00CE0653" w:rsidP="00CE0653">
            <w:pPr>
              <w:ind w:firstLine="709"/>
              <w:contextualSpacing/>
              <w:jc w:val="both"/>
              <w:rPr>
                <w:kern w:val="2"/>
                <w:sz w:val="20"/>
                <w:szCs w:val="20"/>
              </w:rPr>
            </w:pPr>
            <w:r w:rsidRPr="00CE0653">
              <w:rPr>
                <w:kern w:val="2"/>
                <w:sz w:val="20"/>
                <w:szCs w:val="20"/>
              </w:rPr>
              <w:t>В случае отсутствия расхождений по объему, качеству и сроку оказанных Услуг и иных требований, указанных в Контракте:</w:t>
            </w:r>
          </w:p>
          <w:p w:rsidR="00CE0653" w:rsidRPr="00CE0653" w:rsidRDefault="00CE0653" w:rsidP="00CE0653">
            <w:pPr>
              <w:ind w:firstLine="709"/>
              <w:contextualSpacing/>
              <w:jc w:val="both"/>
              <w:rPr>
                <w:kern w:val="2"/>
                <w:sz w:val="20"/>
                <w:szCs w:val="20"/>
              </w:rPr>
            </w:pPr>
            <w:r w:rsidRPr="00CE0653">
              <w:rPr>
                <w:kern w:val="2"/>
                <w:sz w:val="20"/>
                <w:szCs w:val="20"/>
              </w:rPr>
              <w:t>Заказчик формирует Акт приемки товаров, работ, услуг (ф. 0510452), подписывает усиленной квалифицированной электронной подписью и в одностороннем порядке утверждает Акт приемки товаров, работ, услуг (ф. 0510452).</w:t>
            </w:r>
          </w:p>
          <w:p w:rsidR="00CE0653" w:rsidRPr="00CE0653" w:rsidRDefault="00CE0653" w:rsidP="00CE0653">
            <w:pPr>
              <w:ind w:firstLine="709"/>
              <w:contextualSpacing/>
              <w:jc w:val="both"/>
              <w:rPr>
                <w:kern w:val="2"/>
                <w:sz w:val="20"/>
                <w:szCs w:val="20"/>
              </w:rPr>
            </w:pPr>
            <w:r w:rsidRPr="00CE0653">
              <w:rPr>
                <w:kern w:val="2"/>
                <w:sz w:val="20"/>
                <w:szCs w:val="20"/>
              </w:rPr>
              <w:t>Заказчик уведомляет Исполнителя об утверждении в одностороннем порядке Акта приемки товаров, работ, услуг (ф. 0510452) путем его направления Исполнителю через функционал «электронного документооборота» (ЭДО) в течение 3 (Трех) рабочих дней со дня утверждения.</w:t>
            </w:r>
            <w:bookmarkEnd w:id="1"/>
            <w:bookmarkEnd w:id="2"/>
            <w:bookmarkEnd w:id="3"/>
            <w:bookmarkEnd w:id="4"/>
          </w:p>
          <w:p w:rsidR="00CE0653" w:rsidRPr="00CE0653" w:rsidRDefault="00CE0653" w:rsidP="00CE0653">
            <w:pPr>
              <w:ind w:firstLine="709"/>
              <w:contextualSpacing/>
              <w:jc w:val="both"/>
              <w:rPr>
                <w:kern w:val="2"/>
                <w:sz w:val="20"/>
                <w:szCs w:val="20"/>
              </w:rPr>
            </w:pPr>
            <w:r w:rsidRPr="00CE0653">
              <w:rPr>
                <w:kern w:val="2"/>
                <w:sz w:val="20"/>
                <w:szCs w:val="20"/>
              </w:rPr>
              <w:t>Обязательства по оказанию Услуг считаются исполненными с момента утверждения Заказчиком Акта приемки товаров, работ, услуг (ф. 0510452).</w:t>
            </w:r>
          </w:p>
          <w:p w:rsidR="00CB31C5" w:rsidRPr="00CB31C5" w:rsidRDefault="00CB31C5" w:rsidP="00CB31C5">
            <w:pPr>
              <w:widowControl/>
              <w:shd w:val="clear" w:color="auto" w:fill="FFFFFF"/>
              <w:autoSpaceDE/>
              <w:autoSpaceDN/>
              <w:ind w:right="-1"/>
              <w:jc w:val="both"/>
              <w:rPr>
                <w:color w:val="000000"/>
                <w:spacing w:val="-2"/>
                <w:kern w:val="2"/>
                <w:sz w:val="20"/>
                <w:szCs w:val="20"/>
              </w:rPr>
            </w:pPr>
          </w:p>
        </w:tc>
      </w:tr>
      <w:tr w:rsidR="00CB31C5" w:rsidRPr="00CB31C5" w:rsidTr="009F46C2">
        <w:tc>
          <w:tcPr>
            <w:tcW w:w="5000" w:type="pct"/>
            <w:shd w:val="clear" w:color="auto" w:fill="DBE5F1"/>
          </w:tcPr>
          <w:p w:rsidR="00CB31C5" w:rsidRPr="00CB31C5" w:rsidRDefault="00CB31C5" w:rsidP="00CB31C5">
            <w:pPr>
              <w:widowControl/>
              <w:autoSpaceDE/>
              <w:autoSpaceDN/>
              <w:jc w:val="center"/>
              <w:rPr>
                <w:b/>
                <w:kern w:val="2"/>
                <w:sz w:val="20"/>
                <w:szCs w:val="20"/>
              </w:rPr>
            </w:pPr>
            <w:r w:rsidRPr="00CB31C5">
              <w:rPr>
                <w:b/>
                <w:kern w:val="2"/>
                <w:sz w:val="20"/>
                <w:szCs w:val="20"/>
              </w:rPr>
              <w:t>8.Требования по передаче заказчику технических и иных документов</w:t>
            </w:r>
          </w:p>
          <w:p w:rsidR="00CB31C5" w:rsidRPr="00CB31C5" w:rsidRDefault="00CB31C5" w:rsidP="00CB31C5">
            <w:pPr>
              <w:widowControl/>
              <w:autoSpaceDE/>
              <w:autoSpaceDN/>
              <w:ind w:left="720"/>
              <w:jc w:val="center"/>
              <w:rPr>
                <w:b/>
                <w:kern w:val="2"/>
                <w:sz w:val="20"/>
                <w:szCs w:val="20"/>
              </w:rPr>
            </w:pPr>
            <w:r w:rsidRPr="00CB31C5">
              <w:rPr>
                <w:b/>
                <w:kern w:val="2"/>
                <w:sz w:val="20"/>
                <w:szCs w:val="20"/>
              </w:rPr>
              <w:t xml:space="preserve"> по завершению и сдаче работ</w:t>
            </w:r>
          </w:p>
        </w:tc>
      </w:tr>
      <w:tr w:rsidR="00CB31C5" w:rsidRPr="00CB31C5" w:rsidTr="009F46C2">
        <w:tc>
          <w:tcPr>
            <w:tcW w:w="5000" w:type="pct"/>
          </w:tcPr>
          <w:p w:rsidR="00CB31C5" w:rsidRPr="00CB31C5" w:rsidRDefault="00434A23" w:rsidP="00CB31C5">
            <w:pPr>
              <w:widowControl/>
              <w:autoSpaceDE/>
              <w:autoSpaceDN/>
              <w:jc w:val="both"/>
              <w:rPr>
                <w:kern w:val="2"/>
                <w:sz w:val="20"/>
                <w:szCs w:val="20"/>
              </w:rPr>
            </w:pPr>
            <w:r w:rsidRPr="00CB31C5">
              <w:rPr>
                <w:kern w:val="2"/>
                <w:sz w:val="20"/>
                <w:szCs w:val="20"/>
              </w:rPr>
              <w:t>Не требуется</w:t>
            </w:r>
          </w:p>
        </w:tc>
      </w:tr>
      <w:tr w:rsidR="00CB31C5" w:rsidRPr="00CB31C5" w:rsidTr="009F46C2">
        <w:tc>
          <w:tcPr>
            <w:tcW w:w="5000" w:type="pct"/>
            <w:shd w:val="clear" w:color="auto" w:fill="DBE5F1"/>
          </w:tcPr>
          <w:p w:rsidR="00CB31C5" w:rsidRPr="00CB31C5" w:rsidRDefault="00CB31C5" w:rsidP="00CB31C5">
            <w:pPr>
              <w:widowControl/>
              <w:autoSpaceDE/>
              <w:autoSpaceDN/>
              <w:jc w:val="center"/>
              <w:rPr>
                <w:b/>
                <w:kern w:val="2"/>
                <w:sz w:val="20"/>
                <w:szCs w:val="20"/>
              </w:rPr>
            </w:pPr>
            <w:r w:rsidRPr="00CB31C5">
              <w:rPr>
                <w:b/>
                <w:kern w:val="2"/>
                <w:sz w:val="20"/>
                <w:szCs w:val="20"/>
              </w:rPr>
              <w:t>9.Требования по техническому обучению персонала заказчика работе на подготовленных по результатам оказания услуг объектах</w:t>
            </w:r>
          </w:p>
        </w:tc>
      </w:tr>
      <w:tr w:rsidR="00CB31C5" w:rsidRPr="00CB31C5" w:rsidTr="009F46C2">
        <w:tc>
          <w:tcPr>
            <w:tcW w:w="5000" w:type="pct"/>
          </w:tcPr>
          <w:p w:rsidR="00CB31C5" w:rsidRPr="00CB31C5" w:rsidRDefault="00CB31C5" w:rsidP="00CB31C5">
            <w:pPr>
              <w:widowControl/>
              <w:autoSpaceDE/>
              <w:autoSpaceDN/>
              <w:jc w:val="both"/>
              <w:rPr>
                <w:kern w:val="2"/>
                <w:sz w:val="20"/>
                <w:szCs w:val="20"/>
              </w:rPr>
            </w:pPr>
            <w:r w:rsidRPr="00CB31C5">
              <w:rPr>
                <w:kern w:val="2"/>
                <w:sz w:val="20"/>
                <w:szCs w:val="20"/>
              </w:rPr>
              <w:lastRenderedPageBreak/>
              <w:t>Не требуется</w:t>
            </w:r>
          </w:p>
        </w:tc>
      </w:tr>
      <w:tr w:rsidR="00CB31C5" w:rsidRPr="00CB31C5" w:rsidTr="009F46C2">
        <w:tc>
          <w:tcPr>
            <w:tcW w:w="5000" w:type="pct"/>
            <w:shd w:val="clear" w:color="auto" w:fill="DBE5F1"/>
          </w:tcPr>
          <w:p w:rsidR="00CB31C5" w:rsidRPr="00CB31C5" w:rsidRDefault="00CB31C5" w:rsidP="00B002D4">
            <w:pPr>
              <w:widowControl/>
              <w:autoSpaceDE/>
              <w:autoSpaceDN/>
              <w:jc w:val="center"/>
              <w:rPr>
                <w:b/>
                <w:kern w:val="2"/>
                <w:sz w:val="20"/>
                <w:szCs w:val="20"/>
              </w:rPr>
            </w:pPr>
            <w:r w:rsidRPr="00CB31C5">
              <w:rPr>
                <w:b/>
                <w:kern w:val="2"/>
                <w:sz w:val="20"/>
                <w:szCs w:val="20"/>
              </w:rPr>
              <w:t xml:space="preserve">10.Требования по объему и к сроку гарантий качества </w:t>
            </w:r>
            <w:r w:rsidR="00B002D4">
              <w:rPr>
                <w:b/>
                <w:kern w:val="2"/>
                <w:sz w:val="20"/>
                <w:szCs w:val="20"/>
              </w:rPr>
              <w:t>услуг</w:t>
            </w:r>
          </w:p>
        </w:tc>
      </w:tr>
      <w:tr w:rsidR="00CB31C5" w:rsidRPr="00CB31C5" w:rsidTr="009F46C2">
        <w:tc>
          <w:tcPr>
            <w:tcW w:w="5000" w:type="pct"/>
          </w:tcPr>
          <w:p w:rsidR="00CB31C5" w:rsidRPr="00CB31C5" w:rsidRDefault="00CB31C5" w:rsidP="00CB31C5">
            <w:pPr>
              <w:widowControl/>
              <w:autoSpaceDE/>
              <w:autoSpaceDN/>
              <w:jc w:val="both"/>
              <w:rPr>
                <w:kern w:val="2"/>
                <w:sz w:val="20"/>
                <w:szCs w:val="20"/>
              </w:rPr>
            </w:pPr>
            <w:r w:rsidRPr="00CB31C5">
              <w:rPr>
                <w:bCs/>
                <w:color w:val="0D0D0D"/>
                <w:spacing w:val="-1"/>
                <w:kern w:val="2"/>
                <w:sz w:val="20"/>
                <w:szCs w:val="20"/>
              </w:rPr>
              <w:t xml:space="preserve">Гарантии распространяются на полный объем оказываемых услуг </w:t>
            </w:r>
            <w:r w:rsidRPr="00CB31C5">
              <w:rPr>
                <w:bCs/>
                <w:color w:val="000000"/>
                <w:spacing w:val="-1"/>
                <w:kern w:val="2"/>
                <w:sz w:val="20"/>
                <w:szCs w:val="20"/>
              </w:rPr>
              <w:t>в течении всего срока действия контракта. В случае обнаружения недостатков при оказании услуг Исполнитель незамедлительно (в день проведения мероприятия) обязан их устранить.</w:t>
            </w:r>
          </w:p>
        </w:tc>
      </w:tr>
      <w:tr w:rsidR="00CB31C5" w:rsidRPr="00CB31C5" w:rsidTr="009F46C2">
        <w:tc>
          <w:tcPr>
            <w:tcW w:w="5000" w:type="pct"/>
            <w:shd w:val="clear" w:color="auto" w:fill="B8CCE4"/>
          </w:tcPr>
          <w:p w:rsidR="00CB31C5" w:rsidRPr="00CB31C5" w:rsidRDefault="00CB31C5" w:rsidP="00CB31C5">
            <w:pPr>
              <w:widowControl/>
              <w:autoSpaceDE/>
              <w:autoSpaceDN/>
              <w:jc w:val="center"/>
              <w:rPr>
                <w:b/>
                <w:kern w:val="2"/>
                <w:sz w:val="20"/>
                <w:szCs w:val="20"/>
                <w:lang w:eastAsia="zh-CN"/>
              </w:rPr>
            </w:pPr>
            <w:r w:rsidRPr="00CB31C5">
              <w:rPr>
                <w:b/>
                <w:kern w:val="2"/>
                <w:sz w:val="20"/>
                <w:szCs w:val="20"/>
              </w:rPr>
              <w:t>11.Порядок оплаты</w:t>
            </w:r>
          </w:p>
        </w:tc>
      </w:tr>
      <w:tr w:rsidR="00CB31C5" w:rsidRPr="00CB31C5" w:rsidTr="009F46C2">
        <w:tc>
          <w:tcPr>
            <w:tcW w:w="5000" w:type="pct"/>
          </w:tcPr>
          <w:p w:rsidR="00751B3F" w:rsidRPr="00751B3F" w:rsidRDefault="00751B3F" w:rsidP="00751B3F">
            <w:pPr>
              <w:contextualSpacing/>
              <w:jc w:val="both"/>
              <w:rPr>
                <w:bCs/>
                <w:color w:val="0D0D0D"/>
                <w:spacing w:val="-1"/>
                <w:kern w:val="2"/>
                <w:sz w:val="20"/>
                <w:szCs w:val="20"/>
              </w:rPr>
            </w:pPr>
            <w:r w:rsidRPr="00751B3F">
              <w:rPr>
                <w:bCs/>
                <w:color w:val="0D0D0D"/>
                <w:spacing w:val="-1"/>
                <w:kern w:val="2"/>
                <w:sz w:val="20"/>
                <w:szCs w:val="20"/>
              </w:rPr>
              <w:t>Оплата по Контракту производится безналичным расчетом, без предоплаты, в течение 7 (семи) рабочих дней со дня утверждения Заказчиком Акта приемки товаров, работ, услуг (ф. 0510452) на основании предоставленного Исполнителем счета.</w:t>
            </w:r>
          </w:p>
          <w:p w:rsidR="00751B3F" w:rsidRPr="00751B3F" w:rsidRDefault="00751B3F" w:rsidP="00751B3F">
            <w:pPr>
              <w:contextualSpacing/>
              <w:jc w:val="both"/>
              <w:rPr>
                <w:bCs/>
                <w:color w:val="0D0D0D"/>
                <w:spacing w:val="-1"/>
                <w:kern w:val="2"/>
                <w:sz w:val="20"/>
                <w:szCs w:val="20"/>
              </w:rPr>
            </w:pPr>
            <w:r w:rsidRPr="00751B3F">
              <w:rPr>
                <w:bCs/>
                <w:color w:val="0D0D0D"/>
                <w:spacing w:val="-1"/>
                <w:kern w:val="2"/>
                <w:sz w:val="20"/>
                <w:szCs w:val="20"/>
              </w:rPr>
              <w:t>Датой принятия денежного обязательства считается дата утверждения Заказчиком Акта приемки товаров, работ, услуг (ф. 0510452).</w:t>
            </w:r>
          </w:p>
          <w:p w:rsidR="00CB31C5" w:rsidRPr="00CB31C5" w:rsidRDefault="00751B3F" w:rsidP="00751B3F">
            <w:pPr>
              <w:contextualSpacing/>
              <w:jc w:val="both"/>
              <w:rPr>
                <w:kern w:val="2"/>
                <w:sz w:val="20"/>
                <w:szCs w:val="20"/>
                <w:lang w:eastAsia="zh-CN"/>
              </w:rPr>
            </w:pPr>
            <w:r w:rsidRPr="00751B3F">
              <w:rPr>
                <w:bCs/>
                <w:color w:val="0D0D0D"/>
                <w:spacing w:val="-1"/>
                <w:kern w:val="2"/>
                <w:sz w:val="20"/>
                <w:szCs w:val="20"/>
              </w:rPr>
              <w:t>Счета-фактуры, составляемые во исполнение обязательств по Контракту, должны быть оформлены в соответствии с требованиями налогового законодательства Российской Федерации.</w:t>
            </w:r>
          </w:p>
        </w:tc>
      </w:tr>
      <w:tr w:rsidR="00CB31C5" w:rsidRPr="00CB31C5" w:rsidTr="009F46C2">
        <w:tc>
          <w:tcPr>
            <w:tcW w:w="5000" w:type="pct"/>
            <w:shd w:val="clear" w:color="auto" w:fill="B8CCE4"/>
          </w:tcPr>
          <w:p w:rsidR="00CB31C5" w:rsidRPr="00CB31C5" w:rsidRDefault="00CB31C5" w:rsidP="008E18EF">
            <w:pPr>
              <w:widowControl/>
              <w:autoSpaceDE/>
              <w:autoSpaceDN/>
              <w:jc w:val="center"/>
              <w:rPr>
                <w:b/>
                <w:kern w:val="2"/>
                <w:sz w:val="20"/>
                <w:szCs w:val="20"/>
                <w:lang w:eastAsia="zh-CN"/>
              </w:rPr>
            </w:pPr>
            <w:r w:rsidRPr="00CB31C5">
              <w:rPr>
                <w:b/>
                <w:kern w:val="2"/>
                <w:sz w:val="20"/>
                <w:szCs w:val="20"/>
              </w:rPr>
              <w:t>1</w:t>
            </w:r>
            <w:r w:rsidR="008E18EF">
              <w:rPr>
                <w:b/>
                <w:kern w:val="2"/>
                <w:sz w:val="20"/>
                <w:szCs w:val="20"/>
              </w:rPr>
              <w:t>2</w:t>
            </w:r>
            <w:r w:rsidRPr="00CB31C5">
              <w:rPr>
                <w:b/>
                <w:kern w:val="2"/>
                <w:sz w:val="20"/>
                <w:szCs w:val="20"/>
              </w:rPr>
              <w:t xml:space="preserve">.Порядок формирования цены </w:t>
            </w:r>
            <w:r w:rsidR="00475EB6">
              <w:rPr>
                <w:b/>
                <w:kern w:val="2"/>
                <w:sz w:val="20"/>
                <w:szCs w:val="20"/>
              </w:rPr>
              <w:t>контракта</w:t>
            </w:r>
          </w:p>
        </w:tc>
      </w:tr>
      <w:tr w:rsidR="00CB31C5" w:rsidRPr="00CB31C5" w:rsidTr="009F46C2">
        <w:tc>
          <w:tcPr>
            <w:tcW w:w="5000" w:type="pct"/>
          </w:tcPr>
          <w:p w:rsidR="00CB31C5" w:rsidRPr="00CB31C5" w:rsidRDefault="00CB31C5" w:rsidP="00CB31C5">
            <w:pPr>
              <w:widowControl/>
              <w:autoSpaceDE/>
              <w:autoSpaceDN/>
              <w:jc w:val="both"/>
              <w:rPr>
                <w:kern w:val="2"/>
                <w:sz w:val="20"/>
                <w:szCs w:val="20"/>
                <w:lang w:eastAsia="zh-CN"/>
              </w:rPr>
            </w:pPr>
            <w:r w:rsidRPr="00CB31C5">
              <w:rPr>
                <w:color w:val="000000"/>
                <w:kern w:val="2"/>
                <w:sz w:val="20"/>
                <w:szCs w:val="20"/>
                <w:lang w:eastAsia="zh-CN"/>
              </w:rPr>
              <w:t>Цена Контракта включает в себя все расходы для оказания полного объема услуг, в т.ч. расходные материалы для их оказания, расходы, связанные с доставкой, разгрузкой, погрузкой, расходы на страхование, уплату налогов, пошлин и других обязательных платежей в соответствии с законодательством Российской Федерации.</w:t>
            </w:r>
          </w:p>
        </w:tc>
      </w:tr>
    </w:tbl>
    <w:p w:rsidR="00CB31C5" w:rsidRDefault="00CB31C5" w:rsidP="00CB31C5">
      <w:pPr>
        <w:widowControl/>
        <w:suppressAutoHyphens/>
        <w:autoSpaceDE/>
        <w:autoSpaceDN/>
        <w:contextualSpacing/>
        <w:jc w:val="both"/>
        <w:rPr>
          <w:b/>
          <w:spacing w:val="-4"/>
          <w:kern w:val="2"/>
          <w:sz w:val="24"/>
          <w:szCs w:val="24"/>
          <w:lang w:eastAsia="ru-RU"/>
        </w:rPr>
      </w:pPr>
    </w:p>
    <w:p w:rsidR="0087237B" w:rsidRPr="00CB31C5" w:rsidRDefault="0087237B" w:rsidP="00CB31C5">
      <w:pPr>
        <w:widowControl/>
        <w:suppressAutoHyphens/>
        <w:autoSpaceDE/>
        <w:autoSpaceDN/>
        <w:contextualSpacing/>
        <w:jc w:val="both"/>
        <w:rPr>
          <w:b/>
          <w:spacing w:val="-4"/>
          <w:kern w:val="2"/>
          <w:sz w:val="24"/>
          <w:szCs w:val="24"/>
          <w:lang w:eastAsia="ru-RU"/>
        </w:rPr>
      </w:pPr>
    </w:p>
    <w:p w:rsidR="00CB31C5" w:rsidRPr="00CB31C5" w:rsidRDefault="00CB31C5" w:rsidP="00CB31C5">
      <w:pPr>
        <w:widowControl/>
        <w:tabs>
          <w:tab w:val="left" w:pos="2040"/>
        </w:tabs>
        <w:autoSpaceDE/>
        <w:autoSpaceDN/>
        <w:jc w:val="center"/>
        <w:rPr>
          <w:b/>
          <w:kern w:val="2"/>
          <w:sz w:val="20"/>
          <w:szCs w:val="20"/>
          <w:lang w:eastAsia="ru-RU"/>
        </w:rPr>
      </w:pPr>
    </w:p>
    <w:p w:rsidR="001A2214" w:rsidRDefault="001A2214" w:rsidP="008C5D16">
      <w:pPr>
        <w:rPr>
          <w:sz w:val="21"/>
        </w:rPr>
        <w:sectPr w:rsidR="001A2214">
          <w:pgSz w:w="11900" w:h="16840"/>
          <w:pgMar w:top="600" w:right="0" w:bottom="280" w:left="283" w:header="720" w:footer="720" w:gutter="0"/>
          <w:cols w:space="720"/>
        </w:sectPr>
      </w:pPr>
    </w:p>
    <w:p w:rsidR="00CC3777" w:rsidRDefault="00CC3777" w:rsidP="008C5D16">
      <w:pPr>
        <w:pStyle w:val="a3"/>
      </w:pPr>
    </w:p>
    <w:sectPr w:rsidR="00CC3777" w:rsidSect="00CC3777">
      <w:pgSz w:w="16840" w:h="11900" w:orient="landscape"/>
      <w:pgMar w:top="566" w:right="600" w:bottom="708" w:left="28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4438" w:rsidRDefault="00E94438" w:rsidP="00BC2056">
      <w:r>
        <w:separator/>
      </w:r>
    </w:p>
  </w:endnote>
  <w:endnote w:type="continuationSeparator" w:id="0">
    <w:p w:rsidR="00E94438" w:rsidRDefault="00E94438" w:rsidP="00BC20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4438" w:rsidRDefault="00E94438" w:rsidP="00BC2056">
      <w:r>
        <w:separator/>
      </w:r>
    </w:p>
  </w:footnote>
  <w:footnote w:type="continuationSeparator" w:id="0">
    <w:p w:rsidR="00E94438" w:rsidRDefault="00E94438" w:rsidP="00BC20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51D47"/>
    <w:multiLevelType w:val="hybridMultilevel"/>
    <w:tmpl w:val="8A3492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4215BC"/>
    <w:multiLevelType w:val="hybridMultilevel"/>
    <w:tmpl w:val="0DD4DEAA"/>
    <w:lvl w:ilvl="0" w:tplc="A1FCC3BC">
      <w:start w:val="1"/>
      <w:numFmt w:val="decimal"/>
      <w:lvlText w:val="%1."/>
      <w:lvlJc w:val="left"/>
      <w:pPr>
        <w:ind w:left="410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1"/>
        <w:szCs w:val="21"/>
        <w:lang w:val="ru-RU" w:eastAsia="en-US" w:bidi="ar-SA"/>
      </w:rPr>
    </w:lvl>
    <w:lvl w:ilvl="1" w:tplc="7548EA58">
      <w:numFmt w:val="bullet"/>
      <w:lvlText w:val="•"/>
      <w:lvlJc w:val="left"/>
      <w:pPr>
        <w:ind w:left="4851" w:hanging="361"/>
      </w:pPr>
      <w:rPr>
        <w:rFonts w:hint="default"/>
        <w:lang w:val="ru-RU" w:eastAsia="en-US" w:bidi="ar-SA"/>
      </w:rPr>
    </w:lvl>
    <w:lvl w:ilvl="2" w:tplc="E452D6AA">
      <w:numFmt w:val="bullet"/>
      <w:lvlText w:val="•"/>
      <w:lvlJc w:val="left"/>
      <w:pPr>
        <w:ind w:left="5603" w:hanging="361"/>
      </w:pPr>
      <w:rPr>
        <w:rFonts w:hint="default"/>
        <w:lang w:val="ru-RU" w:eastAsia="en-US" w:bidi="ar-SA"/>
      </w:rPr>
    </w:lvl>
    <w:lvl w:ilvl="3" w:tplc="D2DA70C6">
      <w:numFmt w:val="bullet"/>
      <w:lvlText w:val="•"/>
      <w:lvlJc w:val="left"/>
      <w:pPr>
        <w:ind w:left="6355" w:hanging="361"/>
      </w:pPr>
      <w:rPr>
        <w:rFonts w:hint="default"/>
        <w:lang w:val="ru-RU" w:eastAsia="en-US" w:bidi="ar-SA"/>
      </w:rPr>
    </w:lvl>
    <w:lvl w:ilvl="4" w:tplc="C0BA3854">
      <w:numFmt w:val="bullet"/>
      <w:lvlText w:val="•"/>
      <w:lvlJc w:val="left"/>
      <w:pPr>
        <w:ind w:left="7106" w:hanging="361"/>
      </w:pPr>
      <w:rPr>
        <w:rFonts w:hint="default"/>
        <w:lang w:val="ru-RU" w:eastAsia="en-US" w:bidi="ar-SA"/>
      </w:rPr>
    </w:lvl>
    <w:lvl w:ilvl="5" w:tplc="5DBA3B70">
      <w:numFmt w:val="bullet"/>
      <w:lvlText w:val="•"/>
      <w:lvlJc w:val="left"/>
      <w:pPr>
        <w:ind w:left="7858" w:hanging="361"/>
      </w:pPr>
      <w:rPr>
        <w:rFonts w:hint="default"/>
        <w:lang w:val="ru-RU" w:eastAsia="en-US" w:bidi="ar-SA"/>
      </w:rPr>
    </w:lvl>
    <w:lvl w:ilvl="6" w:tplc="B0EE2790">
      <w:numFmt w:val="bullet"/>
      <w:lvlText w:val="•"/>
      <w:lvlJc w:val="left"/>
      <w:pPr>
        <w:ind w:left="8610" w:hanging="361"/>
      </w:pPr>
      <w:rPr>
        <w:rFonts w:hint="default"/>
        <w:lang w:val="ru-RU" w:eastAsia="en-US" w:bidi="ar-SA"/>
      </w:rPr>
    </w:lvl>
    <w:lvl w:ilvl="7" w:tplc="21AE545E">
      <w:numFmt w:val="bullet"/>
      <w:lvlText w:val="•"/>
      <w:lvlJc w:val="left"/>
      <w:pPr>
        <w:ind w:left="9361" w:hanging="361"/>
      </w:pPr>
      <w:rPr>
        <w:rFonts w:hint="default"/>
        <w:lang w:val="ru-RU" w:eastAsia="en-US" w:bidi="ar-SA"/>
      </w:rPr>
    </w:lvl>
    <w:lvl w:ilvl="8" w:tplc="049640F8">
      <w:numFmt w:val="bullet"/>
      <w:lvlText w:val="•"/>
      <w:lvlJc w:val="left"/>
      <w:pPr>
        <w:ind w:left="10113" w:hanging="361"/>
      </w:pPr>
      <w:rPr>
        <w:rFonts w:hint="default"/>
        <w:lang w:val="ru-RU" w:eastAsia="en-US" w:bidi="ar-SA"/>
      </w:rPr>
    </w:lvl>
  </w:abstractNum>
  <w:abstractNum w:abstractNumId="2">
    <w:nsid w:val="0AB866D2"/>
    <w:multiLevelType w:val="hybridMultilevel"/>
    <w:tmpl w:val="8760D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327FCF"/>
    <w:multiLevelType w:val="hybridMultilevel"/>
    <w:tmpl w:val="DBDAB59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A69550E"/>
    <w:multiLevelType w:val="multilevel"/>
    <w:tmpl w:val="879296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C3B3819"/>
    <w:multiLevelType w:val="hybridMultilevel"/>
    <w:tmpl w:val="AF5CD198"/>
    <w:lvl w:ilvl="0" w:tplc="7490180E">
      <w:start w:val="1"/>
      <w:numFmt w:val="decimal"/>
      <w:lvlText w:val="%1."/>
      <w:lvlJc w:val="left"/>
      <w:pPr>
        <w:ind w:left="3645" w:hanging="2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1"/>
        <w:szCs w:val="21"/>
        <w:lang w:val="ru-RU" w:eastAsia="en-US" w:bidi="ar-SA"/>
      </w:rPr>
    </w:lvl>
    <w:lvl w:ilvl="1" w:tplc="45A2ACDE">
      <w:numFmt w:val="bullet"/>
      <w:lvlText w:val="•"/>
      <w:lvlJc w:val="left"/>
      <w:pPr>
        <w:ind w:left="4437" w:hanging="244"/>
      </w:pPr>
      <w:rPr>
        <w:rFonts w:hint="default"/>
        <w:lang w:val="ru-RU" w:eastAsia="en-US" w:bidi="ar-SA"/>
      </w:rPr>
    </w:lvl>
    <w:lvl w:ilvl="2" w:tplc="630E8C3A">
      <w:numFmt w:val="bullet"/>
      <w:lvlText w:val="•"/>
      <w:lvlJc w:val="left"/>
      <w:pPr>
        <w:ind w:left="5235" w:hanging="244"/>
      </w:pPr>
      <w:rPr>
        <w:rFonts w:hint="default"/>
        <w:lang w:val="ru-RU" w:eastAsia="en-US" w:bidi="ar-SA"/>
      </w:rPr>
    </w:lvl>
    <w:lvl w:ilvl="3" w:tplc="F80A2414">
      <w:numFmt w:val="bullet"/>
      <w:lvlText w:val="•"/>
      <w:lvlJc w:val="left"/>
      <w:pPr>
        <w:ind w:left="6033" w:hanging="244"/>
      </w:pPr>
      <w:rPr>
        <w:rFonts w:hint="default"/>
        <w:lang w:val="ru-RU" w:eastAsia="en-US" w:bidi="ar-SA"/>
      </w:rPr>
    </w:lvl>
    <w:lvl w:ilvl="4" w:tplc="81C4A3B8">
      <w:numFmt w:val="bullet"/>
      <w:lvlText w:val="•"/>
      <w:lvlJc w:val="left"/>
      <w:pPr>
        <w:ind w:left="6830" w:hanging="244"/>
      </w:pPr>
      <w:rPr>
        <w:rFonts w:hint="default"/>
        <w:lang w:val="ru-RU" w:eastAsia="en-US" w:bidi="ar-SA"/>
      </w:rPr>
    </w:lvl>
    <w:lvl w:ilvl="5" w:tplc="4FCE1642">
      <w:numFmt w:val="bullet"/>
      <w:lvlText w:val="•"/>
      <w:lvlJc w:val="left"/>
      <w:pPr>
        <w:ind w:left="7628" w:hanging="244"/>
      </w:pPr>
      <w:rPr>
        <w:rFonts w:hint="default"/>
        <w:lang w:val="ru-RU" w:eastAsia="en-US" w:bidi="ar-SA"/>
      </w:rPr>
    </w:lvl>
    <w:lvl w:ilvl="6" w:tplc="6304FC2C">
      <w:numFmt w:val="bullet"/>
      <w:lvlText w:val="•"/>
      <w:lvlJc w:val="left"/>
      <w:pPr>
        <w:ind w:left="8426" w:hanging="244"/>
      </w:pPr>
      <w:rPr>
        <w:rFonts w:hint="default"/>
        <w:lang w:val="ru-RU" w:eastAsia="en-US" w:bidi="ar-SA"/>
      </w:rPr>
    </w:lvl>
    <w:lvl w:ilvl="7" w:tplc="D96696BE">
      <w:numFmt w:val="bullet"/>
      <w:lvlText w:val="•"/>
      <w:lvlJc w:val="left"/>
      <w:pPr>
        <w:ind w:left="9223" w:hanging="244"/>
      </w:pPr>
      <w:rPr>
        <w:rFonts w:hint="default"/>
        <w:lang w:val="ru-RU" w:eastAsia="en-US" w:bidi="ar-SA"/>
      </w:rPr>
    </w:lvl>
    <w:lvl w:ilvl="8" w:tplc="7D54A114">
      <w:numFmt w:val="bullet"/>
      <w:lvlText w:val="•"/>
      <w:lvlJc w:val="left"/>
      <w:pPr>
        <w:ind w:left="10021" w:hanging="244"/>
      </w:pPr>
      <w:rPr>
        <w:rFonts w:hint="default"/>
        <w:lang w:val="ru-RU" w:eastAsia="en-US" w:bidi="ar-SA"/>
      </w:rPr>
    </w:lvl>
  </w:abstractNum>
  <w:abstractNum w:abstractNumId="6">
    <w:nsid w:val="1C790DC5"/>
    <w:multiLevelType w:val="hybridMultilevel"/>
    <w:tmpl w:val="CF28C8E2"/>
    <w:lvl w:ilvl="0" w:tplc="2CD071FC">
      <w:start w:val="1"/>
      <w:numFmt w:val="decimal"/>
      <w:lvlText w:val="%1."/>
      <w:lvlJc w:val="left"/>
      <w:pPr>
        <w:ind w:left="426" w:hanging="2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1"/>
        <w:szCs w:val="21"/>
        <w:lang w:val="ru-RU" w:eastAsia="en-US" w:bidi="ar-SA"/>
      </w:rPr>
    </w:lvl>
    <w:lvl w:ilvl="1" w:tplc="5F94075C">
      <w:numFmt w:val="bullet"/>
      <w:lvlText w:val="•"/>
      <w:lvlJc w:val="left"/>
      <w:pPr>
        <w:ind w:left="870" w:hanging="249"/>
      </w:pPr>
      <w:rPr>
        <w:rFonts w:hint="default"/>
        <w:lang w:val="ru-RU" w:eastAsia="en-US" w:bidi="ar-SA"/>
      </w:rPr>
    </w:lvl>
    <w:lvl w:ilvl="2" w:tplc="944805C2">
      <w:numFmt w:val="bullet"/>
      <w:lvlText w:val="•"/>
      <w:lvlJc w:val="left"/>
      <w:pPr>
        <w:ind w:left="1320" w:hanging="249"/>
      </w:pPr>
      <w:rPr>
        <w:rFonts w:hint="default"/>
        <w:lang w:val="ru-RU" w:eastAsia="en-US" w:bidi="ar-SA"/>
      </w:rPr>
    </w:lvl>
    <w:lvl w:ilvl="3" w:tplc="360E2E96">
      <w:numFmt w:val="bullet"/>
      <w:lvlText w:val="•"/>
      <w:lvlJc w:val="left"/>
      <w:pPr>
        <w:ind w:left="1770" w:hanging="249"/>
      </w:pPr>
      <w:rPr>
        <w:rFonts w:hint="default"/>
        <w:lang w:val="ru-RU" w:eastAsia="en-US" w:bidi="ar-SA"/>
      </w:rPr>
    </w:lvl>
    <w:lvl w:ilvl="4" w:tplc="97980B9E">
      <w:numFmt w:val="bullet"/>
      <w:lvlText w:val="•"/>
      <w:lvlJc w:val="left"/>
      <w:pPr>
        <w:ind w:left="2221" w:hanging="249"/>
      </w:pPr>
      <w:rPr>
        <w:rFonts w:hint="default"/>
        <w:lang w:val="ru-RU" w:eastAsia="en-US" w:bidi="ar-SA"/>
      </w:rPr>
    </w:lvl>
    <w:lvl w:ilvl="5" w:tplc="ED546AA2">
      <w:numFmt w:val="bullet"/>
      <w:lvlText w:val="•"/>
      <w:lvlJc w:val="left"/>
      <w:pPr>
        <w:ind w:left="2671" w:hanging="249"/>
      </w:pPr>
      <w:rPr>
        <w:rFonts w:hint="default"/>
        <w:lang w:val="ru-RU" w:eastAsia="en-US" w:bidi="ar-SA"/>
      </w:rPr>
    </w:lvl>
    <w:lvl w:ilvl="6" w:tplc="601445DA">
      <w:numFmt w:val="bullet"/>
      <w:lvlText w:val="•"/>
      <w:lvlJc w:val="left"/>
      <w:pPr>
        <w:ind w:left="3121" w:hanging="249"/>
      </w:pPr>
      <w:rPr>
        <w:rFonts w:hint="default"/>
        <w:lang w:val="ru-RU" w:eastAsia="en-US" w:bidi="ar-SA"/>
      </w:rPr>
    </w:lvl>
    <w:lvl w:ilvl="7" w:tplc="14B2484C">
      <w:numFmt w:val="bullet"/>
      <w:lvlText w:val="•"/>
      <w:lvlJc w:val="left"/>
      <w:pPr>
        <w:ind w:left="3572" w:hanging="249"/>
      </w:pPr>
      <w:rPr>
        <w:rFonts w:hint="default"/>
        <w:lang w:val="ru-RU" w:eastAsia="en-US" w:bidi="ar-SA"/>
      </w:rPr>
    </w:lvl>
    <w:lvl w:ilvl="8" w:tplc="EBFCD0B2">
      <w:numFmt w:val="bullet"/>
      <w:lvlText w:val="•"/>
      <w:lvlJc w:val="left"/>
      <w:pPr>
        <w:ind w:left="4022" w:hanging="249"/>
      </w:pPr>
      <w:rPr>
        <w:rFonts w:hint="default"/>
        <w:lang w:val="ru-RU" w:eastAsia="en-US" w:bidi="ar-SA"/>
      </w:rPr>
    </w:lvl>
  </w:abstractNum>
  <w:abstractNum w:abstractNumId="7">
    <w:nsid w:val="1EE72961"/>
    <w:multiLevelType w:val="multilevel"/>
    <w:tmpl w:val="3B3843A6"/>
    <w:lvl w:ilvl="0">
      <w:start w:val="6"/>
      <w:numFmt w:val="decimal"/>
      <w:lvlText w:val="%1."/>
      <w:lvlJc w:val="left"/>
      <w:pPr>
        <w:ind w:left="3383" w:hanging="4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1"/>
        <w:szCs w:val="21"/>
        <w:u w:val="thick" w:color="130F1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383" w:hanging="4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1"/>
        <w:szCs w:val="21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105" w:hanging="364"/>
        <w:jc w:val="right"/>
      </w:pPr>
      <w:rPr>
        <w:rFonts w:hint="default"/>
        <w:spacing w:val="0"/>
        <w:w w:val="91"/>
        <w:lang w:val="ru-RU" w:eastAsia="en-US" w:bidi="ar-SA"/>
      </w:rPr>
    </w:lvl>
    <w:lvl w:ilvl="3">
      <w:numFmt w:val="bullet"/>
      <w:lvlText w:val="•"/>
      <w:lvlJc w:val="left"/>
      <w:pPr>
        <w:ind w:left="5770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05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40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76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11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46" w:hanging="364"/>
      </w:pPr>
      <w:rPr>
        <w:rFonts w:hint="default"/>
        <w:lang w:val="ru-RU" w:eastAsia="en-US" w:bidi="ar-SA"/>
      </w:rPr>
    </w:lvl>
  </w:abstractNum>
  <w:abstractNum w:abstractNumId="8">
    <w:nsid w:val="254B6C23"/>
    <w:multiLevelType w:val="multilevel"/>
    <w:tmpl w:val="8C1E0498"/>
    <w:lvl w:ilvl="0">
      <w:start w:val="6"/>
      <w:numFmt w:val="decimal"/>
      <w:lvlText w:val="%1"/>
      <w:lvlJc w:val="left"/>
      <w:pPr>
        <w:ind w:left="3387" w:hanging="66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387" w:hanging="6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1"/>
        <w:szCs w:val="21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100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5057" w:hanging="3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94" w:hanging="3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31" w:hanging="3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68" w:hanging="3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05" w:hanging="3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42" w:hanging="359"/>
      </w:pPr>
      <w:rPr>
        <w:rFonts w:hint="default"/>
        <w:lang w:val="ru-RU" w:eastAsia="en-US" w:bidi="ar-SA"/>
      </w:rPr>
    </w:lvl>
  </w:abstractNum>
  <w:abstractNum w:abstractNumId="9">
    <w:nsid w:val="284F2705"/>
    <w:multiLevelType w:val="hybridMultilevel"/>
    <w:tmpl w:val="F4E8F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53029A"/>
    <w:multiLevelType w:val="hybridMultilevel"/>
    <w:tmpl w:val="FE1C1C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CE04F1B"/>
    <w:multiLevelType w:val="hybridMultilevel"/>
    <w:tmpl w:val="E7CAB4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F0479E"/>
    <w:multiLevelType w:val="multilevel"/>
    <w:tmpl w:val="C11863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>
    <w:nsid w:val="367573EC"/>
    <w:multiLevelType w:val="hybridMultilevel"/>
    <w:tmpl w:val="FE92D1EA"/>
    <w:lvl w:ilvl="0" w:tplc="AD669FB4">
      <w:start w:val="1"/>
      <w:numFmt w:val="decimal"/>
      <w:lvlText w:val="%1."/>
      <w:lvlJc w:val="left"/>
      <w:pPr>
        <w:ind w:left="3602" w:hanging="196"/>
      </w:pPr>
      <w:rPr>
        <w:rFonts w:hint="default"/>
        <w:spacing w:val="0"/>
        <w:w w:val="91"/>
        <w:lang w:val="ru-RU" w:eastAsia="en-US" w:bidi="ar-SA"/>
      </w:rPr>
    </w:lvl>
    <w:lvl w:ilvl="1" w:tplc="39889746">
      <w:numFmt w:val="bullet"/>
      <w:lvlText w:val="•"/>
      <w:lvlJc w:val="left"/>
      <w:pPr>
        <w:ind w:left="4401" w:hanging="196"/>
      </w:pPr>
      <w:rPr>
        <w:rFonts w:hint="default"/>
        <w:lang w:val="ru-RU" w:eastAsia="en-US" w:bidi="ar-SA"/>
      </w:rPr>
    </w:lvl>
    <w:lvl w:ilvl="2" w:tplc="EB0238B2">
      <w:numFmt w:val="bullet"/>
      <w:lvlText w:val="•"/>
      <w:lvlJc w:val="left"/>
      <w:pPr>
        <w:ind w:left="5203" w:hanging="196"/>
      </w:pPr>
      <w:rPr>
        <w:rFonts w:hint="default"/>
        <w:lang w:val="ru-RU" w:eastAsia="en-US" w:bidi="ar-SA"/>
      </w:rPr>
    </w:lvl>
    <w:lvl w:ilvl="3" w:tplc="6520D4C0">
      <w:numFmt w:val="bullet"/>
      <w:lvlText w:val="•"/>
      <w:lvlJc w:val="left"/>
      <w:pPr>
        <w:ind w:left="6005" w:hanging="196"/>
      </w:pPr>
      <w:rPr>
        <w:rFonts w:hint="default"/>
        <w:lang w:val="ru-RU" w:eastAsia="en-US" w:bidi="ar-SA"/>
      </w:rPr>
    </w:lvl>
    <w:lvl w:ilvl="4" w:tplc="72FCABA0">
      <w:numFmt w:val="bullet"/>
      <w:lvlText w:val="•"/>
      <w:lvlJc w:val="left"/>
      <w:pPr>
        <w:ind w:left="6806" w:hanging="196"/>
      </w:pPr>
      <w:rPr>
        <w:rFonts w:hint="default"/>
        <w:lang w:val="ru-RU" w:eastAsia="en-US" w:bidi="ar-SA"/>
      </w:rPr>
    </w:lvl>
    <w:lvl w:ilvl="5" w:tplc="88D01DDC">
      <w:numFmt w:val="bullet"/>
      <w:lvlText w:val="•"/>
      <w:lvlJc w:val="left"/>
      <w:pPr>
        <w:ind w:left="7608" w:hanging="196"/>
      </w:pPr>
      <w:rPr>
        <w:rFonts w:hint="default"/>
        <w:lang w:val="ru-RU" w:eastAsia="en-US" w:bidi="ar-SA"/>
      </w:rPr>
    </w:lvl>
    <w:lvl w:ilvl="6" w:tplc="FCA01230">
      <w:numFmt w:val="bullet"/>
      <w:lvlText w:val="•"/>
      <w:lvlJc w:val="left"/>
      <w:pPr>
        <w:ind w:left="8410" w:hanging="196"/>
      </w:pPr>
      <w:rPr>
        <w:rFonts w:hint="default"/>
        <w:lang w:val="ru-RU" w:eastAsia="en-US" w:bidi="ar-SA"/>
      </w:rPr>
    </w:lvl>
    <w:lvl w:ilvl="7" w:tplc="4114FE40">
      <w:numFmt w:val="bullet"/>
      <w:lvlText w:val="•"/>
      <w:lvlJc w:val="left"/>
      <w:pPr>
        <w:ind w:left="9211" w:hanging="196"/>
      </w:pPr>
      <w:rPr>
        <w:rFonts w:hint="default"/>
        <w:lang w:val="ru-RU" w:eastAsia="en-US" w:bidi="ar-SA"/>
      </w:rPr>
    </w:lvl>
    <w:lvl w:ilvl="8" w:tplc="74929238">
      <w:numFmt w:val="bullet"/>
      <w:lvlText w:val="•"/>
      <w:lvlJc w:val="left"/>
      <w:pPr>
        <w:ind w:left="10013" w:hanging="196"/>
      </w:pPr>
      <w:rPr>
        <w:rFonts w:hint="default"/>
        <w:lang w:val="ru-RU" w:eastAsia="en-US" w:bidi="ar-SA"/>
      </w:rPr>
    </w:lvl>
  </w:abstractNum>
  <w:abstractNum w:abstractNumId="14">
    <w:nsid w:val="3A8C43B2"/>
    <w:multiLevelType w:val="hybridMultilevel"/>
    <w:tmpl w:val="792AD75A"/>
    <w:lvl w:ilvl="0" w:tplc="21DC3D6E">
      <w:start w:val="1"/>
      <w:numFmt w:val="decimal"/>
      <w:lvlText w:val="%1."/>
      <w:lvlJc w:val="left"/>
      <w:pPr>
        <w:ind w:left="4090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1"/>
        <w:szCs w:val="21"/>
        <w:lang w:val="ru-RU" w:eastAsia="en-US" w:bidi="ar-SA"/>
      </w:rPr>
    </w:lvl>
    <w:lvl w:ilvl="1" w:tplc="1D5C9610">
      <w:numFmt w:val="bullet"/>
      <w:lvlText w:val="•"/>
      <w:lvlJc w:val="left"/>
      <w:pPr>
        <w:ind w:left="4851" w:hanging="353"/>
      </w:pPr>
      <w:rPr>
        <w:rFonts w:hint="default"/>
        <w:lang w:val="ru-RU" w:eastAsia="en-US" w:bidi="ar-SA"/>
      </w:rPr>
    </w:lvl>
    <w:lvl w:ilvl="2" w:tplc="4AC83FD6">
      <w:numFmt w:val="bullet"/>
      <w:lvlText w:val="•"/>
      <w:lvlJc w:val="left"/>
      <w:pPr>
        <w:ind w:left="5603" w:hanging="353"/>
      </w:pPr>
      <w:rPr>
        <w:rFonts w:hint="default"/>
        <w:lang w:val="ru-RU" w:eastAsia="en-US" w:bidi="ar-SA"/>
      </w:rPr>
    </w:lvl>
    <w:lvl w:ilvl="3" w:tplc="440292CE">
      <w:numFmt w:val="bullet"/>
      <w:lvlText w:val="•"/>
      <w:lvlJc w:val="left"/>
      <w:pPr>
        <w:ind w:left="6355" w:hanging="353"/>
      </w:pPr>
      <w:rPr>
        <w:rFonts w:hint="default"/>
        <w:lang w:val="ru-RU" w:eastAsia="en-US" w:bidi="ar-SA"/>
      </w:rPr>
    </w:lvl>
    <w:lvl w:ilvl="4" w:tplc="578AC7DA">
      <w:numFmt w:val="bullet"/>
      <w:lvlText w:val="•"/>
      <w:lvlJc w:val="left"/>
      <w:pPr>
        <w:ind w:left="7106" w:hanging="353"/>
      </w:pPr>
      <w:rPr>
        <w:rFonts w:hint="default"/>
        <w:lang w:val="ru-RU" w:eastAsia="en-US" w:bidi="ar-SA"/>
      </w:rPr>
    </w:lvl>
    <w:lvl w:ilvl="5" w:tplc="A0C2D168">
      <w:numFmt w:val="bullet"/>
      <w:lvlText w:val="•"/>
      <w:lvlJc w:val="left"/>
      <w:pPr>
        <w:ind w:left="7858" w:hanging="353"/>
      </w:pPr>
      <w:rPr>
        <w:rFonts w:hint="default"/>
        <w:lang w:val="ru-RU" w:eastAsia="en-US" w:bidi="ar-SA"/>
      </w:rPr>
    </w:lvl>
    <w:lvl w:ilvl="6" w:tplc="031A6F00">
      <w:numFmt w:val="bullet"/>
      <w:lvlText w:val="•"/>
      <w:lvlJc w:val="left"/>
      <w:pPr>
        <w:ind w:left="8610" w:hanging="353"/>
      </w:pPr>
      <w:rPr>
        <w:rFonts w:hint="default"/>
        <w:lang w:val="ru-RU" w:eastAsia="en-US" w:bidi="ar-SA"/>
      </w:rPr>
    </w:lvl>
    <w:lvl w:ilvl="7" w:tplc="E3086D02">
      <w:numFmt w:val="bullet"/>
      <w:lvlText w:val="•"/>
      <w:lvlJc w:val="left"/>
      <w:pPr>
        <w:ind w:left="9361" w:hanging="353"/>
      </w:pPr>
      <w:rPr>
        <w:rFonts w:hint="default"/>
        <w:lang w:val="ru-RU" w:eastAsia="en-US" w:bidi="ar-SA"/>
      </w:rPr>
    </w:lvl>
    <w:lvl w:ilvl="8" w:tplc="763ECD2A">
      <w:numFmt w:val="bullet"/>
      <w:lvlText w:val="•"/>
      <w:lvlJc w:val="left"/>
      <w:pPr>
        <w:ind w:left="10113" w:hanging="353"/>
      </w:pPr>
      <w:rPr>
        <w:rFonts w:hint="default"/>
        <w:lang w:val="ru-RU" w:eastAsia="en-US" w:bidi="ar-SA"/>
      </w:rPr>
    </w:lvl>
  </w:abstractNum>
  <w:abstractNum w:abstractNumId="15">
    <w:nsid w:val="3CD61941"/>
    <w:multiLevelType w:val="hybridMultilevel"/>
    <w:tmpl w:val="87680834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B6260B"/>
    <w:multiLevelType w:val="hybridMultilevel"/>
    <w:tmpl w:val="778CA740"/>
    <w:lvl w:ilvl="0" w:tplc="F5988BA0">
      <w:start w:val="1"/>
      <w:numFmt w:val="decimal"/>
      <w:lvlText w:val="%1."/>
      <w:lvlJc w:val="left"/>
      <w:pPr>
        <w:ind w:left="40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1"/>
        <w:szCs w:val="21"/>
        <w:lang w:val="ru-RU" w:eastAsia="en-US" w:bidi="ar-SA"/>
      </w:rPr>
    </w:lvl>
    <w:lvl w:ilvl="1" w:tplc="E90056AE">
      <w:numFmt w:val="bullet"/>
      <w:lvlText w:val="•"/>
      <w:lvlJc w:val="left"/>
      <w:pPr>
        <w:ind w:left="4833" w:hanging="360"/>
      </w:pPr>
      <w:rPr>
        <w:rFonts w:hint="default"/>
        <w:lang w:val="ru-RU" w:eastAsia="en-US" w:bidi="ar-SA"/>
      </w:rPr>
    </w:lvl>
    <w:lvl w:ilvl="2" w:tplc="B526EEF8">
      <w:numFmt w:val="bullet"/>
      <w:lvlText w:val="•"/>
      <w:lvlJc w:val="left"/>
      <w:pPr>
        <w:ind w:left="5587" w:hanging="360"/>
      </w:pPr>
      <w:rPr>
        <w:rFonts w:hint="default"/>
        <w:lang w:val="ru-RU" w:eastAsia="en-US" w:bidi="ar-SA"/>
      </w:rPr>
    </w:lvl>
    <w:lvl w:ilvl="3" w:tplc="52A4CA52">
      <w:numFmt w:val="bullet"/>
      <w:lvlText w:val="•"/>
      <w:lvlJc w:val="left"/>
      <w:pPr>
        <w:ind w:left="6341" w:hanging="360"/>
      </w:pPr>
      <w:rPr>
        <w:rFonts w:hint="default"/>
        <w:lang w:val="ru-RU" w:eastAsia="en-US" w:bidi="ar-SA"/>
      </w:rPr>
    </w:lvl>
    <w:lvl w:ilvl="4" w:tplc="687CF106">
      <w:numFmt w:val="bullet"/>
      <w:lvlText w:val="•"/>
      <w:lvlJc w:val="left"/>
      <w:pPr>
        <w:ind w:left="7094" w:hanging="360"/>
      </w:pPr>
      <w:rPr>
        <w:rFonts w:hint="default"/>
        <w:lang w:val="ru-RU" w:eastAsia="en-US" w:bidi="ar-SA"/>
      </w:rPr>
    </w:lvl>
    <w:lvl w:ilvl="5" w:tplc="3D3EE136">
      <w:numFmt w:val="bullet"/>
      <w:lvlText w:val="•"/>
      <w:lvlJc w:val="left"/>
      <w:pPr>
        <w:ind w:left="7848" w:hanging="360"/>
      </w:pPr>
      <w:rPr>
        <w:rFonts w:hint="default"/>
        <w:lang w:val="ru-RU" w:eastAsia="en-US" w:bidi="ar-SA"/>
      </w:rPr>
    </w:lvl>
    <w:lvl w:ilvl="6" w:tplc="7340F86E">
      <w:numFmt w:val="bullet"/>
      <w:lvlText w:val="•"/>
      <w:lvlJc w:val="left"/>
      <w:pPr>
        <w:ind w:left="8602" w:hanging="360"/>
      </w:pPr>
      <w:rPr>
        <w:rFonts w:hint="default"/>
        <w:lang w:val="ru-RU" w:eastAsia="en-US" w:bidi="ar-SA"/>
      </w:rPr>
    </w:lvl>
    <w:lvl w:ilvl="7" w:tplc="4A284EBC">
      <w:numFmt w:val="bullet"/>
      <w:lvlText w:val="•"/>
      <w:lvlJc w:val="left"/>
      <w:pPr>
        <w:ind w:left="9355" w:hanging="360"/>
      </w:pPr>
      <w:rPr>
        <w:rFonts w:hint="default"/>
        <w:lang w:val="ru-RU" w:eastAsia="en-US" w:bidi="ar-SA"/>
      </w:rPr>
    </w:lvl>
    <w:lvl w:ilvl="8" w:tplc="E3224DF0">
      <w:numFmt w:val="bullet"/>
      <w:lvlText w:val="•"/>
      <w:lvlJc w:val="left"/>
      <w:pPr>
        <w:ind w:left="10109" w:hanging="360"/>
      </w:pPr>
      <w:rPr>
        <w:rFonts w:hint="default"/>
        <w:lang w:val="ru-RU" w:eastAsia="en-US" w:bidi="ar-SA"/>
      </w:rPr>
    </w:lvl>
  </w:abstractNum>
  <w:abstractNum w:abstractNumId="17">
    <w:nsid w:val="3F636B1B"/>
    <w:multiLevelType w:val="hybridMultilevel"/>
    <w:tmpl w:val="5DFE67E2"/>
    <w:lvl w:ilvl="0" w:tplc="A8A2EECE">
      <w:start w:val="1"/>
      <w:numFmt w:val="decimal"/>
      <w:lvlText w:val="%1."/>
      <w:lvlJc w:val="left"/>
      <w:pPr>
        <w:ind w:left="412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1"/>
        <w:szCs w:val="21"/>
        <w:lang w:val="ru-RU" w:eastAsia="en-US" w:bidi="ar-SA"/>
      </w:rPr>
    </w:lvl>
    <w:lvl w:ilvl="1" w:tplc="F698EF6A">
      <w:start w:val="1"/>
      <w:numFmt w:val="decimal"/>
      <w:lvlText w:val="%2."/>
      <w:lvlJc w:val="left"/>
      <w:pPr>
        <w:ind w:left="4257" w:hanging="145"/>
      </w:pPr>
      <w:rPr>
        <w:rFonts w:hint="default"/>
        <w:spacing w:val="0"/>
        <w:w w:val="81"/>
        <w:lang w:val="ru-RU" w:eastAsia="en-US" w:bidi="ar-SA"/>
      </w:rPr>
    </w:lvl>
    <w:lvl w:ilvl="2" w:tplc="33CA50E6">
      <w:numFmt w:val="bullet"/>
      <w:lvlText w:val="•"/>
      <w:lvlJc w:val="left"/>
      <w:pPr>
        <w:ind w:left="4627" w:hanging="145"/>
      </w:pPr>
      <w:rPr>
        <w:rFonts w:hint="default"/>
        <w:lang w:val="ru-RU" w:eastAsia="en-US" w:bidi="ar-SA"/>
      </w:rPr>
    </w:lvl>
    <w:lvl w:ilvl="3" w:tplc="010C7514">
      <w:numFmt w:val="bullet"/>
      <w:lvlText w:val="•"/>
      <w:lvlJc w:val="left"/>
      <w:pPr>
        <w:ind w:left="4994" w:hanging="145"/>
      </w:pPr>
      <w:rPr>
        <w:rFonts w:hint="default"/>
        <w:lang w:val="ru-RU" w:eastAsia="en-US" w:bidi="ar-SA"/>
      </w:rPr>
    </w:lvl>
    <w:lvl w:ilvl="4" w:tplc="1B52630C">
      <w:numFmt w:val="bullet"/>
      <w:lvlText w:val="•"/>
      <w:lvlJc w:val="left"/>
      <w:pPr>
        <w:ind w:left="5361" w:hanging="145"/>
      </w:pPr>
      <w:rPr>
        <w:rFonts w:hint="default"/>
        <w:lang w:val="ru-RU" w:eastAsia="en-US" w:bidi="ar-SA"/>
      </w:rPr>
    </w:lvl>
    <w:lvl w:ilvl="5" w:tplc="5AB66664">
      <w:numFmt w:val="bullet"/>
      <w:lvlText w:val="•"/>
      <w:lvlJc w:val="left"/>
      <w:pPr>
        <w:ind w:left="5728" w:hanging="145"/>
      </w:pPr>
      <w:rPr>
        <w:rFonts w:hint="default"/>
        <w:lang w:val="ru-RU" w:eastAsia="en-US" w:bidi="ar-SA"/>
      </w:rPr>
    </w:lvl>
    <w:lvl w:ilvl="6" w:tplc="7306187A">
      <w:numFmt w:val="bullet"/>
      <w:lvlText w:val="•"/>
      <w:lvlJc w:val="left"/>
      <w:pPr>
        <w:ind w:left="6095" w:hanging="145"/>
      </w:pPr>
      <w:rPr>
        <w:rFonts w:hint="default"/>
        <w:lang w:val="ru-RU" w:eastAsia="en-US" w:bidi="ar-SA"/>
      </w:rPr>
    </w:lvl>
    <w:lvl w:ilvl="7" w:tplc="3FAADDDE">
      <w:numFmt w:val="bullet"/>
      <w:lvlText w:val="•"/>
      <w:lvlJc w:val="left"/>
      <w:pPr>
        <w:ind w:left="6462" w:hanging="145"/>
      </w:pPr>
      <w:rPr>
        <w:rFonts w:hint="default"/>
        <w:lang w:val="ru-RU" w:eastAsia="en-US" w:bidi="ar-SA"/>
      </w:rPr>
    </w:lvl>
    <w:lvl w:ilvl="8" w:tplc="1612EEB0">
      <w:numFmt w:val="bullet"/>
      <w:lvlText w:val="•"/>
      <w:lvlJc w:val="left"/>
      <w:pPr>
        <w:ind w:left="6829" w:hanging="145"/>
      </w:pPr>
      <w:rPr>
        <w:rFonts w:hint="default"/>
        <w:lang w:val="ru-RU" w:eastAsia="en-US" w:bidi="ar-SA"/>
      </w:rPr>
    </w:lvl>
  </w:abstractNum>
  <w:abstractNum w:abstractNumId="18">
    <w:nsid w:val="42FC0576"/>
    <w:multiLevelType w:val="hybridMultilevel"/>
    <w:tmpl w:val="59266D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2A5C59"/>
    <w:multiLevelType w:val="hybridMultilevel"/>
    <w:tmpl w:val="17F6BBC2"/>
    <w:lvl w:ilvl="0" w:tplc="9F38AAE6">
      <w:start w:val="1"/>
      <w:numFmt w:val="decimal"/>
      <w:lvlText w:val="%1."/>
      <w:lvlJc w:val="left"/>
      <w:pPr>
        <w:ind w:left="4108" w:hanging="3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1"/>
        <w:szCs w:val="21"/>
        <w:lang w:val="ru-RU" w:eastAsia="en-US" w:bidi="ar-SA"/>
      </w:rPr>
    </w:lvl>
    <w:lvl w:ilvl="1" w:tplc="DE3E8EC4">
      <w:numFmt w:val="bullet"/>
      <w:lvlText w:val="•"/>
      <w:lvlJc w:val="left"/>
      <w:pPr>
        <w:ind w:left="4851" w:hanging="357"/>
      </w:pPr>
      <w:rPr>
        <w:rFonts w:hint="default"/>
        <w:lang w:val="ru-RU" w:eastAsia="en-US" w:bidi="ar-SA"/>
      </w:rPr>
    </w:lvl>
    <w:lvl w:ilvl="2" w:tplc="85F0A8FE">
      <w:numFmt w:val="bullet"/>
      <w:lvlText w:val="•"/>
      <w:lvlJc w:val="left"/>
      <w:pPr>
        <w:ind w:left="5603" w:hanging="357"/>
      </w:pPr>
      <w:rPr>
        <w:rFonts w:hint="default"/>
        <w:lang w:val="ru-RU" w:eastAsia="en-US" w:bidi="ar-SA"/>
      </w:rPr>
    </w:lvl>
    <w:lvl w:ilvl="3" w:tplc="B846039A">
      <w:numFmt w:val="bullet"/>
      <w:lvlText w:val="•"/>
      <w:lvlJc w:val="left"/>
      <w:pPr>
        <w:ind w:left="6355" w:hanging="357"/>
      </w:pPr>
      <w:rPr>
        <w:rFonts w:hint="default"/>
        <w:lang w:val="ru-RU" w:eastAsia="en-US" w:bidi="ar-SA"/>
      </w:rPr>
    </w:lvl>
    <w:lvl w:ilvl="4" w:tplc="9E0EF20C">
      <w:numFmt w:val="bullet"/>
      <w:lvlText w:val="•"/>
      <w:lvlJc w:val="left"/>
      <w:pPr>
        <w:ind w:left="7106" w:hanging="357"/>
      </w:pPr>
      <w:rPr>
        <w:rFonts w:hint="default"/>
        <w:lang w:val="ru-RU" w:eastAsia="en-US" w:bidi="ar-SA"/>
      </w:rPr>
    </w:lvl>
    <w:lvl w:ilvl="5" w:tplc="5B6A6726">
      <w:numFmt w:val="bullet"/>
      <w:lvlText w:val="•"/>
      <w:lvlJc w:val="left"/>
      <w:pPr>
        <w:ind w:left="7858" w:hanging="357"/>
      </w:pPr>
      <w:rPr>
        <w:rFonts w:hint="default"/>
        <w:lang w:val="ru-RU" w:eastAsia="en-US" w:bidi="ar-SA"/>
      </w:rPr>
    </w:lvl>
    <w:lvl w:ilvl="6" w:tplc="7730047C">
      <w:numFmt w:val="bullet"/>
      <w:lvlText w:val="•"/>
      <w:lvlJc w:val="left"/>
      <w:pPr>
        <w:ind w:left="8610" w:hanging="357"/>
      </w:pPr>
      <w:rPr>
        <w:rFonts w:hint="default"/>
        <w:lang w:val="ru-RU" w:eastAsia="en-US" w:bidi="ar-SA"/>
      </w:rPr>
    </w:lvl>
    <w:lvl w:ilvl="7" w:tplc="66728D56">
      <w:numFmt w:val="bullet"/>
      <w:lvlText w:val="•"/>
      <w:lvlJc w:val="left"/>
      <w:pPr>
        <w:ind w:left="9361" w:hanging="357"/>
      </w:pPr>
      <w:rPr>
        <w:rFonts w:hint="default"/>
        <w:lang w:val="ru-RU" w:eastAsia="en-US" w:bidi="ar-SA"/>
      </w:rPr>
    </w:lvl>
    <w:lvl w:ilvl="8" w:tplc="A418A302">
      <w:numFmt w:val="bullet"/>
      <w:lvlText w:val="•"/>
      <w:lvlJc w:val="left"/>
      <w:pPr>
        <w:ind w:left="10113" w:hanging="357"/>
      </w:pPr>
      <w:rPr>
        <w:rFonts w:hint="default"/>
        <w:lang w:val="ru-RU" w:eastAsia="en-US" w:bidi="ar-SA"/>
      </w:rPr>
    </w:lvl>
  </w:abstractNum>
  <w:abstractNum w:abstractNumId="20">
    <w:nsid w:val="4B3317CC"/>
    <w:multiLevelType w:val="hybridMultilevel"/>
    <w:tmpl w:val="66A8B5C8"/>
    <w:lvl w:ilvl="0" w:tplc="ECA29F0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CC0A41"/>
    <w:multiLevelType w:val="hybridMultilevel"/>
    <w:tmpl w:val="FFA2841A"/>
    <w:lvl w:ilvl="0" w:tplc="41304E60">
      <w:start w:val="1"/>
      <w:numFmt w:val="decimal"/>
      <w:lvlText w:val="%1."/>
      <w:lvlJc w:val="left"/>
      <w:pPr>
        <w:ind w:left="3568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1"/>
        <w:szCs w:val="21"/>
        <w:lang w:val="ru-RU" w:eastAsia="en-US" w:bidi="ar-SA"/>
      </w:rPr>
    </w:lvl>
    <w:lvl w:ilvl="1" w:tplc="139EF34C">
      <w:numFmt w:val="bullet"/>
      <w:lvlText w:val="•"/>
      <w:lvlJc w:val="left"/>
      <w:pPr>
        <w:ind w:left="4365" w:hanging="201"/>
      </w:pPr>
      <w:rPr>
        <w:rFonts w:hint="default"/>
        <w:lang w:val="ru-RU" w:eastAsia="en-US" w:bidi="ar-SA"/>
      </w:rPr>
    </w:lvl>
    <w:lvl w:ilvl="2" w:tplc="2F80A32A">
      <w:numFmt w:val="bullet"/>
      <w:lvlText w:val="•"/>
      <w:lvlJc w:val="left"/>
      <w:pPr>
        <w:ind w:left="5171" w:hanging="201"/>
      </w:pPr>
      <w:rPr>
        <w:rFonts w:hint="default"/>
        <w:lang w:val="ru-RU" w:eastAsia="en-US" w:bidi="ar-SA"/>
      </w:rPr>
    </w:lvl>
    <w:lvl w:ilvl="3" w:tplc="02CEE50C">
      <w:numFmt w:val="bullet"/>
      <w:lvlText w:val="•"/>
      <w:lvlJc w:val="left"/>
      <w:pPr>
        <w:ind w:left="5977" w:hanging="201"/>
      </w:pPr>
      <w:rPr>
        <w:rFonts w:hint="default"/>
        <w:lang w:val="ru-RU" w:eastAsia="en-US" w:bidi="ar-SA"/>
      </w:rPr>
    </w:lvl>
    <w:lvl w:ilvl="4" w:tplc="91E6B488">
      <w:numFmt w:val="bullet"/>
      <w:lvlText w:val="•"/>
      <w:lvlJc w:val="left"/>
      <w:pPr>
        <w:ind w:left="6782" w:hanging="201"/>
      </w:pPr>
      <w:rPr>
        <w:rFonts w:hint="default"/>
        <w:lang w:val="ru-RU" w:eastAsia="en-US" w:bidi="ar-SA"/>
      </w:rPr>
    </w:lvl>
    <w:lvl w:ilvl="5" w:tplc="7C5E8758">
      <w:numFmt w:val="bullet"/>
      <w:lvlText w:val="•"/>
      <w:lvlJc w:val="left"/>
      <w:pPr>
        <w:ind w:left="7588" w:hanging="201"/>
      </w:pPr>
      <w:rPr>
        <w:rFonts w:hint="default"/>
        <w:lang w:val="ru-RU" w:eastAsia="en-US" w:bidi="ar-SA"/>
      </w:rPr>
    </w:lvl>
    <w:lvl w:ilvl="6" w:tplc="D986900A">
      <w:numFmt w:val="bullet"/>
      <w:lvlText w:val="•"/>
      <w:lvlJc w:val="left"/>
      <w:pPr>
        <w:ind w:left="8394" w:hanging="201"/>
      </w:pPr>
      <w:rPr>
        <w:rFonts w:hint="default"/>
        <w:lang w:val="ru-RU" w:eastAsia="en-US" w:bidi="ar-SA"/>
      </w:rPr>
    </w:lvl>
    <w:lvl w:ilvl="7" w:tplc="37FE86DC">
      <w:numFmt w:val="bullet"/>
      <w:lvlText w:val="•"/>
      <w:lvlJc w:val="left"/>
      <w:pPr>
        <w:ind w:left="9199" w:hanging="201"/>
      </w:pPr>
      <w:rPr>
        <w:rFonts w:hint="default"/>
        <w:lang w:val="ru-RU" w:eastAsia="en-US" w:bidi="ar-SA"/>
      </w:rPr>
    </w:lvl>
    <w:lvl w:ilvl="8" w:tplc="4CF0EB74">
      <w:numFmt w:val="bullet"/>
      <w:lvlText w:val="•"/>
      <w:lvlJc w:val="left"/>
      <w:pPr>
        <w:ind w:left="10005" w:hanging="201"/>
      </w:pPr>
      <w:rPr>
        <w:rFonts w:hint="default"/>
        <w:lang w:val="ru-RU" w:eastAsia="en-US" w:bidi="ar-SA"/>
      </w:rPr>
    </w:lvl>
  </w:abstractNum>
  <w:abstractNum w:abstractNumId="22">
    <w:nsid w:val="549E6A6A"/>
    <w:multiLevelType w:val="hybridMultilevel"/>
    <w:tmpl w:val="4C6C5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8C231C"/>
    <w:multiLevelType w:val="hybridMultilevel"/>
    <w:tmpl w:val="41A6E7AC"/>
    <w:lvl w:ilvl="0" w:tplc="605C2B44">
      <w:start w:val="1"/>
      <w:numFmt w:val="decimal"/>
      <w:lvlText w:val="%1."/>
      <w:lvlJc w:val="left"/>
      <w:pPr>
        <w:ind w:left="4112" w:hanging="3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1"/>
        <w:szCs w:val="21"/>
        <w:lang w:val="ru-RU" w:eastAsia="en-US" w:bidi="ar-SA"/>
      </w:rPr>
    </w:lvl>
    <w:lvl w:ilvl="1" w:tplc="226ABB12">
      <w:numFmt w:val="bullet"/>
      <w:lvlText w:val="•"/>
      <w:lvlJc w:val="left"/>
      <w:pPr>
        <w:ind w:left="4869" w:hanging="357"/>
      </w:pPr>
      <w:rPr>
        <w:rFonts w:hint="default"/>
        <w:lang w:val="ru-RU" w:eastAsia="en-US" w:bidi="ar-SA"/>
      </w:rPr>
    </w:lvl>
    <w:lvl w:ilvl="2" w:tplc="4BB4A000">
      <w:numFmt w:val="bullet"/>
      <w:lvlText w:val="•"/>
      <w:lvlJc w:val="left"/>
      <w:pPr>
        <w:ind w:left="5619" w:hanging="357"/>
      </w:pPr>
      <w:rPr>
        <w:rFonts w:hint="default"/>
        <w:lang w:val="ru-RU" w:eastAsia="en-US" w:bidi="ar-SA"/>
      </w:rPr>
    </w:lvl>
    <w:lvl w:ilvl="3" w:tplc="A1DE59A4">
      <w:numFmt w:val="bullet"/>
      <w:lvlText w:val="•"/>
      <w:lvlJc w:val="left"/>
      <w:pPr>
        <w:ind w:left="6369" w:hanging="357"/>
      </w:pPr>
      <w:rPr>
        <w:rFonts w:hint="default"/>
        <w:lang w:val="ru-RU" w:eastAsia="en-US" w:bidi="ar-SA"/>
      </w:rPr>
    </w:lvl>
    <w:lvl w:ilvl="4" w:tplc="84F2D4E2">
      <w:numFmt w:val="bullet"/>
      <w:lvlText w:val="•"/>
      <w:lvlJc w:val="left"/>
      <w:pPr>
        <w:ind w:left="7118" w:hanging="357"/>
      </w:pPr>
      <w:rPr>
        <w:rFonts w:hint="default"/>
        <w:lang w:val="ru-RU" w:eastAsia="en-US" w:bidi="ar-SA"/>
      </w:rPr>
    </w:lvl>
    <w:lvl w:ilvl="5" w:tplc="833AA670">
      <w:numFmt w:val="bullet"/>
      <w:lvlText w:val="•"/>
      <w:lvlJc w:val="left"/>
      <w:pPr>
        <w:ind w:left="7868" w:hanging="357"/>
      </w:pPr>
      <w:rPr>
        <w:rFonts w:hint="default"/>
        <w:lang w:val="ru-RU" w:eastAsia="en-US" w:bidi="ar-SA"/>
      </w:rPr>
    </w:lvl>
    <w:lvl w:ilvl="6" w:tplc="B9E2C628">
      <w:numFmt w:val="bullet"/>
      <w:lvlText w:val="•"/>
      <w:lvlJc w:val="left"/>
      <w:pPr>
        <w:ind w:left="8618" w:hanging="357"/>
      </w:pPr>
      <w:rPr>
        <w:rFonts w:hint="default"/>
        <w:lang w:val="ru-RU" w:eastAsia="en-US" w:bidi="ar-SA"/>
      </w:rPr>
    </w:lvl>
    <w:lvl w:ilvl="7" w:tplc="6604060E">
      <w:numFmt w:val="bullet"/>
      <w:lvlText w:val="•"/>
      <w:lvlJc w:val="left"/>
      <w:pPr>
        <w:ind w:left="9367" w:hanging="357"/>
      </w:pPr>
      <w:rPr>
        <w:rFonts w:hint="default"/>
        <w:lang w:val="ru-RU" w:eastAsia="en-US" w:bidi="ar-SA"/>
      </w:rPr>
    </w:lvl>
    <w:lvl w:ilvl="8" w:tplc="AC884C20">
      <w:numFmt w:val="bullet"/>
      <w:lvlText w:val="•"/>
      <w:lvlJc w:val="left"/>
      <w:pPr>
        <w:ind w:left="10117" w:hanging="357"/>
      </w:pPr>
      <w:rPr>
        <w:rFonts w:hint="default"/>
        <w:lang w:val="ru-RU" w:eastAsia="en-US" w:bidi="ar-SA"/>
      </w:rPr>
    </w:lvl>
  </w:abstractNum>
  <w:abstractNum w:abstractNumId="24">
    <w:nsid w:val="5A262675"/>
    <w:multiLevelType w:val="multilevel"/>
    <w:tmpl w:val="BE0673A6"/>
    <w:lvl w:ilvl="0">
      <w:start w:val="1"/>
      <w:numFmt w:val="decimal"/>
      <w:lvlText w:val="%1."/>
      <w:lvlJc w:val="left"/>
      <w:pPr>
        <w:ind w:left="2802" w:hanging="251"/>
        <w:jc w:val="right"/>
      </w:pPr>
      <w:rPr>
        <w:rFonts w:hint="default"/>
        <w:spacing w:val="-1"/>
        <w:w w:val="8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93" w:hanging="549"/>
      </w:pPr>
      <w:rPr>
        <w:rFonts w:hint="default"/>
        <w:spacing w:val="0"/>
        <w:w w:val="9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45" w:hanging="549"/>
      </w:pPr>
      <w:rPr>
        <w:rFonts w:hint="default"/>
        <w:spacing w:val="0"/>
        <w:w w:val="94"/>
        <w:lang w:val="ru-RU" w:eastAsia="en-US" w:bidi="ar-SA"/>
      </w:rPr>
    </w:lvl>
    <w:lvl w:ilvl="3">
      <w:numFmt w:val="bullet"/>
      <w:lvlText w:val="•"/>
      <w:lvlJc w:val="left"/>
      <w:pPr>
        <w:ind w:left="2180" w:hanging="5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0" w:hanging="5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6" w:hanging="5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2" w:hanging="5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8" w:hanging="5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4" w:hanging="549"/>
      </w:pPr>
      <w:rPr>
        <w:rFonts w:hint="default"/>
        <w:lang w:val="ru-RU" w:eastAsia="en-US" w:bidi="ar-SA"/>
      </w:rPr>
    </w:lvl>
  </w:abstractNum>
  <w:abstractNum w:abstractNumId="25">
    <w:nsid w:val="5D4F5CA0"/>
    <w:multiLevelType w:val="hybridMultilevel"/>
    <w:tmpl w:val="4F746B9E"/>
    <w:lvl w:ilvl="0" w:tplc="EBACBE50">
      <w:start w:val="1"/>
      <w:numFmt w:val="decimal"/>
      <w:lvlText w:val="%1."/>
      <w:lvlJc w:val="left"/>
      <w:pPr>
        <w:ind w:left="337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1"/>
        <w:szCs w:val="21"/>
        <w:lang w:val="ru-RU" w:eastAsia="en-US" w:bidi="ar-SA"/>
      </w:rPr>
    </w:lvl>
    <w:lvl w:ilvl="1" w:tplc="B77A58D2">
      <w:numFmt w:val="bullet"/>
      <w:lvlText w:val="•"/>
      <w:lvlJc w:val="left"/>
      <w:pPr>
        <w:ind w:left="4203" w:hanging="281"/>
      </w:pPr>
      <w:rPr>
        <w:rFonts w:hint="default"/>
        <w:lang w:val="ru-RU" w:eastAsia="en-US" w:bidi="ar-SA"/>
      </w:rPr>
    </w:lvl>
    <w:lvl w:ilvl="2" w:tplc="D27684B4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3" w:tplc="77766EB2">
      <w:numFmt w:val="bullet"/>
      <w:lvlText w:val="•"/>
      <w:lvlJc w:val="left"/>
      <w:pPr>
        <w:ind w:left="5851" w:hanging="281"/>
      </w:pPr>
      <w:rPr>
        <w:rFonts w:hint="default"/>
        <w:lang w:val="ru-RU" w:eastAsia="en-US" w:bidi="ar-SA"/>
      </w:rPr>
    </w:lvl>
    <w:lvl w:ilvl="4" w:tplc="3FE2226C">
      <w:numFmt w:val="bullet"/>
      <w:lvlText w:val="•"/>
      <w:lvlJc w:val="left"/>
      <w:pPr>
        <w:ind w:left="6674" w:hanging="281"/>
      </w:pPr>
      <w:rPr>
        <w:rFonts w:hint="default"/>
        <w:lang w:val="ru-RU" w:eastAsia="en-US" w:bidi="ar-SA"/>
      </w:rPr>
    </w:lvl>
    <w:lvl w:ilvl="5" w:tplc="E408ACB8">
      <w:numFmt w:val="bullet"/>
      <w:lvlText w:val="•"/>
      <w:lvlJc w:val="left"/>
      <w:pPr>
        <w:ind w:left="7498" w:hanging="281"/>
      </w:pPr>
      <w:rPr>
        <w:rFonts w:hint="default"/>
        <w:lang w:val="ru-RU" w:eastAsia="en-US" w:bidi="ar-SA"/>
      </w:rPr>
    </w:lvl>
    <w:lvl w:ilvl="6" w:tplc="99502E76">
      <w:numFmt w:val="bullet"/>
      <w:lvlText w:val="•"/>
      <w:lvlJc w:val="left"/>
      <w:pPr>
        <w:ind w:left="8322" w:hanging="281"/>
      </w:pPr>
      <w:rPr>
        <w:rFonts w:hint="default"/>
        <w:lang w:val="ru-RU" w:eastAsia="en-US" w:bidi="ar-SA"/>
      </w:rPr>
    </w:lvl>
    <w:lvl w:ilvl="7" w:tplc="D76E28BE">
      <w:numFmt w:val="bullet"/>
      <w:lvlText w:val="•"/>
      <w:lvlJc w:val="left"/>
      <w:pPr>
        <w:ind w:left="9145" w:hanging="281"/>
      </w:pPr>
      <w:rPr>
        <w:rFonts w:hint="default"/>
        <w:lang w:val="ru-RU" w:eastAsia="en-US" w:bidi="ar-SA"/>
      </w:rPr>
    </w:lvl>
    <w:lvl w:ilvl="8" w:tplc="4FE2E408">
      <w:numFmt w:val="bullet"/>
      <w:lvlText w:val="•"/>
      <w:lvlJc w:val="left"/>
      <w:pPr>
        <w:ind w:left="9969" w:hanging="281"/>
      </w:pPr>
      <w:rPr>
        <w:rFonts w:hint="default"/>
        <w:lang w:val="ru-RU" w:eastAsia="en-US" w:bidi="ar-SA"/>
      </w:rPr>
    </w:lvl>
  </w:abstractNum>
  <w:abstractNum w:abstractNumId="26">
    <w:nsid w:val="6E771BBC"/>
    <w:multiLevelType w:val="hybridMultilevel"/>
    <w:tmpl w:val="8A8ED3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32A545B"/>
    <w:multiLevelType w:val="hybridMultilevel"/>
    <w:tmpl w:val="DFC87ECA"/>
    <w:lvl w:ilvl="0" w:tplc="9EAEEED6">
      <w:start w:val="1"/>
      <w:numFmt w:val="decimal"/>
      <w:lvlText w:val="%1."/>
      <w:lvlJc w:val="left"/>
      <w:pPr>
        <w:ind w:left="2054" w:hanging="289"/>
        <w:jc w:val="right"/>
      </w:pPr>
      <w:rPr>
        <w:rFonts w:hint="default"/>
        <w:spacing w:val="0"/>
        <w:w w:val="78"/>
        <w:lang w:val="ru-RU" w:eastAsia="en-US" w:bidi="ar-SA"/>
      </w:rPr>
    </w:lvl>
    <w:lvl w:ilvl="1" w:tplc="207A4108">
      <w:numFmt w:val="bullet"/>
      <w:lvlText w:val="•"/>
      <w:lvlJc w:val="left"/>
      <w:pPr>
        <w:ind w:left="3015" w:hanging="289"/>
      </w:pPr>
      <w:rPr>
        <w:rFonts w:hint="default"/>
        <w:lang w:val="ru-RU" w:eastAsia="en-US" w:bidi="ar-SA"/>
      </w:rPr>
    </w:lvl>
    <w:lvl w:ilvl="2" w:tplc="243689EC">
      <w:numFmt w:val="bullet"/>
      <w:lvlText w:val="•"/>
      <w:lvlJc w:val="left"/>
      <w:pPr>
        <w:ind w:left="3971" w:hanging="289"/>
      </w:pPr>
      <w:rPr>
        <w:rFonts w:hint="default"/>
        <w:lang w:val="ru-RU" w:eastAsia="en-US" w:bidi="ar-SA"/>
      </w:rPr>
    </w:lvl>
    <w:lvl w:ilvl="3" w:tplc="C31E1242">
      <w:numFmt w:val="bullet"/>
      <w:lvlText w:val="•"/>
      <w:lvlJc w:val="left"/>
      <w:pPr>
        <w:ind w:left="4927" w:hanging="289"/>
      </w:pPr>
      <w:rPr>
        <w:rFonts w:hint="default"/>
        <w:lang w:val="ru-RU" w:eastAsia="en-US" w:bidi="ar-SA"/>
      </w:rPr>
    </w:lvl>
    <w:lvl w:ilvl="4" w:tplc="B95A4062">
      <w:numFmt w:val="bullet"/>
      <w:lvlText w:val="•"/>
      <w:lvlJc w:val="left"/>
      <w:pPr>
        <w:ind w:left="5882" w:hanging="289"/>
      </w:pPr>
      <w:rPr>
        <w:rFonts w:hint="default"/>
        <w:lang w:val="ru-RU" w:eastAsia="en-US" w:bidi="ar-SA"/>
      </w:rPr>
    </w:lvl>
    <w:lvl w:ilvl="5" w:tplc="547C7578">
      <w:numFmt w:val="bullet"/>
      <w:lvlText w:val="•"/>
      <w:lvlJc w:val="left"/>
      <w:pPr>
        <w:ind w:left="6838" w:hanging="289"/>
      </w:pPr>
      <w:rPr>
        <w:rFonts w:hint="default"/>
        <w:lang w:val="ru-RU" w:eastAsia="en-US" w:bidi="ar-SA"/>
      </w:rPr>
    </w:lvl>
    <w:lvl w:ilvl="6" w:tplc="084CA2B4">
      <w:numFmt w:val="bullet"/>
      <w:lvlText w:val="•"/>
      <w:lvlJc w:val="left"/>
      <w:pPr>
        <w:ind w:left="7794" w:hanging="289"/>
      </w:pPr>
      <w:rPr>
        <w:rFonts w:hint="default"/>
        <w:lang w:val="ru-RU" w:eastAsia="en-US" w:bidi="ar-SA"/>
      </w:rPr>
    </w:lvl>
    <w:lvl w:ilvl="7" w:tplc="7DB614CC">
      <w:numFmt w:val="bullet"/>
      <w:lvlText w:val="•"/>
      <w:lvlJc w:val="left"/>
      <w:pPr>
        <w:ind w:left="8749" w:hanging="289"/>
      </w:pPr>
      <w:rPr>
        <w:rFonts w:hint="default"/>
        <w:lang w:val="ru-RU" w:eastAsia="en-US" w:bidi="ar-SA"/>
      </w:rPr>
    </w:lvl>
    <w:lvl w:ilvl="8" w:tplc="469A1702">
      <w:numFmt w:val="bullet"/>
      <w:lvlText w:val="•"/>
      <w:lvlJc w:val="left"/>
      <w:pPr>
        <w:ind w:left="9705" w:hanging="289"/>
      </w:pPr>
      <w:rPr>
        <w:rFonts w:hint="default"/>
        <w:lang w:val="ru-RU" w:eastAsia="en-US" w:bidi="ar-SA"/>
      </w:rPr>
    </w:lvl>
  </w:abstractNum>
  <w:abstractNum w:abstractNumId="28">
    <w:nsid w:val="74E659C4"/>
    <w:multiLevelType w:val="hybridMultilevel"/>
    <w:tmpl w:val="FFA4FC18"/>
    <w:lvl w:ilvl="0" w:tplc="AE324B72">
      <w:start w:val="1"/>
      <w:numFmt w:val="decimal"/>
      <w:lvlText w:val="%1."/>
      <w:lvlJc w:val="left"/>
      <w:pPr>
        <w:ind w:left="328" w:hanging="2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8"/>
        <w:sz w:val="21"/>
        <w:szCs w:val="21"/>
        <w:lang w:val="ru-RU" w:eastAsia="en-US" w:bidi="ar-SA"/>
      </w:rPr>
    </w:lvl>
    <w:lvl w:ilvl="1" w:tplc="DF4853D4">
      <w:numFmt w:val="bullet"/>
      <w:lvlText w:val="•"/>
      <w:lvlJc w:val="left"/>
      <w:pPr>
        <w:ind w:left="780" w:hanging="203"/>
      </w:pPr>
      <w:rPr>
        <w:rFonts w:hint="default"/>
        <w:lang w:val="ru-RU" w:eastAsia="en-US" w:bidi="ar-SA"/>
      </w:rPr>
    </w:lvl>
    <w:lvl w:ilvl="2" w:tplc="3EFA5B22">
      <w:numFmt w:val="bullet"/>
      <w:lvlText w:val="•"/>
      <w:lvlJc w:val="left"/>
      <w:pPr>
        <w:ind w:left="1240" w:hanging="203"/>
      </w:pPr>
      <w:rPr>
        <w:rFonts w:hint="default"/>
        <w:lang w:val="ru-RU" w:eastAsia="en-US" w:bidi="ar-SA"/>
      </w:rPr>
    </w:lvl>
    <w:lvl w:ilvl="3" w:tplc="B442BE4C">
      <w:numFmt w:val="bullet"/>
      <w:lvlText w:val="•"/>
      <w:lvlJc w:val="left"/>
      <w:pPr>
        <w:ind w:left="1700" w:hanging="203"/>
      </w:pPr>
      <w:rPr>
        <w:rFonts w:hint="default"/>
        <w:lang w:val="ru-RU" w:eastAsia="en-US" w:bidi="ar-SA"/>
      </w:rPr>
    </w:lvl>
    <w:lvl w:ilvl="4" w:tplc="1D14F6D6">
      <w:numFmt w:val="bullet"/>
      <w:lvlText w:val="•"/>
      <w:lvlJc w:val="left"/>
      <w:pPr>
        <w:ind w:left="2161" w:hanging="203"/>
      </w:pPr>
      <w:rPr>
        <w:rFonts w:hint="default"/>
        <w:lang w:val="ru-RU" w:eastAsia="en-US" w:bidi="ar-SA"/>
      </w:rPr>
    </w:lvl>
    <w:lvl w:ilvl="5" w:tplc="F60E2EC8">
      <w:numFmt w:val="bullet"/>
      <w:lvlText w:val="•"/>
      <w:lvlJc w:val="left"/>
      <w:pPr>
        <w:ind w:left="2621" w:hanging="203"/>
      </w:pPr>
      <w:rPr>
        <w:rFonts w:hint="default"/>
        <w:lang w:val="ru-RU" w:eastAsia="en-US" w:bidi="ar-SA"/>
      </w:rPr>
    </w:lvl>
    <w:lvl w:ilvl="6" w:tplc="03C01AF4">
      <w:numFmt w:val="bullet"/>
      <w:lvlText w:val="•"/>
      <w:lvlJc w:val="left"/>
      <w:pPr>
        <w:ind w:left="3081" w:hanging="203"/>
      </w:pPr>
      <w:rPr>
        <w:rFonts w:hint="default"/>
        <w:lang w:val="ru-RU" w:eastAsia="en-US" w:bidi="ar-SA"/>
      </w:rPr>
    </w:lvl>
    <w:lvl w:ilvl="7" w:tplc="7E54F784">
      <w:numFmt w:val="bullet"/>
      <w:lvlText w:val="•"/>
      <w:lvlJc w:val="left"/>
      <w:pPr>
        <w:ind w:left="3542" w:hanging="203"/>
      </w:pPr>
      <w:rPr>
        <w:rFonts w:hint="default"/>
        <w:lang w:val="ru-RU" w:eastAsia="en-US" w:bidi="ar-SA"/>
      </w:rPr>
    </w:lvl>
    <w:lvl w:ilvl="8" w:tplc="1862D662">
      <w:numFmt w:val="bullet"/>
      <w:lvlText w:val="•"/>
      <w:lvlJc w:val="left"/>
      <w:pPr>
        <w:ind w:left="4002" w:hanging="203"/>
      </w:pPr>
      <w:rPr>
        <w:rFonts w:hint="default"/>
        <w:lang w:val="ru-RU" w:eastAsia="en-US" w:bidi="ar-SA"/>
      </w:rPr>
    </w:lvl>
  </w:abstractNum>
  <w:abstractNum w:abstractNumId="29">
    <w:nsid w:val="762E1A79"/>
    <w:multiLevelType w:val="hybridMultilevel"/>
    <w:tmpl w:val="81EC981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78FC374B"/>
    <w:multiLevelType w:val="hybridMultilevel"/>
    <w:tmpl w:val="DD268D12"/>
    <w:lvl w:ilvl="0" w:tplc="7AF45EB4">
      <w:numFmt w:val="bullet"/>
      <w:lvlText w:val="-"/>
      <w:lvlJc w:val="left"/>
      <w:pPr>
        <w:ind w:left="1054" w:hanging="242"/>
      </w:pPr>
      <w:rPr>
        <w:rFonts w:ascii="Times New Roman" w:eastAsia="Times New Roman" w:hAnsi="Times New Roman" w:cs="Times New Roman" w:hint="default"/>
        <w:spacing w:val="0"/>
        <w:w w:val="96"/>
        <w:lang w:val="ru-RU" w:eastAsia="en-US" w:bidi="ar-SA"/>
      </w:rPr>
    </w:lvl>
    <w:lvl w:ilvl="1" w:tplc="78D29EFE">
      <w:numFmt w:val="bullet"/>
      <w:lvlText w:val="•"/>
      <w:lvlJc w:val="left"/>
      <w:pPr>
        <w:ind w:left="2115" w:hanging="242"/>
      </w:pPr>
      <w:rPr>
        <w:rFonts w:hint="default"/>
        <w:lang w:val="ru-RU" w:eastAsia="en-US" w:bidi="ar-SA"/>
      </w:rPr>
    </w:lvl>
    <w:lvl w:ilvl="2" w:tplc="1938FE2E">
      <w:numFmt w:val="bullet"/>
      <w:lvlText w:val="•"/>
      <w:lvlJc w:val="left"/>
      <w:pPr>
        <w:ind w:left="3171" w:hanging="242"/>
      </w:pPr>
      <w:rPr>
        <w:rFonts w:hint="default"/>
        <w:lang w:val="ru-RU" w:eastAsia="en-US" w:bidi="ar-SA"/>
      </w:rPr>
    </w:lvl>
    <w:lvl w:ilvl="3" w:tplc="E8F8FC20">
      <w:numFmt w:val="bullet"/>
      <w:lvlText w:val="•"/>
      <w:lvlJc w:val="left"/>
      <w:pPr>
        <w:ind w:left="4227" w:hanging="242"/>
      </w:pPr>
      <w:rPr>
        <w:rFonts w:hint="default"/>
        <w:lang w:val="ru-RU" w:eastAsia="en-US" w:bidi="ar-SA"/>
      </w:rPr>
    </w:lvl>
    <w:lvl w:ilvl="4" w:tplc="F3A6E004">
      <w:numFmt w:val="bullet"/>
      <w:lvlText w:val="•"/>
      <w:lvlJc w:val="left"/>
      <w:pPr>
        <w:ind w:left="5282" w:hanging="242"/>
      </w:pPr>
      <w:rPr>
        <w:rFonts w:hint="default"/>
        <w:lang w:val="ru-RU" w:eastAsia="en-US" w:bidi="ar-SA"/>
      </w:rPr>
    </w:lvl>
    <w:lvl w:ilvl="5" w:tplc="A9886A2C">
      <w:numFmt w:val="bullet"/>
      <w:lvlText w:val="•"/>
      <w:lvlJc w:val="left"/>
      <w:pPr>
        <w:ind w:left="6338" w:hanging="242"/>
      </w:pPr>
      <w:rPr>
        <w:rFonts w:hint="default"/>
        <w:lang w:val="ru-RU" w:eastAsia="en-US" w:bidi="ar-SA"/>
      </w:rPr>
    </w:lvl>
    <w:lvl w:ilvl="6" w:tplc="712C1A2A">
      <w:numFmt w:val="bullet"/>
      <w:lvlText w:val="•"/>
      <w:lvlJc w:val="left"/>
      <w:pPr>
        <w:ind w:left="7394" w:hanging="242"/>
      </w:pPr>
      <w:rPr>
        <w:rFonts w:hint="default"/>
        <w:lang w:val="ru-RU" w:eastAsia="en-US" w:bidi="ar-SA"/>
      </w:rPr>
    </w:lvl>
    <w:lvl w:ilvl="7" w:tplc="3E70BD60">
      <w:numFmt w:val="bullet"/>
      <w:lvlText w:val="•"/>
      <w:lvlJc w:val="left"/>
      <w:pPr>
        <w:ind w:left="8449" w:hanging="242"/>
      </w:pPr>
      <w:rPr>
        <w:rFonts w:hint="default"/>
        <w:lang w:val="ru-RU" w:eastAsia="en-US" w:bidi="ar-SA"/>
      </w:rPr>
    </w:lvl>
    <w:lvl w:ilvl="8" w:tplc="C08A2168">
      <w:numFmt w:val="bullet"/>
      <w:lvlText w:val="•"/>
      <w:lvlJc w:val="left"/>
      <w:pPr>
        <w:ind w:left="9505" w:hanging="242"/>
      </w:pPr>
      <w:rPr>
        <w:rFonts w:hint="default"/>
        <w:lang w:val="ru-RU" w:eastAsia="en-US" w:bidi="ar-SA"/>
      </w:rPr>
    </w:lvl>
  </w:abstractNum>
  <w:abstractNum w:abstractNumId="31">
    <w:nsid w:val="7974361A"/>
    <w:multiLevelType w:val="multilevel"/>
    <w:tmpl w:val="0A523152"/>
    <w:lvl w:ilvl="0">
      <w:start w:val="4"/>
      <w:numFmt w:val="decimal"/>
      <w:lvlText w:val="%1"/>
      <w:lvlJc w:val="left"/>
      <w:pPr>
        <w:ind w:left="1045" w:hanging="71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045" w:hanging="710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045" w:hanging="7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4213" w:hanging="7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0" w:hanging="7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8" w:hanging="7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6" w:hanging="7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3" w:hanging="7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01" w:hanging="710"/>
      </w:pPr>
      <w:rPr>
        <w:rFonts w:hint="default"/>
        <w:lang w:val="ru-RU" w:eastAsia="en-US" w:bidi="ar-SA"/>
      </w:rPr>
    </w:lvl>
  </w:abstractNum>
  <w:abstractNum w:abstractNumId="32">
    <w:nsid w:val="7AD75B29"/>
    <w:multiLevelType w:val="multilevel"/>
    <w:tmpl w:val="74AE93D2"/>
    <w:lvl w:ilvl="0">
      <w:start w:val="2"/>
      <w:numFmt w:val="decimal"/>
      <w:lvlText w:val="%1"/>
      <w:lvlJc w:val="left"/>
      <w:pPr>
        <w:ind w:left="3389" w:hanging="524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3389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5027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51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74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98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22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45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69" w:hanging="524"/>
      </w:pPr>
      <w:rPr>
        <w:rFonts w:hint="default"/>
        <w:lang w:val="ru-RU" w:eastAsia="en-US" w:bidi="ar-SA"/>
      </w:rPr>
    </w:lvl>
  </w:abstractNum>
  <w:abstractNum w:abstractNumId="33">
    <w:nsid w:val="7C385346"/>
    <w:multiLevelType w:val="hybridMultilevel"/>
    <w:tmpl w:val="F97EE848"/>
    <w:lvl w:ilvl="0" w:tplc="BEDC7B00">
      <w:start w:val="1"/>
      <w:numFmt w:val="decimal"/>
      <w:lvlText w:val="%1."/>
      <w:lvlJc w:val="left"/>
      <w:pPr>
        <w:ind w:left="4117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1"/>
        <w:szCs w:val="21"/>
        <w:lang w:val="ru-RU" w:eastAsia="en-US" w:bidi="ar-SA"/>
      </w:rPr>
    </w:lvl>
    <w:lvl w:ilvl="1" w:tplc="19645C12">
      <w:numFmt w:val="bullet"/>
      <w:lvlText w:val="•"/>
      <w:lvlJc w:val="left"/>
      <w:pPr>
        <w:ind w:left="4869" w:hanging="362"/>
      </w:pPr>
      <w:rPr>
        <w:rFonts w:hint="default"/>
        <w:lang w:val="ru-RU" w:eastAsia="en-US" w:bidi="ar-SA"/>
      </w:rPr>
    </w:lvl>
    <w:lvl w:ilvl="2" w:tplc="AFB0616E">
      <w:numFmt w:val="bullet"/>
      <w:lvlText w:val="•"/>
      <w:lvlJc w:val="left"/>
      <w:pPr>
        <w:ind w:left="5619" w:hanging="362"/>
      </w:pPr>
      <w:rPr>
        <w:rFonts w:hint="default"/>
        <w:lang w:val="ru-RU" w:eastAsia="en-US" w:bidi="ar-SA"/>
      </w:rPr>
    </w:lvl>
    <w:lvl w:ilvl="3" w:tplc="131C7AD4">
      <w:numFmt w:val="bullet"/>
      <w:lvlText w:val="•"/>
      <w:lvlJc w:val="left"/>
      <w:pPr>
        <w:ind w:left="6369" w:hanging="362"/>
      </w:pPr>
      <w:rPr>
        <w:rFonts w:hint="default"/>
        <w:lang w:val="ru-RU" w:eastAsia="en-US" w:bidi="ar-SA"/>
      </w:rPr>
    </w:lvl>
    <w:lvl w:ilvl="4" w:tplc="74AC7112">
      <w:numFmt w:val="bullet"/>
      <w:lvlText w:val="•"/>
      <w:lvlJc w:val="left"/>
      <w:pPr>
        <w:ind w:left="7118" w:hanging="362"/>
      </w:pPr>
      <w:rPr>
        <w:rFonts w:hint="default"/>
        <w:lang w:val="ru-RU" w:eastAsia="en-US" w:bidi="ar-SA"/>
      </w:rPr>
    </w:lvl>
    <w:lvl w:ilvl="5" w:tplc="192A9ECA">
      <w:numFmt w:val="bullet"/>
      <w:lvlText w:val="•"/>
      <w:lvlJc w:val="left"/>
      <w:pPr>
        <w:ind w:left="7868" w:hanging="362"/>
      </w:pPr>
      <w:rPr>
        <w:rFonts w:hint="default"/>
        <w:lang w:val="ru-RU" w:eastAsia="en-US" w:bidi="ar-SA"/>
      </w:rPr>
    </w:lvl>
    <w:lvl w:ilvl="6" w:tplc="5086A8B8">
      <w:numFmt w:val="bullet"/>
      <w:lvlText w:val="•"/>
      <w:lvlJc w:val="left"/>
      <w:pPr>
        <w:ind w:left="8618" w:hanging="362"/>
      </w:pPr>
      <w:rPr>
        <w:rFonts w:hint="default"/>
        <w:lang w:val="ru-RU" w:eastAsia="en-US" w:bidi="ar-SA"/>
      </w:rPr>
    </w:lvl>
    <w:lvl w:ilvl="7" w:tplc="2A2C62A8">
      <w:numFmt w:val="bullet"/>
      <w:lvlText w:val="•"/>
      <w:lvlJc w:val="left"/>
      <w:pPr>
        <w:ind w:left="9367" w:hanging="362"/>
      </w:pPr>
      <w:rPr>
        <w:rFonts w:hint="default"/>
        <w:lang w:val="ru-RU" w:eastAsia="en-US" w:bidi="ar-SA"/>
      </w:rPr>
    </w:lvl>
    <w:lvl w:ilvl="8" w:tplc="399215B0">
      <w:numFmt w:val="bullet"/>
      <w:lvlText w:val="•"/>
      <w:lvlJc w:val="left"/>
      <w:pPr>
        <w:ind w:left="10117" w:hanging="362"/>
      </w:pPr>
      <w:rPr>
        <w:rFonts w:hint="default"/>
        <w:lang w:val="ru-RU" w:eastAsia="en-US" w:bidi="ar-SA"/>
      </w:rPr>
    </w:lvl>
  </w:abstractNum>
  <w:abstractNum w:abstractNumId="34">
    <w:nsid w:val="7C785E28"/>
    <w:multiLevelType w:val="hybridMultilevel"/>
    <w:tmpl w:val="BE065E8E"/>
    <w:lvl w:ilvl="0" w:tplc="E89EA8CC">
      <w:start w:val="1"/>
      <w:numFmt w:val="decimal"/>
      <w:lvlText w:val="%1."/>
      <w:lvlJc w:val="left"/>
      <w:pPr>
        <w:ind w:left="4118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1"/>
        <w:szCs w:val="21"/>
        <w:lang w:val="ru-RU" w:eastAsia="en-US" w:bidi="ar-SA"/>
      </w:rPr>
    </w:lvl>
    <w:lvl w:ilvl="1" w:tplc="23A4AE90">
      <w:numFmt w:val="bullet"/>
      <w:lvlText w:val="•"/>
      <w:lvlJc w:val="left"/>
      <w:pPr>
        <w:ind w:left="4869" w:hanging="362"/>
      </w:pPr>
      <w:rPr>
        <w:rFonts w:hint="default"/>
        <w:lang w:val="ru-RU" w:eastAsia="en-US" w:bidi="ar-SA"/>
      </w:rPr>
    </w:lvl>
    <w:lvl w:ilvl="2" w:tplc="5AAE432C">
      <w:numFmt w:val="bullet"/>
      <w:lvlText w:val="•"/>
      <w:lvlJc w:val="left"/>
      <w:pPr>
        <w:ind w:left="5619" w:hanging="362"/>
      </w:pPr>
      <w:rPr>
        <w:rFonts w:hint="default"/>
        <w:lang w:val="ru-RU" w:eastAsia="en-US" w:bidi="ar-SA"/>
      </w:rPr>
    </w:lvl>
    <w:lvl w:ilvl="3" w:tplc="7932ED9A">
      <w:numFmt w:val="bullet"/>
      <w:lvlText w:val="•"/>
      <w:lvlJc w:val="left"/>
      <w:pPr>
        <w:ind w:left="6369" w:hanging="362"/>
      </w:pPr>
      <w:rPr>
        <w:rFonts w:hint="default"/>
        <w:lang w:val="ru-RU" w:eastAsia="en-US" w:bidi="ar-SA"/>
      </w:rPr>
    </w:lvl>
    <w:lvl w:ilvl="4" w:tplc="B08697E6">
      <w:numFmt w:val="bullet"/>
      <w:lvlText w:val="•"/>
      <w:lvlJc w:val="left"/>
      <w:pPr>
        <w:ind w:left="7118" w:hanging="362"/>
      </w:pPr>
      <w:rPr>
        <w:rFonts w:hint="default"/>
        <w:lang w:val="ru-RU" w:eastAsia="en-US" w:bidi="ar-SA"/>
      </w:rPr>
    </w:lvl>
    <w:lvl w:ilvl="5" w:tplc="0152DDAC">
      <w:numFmt w:val="bullet"/>
      <w:lvlText w:val="•"/>
      <w:lvlJc w:val="left"/>
      <w:pPr>
        <w:ind w:left="7868" w:hanging="362"/>
      </w:pPr>
      <w:rPr>
        <w:rFonts w:hint="default"/>
        <w:lang w:val="ru-RU" w:eastAsia="en-US" w:bidi="ar-SA"/>
      </w:rPr>
    </w:lvl>
    <w:lvl w:ilvl="6" w:tplc="B68CBFE4">
      <w:numFmt w:val="bullet"/>
      <w:lvlText w:val="•"/>
      <w:lvlJc w:val="left"/>
      <w:pPr>
        <w:ind w:left="8618" w:hanging="362"/>
      </w:pPr>
      <w:rPr>
        <w:rFonts w:hint="default"/>
        <w:lang w:val="ru-RU" w:eastAsia="en-US" w:bidi="ar-SA"/>
      </w:rPr>
    </w:lvl>
    <w:lvl w:ilvl="7" w:tplc="3CD8B74A">
      <w:numFmt w:val="bullet"/>
      <w:lvlText w:val="•"/>
      <w:lvlJc w:val="left"/>
      <w:pPr>
        <w:ind w:left="9367" w:hanging="362"/>
      </w:pPr>
      <w:rPr>
        <w:rFonts w:hint="default"/>
        <w:lang w:val="ru-RU" w:eastAsia="en-US" w:bidi="ar-SA"/>
      </w:rPr>
    </w:lvl>
    <w:lvl w:ilvl="8" w:tplc="3F7844CA">
      <w:numFmt w:val="bullet"/>
      <w:lvlText w:val="•"/>
      <w:lvlJc w:val="left"/>
      <w:pPr>
        <w:ind w:left="10117" w:hanging="362"/>
      </w:pPr>
      <w:rPr>
        <w:rFonts w:hint="default"/>
        <w:lang w:val="ru-RU" w:eastAsia="en-US" w:bidi="ar-SA"/>
      </w:rPr>
    </w:lvl>
  </w:abstractNum>
  <w:abstractNum w:abstractNumId="35">
    <w:nsid w:val="7CF0556F"/>
    <w:multiLevelType w:val="hybridMultilevel"/>
    <w:tmpl w:val="8368C9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20759A"/>
    <w:multiLevelType w:val="multilevel"/>
    <w:tmpl w:val="624A266E"/>
    <w:lvl w:ilvl="0">
      <w:start w:val="3"/>
      <w:numFmt w:val="decimal"/>
      <w:lvlText w:val="%1."/>
      <w:lvlJc w:val="left"/>
      <w:pPr>
        <w:ind w:left="3407" w:hanging="477"/>
      </w:pPr>
      <w:rPr>
        <w:rFonts w:hint="default"/>
        <w:spacing w:val="0"/>
        <w:w w:val="79"/>
        <w:u w:val="single" w:color="130F1C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07" w:hanging="6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3420" w:hanging="6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44" w:hanging="6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69" w:hanging="6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3" w:hanging="6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18" w:hanging="6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3" w:hanging="6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67" w:hanging="664"/>
      </w:pPr>
      <w:rPr>
        <w:rFonts w:hint="default"/>
        <w:lang w:val="ru-RU" w:eastAsia="en-US" w:bidi="ar-SA"/>
      </w:rPr>
    </w:lvl>
  </w:abstractNum>
  <w:abstractNum w:abstractNumId="37">
    <w:nsid w:val="7E3C083F"/>
    <w:multiLevelType w:val="hybridMultilevel"/>
    <w:tmpl w:val="02B082CA"/>
    <w:lvl w:ilvl="0" w:tplc="0A467D08">
      <w:start w:val="1"/>
      <w:numFmt w:val="decimal"/>
      <w:lvlText w:val="%1."/>
      <w:lvlJc w:val="left"/>
      <w:pPr>
        <w:ind w:left="373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1"/>
        <w:szCs w:val="21"/>
        <w:lang w:val="ru-RU" w:eastAsia="en-US" w:bidi="ar-SA"/>
      </w:rPr>
    </w:lvl>
    <w:lvl w:ilvl="1" w:tplc="FB92BCB4">
      <w:numFmt w:val="bullet"/>
      <w:lvlText w:val="•"/>
      <w:lvlJc w:val="left"/>
      <w:pPr>
        <w:ind w:left="834" w:hanging="195"/>
      </w:pPr>
      <w:rPr>
        <w:rFonts w:hint="default"/>
        <w:lang w:val="ru-RU" w:eastAsia="en-US" w:bidi="ar-SA"/>
      </w:rPr>
    </w:lvl>
    <w:lvl w:ilvl="2" w:tplc="B6FEA342">
      <w:numFmt w:val="bullet"/>
      <w:lvlText w:val="•"/>
      <w:lvlJc w:val="left"/>
      <w:pPr>
        <w:ind w:left="1288" w:hanging="195"/>
      </w:pPr>
      <w:rPr>
        <w:rFonts w:hint="default"/>
        <w:lang w:val="ru-RU" w:eastAsia="en-US" w:bidi="ar-SA"/>
      </w:rPr>
    </w:lvl>
    <w:lvl w:ilvl="3" w:tplc="8BFCCF0E">
      <w:numFmt w:val="bullet"/>
      <w:lvlText w:val="•"/>
      <w:lvlJc w:val="left"/>
      <w:pPr>
        <w:ind w:left="1742" w:hanging="195"/>
      </w:pPr>
      <w:rPr>
        <w:rFonts w:hint="default"/>
        <w:lang w:val="ru-RU" w:eastAsia="en-US" w:bidi="ar-SA"/>
      </w:rPr>
    </w:lvl>
    <w:lvl w:ilvl="4" w:tplc="DB829DF0">
      <w:numFmt w:val="bullet"/>
      <w:lvlText w:val="•"/>
      <w:lvlJc w:val="left"/>
      <w:pPr>
        <w:ind w:left="2197" w:hanging="195"/>
      </w:pPr>
      <w:rPr>
        <w:rFonts w:hint="default"/>
        <w:lang w:val="ru-RU" w:eastAsia="en-US" w:bidi="ar-SA"/>
      </w:rPr>
    </w:lvl>
    <w:lvl w:ilvl="5" w:tplc="A5B80EBC">
      <w:numFmt w:val="bullet"/>
      <w:lvlText w:val="•"/>
      <w:lvlJc w:val="left"/>
      <w:pPr>
        <w:ind w:left="2651" w:hanging="195"/>
      </w:pPr>
      <w:rPr>
        <w:rFonts w:hint="default"/>
        <w:lang w:val="ru-RU" w:eastAsia="en-US" w:bidi="ar-SA"/>
      </w:rPr>
    </w:lvl>
    <w:lvl w:ilvl="6" w:tplc="B86482F4">
      <w:numFmt w:val="bullet"/>
      <w:lvlText w:val="•"/>
      <w:lvlJc w:val="left"/>
      <w:pPr>
        <w:ind w:left="3105" w:hanging="195"/>
      </w:pPr>
      <w:rPr>
        <w:rFonts w:hint="default"/>
        <w:lang w:val="ru-RU" w:eastAsia="en-US" w:bidi="ar-SA"/>
      </w:rPr>
    </w:lvl>
    <w:lvl w:ilvl="7" w:tplc="4F4A6308">
      <w:numFmt w:val="bullet"/>
      <w:lvlText w:val="•"/>
      <w:lvlJc w:val="left"/>
      <w:pPr>
        <w:ind w:left="3560" w:hanging="195"/>
      </w:pPr>
      <w:rPr>
        <w:rFonts w:hint="default"/>
        <w:lang w:val="ru-RU" w:eastAsia="en-US" w:bidi="ar-SA"/>
      </w:rPr>
    </w:lvl>
    <w:lvl w:ilvl="8" w:tplc="97D68798">
      <w:numFmt w:val="bullet"/>
      <w:lvlText w:val="•"/>
      <w:lvlJc w:val="left"/>
      <w:pPr>
        <w:ind w:left="4014" w:hanging="195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33"/>
  </w:num>
  <w:num w:numId="3">
    <w:abstractNumId w:val="19"/>
  </w:num>
  <w:num w:numId="4">
    <w:abstractNumId w:val="1"/>
  </w:num>
  <w:num w:numId="5">
    <w:abstractNumId w:val="34"/>
  </w:num>
  <w:num w:numId="6">
    <w:abstractNumId w:val="17"/>
  </w:num>
  <w:num w:numId="7">
    <w:abstractNumId w:val="14"/>
  </w:num>
  <w:num w:numId="8">
    <w:abstractNumId w:val="16"/>
  </w:num>
  <w:num w:numId="9">
    <w:abstractNumId w:val="8"/>
  </w:num>
  <w:num w:numId="10">
    <w:abstractNumId w:val="7"/>
  </w:num>
  <w:num w:numId="11">
    <w:abstractNumId w:val="25"/>
  </w:num>
  <w:num w:numId="12">
    <w:abstractNumId w:val="21"/>
  </w:num>
  <w:num w:numId="13">
    <w:abstractNumId w:val="13"/>
  </w:num>
  <w:num w:numId="14">
    <w:abstractNumId w:val="36"/>
  </w:num>
  <w:num w:numId="15">
    <w:abstractNumId w:val="5"/>
  </w:num>
  <w:num w:numId="16">
    <w:abstractNumId w:val="32"/>
  </w:num>
  <w:num w:numId="17">
    <w:abstractNumId w:val="37"/>
  </w:num>
  <w:num w:numId="18">
    <w:abstractNumId w:val="6"/>
  </w:num>
  <w:num w:numId="19">
    <w:abstractNumId w:val="28"/>
  </w:num>
  <w:num w:numId="20">
    <w:abstractNumId w:val="27"/>
  </w:num>
  <w:num w:numId="21">
    <w:abstractNumId w:val="30"/>
  </w:num>
  <w:num w:numId="22">
    <w:abstractNumId w:val="31"/>
  </w:num>
  <w:num w:numId="23">
    <w:abstractNumId w:val="24"/>
  </w:num>
  <w:num w:numId="24">
    <w:abstractNumId w:val="12"/>
  </w:num>
  <w:num w:numId="25">
    <w:abstractNumId w:val="35"/>
  </w:num>
  <w:num w:numId="26">
    <w:abstractNumId w:val="0"/>
  </w:num>
  <w:num w:numId="27">
    <w:abstractNumId w:val="29"/>
  </w:num>
  <w:num w:numId="28">
    <w:abstractNumId w:val="20"/>
  </w:num>
  <w:num w:numId="29">
    <w:abstractNumId w:val="9"/>
  </w:num>
  <w:num w:numId="30">
    <w:abstractNumId w:val="26"/>
  </w:num>
  <w:num w:numId="31">
    <w:abstractNumId w:val="18"/>
  </w:num>
  <w:num w:numId="32">
    <w:abstractNumId w:val="22"/>
  </w:num>
  <w:num w:numId="33">
    <w:abstractNumId w:val="15"/>
  </w:num>
  <w:num w:numId="34">
    <w:abstractNumId w:val="11"/>
  </w:num>
  <w:num w:numId="35">
    <w:abstractNumId w:val="3"/>
  </w:num>
  <w:num w:numId="36">
    <w:abstractNumId w:val="10"/>
  </w:num>
  <w:num w:numId="37">
    <w:abstractNumId w:val="4"/>
  </w:num>
  <w:num w:numId="3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241FDD"/>
    <w:rsid w:val="00074512"/>
    <w:rsid w:val="000B1764"/>
    <w:rsid w:val="000B40C6"/>
    <w:rsid w:val="000F04BF"/>
    <w:rsid w:val="001124A3"/>
    <w:rsid w:val="001332D7"/>
    <w:rsid w:val="00183473"/>
    <w:rsid w:val="001A2214"/>
    <w:rsid w:val="0022294D"/>
    <w:rsid w:val="00241FDD"/>
    <w:rsid w:val="00266345"/>
    <w:rsid w:val="0027764A"/>
    <w:rsid w:val="002D5D77"/>
    <w:rsid w:val="00310C56"/>
    <w:rsid w:val="0032172E"/>
    <w:rsid w:val="003830EF"/>
    <w:rsid w:val="003C7CE5"/>
    <w:rsid w:val="003F6360"/>
    <w:rsid w:val="0040193D"/>
    <w:rsid w:val="0042721B"/>
    <w:rsid w:val="00434A23"/>
    <w:rsid w:val="0043604F"/>
    <w:rsid w:val="00475E20"/>
    <w:rsid w:val="00475EB6"/>
    <w:rsid w:val="00534B19"/>
    <w:rsid w:val="0055121A"/>
    <w:rsid w:val="0065506F"/>
    <w:rsid w:val="00673744"/>
    <w:rsid w:val="00675A9D"/>
    <w:rsid w:val="0069205E"/>
    <w:rsid w:val="006D4B3C"/>
    <w:rsid w:val="0074231A"/>
    <w:rsid w:val="00751B3F"/>
    <w:rsid w:val="00757BC1"/>
    <w:rsid w:val="007614FB"/>
    <w:rsid w:val="007749B5"/>
    <w:rsid w:val="00790EAE"/>
    <w:rsid w:val="007A4979"/>
    <w:rsid w:val="007C69FF"/>
    <w:rsid w:val="007E453A"/>
    <w:rsid w:val="0087237B"/>
    <w:rsid w:val="008C5D16"/>
    <w:rsid w:val="008E18EF"/>
    <w:rsid w:val="008E53E0"/>
    <w:rsid w:val="009065E1"/>
    <w:rsid w:val="00924BFA"/>
    <w:rsid w:val="00966E50"/>
    <w:rsid w:val="00972D5B"/>
    <w:rsid w:val="00991694"/>
    <w:rsid w:val="00991728"/>
    <w:rsid w:val="00992825"/>
    <w:rsid w:val="009935A1"/>
    <w:rsid w:val="009B5BB9"/>
    <w:rsid w:val="009D7456"/>
    <w:rsid w:val="009F46C2"/>
    <w:rsid w:val="00A56CDB"/>
    <w:rsid w:val="00AD5C66"/>
    <w:rsid w:val="00B002D4"/>
    <w:rsid w:val="00B14E6B"/>
    <w:rsid w:val="00B7795F"/>
    <w:rsid w:val="00BA4B92"/>
    <w:rsid w:val="00BA7DF9"/>
    <w:rsid w:val="00BC001A"/>
    <w:rsid w:val="00BC2056"/>
    <w:rsid w:val="00C2212C"/>
    <w:rsid w:val="00C23AF2"/>
    <w:rsid w:val="00C50AEA"/>
    <w:rsid w:val="00CB31C5"/>
    <w:rsid w:val="00CC3777"/>
    <w:rsid w:val="00CD752A"/>
    <w:rsid w:val="00CE0653"/>
    <w:rsid w:val="00D40EA6"/>
    <w:rsid w:val="00D475BB"/>
    <w:rsid w:val="00D96080"/>
    <w:rsid w:val="00DA5D89"/>
    <w:rsid w:val="00E06F24"/>
    <w:rsid w:val="00E94438"/>
    <w:rsid w:val="00EC2CBD"/>
    <w:rsid w:val="00EE5788"/>
    <w:rsid w:val="00F72664"/>
    <w:rsid w:val="00FE7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C2CB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EC2CBD"/>
    <w:pPr>
      <w:ind w:left="211"/>
      <w:outlineLvl w:val="0"/>
    </w:pPr>
    <w:rPr>
      <w:b/>
      <w:bCs/>
      <w:sz w:val="25"/>
      <w:szCs w:val="25"/>
    </w:rPr>
  </w:style>
  <w:style w:type="paragraph" w:styleId="2">
    <w:name w:val="heading 2"/>
    <w:basedOn w:val="a"/>
    <w:uiPriority w:val="1"/>
    <w:qFormat/>
    <w:rsid w:val="00EC2CBD"/>
    <w:pPr>
      <w:ind w:left="2169" w:hanging="419"/>
      <w:jc w:val="both"/>
      <w:outlineLvl w:val="1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2C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C2CBD"/>
    <w:rPr>
      <w:sz w:val="25"/>
      <w:szCs w:val="25"/>
    </w:rPr>
  </w:style>
  <w:style w:type="paragraph" w:styleId="a4">
    <w:name w:val="List Paragraph"/>
    <w:basedOn w:val="a"/>
    <w:uiPriority w:val="1"/>
    <w:qFormat/>
    <w:rsid w:val="00EC2CBD"/>
    <w:pPr>
      <w:spacing w:line="230" w:lineRule="exact"/>
      <w:ind w:left="4112" w:hanging="361"/>
    </w:pPr>
  </w:style>
  <w:style w:type="paragraph" w:customStyle="1" w:styleId="TableParagraph">
    <w:name w:val="Table Paragraph"/>
    <w:basedOn w:val="a"/>
    <w:uiPriority w:val="1"/>
    <w:qFormat/>
    <w:rsid w:val="00EC2CBD"/>
  </w:style>
  <w:style w:type="table" w:styleId="a5">
    <w:name w:val="Table Grid"/>
    <w:basedOn w:val="a1"/>
    <w:uiPriority w:val="39"/>
    <w:rsid w:val="00CC37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3C7CE5"/>
    <w:rPr>
      <w:b/>
      <w:bCs/>
    </w:rPr>
  </w:style>
  <w:style w:type="paragraph" w:customStyle="1" w:styleId="a7">
    <w:name w:val="Обычный центр"/>
    <w:basedOn w:val="a"/>
    <w:rsid w:val="00CE0653"/>
    <w:pPr>
      <w:widowControl/>
      <w:autoSpaceDE/>
      <w:autoSpaceDN/>
      <w:spacing w:after="60" w:line="216" w:lineRule="auto"/>
      <w:jc w:val="center"/>
    </w:pPr>
    <w:rPr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E0653"/>
  </w:style>
  <w:style w:type="paragraph" w:styleId="a8">
    <w:name w:val="header"/>
    <w:basedOn w:val="a"/>
    <w:link w:val="a9"/>
    <w:uiPriority w:val="99"/>
    <w:semiHidden/>
    <w:unhideWhenUsed/>
    <w:rsid w:val="00BC205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C2056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BC205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C2056"/>
    <w:rPr>
      <w:rFonts w:ascii="Times New Roman" w:eastAsia="Times New Roman" w:hAnsi="Times New Roman" w:cs="Times New Roman"/>
      <w:lang w:val="ru-RU"/>
    </w:rPr>
  </w:style>
  <w:style w:type="paragraph" w:styleId="ac">
    <w:name w:val="Body Text Indent"/>
    <w:basedOn w:val="a"/>
    <w:link w:val="ad"/>
    <w:uiPriority w:val="99"/>
    <w:semiHidden/>
    <w:unhideWhenUsed/>
    <w:rsid w:val="007A4979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7A497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76F21-A933-4016-B48F-3D868C36E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1387</Words>
  <Characters>7910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rgsu</Company>
  <LinksUpToDate>false</LinksUpToDate>
  <CharactersWithSpaces>9279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Бажукова Виолетта Андреевна</dc:creator>
  <cp:lastModifiedBy>Derova</cp:lastModifiedBy>
  <cp:revision>43</cp:revision>
  <dcterms:created xsi:type="dcterms:W3CDTF">2026-08-21T12:52:00Z</dcterms:created>
  <dcterms:modified xsi:type="dcterms:W3CDTF">2026-08-26T10:59:00Z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2026-03-10T00:00:00Z</vt:filetime>
  </property>
  <property fmtid="{D5CDD505-2E9C-101B-9397-08002B2CF9AE}" pid="3" name="Creator">
    <vt:lpwstr>PDF24 Tools - OCR</vt:lpwstr>
  </property>
  <property fmtid="{D5CDD505-2E9C-101B-9397-08002B2CF9AE}" pid="4" name="LastSaved">
    <vt:filetime>2026-03-10T00:00:00Z</vt:filetime>
  </property>
  <property fmtid="{D5CDD505-2E9C-101B-9397-08002B2CF9AE}" pid="5" name="Producer">
    <vt:lpwstr>3-Heights(TM) PDF Security Shell 4.8.25.2 (http://www.pdf-tools.com)</vt:lpwstr>
  </property>
</Properties>
</file>