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FECB" w14:textId="77777777" w:rsidR="004E4C6D" w:rsidRPr="00280EBE" w:rsidRDefault="004E4C6D">
      <w:pPr>
        <w:pStyle w:val="20"/>
        <w:shd w:val="clear" w:color="auto" w:fill="auto"/>
        <w:spacing w:after="188" w:line="220" w:lineRule="exact"/>
        <w:rPr>
          <w:sz w:val="24"/>
          <w:szCs w:val="24"/>
        </w:rPr>
      </w:pPr>
    </w:p>
    <w:p w14:paraId="7A556405" w14:textId="77777777" w:rsidR="006D42EF" w:rsidRPr="00280EBE" w:rsidRDefault="006D42EF" w:rsidP="006D42EF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80EBE">
        <w:rPr>
          <w:rFonts w:ascii="Times New Roman" w:eastAsia="Times New Roman" w:hAnsi="Times New Roman" w:cs="Times New Roman"/>
          <w:b/>
          <w:lang w:bidi="ar-SA"/>
        </w:rPr>
        <w:t xml:space="preserve">КОНТРАКТ № </w:t>
      </w:r>
      <w:r w:rsidR="008D671B" w:rsidRPr="008D671B">
        <w:rPr>
          <w:rFonts w:ascii="Times New Roman" w:eastAsia="Times New Roman" w:hAnsi="Times New Roman" w:cs="Times New Roman"/>
          <w:b/>
          <w:lang w:bidi="ar-SA"/>
        </w:rPr>
        <w:t>200910031126100154</w:t>
      </w:r>
    </w:p>
    <w:p w14:paraId="38EB0F73" w14:textId="77777777" w:rsidR="006D42EF" w:rsidRPr="00280EBE" w:rsidRDefault="006D42EF" w:rsidP="006D42EF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80EBE">
        <w:rPr>
          <w:rFonts w:ascii="Times New Roman" w:eastAsia="Calibri" w:hAnsi="Times New Roman" w:cs="Times New Roman"/>
          <w:b/>
          <w:color w:val="auto"/>
          <w:lang w:bidi="ar-SA"/>
        </w:rPr>
        <w:t>на оказание услуг по проведению предварительных медицинских осмотров.</w:t>
      </w:r>
    </w:p>
    <w:p w14:paraId="2CBC7D87" w14:textId="77777777" w:rsidR="006D42EF" w:rsidRPr="00280EBE" w:rsidRDefault="006D42EF" w:rsidP="006D42EF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287A36" w14:textId="77777777" w:rsidR="006D42EF" w:rsidRPr="00280EBE" w:rsidRDefault="006D42EF" w:rsidP="006D42EF">
      <w:pPr>
        <w:widowControl/>
        <w:tabs>
          <w:tab w:val="right" w:pos="9751"/>
        </w:tabs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280EBE">
        <w:rPr>
          <w:rFonts w:ascii="Times New Roman" w:eastAsia="Times New Roman" w:hAnsi="Times New Roman" w:cs="Times New Roman"/>
          <w:lang w:bidi="ar-SA"/>
        </w:rPr>
        <w:t xml:space="preserve">г. Ставрополь </w:t>
      </w:r>
      <w:r w:rsidRPr="00280EBE">
        <w:rPr>
          <w:rFonts w:ascii="Times New Roman" w:eastAsia="Times New Roman" w:hAnsi="Times New Roman" w:cs="Times New Roman"/>
          <w:lang w:bidi="ar-SA"/>
        </w:rPr>
        <w:tab/>
        <w:t xml:space="preserve"> «___» __________2026</w:t>
      </w:r>
    </w:p>
    <w:p w14:paraId="69E53F1C" w14:textId="77777777" w:rsidR="006D42EF" w:rsidRPr="00280EBE" w:rsidRDefault="006D42EF" w:rsidP="006D42EF">
      <w:pPr>
        <w:widowControl/>
        <w:contextualSpacing/>
        <w:jc w:val="both"/>
        <w:rPr>
          <w:rFonts w:ascii="Times New Roman" w:eastAsia="Times New Roman" w:hAnsi="Times New Roman" w:cs="Times New Roman"/>
          <w:lang w:bidi="ar-SA"/>
        </w:rPr>
      </w:pPr>
    </w:p>
    <w:p w14:paraId="1AB2F8AE" w14:textId="77777777" w:rsidR="006D42EF" w:rsidRPr="00280EBE" w:rsidRDefault="006D42EF" w:rsidP="006D42EF">
      <w:pPr>
        <w:widowControl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280EBE">
        <w:rPr>
          <w:rFonts w:ascii="Times New Roman" w:eastAsia="Times New Roman" w:hAnsi="Times New Roman" w:cs="Times New Roman"/>
          <w:b/>
          <w:lang w:bidi="ar-SA"/>
        </w:rPr>
        <w:t>________________________,</w:t>
      </w:r>
      <w:r w:rsidRPr="00280EBE">
        <w:rPr>
          <w:rFonts w:ascii="Times New Roman" w:eastAsia="Times New Roman" w:hAnsi="Times New Roman" w:cs="Times New Roman"/>
          <w:lang w:bidi="ar-SA"/>
        </w:rPr>
        <w:t xml:space="preserve"> именуемое в дальнейшем </w:t>
      </w:r>
      <w:r w:rsidRPr="00280EBE">
        <w:rPr>
          <w:rFonts w:ascii="Times New Roman" w:eastAsia="Times New Roman" w:hAnsi="Times New Roman" w:cs="Times New Roman"/>
          <w:b/>
          <w:lang w:bidi="ar-SA"/>
        </w:rPr>
        <w:t>«Исполнитель»,</w:t>
      </w:r>
      <w:r w:rsidRPr="00280EBE">
        <w:rPr>
          <w:rFonts w:ascii="Times New Roman" w:eastAsia="Times New Roman" w:hAnsi="Times New Roman" w:cs="Times New Roman"/>
          <w:lang w:bidi="ar-SA"/>
        </w:rPr>
        <w:t xml:space="preserve"> в лице</w:t>
      </w:r>
      <w:r w:rsidRPr="00280EBE">
        <w:rPr>
          <w:rFonts w:ascii="Times New Roman" w:eastAsia="Times New Roman" w:hAnsi="Times New Roman" w:cs="Times New Roman"/>
          <w:b/>
          <w:lang w:bidi="ar-SA"/>
        </w:rPr>
        <w:t>________________________</w:t>
      </w:r>
      <w:r w:rsidRPr="00280EBE">
        <w:rPr>
          <w:rFonts w:ascii="Times New Roman" w:eastAsia="Times New Roman" w:hAnsi="Times New Roman" w:cs="Times New Roman"/>
          <w:lang w:bidi="ar-SA"/>
        </w:rPr>
        <w:t xml:space="preserve">, действующего на основании __________, с одной стороны, и </w:t>
      </w:r>
      <w:r w:rsidRPr="00280EBE">
        <w:rPr>
          <w:rFonts w:ascii="Times New Roman" w:eastAsia="Times New Roman" w:hAnsi="Times New Roman" w:cs="Times New Roman"/>
          <w:b/>
          <w:lang w:bidi="ar-SA"/>
        </w:rPr>
        <w:t xml:space="preserve">Федеральное бюджетное учреждение здравоохранения «Центр гигиены и эпидемиологии в Ставропольском крае», </w:t>
      </w:r>
      <w:r w:rsidRPr="00280EBE">
        <w:rPr>
          <w:rFonts w:ascii="Times New Roman" w:eastAsia="Times New Roman" w:hAnsi="Times New Roman" w:cs="Times New Roman"/>
          <w:lang w:bidi="ar-SA"/>
        </w:rPr>
        <w:t xml:space="preserve">именуемое в дальнейшем </w:t>
      </w:r>
      <w:r w:rsidRPr="00280EBE">
        <w:rPr>
          <w:rFonts w:ascii="Times New Roman" w:eastAsia="Times New Roman" w:hAnsi="Times New Roman" w:cs="Times New Roman"/>
          <w:b/>
          <w:lang w:bidi="ar-SA"/>
        </w:rPr>
        <w:t xml:space="preserve">«Заказчик», </w:t>
      </w:r>
      <w:r w:rsidRPr="00280EBE">
        <w:rPr>
          <w:rFonts w:ascii="Times New Roman" w:eastAsia="Times New Roman" w:hAnsi="Times New Roman" w:cs="Times New Roman"/>
          <w:lang w:bidi="ar-SA"/>
        </w:rPr>
        <w:t xml:space="preserve">в лице уполномоченного лица Матюхиной Ирины Ивановны, действующего на основании Доверенности от 10.09.2025г. №28, с другой стороны, руководствуясь п. 4 ч. 1 ст. 93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 </w:t>
      </w:r>
    </w:p>
    <w:p w14:paraId="5EFAE714" w14:textId="77777777" w:rsidR="0039610C" w:rsidRPr="00280EBE" w:rsidRDefault="0039610C" w:rsidP="00CB4CE5">
      <w:pPr>
        <w:pStyle w:val="4"/>
        <w:shd w:val="clear" w:color="auto" w:fill="auto"/>
        <w:spacing w:before="0" w:after="0" w:line="274" w:lineRule="exact"/>
        <w:ind w:left="20" w:right="20" w:firstLine="580"/>
        <w:rPr>
          <w:sz w:val="24"/>
          <w:szCs w:val="24"/>
        </w:rPr>
      </w:pPr>
    </w:p>
    <w:p w14:paraId="5A7FC920" w14:textId="77777777" w:rsidR="005D627A" w:rsidRPr="00280EBE" w:rsidRDefault="00EE0845">
      <w:pPr>
        <w:pStyle w:val="20"/>
        <w:numPr>
          <w:ilvl w:val="0"/>
          <w:numId w:val="1"/>
        </w:numPr>
        <w:shd w:val="clear" w:color="auto" w:fill="auto"/>
        <w:tabs>
          <w:tab w:val="left" w:pos="3633"/>
        </w:tabs>
        <w:spacing w:after="0" w:line="274" w:lineRule="exact"/>
        <w:ind w:left="3280"/>
        <w:jc w:val="both"/>
        <w:rPr>
          <w:sz w:val="24"/>
          <w:szCs w:val="24"/>
        </w:rPr>
      </w:pPr>
      <w:r w:rsidRPr="00280EBE">
        <w:rPr>
          <w:sz w:val="24"/>
          <w:szCs w:val="24"/>
        </w:rPr>
        <w:t xml:space="preserve">Предмет </w:t>
      </w:r>
      <w:r w:rsidR="00831A37" w:rsidRPr="00280EBE">
        <w:rPr>
          <w:sz w:val="24"/>
          <w:szCs w:val="24"/>
        </w:rPr>
        <w:t>контракт</w:t>
      </w:r>
      <w:r w:rsidR="00625E79" w:rsidRPr="00280EBE">
        <w:rPr>
          <w:sz w:val="24"/>
          <w:szCs w:val="24"/>
        </w:rPr>
        <w:t>а</w:t>
      </w:r>
      <w:r w:rsidRPr="00280EBE">
        <w:rPr>
          <w:sz w:val="24"/>
          <w:szCs w:val="24"/>
        </w:rPr>
        <w:t>.</w:t>
      </w:r>
    </w:p>
    <w:p w14:paraId="7353A8D0" w14:textId="77777777" w:rsidR="00B602DD" w:rsidRPr="00280EBE" w:rsidRDefault="00831A37" w:rsidP="00B602DD">
      <w:pPr>
        <w:pStyle w:val="af1"/>
        <w:numPr>
          <w:ilvl w:val="1"/>
          <w:numId w:val="1"/>
        </w:numPr>
        <w:ind w:left="0"/>
      </w:pPr>
      <w:r w:rsidRPr="00280EBE">
        <w:t>Исполнитель по заданию Заказчика обязуется в установленный Контрактом срок оказать услуги по проведению предварительных медицинских осмотров, а Заказчик обязуется принять оказанные услуги и оплатить их в порядке и на условиях, предусмотренных Контрактом</w:t>
      </w:r>
      <w:r w:rsidR="00E76ACC" w:rsidRPr="00280EBE">
        <w:t>.</w:t>
      </w:r>
    </w:p>
    <w:p w14:paraId="6B802BBF" w14:textId="77777777" w:rsidR="00B602DD" w:rsidRPr="00280EBE" w:rsidRDefault="00B602DD" w:rsidP="00B602DD">
      <w:pPr>
        <w:pStyle w:val="af1"/>
        <w:numPr>
          <w:ilvl w:val="1"/>
          <w:numId w:val="1"/>
        </w:numPr>
        <w:ind w:left="0"/>
      </w:pPr>
      <w:r w:rsidRPr="00280EBE">
        <w:t xml:space="preserve">Объем медицинских осмотров и контингент работников, подлежащих осмотрам, определяется в соответствии с </w:t>
      </w:r>
      <w:r w:rsidRPr="00280EBE">
        <w:rPr>
          <w:bCs/>
        </w:rPr>
        <w:t>Приказом от 28января 2021</w:t>
      </w:r>
      <w:r w:rsidRPr="00280EBE">
        <w:t xml:space="preserve"> г. №</w:t>
      </w:r>
      <w:r w:rsidRPr="00280EBE">
        <w:rPr>
          <w:bCs/>
        </w:rPr>
        <w:t>29н</w:t>
      </w:r>
      <w:r w:rsidRPr="00280EBE">
        <w:t>.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2F1B25B7" w14:textId="77777777" w:rsidR="00B602DD" w:rsidRPr="00280EBE" w:rsidRDefault="00B602DD" w:rsidP="00953693">
      <w:pPr>
        <w:pStyle w:val="4"/>
        <w:numPr>
          <w:ilvl w:val="1"/>
          <w:numId w:val="1"/>
        </w:numPr>
        <w:shd w:val="clear" w:color="auto" w:fill="auto"/>
        <w:spacing w:before="0" w:after="120" w:line="274" w:lineRule="exact"/>
        <w:rPr>
          <w:sz w:val="24"/>
          <w:szCs w:val="24"/>
        </w:rPr>
      </w:pPr>
      <w:r w:rsidRPr="00280EBE">
        <w:rPr>
          <w:sz w:val="24"/>
          <w:szCs w:val="24"/>
        </w:rPr>
        <w:t xml:space="preserve">Заказчик обязуется принять и оплатить услуги на условиях настоящего </w:t>
      </w:r>
      <w:r w:rsidR="00B45B6F">
        <w:rPr>
          <w:sz w:val="24"/>
          <w:szCs w:val="24"/>
        </w:rPr>
        <w:t>К</w:t>
      </w:r>
      <w:r w:rsidR="00831A37" w:rsidRPr="00280EBE">
        <w:rPr>
          <w:sz w:val="24"/>
          <w:szCs w:val="24"/>
        </w:rPr>
        <w:t>онтракт</w:t>
      </w:r>
      <w:r w:rsidRPr="00280EBE">
        <w:rPr>
          <w:sz w:val="24"/>
          <w:szCs w:val="24"/>
        </w:rPr>
        <w:t>а.</w:t>
      </w:r>
    </w:p>
    <w:p w14:paraId="3F82A38A" w14:textId="77777777" w:rsidR="00953693" w:rsidRPr="00280EBE" w:rsidRDefault="00953693" w:rsidP="00953693">
      <w:pPr>
        <w:rPr>
          <w:rFonts w:ascii="Times New Roman" w:hAnsi="Times New Roman" w:cs="Times New Roman"/>
          <w:b/>
        </w:rPr>
      </w:pPr>
      <w:r w:rsidRPr="00280EBE">
        <w:rPr>
          <w:rFonts w:ascii="Times New Roman" w:hAnsi="Times New Roman" w:cs="Times New Roman"/>
          <w:b/>
        </w:rPr>
        <w:t xml:space="preserve">                                                          2.Права и обязанности сторон.</w:t>
      </w:r>
    </w:p>
    <w:p w14:paraId="11C8B89B" w14:textId="77777777" w:rsidR="00953693" w:rsidRPr="00280EBE" w:rsidRDefault="00953693" w:rsidP="00953693">
      <w:pPr>
        <w:pStyle w:val="af1"/>
        <w:numPr>
          <w:ilvl w:val="1"/>
          <w:numId w:val="15"/>
        </w:numPr>
        <w:ind w:left="0" w:firstLine="0"/>
      </w:pPr>
      <w:r w:rsidRPr="00280EBE">
        <w:t>Исполнитель обязуется:</w:t>
      </w:r>
    </w:p>
    <w:p w14:paraId="5C5ED31F" w14:textId="77777777" w:rsidR="00953693" w:rsidRPr="00E46591" w:rsidRDefault="00953693" w:rsidP="00B41377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FF0000"/>
        </w:rPr>
      </w:pPr>
      <w:r w:rsidRPr="00280EBE">
        <w:rPr>
          <w:rFonts w:ascii="Times New Roman" w:hAnsi="Times New Roman" w:cs="Times New Roman"/>
        </w:rPr>
        <w:t>2.1.1.</w:t>
      </w:r>
      <w:r w:rsidRPr="00280EBE">
        <w:rPr>
          <w:rFonts w:ascii="Times New Roman" w:hAnsi="Times New Roman" w:cs="Times New Roman"/>
        </w:rPr>
        <w:tab/>
        <w:t xml:space="preserve">Проводить предварительное медицинское обследование сотрудников Заказчика и выдавать представителю Заказчика заключение о пригодности или непригодности работника к выполнению отдельных видов работ. </w:t>
      </w:r>
    </w:p>
    <w:p w14:paraId="3CD62AAC" w14:textId="77777777" w:rsidR="00953693" w:rsidRPr="00280EBE" w:rsidRDefault="00B41377" w:rsidP="0095369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486720" w:rsidRPr="00280EBE">
        <w:rPr>
          <w:rFonts w:ascii="Times New Roman" w:hAnsi="Times New Roman" w:cs="Times New Roman"/>
        </w:rPr>
        <w:t>.   С</w:t>
      </w:r>
      <w:r w:rsidR="00953693" w:rsidRPr="00280EBE">
        <w:rPr>
          <w:rFonts w:ascii="Times New Roman" w:hAnsi="Times New Roman" w:cs="Times New Roman"/>
        </w:rPr>
        <w:t>облюдать медицинские нормы и правила, соблюдать санитарно-эпидемиологический режим.</w:t>
      </w:r>
    </w:p>
    <w:p w14:paraId="7F2FDD3A" w14:textId="77777777" w:rsidR="00953693" w:rsidRPr="00280EBE" w:rsidRDefault="00B41377" w:rsidP="0095369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486720" w:rsidRPr="00280EBE">
        <w:rPr>
          <w:rFonts w:ascii="Times New Roman" w:hAnsi="Times New Roman" w:cs="Times New Roman"/>
        </w:rPr>
        <w:t>.   С</w:t>
      </w:r>
      <w:r w:rsidR="00953693" w:rsidRPr="00280EBE">
        <w:rPr>
          <w:rFonts w:ascii="Times New Roman" w:hAnsi="Times New Roman" w:cs="Times New Roman"/>
        </w:rPr>
        <w:t>облюдать врачебную тайну.</w:t>
      </w:r>
    </w:p>
    <w:p w14:paraId="6A46E49E" w14:textId="77777777" w:rsidR="00953693" w:rsidRPr="00280EBE" w:rsidRDefault="00B41377" w:rsidP="0095369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</w:t>
      </w:r>
      <w:r w:rsidR="00953693" w:rsidRPr="00280EBE">
        <w:rPr>
          <w:rFonts w:ascii="Times New Roman" w:hAnsi="Times New Roman" w:cs="Times New Roman"/>
        </w:rPr>
        <w:t xml:space="preserve">.   Не позднее </w:t>
      </w:r>
      <w:r w:rsidR="0042267D">
        <w:rPr>
          <w:rFonts w:ascii="Times New Roman" w:hAnsi="Times New Roman" w:cs="Times New Roman"/>
        </w:rPr>
        <w:t>5 го</w:t>
      </w:r>
      <w:r w:rsidR="00953693" w:rsidRPr="00280EBE">
        <w:rPr>
          <w:rFonts w:ascii="Times New Roman" w:hAnsi="Times New Roman" w:cs="Times New Roman"/>
        </w:rPr>
        <w:t xml:space="preserve"> числа календарного месяца, следующего за месяцем оказания услуг, оформить в двух экземплярах и предоставить Заказчику акт об оказании услуг по настоящему </w:t>
      </w:r>
      <w:r w:rsidR="00831A37" w:rsidRPr="00280EBE">
        <w:rPr>
          <w:rFonts w:ascii="Times New Roman" w:hAnsi="Times New Roman" w:cs="Times New Roman"/>
        </w:rPr>
        <w:t>контракт</w:t>
      </w:r>
      <w:r w:rsidR="00953693" w:rsidRPr="00280EBE">
        <w:rPr>
          <w:rFonts w:ascii="Times New Roman" w:hAnsi="Times New Roman" w:cs="Times New Roman"/>
        </w:rPr>
        <w:t>у.</w:t>
      </w:r>
    </w:p>
    <w:p w14:paraId="3CBD66A1" w14:textId="77777777" w:rsidR="00953693" w:rsidRPr="00280EBE" w:rsidRDefault="00953693" w:rsidP="00953693">
      <w:pPr>
        <w:widowControl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>Заказчик обязуется:</w:t>
      </w:r>
    </w:p>
    <w:p w14:paraId="4916F12D" w14:textId="77777777" w:rsidR="00953693" w:rsidRPr="00280EBE" w:rsidRDefault="00953693" w:rsidP="00953693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>2.2.1.</w:t>
      </w:r>
      <w:r w:rsidRPr="00280EBE">
        <w:rPr>
          <w:rFonts w:ascii="Times New Roman" w:hAnsi="Times New Roman" w:cs="Times New Roman"/>
        </w:rPr>
        <w:tab/>
        <w:t>Направлять Исполнителю сотрудников Заказчика</w:t>
      </w:r>
      <w:r w:rsidR="006C6641" w:rsidRPr="00280EBE">
        <w:rPr>
          <w:rFonts w:ascii="Times New Roman" w:hAnsi="Times New Roman" w:cs="Times New Roman"/>
        </w:rPr>
        <w:t xml:space="preserve"> (</w:t>
      </w:r>
      <w:r w:rsidRPr="00280EBE">
        <w:rPr>
          <w:rFonts w:ascii="Times New Roman" w:hAnsi="Times New Roman" w:cs="Times New Roman"/>
        </w:rPr>
        <w:t>лиц, поступающих на работу к Заказчику</w:t>
      </w:r>
      <w:r w:rsidR="006C6641" w:rsidRPr="00280EBE">
        <w:rPr>
          <w:rFonts w:ascii="Times New Roman" w:hAnsi="Times New Roman" w:cs="Times New Roman"/>
        </w:rPr>
        <w:t>)</w:t>
      </w:r>
      <w:r w:rsidRPr="00280EBE">
        <w:rPr>
          <w:rFonts w:ascii="Times New Roman" w:hAnsi="Times New Roman" w:cs="Times New Roman"/>
        </w:rPr>
        <w:t xml:space="preserve"> по согласованному перечню контингентов, подлежащих предварительным медицинским осмотрам согласно направлениям установленного образца.</w:t>
      </w:r>
    </w:p>
    <w:p w14:paraId="102F1827" w14:textId="77777777" w:rsidR="00953693" w:rsidRPr="00280EBE" w:rsidRDefault="00953693" w:rsidP="0095369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>2.2.2.   Выделить ответственного представителя администрации для решения оперативных вопросов.</w:t>
      </w:r>
    </w:p>
    <w:p w14:paraId="79BE4A9C" w14:textId="77777777" w:rsidR="00953693" w:rsidRPr="00280EBE" w:rsidRDefault="00953693" w:rsidP="0095369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2.2.3.   Оплатить услуги Исполнителя в соответствии с разделом 3 настоящего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а.</w:t>
      </w:r>
    </w:p>
    <w:p w14:paraId="14413697" w14:textId="77777777" w:rsidR="00953693" w:rsidRPr="00280EBE" w:rsidRDefault="00953693" w:rsidP="00953693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2.3.4.    В течение 5 (пяти) рабочих дней с момента получения рассмотреть, подписать акт об оказании услуг в двух экземплярах и направить Исполнителю один экземпляр подписанного акта или направить Исполнителю мотивированный отказ от подписания акта. Если в течение указанного срока Заказчик не предоставляет Исполнителю указанный акт или обоснованные возражения, оказанные услуги считаются принятыми, у Заказчика отсутствуют претензии (замечания) к Исполнителю. Не предоставление акта в установленный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ом срок не освобождает Заказчика от возврата его Исполнителю.</w:t>
      </w:r>
    </w:p>
    <w:p w14:paraId="24D7F255" w14:textId="77777777" w:rsidR="00175268" w:rsidRPr="00280EBE" w:rsidRDefault="00175268" w:rsidP="00953693">
      <w:pPr>
        <w:jc w:val="both"/>
        <w:rPr>
          <w:rFonts w:ascii="Times New Roman" w:hAnsi="Times New Roman" w:cs="Times New Roman"/>
        </w:rPr>
      </w:pPr>
    </w:p>
    <w:p w14:paraId="0B78788E" w14:textId="77777777" w:rsidR="00175268" w:rsidRPr="00280EBE" w:rsidRDefault="00175268" w:rsidP="00175268">
      <w:pPr>
        <w:widowControl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280EBE">
        <w:rPr>
          <w:rFonts w:ascii="Times New Roman" w:hAnsi="Times New Roman" w:cs="Times New Roman"/>
          <w:b/>
        </w:rPr>
        <w:t>Стоимость работ и порядок расчетов.</w:t>
      </w:r>
    </w:p>
    <w:p w14:paraId="27B5929D" w14:textId="3E2D26DF" w:rsidR="00305677" w:rsidRDefault="00305677" w:rsidP="00305677">
      <w:pPr>
        <w:ind w:left="57"/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  <w:color w:val="auto"/>
        </w:rPr>
        <w:t>3.1.</w:t>
      </w:r>
      <w:r w:rsidR="00E70B6A">
        <w:rPr>
          <w:rFonts w:ascii="Times New Roman" w:hAnsi="Times New Roman" w:cs="Times New Roman"/>
          <w:color w:val="auto"/>
        </w:rPr>
        <w:t xml:space="preserve"> </w:t>
      </w:r>
      <w:r w:rsidR="00175268" w:rsidRPr="00280EBE">
        <w:rPr>
          <w:rFonts w:ascii="Times New Roman" w:hAnsi="Times New Roman" w:cs="Times New Roman"/>
          <w:color w:val="auto"/>
        </w:rPr>
        <w:t xml:space="preserve">Цена настоящего </w:t>
      </w:r>
      <w:r w:rsidR="00831A37" w:rsidRPr="00280EBE">
        <w:rPr>
          <w:rFonts w:ascii="Times New Roman" w:hAnsi="Times New Roman" w:cs="Times New Roman"/>
          <w:color w:val="auto"/>
        </w:rPr>
        <w:t>Контракт</w:t>
      </w:r>
      <w:r w:rsidR="00175268" w:rsidRPr="00280EBE">
        <w:rPr>
          <w:rFonts w:ascii="Times New Roman" w:hAnsi="Times New Roman" w:cs="Times New Roman"/>
          <w:color w:val="auto"/>
        </w:rPr>
        <w:t>а составляет</w:t>
      </w:r>
      <w:r w:rsidR="008C06A2" w:rsidRPr="00280EBE">
        <w:rPr>
          <w:rFonts w:ascii="Times New Roman" w:hAnsi="Times New Roman" w:cs="Times New Roman"/>
          <w:color w:val="auto"/>
        </w:rPr>
        <w:t>25</w:t>
      </w:r>
      <w:r w:rsidR="0042267D">
        <w:rPr>
          <w:rFonts w:ascii="Times New Roman" w:hAnsi="Times New Roman" w:cs="Times New Roman"/>
          <w:color w:val="auto"/>
        </w:rPr>
        <w:t> </w:t>
      </w:r>
      <w:r w:rsidR="008C06A2" w:rsidRPr="00280EBE">
        <w:rPr>
          <w:rFonts w:ascii="Times New Roman" w:hAnsi="Times New Roman" w:cs="Times New Roman"/>
          <w:color w:val="auto"/>
        </w:rPr>
        <w:t>000</w:t>
      </w:r>
      <w:r w:rsidR="0042267D">
        <w:rPr>
          <w:rFonts w:ascii="Times New Roman" w:hAnsi="Times New Roman" w:cs="Times New Roman"/>
          <w:color w:val="auto"/>
        </w:rPr>
        <w:t>(двадцать пять тысяч)</w:t>
      </w:r>
      <w:r w:rsidR="00E70B6A">
        <w:rPr>
          <w:rFonts w:ascii="Times New Roman" w:hAnsi="Times New Roman" w:cs="Times New Roman"/>
          <w:color w:val="auto"/>
        </w:rPr>
        <w:t xml:space="preserve"> </w:t>
      </w:r>
      <w:r w:rsidR="00175268" w:rsidRPr="00280EBE">
        <w:rPr>
          <w:rFonts w:ascii="Times New Roman" w:hAnsi="Times New Roman" w:cs="Times New Roman"/>
          <w:color w:val="auto"/>
        </w:rPr>
        <w:t>рублей 00 копеек</w:t>
      </w:r>
      <w:r w:rsidRPr="00280EBE">
        <w:rPr>
          <w:rFonts w:ascii="Arial Narrow" w:hAnsi="Arial Narrow"/>
          <w:b/>
          <w:color w:val="auto"/>
        </w:rPr>
        <w:t>.</w:t>
      </w:r>
      <w:r w:rsidR="00E70B6A">
        <w:rPr>
          <w:rFonts w:ascii="Arial Narrow" w:hAnsi="Arial Narrow"/>
          <w:b/>
          <w:color w:val="auto"/>
        </w:rPr>
        <w:t xml:space="preserve"> </w:t>
      </w:r>
      <w:r w:rsidRPr="00280EBE">
        <w:rPr>
          <w:rFonts w:ascii="Times New Roman" w:hAnsi="Times New Roman" w:cs="Times New Roman"/>
        </w:rPr>
        <w:t xml:space="preserve">НДС </w:t>
      </w:r>
      <w:r w:rsidR="004E67EB" w:rsidRPr="00280EBE">
        <w:rPr>
          <w:rFonts w:ascii="Times New Roman" w:hAnsi="Times New Roman" w:cs="Times New Roman"/>
        </w:rPr>
        <w:t>_______________________</w:t>
      </w:r>
      <w:r w:rsidRPr="00280EBE">
        <w:rPr>
          <w:rFonts w:ascii="Times New Roman" w:hAnsi="Times New Roman" w:cs="Times New Roman"/>
        </w:rPr>
        <w:t>.</w:t>
      </w:r>
      <w:r w:rsidR="00E70B6A">
        <w:rPr>
          <w:rFonts w:ascii="Times New Roman" w:hAnsi="Times New Roman" w:cs="Times New Roman"/>
        </w:rPr>
        <w:t xml:space="preserve"> </w:t>
      </w:r>
      <w:proofErr w:type="gramStart"/>
      <w:r w:rsidRPr="00280EBE">
        <w:rPr>
          <w:rFonts w:ascii="Times New Roman" w:hAnsi="Times New Roman" w:cs="Times New Roman"/>
        </w:rPr>
        <w:t>Цена</w:t>
      </w:r>
      <w:proofErr w:type="gramEnd"/>
      <w:r w:rsidRPr="00280EBE">
        <w:rPr>
          <w:rFonts w:ascii="Times New Roman" w:hAnsi="Times New Roman" w:cs="Times New Roman"/>
        </w:rPr>
        <w:t xml:space="preserve">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 xml:space="preserve">а должна включать все необходимые расходы </w:t>
      </w:r>
      <w:r w:rsidRPr="00280EBE">
        <w:rPr>
          <w:rFonts w:ascii="Times New Roman" w:hAnsi="Times New Roman" w:cs="Times New Roman"/>
          <w:spacing w:val="3"/>
        </w:rPr>
        <w:t>Исполнителя</w:t>
      </w:r>
      <w:r w:rsidRPr="00280EBE">
        <w:rPr>
          <w:rFonts w:ascii="Times New Roman" w:hAnsi="Times New Roman" w:cs="Times New Roman"/>
        </w:rPr>
        <w:t xml:space="preserve">, связанные с исполнением условий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а, с учетом налогов, сборов и других обязательных платежей.</w:t>
      </w:r>
    </w:p>
    <w:p w14:paraId="7BC65F42" w14:textId="77777777" w:rsidR="00F87654" w:rsidRPr="00280EBE" w:rsidRDefault="00F87654" w:rsidP="00305677">
      <w:pPr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Цена за единицу оказываемых услуг составляет </w:t>
      </w:r>
      <w:r w:rsidR="0042267D">
        <w:rPr>
          <w:rFonts w:ascii="Times New Roman" w:hAnsi="Times New Roman" w:cs="Times New Roman"/>
          <w:color w:val="auto"/>
        </w:rPr>
        <w:t>__________________</w:t>
      </w:r>
      <w:r>
        <w:rPr>
          <w:rFonts w:ascii="Times New Roman" w:hAnsi="Times New Roman" w:cs="Times New Roman"/>
          <w:color w:val="auto"/>
        </w:rPr>
        <w:t xml:space="preserve"> руб. (</w:t>
      </w:r>
      <w:r w:rsidR="0042267D">
        <w:rPr>
          <w:rFonts w:ascii="Times New Roman" w:hAnsi="Times New Roman" w:cs="Times New Roman"/>
          <w:color w:val="auto"/>
        </w:rPr>
        <w:t>____________________</w:t>
      </w:r>
      <w:r>
        <w:rPr>
          <w:rFonts w:ascii="Times New Roman" w:hAnsi="Times New Roman" w:cs="Times New Roman"/>
          <w:color w:val="auto"/>
        </w:rPr>
        <w:t xml:space="preserve"> рубля), НДС ___________.</w:t>
      </w:r>
    </w:p>
    <w:p w14:paraId="04415919" w14:textId="77777777" w:rsidR="00175268" w:rsidRPr="00280EBE" w:rsidRDefault="00305677" w:rsidP="00305677">
      <w:pPr>
        <w:ind w:left="57"/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 3.2. </w:t>
      </w:r>
      <w:r w:rsidR="00175268" w:rsidRPr="00280EBE">
        <w:rPr>
          <w:rFonts w:ascii="Times New Roman" w:hAnsi="Times New Roman" w:cs="Times New Roman"/>
        </w:rPr>
        <w:t xml:space="preserve">Оплата за оказанные медицинские услуги по настоящему </w:t>
      </w:r>
      <w:r w:rsidR="00831A37" w:rsidRPr="00280EBE">
        <w:rPr>
          <w:rFonts w:ascii="Times New Roman" w:hAnsi="Times New Roman" w:cs="Times New Roman"/>
        </w:rPr>
        <w:t>Контракт</w:t>
      </w:r>
      <w:r w:rsidR="00175268" w:rsidRPr="00280EBE">
        <w:rPr>
          <w:rFonts w:ascii="Times New Roman" w:hAnsi="Times New Roman" w:cs="Times New Roman"/>
        </w:rPr>
        <w:t>у осуществляется на основании счетов, выставленных Исполнителем, путем безналичного перечисления денежных средств на его расчетный счет в течение 10 (десяти) банковских дней с даты подписания Заказчиком акта об оказании услуг.</w:t>
      </w:r>
    </w:p>
    <w:p w14:paraId="5A03B9C5" w14:textId="77777777" w:rsidR="00175268" w:rsidRDefault="00175268" w:rsidP="00175268">
      <w:pPr>
        <w:pStyle w:val="4"/>
        <w:shd w:val="clear" w:color="auto" w:fill="auto"/>
        <w:spacing w:before="0" w:after="120" w:line="274" w:lineRule="exact"/>
        <w:rPr>
          <w:sz w:val="24"/>
          <w:szCs w:val="24"/>
        </w:rPr>
      </w:pPr>
      <w:r w:rsidRPr="00280EBE">
        <w:rPr>
          <w:sz w:val="24"/>
          <w:szCs w:val="24"/>
        </w:rPr>
        <w:t>3.</w:t>
      </w:r>
      <w:proofErr w:type="gramStart"/>
      <w:r w:rsidRPr="00280EBE">
        <w:rPr>
          <w:sz w:val="24"/>
          <w:szCs w:val="24"/>
        </w:rPr>
        <w:t>3.Датой</w:t>
      </w:r>
      <w:proofErr w:type="gramEnd"/>
      <w:r w:rsidRPr="00280EBE">
        <w:rPr>
          <w:sz w:val="24"/>
          <w:szCs w:val="24"/>
        </w:rPr>
        <w:t xml:space="preserve"> оплаты услуг считается день списания денежных средств со счета Заказчика.</w:t>
      </w:r>
    </w:p>
    <w:p w14:paraId="5BFAA26A" w14:textId="77777777" w:rsidR="001A1930" w:rsidRPr="00CC3FF4" w:rsidRDefault="001A1930" w:rsidP="00CC3FF4">
      <w:pPr>
        <w:suppressAutoHyphens/>
        <w:spacing w:line="240" w:lineRule="exact"/>
        <w:ind w:left="2694"/>
        <w:jc w:val="both"/>
        <w:rPr>
          <w:rFonts w:ascii="Times New Roman" w:eastAsia="SimSun" w:hAnsi="Times New Roman" w:cs="Times New Roman"/>
          <w:b/>
          <w:color w:val="auto"/>
          <w:spacing w:val="-6"/>
          <w:kern w:val="2"/>
          <w:lang w:eastAsia="zh-CN" w:bidi="hi-IN"/>
        </w:rPr>
      </w:pPr>
      <w:r w:rsidRPr="00CC3FF4">
        <w:rPr>
          <w:rFonts w:ascii="Times New Roman" w:eastAsia="SimSun" w:hAnsi="Times New Roman" w:cs="Times New Roman"/>
          <w:b/>
          <w:color w:val="auto"/>
          <w:spacing w:val="-6"/>
          <w:kern w:val="2"/>
          <w:lang w:eastAsia="zh-CN" w:bidi="hi-IN"/>
        </w:rPr>
        <w:t>4. Ответственность сторон.</w:t>
      </w:r>
    </w:p>
    <w:p w14:paraId="3935B345" w14:textId="77777777" w:rsidR="001A1930" w:rsidRPr="00CC3FF4" w:rsidRDefault="001A1930" w:rsidP="00CC3FF4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color w:val="auto"/>
          <w:spacing w:val="-6"/>
          <w:lang w:eastAsia="zh-CN" w:bidi="ar-SA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4.1. За неисполнение или ненадлежащее исполнение обязатель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>ств, предусмотренных настоящим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онтрактом, стороны несут ответственность в соответствии с законодательством Российской Федерации и условиями 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>настоящего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онтракта.</w:t>
      </w:r>
    </w:p>
    <w:p w14:paraId="5C2B3415" w14:textId="77777777" w:rsidR="001A1930" w:rsidRPr="00CC3FF4" w:rsidRDefault="001A1930" w:rsidP="00CC3FF4">
      <w:pPr>
        <w:suppressAutoHyphens/>
        <w:jc w:val="both"/>
        <w:rPr>
          <w:rFonts w:ascii="Times New Roman" w:hAnsi="Times New Roman" w:cs="Times New Roman"/>
          <w:b/>
          <w:color w:val="auto"/>
          <w:spacing w:val="-6"/>
          <w:lang w:eastAsia="zh-CN"/>
        </w:rPr>
      </w:pP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 xml:space="preserve">4.2. </w:t>
      </w:r>
      <w:r w:rsidRPr="00CC3FF4">
        <w:rPr>
          <w:rFonts w:ascii="Times New Roman" w:hAnsi="Times New Roman" w:cs="Times New Roman"/>
          <w:b/>
          <w:color w:val="auto"/>
          <w:spacing w:val="-6"/>
          <w:lang w:eastAsia="zh-CN"/>
        </w:rPr>
        <w:t>Ответственность Заказчика:</w:t>
      </w:r>
    </w:p>
    <w:p w14:paraId="0079F78E" w14:textId="77777777" w:rsidR="001A1930" w:rsidRPr="00CC3FF4" w:rsidRDefault="001A1930" w:rsidP="00CC3FF4">
      <w:pPr>
        <w:suppressAutoHyphens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4.2.1.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</w:t>
      </w:r>
      <w:r w:rsidR="002B3226">
        <w:rPr>
          <w:rFonts w:ascii="Times New Roman" w:eastAsia="MS Mincho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онтрактом, Исполнитель вправе потребовать уплаты неустоек (штрафов, пеней).</w:t>
      </w:r>
    </w:p>
    <w:p w14:paraId="621AA19B" w14:textId="77777777" w:rsidR="001A1930" w:rsidRPr="00CC3FF4" w:rsidRDefault="001A1930" w:rsidP="00CC3FF4">
      <w:pPr>
        <w:suppressAutoHyphens/>
        <w:ind w:firstLine="567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Общая сумма начисленной неустойки (штрафов, пе</w:t>
      </w:r>
      <w:r w:rsidR="002B3226">
        <w:rPr>
          <w:rFonts w:ascii="Times New Roman" w:hAnsi="Times New Roman" w:cs="Times New Roman"/>
          <w:color w:val="auto"/>
          <w:spacing w:val="-6"/>
          <w:lang w:eastAsia="zh-CN"/>
        </w:rPr>
        <w:t>ни) за ненадлежащее исполнение З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аказчиком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онтрактом, не может превышать цену Контракта.</w:t>
      </w:r>
    </w:p>
    <w:p w14:paraId="32B698CB" w14:textId="77777777" w:rsidR="001A1930" w:rsidRPr="00CC3FF4" w:rsidRDefault="001A1930" w:rsidP="00CC3FF4">
      <w:pPr>
        <w:suppressAutoHyphens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4.2.2. Пеня начисляется за каждый день просрочки исполнения Заказчиком о</w:t>
      </w:r>
      <w:r w:rsid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бязательства, предусмотренного К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онтрактом, начиная со дня, следующего посл</w:t>
      </w:r>
      <w:r w:rsid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е дня истечения установленного К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2106EC0" w14:textId="77777777" w:rsidR="001A1930" w:rsidRPr="00CC3FF4" w:rsidRDefault="001A1930" w:rsidP="00CC3FF4">
      <w:pPr>
        <w:suppressAutoHyphens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4.2.3. За ненадлежащее исполнение Заказчиком</w:t>
      </w:r>
      <w:r w:rsid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 xml:space="preserve">онтрактом, за исключением просрочки исполнения обязательств, предусмотренных Контрактом, Исполнитель вправе взыскать с Заказчика штраф в 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размере 1000,00 рублей (одна тысяча рублей 00 копеек).</w:t>
      </w:r>
    </w:p>
    <w:p w14:paraId="6B758EC5" w14:textId="77777777" w:rsidR="001A1930" w:rsidRPr="00CC3FF4" w:rsidRDefault="001A1930" w:rsidP="00CC3FF4">
      <w:pPr>
        <w:suppressAutoHyphens/>
        <w:jc w:val="both"/>
        <w:rPr>
          <w:rFonts w:ascii="Times New Roman" w:hAnsi="Times New Roman" w:cs="Times New Roman"/>
          <w:b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4.3. </w:t>
      </w:r>
      <w:r w:rsidRPr="00CC3FF4">
        <w:rPr>
          <w:rFonts w:ascii="Times New Roman" w:hAnsi="Times New Roman" w:cs="Times New Roman"/>
          <w:b/>
          <w:color w:val="auto"/>
          <w:spacing w:val="-6"/>
          <w:lang w:eastAsia="zh-CN"/>
        </w:rPr>
        <w:t>Ответственность Исполнителя:</w:t>
      </w:r>
    </w:p>
    <w:p w14:paraId="17F2FF4C" w14:textId="77777777" w:rsidR="001A1930" w:rsidRPr="00CC3FF4" w:rsidRDefault="001A1930" w:rsidP="00CC3FF4">
      <w:pPr>
        <w:suppressAutoHyphens/>
        <w:autoSpaceDE w:val="0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4.3.1. В случае просрочки исполнения Исполнителем обязательств (в том числе гарантийного обяз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>ательства), предусмотренных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онтрактом, а также в иных случаях неисполнения или ненадлежащего исполнения исполнителем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="002B3226">
        <w:rPr>
          <w:rFonts w:ascii="Times New Roman" w:hAnsi="Times New Roman" w:cs="Times New Roman"/>
          <w:color w:val="auto"/>
          <w:spacing w:val="-6"/>
          <w:lang w:eastAsia="zh-CN"/>
        </w:rPr>
        <w:t>онтрактом, З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аказчик направляет Исполнителю требование об уплате неустоек 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(штрафов, пеней)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.</w:t>
      </w:r>
    </w:p>
    <w:p w14:paraId="6038D775" w14:textId="77777777" w:rsidR="001A1930" w:rsidRPr="00CC3FF4" w:rsidRDefault="001A1930" w:rsidP="00CC3FF4">
      <w:pPr>
        <w:suppressAutoHyphens/>
        <w:autoSpaceDE w:val="0"/>
        <w:ind w:firstLine="567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Общая сумма начисленной неустойки (штрафов, пени) за неисполнение или ненадлежащее исполнение Исполнителем</w:t>
      </w:r>
      <w:r w:rsidR="002B3226">
        <w:rPr>
          <w:rFonts w:ascii="Times New Roman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>актом, не может превышать цену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онтракта.</w:t>
      </w:r>
    </w:p>
    <w:p w14:paraId="7FAE7CF7" w14:textId="77777777" w:rsidR="001A1930" w:rsidRPr="00CC3FF4" w:rsidRDefault="001A1930" w:rsidP="00CC3FF4">
      <w:pPr>
        <w:suppressAutoHyphens/>
        <w:autoSpaceDE w:val="0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4.3.2.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 xml:space="preserve">ключевой ставки 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63FD0B49" w14:textId="77777777" w:rsidR="001A1930" w:rsidRPr="00CC3FF4" w:rsidRDefault="001A1930" w:rsidP="00CC3FF4">
      <w:pPr>
        <w:suppressAutoHyphens/>
        <w:autoSpaceDE w:val="0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4.3.3. За каждый факт неисполнения или ненадлежащего исполнения Исполнителем</w:t>
      </w:r>
      <w:r w:rsid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 обязательств, предусмотренных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10 % от цены Контракта. </w:t>
      </w:r>
    </w:p>
    <w:p w14:paraId="7DA6DD96" w14:textId="77777777" w:rsidR="001A1930" w:rsidRPr="00CC3FF4" w:rsidRDefault="001A1930" w:rsidP="00CC3FF4">
      <w:pPr>
        <w:suppressAutoHyphens/>
        <w:autoSpaceDE w:val="0"/>
        <w:jc w:val="both"/>
        <w:rPr>
          <w:rFonts w:ascii="Times New Roman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4.4. Сторона освобождается от уплаты неустойки (штрафа, пени), если докажет, что неисполнение или ненадлежащее исполнение о</w:t>
      </w:r>
      <w:r w:rsidR="002B3226">
        <w:rPr>
          <w:rFonts w:ascii="Times New Roman" w:hAnsi="Times New Roman" w:cs="Times New Roman"/>
          <w:color w:val="auto"/>
          <w:spacing w:val="-6"/>
          <w:lang w:eastAsia="zh-CN"/>
        </w:rPr>
        <w:t>бязательства, предусмотренного К</w:t>
      </w: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>онтрактом, произошло вследствие непреодолимой силы или по вине другой стороны.</w:t>
      </w:r>
    </w:p>
    <w:p w14:paraId="058FBD2E" w14:textId="77777777" w:rsidR="001A1930" w:rsidRPr="00CC3FF4" w:rsidRDefault="001A1930" w:rsidP="00CC3FF4">
      <w:pPr>
        <w:suppressAutoHyphens/>
        <w:autoSpaceDE w:val="0"/>
        <w:jc w:val="both"/>
        <w:rPr>
          <w:rFonts w:ascii="Times New Roman" w:eastAsia="MS Mincho" w:hAnsi="Times New Roman" w:cs="Times New Roman"/>
          <w:color w:val="auto"/>
          <w:spacing w:val="-6"/>
          <w:lang w:eastAsia="zh-CN"/>
        </w:rPr>
      </w:pPr>
      <w:r w:rsidRPr="00CC3FF4">
        <w:rPr>
          <w:rFonts w:ascii="Times New Roman" w:hAnsi="Times New Roman" w:cs="Times New Roman"/>
          <w:color w:val="auto"/>
          <w:spacing w:val="-6"/>
          <w:lang w:eastAsia="zh-CN"/>
        </w:rPr>
        <w:t xml:space="preserve">4.5. </w:t>
      </w:r>
      <w:r w:rsidRPr="00CC3FF4">
        <w:rPr>
          <w:rFonts w:ascii="Times New Roman" w:eastAsia="MS Mincho" w:hAnsi="Times New Roman" w:cs="Times New Roman"/>
          <w:color w:val="auto"/>
          <w:spacing w:val="-6"/>
          <w:lang w:eastAsia="zh-CN"/>
        </w:rPr>
        <w:t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</w:t>
      </w:r>
    </w:p>
    <w:p w14:paraId="76594096" w14:textId="77777777" w:rsidR="00305677" w:rsidRPr="002B3226" w:rsidRDefault="00305677" w:rsidP="001A1930">
      <w:pPr>
        <w:pStyle w:val="4"/>
        <w:shd w:val="clear" w:color="auto" w:fill="auto"/>
        <w:spacing w:before="0" w:after="120" w:line="274" w:lineRule="exact"/>
        <w:rPr>
          <w:b/>
          <w:sz w:val="24"/>
          <w:szCs w:val="24"/>
        </w:rPr>
      </w:pPr>
      <w:r w:rsidRPr="002B3226">
        <w:rPr>
          <w:b/>
          <w:sz w:val="24"/>
          <w:szCs w:val="24"/>
        </w:rPr>
        <w:t>5. Гарантии</w:t>
      </w:r>
    </w:p>
    <w:p w14:paraId="590FA125" w14:textId="77777777" w:rsidR="00305677" w:rsidRPr="00280EBE" w:rsidRDefault="00305677" w:rsidP="008C1B5A">
      <w:pPr>
        <w:jc w:val="both"/>
        <w:outlineLvl w:val="0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5.1. Качество и безопасность оказываемых услуг по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 xml:space="preserve">у должны соответствовать требованиям действующего законодательства. </w:t>
      </w:r>
    </w:p>
    <w:p w14:paraId="47A5DC96" w14:textId="77777777" w:rsidR="00305677" w:rsidRPr="00280EBE" w:rsidRDefault="00305677" w:rsidP="008C1B5A">
      <w:pPr>
        <w:jc w:val="both"/>
        <w:outlineLvl w:val="0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5.2. Услуги оказываются при наличии действующей лицензии на право осуществления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включая работы (услуги) по медицинским осмотрам (предварительным, периодическим)  (в соответствии с Федеральным законом от 4 мая 2011 года № 99-ФЗ «О лицензировании отдельных видов деятельности», Постановлением Правительства РФ от 1 июня 2021 г. N 852 «О лицензировании медицинской деятельности (за исключением указанной деятельности, осуществляемой медицинскими </w:t>
      </w:r>
      <w:r w:rsidRPr="00280EBE">
        <w:rPr>
          <w:rFonts w:ascii="Times New Roman" w:hAnsi="Times New Roman" w:cs="Times New Roman"/>
        </w:rPr>
        <w:lastRenderedPageBreak/>
        <w:t>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Федерации».</w:t>
      </w:r>
    </w:p>
    <w:p w14:paraId="410C3FA8" w14:textId="77777777" w:rsidR="005D627A" w:rsidRPr="00280EBE" w:rsidRDefault="005D627A" w:rsidP="00305677">
      <w:pPr>
        <w:pStyle w:val="20"/>
        <w:shd w:val="clear" w:color="auto" w:fill="auto"/>
        <w:spacing w:after="0" w:line="274" w:lineRule="exact"/>
        <w:ind w:left="3640"/>
        <w:jc w:val="left"/>
        <w:rPr>
          <w:sz w:val="24"/>
          <w:szCs w:val="24"/>
        </w:rPr>
      </w:pPr>
    </w:p>
    <w:p w14:paraId="0DF2EFB8" w14:textId="77777777" w:rsidR="005D627A" w:rsidRPr="00280EBE" w:rsidRDefault="00CF1C7A">
      <w:pPr>
        <w:pStyle w:val="20"/>
        <w:shd w:val="clear" w:color="auto" w:fill="auto"/>
        <w:spacing w:after="0" w:line="274" w:lineRule="exact"/>
        <w:ind w:left="3040"/>
        <w:jc w:val="left"/>
        <w:rPr>
          <w:sz w:val="24"/>
          <w:szCs w:val="24"/>
        </w:rPr>
      </w:pPr>
      <w:r w:rsidRPr="00280EBE">
        <w:rPr>
          <w:sz w:val="24"/>
          <w:szCs w:val="24"/>
        </w:rPr>
        <w:t>6</w:t>
      </w:r>
      <w:r w:rsidR="00EE0845" w:rsidRPr="00280EBE">
        <w:rPr>
          <w:sz w:val="24"/>
          <w:szCs w:val="24"/>
        </w:rPr>
        <w:t>. Обстоятельства непреодолимой силы.</w:t>
      </w:r>
    </w:p>
    <w:p w14:paraId="3BE31799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6.1.</w:t>
      </w:r>
      <w:r w:rsidR="00EE0845" w:rsidRPr="00280EBE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="00831A37" w:rsidRPr="00280EBE">
        <w:rPr>
          <w:sz w:val="24"/>
          <w:szCs w:val="24"/>
        </w:rPr>
        <w:t>контракт</w:t>
      </w:r>
      <w:r w:rsidR="00315E44" w:rsidRPr="00280EBE">
        <w:rPr>
          <w:sz w:val="24"/>
          <w:szCs w:val="24"/>
        </w:rPr>
        <w:t>у</w:t>
      </w:r>
      <w:r w:rsidR="00EE0845" w:rsidRPr="00280EBE">
        <w:rPr>
          <w:sz w:val="24"/>
          <w:szCs w:val="24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2B3226">
        <w:rPr>
          <w:sz w:val="24"/>
          <w:szCs w:val="24"/>
        </w:rPr>
        <w:t>К</w:t>
      </w:r>
      <w:r w:rsidR="00831A37" w:rsidRPr="00280EBE">
        <w:rPr>
          <w:sz w:val="24"/>
          <w:szCs w:val="24"/>
        </w:rPr>
        <w:t>онтракт</w:t>
      </w:r>
      <w:r w:rsidR="00315E44" w:rsidRPr="00280EBE">
        <w:rPr>
          <w:sz w:val="24"/>
          <w:szCs w:val="24"/>
        </w:rPr>
        <w:t>а</w:t>
      </w:r>
      <w:r w:rsidR="00EE0845" w:rsidRPr="00280EBE">
        <w:rPr>
          <w:sz w:val="24"/>
          <w:szCs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14:paraId="120D1370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6.</w:t>
      </w:r>
      <w:proofErr w:type="gramStart"/>
      <w:r w:rsidRPr="00280EBE">
        <w:rPr>
          <w:sz w:val="24"/>
          <w:szCs w:val="24"/>
        </w:rPr>
        <w:t>2.</w:t>
      </w:r>
      <w:r w:rsidR="00EE0845" w:rsidRPr="00280EBE">
        <w:rPr>
          <w:sz w:val="24"/>
          <w:szCs w:val="24"/>
        </w:rPr>
        <w:t>Сторона</w:t>
      </w:r>
      <w:proofErr w:type="gramEnd"/>
      <w:r w:rsidR="00EE0845" w:rsidRPr="00280EBE">
        <w:rPr>
          <w:sz w:val="24"/>
          <w:szCs w:val="24"/>
        </w:rPr>
        <w:t>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14:paraId="1AAF74C6" w14:textId="77777777" w:rsidR="005D627A" w:rsidRPr="00280EBE" w:rsidRDefault="00CF1C7A" w:rsidP="00CF1C7A">
      <w:pPr>
        <w:pStyle w:val="4"/>
        <w:shd w:val="clear" w:color="auto" w:fill="auto"/>
        <w:spacing w:before="0" w:after="12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6.</w:t>
      </w:r>
      <w:proofErr w:type="gramStart"/>
      <w:r w:rsidRPr="00280EBE">
        <w:rPr>
          <w:sz w:val="24"/>
          <w:szCs w:val="24"/>
        </w:rPr>
        <w:t>3.</w:t>
      </w:r>
      <w:r w:rsidR="00EE0845" w:rsidRPr="00280EBE">
        <w:rPr>
          <w:sz w:val="24"/>
          <w:szCs w:val="24"/>
        </w:rPr>
        <w:t>Если</w:t>
      </w:r>
      <w:proofErr w:type="gramEnd"/>
      <w:r w:rsidR="00EE0845" w:rsidRPr="00280EBE">
        <w:rPr>
          <w:sz w:val="24"/>
          <w:szCs w:val="24"/>
        </w:rPr>
        <w:t xml:space="preserve">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</w:t>
      </w:r>
      <w:r w:rsidR="002B3226">
        <w:rPr>
          <w:sz w:val="24"/>
          <w:szCs w:val="24"/>
        </w:rPr>
        <w:t>К</w:t>
      </w:r>
      <w:r w:rsidR="00831A37" w:rsidRPr="00280EBE">
        <w:rPr>
          <w:sz w:val="24"/>
          <w:szCs w:val="24"/>
        </w:rPr>
        <w:t>онтракт</w:t>
      </w:r>
      <w:r w:rsidR="00EE0845" w:rsidRPr="00280EBE">
        <w:rPr>
          <w:sz w:val="24"/>
          <w:szCs w:val="24"/>
        </w:rPr>
        <w:t>.</w:t>
      </w:r>
    </w:p>
    <w:p w14:paraId="581F9589" w14:textId="77777777" w:rsidR="005D627A" w:rsidRPr="00280EBE" w:rsidRDefault="00CF1C7A">
      <w:pPr>
        <w:pStyle w:val="20"/>
        <w:shd w:val="clear" w:color="auto" w:fill="auto"/>
        <w:spacing w:after="0" w:line="274" w:lineRule="exact"/>
        <w:ind w:left="2760"/>
        <w:jc w:val="left"/>
        <w:rPr>
          <w:sz w:val="24"/>
          <w:szCs w:val="24"/>
        </w:rPr>
      </w:pPr>
      <w:r w:rsidRPr="00280EBE">
        <w:rPr>
          <w:sz w:val="24"/>
          <w:szCs w:val="24"/>
        </w:rPr>
        <w:t>7</w:t>
      </w:r>
      <w:r w:rsidR="00EE0845" w:rsidRPr="00280EBE">
        <w:rPr>
          <w:sz w:val="24"/>
          <w:szCs w:val="24"/>
        </w:rPr>
        <w:t xml:space="preserve">. Порядок изменения и расторжения </w:t>
      </w:r>
      <w:r w:rsidR="00831A37" w:rsidRPr="00280EBE">
        <w:rPr>
          <w:sz w:val="24"/>
          <w:szCs w:val="24"/>
        </w:rPr>
        <w:t>контракт</w:t>
      </w:r>
      <w:r w:rsidR="00CB4CE5" w:rsidRPr="00280EBE">
        <w:rPr>
          <w:sz w:val="24"/>
          <w:szCs w:val="24"/>
        </w:rPr>
        <w:t>а</w:t>
      </w:r>
      <w:r w:rsidR="00EE0845" w:rsidRPr="00280EBE">
        <w:rPr>
          <w:sz w:val="24"/>
          <w:szCs w:val="24"/>
        </w:rPr>
        <w:t>.</w:t>
      </w:r>
    </w:p>
    <w:p w14:paraId="4EB89F28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7.1.</w:t>
      </w:r>
      <w:r w:rsidR="00EE0845" w:rsidRPr="00280EBE">
        <w:rPr>
          <w:sz w:val="24"/>
          <w:szCs w:val="24"/>
        </w:rPr>
        <w:t xml:space="preserve"> Изменение условий по настоящему </w:t>
      </w:r>
      <w:r w:rsidR="00831A37" w:rsidRPr="00280EBE">
        <w:rPr>
          <w:sz w:val="24"/>
          <w:szCs w:val="24"/>
        </w:rPr>
        <w:t>контракт</w:t>
      </w:r>
      <w:r w:rsidR="00CB4CE5" w:rsidRPr="00280EBE">
        <w:rPr>
          <w:sz w:val="24"/>
          <w:szCs w:val="24"/>
        </w:rPr>
        <w:t>у</w:t>
      </w:r>
      <w:r w:rsidR="00EE0845" w:rsidRPr="00280EBE">
        <w:rPr>
          <w:sz w:val="24"/>
          <w:szCs w:val="24"/>
        </w:rPr>
        <w:t xml:space="preserve"> допускается на условиях, предусмотренных действующим законодательством.</w:t>
      </w:r>
    </w:p>
    <w:p w14:paraId="1BBE9B13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rPr>
          <w:sz w:val="24"/>
          <w:szCs w:val="24"/>
        </w:rPr>
      </w:pPr>
      <w:r w:rsidRPr="00280EBE">
        <w:rPr>
          <w:sz w:val="24"/>
          <w:szCs w:val="24"/>
        </w:rPr>
        <w:t xml:space="preserve">7.2.    </w:t>
      </w:r>
      <w:r w:rsidR="00EE0845" w:rsidRPr="00280EBE">
        <w:rPr>
          <w:sz w:val="24"/>
          <w:szCs w:val="24"/>
        </w:rPr>
        <w:t xml:space="preserve">Настоящий </w:t>
      </w:r>
      <w:r w:rsidR="00831A37" w:rsidRPr="00280EBE">
        <w:rPr>
          <w:sz w:val="24"/>
          <w:szCs w:val="24"/>
        </w:rPr>
        <w:t>контракт</w:t>
      </w:r>
      <w:r w:rsidR="00EE0845" w:rsidRPr="00280EBE">
        <w:rPr>
          <w:sz w:val="24"/>
          <w:szCs w:val="24"/>
        </w:rPr>
        <w:t xml:space="preserve"> может быть расторгнут:</w:t>
      </w:r>
    </w:p>
    <w:p w14:paraId="7A4FDDB3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rPr>
          <w:sz w:val="24"/>
          <w:szCs w:val="24"/>
        </w:rPr>
      </w:pPr>
      <w:r w:rsidRPr="00280EBE">
        <w:rPr>
          <w:sz w:val="24"/>
          <w:szCs w:val="24"/>
        </w:rPr>
        <w:t xml:space="preserve">7.3.1. </w:t>
      </w:r>
      <w:r w:rsidR="00EE0845" w:rsidRPr="00280EBE">
        <w:rPr>
          <w:sz w:val="24"/>
          <w:szCs w:val="24"/>
        </w:rPr>
        <w:t>По соглашению Сторон;</w:t>
      </w:r>
    </w:p>
    <w:p w14:paraId="64F905E6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 xml:space="preserve">7.3.2. </w:t>
      </w:r>
      <w:r w:rsidR="00EE0845" w:rsidRPr="00280EBE">
        <w:rPr>
          <w:sz w:val="24"/>
          <w:szCs w:val="24"/>
        </w:rPr>
        <w:t>По вынесенному в установленном порядке решению суда по основаниям, предусмотренным гражданским законодательством.</w:t>
      </w:r>
    </w:p>
    <w:p w14:paraId="40643BB8" w14:textId="77777777" w:rsidR="005D627A" w:rsidRPr="00280EBE" w:rsidRDefault="00EE0845" w:rsidP="00CF1C7A">
      <w:pPr>
        <w:pStyle w:val="4"/>
        <w:numPr>
          <w:ilvl w:val="2"/>
          <w:numId w:val="16"/>
        </w:numPr>
        <w:shd w:val="clear" w:color="auto" w:fill="auto"/>
        <w:spacing w:before="0" w:after="12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По иным основаниям</w:t>
      </w:r>
      <w:r w:rsidR="00CF1C7A" w:rsidRPr="00280EBE">
        <w:rPr>
          <w:sz w:val="24"/>
          <w:szCs w:val="24"/>
        </w:rPr>
        <w:t>,</w:t>
      </w:r>
      <w:r w:rsidRPr="00280EBE">
        <w:rPr>
          <w:sz w:val="24"/>
          <w:szCs w:val="24"/>
        </w:rPr>
        <w:t xml:space="preserve"> предусмотренным действующим законодательством Российской Федерации.</w:t>
      </w:r>
    </w:p>
    <w:p w14:paraId="6053E2A6" w14:textId="77777777" w:rsidR="005D627A" w:rsidRPr="00280EBE" w:rsidRDefault="00CF1C7A">
      <w:pPr>
        <w:pStyle w:val="20"/>
        <w:shd w:val="clear" w:color="auto" w:fill="auto"/>
        <w:spacing w:after="0" w:line="274" w:lineRule="exact"/>
        <w:ind w:left="3340"/>
        <w:jc w:val="left"/>
        <w:rPr>
          <w:sz w:val="24"/>
          <w:szCs w:val="24"/>
        </w:rPr>
      </w:pPr>
      <w:r w:rsidRPr="00280EBE">
        <w:rPr>
          <w:sz w:val="24"/>
          <w:szCs w:val="24"/>
        </w:rPr>
        <w:t>8</w:t>
      </w:r>
      <w:r w:rsidR="00EE0845" w:rsidRPr="00280EBE">
        <w:rPr>
          <w:sz w:val="24"/>
          <w:szCs w:val="24"/>
        </w:rPr>
        <w:t>. Порядок урегулирования споров.</w:t>
      </w:r>
    </w:p>
    <w:p w14:paraId="0D2AEE39" w14:textId="77777777" w:rsidR="005D627A" w:rsidRPr="00280EBE" w:rsidRDefault="00CF1C7A" w:rsidP="00CF1C7A">
      <w:pPr>
        <w:pStyle w:val="4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8.</w:t>
      </w:r>
      <w:proofErr w:type="gramStart"/>
      <w:r w:rsidRPr="00280EBE">
        <w:rPr>
          <w:sz w:val="24"/>
          <w:szCs w:val="24"/>
        </w:rPr>
        <w:t>1.</w:t>
      </w:r>
      <w:r w:rsidR="00EE0845" w:rsidRPr="00280EBE">
        <w:rPr>
          <w:sz w:val="24"/>
          <w:szCs w:val="24"/>
        </w:rPr>
        <w:t>Все</w:t>
      </w:r>
      <w:proofErr w:type="gramEnd"/>
      <w:r w:rsidR="00EE0845" w:rsidRPr="00280EBE">
        <w:rPr>
          <w:sz w:val="24"/>
          <w:szCs w:val="24"/>
        </w:rPr>
        <w:t xml:space="preserve"> споры и разногласия, связанные с настоящим </w:t>
      </w:r>
      <w:r w:rsidR="00831A37" w:rsidRPr="00280EBE">
        <w:rPr>
          <w:sz w:val="24"/>
          <w:szCs w:val="24"/>
        </w:rPr>
        <w:t>контракт</w:t>
      </w:r>
      <w:r w:rsidR="00EA1A6F" w:rsidRPr="00280EBE">
        <w:rPr>
          <w:sz w:val="24"/>
          <w:szCs w:val="24"/>
        </w:rPr>
        <w:t>ом</w:t>
      </w:r>
      <w:r w:rsidR="00EE0845" w:rsidRPr="00280EBE">
        <w:rPr>
          <w:sz w:val="24"/>
          <w:szCs w:val="24"/>
        </w:rPr>
        <w:t>, решаются Сторонами путем переговоров</w:t>
      </w:r>
      <w:r w:rsidR="00EE0845" w:rsidRPr="00280EBE">
        <w:rPr>
          <w:rStyle w:val="a5"/>
          <w:sz w:val="24"/>
          <w:szCs w:val="24"/>
        </w:rPr>
        <w:t>.</w:t>
      </w:r>
    </w:p>
    <w:p w14:paraId="4301B41C" w14:textId="77777777" w:rsidR="005D627A" w:rsidRPr="00280EBE" w:rsidRDefault="00CF1C7A" w:rsidP="00CF1C7A">
      <w:pPr>
        <w:pStyle w:val="4"/>
        <w:shd w:val="clear" w:color="auto" w:fill="auto"/>
        <w:spacing w:before="0" w:after="120" w:line="274" w:lineRule="exact"/>
        <w:ind w:right="20"/>
        <w:rPr>
          <w:sz w:val="24"/>
          <w:szCs w:val="24"/>
        </w:rPr>
      </w:pPr>
      <w:r w:rsidRPr="00280EBE">
        <w:rPr>
          <w:sz w:val="24"/>
          <w:szCs w:val="24"/>
        </w:rPr>
        <w:t>8.2.</w:t>
      </w:r>
      <w:r w:rsidR="00EE0845" w:rsidRPr="00280EBE">
        <w:rPr>
          <w:sz w:val="24"/>
          <w:szCs w:val="24"/>
        </w:rPr>
        <w:t xml:space="preserve">В случае </w:t>
      </w:r>
      <w:proofErr w:type="gramStart"/>
      <w:r w:rsidR="00EE0845" w:rsidRPr="00280EBE">
        <w:rPr>
          <w:sz w:val="24"/>
          <w:szCs w:val="24"/>
        </w:rPr>
        <w:t>не достижения</w:t>
      </w:r>
      <w:proofErr w:type="gramEnd"/>
      <w:r w:rsidR="00EE0845" w:rsidRPr="00280EBE">
        <w:rPr>
          <w:sz w:val="24"/>
          <w:szCs w:val="24"/>
        </w:rPr>
        <w:t xml:space="preserve"> согласия споры и разногласия по настоящему </w:t>
      </w:r>
      <w:r w:rsidR="00831A37" w:rsidRPr="00280EBE">
        <w:rPr>
          <w:sz w:val="24"/>
          <w:szCs w:val="24"/>
        </w:rPr>
        <w:t>контракт</w:t>
      </w:r>
      <w:r w:rsidR="00315E44" w:rsidRPr="00280EBE">
        <w:rPr>
          <w:sz w:val="24"/>
          <w:szCs w:val="24"/>
        </w:rPr>
        <w:t>у</w:t>
      </w:r>
      <w:r w:rsidR="00EE0845" w:rsidRPr="00280EBE">
        <w:rPr>
          <w:sz w:val="24"/>
          <w:szCs w:val="24"/>
        </w:rPr>
        <w:t xml:space="preserve"> или в связи с ним, подлежат рассмотрению в Арбитражном суде г. Ставрополь. Во всем, что не предусмотрено условиями настоящего </w:t>
      </w:r>
      <w:r w:rsidR="00831A37" w:rsidRPr="00280EBE">
        <w:rPr>
          <w:sz w:val="24"/>
          <w:szCs w:val="24"/>
        </w:rPr>
        <w:t>контракт</w:t>
      </w:r>
      <w:r w:rsidR="00315E44" w:rsidRPr="00280EBE">
        <w:rPr>
          <w:sz w:val="24"/>
          <w:szCs w:val="24"/>
        </w:rPr>
        <w:t>а</w:t>
      </w:r>
      <w:r w:rsidR="00EE0845" w:rsidRPr="00280EBE">
        <w:rPr>
          <w:sz w:val="24"/>
          <w:szCs w:val="24"/>
        </w:rPr>
        <w:t>, Стороны руководствуются законодательством РФ.</w:t>
      </w:r>
    </w:p>
    <w:p w14:paraId="336760E0" w14:textId="77777777" w:rsidR="0087729A" w:rsidRPr="00280EBE" w:rsidRDefault="0087729A" w:rsidP="0087729A">
      <w:pPr>
        <w:ind w:firstLine="709"/>
        <w:rPr>
          <w:rFonts w:ascii="Times New Roman" w:hAnsi="Times New Roman" w:cs="Times New Roman"/>
          <w:b/>
        </w:rPr>
      </w:pPr>
      <w:r w:rsidRPr="00280EBE">
        <w:rPr>
          <w:rFonts w:ascii="Times New Roman" w:hAnsi="Times New Roman" w:cs="Times New Roman"/>
          <w:b/>
        </w:rPr>
        <w:t xml:space="preserve">                                                9. Прочие условия</w:t>
      </w:r>
    </w:p>
    <w:p w14:paraId="1FFC4EE3" w14:textId="77777777" w:rsidR="0087729A" w:rsidRPr="00280EBE" w:rsidRDefault="0087729A" w:rsidP="008C1B5A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9.1. Все уведомления Сторон, связанные с исполнением настоящего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статье 14 настоящего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D6B2851" w14:textId="77777777" w:rsidR="0087729A" w:rsidRPr="00280EBE" w:rsidRDefault="0087729A" w:rsidP="008C1B5A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9.2. Во всем, что не предусмотрено настоящим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02F67AB4" w14:textId="77777777" w:rsidR="0087729A" w:rsidRPr="00280EBE" w:rsidRDefault="0087729A" w:rsidP="008C1B5A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9.3. Неотъемлемой частью </w:t>
      </w:r>
      <w:r w:rsidR="00831A37" w:rsidRPr="00280EBE">
        <w:rPr>
          <w:rFonts w:ascii="Times New Roman" w:hAnsi="Times New Roman" w:cs="Times New Roman"/>
        </w:rPr>
        <w:t>Контракт</w:t>
      </w:r>
      <w:r w:rsidRPr="00280EBE">
        <w:rPr>
          <w:rFonts w:ascii="Times New Roman" w:hAnsi="Times New Roman" w:cs="Times New Roman"/>
        </w:rPr>
        <w:t>а являются:</w:t>
      </w:r>
    </w:p>
    <w:p w14:paraId="44CE059C" w14:textId="77777777" w:rsidR="0087729A" w:rsidRPr="00280EBE" w:rsidRDefault="0087729A" w:rsidP="008C1B5A">
      <w:pPr>
        <w:jc w:val="both"/>
        <w:rPr>
          <w:rFonts w:ascii="Times New Roman" w:hAnsi="Times New Roman" w:cs="Times New Roman"/>
        </w:rPr>
      </w:pPr>
      <w:r w:rsidRPr="00280EBE">
        <w:rPr>
          <w:rFonts w:ascii="Times New Roman" w:hAnsi="Times New Roman" w:cs="Times New Roman"/>
        </w:rPr>
        <w:t xml:space="preserve">- Приложение №1 </w:t>
      </w:r>
    </w:p>
    <w:p w14:paraId="2EBA10AF" w14:textId="77777777" w:rsidR="0087729A" w:rsidRPr="00280EBE" w:rsidRDefault="0087729A" w:rsidP="0087729A">
      <w:pPr>
        <w:ind w:firstLine="709"/>
        <w:jc w:val="both"/>
        <w:rPr>
          <w:rFonts w:ascii="Times New Roman" w:hAnsi="Times New Roman" w:cs="Times New Roman"/>
        </w:rPr>
      </w:pPr>
    </w:p>
    <w:p w14:paraId="331EE058" w14:textId="77777777" w:rsidR="005D627A" w:rsidRPr="00280EBE" w:rsidRDefault="00EE0845" w:rsidP="0087729A">
      <w:pPr>
        <w:pStyle w:val="20"/>
        <w:numPr>
          <w:ilvl w:val="0"/>
          <w:numId w:val="12"/>
        </w:numPr>
        <w:shd w:val="clear" w:color="auto" w:fill="auto"/>
        <w:tabs>
          <w:tab w:val="left" w:pos="2326"/>
        </w:tabs>
        <w:spacing w:after="0" w:line="274" w:lineRule="exact"/>
        <w:ind w:left="1740"/>
        <w:jc w:val="both"/>
        <w:rPr>
          <w:sz w:val="24"/>
          <w:szCs w:val="24"/>
        </w:rPr>
      </w:pPr>
      <w:r w:rsidRPr="00280EBE">
        <w:rPr>
          <w:sz w:val="24"/>
          <w:szCs w:val="24"/>
        </w:rPr>
        <w:t xml:space="preserve">Срок действия </w:t>
      </w:r>
      <w:r w:rsidR="00831A37" w:rsidRPr="00280EBE">
        <w:rPr>
          <w:sz w:val="24"/>
          <w:szCs w:val="24"/>
        </w:rPr>
        <w:t>контракт</w:t>
      </w:r>
      <w:r w:rsidR="00315E44" w:rsidRPr="00280EBE">
        <w:rPr>
          <w:sz w:val="24"/>
          <w:szCs w:val="24"/>
        </w:rPr>
        <w:t>а</w:t>
      </w:r>
      <w:r w:rsidRPr="00280EBE">
        <w:rPr>
          <w:sz w:val="24"/>
          <w:szCs w:val="24"/>
        </w:rPr>
        <w:t>, адреса, реквизиты и подписи Сторон.</w:t>
      </w:r>
    </w:p>
    <w:p w14:paraId="4291507B" w14:textId="77777777" w:rsidR="005D627A" w:rsidRPr="00280EBE" w:rsidRDefault="008C1B5A" w:rsidP="008C1B5A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  <w:r w:rsidRPr="00280EBE">
        <w:rPr>
          <w:sz w:val="24"/>
          <w:szCs w:val="24"/>
        </w:rPr>
        <w:t>10.1</w:t>
      </w:r>
      <w:r w:rsidR="00EE0845" w:rsidRPr="00280EBE">
        <w:rPr>
          <w:sz w:val="24"/>
          <w:szCs w:val="24"/>
        </w:rPr>
        <w:t xml:space="preserve"> Настоящий </w:t>
      </w:r>
      <w:r w:rsidR="002B3226">
        <w:rPr>
          <w:sz w:val="24"/>
          <w:szCs w:val="24"/>
        </w:rPr>
        <w:t>К</w:t>
      </w:r>
      <w:r w:rsidR="00831A37" w:rsidRPr="00280EBE">
        <w:rPr>
          <w:sz w:val="24"/>
          <w:szCs w:val="24"/>
        </w:rPr>
        <w:t>онтракт</w:t>
      </w:r>
      <w:r w:rsidR="00EE0845" w:rsidRPr="00280EBE">
        <w:rPr>
          <w:sz w:val="24"/>
          <w:szCs w:val="24"/>
        </w:rPr>
        <w:t xml:space="preserve"> вступает в силу с м</w:t>
      </w:r>
      <w:r w:rsidR="0087729A" w:rsidRPr="00280EBE">
        <w:rPr>
          <w:sz w:val="24"/>
          <w:szCs w:val="24"/>
        </w:rPr>
        <w:t>омента его подписания Сторонами и действует в течение 12 месяцев.</w:t>
      </w:r>
    </w:p>
    <w:p w14:paraId="5BC96795" w14:textId="77777777" w:rsidR="001D1DD9" w:rsidRPr="00280EBE" w:rsidRDefault="008C1B5A" w:rsidP="001D1DD9">
      <w:pPr>
        <w:pStyle w:val="4"/>
        <w:shd w:val="clear" w:color="auto" w:fill="auto"/>
        <w:spacing w:before="0" w:after="0" w:line="274" w:lineRule="exact"/>
        <w:jc w:val="left"/>
      </w:pPr>
      <w:r w:rsidRPr="00280EBE">
        <w:rPr>
          <w:sz w:val="24"/>
          <w:szCs w:val="24"/>
        </w:rPr>
        <w:t>10.2.</w:t>
      </w:r>
      <w:r w:rsidR="00EE0845" w:rsidRPr="00280EBE">
        <w:rPr>
          <w:sz w:val="24"/>
          <w:szCs w:val="24"/>
        </w:rPr>
        <w:t xml:space="preserve"> Юридические адреса, реквизиты и подписи Сторон:</w:t>
      </w:r>
    </w:p>
    <w:tbl>
      <w:tblPr>
        <w:tblW w:w="10329" w:type="dxa"/>
        <w:tblLayout w:type="fixed"/>
        <w:tblLook w:val="04A0" w:firstRow="1" w:lastRow="0" w:firstColumn="1" w:lastColumn="0" w:noHBand="0" w:noVBand="1"/>
      </w:tblPr>
      <w:tblGrid>
        <w:gridCol w:w="5637"/>
        <w:gridCol w:w="4692"/>
      </w:tblGrid>
      <w:tr w:rsidR="00190CEB" w:rsidRPr="00190CEB" w14:paraId="2A5C9744" w14:textId="77777777" w:rsidTr="0098316F">
        <w:trPr>
          <w:trHeight w:val="134"/>
        </w:trPr>
        <w:tc>
          <w:tcPr>
            <w:tcW w:w="5637" w:type="dxa"/>
            <w:hideMark/>
          </w:tcPr>
          <w:p w14:paraId="5897A45B" w14:textId="77777777" w:rsidR="00190CEB" w:rsidRPr="00190CEB" w:rsidRDefault="00190CEB" w:rsidP="00190CEB">
            <w:pPr>
              <w:widowControl/>
              <w:snapToGrid w:val="0"/>
              <w:spacing w:after="1" w:line="249" w:lineRule="auto"/>
              <w:ind w:right="6" w:firstLine="53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Cs w:val="22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  <w:t>«Заказчик»</w:t>
            </w:r>
          </w:p>
        </w:tc>
        <w:tc>
          <w:tcPr>
            <w:tcW w:w="4692" w:type="dxa"/>
          </w:tcPr>
          <w:p w14:paraId="4C89201C" w14:textId="77777777" w:rsidR="00190CEB" w:rsidRPr="00190CEB" w:rsidRDefault="00190CEB" w:rsidP="00190CEB">
            <w:pPr>
              <w:widowControl/>
              <w:snapToGrid w:val="0"/>
              <w:spacing w:after="1" w:line="249" w:lineRule="auto"/>
              <w:ind w:right="6" w:firstLine="53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  <w:t>«Исполнитель»</w:t>
            </w:r>
          </w:p>
          <w:p w14:paraId="43A19EF9" w14:textId="77777777" w:rsidR="00190CEB" w:rsidRPr="00190CEB" w:rsidRDefault="00190CEB" w:rsidP="00190CEB">
            <w:pPr>
              <w:widowControl/>
              <w:snapToGrid w:val="0"/>
              <w:spacing w:after="1" w:line="249" w:lineRule="auto"/>
              <w:ind w:right="6" w:firstLine="53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ar-SA"/>
              </w:rPr>
            </w:pPr>
          </w:p>
        </w:tc>
      </w:tr>
      <w:tr w:rsidR="00190CEB" w:rsidRPr="00190CEB" w14:paraId="29B0950F" w14:textId="77777777" w:rsidTr="0098316F">
        <w:trPr>
          <w:trHeight w:val="132"/>
        </w:trPr>
        <w:tc>
          <w:tcPr>
            <w:tcW w:w="5637" w:type="dxa"/>
          </w:tcPr>
          <w:p w14:paraId="3D23D941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 xml:space="preserve"> Федеральное бюджетное учреждение здравоохранения</w:t>
            </w:r>
          </w:p>
          <w:p w14:paraId="23526C61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 xml:space="preserve"> «Центр гигиены и эпидемиологии в Ставропольском крае» 355008, г. Ставрополь, пер. Фадеева, д.4 </w:t>
            </w:r>
          </w:p>
          <w:p w14:paraId="2C148FF1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Телефон: 8 (8652) 29-85-89, 94-71-14, 94-69-71</w:t>
            </w:r>
          </w:p>
          <w:p w14:paraId="2BE2EE10" w14:textId="77777777" w:rsidR="00190CEB" w:rsidRPr="0042267D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E</w:t>
            </w:r>
            <w:r w:rsidRPr="0042267D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mail</w:t>
            </w:r>
            <w:r w:rsidRPr="0042267D"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proofErr w:type="spellStart"/>
            <w:proofErr w:type="gramStart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zakupki</w:t>
            </w:r>
            <w:proofErr w:type="spellEnd"/>
            <w:r w:rsidRPr="0042267D">
              <w:rPr>
                <w:rFonts w:ascii="Times New Roman" w:eastAsia="Times New Roman" w:hAnsi="Times New Roman" w:cs="Times New Roman"/>
                <w:lang w:bidi="ar-SA"/>
              </w:rPr>
              <w:t>@</w:t>
            </w:r>
            <w:proofErr w:type="spellStart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fbuz</w:t>
            </w:r>
            <w:proofErr w:type="spellEnd"/>
            <w:r w:rsidRPr="0042267D">
              <w:rPr>
                <w:rFonts w:ascii="Times New Roman" w:eastAsia="Times New Roman" w:hAnsi="Times New Roman" w:cs="Times New Roman"/>
                <w:lang w:bidi="ar-SA"/>
              </w:rPr>
              <w:t>26.</w:t>
            </w:r>
            <w:proofErr w:type="spellStart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ru</w:t>
            </w:r>
            <w:proofErr w:type="spellEnd"/>
            <w:r w:rsidRPr="0042267D">
              <w:rPr>
                <w:rFonts w:ascii="Times New Roman" w:eastAsia="Times New Roman" w:hAnsi="Times New Roman" w:cs="Times New Roman"/>
                <w:lang w:bidi="ar-SA"/>
              </w:rPr>
              <w:t xml:space="preserve"> ,</w:t>
            </w:r>
            <w:proofErr w:type="spellStart"/>
            <w:proofErr w:type="gramEnd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econom</w:t>
            </w:r>
            <w:proofErr w:type="spellEnd"/>
            <w:r w:rsidRPr="0042267D">
              <w:rPr>
                <w:rFonts w:ascii="Times New Roman" w:eastAsia="Times New Roman" w:hAnsi="Times New Roman" w:cs="Times New Roman"/>
                <w:lang w:bidi="ar-SA"/>
              </w:rPr>
              <w:t>@</w:t>
            </w:r>
            <w:proofErr w:type="spellStart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fbuz</w:t>
            </w:r>
            <w:proofErr w:type="spellEnd"/>
            <w:r w:rsidRPr="0042267D">
              <w:rPr>
                <w:rFonts w:ascii="Times New Roman" w:eastAsia="Times New Roman" w:hAnsi="Times New Roman" w:cs="Times New Roman"/>
                <w:lang w:bidi="ar-SA"/>
              </w:rPr>
              <w:t>26.</w:t>
            </w:r>
            <w:proofErr w:type="spellStart"/>
            <w:r w:rsidRPr="00190CEB">
              <w:rPr>
                <w:rFonts w:ascii="Times New Roman" w:eastAsia="Times New Roman" w:hAnsi="Times New Roman" w:cs="Times New Roman"/>
                <w:lang w:val="en-US" w:bidi="ar-SA"/>
              </w:rPr>
              <w:t>ru</w:t>
            </w:r>
            <w:proofErr w:type="spellEnd"/>
          </w:p>
          <w:p w14:paraId="3BD3A9AA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 xml:space="preserve">ИНН 2636045473, КПП 263601001; </w:t>
            </w:r>
          </w:p>
          <w:p w14:paraId="4220AE08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ОГРН 1052600297595;</w:t>
            </w:r>
          </w:p>
          <w:p w14:paraId="7AC1497C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ОКПО 76852071;</w:t>
            </w:r>
          </w:p>
          <w:p w14:paraId="642D1F6B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л/с 20216Х57650 в ОКЦ № 2 ЮГУ Банка России //УФК по Ставропольскому краю г. Ставрополь</w:t>
            </w:r>
          </w:p>
          <w:p w14:paraId="321B3200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Единый казначейский счет: 40102810345370000013;</w:t>
            </w:r>
          </w:p>
          <w:p w14:paraId="5859F394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Номер казначейского счета: 03214643000000012100;</w:t>
            </w:r>
          </w:p>
          <w:p w14:paraId="0DE25CD8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БИК: 010702101;</w:t>
            </w:r>
          </w:p>
          <w:p w14:paraId="40108969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>Идентификатор участника ЭДО 2BE0f572c88aa3e11e1ae675cf3fc3369f0 в СБИС ООО «Компания Тензор».</w:t>
            </w:r>
          </w:p>
          <w:p w14:paraId="55744ACC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>Получатель:</w:t>
            </w:r>
          </w:p>
          <w:p w14:paraId="69666327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Филиал Федерального бюджетного учреждения здравоохранения «Центр гигиены и эпидемиологии в Ставропольском крае в городе Пятигорске» (Филиал ФБУЗ «Центр гигиены и эпидемиологии в Ставропольском крае в городе Пятигорске» </w:t>
            </w:r>
          </w:p>
          <w:p w14:paraId="17F6B05A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>З57500, Ставропольский край, г. Пятигорск, проспект 40 лет Октября, здание 54.</w:t>
            </w:r>
          </w:p>
          <w:p w14:paraId="6DD836B9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>тел.: 8(8793)39-45-75, 33-98-35</w:t>
            </w:r>
          </w:p>
          <w:p w14:paraId="1AB842BB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>Электронная почта: pyat@fbuz26.ru</w:t>
            </w:r>
          </w:p>
          <w:p w14:paraId="29E4CC96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ИНН 2636045473, КПП263202001, </w:t>
            </w:r>
          </w:p>
          <w:p w14:paraId="4989695D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bCs/>
                <w:lang w:bidi="ar-SA"/>
              </w:rPr>
              <w:t>ОКТМО 07727000</w:t>
            </w:r>
          </w:p>
          <w:p w14:paraId="379BEA94" w14:textId="77777777" w:rsidR="00190CEB" w:rsidRPr="00190CEB" w:rsidRDefault="00190CEB" w:rsidP="00190CEB">
            <w:pPr>
              <w:widowControl/>
              <w:spacing w:after="1" w:line="249" w:lineRule="auto"/>
              <w:ind w:right="6" w:firstLine="494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szCs w:val="22"/>
                <w:lang w:bidi="ar-SA"/>
              </w:rPr>
              <w:t>Уполномоченное лицо</w:t>
            </w:r>
          </w:p>
          <w:p w14:paraId="738308C7" w14:textId="77777777" w:rsidR="00190CEB" w:rsidRPr="00190CEB" w:rsidRDefault="00190CEB" w:rsidP="00190CEB">
            <w:pPr>
              <w:widowControl/>
              <w:spacing w:after="1" w:line="249" w:lineRule="auto"/>
              <w:ind w:right="6" w:firstLine="494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04F4B268" w14:textId="77777777" w:rsidR="00190CEB" w:rsidRPr="00190CEB" w:rsidRDefault="00190CEB" w:rsidP="00190CEB">
            <w:pPr>
              <w:widowControl/>
              <w:spacing w:after="1" w:line="249" w:lineRule="auto"/>
              <w:ind w:right="6" w:firstLine="494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 xml:space="preserve"> _______________ / И.И. Матюхина /</w:t>
            </w:r>
          </w:p>
          <w:p w14:paraId="3A6CF9DA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  <w:r w:rsidRPr="00190CEB">
              <w:rPr>
                <w:rFonts w:ascii="Times New Roman" w:eastAsia="Times New Roman" w:hAnsi="Times New Roman" w:cs="Times New Roman"/>
                <w:lang w:bidi="ar-SA"/>
              </w:rPr>
              <w:t xml:space="preserve">                     М.П.</w:t>
            </w:r>
          </w:p>
          <w:p w14:paraId="01B9F146" w14:textId="77777777" w:rsidR="00190CEB" w:rsidRPr="00190CEB" w:rsidRDefault="00190CEB" w:rsidP="00190CEB">
            <w:pPr>
              <w:widowControl/>
              <w:snapToGrid w:val="0"/>
              <w:spacing w:after="1" w:line="249" w:lineRule="auto"/>
              <w:ind w:right="6" w:firstLine="530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4692" w:type="dxa"/>
          </w:tcPr>
          <w:p w14:paraId="5569AC12" w14:textId="77777777" w:rsidR="00190CEB" w:rsidRPr="00190CEB" w:rsidRDefault="00190CEB" w:rsidP="00190CEB">
            <w:pPr>
              <w:widowControl/>
              <w:spacing w:after="1" w:line="249" w:lineRule="auto"/>
              <w:ind w:right="6" w:firstLine="530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1FB1DBC" w14:textId="77777777" w:rsidR="00190CEB" w:rsidRPr="00190CEB" w:rsidRDefault="00190CEB" w:rsidP="00190CEB">
            <w:pPr>
              <w:widowControl/>
              <w:tabs>
                <w:tab w:val="num" w:pos="1134"/>
              </w:tabs>
              <w:snapToGrid w:val="0"/>
              <w:spacing w:after="1" w:line="249" w:lineRule="auto"/>
              <w:ind w:left="494" w:right="6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7653192B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6CF973B7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38D91F4E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7C92B57F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2349B1E3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5D3A28E8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1B402526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06DDE69E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09E4FDA4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30E31F92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143EF736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4E9E9DEB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361D2F44" w14:textId="77777777" w:rsidR="000F7301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18AB16F4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769C3A8C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627EF7A1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3BEED58C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54833194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4811CCD0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6DEB1D6E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6FD4E4F1" w14:textId="77777777" w:rsidR="002B3226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555FE59D" w14:textId="77777777" w:rsidR="002B3226" w:rsidRPr="00280EBE" w:rsidRDefault="002B3226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5AF89FCF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0F17B7FF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1BFA656A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70115AB0" w14:textId="77777777" w:rsidR="000F7301" w:rsidRPr="00280EBE" w:rsidRDefault="000F7301" w:rsidP="001C4031">
      <w:pPr>
        <w:pStyle w:val="4"/>
        <w:shd w:val="clear" w:color="auto" w:fill="auto"/>
        <w:spacing w:before="0" w:after="0" w:line="274" w:lineRule="exact"/>
        <w:jc w:val="left"/>
        <w:rPr>
          <w:sz w:val="24"/>
          <w:szCs w:val="24"/>
        </w:rPr>
      </w:pPr>
    </w:p>
    <w:p w14:paraId="64D10134" w14:textId="232FBC4E" w:rsidR="004E67EB" w:rsidRPr="006C4C19" w:rsidRDefault="000F7301" w:rsidP="004E67EB">
      <w:pPr>
        <w:pStyle w:val="10"/>
        <w:keepNext/>
        <w:keepLines/>
        <w:shd w:val="clear" w:color="auto" w:fill="auto"/>
        <w:spacing w:before="0"/>
        <w:ind w:left="7820" w:right="500"/>
        <w:rPr>
          <w:b w:val="0"/>
          <w:sz w:val="24"/>
          <w:szCs w:val="24"/>
        </w:rPr>
      </w:pPr>
      <w:r w:rsidRPr="006C4C19">
        <w:rPr>
          <w:b w:val="0"/>
          <w:sz w:val="24"/>
          <w:szCs w:val="24"/>
        </w:rPr>
        <w:t>Приложение 1</w:t>
      </w:r>
    </w:p>
    <w:p w14:paraId="41281E0E" w14:textId="77777777" w:rsidR="000F7301" w:rsidRPr="006C4C19" w:rsidRDefault="004E67EB" w:rsidP="004E67EB">
      <w:pPr>
        <w:pStyle w:val="10"/>
        <w:keepNext/>
        <w:keepLines/>
        <w:shd w:val="clear" w:color="auto" w:fill="auto"/>
        <w:spacing w:before="0"/>
        <w:ind w:left="740" w:right="500"/>
        <w:rPr>
          <w:b w:val="0"/>
          <w:sz w:val="24"/>
          <w:szCs w:val="24"/>
        </w:rPr>
      </w:pPr>
      <w:r w:rsidRPr="006C4C19">
        <w:rPr>
          <w:b w:val="0"/>
          <w:sz w:val="24"/>
          <w:szCs w:val="24"/>
        </w:rPr>
        <w:tab/>
      </w:r>
      <w:r w:rsidRPr="006C4C19">
        <w:rPr>
          <w:b w:val="0"/>
          <w:sz w:val="24"/>
          <w:szCs w:val="24"/>
        </w:rPr>
        <w:tab/>
      </w:r>
      <w:r w:rsidRPr="006C4C19">
        <w:rPr>
          <w:b w:val="0"/>
          <w:sz w:val="24"/>
          <w:szCs w:val="24"/>
        </w:rPr>
        <w:tab/>
      </w:r>
      <w:r w:rsidR="000F7301" w:rsidRPr="006C4C19">
        <w:rPr>
          <w:b w:val="0"/>
          <w:sz w:val="24"/>
          <w:szCs w:val="24"/>
        </w:rPr>
        <w:t xml:space="preserve">к </w:t>
      </w:r>
      <w:r w:rsidR="002B3226" w:rsidRPr="006C4C19">
        <w:rPr>
          <w:b w:val="0"/>
          <w:sz w:val="24"/>
          <w:szCs w:val="24"/>
        </w:rPr>
        <w:t>К</w:t>
      </w:r>
      <w:r w:rsidR="00831A37" w:rsidRPr="006C4C19">
        <w:rPr>
          <w:b w:val="0"/>
          <w:sz w:val="24"/>
          <w:szCs w:val="24"/>
        </w:rPr>
        <w:t>онтракт</w:t>
      </w:r>
      <w:r w:rsidR="000F7301" w:rsidRPr="006C4C19">
        <w:rPr>
          <w:b w:val="0"/>
          <w:sz w:val="24"/>
          <w:szCs w:val="24"/>
        </w:rPr>
        <w:t>у №</w:t>
      </w:r>
      <w:r w:rsidR="008D671B" w:rsidRPr="006C4C19">
        <w:rPr>
          <w:b w:val="0"/>
          <w:sz w:val="24"/>
          <w:szCs w:val="24"/>
        </w:rPr>
        <w:t>200910031126100154</w:t>
      </w:r>
      <w:r w:rsidR="000F7301" w:rsidRPr="006C4C19">
        <w:rPr>
          <w:b w:val="0"/>
          <w:sz w:val="24"/>
          <w:szCs w:val="24"/>
        </w:rPr>
        <w:t xml:space="preserve"> от «___» ___</w:t>
      </w:r>
      <w:r w:rsidR="008C1B5A" w:rsidRPr="006C4C19">
        <w:rPr>
          <w:b w:val="0"/>
          <w:sz w:val="24"/>
          <w:szCs w:val="24"/>
        </w:rPr>
        <w:t>_____</w:t>
      </w:r>
      <w:r w:rsidR="000F7301" w:rsidRPr="006C4C19">
        <w:rPr>
          <w:b w:val="0"/>
          <w:sz w:val="24"/>
          <w:szCs w:val="24"/>
        </w:rPr>
        <w:t xml:space="preserve"> 202</w:t>
      </w:r>
      <w:r w:rsidR="00190CEB" w:rsidRPr="006C4C19">
        <w:rPr>
          <w:b w:val="0"/>
          <w:sz w:val="24"/>
          <w:szCs w:val="24"/>
        </w:rPr>
        <w:t>6</w:t>
      </w:r>
      <w:r w:rsidR="000F7301" w:rsidRPr="006C4C19">
        <w:rPr>
          <w:b w:val="0"/>
          <w:sz w:val="24"/>
          <w:szCs w:val="24"/>
        </w:rPr>
        <w:t xml:space="preserve"> г.</w:t>
      </w:r>
    </w:p>
    <w:p w14:paraId="3B15C3B9" w14:textId="77777777" w:rsidR="000F7301" w:rsidRPr="006C4C19" w:rsidRDefault="000F7301" w:rsidP="000F7301">
      <w:pPr>
        <w:pStyle w:val="10"/>
        <w:keepNext/>
        <w:keepLines/>
        <w:shd w:val="clear" w:color="auto" w:fill="auto"/>
        <w:spacing w:before="0"/>
        <w:ind w:left="740" w:right="500"/>
        <w:jc w:val="left"/>
        <w:rPr>
          <w:b w:val="0"/>
          <w:sz w:val="24"/>
          <w:szCs w:val="24"/>
        </w:rPr>
      </w:pPr>
    </w:p>
    <w:p w14:paraId="4D02525E" w14:textId="77777777" w:rsidR="001D1DD9" w:rsidRPr="006C4C19" w:rsidRDefault="001D1DD9" w:rsidP="006C4C19">
      <w:pPr>
        <w:tabs>
          <w:tab w:val="left" w:pos="6015"/>
        </w:tabs>
        <w:ind w:right="-143"/>
        <w:jc w:val="both"/>
        <w:rPr>
          <w:rFonts w:ascii="Times New Roman" w:eastAsia="Times New Roman" w:hAnsi="Times New Roman" w:cs="Times New Roman"/>
          <w:color w:val="auto"/>
          <w:spacing w:val="-2"/>
        </w:rPr>
      </w:pPr>
      <w:r w:rsidRPr="006C4C19">
        <w:rPr>
          <w:rFonts w:ascii="Times New Roman" w:hAnsi="Times New Roman" w:cs="Times New Roman"/>
          <w:b/>
        </w:rPr>
        <w:t>Наименование услуги</w:t>
      </w:r>
      <w:r w:rsidRPr="006C4C19">
        <w:rPr>
          <w:rFonts w:ascii="Times New Roman" w:hAnsi="Times New Roman" w:cs="Times New Roman"/>
        </w:rPr>
        <w:t>: проведение предварительного</w:t>
      </w:r>
      <w:r w:rsidRPr="006C4C19">
        <w:rPr>
          <w:rFonts w:ascii="Times New Roman" w:eastAsia="Times New Roman" w:hAnsi="Times New Roman" w:cs="Times New Roman"/>
          <w:spacing w:val="-2"/>
        </w:rPr>
        <w:t xml:space="preserve"> медицинского осмотра    сотрудников Филиала ФБУЗ «Центр гигиены и эпидемиологии в Ставропольском крае в городе Пятигорске</w:t>
      </w:r>
      <w:r w:rsidR="002B3226" w:rsidRPr="006C4C19">
        <w:rPr>
          <w:rFonts w:ascii="Times New Roman" w:eastAsia="Times New Roman" w:hAnsi="Times New Roman" w:cs="Times New Roman"/>
          <w:color w:val="auto"/>
          <w:spacing w:val="-2"/>
        </w:rPr>
        <w:t>»</w:t>
      </w:r>
      <w:r w:rsidRPr="006C4C19">
        <w:rPr>
          <w:rFonts w:ascii="Times New Roman" w:eastAsia="Times New Roman" w:hAnsi="Times New Roman" w:cs="Times New Roman"/>
          <w:color w:val="auto"/>
          <w:spacing w:val="-2"/>
        </w:rPr>
        <w:t>:</w:t>
      </w:r>
    </w:p>
    <w:p w14:paraId="6D1EC8E5" w14:textId="77777777" w:rsidR="002B3226" w:rsidRPr="006C4C19" w:rsidRDefault="002B3226" w:rsidP="001D1DD9">
      <w:pPr>
        <w:tabs>
          <w:tab w:val="left" w:pos="6015"/>
        </w:tabs>
        <w:ind w:left="-567" w:right="-143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4F3B44"/>
          <w:left w:val="single" w:sz="6" w:space="0" w:color="4F3B44"/>
          <w:bottom w:val="single" w:sz="6" w:space="0" w:color="4F3B44"/>
          <w:right w:val="single" w:sz="6" w:space="0" w:color="4F3B44"/>
          <w:insideH w:val="single" w:sz="6" w:space="0" w:color="4F3B44"/>
          <w:insideV w:val="single" w:sz="6" w:space="0" w:color="4F3B44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88"/>
        <w:gridCol w:w="1291"/>
        <w:gridCol w:w="1296"/>
      </w:tblGrid>
      <w:tr w:rsidR="001D1DD9" w:rsidRPr="006C4C19" w14:paraId="652442CF" w14:textId="77777777" w:rsidTr="001D1DD9">
        <w:trPr>
          <w:trHeight w:val="834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10DF6D8" w14:textId="77777777" w:rsidR="001D1DD9" w:rsidRPr="006C4C19" w:rsidRDefault="001D1DD9">
            <w:pPr>
              <w:pStyle w:val="TableParagraph"/>
              <w:spacing w:before="260"/>
              <w:ind w:left="131" w:right="13"/>
              <w:rPr>
                <w:b/>
                <w:sz w:val="24"/>
                <w:szCs w:val="24"/>
              </w:rPr>
            </w:pPr>
            <w:r w:rsidRPr="006C4C19">
              <w:rPr>
                <w:b/>
                <w:color w:val="2D2D2D"/>
                <w:spacing w:val="-4"/>
                <w:w w:val="105"/>
                <w:sz w:val="24"/>
                <w:szCs w:val="24"/>
              </w:rPr>
              <w:t>№п/п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FC3ADD6" w14:textId="77777777" w:rsidR="001D1DD9" w:rsidRPr="006C4C19" w:rsidRDefault="001D1DD9">
            <w:pPr>
              <w:pStyle w:val="TableParagraph"/>
              <w:spacing w:before="260"/>
              <w:ind w:left="194"/>
              <w:rPr>
                <w:b/>
                <w:sz w:val="24"/>
                <w:szCs w:val="24"/>
                <w:lang w:val="ru-RU"/>
              </w:rPr>
            </w:pPr>
            <w:r w:rsidRPr="006C4C19">
              <w:rPr>
                <w:b/>
                <w:sz w:val="24"/>
                <w:szCs w:val="24"/>
                <w:lang w:val="ru-RU"/>
              </w:rPr>
              <w:t>Состав врачебной комиссии, лабораторные и функциональные исследования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0F0BDC4" w14:textId="59AC05D5" w:rsidR="001D1DD9" w:rsidRPr="006C4C19" w:rsidRDefault="001D1DD9">
            <w:pPr>
              <w:pStyle w:val="TableParagraph"/>
              <w:spacing w:line="274" w:lineRule="exact"/>
              <w:ind w:left="208" w:right="104" w:firstLine="5"/>
              <w:rPr>
                <w:b/>
                <w:sz w:val="24"/>
                <w:szCs w:val="24"/>
              </w:rPr>
            </w:pPr>
            <w:proofErr w:type="spellStart"/>
            <w:r w:rsidRPr="006C4C19">
              <w:rPr>
                <w:b/>
                <w:color w:val="2F2F2F"/>
                <w:w w:val="110"/>
                <w:sz w:val="24"/>
                <w:szCs w:val="24"/>
              </w:rPr>
              <w:t>Цена</w:t>
            </w:r>
            <w:proofErr w:type="spellEnd"/>
            <w:r w:rsidR="00E70B6A">
              <w:rPr>
                <w:b/>
                <w:color w:val="2F2F2F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C19">
              <w:rPr>
                <w:b/>
                <w:color w:val="2D2D2D"/>
                <w:w w:val="110"/>
                <w:sz w:val="24"/>
                <w:szCs w:val="24"/>
              </w:rPr>
              <w:t>за</w:t>
            </w:r>
            <w:proofErr w:type="spellEnd"/>
            <w:r w:rsidR="00E70B6A">
              <w:rPr>
                <w:b/>
                <w:color w:val="2D2D2D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C19">
              <w:rPr>
                <w:b/>
                <w:color w:val="363636"/>
                <w:spacing w:val="-2"/>
                <w:sz w:val="24"/>
                <w:szCs w:val="24"/>
              </w:rPr>
              <w:t>единицу</w:t>
            </w:r>
            <w:proofErr w:type="spellEnd"/>
            <w:r w:rsidRPr="006C4C19">
              <w:rPr>
                <w:b/>
                <w:color w:val="363636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6C4C19">
              <w:rPr>
                <w:b/>
                <w:color w:val="1C1C1C"/>
                <w:spacing w:val="-4"/>
                <w:w w:val="110"/>
                <w:sz w:val="24"/>
                <w:szCs w:val="24"/>
              </w:rPr>
              <w:t>руб</w:t>
            </w:r>
            <w:proofErr w:type="spellEnd"/>
            <w:r w:rsidRPr="006C4C19">
              <w:rPr>
                <w:b/>
                <w:color w:val="1C1C1C"/>
                <w:spacing w:val="-4"/>
                <w:w w:val="110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EACC592" w14:textId="77777777" w:rsidR="001D1DD9" w:rsidRPr="006C4C19" w:rsidRDefault="001D1DD9">
            <w:pPr>
              <w:pStyle w:val="TableParagraph"/>
              <w:spacing w:before="5"/>
              <w:ind w:left="146" w:right="47"/>
              <w:rPr>
                <w:b/>
                <w:sz w:val="24"/>
                <w:szCs w:val="24"/>
              </w:rPr>
            </w:pPr>
            <w:proofErr w:type="spellStart"/>
            <w:r w:rsidRPr="006C4C19">
              <w:rPr>
                <w:b/>
                <w:color w:val="363636"/>
                <w:w w:val="110"/>
                <w:sz w:val="24"/>
                <w:szCs w:val="24"/>
              </w:rPr>
              <w:t>Кол-</w:t>
            </w:r>
            <w:r w:rsidRPr="006C4C19">
              <w:rPr>
                <w:b/>
                <w:color w:val="363636"/>
                <w:spacing w:val="-5"/>
                <w:w w:val="110"/>
                <w:sz w:val="24"/>
                <w:szCs w:val="24"/>
              </w:rPr>
              <w:t>во</w:t>
            </w:r>
            <w:proofErr w:type="spellEnd"/>
          </w:p>
        </w:tc>
      </w:tr>
      <w:tr w:rsidR="001D1DD9" w:rsidRPr="006C4C19" w14:paraId="0361D86C" w14:textId="77777777" w:rsidTr="001D1DD9">
        <w:trPr>
          <w:trHeight w:val="503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B23F80F" w14:textId="77777777" w:rsidR="001D1DD9" w:rsidRPr="006C4C19" w:rsidRDefault="001D1DD9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14:paraId="6DF030C3" w14:textId="77777777" w:rsidR="001D1DD9" w:rsidRPr="006C4C19" w:rsidRDefault="001D1DD9">
            <w:pPr>
              <w:pStyle w:val="TableParagraph"/>
              <w:spacing w:line="168" w:lineRule="exact"/>
              <w:ind w:left="448"/>
              <w:jc w:val="left"/>
              <w:rPr>
                <w:position w:val="-2"/>
                <w:sz w:val="24"/>
                <w:szCs w:val="24"/>
              </w:rPr>
            </w:pPr>
            <w:r w:rsidRPr="006C4C1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99F8D4A" wp14:editId="18FC0875">
                  <wp:extent cx="40640" cy="108585"/>
                  <wp:effectExtent l="1905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10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28B9676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Терапевт+профпатолог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017FCD1" w14:textId="77777777" w:rsidR="001D1DD9" w:rsidRPr="006C4C19" w:rsidRDefault="001D1DD9">
            <w:pPr>
              <w:pStyle w:val="TableParagraph"/>
              <w:spacing w:before="83"/>
              <w:ind w:right="315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34AB080" w14:textId="77777777" w:rsidR="001D1DD9" w:rsidRPr="006C4C19" w:rsidRDefault="001D1DD9">
            <w:pPr>
              <w:pStyle w:val="TableParagraph"/>
              <w:spacing w:before="79"/>
              <w:ind w:left="141" w:right="47"/>
              <w:rPr>
                <w:sz w:val="24"/>
                <w:szCs w:val="24"/>
              </w:rPr>
            </w:pPr>
            <w:r w:rsidRPr="006C4C19">
              <w:rPr>
                <w:color w:val="383838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59656B67" w14:textId="77777777" w:rsidTr="001D1DD9">
        <w:trPr>
          <w:trHeight w:val="503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BB86A5E" w14:textId="77777777" w:rsidR="001D1DD9" w:rsidRPr="006C4C19" w:rsidRDefault="001D1DD9">
            <w:pPr>
              <w:pStyle w:val="TableParagraph"/>
              <w:spacing w:before="78"/>
              <w:ind w:left="135" w:right="13"/>
              <w:rPr>
                <w:sz w:val="24"/>
                <w:szCs w:val="24"/>
              </w:rPr>
            </w:pPr>
            <w:r w:rsidRPr="006C4C19">
              <w:rPr>
                <w:color w:val="072F4B"/>
                <w:spacing w:val="-10"/>
                <w:sz w:val="24"/>
                <w:szCs w:val="24"/>
              </w:rPr>
              <w:t>2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4CD58EC2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невролог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7D296EC" w14:textId="77777777" w:rsidR="001D1DD9" w:rsidRPr="006C4C19" w:rsidRDefault="001D1DD9">
            <w:pPr>
              <w:pStyle w:val="TableParagraph"/>
              <w:spacing w:before="83"/>
              <w:ind w:right="320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4F4AB89" w14:textId="77777777" w:rsidR="001D1DD9" w:rsidRPr="006C4C19" w:rsidRDefault="001D1DD9">
            <w:pPr>
              <w:pStyle w:val="TableParagraph"/>
              <w:spacing w:before="79"/>
              <w:ind w:left="124" w:right="47"/>
              <w:rPr>
                <w:sz w:val="24"/>
                <w:szCs w:val="24"/>
              </w:rPr>
            </w:pPr>
            <w:r w:rsidRPr="006C4C19">
              <w:rPr>
                <w:color w:val="423A60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27C29EE8" w14:textId="77777777" w:rsidTr="001D1DD9">
        <w:trPr>
          <w:trHeight w:val="40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2D636F2" w14:textId="77777777" w:rsidR="001D1DD9" w:rsidRPr="006C4C19" w:rsidRDefault="001D1DD9">
            <w:pPr>
              <w:pStyle w:val="TableParagraph"/>
              <w:spacing w:before="35"/>
              <w:ind w:left="122" w:right="13"/>
              <w:rPr>
                <w:sz w:val="24"/>
                <w:szCs w:val="24"/>
              </w:rPr>
            </w:pPr>
            <w:r w:rsidRPr="006C4C19">
              <w:rPr>
                <w:color w:val="70675D"/>
                <w:spacing w:val="-10"/>
                <w:sz w:val="24"/>
                <w:szCs w:val="24"/>
              </w:rPr>
              <w:t>3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F06A44E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психиатр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0CD9F544" w14:textId="77777777" w:rsidR="001D1DD9" w:rsidRPr="006C4C19" w:rsidRDefault="001D1DD9">
            <w:pPr>
              <w:pStyle w:val="TableParagraph"/>
              <w:spacing w:before="35"/>
              <w:ind w:right="32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0A2FCA2" w14:textId="77777777" w:rsidR="001D1DD9" w:rsidRPr="006C4C19" w:rsidRDefault="001D1DD9">
            <w:pPr>
              <w:pStyle w:val="TableParagraph"/>
              <w:spacing w:before="31"/>
              <w:ind w:left="124" w:right="47"/>
              <w:rPr>
                <w:sz w:val="24"/>
                <w:szCs w:val="24"/>
              </w:rPr>
            </w:pPr>
            <w:r w:rsidRPr="006C4C19">
              <w:rPr>
                <w:color w:val="3A3A3A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597C23F9" w14:textId="77777777" w:rsidTr="001D1DD9">
        <w:trPr>
          <w:trHeight w:val="421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056EBC4" w14:textId="77777777" w:rsidR="001D1DD9" w:rsidRPr="006C4C19" w:rsidRDefault="001D1DD9">
            <w:pPr>
              <w:pStyle w:val="TableParagraph"/>
              <w:spacing w:before="40"/>
              <w:ind w:left="122" w:right="25"/>
              <w:rPr>
                <w:sz w:val="24"/>
                <w:szCs w:val="24"/>
              </w:rPr>
            </w:pPr>
            <w:r w:rsidRPr="006C4C19">
              <w:rPr>
                <w:color w:val="363B59"/>
                <w:spacing w:val="-10"/>
                <w:sz w:val="24"/>
                <w:szCs w:val="24"/>
              </w:rPr>
              <w:t>4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19FB4F7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нарколог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6EE3DD2" w14:textId="77777777" w:rsidR="001D1DD9" w:rsidRPr="006C4C19" w:rsidRDefault="001D1DD9">
            <w:pPr>
              <w:pStyle w:val="TableParagraph"/>
              <w:spacing w:before="44"/>
              <w:ind w:right="32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CC6962E" w14:textId="77777777" w:rsidR="001D1DD9" w:rsidRPr="006C4C19" w:rsidRDefault="001D1DD9">
            <w:pPr>
              <w:pStyle w:val="TableParagraph"/>
              <w:spacing w:before="40"/>
              <w:ind w:left="115" w:right="47"/>
              <w:rPr>
                <w:sz w:val="24"/>
                <w:szCs w:val="24"/>
              </w:rPr>
            </w:pPr>
            <w:r w:rsidRPr="006C4C19">
              <w:rPr>
                <w:color w:val="525E2A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23A7D64E" w14:textId="77777777" w:rsidTr="001D1DD9">
        <w:trPr>
          <w:trHeight w:val="551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A7CE951" w14:textId="77777777" w:rsidR="001D1DD9" w:rsidRPr="006C4C19" w:rsidRDefault="001D1DD9">
            <w:pPr>
              <w:pStyle w:val="TableParagraph"/>
              <w:spacing w:before="107"/>
              <w:ind w:left="122" w:right="34"/>
              <w:rPr>
                <w:sz w:val="24"/>
                <w:szCs w:val="24"/>
              </w:rPr>
            </w:pPr>
            <w:r w:rsidRPr="006C4C19">
              <w:rPr>
                <w:color w:val="60573B"/>
                <w:spacing w:val="-10"/>
                <w:sz w:val="24"/>
                <w:szCs w:val="24"/>
              </w:rPr>
              <w:t>5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50F8471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6F58CFD8" w14:textId="77777777" w:rsidR="001D1DD9" w:rsidRPr="006C4C19" w:rsidRDefault="001D1DD9">
            <w:pPr>
              <w:pStyle w:val="TableParagraph"/>
              <w:spacing w:before="102"/>
              <w:ind w:left="399"/>
              <w:jc w:val="lef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D2A87C8" w14:textId="77777777" w:rsidR="001D1DD9" w:rsidRPr="006C4C19" w:rsidRDefault="001D1DD9">
            <w:pPr>
              <w:pStyle w:val="TableParagraph"/>
              <w:spacing w:before="103"/>
              <w:ind w:left="107" w:right="47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39AC9A74" w14:textId="77777777" w:rsidTr="001D1DD9">
        <w:trPr>
          <w:trHeight w:val="426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8D52F38" w14:textId="77777777" w:rsidR="001D1DD9" w:rsidRPr="006C4C19" w:rsidRDefault="001D1DD9">
            <w:pPr>
              <w:pStyle w:val="TableParagraph"/>
              <w:spacing w:before="54"/>
              <w:ind w:left="122" w:right="38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5818316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офтальмолог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48EB3B0" w14:textId="77777777" w:rsidR="001D1DD9" w:rsidRPr="006C4C19" w:rsidRDefault="001D1DD9">
            <w:pPr>
              <w:pStyle w:val="TableParagraph"/>
              <w:spacing w:before="40"/>
              <w:ind w:right="276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19058D5" w14:textId="77777777" w:rsidR="001D1DD9" w:rsidRPr="006C4C19" w:rsidRDefault="001D1DD9">
            <w:pPr>
              <w:pStyle w:val="TableParagraph"/>
              <w:spacing w:before="40"/>
              <w:ind w:left="99" w:right="49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37F2FD43" w14:textId="77777777" w:rsidTr="001D1DD9">
        <w:trPr>
          <w:trHeight w:val="392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DAE1B06" w14:textId="77777777" w:rsidR="001D1DD9" w:rsidRPr="006C4C19" w:rsidRDefault="001D1DD9">
            <w:pPr>
              <w:pStyle w:val="TableParagraph"/>
              <w:spacing w:before="39"/>
              <w:ind w:left="122" w:right="47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10"/>
                <w:sz w:val="24"/>
                <w:szCs w:val="24"/>
              </w:rPr>
              <w:t>7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B4F8894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05374F9D" w14:textId="77777777" w:rsidR="001D1DD9" w:rsidRPr="006C4C19" w:rsidRDefault="001D1DD9">
            <w:pPr>
              <w:pStyle w:val="TableParagraph"/>
              <w:spacing w:before="20"/>
              <w:ind w:left="394"/>
              <w:jc w:val="lef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5F5F634" w14:textId="77777777" w:rsidR="001D1DD9" w:rsidRPr="006C4C19" w:rsidRDefault="001D1DD9">
            <w:pPr>
              <w:pStyle w:val="TableParagraph"/>
              <w:spacing w:before="21"/>
              <w:ind w:left="99" w:right="49"/>
              <w:rPr>
                <w:sz w:val="24"/>
                <w:szCs w:val="24"/>
              </w:rPr>
            </w:pPr>
            <w:r w:rsidRPr="006C4C19">
              <w:rPr>
                <w:color w:val="2D2D2D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504A9BD3" w14:textId="77777777" w:rsidTr="001D1DD9">
        <w:trPr>
          <w:trHeight w:val="41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FEABB0B" w14:textId="77777777" w:rsidR="001D1DD9" w:rsidRPr="006C4C19" w:rsidRDefault="001D1DD9">
            <w:pPr>
              <w:pStyle w:val="TableParagraph"/>
              <w:spacing w:before="44"/>
              <w:ind w:left="122" w:right="54"/>
              <w:rPr>
                <w:sz w:val="24"/>
                <w:szCs w:val="24"/>
              </w:rPr>
            </w:pPr>
            <w:r w:rsidRPr="006C4C19">
              <w:rPr>
                <w:color w:val="282828"/>
                <w:spacing w:val="-10"/>
                <w:sz w:val="24"/>
                <w:szCs w:val="24"/>
              </w:rPr>
              <w:t>8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B168EAD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гинеколог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5B6C8273" w14:textId="77777777" w:rsidR="001D1DD9" w:rsidRPr="006C4C19" w:rsidRDefault="001D1DD9">
            <w:pPr>
              <w:pStyle w:val="TableParagraph"/>
              <w:spacing w:before="35"/>
              <w:ind w:right="281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CD55C80" w14:textId="77777777" w:rsidR="001D1DD9" w:rsidRPr="006C4C19" w:rsidRDefault="001D1DD9">
            <w:pPr>
              <w:pStyle w:val="TableParagraph"/>
              <w:spacing w:before="35"/>
              <w:ind w:left="99" w:right="58"/>
              <w:rPr>
                <w:sz w:val="24"/>
                <w:szCs w:val="24"/>
              </w:rPr>
            </w:pPr>
            <w:r w:rsidRPr="006C4C19">
              <w:rPr>
                <w:color w:val="3B3B3B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21A0F7FB" w14:textId="77777777" w:rsidTr="001D1DD9">
        <w:trPr>
          <w:trHeight w:val="404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8" w:space="0" w:color="4F3B44"/>
              <w:right w:val="single" w:sz="6" w:space="0" w:color="4F3B44"/>
            </w:tcBorders>
            <w:hideMark/>
          </w:tcPr>
          <w:p w14:paraId="5948DB45" w14:textId="77777777" w:rsidR="001D1DD9" w:rsidRPr="006C4C19" w:rsidRDefault="001D1DD9">
            <w:pPr>
              <w:pStyle w:val="TableParagraph"/>
              <w:spacing w:before="49"/>
              <w:ind w:left="65"/>
              <w:rPr>
                <w:sz w:val="24"/>
                <w:szCs w:val="24"/>
              </w:rPr>
            </w:pPr>
            <w:r w:rsidRPr="006C4C19">
              <w:rPr>
                <w:color w:val="4B4B4B"/>
                <w:spacing w:val="-10"/>
                <w:sz w:val="24"/>
                <w:szCs w:val="24"/>
              </w:rPr>
              <w:t>9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B10DC4D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бактериологическое (на флору) и цитологическое исследование мазка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0E067F1" w14:textId="77777777" w:rsidR="001D1DD9" w:rsidRPr="006C4C19" w:rsidRDefault="001D1DD9">
            <w:pPr>
              <w:pStyle w:val="TableParagraph"/>
              <w:spacing w:before="25"/>
              <w:ind w:right="28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C004698" w14:textId="77777777" w:rsidR="001D1DD9" w:rsidRPr="006C4C19" w:rsidRDefault="001D1DD9">
            <w:pPr>
              <w:pStyle w:val="TableParagraph"/>
              <w:spacing w:before="21"/>
              <w:ind w:left="99" w:right="61"/>
              <w:rPr>
                <w:sz w:val="24"/>
                <w:szCs w:val="24"/>
              </w:rPr>
            </w:pPr>
            <w:r w:rsidRPr="006C4C19">
              <w:rPr>
                <w:color w:val="3B3B3B"/>
                <w:spacing w:val="-10"/>
                <w:w w:val="85"/>
                <w:sz w:val="24"/>
                <w:szCs w:val="24"/>
              </w:rPr>
              <w:t>1</w:t>
            </w:r>
          </w:p>
        </w:tc>
      </w:tr>
      <w:tr w:rsidR="001D1DD9" w:rsidRPr="006C4C19" w14:paraId="36AF6AC9" w14:textId="77777777" w:rsidTr="001D1DD9">
        <w:trPr>
          <w:trHeight w:val="409"/>
        </w:trPr>
        <w:tc>
          <w:tcPr>
            <w:tcW w:w="850" w:type="dxa"/>
            <w:tcBorders>
              <w:top w:val="single" w:sz="8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7562BF4" w14:textId="77777777" w:rsidR="001D1DD9" w:rsidRPr="006C4C19" w:rsidRDefault="001D1DD9">
            <w:pPr>
              <w:pStyle w:val="TableParagraph"/>
              <w:spacing w:before="47"/>
              <w:ind w:left="59"/>
              <w:rPr>
                <w:sz w:val="24"/>
                <w:szCs w:val="24"/>
              </w:rPr>
            </w:pPr>
            <w:r w:rsidRPr="006C4C19">
              <w:rPr>
                <w:color w:val="565656"/>
                <w:spacing w:val="-5"/>
                <w:sz w:val="24"/>
                <w:szCs w:val="24"/>
              </w:rPr>
              <w:t>10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FE10C53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клиническийанализкрови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7A2C070" w14:textId="77777777" w:rsidR="001D1DD9" w:rsidRPr="006C4C19" w:rsidRDefault="001D1DD9">
            <w:pPr>
              <w:pStyle w:val="TableParagraph"/>
              <w:spacing w:before="28"/>
              <w:ind w:right="290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9BD854B" w14:textId="77777777" w:rsidR="001D1DD9" w:rsidRPr="006C4C19" w:rsidRDefault="001D1DD9">
            <w:pPr>
              <w:pStyle w:val="TableParagraph"/>
              <w:spacing w:before="9"/>
              <w:ind w:left="99" w:right="70"/>
              <w:rPr>
                <w:sz w:val="24"/>
                <w:szCs w:val="24"/>
              </w:rPr>
            </w:pPr>
            <w:r w:rsidRPr="006C4C19">
              <w:rPr>
                <w:color w:val="3F3F3F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54F75A4D" w14:textId="77777777" w:rsidTr="001D1DD9">
        <w:trPr>
          <w:trHeight w:val="41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2A06103" w14:textId="77777777" w:rsidR="001D1DD9" w:rsidRPr="006C4C19" w:rsidRDefault="001D1DD9">
            <w:pPr>
              <w:pStyle w:val="TableParagraph"/>
              <w:spacing w:before="49"/>
              <w:ind w:left="49"/>
              <w:rPr>
                <w:sz w:val="24"/>
                <w:szCs w:val="24"/>
              </w:rPr>
            </w:pPr>
            <w:r w:rsidRPr="006C4C19">
              <w:rPr>
                <w:color w:val="484848"/>
                <w:spacing w:val="-5"/>
                <w:sz w:val="24"/>
                <w:szCs w:val="24"/>
              </w:rPr>
              <w:t>11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DB66836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клиническийанализмочи</w:t>
            </w:r>
            <w:proofErr w:type="spellEnd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9C8BB55" w14:textId="77777777" w:rsidR="001D1DD9" w:rsidRPr="006C4C19" w:rsidRDefault="001D1DD9">
            <w:pPr>
              <w:pStyle w:val="TableParagraph"/>
              <w:spacing w:before="30"/>
              <w:ind w:right="295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4C782F2" w14:textId="77777777" w:rsidR="001D1DD9" w:rsidRPr="006C4C19" w:rsidRDefault="001D1DD9">
            <w:pPr>
              <w:pStyle w:val="TableParagraph"/>
              <w:spacing w:before="11"/>
              <w:ind w:left="99" w:right="79"/>
              <w:rPr>
                <w:sz w:val="24"/>
                <w:szCs w:val="24"/>
              </w:rPr>
            </w:pPr>
            <w:r w:rsidRPr="006C4C19">
              <w:rPr>
                <w:color w:val="383838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6E8CD17F" w14:textId="77777777" w:rsidTr="001D1DD9">
        <w:trPr>
          <w:trHeight w:val="426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0501464" w14:textId="77777777" w:rsidR="001D1DD9" w:rsidRPr="006C4C19" w:rsidRDefault="001D1DD9">
            <w:pPr>
              <w:pStyle w:val="TableParagraph"/>
              <w:spacing w:before="54"/>
              <w:ind w:left="52"/>
              <w:rPr>
                <w:sz w:val="24"/>
                <w:szCs w:val="24"/>
              </w:rPr>
            </w:pPr>
            <w:r w:rsidRPr="006C4C19">
              <w:rPr>
                <w:color w:val="645446"/>
                <w:spacing w:val="-5"/>
                <w:sz w:val="24"/>
                <w:szCs w:val="24"/>
              </w:rPr>
              <w:t>12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B2B00B2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электрокардиография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0BC66144" w14:textId="77777777" w:rsidR="001D1DD9" w:rsidRPr="006C4C19" w:rsidRDefault="001D1DD9">
            <w:pPr>
              <w:pStyle w:val="TableParagraph"/>
              <w:spacing w:before="35"/>
              <w:ind w:right="295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48E34CF" w14:textId="77777777" w:rsidR="001D1DD9" w:rsidRPr="006C4C19" w:rsidRDefault="001D1DD9">
            <w:pPr>
              <w:pStyle w:val="TableParagraph"/>
              <w:spacing w:before="11"/>
              <w:ind w:left="99" w:right="82"/>
              <w:rPr>
                <w:sz w:val="24"/>
                <w:szCs w:val="24"/>
              </w:rPr>
            </w:pPr>
            <w:r w:rsidRPr="006C4C19">
              <w:rPr>
                <w:color w:val="856448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48189E68" w14:textId="77777777" w:rsidTr="001D1DD9">
        <w:trPr>
          <w:trHeight w:val="556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44460"/>
              <w:right w:val="single" w:sz="6" w:space="0" w:color="4F3B44"/>
            </w:tcBorders>
            <w:hideMark/>
          </w:tcPr>
          <w:p w14:paraId="2B4DEF59" w14:textId="77777777" w:rsidR="001D1DD9" w:rsidRPr="006C4C19" w:rsidRDefault="001D1DD9">
            <w:pPr>
              <w:pStyle w:val="TableParagraph"/>
              <w:spacing w:before="116"/>
              <w:ind w:left="42"/>
              <w:rPr>
                <w:sz w:val="24"/>
                <w:szCs w:val="24"/>
              </w:rPr>
            </w:pPr>
            <w:r w:rsidRPr="006C4C19">
              <w:rPr>
                <w:color w:val="72674F"/>
                <w:spacing w:val="-5"/>
                <w:sz w:val="24"/>
                <w:szCs w:val="24"/>
              </w:rPr>
              <w:t>13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7E3E6B2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уровня  глюкозы</w:t>
            </w:r>
            <w:proofErr w:type="gramEnd"/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 крови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2D1631CD" w14:textId="77777777" w:rsidR="001D1DD9" w:rsidRPr="006C4C19" w:rsidRDefault="001D1DD9">
            <w:pPr>
              <w:pStyle w:val="TableParagraph"/>
              <w:spacing w:before="92"/>
              <w:ind w:right="30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478157F8" w14:textId="77777777" w:rsidR="001D1DD9" w:rsidRPr="006C4C19" w:rsidRDefault="001D1DD9">
            <w:pPr>
              <w:pStyle w:val="TableParagraph"/>
              <w:spacing w:before="83"/>
              <w:ind w:left="99" w:right="87"/>
              <w:rPr>
                <w:sz w:val="24"/>
                <w:szCs w:val="24"/>
              </w:rPr>
            </w:pPr>
            <w:r w:rsidRPr="006C4C19">
              <w:rPr>
                <w:color w:val="4B4B4B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48119BB4" w14:textId="77777777" w:rsidTr="001D1DD9">
        <w:trPr>
          <w:trHeight w:val="546"/>
        </w:trPr>
        <w:tc>
          <w:tcPr>
            <w:tcW w:w="850" w:type="dxa"/>
            <w:tcBorders>
              <w:top w:val="single" w:sz="6" w:space="0" w:color="444460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381E966" w14:textId="77777777" w:rsidR="001D1DD9" w:rsidRPr="006C4C19" w:rsidRDefault="001D1DD9">
            <w:pPr>
              <w:pStyle w:val="TableParagraph"/>
              <w:spacing w:before="136"/>
              <w:ind w:left="30"/>
              <w:rPr>
                <w:sz w:val="24"/>
                <w:szCs w:val="24"/>
              </w:rPr>
            </w:pPr>
            <w:r w:rsidRPr="006C4C19">
              <w:rPr>
                <w:color w:val="414141"/>
                <w:spacing w:val="-5"/>
                <w:sz w:val="24"/>
                <w:szCs w:val="24"/>
              </w:rPr>
              <w:t>14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9E3E44A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Определение уровня </w:t>
            </w:r>
            <w:proofErr w:type="gram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общего  холестерина</w:t>
            </w:r>
            <w:proofErr w:type="gramEnd"/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крови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16B9DD00" w14:textId="77777777" w:rsidR="001D1DD9" w:rsidRPr="006C4C19" w:rsidRDefault="001D1DD9">
            <w:pPr>
              <w:pStyle w:val="TableParagraph"/>
              <w:spacing w:before="92"/>
              <w:ind w:right="30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36014F9" w14:textId="77777777" w:rsidR="001D1DD9" w:rsidRPr="006C4C19" w:rsidRDefault="001D1DD9">
            <w:pPr>
              <w:pStyle w:val="TableParagraph"/>
              <w:spacing w:before="79"/>
              <w:ind w:left="99" w:right="97"/>
              <w:rPr>
                <w:sz w:val="24"/>
                <w:szCs w:val="24"/>
              </w:rPr>
            </w:pPr>
            <w:r w:rsidRPr="006C4C19">
              <w:rPr>
                <w:color w:val="3F3F3F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0EDA1A0A" w14:textId="77777777" w:rsidTr="001D1DD9">
        <w:trPr>
          <w:trHeight w:val="546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68F1CFC" w14:textId="77777777" w:rsidR="001D1DD9" w:rsidRPr="006C4C19" w:rsidRDefault="001D1DD9">
            <w:pPr>
              <w:pStyle w:val="TableParagraph"/>
              <w:spacing w:before="140"/>
              <w:ind w:right="11"/>
              <w:rPr>
                <w:sz w:val="24"/>
                <w:szCs w:val="24"/>
              </w:rPr>
            </w:pPr>
            <w:r w:rsidRPr="006C4C19">
              <w:rPr>
                <w:color w:val="565B3B"/>
                <w:spacing w:val="-5"/>
                <w:sz w:val="24"/>
                <w:szCs w:val="24"/>
              </w:rPr>
              <w:t>15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B57CC29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Исследование уровня ретикулоцитов в крови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124007DB" w14:textId="77777777" w:rsidR="001D1DD9" w:rsidRPr="006C4C19" w:rsidRDefault="001D1DD9">
            <w:pPr>
              <w:pStyle w:val="TableParagraph"/>
              <w:spacing w:before="36"/>
              <w:ind w:left="36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D7A108F" w14:textId="77777777" w:rsidR="001D1DD9" w:rsidRPr="006C4C19" w:rsidRDefault="001D1DD9">
            <w:pPr>
              <w:pStyle w:val="TableParagraph"/>
              <w:spacing w:before="69"/>
              <w:ind w:left="99" w:right="100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38042A48" w14:textId="77777777" w:rsidTr="001D1DD9">
        <w:trPr>
          <w:trHeight w:val="423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6025AE2C" w14:textId="77777777" w:rsidR="001D1DD9" w:rsidRPr="006C4C19" w:rsidRDefault="001D1DD9">
            <w:pPr>
              <w:pStyle w:val="TableParagraph"/>
              <w:spacing w:before="83"/>
              <w:ind w:left="15"/>
              <w:rPr>
                <w:sz w:val="24"/>
                <w:szCs w:val="24"/>
              </w:rPr>
            </w:pPr>
            <w:r w:rsidRPr="006C4C19">
              <w:rPr>
                <w:color w:val="363636"/>
                <w:spacing w:val="-5"/>
                <w:sz w:val="24"/>
                <w:szCs w:val="24"/>
              </w:rPr>
              <w:t>16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12" w:space="0" w:color="4F3B44"/>
              <w:right w:val="single" w:sz="6" w:space="0" w:color="4F3B44"/>
            </w:tcBorders>
            <w:hideMark/>
          </w:tcPr>
          <w:p w14:paraId="2097C533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флюорография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974E8A0" w14:textId="77777777" w:rsidR="001D1DD9" w:rsidRPr="006C4C19" w:rsidRDefault="001D1DD9">
            <w:pPr>
              <w:pStyle w:val="TableParagraph"/>
              <w:spacing w:before="35"/>
              <w:ind w:right="310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50D3DAF" w14:textId="77777777" w:rsidR="001D1DD9" w:rsidRPr="006C4C19" w:rsidRDefault="001D1DD9">
            <w:pPr>
              <w:pStyle w:val="TableParagraph"/>
              <w:spacing w:line="312" w:lineRule="exact"/>
              <w:ind w:left="99" w:right="110"/>
              <w:rPr>
                <w:sz w:val="24"/>
                <w:szCs w:val="24"/>
              </w:rPr>
            </w:pPr>
            <w:r w:rsidRPr="006C4C19">
              <w:rPr>
                <w:color w:val="67523F"/>
                <w:spacing w:val="-10"/>
                <w:w w:val="70"/>
                <w:sz w:val="24"/>
                <w:szCs w:val="24"/>
              </w:rPr>
              <w:t>1</w:t>
            </w:r>
          </w:p>
        </w:tc>
      </w:tr>
      <w:tr w:rsidR="001D1DD9" w:rsidRPr="006C4C19" w14:paraId="5F067BC7" w14:textId="77777777" w:rsidTr="001D1DD9">
        <w:trPr>
          <w:trHeight w:val="690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8" w:space="0" w:color="4F3B44"/>
              <w:right w:val="single" w:sz="6" w:space="0" w:color="4F3B44"/>
            </w:tcBorders>
            <w:hideMark/>
          </w:tcPr>
          <w:p w14:paraId="12D6DF7B" w14:textId="77777777" w:rsidR="001D1DD9" w:rsidRPr="006C4C19" w:rsidRDefault="001D1DD9">
            <w:pPr>
              <w:pStyle w:val="TableParagraph"/>
              <w:spacing w:before="219"/>
              <w:ind w:left="15"/>
              <w:rPr>
                <w:sz w:val="24"/>
                <w:szCs w:val="24"/>
              </w:rPr>
            </w:pPr>
            <w:r w:rsidRPr="006C4C19">
              <w:rPr>
                <w:color w:val="232323"/>
                <w:spacing w:val="-5"/>
                <w:sz w:val="24"/>
                <w:szCs w:val="24"/>
              </w:rPr>
              <w:t>17</w:t>
            </w:r>
          </w:p>
        </w:tc>
        <w:tc>
          <w:tcPr>
            <w:tcW w:w="6288" w:type="dxa"/>
            <w:tcBorders>
              <w:top w:val="single" w:sz="12" w:space="0" w:color="4F3B44"/>
              <w:left w:val="single" w:sz="6" w:space="0" w:color="4F3B44"/>
              <w:bottom w:val="single" w:sz="8" w:space="0" w:color="4F3B44"/>
              <w:right w:val="single" w:sz="6" w:space="0" w:color="4F3B44"/>
            </w:tcBorders>
            <w:hideMark/>
          </w:tcPr>
          <w:p w14:paraId="5848248F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Измерениевнутриглазногодавления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62AF6899" w14:textId="77777777" w:rsidR="001D1DD9" w:rsidRPr="006C4C19" w:rsidRDefault="001D1DD9">
            <w:pPr>
              <w:pStyle w:val="TableParagraph"/>
              <w:spacing w:before="157"/>
              <w:ind w:right="31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E4CAFF0" w14:textId="77777777" w:rsidR="001D1DD9" w:rsidRPr="006C4C19" w:rsidRDefault="001D1DD9">
            <w:pPr>
              <w:pStyle w:val="TableParagraph"/>
              <w:spacing w:before="134"/>
              <w:ind w:left="99" w:right="119"/>
              <w:rPr>
                <w:sz w:val="24"/>
                <w:szCs w:val="24"/>
              </w:rPr>
            </w:pPr>
            <w:r w:rsidRPr="006C4C19">
              <w:rPr>
                <w:color w:val="313131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72216CB2" w14:textId="77777777" w:rsidTr="001D1DD9">
        <w:trPr>
          <w:trHeight w:val="404"/>
        </w:trPr>
        <w:tc>
          <w:tcPr>
            <w:tcW w:w="850" w:type="dxa"/>
            <w:tcBorders>
              <w:top w:val="single" w:sz="8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6C76939" w14:textId="77777777" w:rsidR="001D1DD9" w:rsidRPr="006C4C19" w:rsidRDefault="001D1DD9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6C4C19">
              <w:rPr>
                <w:color w:val="3A3A3A"/>
                <w:spacing w:val="-5"/>
                <w:sz w:val="24"/>
                <w:szCs w:val="24"/>
              </w:rPr>
              <w:t>18</w:t>
            </w:r>
          </w:p>
        </w:tc>
        <w:tc>
          <w:tcPr>
            <w:tcW w:w="6288" w:type="dxa"/>
            <w:tcBorders>
              <w:top w:val="single" w:sz="8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B1C60B5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маммография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0AB6F804" w14:textId="77777777" w:rsidR="001D1DD9" w:rsidRPr="006C4C19" w:rsidRDefault="001D1DD9">
            <w:pPr>
              <w:pStyle w:val="TableParagraph"/>
              <w:spacing w:before="13"/>
              <w:ind w:right="265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28557976" w14:textId="77777777" w:rsidR="001D1DD9" w:rsidRPr="006C4C19" w:rsidRDefault="001D1DD9">
            <w:pPr>
              <w:pStyle w:val="TableParagraph"/>
              <w:spacing w:line="281" w:lineRule="exact"/>
              <w:ind w:left="99" w:right="132"/>
              <w:rPr>
                <w:sz w:val="24"/>
                <w:szCs w:val="24"/>
              </w:rPr>
            </w:pPr>
            <w:r w:rsidRPr="006C4C19">
              <w:rPr>
                <w:color w:val="363636"/>
                <w:spacing w:val="-10"/>
                <w:w w:val="80"/>
                <w:sz w:val="24"/>
                <w:szCs w:val="24"/>
              </w:rPr>
              <w:t>1</w:t>
            </w:r>
          </w:p>
        </w:tc>
      </w:tr>
      <w:tr w:rsidR="001D1DD9" w:rsidRPr="006C4C19" w14:paraId="55533E03" w14:textId="77777777" w:rsidTr="001D1DD9">
        <w:trPr>
          <w:trHeight w:val="402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0753D7C9" w14:textId="77777777" w:rsidR="001D1DD9" w:rsidRPr="006C4C19" w:rsidRDefault="001D1DD9">
            <w:pPr>
              <w:pStyle w:val="TableParagraph"/>
              <w:spacing w:before="73"/>
              <w:ind w:right="8"/>
              <w:rPr>
                <w:sz w:val="24"/>
                <w:szCs w:val="24"/>
              </w:rPr>
            </w:pPr>
            <w:r w:rsidRPr="006C4C19">
              <w:rPr>
                <w:color w:val="2F2F2F"/>
                <w:spacing w:val="-5"/>
                <w:sz w:val="24"/>
                <w:szCs w:val="24"/>
              </w:rPr>
              <w:t>19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689FBE2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УЗИ </w:t>
            </w:r>
            <w:proofErr w:type="spellStart"/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органовмалоготаза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6690D9FA" w14:textId="77777777" w:rsidR="001D1DD9" w:rsidRPr="006C4C19" w:rsidRDefault="001D1DD9">
            <w:pPr>
              <w:pStyle w:val="TableParagraph"/>
              <w:spacing w:before="16"/>
              <w:ind w:right="319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5E073398" w14:textId="77777777" w:rsidR="001D1DD9" w:rsidRPr="006C4C19" w:rsidRDefault="001D1DD9">
            <w:pPr>
              <w:pStyle w:val="TableParagraph"/>
              <w:spacing w:line="290" w:lineRule="exact"/>
              <w:ind w:left="99" w:right="134"/>
              <w:rPr>
                <w:sz w:val="24"/>
                <w:szCs w:val="24"/>
              </w:rPr>
            </w:pPr>
            <w:r w:rsidRPr="006C4C19">
              <w:rPr>
                <w:color w:val="3B3B3B"/>
                <w:spacing w:val="-10"/>
                <w:w w:val="75"/>
                <w:sz w:val="24"/>
                <w:szCs w:val="24"/>
              </w:rPr>
              <w:t>1</w:t>
            </w:r>
          </w:p>
        </w:tc>
      </w:tr>
      <w:tr w:rsidR="001D1DD9" w:rsidRPr="006C4C19" w14:paraId="2F8C7669" w14:textId="77777777" w:rsidTr="001D1DD9">
        <w:trPr>
          <w:trHeight w:val="40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757ED33A" w14:textId="77777777" w:rsidR="001D1DD9" w:rsidRPr="006C4C19" w:rsidRDefault="001D1DD9">
            <w:pPr>
              <w:pStyle w:val="TableParagraph"/>
              <w:spacing w:before="73"/>
              <w:ind w:right="13"/>
              <w:rPr>
                <w:sz w:val="24"/>
                <w:szCs w:val="24"/>
              </w:rPr>
            </w:pPr>
            <w:r w:rsidRPr="006C4C19">
              <w:rPr>
                <w:color w:val="3D3D3D"/>
                <w:spacing w:val="-5"/>
                <w:sz w:val="24"/>
                <w:szCs w:val="24"/>
              </w:rPr>
              <w:t>20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D7A459E" w14:textId="77777777" w:rsidR="001D1DD9" w:rsidRPr="006C4C19" w:rsidRDefault="001D1D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C19">
              <w:rPr>
                <w:rFonts w:ascii="Times New Roman" w:eastAsia="Calibri" w:hAnsi="Times New Roman" w:cs="Times New Roman"/>
                <w:sz w:val="24"/>
                <w:szCs w:val="24"/>
              </w:rPr>
              <w:t>Биомикроскопияглаза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6CD8773" w14:textId="77777777" w:rsidR="001D1DD9" w:rsidRPr="006C4C19" w:rsidRDefault="001D1DD9">
            <w:pPr>
              <w:pStyle w:val="TableParagraph"/>
              <w:spacing w:before="25"/>
              <w:ind w:right="32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45D24ACD" w14:textId="77777777" w:rsidR="001D1DD9" w:rsidRPr="006C4C19" w:rsidRDefault="001D1DD9">
            <w:pPr>
              <w:pStyle w:val="TableParagraph"/>
              <w:spacing w:line="302" w:lineRule="exact"/>
              <w:ind w:left="99" w:right="146"/>
              <w:rPr>
                <w:sz w:val="24"/>
                <w:szCs w:val="24"/>
              </w:rPr>
            </w:pPr>
            <w:r w:rsidRPr="006C4C19">
              <w:rPr>
                <w:color w:val="2B2B2B"/>
                <w:spacing w:val="-10"/>
                <w:sz w:val="24"/>
                <w:szCs w:val="24"/>
              </w:rPr>
              <w:t>1</w:t>
            </w:r>
          </w:p>
        </w:tc>
      </w:tr>
      <w:tr w:rsidR="001D1DD9" w:rsidRPr="006C4C19" w14:paraId="515DB486" w14:textId="77777777" w:rsidTr="001D1DD9">
        <w:trPr>
          <w:trHeight w:val="40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AA76F1D" w14:textId="77777777" w:rsidR="001D1DD9" w:rsidRPr="006C4C19" w:rsidRDefault="001D1DD9">
            <w:pPr>
              <w:pStyle w:val="TableParagraph"/>
              <w:spacing w:before="73"/>
              <w:ind w:right="13"/>
              <w:rPr>
                <w:color w:val="3D3D3D"/>
                <w:spacing w:val="-5"/>
                <w:sz w:val="24"/>
                <w:szCs w:val="24"/>
              </w:rPr>
            </w:pPr>
            <w:r w:rsidRPr="006C4C19">
              <w:rPr>
                <w:color w:val="3D3D3D"/>
                <w:spacing w:val="-5"/>
                <w:sz w:val="24"/>
                <w:szCs w:val="24"/>
              </w:rPr>
              <w:t>21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445E84A0" w14:textId="77777777" w:rsidR="001D1DD9" w:rsidRPr="006C4C19" w:rsidRDefault="001D1DD9">
            <w:pPr>
              <w:pStyle w:val="TableParagraph"/>
              <w:tabs>
                <w:tab w:val="left" w:pos="4235"/>
                <w:tab w:val="left" w:pos="4715"/>
              </w:tabs>
              <w:spacing w:before="45"/>
              <w:ind w:left="2324"/>
              <w:jc w:val="left"/>
              <w:rPr>
                <w:color w:val="262626"/>
                <w:spacing w:val="-2"/>
                <w:w w:val="95"/>
                <w:sz w:val="24"/>
                <w:szCs w:val="24"/>
              </w:rPr>
            </w:pPr>
            <w:proofErr w:type="spellStart"/>
            <w:r w:rsidRPr="006C4C19">
              <w:rPr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912C6D6" w14:textId="77777777" w:rsidR="001D1DD9" w:rsidRPr="006C4C19" w:rsidRDefault="001D1DD9">
            <w:pPr>
              <w:pStyle w:val="TableParagraph"/>
              <w:spacing w:before="25"/>
              <w:ind w:right="32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60630257" w14:textId="77777777" w:rsidR="001D1DD9" w:rsidRPr="006C4C19" w:rsidRDefault="001D1DD9">
            <w:pPr>
              <w:pStyle w:val="TableParagraph"/>
              <w:spacing w:line="302" w:lineRule="exact"/>
              <w:ind w:left="99" w:right="146"/>
              <w:rPr>
                <w:color w:val="2B2B2B"/>
                <w:spacing w:val="-10"/>
                <w:sz w:val="24"/>
                <w:szCs w:val="24"/>
                <w:lang w:val="ru-RU"/>
              </w:rPr>
            </w:pPr>
            <w:r w:rsidRPr="006C4C19">
              <w:rPr>
                <w:color w:val="2B2B2B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D1DD9" w:rsidRPr="006C4C19" w14:paraId="012AEEBB" w14:textId="77777777" w:rsidTr="001D1DD9">
        <w:trPr>
          <w:trHeight w:val="40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12E34842" w14:textId="77777777" w:rsidR="001D1DD9" w:rsidRPr="006C4C19" w:rsidRDefault="001D1DD9">
            <w:pPr>
              <w:pStyle w:val="TableParagraph"/>
              <w:spacing w:before="73"/>
              <w:ind w:right="13"/>
              <w:rPr>
                <w:color w:val="3D3D3D"/>
                <w:spacing w:val="-5"/>
                <w:sz w:val="24"/>
                <w:szCs w:val="24"/>
              </w:rPr>
            </w:pPr>
            <w:r w:rsidRPr="006C4C19">
              <w:rPr>
                <w:color w:val="3D3D3D"/>
                <w:spacing w:val="-5"/>
                <w:sz w:val="24"/>
                <w:szCs w:val="24"/>
              </w:rPr>
              <w:t>22</w:t>
            </w: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  <w:hideMark/>
          </w:tcPr>
          <w:p w14:paraId="3457BBB5" w14:textId="77777777" w:rsidR="001D1DD9" w:rsidRPr="006C4C19" w:rsidRDefault="001D1DD9">
            <w:pPr>
              <w:pStyle w:val="TableParagraph"/>
              <w:tabs>
                <w:tab w:val="left" w:pos="4235"/>
                <w:tab w:val="left" w:pos="4715"/>
              </w:tabs>
              <w:spacing w:before="45"/>
              <w:ind w:left="2324"/>
              <w:jc w:val="left"/>
              <w:rPr>
                <w:color w:val="262626"/>
                <w:spacing w:val="-2"/>
                <w:w w:val="95"/>
                <w:sz w:val="24"/>
                <w:szCs w:val="24"/>
              </w:rPr>
            </w:pPr>
            <w:proofErr w:type="spellStart"/>
            <w:r w:rsidRPr="006C4C19">
              <w:rPr>
                <w:sz w:val="24"/>
                <w:szCs w:val="24"/>
              </w:rPr>
              <w:t>спирометрия</w:t>
            </w:r>
            <w:proofErr w:type="spellEnd"/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24C8DD48" w14:textId="77777777" w:rsidR="001D1DD9" w:rsidRPr="006C4C19" w:rsidRDefault="001D1DD9">
            <w:pPr>
              <w:pStyle w:val="TableParagraph"/>
              <w:spacing w:before="25"/>
              <w:ind w:right="324"/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48DDD46B" w14:textId="77777777" w:rsidR="001D1DD9" w:rsidRPr="006C4C19" w:rsidRDefault="001D1DD9">
            <w:pPr>
              <w:pStyle w:val="TableParagraph"/>
              <w:spacing w:line="302" w:lineRule="exact"/>
              <w:ind w:left="99" w:right="146"/>
              <w:rPr>
                <w:color w:val="2B2B2B"/>
                <w:spacing w:val="-10"/>
                <w:sz w:val="24"/>
                <w:szCs w:val="24"/>
                <w:lang w:val="ru-RU"/>
              </w:rPr>
            </w:pPr>
            <w:r w:rsidRPr="006C4C19">
              <w:rPr>
                <w:color w:val="2B2B2B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42267D" w:rsidRPr="006C4C19" w14:paraId="240873D6" w14:textId="77777777" w:rsidTr="001D1DD9">
        <w:trPr>
          <w:trHeight w:val="407"/>
        </w:trPr>
        <w:tc>
          <w:tcPr>
            <w:tcW w:w="850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671537F3" w14:textId="77777777" w:rsidR="0042267D" w:rsidRPr="006C4C19" w:rsidRDefault="0042267D">
            <w:pPr>
              <w:pStyle w:val="TableParagraph"/>
              <w:spacing w:before="73"/>
              <w:ind w:right="13"/>
              <w:rPr>
                <w:color w:val="3D3D3D"/>
                <w:spacing w:val="-5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34105213" w14:textId="77777777" w:rsidR="0042267D" w:rsidRPr="0042267D" w:rsidRDefault="0042267D">
            <w:pPr>
              <w:pStyle w:val="TableParagraph"/>
              <w:tabs>
                <w:tab w:val="left" w:pos="4235"/>
                <w:tab w:val="left" w:pos="4715"/>
              </w:tabs>
              <w:spacing w:before="45"/>
              <w:ind w:left="2324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42267D">
              <w:rPr>
                <w:b/>
                <w:bCs/>
                <w:sz w:val="24"/>
                <w:szCs w:val="24"/>
                <w:lang w:val="ru-RU"/>
              </w:rPr>
              <w:t>Итого цена за единицу услуг</w:t>
            </w:r>
          </w:p>
        </w:tc>
        <w:tc>
          <w:tcPr>
            <w:tcW w:w="1291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71297E50" w14:textId="77777777" w:rsidR="0042267D" w:rsidRPr="0042267D" w:rsidRDefault="0042267D">
            <w:pPr>
              <w:pStyle w:val="TableParagraph"/>
              <w:spacing w:before="25"/>
              <w:ind w:right="324"/>
              <w:jc w:val="righ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  <w:tcBorders>
              <w:top w:val="single" w:sz="6" w:space="0" w:color="4F3B44"/>
              <w:left w:val="single" w:sz="6" w:space="0" w:color="4F3B44"/>
              <w:bottom w:val="single" w:sz="6" w:space="0" w:color="4F3B44"/>
              <w:right w:val="single" w:sz="6" w:space="0" w:color="4F3B44"/>
            </w:tcBorders>
          </w:tcPr>
          <w:p w14:paraId="5FDFB3FA" w14:textId="77777777" w:rsidR="0042267D" w:rsidRPr="0042267D" w:rsidRDefault="0042267D">
            <w:pPr>
              <w:pStyle w:val="TableParagraph"/>
              <w:spacing w:line="302" w:lineRule="exact"/>
              <w:ind w:left="99" w:right="146"/>
              <w:rPr>
                <w:b/>
                <w:bCs/>
                <w:color w:val="2B2B2B"/>
                <w:spacing w:val="-10"/>
                <w:sz w:val="24"/>
                <w:szCs w:val="24"/>
                <w:lang w:val="ru-RU"/>
              </w:rPr>
            </w:pPr>
          </w:p>
        </w:tc>
      </w:tr>
    </w:tbl>
    <w:p w14:paraId="73508F70" w14:textId="77777777" w:rsidR="000F7301" w:rsidRPr="006C4C19" w:rsidRDefault="000F7301" w:rsidP="004E67EB">
      <w:pPr>
        <w:ind w:left="-567" w:right="-143"/>
        <w:jc w:val="center"/>
        <w:rPr>
          <w:rFonts w:ascii="Times New Roman" w:eastAsia="Times New Roman" w:hAnsi="Times New Roman" w:cs="Times New Roman"/>
          <w:spacing w:val="-2"/>
        </w:rPr>
      </w:pPr>
    </w:p>
    <w:p w14:paraId="749BAC74" w14:textId="77777777" w:rsidR="000F7301" w:rsidRPr="006C4C19" w:rsidRDefault="000F7301" w:rsidP="006C4C19">
      <w:pPr>
        <w:tabs>
          <w:tab w:val="left" w:pos="6015"/>
        </w:tabs>
        <w:ind w:right="-143"/>
        <w:jc w:val="both"/>
        <w:rPr>
          <w:rFonts w:ascii="Times New Roman" w:hAnsi="Times New Roman" w:cs="Times New Roman"/>
          <w:b/>
        </w:rPr>
      </w:pPr>
      <w:r w:rsidRPr="006C4C19">
        <w:rPr>
          <w:rFonts w:ascii="Times New Roman" w:hAnsi="Times New Roman" w:cs="Times New Roman"/>
          <w:b/>
        </w:rPr>
        <w:t>2. Цель проведения:</w:t>
      </w:r>
    </w:p>
    <w:p w14:paraId="1333C638" w14:textId="77777777" w:rsidR="000F7301" w:rsidRPr="006C4C19" w:rsidRDefault="000F7301" w:rsidP="006C4C19">
      <w:pPr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hAnsi="Times New Roman" w:cs="Times New Roman"/>
        </w:rPr>
        <w:t>2.1.  Выявление заболеваний, состояний, являющихся медицинскими противопоказаниями для осуществления работы, связанной с воздействием вредных и (или) опасных производственных факторов;</w:t>
      </w:r>
    </w:p>
    <w:p w14:paraId="4448115C" w14:textId="77777777" w:rsidR="000F7301" w:rsidRPr="006C4C19" w:rsidRDefault="000F7301" w:rsidP="006C4C19">
      <w:pPr>
        <w:ind w:right="-143"/>
        <w:jc w:val="both"/>
        <w:rPr>
          <w:rFonts w:ascii="Times New Roman" w:hAnsi="Times New Roman" w:cs="Times New Roman"/>
          <w:b/>
        </w:rPr>
      </w:pPr>
      <w:r w:rsidRPr="006C4C19">
        <w:rPr>
          <w:rFonts w:ascii="Times New Roman" w:hAnsi="Times New Roman" w:cs="Times New Roman"/>
          <w:b/>
        </w:rPr>
        <w:t>3.</w:t>
      </w:r>
      <w:r w:rsidRPr="006C4C19">
        <w:rPr>
          <w:rFonts w:ascii="Times New Roman" w:hAnsi="Times New Roman" w:cs="Times New Roman"/>
          <w:b/>
        </w:rPr>
        <w:tab/>
        <w:t>Объем оказания услуг:</w:t>
      </w:r>
    </w:p>
    <w:p w14:paraId="1BCEC70C" w14:textId="6C451BFB" w:rsidR="000F7301" w:rsidRPr="006C4C19" w:rsidRDefault="000F7301" w:rsidP="006C4C19">
      <w:pPr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hAnsi="Times New Roman" w:cs="Times New Roman"/>
        </w:rPr>
        <w:t>3.1.</w:t>
      </w:r>
      <w:r w:rsidRPr="006C4C19">
        <w:rPr>
          <w:rFonts w:ascii="Times New Roman" w:hAnsi="Times New Roman" w:cs="Times New Roman"/>
        </w:rPr>
        <w:tab/>
        <w:t xml:space="preserve">Количество работников, подлежащих </w:t>
      </w:r>
      <w:proofErr w:type="gramStart"/>
      <w:r w:rsidRPr="006C4C19">
        <w:rPr>
          <w:rFonts w:ascii="Times New Roman" w:hAnsi="Times New Roman" w:cs="Times New Roman"/>
        </w:rPr>
        <w:t>обязательному</w:t>
      </w:r>
      <w:r w:rsidR="00E70B6A">
        <w:rPr>
          <w:rFonts w:ascii="Times New Roman" w:hAnsi="Times New Roman" w:cs="Times New Roman"/>
        </w:rPr>
        <w:t xml:space="preserve"> </w:t>
      </w:r>
      <w:r w:rsidRPr="006C4C19">
        <w:rPr>
          <w:rFonts w:ascii="Times New Roman" w:hAnsi="Times New Roman" w:cs="Times New Roman"/>
        </w:rPr>
        <w:t>предварительному медицинскому осмотру</w:t>
      </w:r>
      <w:proofErr w:type="gramEnd"/>
      <w:r w:rsidRPr="006C4C19">
        <w:rPr>
          <w:rFonts w:ascii="Times New Roman" w:hAnsi="Times New Roman" w:cs="Times New Roman"/>
        </w:rPr>
        <w:t xml:space="preserve"> определяется по факту приема на работу потенциальных работников. </w:t>
      </w:r>
    </w:p>
    <w:p w14:paraId="66B6DBEB" w14:textId="77777777" w:rsidR="000F7301" w:rsidRPr="006C4C19" w:rsidRDefault="004517BB" w:rsidP="006C4C19">
      <w:pPr>
        <w:ind w:right="-143"/>
        <w:jc w:val="both"/>
        <w:rPr>
          <w:rFonts w:ascii="Times New Roman" w:hAnsi="Times New Roman" w:cs="Times New Roman"/>
          <w:b/>
        </w:rPr>
      </w:pPr>
      <w:r w:rsidRPr="006C4C19">
        <w:rPr>
          <w:rFonts w:ascii="Times New Roman" w:hAnsi="Times New Roman" w:cs="Times New Roman"/>
          <w:b/>
        </w:rPr>
        <w:lastRenderedPageBreak/>
        <w:t>4</w:t>
      </w:r>
      <w:r w:rsidR="000F7301" w:rsidRPr="006C4C19">
        <w:rPr>
          <w:rFonts w:ascii="Times New Roman" w:hAnsi="Times New Roman" w:cs="Times New Roman"/>
          <w:b/>
        </w:rPr>
        <w:t>. Порядок оказания услуг:</w:t>
      </w:r>
    </w:p>
    <w:p w14:paraId="101FA7EE" w14:textId="77777777" w:rsidR="000F7301" w:rsidRPr="006C4C19" w:rsidRDefault="004517BB" w:rsidP="006C4C19">
      <w:pPr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hAnsi="Times New Roman" w:cs="Times New Roman"/>
        </w:rPr>
        <w:t>4</w:t>
      </w:r>
      <w:r w:rsidR="000F7301" w:rsidRPr="006C4C19">
        <w:rPr>
          <w:rFonts w:ascii="Times New Roman" w:hAnsi="Times New Roman" w:cs="Times New Roman"/>
        </w:rPr>
        <w:t>.1.</w:t>
      </w:r>
      <w:r w:rsidR="000F7301" w:rsidRPr="006C4C19">
        <w:rPr>
          <w:rFonts w:ascii="Times New Roman" w:hAnsi="Times New Roman" w:cs="Times New Roman"/>
        </w:rPr>
        <w:tab/>
        <w:t>Заказчик выдает направление на предварительный медицинский осмотр.</w:t>
      </w:r>
    </w:p>
    <w:p w14:paraId="297A1BF8" w14:textId="77777777" w:rsidR="000F7301" w:rsidRPr="006C4C19" w:rsidRDefault="004517BB" w:rsidP="006C4C19">
      <w:pPr>
        <w:shd w:val="clear" w:color="auto" w:fill="FFFFFF"/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eastAsia="Times New Roman" w:hAnsi="Times New Roman" w:cs="Times New Roman"/>
        </w:rPr>
        <w:t>4</w:t>
      </w:r>
      <w:r w:rsidR="000F7301" w:rsidRPr="006C4C19">
        <w:rPr>
          <w:rFonts w:ascii="Times New Roman" w:eastAsia="Times New Roman" w:hAnsi="Times New Roman" w:cs="Times New Roman"/>
        </w:rPr>
        <w:t xml:space="preserve">.2. </w:t>
      </w:r>
      <w:r w:rsidR="000F7301" w:rsidRPr="006C4C19">
        <w:rPr>
          <w:rFonts w:ascii="Times New Roman" w:hAnsi="Times New Roman" w:cs="Times New Roman"/>
        </w:rPr>
        <w:t>Время прохождения предварительного осмотра одним работником не должно превышать одного дня, кроме случаев, когда необходимо дополнительное обследование.</w:t>
      </w:r>
    </w:p>
    <w:p w14:paraId="4C8FD003" w14:textId="77777777" w:rsidR="000F7301" w:rsidRPr="006C4C19" w:rsidRDefault="004517BB" w:rsidP="006C4C19">
      <w:pPr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hAnsi="Times New Roman" w:cs="Times New Roman"/>
        </w:rPr>
        <w:t>4</w:t>
      </w:r>
      <w:r w:rsidR="000F7301" w:rsidRPr="006C4C19">
        <w:rPr>
          <w:rFonts w:ascii="Times New Roman" w:hAnsi="Times New Roman" w:cs="Times New Roman"/>
        </w:rPr>
        <w:t>.3. Медицинский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приказе Минздрава от 28.01.2021 № 29н.</w:t>
      </w:r>
    </w:p>
    <w:p w14:paraId="442BD18A" w14:textId="77777777" w:rsidR="000F7301" w:rsidRPr="006C4C19" w:rsidRDefault="004517BB" w:rsidP="006C4C19">
      <w:pPr>
        <w:ind w:right="-143"/>
        <w:jc w:val="both"/>
        <w:rPr>
          <w:rFonts w:ascii="Times New Roman" w:hAnsi="Times New Roman" w:cs="Times New Roman"/>
        </w:rPr>
      </w:pPr>
      <w:r w:rsidRPr="006C4C19">
        <w:rPr>
          <w:rFonts w:ascii="Times New Roman" w:hAnsi="Times New Roman" w:cs="Times New Roman"/>
        </w:rPr>
        <w:t>4</w:t>
      </w:r>
      <w:r w:rsidR="000F7301" w:rsidRPr="006C4C19">
        <w:rPr>
          <w:rFonts w:ascii="Times New Roman" w:hAnsi="Times New Roman" w:cs="Times New Roman"/>
        </w:rPr>
        <w:t xml:space="preserve">.4. По окончании прохождения работником предварительного медицинского осмотра исполнитель оформляет медицинское заключение о профессиональной пригодности/непригодности. Заключение подписывается председателем медицинской комиссии с указанием фамилии и инициалов и заверяется печатью Исполнителя, проводившего медицинский осмотр. </w:t>
      </w:r>
    </w:p>
    <w:p w14:paraId="60127BCA" w14:textId="6D8D9975" w:rsidR="000F7301" w:rsidRPr="006C4C19" w:rsidRDefault="004517BB" w:rsidP="006C4C19">
      <w:pPr>
        <w:ind w:right="-143"/>
        <w:jc w:val="both"/>
        <w:rPr>
          <w:rFonts w:ascii="Times New Roman" w:hAnsi="Times New Roman" w:cs="Times New Roman"/>
          <w:kern w:val="2"/>
          <w:lang w:eastAsia="ar-SA"/>
        </w:rPr>
      </w:pPr>
      <w:r w:rsidRPr="006C4C19">
        <w:rPr>
          <w:rFonts w:ascii="Times New Roman" w:hAnsi="Times New Roman" w:cs="Times New Roman"/>
          <w:b/>
        </w:rPr>
        <w:t>5</w:t>
      </w:r>
      <w:r w:rsidR="000F7301" w:rsidRPr="006C4C19">
        <w:rPr>
          <w:rFonts w:ascii="Times New Roman" w:hAnsi="Times New Roman" w:cs="Times New Roman"/>
          <w:b/>
        </w:rPr>
        <w:t xml:space="preserve">.Место оказания услуг: </w:t>
      </w:r>
      <w:r w:rsidR="000F7301" w:rsidRPr="006C4C19">
        <w:rPr>
          <w:rFonts w:ascii="Times New Roman" w:hAnsi="Times New Roman" w:cs="Times New Roman"/>
        </w:rPr>
        <w:t>Проведение предварительного</w:t>
      </w:r>
      <w:r w:rsidR="000F7301" w:rsidRPr="006C4C19">
        <w:rPr>
          <w:rFonts w:ascii="Times New Roman" w:eastAsia="Times New Roman" w:hAnsi="Times New Roman" w:cs="Times New Roman"/>
          <w:spacing w:val="-2"/>
        </w:rPr>
        <w:t xml:space="preserve"> медицинского осмотра сотрудников</w:t>
      </w:r>
      <w:r w:rsidR="00E70B6A">
        <w:rPr>
          <w:rFonts w:ascii="Times New Roman" w:eastAsia="Times New Roman" w:hAnsi="Times New Roman" w:cs="Times New Roman"/>
          <w:spacing w:val="-2"/>
        </w:rPr>
        <w:t>,</w:t>
      </w:r>
      <w:r w:rsidR="000F7301" w:rsidRPr="006C4C19">
        <w:rPr>
          <w:rFonts w:ascii="Times New Roman" w:hAnsi="Times New Roman" w:cs="Times New Roman"/>
        </w:rPr>
        <w:t xml:space="preserve"> осуществляется</w:t>
      </w:r>
      <w:r w:rsidR="000F7301" w:rsidRPr="006C4C19">
        <w:rPr>
          <w:rFonts w:ascii="Times New Roman" w:eastAsia="Times New Roman" w:hAnsi="Times New Roman" w:cs="Times New Roman"/>
        </w:rPr>
        <w:t xml:space="preserve"> на базе медицинской организации, расположенной</w:t>
      </w:r>
      <w:r w:rsidR="00E70B6A">
        <w:rPr>
          <w:rFonts w:ascii="Times New Roman" w:eastAsia="Times New Roman" w:hAnsi="Times New Roman" w:cs="Times New Roman"/>
        </w:rPr>
        <w:t xml:space="preserve"> </w:t>
      </w:r>
      <w:r w:rsidR="000F7301" w:rsidRPr="006C4C19">
        <w:rPr>
          <w:rFonts w:ascii="Times New Roman" w:eastAsia="Times New Roman" w:hAnsi="Times New Roman" w:cs="Times New Roman"/>
        </w:rPr>
        <w:t>в г. Пятигорске.</w:t>
      </w:r>
    </w:p>
    <w:p w14:paraId="4023DA5C" w14:textId="77777777" w:rsidR="000F7301" w:rsidRPr="006C4C19" w:rsidRDefault="004517BB" w:rsidP="006C4C19">
      <w:pPr>
        <w:tabs>
          <w:tab w:val="left" w:pos="3315"/>
        </w:tabs>
        <w:ind w:right="-143"/>
        <w:jc w:val="both"/>
        <w:rPr>
          <w:rFonts w:ascii="Times New Roman" w:hAnsi="Times New Roman" w:cs="Times New Roman"/>
          <w:color w:val="FF0000"/>
        </w:rPr>
      </w:pPr>
      <w:r w:rsidRPr="006C4C19">
        <w:rPr>
          <w:rFonts w:ascii="Times New Roman" w:hAnsi="Times New Roman" w:cs="Times New Roman"/>
          <w:b/>
        </w:rPr>
        <w:t>6</w:t>
      </w:r>
      <w:r w:rsidR="000F7301" w:rsidRPr="006C4C19">
        <w:rPr>
          <w:rFonts w:ascii="Times New Roman" w:hAnsi="Times New Roman" w:cs="Times New Roman"/>
          <w:b/>
        </w:rPr>
        <w:t xml:space="preserve">. Сроки оказания услуг: </w:t>
      </w:r>
      <w:r w:rsidR="000F7301" w:rsidRPr="006C4C19">
        <w:rPr>
          <w:rFonts w:ascii="Times New Roman" w:hAnsi="Times New Roman" w:cs="Times New Roman"/>
        </w:rPr>
        <w:t xml:space="preserve">с момента заключения </w:t>
      </w:r>
      <w:r w:rsidR="00831A37" w:rsidRPr="006C4C19">
        <w:rPr>
          <w:rFonts w:ascii="Times New Roman" w:hAnsi="Times New Roman" w:cs="Times New Roman"/>
        </w:rPr>
        <w:t>Контракт</w:t>
      </w:r>
      <w:r w:rsidR="000F7301" w:rsidRPr="006C4C19">
        <w:rPr>
          <w:rFonts w:ascii="Times New Roman" w:hAnsi="Times New Roman" w:cs="Times New Roman"/>
        </w:rPr>
        <w:t xml:space="preserve">а по заявке Заказчика. Срок действия </w:t>
      </w:r>
      <w:r w:rsidR="00831A37" w:rsidRPr="006C4C19">
        <w:rPr>
          <w:rFonts w:ascii="Times New Roman" w:hAnsi="Times New Roman" w:cs="Times New Roman"/>
        </w:rPr>
        <w:t>контракт</w:t>
      </w:r>
      <w:r w:rsidR="000F7301" w:rsidRPr="006C4C19">
        <w:rPr>
          <w:rFonts w:ascii="Times New Roman" w:hAnsi="Times New Roman" w:cs="Times New Roman"/>
        </w:rPr>
        <w:t xml:space="preserve">а с момента заключения </w:t>
      </w:r>
      <w:r w:rsidR="00831A37" w:rsidRPr="006C4C19">
        <w:rPr>
          <w:rFonts w:ascii="Times New Roman" w:hAnsi="Times New Roman" w:cs="Times New Roman"/>
        </w:rPr>
        <w:t>Контракт</w:t>
      </w:r>
      <w:r w:rsidR="000F7301" w:rsidRPr="006C4C19">
        <w:rPr>
          <w:rFonts w:ascii="Times New Roman" w:hAnsi="Times New Roman" w:cs="Times New Roman"/>
        </w:rPr>
        <w:t xml:space="preserve">а в течение 12 календарных месяцев </w:t>
      </w:r>
    </w:p>
    <w:p w14:paraId="3A7CDD6E" w14:textId="77777777" w:rsidR="000F7301" w:rsidRPr="006C4C19" w:rsidRDefault="00C945CD" w:rsidP="006C4C19">
      <w:pPr>
        <w:tabs>
          <w:tab w:val="left" w:pos="6015"/>
        </w:tabs>
        <w:ind w:right="-1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F7301" w:rsidRPr="006C4C19">
        <w:rPr>
          <w:rFonts w:ascii="Times New Roman" w:hAnsi="Times New Roman" w:cs="Times New Roman"/>
          <w:b/>
        </w:rPr>
        <w:t>.Требования, предъявляемые к Исполнителю:</w:t>
      </w:r>
    </w:p>
    <w:p w14:paraId="63478EEA" w14:textId="77777777" w:rsidR="0076263F" w:rsidRDefault="00C945CD" w:rsidP="006C4C19">
      <w:pPr>
        <w:shd w:val="clear" w:color="auto" w:fill="FFFFFF"/>
        <w:ind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0F7301" w:rsidRPr="006C4C19">
        <w:rPr>
          <w:rFonts w:ascii="Times New Roman" w:eastAsia="Times New Roman" w:hAnsi="Times New Roman" w:cs="Times New Roman"/>
        </w:rPr>
        <w:t xml:space="preserve">.1. </w:t>
      </w:r>
      <w:r w:rsidR="000F7301" w:rsidRPr="00E70B6A">
        <w:rPr>
          <w:rFonts w:ascii="Times New Roman" w:eastAsia="Times New Roman" w:hAnsi="Times New Roman" w:cs="Times New Roman"/>
        </w:rPr>
        <w:t xml:space="preserve">Предварительные медицинские осмотры проводятся организациями любой формы собственности, имеющими </w:t>
      </w:r>
      <w:r w:rsidR="0076263F" w:rsidRPr="00E70B6A">
        <w:rPr>
          <w:rFonts w:ascii="Times New Roman" w:eastAsia="Times New Roman" w:hAnsi="Times New Roman" w:cs="Times New Roman"/>
        </w:rPr>
        <w:t xml:space="preserve">лицензию на </w:t>
      </w:r>
      <w:r w:rsidR="00B06187" w:rsidRPr="00E70B6A">
        <w:rPr>
          <w:rFonts w:ascii="Times New Roman" w:eastAsia="Times New Roman" w:hAnsi="Times New Roman" w:cs="Times New Roman"/>
        </w:rPr>
        <w:t xml:space="preserve">осуществление медицинских осмотров (предварительных, периодических), </w:t>
      </w:r>
      <w:r w:rsidR="00B0698E" w:rsidRPr="00E70B6A">
        <w:rPr>
          <w:rFonts w:ascii="Times New Roman" w:eastAsia="Times New Roman" w:hAnsi="Times New Roman" w:cs="Times New Roman"/>
        </w:rPr>
        <w:t>проведение экспертизы профессиональной пригодности.</w:t>
      </w:r>
    </w:p>
    <w:p w14:paraId="4B428B90" w14:textId="0DFE6806" w:rsidR="000F7301" w:rsidRPr="006C4C19" w:rsidRDefault="00C945CD" w:rsidP="006C4C19">
      <w:pPr>
        <w:shd w:val="clear" w:color="auto" w:fill="FFFFFF"/>
        <w:ind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0F7301" w:rsidRPr="006C4C19">
        <w:rPr>
          <w:rFonts w:ascii="Times New Roman" w:eastAsia="Times New Roman" w:hAnsi="Times New Roman" w:cs="Times New Roman"/>
        </w:rPr>
        <w:t>.2. Для проведения предварительных медицинских осмотров медицинской организацией должна быть сформирована</w:t>
      </w:r>
      <w:r w:rsidR="00E70B6A">
        <w:rPr>
          <w:rFonts w:ascii="Times New Roman" w:eastAsia="Times New Roman" w:hAnsi="Times New Roman" w:cs="Times New Roman"/>
        </w:rPr>
        <w:t xml:space="preserve">, </w:t>
      </w:r>
      <w:r w:rsidR="000F7301" w:rsidRPr="006C4C19">
        <w:rPr>
          <w:rFonts w:ascii="Times New Roman" w:eastAsia="Times New Roman" w:hAnsi="Times New Roman" w:cs="Times New Roman"/>
        </w:rPr>
        <w:t>постоянно</w:t>
      </w:r>
      <w:r w:rsidR="00E70B6A">
        <w:rPr>
          <w:rFonts w:ascii="Times New Roman" w:eastAsia="Times New Roman" w:hAnsi="Times New Roman" w:cs="Times New Roman"/>
        </w:rPr>
        <w:t xml:space="preserve"> </w:t>
      </w:r>
      <w:r w:rsidR="000F7301" w:rsidRPr="006C4C19">
        <w:rPr>
          <w:rFonts w:ascii="Times New Roman" w:eastAsia="Times New Roman" w:hAnsi="Times New Roman" w:cs="Times New Roman"/>
        </w:rPr>
        <w:t>действующая врачебная комиссия</w:t>
      </w:r>
      <w:r w:rsidR="00E70B6A">
        <w:rPr>
          <w:rFonts w:ascii="Times New Roman" w:eastAsia="Times New Roman" w:hAnsi="Times New Roman" w:cs="Times New Roman"/>
        </w:rPr>
        <w:t>,</w:t>
      </w:r>
      <w:r w:rsidR="000F7301" w:rsidRPr="006C4C19">
        <w:rPr>
          <w:rFonts w:ascii="Times New Roman" w:eastAsia="Times New Roman" w:hAnsi="Times New Roman" w:cs="Times New Roman"/>
        </w:rPr>
        <w:t xml:space="preserve"> возглавляемая врачом – профпатологом, в состав комиссии должны быть включены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14:paraId="52F0E402" w14:textId="77777777" w:rsidR="000F7301" w:rsidRPr="006C4C19" w:rsidRDefault="00C945CD" w:rsidP="006C4C19">
      <w:pPr>
        <w:ind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0F7301" w:rsidRPr="006C4C19">
        <w:rPr>
          <w:rFonts w:ascii="Times New Roman" w:eastAsia="Times New Roman" w:hAnsi="Times New Roman" w:cs="Times New Roman"/>
        </w:rPr>
        <w:t>.3. Медицинский осмотр должен проводиться в помещениях, оборудованных необходимой техникой, квалифицированными, аттестованными специалистами в соответствии с установленными профессиональными стандартами, нормативами и правилами оказания медицинской помощи.</w:t>
      </w:r>
    </w:p>
    <w:p w14:paraId="7E68129D" w14:textId="77777777" w:rsidR="000F7301" w:rsidRPr="006C4C19" w:rsidRDefault="00C945CD" w:rsidP="006C4C19">
      <w:pPr>
        <w:ind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0F7301" w:rsidRPr="006C4C19">
        <w:rPr>
          <w:rFonts w:ascii="Times New Roman" w:eastAsia="Times New Roman" w:hAnsi="Times New Roman" w:cs="Times New Roman"/>
        </w:rPr>
        <w:t>.4. Расходные материалы предоставляются Исполнителем за его счет.</w:t>
      </w:r>
    </w:p>
    <w:p w14:paraId="799F14D5" w14:textId="77777777" w:rsidR="000F7301" w:rsidRPr="006C4C19" w:rsidRDefault="00C945CD" w:rsidP="006C4C19">
      <w:p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7301" w:rsidRPr="006C4C19">
        <w:rPr>
          <w:rFonts w:ascii="Times New Roman" w:hAnsi="Times New Roman" w:cs="Times New Roman"/>
        </w:rPr>
        <w:t>.5. Исполнитель гарантирует соответствие оказанных услуг требованием качества, безопасности жизни и здоровья, а также иным требованиям действующего законодательства Российской Федерации.</w:t>
      </w:r>
    </w:p>
    <w:p w14:paraId="66EF1CB2" w14:textId="77777777" w:rsidR="00871079" w:rsidRPr="006C4C19" w:rsidRDefault="00871079" w:rsidP="006C4C19">
      <w:pPr>
        <w:ind w:right="-143"/>
        <w:jc w:val="both"/>
        <w:rPr>
          <w:rFonts w:ascii="Times New Roman" w:hAnsi="Times New Roman" w:cs="Times New Roman"/>
        </w:rPr>
        <w:sectPr w:rsidR="00871079" w:rsidRPr="006C4C19">
          <w:footerReference w:type="default" r:id="rId8"/>
          <w:pgSz w:w="11906" w:h="16838"/>
          <w:pgMar w:top="248" w:right="855" w:bottom="176" w:left="855" w:header="0" w:footer="3" w:gutter="0"/>
          <w:cols w:space="720"/>
          <w:noEndnote/>
          <w:docGrid w:linePitch="360"/>
        </w:sectPr>
      </w:pPr>
    </w:p>
    <w:p w14:paraId="7E2CD976" w14:textId="77777777" w:rsidR="005D627A" w:rsidRPr="006C4C19" w:rsidRDefault="005D627A" w:rsidP="006C4C19">
      <w:pPr>
        <w:spacing w:line="183" w:lineRule="exact"/>
        <w:rPr>
          <w:rFonts w:ascii="Times New Roman" w:hAnsi="Times New Roman" w:cs="Times New Roman"/>
        </w:rPr>
      </w:pPr>
    </w:p>
    <w:sectPr w:rsidR="005D627A" w:rsidRPr="006C4C19" w:rsidSect="006C4C19">
      <w:type w:val="continuous"/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8893" w14:textId="77777777" w:rsidR="00411C08" w:rsidRDefault="00411C08">
      <w:r>
        <w:separator/>
      </w:r>
    </w:p>
  </w:endnote>
  <w:endnote w:type="continuationSeparator" w:id="0">
    <w:p w14:paraId="04278527" w14:textId="77777777" w:rsidR="00411C08" w:rsidRDefault="0041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F432" w14:textId="77777777" w:rsidR="005D627A" w:rsidRDefault="00411C08">
    <w:pPr>
      <w:rPr>
        <w:sz w:val="2"/>
        <w:szCs w:val="2"/>
      </w:rPr>
    </w:pPr>
    <w:r>
      <w:rPr>
        <w:noProof/>
      </w:rPr>
      <w:pict w14:anchorId="1F3CAB2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43.2pt;margin-top:823.6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" filled="f" stroked="f">
          <v:textbox style="mso-next-textbox:#Надпись 1;mso-fit-shape-to-text:t" inset="0,0,0,0">
            <w:txbxContent>
              <w:p w14:paraId="757F9D42" w14:textId="77777777" w:rsidR="005D627A" w:rsidRDefault="00FF3230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E0845">
                  <w:instrText xml:space="preserve"> PAGE \* MERGEFORMAT </w:instrText>
                </w:r>
                <w:r>
                  <w:fldChar w:fldCharType="separate"/>
                </w:r>
                <w:r w:rsidR="00B06187" w:rsidRPr="00B06187">
                  <w:rPr>
                    <w:rStyle w:val="a8"/>
                    <w:noProof/>
                  </w:rPr>
                  <w:t>6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D9A1" w14:textId="77777777" w:rsidR="00411C08" w:rsidRDefault="00411C08"/>
  </w:footnote>
  <w:footnote w:type="continuationSeparator" w:id="0">
    <w:p w14:paraId="38B803CC" w14:textId="77777777" w:rsidR="00411C08" w:rsidRDefault="00411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77"/>
    <w:multiLevelType w:val="multilevel"/>
    <w:tmpl w:val="4A4CD0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E4C7D"/>
    <w:multiLevelType w:val="multilevel"/>
    <w:tmpl w:val="4C78009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E5440"/>
    <w:multiLevelType w:val="multilevel"/>
    <w:tmpl w:val="A5AEA0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642393"/>
    <w:multiLevelType w:val="multilevel"/>
    <w:tmpl w:val="D634168E"/>
    <w:lvl w:ilvl="0">
      <w:start w:val="1"/>
      <w:numFmt w:val="decimal"/>
      <w:lvlText w:val="9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226C8"/>
    <w:multiLevelType w:val="multilevel"/>
    <w:tmpl w:val="0712A99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A3FF2"/>
    <w:multiLevelType w:val="hybridMultilevel"/>
    <w:tmpl w:val="B29ECB2E"/>
    <w:lvl w:ilvl="0" w:tplc="5D24853C">
      <w:start w:val="2"/>
      <w:numFmt w:val="decimal"/>
      <w:suff w:val="space"/>
      <w:lvlText w:val="%1."/>
      <w:lvlJc w:val="left"/>
      <w:pPr>
        <w:ind w:left="2694" w:firstLine="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230D8"/>
    <w:multiLevelType w:val="multilevel"/>
    <w:tmpl w:val="60D42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6374B"/>
    <w:multiLevelType w:val="multilevel"/>
    <w:tmpl w:val="86F85C8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527A35"/>
    <w:multiLevelType w:val="multilevel"/>
    <w:tmpl w:val="3D009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21D9A"/>
    <w:multiLevelType w:val="multilevel"/>
    <w:tmpl w:val="CC2AFB58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F2531"/>
    <w:multiLevelType w:val="multilevel"/>
    <w:tmpl w:val="E06ADA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F54C7"/>
    <w:multiLevelType w:val="multilevel"/>
    <w:tmpl w:val="529C9D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D24307"/>
    <w:multiLevelType w:val="multilevel"/>
    <w:tmpl w:val="336E8B3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EB25D0"/>
    <w:multiLevelType w:val="multilevel"/>
    <w:tmpl w:val="93AEFA4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4F4345"/>
    <w:multiLevelType w:val="multilevel"/>
    <w:tmpl w:val="4A6A1AD6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9"/>
        </w:tabs>
        <w:ind w:left="729" w:hanging="36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B2148FF"/>
    <w:multiLevelType w:val="multilevel"/>
    <w:tmpl w:val="60D42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3660E4"/>
    <w:multiLevelType w:val="multilevel"/>
    <w:tmpl w:val="9B6ABBE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090464716">
    <w:abstractNumId w:val="15"/>
  </w:num>
  <w:num w:numId="2" w16cid:durableId="616718615">
    <w:abstractNumId w:val="11"/>
  </w:num>
  <w:num w:numId="3" w16cid:durableId="1576238270">
    <w:abstractNumId w:val="0"/>
  </w:num>
  <w:num w:numId="4" w16cid:durableId="270161600">
    <w:abstractNumId w:val="10"/>
  </w:num>
  <w:num w:numId="5" w16cid:durableId="1125974089">
    <w:abstractNumId w:val="12"/>
  </w:num>
  <w:num w:numId="6" w16cid:durableId="830831103">
    <w:abstractNumId w:val="8"/>
  </w:num>
  <w:num w:numId="7" w16cid:durableId="992293878">
    <w:abstractNumId w:val="2"/>
  </w:num>
  <w:num w:numId="8" w16cid:durableId="489710555">
    <w:abstractNumId w:val="1"/>
  </w:num>
  <w:num w:numId="9" w16cid:durableId="492795900">
    <w:abstractNumId w:val="4"/>
  </w:num>
  <w:num w:numId="10" w16cid:durableId="900408833">
    <w:abstractNumId w:val="3"/>
  </w:num>
  <w:num w:numId="11" w16cid:durableId="1181696816">
    <w:abstractNumId w:val="13"/>
  </w:num>
  <w:num w:numId="12" w16cid:durableId="1468353363">
    <w:abstractNumId w:val="7"/>
  </w:num>
  <w:num w:numId="13" w16cid:durableId="223494609">
    <w:abstractNumId w:val="16"/>
  </w:num>
  <w:num w:numId="14" w16cid:durableId="1975062663">
    <w:abstractNumId w:val="6"/>
  </w:num>
  <w:num w:numId="15" w16cid:durableId="96558674">
    <w:abstractNumId w:val="14"/>
  </w:num>
  <w:num w:numId="16" w16cid:durableId="514615230">
    <w:abstractNumId w:val="9"/>
  </w:num>
  <w:num w:numId="17" w16cid:durableId="9039700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7A"/>
    <w:rsid w:val="00053DA4"/>
    <w:rsid w:val="000F7301"/>
    <w:rsid w:val="00175268"/>
    <w:rsid w:val="00181AB2"/>
    <w:rsid w:val="00190CEB"/>
    <w:rsid w:val="001927EE"/>
    <w:rsid w:val="001A1930"/>
    <w:rsid w:val="001C4031"/>
    <w:rsid w:val="001D1DD9"/>
    <w:rsid w:val="00215A52"/>
    <w:rsid w:val="00280EBE"/>
    <w:rsid w:val="00287A91"/>
    <w:rsid w:val="00287F34"/>
    <w:rsid w:val="002B3226"/>
    <w:rsid w:val="002C554D"/>
    <w:rsid w:val="002E462B"/>
    <w:rsid w:val="00305677"/>
    <w:rsid w:val="00307899"/>
    <w:rsid w:val="00315E44"/>
    <w:rsid w:val="003232F5"/>
    <w:rsid w:val="00334BFE"/>
    <w:rsid w:val="0039610C"/>
    <w:rsid w:val="003F3E00"/>
    <w:rsid w:val="00406373"/>
    <w:rsid w:val="00411C08"/>
    <w:rsid w:val="0042267D"/>
    <w:rsid w:val="004517BB"/>
    <w:rsid w:val="00486720"/>
    <w:rsid w:val="004910A4"/>
    <w:rsid w:val="00494EB2"/>
    <w:rsid w:val="004B334B"/>
    <w:rsid w:val="004C6083"/>
    <w:rsid w:val="004D793A"/>
    <w:rsid w:val="004E4C6D"/>
    <w:rsid w:val="004E67EB"/>
    <w:rsid w:val="00590848"/>
    <w:rsid w:val="005957E9"/>
    <w:rsid w:val="00595AAE"/>
    <w:rsid w:val="005A2835"/>
    <w:rsid w:val="005B4BA5"/>
    <w:rsid w:val="005C0022"/>
    <w:rsid w:val="005C02CF"/>
    <w:rsid w:val="005D2EEB"/>
    <w:rsid w:val="005D32A6"/>
    <w:rsid w:val="005D627A"/>
    <w:rsid w:val="005E14DD"/>
    <w:rsid w:val="00625E79"/>
    <w:rsid w:val="006477F2"/>
    <w:rsid w:val="00657014"/>
    <w:rsid w:val="00681F45"/>
    <w:rsid w:val="0069487B"/>
    <w:rsid w:val="006C4C19"/>
    <w:rsid w:val="006C6641"/>
    <w:rsid w:val="006D42EF"/>
    <w:rsid w:val="006D55C2"/>
    <w:rsid w:val="0076263F"/>
    <w:rsid w:val="00770502"/>
    <w:rsid w:val="00812030"/>
    <w:rsid w:val="00831A37"/>
    <w:rsid w:val="00871079"/>
    <w:rsid w:val="0087729A"/>
    <w:rsid w:val="00891B2A"/>
    <w:rsid w:val="008B7925"/>
    <w:rsid w:val="008C06A2"/>
    <w:rsid w:val="008C1B5A"/>
    <w:rsid w:val="008D671B"/>
    <w:rsid w:val="008F4FDB"/>
    <w:rsid w:val="0090205B"/>
    <w:rsid w:val="00944D3F"/>
    <w:rsid w:val="0094728A"/>
    <w:rsid w:val="00953693"/>
    <w:rsid w:val="00995093"/>
    <w:rsid w:val="00997756"/>
    <w:rsid w:val="009B4033"/>
    <w:rsid w:val="009C7886"/>
    <w:rsid w:val="009F138D"/>
    <w:rsid w:val="00A453A0"/>
    <w:rsid w:val="00A70D63"/>
    <w:rsid w:val="00A71873"/>
    <w:rsid w:val="00A87AC7"/>
    <w:rsid w:val="00AC06EF"/>
    <w:rsid w:val="00AF0839"/>
    <w:rsid w:val="00B06187"/>
    <w:rsid w:val="00B0698E"/>
    <w:rsid w:val="00B41377"/>
    <w:rsid w:val="00B45B6F"/>
    <w:rsid w:val="00B602DD"/>
    <w:rsid w:val="00B742F7"/>
    <w:rsid w:val="00BA13D9"/>
    <w:rsid w:val="00BC2F38"/>
    <w:rsid w:val="00C3646E"/>
    <w:rsid w:val="00C52347"/>
    <w:rsid w:val="00C945CD"/>
    <w:rsid w:val="00C95096"/>
    <w:rsid w:val="00CA1E85"/>
    <w:rsid w:val="00CB4CE5"/>
    <w:rsid w:val="00CC3FF4"/>
    <w:rsid w:val="00CF1C7A"/>
    <w:rsid w:val="00CF35F1"/>
    <w:rsid w:val="00CF52A3"/>
    <w:rsid w:val="00D25005"/>
    <w:rsid w:val="00D46D84"/>
    <w:rsid w:val="00DA1E62"/>
    <w:rsid w:val="00DE0D04"/>
    <w:rsid w:val="00E46591"/>
    <w:rsid w:val="00E60699"/>
    <w:rsid w:val="00E70B6A"/>
    <w:rsid w:val="00E76ACC"/>
    <w:rsid w:val="00EA1A6F"/>
    <w:rsid w:val="00EA4F5E"/>
    <w:rsid w:val="00EE0845"/>
    <w:rsid w:val="00F20D8E"/>
    <w:rsid w:val="00F70900"/>
    <w:rsid w:val="00F87654"/>
    <w:rsid w:val="00FA7EFF"/>
    <w:rsid w:val="00FC7822"/>
    <w:rsid w:val="00FE5705"/>
    <w:rsid w:val="00FF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A175C"/>
  <w15:docId w15:val="{67470FB2-C8B4-4DA8-8308-385429D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78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78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4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2"/>
    <w:basedOn w:val="a4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 + Полужирный"/>
    <w:basedOn w:val="a4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+ Курсив"/>
    <w:basedOn w:val="1"/>
    <w:rsid w:val="003078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Подпись к таблице"/>
    <w:basedOn w:val="aa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30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307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30789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4"/>
    <w:rsid w:val="0030789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rsid w:val="003078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307899"/>
    <w:pPr>
      <w:shd w:val="clear" w:color="auto" w:fill="FFFFFF"/>
      <w:spacing w:before="12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rsid w:val="003078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e">
    <w:name w:val="Подпись к картинке"/>
    <w:basedOn w:val="a"/>
    <w:link w:val="ad"/>
    <w:rsid w:val="0030789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871079"/>
    <w:pPr>
      <w:ind w:left="720"/>
      <w:contextualSpacing/>
    </w:pPr>
  </w:style>
  <w:style w:type="paragraph" w:styleId="af0">
    <w:name w:val="No Spacing"/>
    <w:uiPriority w:val="1"/>
    <w:qFormat/>
    <w:rsid w:val="001C403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1">
    <w:name w:val="Body Text Indent"/>
    <w:basedOn w:val="a"/>
    <w:link w:val="af2"/>
    <w:rsid w:val="00B602DD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B602DD"/>
    <w:rPr>
      <w:rFonts w:ascii="Times New Roman" w:eastAsia="Times New Roman" w:hAnsi="Times New Roman" w:cs="Times New Roman"/>
      <w:lang w:bidi="ar-SA"/>
    </w:rPr>
  </w:style>
  <w:style w:type="table" w:customStyle="1" w:styleId="TableNormal">
    <w:name w:val="Table Normal"/>
    <w:uiPriority w:val="2"/>
    <w:semiHidden/>
    <w:unhideWhenUsed/>
    <w:qFormat/>
    <w:rsid w:val="00AF083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0839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AF08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0839"/>
    <w:rPr>
      <w:rFonts w:ascii="Tahoma" w:hAnsi="Tahoma" w:cs="Tahoma"/>
      <w:color w:val="000000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215A5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15A52"/>
    <w:rPr>
      <w:color w:val="000000"/>
    </w:rPr>
  </w:style>
  <w:style w:type="paragraph" w:styleId="af7">
    <w:name w:val="footer"/>
    <w:basedOn w:val="a"/>
    <w:link w:val="af8"/>
    <w:uiPriority w:val="99"/>
    <w:unhideWhenUsed/>
    <w:rsid w:val="00215A5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15A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bux_01</cp:lastModifiedBy>
  <cp:revision>3</cp:revision>
  <dcterms:created xsi:type="dcterms:W3CDTF">2026-06-05T08:33:00Z</dcterms:created>
  <dcterms:modified xsi:type="dcterms:W3CDTF">2026-06-05T08:45:00Z</dcterms:modified>
</cp:coreProperties>
</file>