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DB35E"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9865" cy="4742815"/>
            <wp:effectExtent l="0" t="0" r="6985" b="63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742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76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2026-07-28T07:14:56Z</dcterms:created>
  <dc:creator>79520</dc:creator>
  <cp:lastModifiedBy>79520</cp:lastModifiedBy>
  <dcterms:modified xsi:type="dcterms:W3CDTF">2026-07-28T07:15:03Z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KSOTemplateDocerSaveRecord">
    <vt:lpwstr>eyJoZGlkIjoiNTk3Yzg0ZWI3ZDgxMTBiYzMyMDNmNzE0NmY5M2UwYjQifQ==</vt:lpwstr>
  </property>
  <property fmtid="{D5CDD505-2E9C-101B-9397-08002B2CF9AE}" pid="4" name="ICV">
    <vt:lpwstr>CC097E3E8C744E21B604B7CE108867A0_12</vt:lpwstr>
  </property>
</Properties>
</file>