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9F063" w14:textId="7F376AB9" w:rsidR="00FA4C57" w:rsidRDefault="00FA4C57" w:rsidP="00FA4C57">
      <w:pPr>
        <w:spacing w:before="240" w:after="240"/>
        <w:jc w:val="center"/>
        <w:rPr>
          <w:b/>
        </w:rPr>
      </w:pPr>
      <w:r w:rsidRPr="00287C77">
        <w:rPr>
          <w:b/>
        </w:rPr>
        <w:t xml:space="preserve">КОНТРАКТ № </w:t>
      </w:r>
      <w:r w:rsidR="00062A45">
        <w:rPr>
          <w:b/>
        </w:rPr>
        <w:t>__/</w:t>
      </w:r>
      <w:r w:rsidR="006930A6">
        <w:rPr>
          <w:b/>
        </w:rPr>
        <w:t>Б26</w:t>
      </w:r>
    </w:p>
    <w:p w14:paraId="15D7B6E5" w14:textId="7A839F25" w:rsidR="00275AC3" w:rsidRPr="004C5A82" w:rsidRDefault="00275AC3" w:rsidP="00FA4C57">
      <w:pPr>
        <w:spacing w:before="240" w:after="240"/>
        <w:jc w:val="center"/>
        <w:rPr>
          <w:b/>
        </w:rPr>
      </w:pPr>
      <w:r w:rsidRPr="00BC4406">
        <w:rPr>
          <w:color w:val="000000"/>
        </w:rPr>
        <w:t xml:space="preserve">Идентификационный код закупки № </w:t>
      </w:r>
      <w:r w:rsidR="00936806" w:rsidRPr="00D72651">
        <w:rPr>
          <w:rFonts w:eastAsia="Calibri"/>
        </w:rPr>
        <w:t>2617703122485770301001000</w:t>
      </w:r>
      <w:r w:rsidR="00936806">
        <w:rPr>
          <w:rFonts w:eastAsia="Calibri"/>
        </w:rPr>
        <w:t>1</w:t>
      </w:r>
      <w:r w:rsidR="00936806" w:rsidRPr="00D72651">
        <w:rPr>
          <w:rFonts w:eastAsia="Calibri"/>
        </w:rPr>
        <w:t>0000000244</w:t>
      </w: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1"/>
      </w:tblGrid>
      <w:tr w:rsidR="00FA4C57" w:rsidRPr="00287C77" w14:paraId="00447BEB" w14:textId="77777777" w:rsidTr="00FA4C57">
        <w:tc>
          <w:tcPr>
            <w:tcW w:w="2500" w:type="pct"/>
          </w:tcPr>
          <w:p w14:paraId="0F903A1F" w14:textId="77777777" w:rsidR="00FA4C57" w:rsidRPr="00287C77" w:rsidRDefault="00FA4C57" w:rsidP="00FA4C57">
            <w:pPr>
              <w:spacing w:before="240" w:after="240"/>
              <w:jc w:val="left"/>
            </w:pPr>
            <w:r w:rsidRPr="00287C77">
              <w:t>г. Москва</w:t>
            </w:r>
          </w:p>
        </w:tc>
        <w:tc>
          <w:tcPr>
            <w:tcW w:w="2500" w:type="pct"/>
          </w:tcPr>
          <w:p w14:paraId="2B128351" w14:textId="5916748D" w:rsidR="00FA4C57" w:rsidRPr="00287C77" w:rsidRDefault="00FA4C57" w:rsidP="00FA42D2">
            <w:pPr>
              <w:spacing w:before="240" w:after="240"/>
              <w:jc w:val="right"/>
            </w:pPr>
            <w:r w:rsidRPr="00287C77">
              <w:t>«</w:t>
            </w:r>
            <w:r w:rsidR="00062A45">
              <w:t>___</w:t>
            </w:r>
            <w:r w:rsidRPr="00287C77">
              <w:t xml:space="preserve">» </w:t>
            </w:r>
            <w:r w:rsidR="00062A45">
              <w:t>___________</w:t>
            </w:r>
            <w:r w:rsidR="004C5A82">
              <w:t xml:space="preserve"> </w:t>
            </w:r>
            <w:r w:rsidRPr="00287C77">
              <w:t>202</w:t>
            </w:r>
            <w:r w:rsidR="006930A6">
              <w:t>6</w:t>
            </w:r>
            <w:r w:rsidR="00184332">
              <w:t xml:space="preserve"> </w:t>
            </w:r>
            <w:r w:rsidRPr="00287C77">
              <w:t>г.</w:t>
            </w:r>
          </w:p>
        </w:tc>
      </w:tr>
    </w:tbl>
    <w:p w14:paraId="5E529068" w14:textId="44AE93E0" w:rsidR="002472BB" w:rsidRPr="00AC1EFB" w:rsidRDefault="002472BB" w:rsidP="00EC71FF">
      <w:pPr>
        <w:ind w:firstLine="709"/>
      </w:pPr>
      <w:r w:rsidRPr="00287C77">
        <w:t>Федеральное государственное бюджетное образовательное учреждение дополнительного профессионального образования «</w:t>
      </w:r>
      <w:r w:rsidRPr="00AC1EFB">
        <w:t xml:space="preserve">Российская медицинская академия непрерывного профессионального образования» Министерства здравоохранения Российской Федерации (ФГБОУ ДПО РМАНПО Минздрава России) </w:t>
      </w:r>
      <w:r w:rsidR="00866254">
        <w:t xml:space="preserve">в лице </w:t>
      </w:r>
      <w:r w:rsidR="001917D7">
        <w:t xml:space="preserve">проректора по административно-хозяйственной работе Кошелева Александра Сергеевича, действующего на основании </w:t>
      </w:r>
      <w:r w:rsidR="001917D7" w:rsidRPr="006930A6">
        <w:t xml:space="preserve">доверенности </w:t>
      </w:r>
      <w:r w:rsidR="006930A6" w:rsidRPr="006930A6">
        <w:t>от 30</w:t>
      </w:r>
      <w:r w:rsidR="006930A6" w:rsidRPr="009F6FA7">
        <w:t xml:space="preserve"> </w:t>
      </w:r>
      <w:r w:rsidR="006930A6">
        <w:t>дека</w:t>
      </w:r>
      <w:r w:rsidR="006930A6" w:rsidRPr="009F6FA7">
        <w:t>бря 2025</w:t>
      </w:r>
      <w:r w:rsidR="006930A6">
        <w:t xml:space="preserve"> </w:t>
      </w:r>
      <w:r w:rsidR="006930A6" w:rsidRPr="009F6FA7">
        <w:t xml:space="preserve">г. № </w:t>
      </w:r>
      <w:r w:rsidR="006930A6">
        <w:t>243</w:t>
      </w:r>
      <w:r w:rsidRPr="00AC1EFB">
        <w:t xml:space="preserve">, именуемое в дальнейшем «Заказчик», с одной стороны и </w:t>
      </w:r>
      <w:r w:rsidR="00866254" w:rsidRPr="00866254">
        <w:rPr>
          <w:u w:val="single"/>
        </w:rPr>
        <w:t>_______________</w:t>
      </w:r>
      <w:r w:rsidR="002D20E1" w:rsidRPr="00AC1EFB">
        <w:t xml:space="preserve"> </w:t>
      </w:r>
      <w:r w:rsidRPr="00AC1EFB">
        <w:t>(</w:t>
      </w:r>
      <w:r w:rsidR="00866254">
        <w:rPr>
          <w:b/>
          <w:color w:val="000000"/>
        </w:rPr>
        <w:t>___________</w:t>
      </w:r>
      <w:r w:rsidRPr="00866254">
        <w:t>)</w:t>
      </w:r>
      <w:r w:rsidRPr="00AC1EFB">
        <w:t xml:space="preserve"> в лице </w:t>
      </w:r>
      <w:r w:rsidR="00866254">
        <w:t>-______________</w:t>
      </w:r>
      <w:r w:rsidRPr="00AC1EFB">
        <w:t xml:space="preserve">, действующего на основании </w:t>
      </w:r>
      <w:r w:rsidR="00275AC3">
        <w:t>____</w:t>
      </w:r>
      <w:r w:rsidR="002D20E1" w:rsidRPr="00AC1EFB">
        <w:t>,</w:t>
      </w:r>
      <w:r w:rsidRPr="00AC1EFB">
        <w:t xml:space="preserve"> именуемое в дальнейшем «</w:t>
      </w:r>
      <w:r w:rsidR="00DA2182" w:rsidRPr="00AC1EFB">
        <w:t>Подрядчик</w:t>
      </w:r>
      <w:r w:rsidRPr="00AC1EFB">
        <w:t xml:space="preserve">», с другой стороны, вместе именуемые «Стороны», </w:t>
      </w:r>
      <w:r w:rsidR="00275AC3">
        <w:t xml:space="preserve">в порядке пункта </w:t>
      </w:r>
      <w:r w:rsidR="001917D7">
        <w:t>5</w:t>
      </w:r>
      <w:r w:rsidR="00275AC3">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по итогам закупочной сессии (итоговый протокол закупочной сессии от «___» </w:t>
      </w:r>
      <w:r w:rsidR="001917D7">
        <w:t>_____</w:t>
      </w:r>
      <w:r w:rsidR="00275AC3">
        <w:t xml:space="preserve"> 202</w:t>
      </w:r>
      <w:r w:rsidR="006930A6">
        <w:t>6</w:t>
      </w:r>
      <w:r w:rsidR="00275AC3">
        <w:t xml:space="preserve"> г. № 20090908612</w:t>
      </w:r>
      <w:r w:rsidR="00961F79">
        <w:t>6</w:t>
      </w:r>
      <w:r w:rsidR="00275AC3">
        <w:t xml:space="preserve">100___) </w:t>
      </w:r>
      <w:r w:rsidRPr="00AC1EFB">
        <w:rPr>
          <w:color w:val="000000" w:themeColor="text1"/>
        </w:rPr>
        <w:t>настоящий контракт (далее - Контракт) о нижеследующем</w:t>
      </w:r>
      <w:r w:rsidRPr="00AC1EFB">
        <w:t>:</w:t>
      </w:r>
    </w:p>
    <w:p w14:paraId="207ABBCD" w14:textId="77777777" w:rsidR="00EC71FF" w:rsidRPr="00AC1EFB" w:rsidRDefault="00EC71FF" w:rsidP="00EC71FF">
      <w:pPr>
        <w:ind w:firstLine="709"/>
      </w:pPr>
    </w:p>
    <w:p w14:paraId="1F837D6B" w14:textId="77777777" w:rsidR="00FA4C57" w:rsidRPr="00287C77" w:rsidRDefault="00FA4C57" w:rsidP="00FA4C57">
      <w:pPr>
        <w:spacing w:line="300" w:lineRule="exact"/>
        <w:ind w:left="2831" w:firstLine="709"/>
        <w:rPr>
          <w:b/>
          <w:u w:val="single"/>
        </w:rPr>
      </w:pPr>
      <w:r w:rsidRPr="00AC1EFB">
        <w:rPr>
          <w:b/>
          <w:u w:val="single"/>
        </w:rPr>
        <w:t>1. Предмет Контракта</w:t>
      </w:r>
    </w:p>
    <w:p w14:paraId="126F3276" w14:textId="77777777" w:rsidR="00EC71FF" w:rsidRPr="00287C77" w:rsidRDefault="00EC71FF" w:rsidP="001A1A5B">
      <w:pPr>
        <w:ind w:firstLine="709"/>
        <w:rPr>
          <w:b/>
          <w:u w:val="single"/>
        </w:rPr>
      </w:pPr>
    </w:p>
    <w:p w14:paraId="4EEFA25F" w14:textId="56A7E5FE" w:rsidR="00EC71FF" w:rsidRPr="00BC4406" w:rsidRDefault="00B75812" w:rsidP="001A1A5B">
      <w:pPr>
        <w:pStyle w:val="a6"/>
        <w:numPr>
          <w:ilvl w:val="1"/>
          <w:numId w:val="15"/>
        </w:numPr>
        <w:spacing w:after="0" w:line="240" w:lineRule="auto"/>
        <w:ind w:left="0" w:firstLine="709"/>
        <w:jc w:val="both"/>
        <w:rPr>
          <w:rFonts w:ascii="Times New Roman" w:hAnsi="Times New Roman"/>
          <w:sz w:val="24"/>
          <w:szCs w:val="24"/>
        </w:rPr>
      </w:pPr>
      <w:r w:rsidRPr="00287C77">
        <w:rPr>
          <w:rFonts w:ascii="Times New Roman" w:hAnsi="Times New Roman"/>
          <w:sz w:val="24"/>
          <w:szCs w:val="24"/>
        </w:rPr>
        <w:t>Подрядчик</w:t>
      </w:r>
      <w:r w:rsidR="00EC71FF" w:rsidRPr="00287C77">
        <w:rPr>
          <w:rFonts w:ascii="Times New Roman" w:hAnsi="Times New Roman"/>
          <w:sz w:val="24"/>
          <w:szCs w:val="24"/>
        </w:rPr>
        <w:t xml:space="preserve"> обязуется </w:t>
      </w:r>
      <w:r w:rsidR="00EC71FF" w:rsidRPr="00287C77">
        <w:rPr>
          <w:rFonts w:ascii="Times New Roman" w:hAnsi="Times New Roman"/>
          <w:color w:val="000000" w:themeColor="text1"/>
          <w:sz w:val="24"/>
          <w:szCs w:val="24"/>
        </w:rPr>
        <w:t xml:space="preserve">в порядке и сроки, предусмотренные Контрактом, </w:t>
      </w:r>
      <w:r w:rsidR="00DA2182" w:rsidRPr="00287C77">
        <w:rPr>
          <w:rFonts w:ascii="Times New Roman" w:hAnsi="Times New Roman"/>
          <w:sz w:val="24"/>
          <w:szCs w:val="24"/>
        </w:rPr>
        <w:t xml:space="preserve">выполнить работы </w:t>
      </w:r>
      <w:r w:rsidR="005A47EE" w:rsidRPr="005A47EE">
        <w:rPr>
          <w:rFonts w:ascii="Times New Roman" w:hAnsi="Times New Roman"/>
          <w:sz w:val="24"/>
          <w:szCs w:val="24"/>
          <w:lang w:eastAsia="ru-RU"/>
        </w:rPr>
        <w:t xml:space="preserve">по </w:t>
      </w:r>
      <w:r w:rsidR="008A18AD" w:rsidRPr="008A18AD">
        <w:rPr>
          <w:rFonts w:ascii="Times New Roman" w:hAnsi="Times New Roman"/>
          <w:sz w:val="24"/>
          <w:szCs w:val="24"/>
          <w:lang w:eastAsia="ru-RU"/>
        </w:rPr>
        <w:t xml:space="preserve">текущему ремонту входной </w:t>
      </w:r>
      <w:r w:rsidR="008A18AD" w:rsidRPr="005F57E2">
        <w:rPr>
          <w:rFonts w:ascii="Times New Roman" w:hAnsi="Times New Roman"/>
          <w:sz w:val="24"/>
          <w:szCs w:val="24"/>
          <w:lang w:eastAsia="ru-RU"/>
        </w:rPr>
        <w:t xml:space="preserve">группы </w:t>
      </w:r>
      <w:r w:rsidR="000B6148" w:rsidRPr="005F57E2">
        <w:rPr>
          <w:rFonts w:ascii="Times New Roman" w:hAnsi="Times New Roman"/>
          <w:sz w:val="24"/>
          <w:szCs w:val="24"/>
          <w:lang w:eastAsia="ru-RU"/>
        </w:rPr>
        <w:t>в</w:t>
      </w:r>
      <w:r w:rsidR="008A18AD" w:rsidRPr="005F57E2">
        <w:rPr>
          <w:rFonts w:ascii="Times New Roman" w:hAnsi="Times New Roman"/>
          <w:sz w:val="24"/>
          <w:szCs w:val="24"/>
          <w:lang w:eastAsia="ru-RU"/>
        </w:rPr>
        <w:t xml:space="preserve"> здани</w:t>
      </w:r>
      <w:r w:rsidR="000B6148" w:rsidRPr="005F57E2">
        <w:rPr>
          <w:rFonts w:ascii="Times New Roman" w:hAnsi="Times New Roman"/>
          <w:sz w:val="24"/>
          <w:szCs w:val="24"/>
          <w:lang w:eastAsia="ru-RU"/>
        </w:rPr>
        <w:t>и</w:t>
      </w:r>
      <w:r w:rsidR="008A18AD" w:rsidRPr="005F57E2">
        <w:rPr>
          <w:rFonts w:ascii="Times New Roman" w:hAnsi="Times New Roman"/>
          <w:sz w:val="24"/>
          <w:szCs w:val="24"/>
          <w:lang w:eastAsia="ru-RU"/>
        </w:rPr>
        <w:t xml:space="preserve"> учебно-лабораторного корпуса с общежитием </w:t>
      </w:r>
      <w:r w:rsidR="001A1A5B" w:rsidRPr="005F57E2">
        <w:rPr>
          <w:rFonts w:ascii="Times New Roman" w:hAnsi="Times New Roman"/>
          <w:sz w:val="24"/>
          <w:szCs w:val="24"/>
        </w:rPr>
        <w:t>(ОКПД2:</w:t>
      </w:r>
      <w:r w:rsidR="00961F79" w:rsidRPr="005F57E2">
        <w:t xml:space="preserve"> </w:t>
      </w:r>
      <w:r w:rsidR="00961F79" w:rsidRPr="005F57E2">
        <w:rPr>
          <w:rFonts w:ascii="Times New Roman" w:hAnsi="Times New Roman"/>
          <w:sz w:val="24"/>
          <w:szCs w:val="24"/>
        </w:rPr>
        <w:t>43.29.19.130</w:t>
      </w:r>
      <w:r w:rsidR="00EC71FF" w:rsidRPr="005F57E2">
        <w:rPr>
          <w:rFonts w:ascii="Times New Roman" w:hAnsi="Times New Roman"/>
          <w:sz w:val="24"/>
          <w:szCs w:val="24"/>
        </w:rPr>
        <w:t xml:space="preserve">) (далее – </w:t>
      </w:r>
      <w:r w:rsidR="00DA2182" w:rsidRPr="005F57E2">
        <w:rPr>
          <w:rFonts w:ascii="Times New Roman" w:hAnsi="Times New Roman"/>
          <w:sz w:val="24"/>
          <w:szCs w:val="24"/>
        </w:rPr>
        <w:t>Работы</w:t>
      </w:r>
      <w:r w:rsidR="00EC71FF" w:rsidRPr="005F57E2">
        <w:rPr>
          <w:rFonts w:ascii="Times New Roman" w:hAnsi="Times New Roman"/>
          <w:sz w:val="24"/>
          <w:szCs w:val="24"/>
        </w:rPr>
        <w:t xml:space="preserve">) </w:t>
      </w:r>
      <w:r w:rsidR="00EC71FF" w:rsidRPr="005F57E2">
        <w:rPr>
          <w:rFonts w:ascii="Times New Roman" w:hAnsi="Times New Roman"/>
          <w:color w:val="000000" w:themeColor="text1"/>
          <w:sz w:val="24"/>
          <w:szCs w:val="24"/>
        </w:rPr>
        <w:t>в соответствии</w:t>
      </w:r>
      <w:r w:rsidR="00EC71FF" w:rsidRPr="00BC4406">
        <w:rPr>
          <w:rFonts w:ascii="Times New Roman" w:hAnsi="Times New Roman"/>
          <w:color w:val="000000" w:themeColor="text1"/>
          <w:sz w:val="24"/>
          <w:szCs w:val="24"/>
        </w:rPr>
        <w:t xml:space="preserve"> с </w:t>
      </w:r>
      <w:r w:rsidR="002D58BE" w:rsidRPr="00BC4406">
        <w:rPr>
          <w:rFonts w:ascii="Times New Roman" w:hAnsi="Times New Roman"/>
          <w:color w:val="000000" w:themeColor="text1"/>
          <w:sz w:val="24"/>
          <w:szCs w:val="24"/>
        </w:rPr>
        <w:t>техническим з</w:t>
      </w:r>
      <w:r w:rsidR="00EC71FF" w:rsidRPr="00BC4406">
        <w:rPr>
          <w:rFonts w:ascii="Times New Roman" w:hAnsi="Times New Roman"/>
          <w:color w:val="000000" w:themeColor="text1"/>
          <w:sz w:val="24"/>
          <w:szCs w:val="24"/>
        </w:rPr>
        <w:t xml:space="preserve">аданием на </w:t>
      </w:r>
      <w:r w:rsidR="00D735F0" w:rsidRPr="00BC4406">
        <w:rPr>
          <w:rFonts w:ascii="Times New Roman" w:hAnsi="Times New Roman"/>
          <w:color w:val="000000" w:themeColor="text1"/>
          <w:sz w:val="24"/>
          <w:szCs w:val="24"/>
        </w:rPr>
        <w:t>выполнение Работ</w:t>
      </w:r>
      <w:r w:rsidR="00EC71FF" w:rsidRPr="00BC4406">
        <w:rPr>
          <w:rFonts w:ascii="Times New Roman" w:hAnsi="Times New Roman"/>
          <w:color w:val="000000" w:themeColor="text1"/>
          <w:sz w:val="24"/>
          <w:szCs w:val="24"/>
        </w:rPr>
        <w:t xml:space="preserve"> (приложение № 1)</w:t>
      </w:r>
      <w:r w:rsidR="00D41F98" w:rsidRPr="00BC4406">
        <w:rPr>
          <w:rFonts w:ascii="Times New Roman" w:hAnsi="Times New Roman"/>
          <w:color w:val="000000" w:themeColor="text1"/>
          <w:sz w:val="24"/>
          <w:szCs w:val="24"/>
        </w:rPr>
        <w:t xml:space="preserve"> и графиком выполнения Работ (приложение №2)</w:t>
      </w:r>
      <w:r w:rsidR="00EC71FF" w:rsidRPr="00BC4406">
        <w:rPr>
          <w:rFonts w:ascii="Times New Roman" w:hAnsi="Times New Roman"/>
          <w:sz w:val="24"/>
          <w:szCs w:val="24"/>
        </w:rPr>
        <w:t xml:space="preserve">, </w:t>
      </w:r>
      <w:r w:rsidR="00EC71FF" w:rsidRPr="00BC4406">
        <w:rPr>
          <w:rFonts w:ascii="Times New Roman" w:hAnsi="Times New Roman"/>
          <w:color w:val="000000" w:themeColor="text1"/>
          <w:sz w:val="24"/>
          <w:szCs w:val="24"/>
        </w:rPr>
        <w:t xml:space="preserve">а Заказчик обязуется в порядке и сроки, предусмотренные Контрактом, принять и оплатить </w:t>
      </w:r>
      <w:r w:rsidR="00DA2182" w:rsidRPr="00BC4406">
        <w:rPr>
          <w:rFonts w:ascii="Times New Roman" w:hAnsi="Times New Roman"/>
          <w:color w:val="000000" w:themeColor="text1"/>
          <w:sz w:val="24"/>
          <w:szCs w:val="24"/>
        </w:rPr>
        <w:t>выполненные Работы</w:t>
      </w:r>
      <w:r w:rsidR="00EC71FF" w:rsidRPr="00BC4406">
        <w:rPr>
          <w:rFonts w:ascii="Times New Roman" w:hAnsi="Times New Roman"/>
          <w:color w:val="000000" w:themeColor="text1"/>
          <w:sz w:val="24"/>
          <w:szCs w:val="24"/>
        </w:rPr>
        <w:t>.</w:t>
      </w:r>
    </w:p>
    <w:p w14:paraId="5A34F79E" w14:textId="77777777" w:rsidR="004806AE" w:rsidRPr="00BC4406" w:rsidRDefault="004806AE" w:rsidP="004806AE">
      <w:pPr>
        <w:pStyle w:val="a6"/>
        <w:numPr>
          <w:ilvl w:val="1"/>
          <w:numId w:val="15"/>
        </w:numPr>
        <w:spacing w:after="0" w:line="240" w:lineRule="auto"/>
        <w:ind w:left="0" w:firstLine="709"/>
        <w:jc w:val="both"/>
        <w:rPr>
          <w:rFonts w:ascii="Times New Roman" w:hAnsi="Times New Roman"/>
          <w:sz w:val="24"/>
          <w:szCs w:val="24"/>
        </w:rPr>
      </w:pPr>
      <w:r w:rsidRPr="00BC4406">
        <w:rPr>
          <w:rFonts w:ascii="Times New Roman" w:hAnsi="Times New Roman"/>
          <w:sz w:val="24"/>
          <w:szCs w:val="24"/>
        </w:rPr>
        <w:t xml:space="preserve">Условия и объем </w:t>
      </w:r>
      <w:r w:rsidR="000E055B" w:rsidRPr="00BC4406">
        <w:rPr>
          <w:rFonts w:ascii="Times New Roman" w:hAnsi="Times New Roman"/>
          <w:sz w:val="24"/>
          <w:szCs w:val="24"/>
        </w:rPr>
        <w:t>выполняемых Работ</w:t>
      </w:r>
      <w:r w:rsidRPr="00BC4406">
        <w:rPr>
          <w:rFonts w:ascii="Times New Roman" w:hAnsi="Times New Roman"/>
          <w:sz w:val="24"/>
          <w:szCs w:val="24"/>
        </w:rPr>
        <w:t xml:space="preserve"> определяются настоящим Контрактом, техниче</w:t>
      </w:r>
      <w:r w:rsidR="005C4402" w:rsidRPr="00BC4406">
        <w:rPr>
          <w:rFonts w:ascii="Times New Roman" w:hAnsi="Times New Roman"/>
          <w:sz w:val="24"/>
          <w:szCs w:val="24"/>
        </w:rPr>
        <w:t>ским заданием (приложение № 1) и</w:t>
      </w:r>
      <w:r w:rsidR="00D64F95" w:rsidRPr="00BC4406">
        <w:rPr>
          <w:rFonts w:ascii="Times New Roman" w:hAnsi="Times New Roman"/>
          <w:sz w:val="24"/>
          <w:szCs w:val="24"/>
        </w:rPr>
        <w:t xml:space="preserve"> </w:t>
      </w:r>
      <w:r w:rsidR="002C2EEC" w:rsidRPr="00BC4406">
        <w:rPr>
          <w:rFonts w:ascii="Times New Roman" w:hAnsi="Times New Roman"/>
          <w:sz w:val="24"/>
          <w:szCs w:val="24"/>
        </w:rPr>
        <w:t>сметным расчетом/</w:t>
      </w:r>
      <w:r w:rsidR="00477D0D" w:rsidRPr="00BC4406">
        <w:rPr>
          <w:rFonts w:ascii="Times New Roman" w:hAnsi="Times New Roman"/>
          <w:sz w:val="24"/>
          <w:szCs w:val="24"/>
        </w:rPr>
        <w:t xml:space="preserve">локальной </w:t>
      </w:r>
      <w:r w:rsidR="00DA2182" w:rsidRPr="00BC4406">
        <w:rPr>
          <w:rFonts w:ascii="Times New Roman" w:hAnsi="Times New Roman"/>
          <w:sz w:val="24"/>
          <w:szCs w:val="24"/>
        </w:rPr>
        <w:t>сметой</w:t>
      </w:r>
      <w:r w:rsidRPr="00BC4406">
        <w:rPr>
          <w:rFonts w:ascii="Times New Roman" w:hAnsi="Times New Roman"/>
          <w:sz w:val="24"/>
          <w:szCs w:val="24"/>
        </w:rPr>
        <w:t xml:space="preserve"> (</w:t>
      </w:r>
      <w:r w:rsidR="002C2EEC" w:rsidRPr="00BC4406">
        <w:rPr>
          <w:rFonts w:ascii="Times New Roman" w:hAnsi="Times New Roman"/>
          <w:sz w:val="24"/>
          <w:szCs w:val="24"/>
        </w:rPr>
        <w:t>приложение № 3/</w:t>
      </w:r>
      <w:r w:rsidRPr="00BC4406">
        <w:rPr>
          <w:rFonts w:ascii="Times New Roman" w:hAnsi="Times New Roman"/>
          <w:sz w:val="24"/>
          <w:szCs w:val="24"/>
        </w:rPr>
        <w:t xml:space="preserve">приложение № </w:t>
      </w:r>
      <w:r w:rsidR="002C2EEC" w:rsidRPr="00BC4406">
        <w:rPr>
          <w:rFonts w:ascii="Times New Roman" w:hAnsi="Times New Roman"/>
          <w:sz w:val="24"/>
          <w:szCs w:val="24"/>
        </w:rPr>
        <w:t>4</w:t>
      </w:r>
      <w:r w:rsidR="00D64F95" w:rsidRPr="00BC4406">
        <w:rPr>
          <w:rFonts w:ascii="Times New Roman" w:hAnsi="Times New Roman"/>
          <w:sz w:val="24"/>
          <w:szCs w:val="24"/>
        </w:rPr>
        <w:t>),</w:t>
      </w:r>
      <w:r w:rsidRPr="00BC4406">
        <w:rPr>
          <w:rFonts w:ascii="Times New Roman" w:hAnsi="Times New Roman"/>
          <w:sz w:val="24"/>
          <w:szCs w:val="24"/>
        </w:rPr>
        <w:t xml:space="preserve"> являющимися неотъемлемой частью Контракта.</w:t>
      </w:r>
    </w:p>
    <w:p w14:paraId="3D0C51D3" w14:textId="369A25C0" w:rsidR="00DA2182" w:rsidRPr="00BC4406" w:rsidRDefault="00DA2182" w:rsidP="007F6630">
      <w:pPr>
        <w:pStyle w:val="a6"/>
        <w:numPr>
          <w:ilvl w:val="1"/>
          <w:numId w:val="15"/>
        </w:numPr>
        <w:spacing w:after="0" w:line="240" w:lineRule="auto"/>
        <w:ind w:left="1134" w:hanging="425"/>
        <w:jc w:val="both"/>
        <w:rPr>
          <w:rFonts w:ascii="Times New Roman" w:hAnsi="Times New Roman"/>
          <w:sz w:val="24"/>
          <w:szCs w:val="24"/>
        </w:rPr>
      </w:pPr>
      <w:r w:rsidRPr="00BC4406">
        <w:rPr>
          <w:rFonts w:ascii="Times New Roman" w:hAnsi="Times New Roman"/>
          <w:sz w:val="24"/>
          <w:szCs w:val="24"/>
        </w:rPr>
        <w:t>Адрес мест</w:t>
      </w:r>
      <w:r w:rsidR="002D58BE" w:rsidRPr="00BC4406">
        <w:rPr>
          <w:rFonts w:ascii="Times New Roman" w:hAnsi="Times New Roman"/>
          <w:sz w:val="24"/>
          <w:szCs w:val="24"/>
        </w:rPr>
        <w:t>а</w:t>
      </w:r>
      <w:r w:rsidRPr="00BC4406">
        <w:rPr>
          <w:rFonts w:ascii="Times New Roman" w:hAnsi="Times New Roman"/>
          <w:sz w:val="24"/>
          <w:szCs w:val="24"/>
        </w:rPr>
        <w:t xml:space="preserve"> </w:t>
      </w:r>
      <w:r w:rsidR="002D67B5" w:rsidRPr="00BC4406">
        <w:rPr>
          <w:rFonts w:ascii="Times New Roman" w:hAnsi="Times New Roman"/>
          <w:sz w:val="24"/>
          <w:szCs w:val="24"/>
        </w:rPr>
        <w:t>выполнения Работ</w:t>
      </w:r>
      <w:r w:rsidRPr="00BC4406">
        <w:rPr>
          <w:rFonts w:ascii="Times New Roman" w:hAnsi="Times New Roman"/>
          <w:sz w:val="24"/>
          <w:szCs w:val="24"/>
        </w:rPr>
        <w:t xml:space="preserve">: </w:t>
      </w:r>
      <w:r w:rsidR="00AA496B" w:rsidRPr="00AA496B">
        <w:rPr>
          <w:rFonts w:ascii="Times New Roman" w:hAnsi="Times New Roman"/>
          <w:sz w:val="24"/>
          <w:szCs w:val="24"/>
        </w:rPr>
        <w:t>г Москва, ул</w:t>
      </w:r>
      <w:r w:rsidR="00AF6A66">
        <w:rPr>
          <w:rFonts w:ascii="Times New Roman" w:hAnsi="Times New Roman"/>
          <w:sz w:val="24"/>
          <w:szCs w:val="24"/>
        </w:rPr>
        <w:t>.</w:t>
      </w:r>
      <w:r w:rsidR="00AA496B" w:rsidRPr="00AA496B">
        <w:rPr>
          <w:rFonts w:ascii="Times New Roman" w:hAnsi="Times New Roman"/>
          <w:sz w:val="24"/>
          <w:szCs w:val="24"/>
        </w:rPr>
        <w:t xml:space="preserve"> </w:t>
      </w:r>
      <w:r w:rsidR="008A18AD" w:rsidRPr="008A18AD">
        <w:rPr>
          <w:rFonts w:ascii="Times New Roman" w:hAnsi="Times New Roman"/>
          <w:sz w:val="24"/>
          <w:szCs w:val="24"/>
          <w:lang w:eastAsia="ru-RU"/>
        </w:rPr>
        <w:t>Поликарпова, д.12\13</w:t>
      </w:r>
      <w:r w:rsidR="008A18AD">
        <w:rPr>
          <w:rFonts w:ascii="Times New Roman" w:hAnsi="Times New Roman"/>
          <w:sz w:val="24"/>
          <w:szCs w:val="24"/>
          <w:lang w:eastAsia="ru-RU"/>
        </w:rPr>
        <w:t>.</w:t>
      </w:r>
    </w:p>
    <w:p w14:paraId="1CABD4EF" w14:textId="77777777" w:rsidR="00FA4C57" w:rsidRPr="00287C77" w:rsidRDefault="00FA4C57" w:rsidP="004806AE">
      <w:pPr>
        <w:pStyle w:val="a6"/>
        <w:shd w:val="clear" w:color="auto" w:fill="FFFFFF"/>
        <w:spacing w:after="0" w:line="240" w:lineRule="auto"/>
        <w:ind w:left="360" w:firstLine="349"/>
        <w:jc w:val="both"/>
        <w:rPr>
          <w:rFonts w:ascii="Times New Roman" w:hAnsi="Times New Roman"/>
          <w:b/>
          <w:color w:val="000000"/>
          <w:sz w:val="24"/>
        </w:rPr>
      </w:pPr>
    </w:p>
    <w:p w14:paraId="0714A108" w14:textId="77777777" w:rsidR="00FA4C57" w:rsidRPr="00287C77" w:rsidRDefault="00FA4C57" w:rsidP="00AC3FC4">
      <w:pPr>
        <w:pStyle w:val="ConsPlusNormal"/>
        <w:numPr>
          <w:ilvl w:val="0"/>
          <w:numId w:val="15"/>
        </w:numPr>
        <w:spacing w:before="120" w:after="120"/>
        <w:ind w:hanging="11"/>
        <w:jc w:val="center"/>
        <w:outlineLvl w:val="1"/>
        <w:rPr>
          <w:rFonts w:ascii="Times New Roman" w:hAnsi="Times New Roman" w:cs="Times New Roman"/>
          <w:b/>
          <w:u w:val="single"/>
        </w:rPr>
      </w:pPr>
      <w:r w:rsidRPr="00287C77">
        <w:rPr>
          <w:rFonts w:ascii="Times New Roman" w:hAnsi="Times New Roman" w:cs="Times New Roman"/>
          <w:b/>
          <w:u w:val="single"/>
        </w:rPr>
        <w:t>Цена</w:t>
      </w:r>
      <w:r w:rsidR="00522767" w:rsidRPr="00287C77">
        <w:rPr>
          <w:rFonts w:ascii="Times New Roman" w:hAnsi="Times New Roman" w:cs="Times New Roman"/>
          <w:b/>
          <w:u w:val="single"/>
        </w:rPr>
        <w:t xml:space="preserve"> Работ</w:t>
      </w:r>
      <w:r w:rsidR="00D64F95" w:rsidRPr="00287C77">
        <w:rPr>
          <w:rFonts w:ascii="Times New Roman" w:hAnsi="Times New Roman" w:cs="Times New Roman"/>
          <w:b/>
          <w:u w:val="single"/>
        </w:rPr>
        <w:t xml:space="preserve"> и</w:t>
      </w:r>
      <w:r w:rsidRPr="00287C77">
        <w:rPr>
          <w:rFonts w:ascii="Times New Roman" w:hAnsi="Times New Roman" w:cs="Times New Roman"/>
          <w:b/>
          <w:u w:val="single"/>
        </w:rPr>
        <w:t xml:space="preserve"> порядок расчётов</w:t>
      </w:r>
    </w:p>
    <w:p w14:paraId="3D7258F8" w14:textId="77777777" w:rsidR="00C826A6" w:rsidRPr="00287C77" w:rsidRDefault="00C826A6" w:rsidP="00DE04F7">
      <w:pPr>
        <w:pStyle w:val="ConsPlusNormal"/>
        <w:numPr>
          <w:ilvl w:val="1"/>
          <w:numId w:val="15"/>
        </w:numPr>
        <w:ind w:left="0" w:firstLine="709"/>
        <w:jc w:val="both"/>
        <w:rPr>
          <w:rFonts w:ascii="Times New Roman" w:hAnsi="Times New Roman" w:cs="Times New Roman"/>
          <w:color w:val="000000" w:themeColor="text1"/>
        </w:rPr>
      </w:pPr>
      <w:r w:rsidRPr="00287C77">
        <w:rPr>
          <w:rFonts w:ascii="Times New Roman" w:hAnsi="Times New Roman"/>
          <w:color w:val="000000"/>
        </w:rPr>
        <w:t xml:space="preserve">Цена </w:t>
      </w:r>
      <w:r w:rsidR="004C5A82">
        <w:rPr>
          <w:rFonts w:ascii="Times New Roman" w:hAnsi="Times New Roman"/>
          <w:color w:val="000000"/>
        </w:rPr>
        <w:t>Контракта</w:t>
      </w:r>
      <w:r w:rsidRPr="00287C77">
        <w:rPr>
          <w:rFonts w:ascii="Times New Roman" w:hAnsi="Times New Roman"/>
          <w:color w:val="000000"/>
        </w:rPr>
        <w:t xml:space="preserve"> </w:t>
      </w:r>
      <w:r w:rsidRPr="00287C77">
        <w:rPr>
          <w:rFonts w:ascii="Times New Roman" w:hAnsi="Times New Roman" w:cs="Times New Roman"/>
          <w:color w:val="000000" w:themeColor="text1"/>
        </w:rPr>
        <w:t>и валюта платежа устанавливаются в российских рублях.</w:t>
      </w:r>
    </w:p>
    <w:p w14:paraId="66CBEA3F" w14:textId="5EAD4DF3" w:rsidR="00C96F44" w:rsidRPr="00DE04F7" w:rsidRDefault="00FA4C57" w:rsidP="00DE04F7">
      <w:pPr>
        <w:pStyle w:val="a6"/>
        <w:numPr>
          <w:ilvl w:val="2"/>
          <w:numId w:val="15"/>
        </w:numPr>
        <w:shd w:val="clear" w:color="auto" w:fill="FFFFFF"/>
        <w:spacing w:after="0" w:line="240" w:lineRule="auto"/>
        <w:ind w:left="0" w:firstLine="709"/>
        <w:jc w:val="both"/>
        <w:rPr>
          <w:rFonts w:ascii="Times New Roman" w:hAnsi="Times New Roman"/>
          <w:sz w:val="24"/>
        </w:rPr>
      </w:pPr>
      <w:r w:rsidRPr="00DE04F7">
        <w:rPr>
          <w:rFonts w:ascii="Times New Roman" w:hAnsi="Times New Roman"/>
          <w:sz w:val="24"/>
          <w:szCs w:val="24"/>
        </w:rPr>
        <w:t xml:space="preserve">Цена </w:t>
      </w:r>
      <w:r w:rsidR="004C5A82" w:rsidRPr="00DE04F7">
        <w:rPr>
          <w:rFonts w:ascii="Times New Roman" w:hAnsi="Times New Roman"/>
          <w:sz w:val="24"/>
          <w:szCs w:val="24"/>
        </w:rPr>
        <w:t>Контракта</w:t>
      </w:r>
      <w:r w:rsidR="00C826A6" w:rsidRPr="00DE04F7">
        <w:rPr>
          <w:rFonts w:ascii="Times New Roman" w:hAnsi="Times New Roman"/>
          <w:sz w:val="24"/>
          <w:szCs w:val="24"/>
        </w:rPr>
        <w:t xml:space="preserve"> </w:t>
      </w:r>
      <w:r w:rsidR="009F78DE" w:rsidRPr="00DE04F7">
        <w:rPr>
          <w:rFonts w:ascii="Times New Roman" w:hAnsi="Times New Roman"/>
          <w:sz w:val="24"/>
          <w:szCs w:val="24"/>
        </w:rPr>
        <w:t>составляет</w:t>
      </w:r>
      <w:r w:rsidR="009F78DE" w:rsidRPr="00AC1EFB">
        <w:rPr>
          <w:rFonts w:ascii="Times New Roman" w:hAnsi="Times New Roman"/>
          <w:sz w:val="24"/>
          <w:szCs w:val="24"/>
        </w:rPr>
        <w:t xml:space="preserve">: </w:t>
      </w:r>
      <w:r w:rsidR="00275AC3">
        <w:rPr>
          <w:rFonts w:ascii="Times New Roman" w:hAnsi="Times New Roman"/>
          <w:b/>
          <w:color w:val="000000"/>
          <w:sz w:val="24"/>
        </w:rPr>
        <w:t>________</w:t>
      </w:r>
      <w:r w:rsidR="004C5A82" w:rsidRPr="00AC1EFB">
        <w:rPr>
          <w:rFonts w:ascii="Times New Roman" w:hAnsi="Times New Roman"/>
          <w:color w:val="000000"/>
          <w:sz w:val="24"/>
        </w:rPr>
        <w:t xml:space="preserve"> </w:t>
      </w:r>
      <w:r w:rsidR="00C96F44" w:rsidRPr="00AC1EFB">
        <w:rPr>
          <w:rFonts w:ascii="Times New Roman" w:hAnsi="Times New Roman"/>
          <w:color w:val="000000"/>
          <w:sz w:val="24"/>
        </w:rPr>
        <w:t>(</w:t>
      </w:r>
      <w:r w:rsidR="00275AC3">
        <w:rPr>
          <w:rFonts w:ascii="Times New Roman" w:hAnsi="Times New Roman"/>
          <w:color w:val="000000"/>
          <w:sz w:val="24"/>
        </w:rPr>
        <w:t>________________</w:t>
      </w:r>
      <w:r w:rsidR="00C96F44" w:rsidRPr="00AC1EFB">
        <w:rPr>
          <w:rFonts w:ascii="Times New Roman" w:hAnsi="Times New Roman"/>
          <w:color w:val="000000"/>
          <w:sz w:val="24"/>
        </w:rPr>
        <w:t>) руб</w:t>
      </w:r>
      <w:r w:rsidR="004C5A82" w:rsidRPr="00AC1EFB">
        <w:rPr>
          <w:rFonts w:ascii="Times New Roman" w:hAnsi="Times New Roman"/>
          <w:color w:val="000000"/>
          <w:sz w:val="24"/>
        </w:rPr>
        <w:t>.</w:t>
      </w:r>
      <w:r w:rsidR="00C96F44" w:rsidRPr="00AC1EFB">
        <w:rPr>
          <w:rFonts w:ascii="Times New Roman" w:hAnsi="Times New Roman"/>
          <w:color w:val="000000"/>
          <w:sz w:val="24"/>
        </w:rPr>
        <w:t xml:space="preserve"> </w:t>
      </w:r>
      <w:r w:rsidR="003C1F2A">
        <w:rPr>
          <w:rFonts w:ascii="Times New Roman" w:hAnsi="Times New Roman"/>
          <w:b/>
          <w:color w:val="000000"/>
          <w:sz w:val="24"/>
        </w:rPr>
        <w:t>__</w:t>
      </w:r>
      <w:r w:rsidR="004C5A82" w:rsidRPr="00AC1EFB">
        <w:rPr>
          <w:rFonts w:ascii="Times New Roman" w:hAnsi="Times New Roman"/>
          <w:b/>
          <w:color w:val="000000"/>
          <w:sz w:val="24"/>
        </w:rPr>
        <w:t xml:space="preserve"> </w:t>
      </w:r>
      <w:r w:rsidR="00C96F44" w:rsidRPr="00AC1EFB">
        <w:rPr>
          <w:rFonts w:ascii="Times New Roman" w:hAnsi="Times New Roman"/>
          <w:color w:val="000000"/>
          <w:sz w:val="24"/>
        </w:rPr>
        <w:t>коп</w:t>
      </w:r>
      <w:r w:rsidR="002457BA" w:rsidRPr="00AC1EFB">
        <w:rPr>
          <w:rFonts w:ascii="Times New Roman" w:hAnsi="Times New Roman"/>
          <w:color w:val="000000"/>
          <w:sz w:val="24"/>
        </w:rPr>
        <w:t>.,</w:t>
      </w:r>
      <w:r w:rsidR="002457BA" w:rsidRPr="00AC1EFB">
        <w:t xml:space="preserve"> </w:t>
      </w:r>
      <w:r w:rsidR="002457BA" w:rsidRPr="00AC1EFB">
        <w:rPr>
          <w:rFonts w:ascii="Times New Roman" w:hAnsi="Times New Roman"/>
          <w:color w:val="000000"/>
          <w:sz w:val="24"/>
        </w:rPr>
        <w:t>в том числе НДС (</w:t>
      </w:r>
      <w:r w:rsidR="00275AC3">
        <w:rPr>
          <w:rFonts w:ascii="Times New Roman" w:hAnsi="Times New Roman"/>
          <w:color w:val="000000"/>
          <w:sz w:val="24"/>
        </w:rPr>
        <w:t>___</w:t>
      </w:r>
      <w:r w:rsidR="002457BA" w:rsidRPr="00AC1EFB">
        <w:rPr>
          <w:rFonts w:ascii="Times New Roman" w:hAnsi="Times New Roman"/>
          <w:color w:val="000000"/>
          <w:sz w:val="24"/>
        </w:rPr>
        <w:t xml:space="preserve">%) - </w:t>
      </w:r>
      <w:r w:rsidR="00275AC3">
        <w:rPr>
          <w:rFonts w:ascii="Times New Roman" w:hAnsi="Times New Roman"/>
          <w:color w:val="000000"/>
          <w:sz w:val="24"/>
        </w:rPr>
        <w:t>__________________руб. ___</w:t>
      </w:r>
      <w:r w:rsidR="002457BA" w:rsidRPr="00AC1EFB">
        <w:rPr>
          <w:rFonts w:ascii="Times New Roman" w:hAnsi="Times New Roman"/>
          <w:color w:val="000000"/>
          <w:sz w:val="24"/>
        </w:rPr>
        <w:t xml:space="preserve"> коп.</w:t>
      </w:r>
      <w:r w:rsidR="00C96F44" w:rsidRPr="00AC1EFB">
        <w:rPr>
          <w:rFonts w:ascii="Times New Roman" w:hAnsi="Times New Roman"/>
          <w:color w:val="000000"/>
          <w:sz w:val="24"/>
        </w:rPr>
        <w:t>, что</w:t>
      </w:r>
      <w:r w:rsidR="00C96F44" w:rsidRPr="00DE04F7">
        <w:rPr>
          <w:rFonts w:ascii="Times New Roman" w:hAnsi="Times New Roman"/>
          <w:color w:val="000000"/>
          <w:sz w:val="24"/>
        </w:rPr>
        <w:t xml:space="preserve"> подтверждается </w:t>
      </w:r>
      <w:r w:rsidR="00477D0D" w:rsidRPr="00DE04F7">
        <w:rPr>
          <w:rFonts w:ascii="Times New Roman" w:hAnsi="Times New Roman"/>
          <w:color w:val="000000"/>
          <w:sz w:val="24"/>
        </w:rPr>
        <w:t>локальн</w:t>
      </w:r>
      <w:r w:rsidR="0068264C">
        <w:rPr>
          <w:rFonts w:ascii="Times New Roman" w:hAnsi="Times New Roman"/>
          <w:color w:val="000000"/>
          <w:sz w:val="24"/>
        </w:rPr>
        <w:t>ой</w:t>
      </w:r>
      <w:r w:rsidR="00477D0D" w:rsidRPr="00DE04F7">
        <w:rPr>
          <w:rFonts w:ascii="Times New Roman" w:hAnsi="Times New Roman"/>
          <w:color w:val="000000"/>
          <w:sz w:val="24"/>
        </w:rPr>
        <w:t xml:space="preserve"> </w:t>
      </w:r>
      <w:r w:rsidR="002D58BE" w:rsidRPr="00DE04F7">
        <w:rPr>
          <w:rFonts w:ascii="Times New Roman" w:hAnsi="Times New Roman"/>
          <w:color w:val="000000"/>
          <w:sz w:val="24"/>
        </w:rPr>
        <w:t>смет</w:t>
      </w:r>
      <w:r w:rsidR="0068264C">
        <w:rPr>
          <w:rFonts w:ascii="Times New Roman" w:hAnsi="Times New Roman"/>
          <w:color w:val="000000"/>
          <w:sz w:val="24"/>
        </w:rPr>
        <w:t>ой</w:t>
      </w:r>
      <w:r w:rsidR="00C96F44" w:rsidRPr="00DE04F7">
        <w:rPr>
          <w:rFonts w:ascii="Times New Roman" w:hAnsi="Times New Roman"/>
          <w:color w:val="000000"/>
          <w:sz w:val="24"/>
        </w:rPr>
        <w:t xml:space="preserve"> </w:t>
      </w:r>
      <w:r w:rsidR="000E055B" w:rsidRPr="00DE04F7">
        <w:rPr>
          <w:rFonts w:ascii="Times New Roman" w:hAnsi="Times New Roman"/>
          <w:color w:val="000000"/>
          <w:sz w:val="24"/>
        </w:rPr>
        <w:t xml:space="preserve">выполняемых Работ </w:t>
      </w:r>
      <w:r w:rsidR="00C96F44" w:rsidRPr="002D20E1">
        <w:rPr>
          <w:rFonts w:ascii="Times New Roman" w:hAnsi="Times New Roman"/>
          <w:sz w:val="24"/>
        </w:rPr>
        <w:t>(</w:t>
      </w:r>
      <w:hyperlink r:id="rId8" w:anchor="Приложение2" w:history="1">
        <w:r w:rsidR="00C96F44" w:rsidRPr="002D20E1">
          <w:rPr>
            <w:rStyle w:val="a4"/>
            <w:rFonts w:ascii="Times New Roman" w:hAnsi="Times New Roman"/>
            <w:color w:val="auto"/>
            <w:sz w:val="24"/>
            <w:u w:val="none"/>
          </w:rPr>
          <w:t xml:space="preserve">приложение № </w:t>
        </w:r>
        <w:r w:rsidR="002C2EEC" w:rsidRPr="002D20E1">
          <w:rPr>
            <w:rStyle w:val="a4"/>
            <w:rFonts w:ascii="Times New Roman" w:hAnsi="Times New Roman"/>
            <w:color w:val="auto"/>
            <w:sz w:val="24"/>
            <w:u w:val="none"/>
          </w:rPr>
          <w:t>4</w:t>
        </w:r>
      </w:hyperlink>
      <w:r w:rsidR="00C96F44" w:rsidRPr="002D20E1">
        <w:rPr>
          <w:rFonts w:ascii="Times New Roman" w:hAnsi="Times New Roman"/>
          <w:sz w:val="24"/>
        </w:rPr>
        <w:t>).</w:t>
      </w:r>
    </w:p>
    <w:p w14:paraId="37E67005" w14:textId="77777777" w:rsidR="00FA4C57" w:rsidRPr="00287C77" w:rsidRDefault="00FA4C57" w:rsidP="00AC3FC4">
      <w:pPr>
        <w:pStyle w:val="a6"/>
        <w:numPr>
          <w:ilvl w:val="1"/>
          <w:numId w:val="15"/>
        </w:numPr>
        <w:shd w:val="clear" w:color="auto" w:fill="FFFFFF"/>
        <w:spacing w:after="0" w:line="240" w:lineRule="auto"/>
        <w:ind w:left="0" w:firstLine="709"/>
        <w:jc w:val="both"/>
        <w:rPr>
          <w:rFonts w:ascii="Times New Roman" w:hAnsi="Times New Roman"/>
          <w:color w:val="000000"/>
          <w:sz w:val="24"/>
        </w:rPr>
      </w:pPr>
      <w:r w:rsidRPr="00287C77">
        <w:rPr>
          <w:rFonts w:ascii="Times New Roman" w:hAnsi="Times New Roman"/>
          <w:color w:val="000000"/>
          <w:sz w:val="24"/>
        </w:rPr>
        <w:t xml:space="preserve">Цена </w:t>
      </w:r>
      <w:r w:rsidR="00D64F95" w:rsidRPr="00287C77">
        <w:rPr>
          <w:rFonts w:ascii="Times New Roman" w:hAnsi="Times New Roman"/>
          <w:color w:val="000000"/>
          <w:sz w:val="24"/>
        </w:rPr>
        <w:t>Контракт</w:t>
      </w:r>
      <w:r w:rsidR="000E055B" w:rsidRPr="00287C77">
        <w:rPr>
          <w:rFonts w:ascii="Times New Roman" w:hAnsi="Times New Roman"/>
          <w:color w:val="000000"/>
          <w:sz w:val="24"/>
        </w:rPr>
        <w:t>а</w:t>
      </w:r>
      <w:r w:rsidR="003830A7" w:rsidRPr="00287C77">
        <w:rPr>
          <w:rFonts w:ascii="Times New Roman" w:hAnsi="Times New Roman"/>
          <w:color w:val="000000"/>
          <w:sz w:val="24"/>
        </w:rPr>
        <w:t xml:space="preserve"> </w:t>
      </w:r>
      <w:r w:rsidRPr="00287C77">
        <w:rPr>
          <w:rFonts w:ascii="Times New Roman" w:hAnsi="Times New Roman"/>
          <w:color w:val="000000"/>
          <w:sz w:val="24"/>
        </w:rPr>
        <w:t xml:space="preserve">включает в себя стоимость </w:t>
      </w:r>
      <w:r w:rsidR="000E055B" w:rsidRPr="00287C77">
        <w:rPr>
          <w:rFonts w:ascii="Times New Roman" w:hAnsi="Times New Roman"/>
          <w:sz w:val="24"/>
          <w:szCs w:val="24"/>
        </w:rPr>
        <w:t xml:space="preserve">выполнения </w:t>
      </w:r>
      <w:r w:rsidR="00E30118" w:rsidRPr="00287C77">
        <w:rPr>
          <w:rFonts w:ascii="Times New Roman" w:hAnsi="Times New Roman"/>
          <w:sz w:val="24"/>
          <w:szCs w:val="24"/>
        </w:rPr>
        <w:t>Работ</w:t>
      </w:r>
      <w:r w:rsidRPr="00287C77">
        <w:rPr>
          <w:rFonts w:ascii="Times New Roman" w:hAnsi="Times New Roman"/>
          <w:color w:val="000000"/>
          <w:sz w:val="24"/>
        </w:rPr>
        <w:t xml:space="preserve">, </w:t>
      </w:r>
      <w:r w:rsidR="00695698" w:rsidRPr="00695698">
        <w:rPr>
          <w:rFonts w:ascii="Times New Roman" w:hAnsi="Times New Roman"/>
          <w:color w:val="000000"/>
          <w:sz w:val="24"/>
        </w:rPr>
        <w:t>стоимость материалов</w:t>
      </w:r>
      <w:r w:rsidR="00695698">
        <w:rPr>
          <w:rFonts w:ascii="Times New Roman" w:hAnsi="Times New Roman"/>
          <w:color w:val="000000"/>
          <w:sz w:val="24"/>
        </w:rPr>
        <w:t xml:space="preserve">, </w:t>
      </w:r>
      <w:r w:rsidRPr="00287C77">
        <w:rPr>
          <w:rFonts w:ascii="Times New Roman" w:hAnsi="Times New Roman"/>
          <w:color w:val="000000"/>
          <w:sz w:val="24"/>
        </w:rPr>
        <w:t xml:space="preserve">транспортные и накладные расходы, таможенные пошлины, налоги, а также прочие необходимые расходы, связанные с </w:t>
      </w:r>
      <w:r w:rsidR="00657214" w:rsidRPr="00287C77">
        <w:rPr>
          <w:rFonts w:ascii="Times New Roman" w:hAnsi="Times New Roman"/>
          <w:color w:val="000000"/>
          <w:sz w:val="24"/>
        </w:rPr>
        <w:t>выполнением Работ</w:t>
      </w:r>
      <w:r w:rsidRPr="00287C77">
        <w:rPr>
          <w:rFonts w:ascii="Times New Roman" w:hAnsi="Times New Roman"/>
          <w:color w:val="000000"/>
          <w:sz w:val="24"/>
        </w:rPr>
        <w:t xml:space="preserve"> по Контракту, в том числе все затраты по доставке материалов, оборудования, машин и механизмов необходимых для </w:t>
      </w:r>
      <w:r w:rsidR="000E055B" w:rsidRPr="00287C77">
        <w:rPr>
          <w:rFonts w:ascii="Times New Roman" w:hAnsi="Times New Roman"/>
          <w:sz w:val="24"/>
          <w:szCs w:val="24"/>
        </w:rPr>
        <w:t>выполняемых Работ.</w:t>
      </w:r>
    </w:p>
    <w:p w14:paraId="1E643055" w14:textId="77777777" w:rsidR="00FA4C57" w:rsidRPr="00287C77" w:rsidRDefault="00FA4C57" w:rsidP="00AC3FC4">
      <w:pPr>
        <w:pStyle w:val="a6"/>
        <w:numPr>
          <w:ilvl w:val="1"/>
          <w:numId w:val="15"/>
        </w:numPr>
        <w:shd w:val="clear" w:color="auto" w:fill="FFFFFF"/>
        <w:spacing w:after="0" w:line="240" w:lineRule="auto"/>
        <w:ind w:left="0" w:firstLine="709"/>
        <w:jc w:val="both"/>
        <w:rPr>
          <w:rFonts w:ascii="Times New Roman" w:hAnsi="Times New Roman"/>
          <w:color w:val="000000"/>
          <w:sz w:val="24"/>
        </w:rPr>
      </w:pPr>
      <w:r w:rsidRPr="00287C77">
        <w:rPr>
          <w:rFonts w:ascii="Times New Roman" w:hAnsi="Times New Roman"/>
          <w:color w:val="000000"/>
          <w:sz w:val="24"/>
        </w:rPr>
        <w:t>Цена Контракта является твёрдой и не может изменяться в ходе его исполнения.</w:t>
      </w:r>
    </w:p>
    <w:p w14:paraId="049EEF6B" w14:textId="77777777" w:rsidR="00FA4C57" w:rsidRPr="00287C77" w:rsidRDefault="00BB44B7" w:rsidP="00AF6B8F">
      <w:pPr>
        <w:pStyle w:val="a6"/>
        <w:numPr>
          <w:ilvl w:val="1"/>
          <w:numId w:val="15"/>
        </w:numPr>
        <w:shd w:val="clear" w:color="auto" w:fill="FFFFFF"/>
        <w:spacing w:after="0" w:line="240" w:lineRule="auto"/>
        <w:ind w:left="142" w:firstLine="567"/>
        <w:jc w:val="both"/>
        <w:rPr>
          <w:rFonts w:ascii="Times New Roman" w:hAnsi="Times New Roman"/>
          <w:color w:val="000000"/>
          <w:sz w:val="24"/>
        </w:rPr>
      </w:pPr>
      <w:r w:rsidRPr="00287C77">
        <w:rPr>
          <w:rFonts w:ascii="Times New Roman" w:hAnsi="Times New Roman"/>
          <w:color w:val="000000"/>
          <w:sz w:val="24"/>
        </w:rPr>
        <w:t>Источник</w:t>
      </w:r>
      <w:r w:rsidR="00625804" w:rsidRPr="00287C77">
        <w:rPr>
          <w:rFonts w:ascii="Times New Roman" w:hAnsi="Times New Roman"/>
          <w:color w:val="000000"/>
          <w:sz w:val="24"/>
        </w:rPr>
        <w:t>и</w:t>
      </w:r>
      <w:r w:rsidRPr="00287C77">
        <w:rPr>
          <w:rFonts w:ascii="Times New Roman" w:hAnsi="Times New Roman"/>
          <w:color w:val="000000"/>
          <w:sz w:val="24"/>
        </w:rPr>
        <w:t xml:space="preserve"> финансирования: </w:t>
      </w:r>
      <w:r w:rsidR="00D54F7F">
        <w:rPr>
          <w:rFonts w:ascii="Times New Roman" w:hAnsi="Times New Roman"/>
          <w:color w:val="000000"/>
          <w:sz w:val="24"/>
        </w:rPr>
        <w:t xml:space="preserve">за счет </w:t>
      </w:r>
      <w:r w:rsidR="00625804" w:rsidRPr="00287C77">
        <w:rPr>
          <w:rFonts w:ascii="Times New Roman" w:hAnsi="Times New Roman"/>
          <w:color w:val="000000"/>
          <w:sz w:val="24"/>
        </w:rPr>
        <w:t>средств</w:t>
      </w:r>
      <w:r w:rsidR="00D54F7F">
        <w:rPr>
          <w:rFonts w:ascii="Times New Roman" w:hAnsi="Times New Roman"/>
          <w:color w:val="000000"/>
          <w:sz w:val="24"/>
        </w:rPr>
        <w:t xml:space="preserve"> бюджетных учреждений</w:t>
      </w:r>
      <w:r w:rsidR="00FA4C57" w:rsidRPr="00287C77">
        <w:rPr>
          <w:rFonts w:ascii="Times New Roman" w:hAnsi="Times New Roman"/>
          <w:color w:val="000000"/>
          <w:sz w:val="24"/>
        </w:rPr>
        <w:t>.</w:t>
      </w:r>
    </w:p>
    <w:p w14:paraId="60539ABC" w14:textId="77777777" w:rsidR="00B64F6E" w:rsidRPr="00287C77" w:rsidRDefault="003830A7" w:rsidP="00AC3FC4">
      <w:pPr>
        <w:pStyle w:val="ConsPlusNormal"/>
        <w:numPr>
          <w:ilvl w:val="1"/>
          <w:numId w:val="15"/>
        </w:numPr>
        <w:ind w:left="0" w:firstLine="709"/>
        <w:jc w:val="both"/>
        <w:rPr>
          <w:rFonts w:ascii="Times New Roman" w:hAnsi="Times New Roman" w:cs="Times New Roman"/>
          <w:color w:val="000000" w:themeColor="text1"/>
        </w:rPr>
      </w:pPr>
      <w:r w:rsidRPr="00287C77">
        <w:rPr>
          <w:rFonts w:ascii="Times New Roman" w:hAnsi="Times New Roman" w:cs="Times New Roman"/>
          <w:color w:val="000000" w:themeColor="text1"/>
        </w:rPr>
        <w:t xml:space="preserve">Оплата осуществляется по безналичному расчёту платёжными поручениями путём перечисления Заказчиком денежных средств на расчётный счёт </w:t>
      </w:r>
      <w:r w:rsidR="000E055B" w:rsidRPr="00287C77">
        <w:rPr>
          <w:rFonts w:ascii="Times New Roman" w:hAnsi="Times New Roman" w:cs="Times New Roman"/>
          <w:color w:val="000000" w:themeColor="text1"/>
        </w:rPr>
        <w:t>Подрядчика</w:t>
      </w:r>
      <w:r w:rsidRPr="00287C77">
        <w:rPr>
          <w:rFonts w:ascii="Times New Roman" w:hAnsi="Times New Roman" w:cs="Times New Roman"/>
          <w:color w:val="000000" w:themeColor="text1"/>
        </w:rPr>
        <w:t>, указанный в Контракте.</w:t>
      </w:r>
    </w:p>
    <w:p w14:paraId="0264075A" w14:textId="77777777" w:rsidR="003830A7" w:rsidRPr="00287C77" w:rsidRDefault="00B64F6E" w:rsidP="00AC3FC4">
      <w:pPr>
        <w:pStyle w:val="ConsPlusNormal"/>
        <w:numPr>
          <w:ilvl w:val="1"/>
          <w:numId w:val="15"/>
        </w:numPr>
        <w:ind w:left="0" w:firstLine="709"/>
        <w:jc w:val="both"/>
        <w:rPr>
          <w:rFonts w:ascii="Times New Roman" w:hAnsi="Times New Roman" w:cs="Times New Roman"/>
          <w:color w:val="000000" w:themeColor="text1"/>
        </w:rPr>
      </w:pPr>
      <w:r w:rsidRPr="00287C77">
        <w:rPr>
          <w:rFonts w:ascii="Times New Roman" w:hAnsi="Times New Roman" w:cs="Times New Roman"/>
          <w:color w:val="000000" w:themeColor="text1"/>
        </w:rPr>
        <w:t xml:space="preserve">Оплата </w:t>
      </w:r>
      <w:r w:rsidR="00D64F95" w:rsidRPr="00287C77">
        <w:rPr>
          <w:rFonts w:ascii="Times New Roman" w:hAnsi="Times New Roman" w:cs="Times New Roman"/>
          <w:color w:val="000000" w:themeColor="text1"/>
        </w:rPr>
        <w:t xml:space="preserve">осуществляется </w:t>
      </w:r>
      <w:r w:rsidR="00D64F95" w:rsidRPr="00287C77">
        <w:rPr>
          <w:rFonts w:ascii="Times New Roman" w:hAnsi="Times New Roman" w:cs="Times New Roman"/>
          <w:color w:val="000000"/>
        </w:rPr>
        <w:t>после</w:t>
      </w:r>
      <w:r w:rsidRPr="00287C77">
        <w:rPr>
          <w:rFonts w:ascii="Times New Roman" w:hAnsi="Times New Roman" w:cs="Times New Roman"/>
          <w:color w:val="000000"/>
        </w:rPr>
        <w:t xml:space="preserve"> </w:t>
      </w:r>
      <w:r w:rsidR="000E055B" w:rsidRPr="00287C77">
        <w:rPr>
          <w:rFonts w:ascii="Times New Roman" w:hAnsi="Times New Roman"/>
        </w:rPr>
        <w:t xml:space="preserve">выполнения Работ </w:t>
      </w:r>
      <w:r w:rsidR="00D64F95" w:rsidRPr="00287C77">
        <w:rPr>
          <w:rFonts w:ascii="Times New Roman" w:hAnsi="Times New Roman" w:cs="Times New Roman"/>
          <w:color w:val="000000"/>
        </w:rPr>
        <w:t>в срок</w:t>
      </w:r>
      <w:r w:rsidR="00361771" w:rsidRPr="00287C77">
        <w:rPr>
          <w:rFonts w:ascii="Times New Roman" w:hAnsi="Times New Roman" w:cs="Times New Roman"/>
          <w:color w:val="000000"/>
        </w:rPr>
        <w:t xml:space="preserve"> </w:t>
      </w:r>
      <w:r w:rsidRPr="00287C77">
        <w:rPr>
          <w:rFonts w:ascii="Times New Roman" w:hAnsi="Times New Roman" w:cs="Times New Roman"/>
          <w:color w:val="000000"/>
        </w:rPr>
        <w:t xml:space="preserve">не более </w:t>
      </w:r>
      <w:r w:rsidR="00666AA2" w:rsidRPr="00287C77">
        <w:rPr>
          <w:rFonts w:ascii="Times New Roman" w:hAnsi="Times New Roman" w:cs="Times New Roman"/>
          <w:b/>
          <w:color w:val="000000"/>
        </w:rPr>
        <w:t xml:space="preserve">7 (семи) </w:t>
      </w:r>
      <w:r w:rsidRPr="00287C77">
        <w:rPr>
          <w:rFonts w:ascii="Times New Roman" w:hAnsi="Times New Roman" w:cs="Times New Roman"/>
          <w:b/>
          <w:color w:val="000000"/>
        </w:rPr>
        <w:t xml:space="preserve">рабочих дней </w:t>
      </w:r>
      <w:r w:rsidRPr="00287C77">
        <w:rPr>
          <w:rFonts w:ascii="Times New Roman" w:hAnsi="Times New Roman" w:cs="Times New Roman"/>
          <w:color w:val="000000"/>
        </w:rPr>
        <w:t xml:space="preserve">с даты подписания Заказчиком документа о приемке, указанного в п. </w:t>
      </w:r>
      <w:r w:rsidRPr="00287C77">
        <w:rPr>
          <w:rFonts w:ascii="Times New Roman" w:hAnsi="Times New Roman" w:cs="Times New Roman"/>
        </w:rPr>
        <w:t xml:space="preserve">4.4.1 </w:t>
      </w:r>
      <w:r w:rsidRPr="00287C77">
        <w:rPr>
          <w:rFonts w:ascii="Times New Roman" w:hAnsi="Times New Roman" w:cs="Times New Roman"/>
          <w:color w:val="000000"/>
        </w:rPr>
        <w:t>Контракта.</w:t>
      </w:r>
    </w:p>
    <w:p w14:paraId="527AAE22" w14:textId="77777777" w:rsidR="00B64F6E" w:rsidRPr="00287C77" w:rsidRDefault="00B64F6E" w:rsidP="00AC3FC4">
      <w:pPr>
        <w:pStyle w:val="ConsPlusNormal"/>
        <w:numPr>
          <w:ilvl w:val="1"/>
          <w:numId w:val="15"/>
        </w:numPr>
        <w:ind w:left="0" w:firstLine="709"/>
        <w:jc w:val="both"/>
        <w:rPr>
          <w:rFonts w:ascii="Times New Roman" w:hAnsi="Times New Roman" w:cs="Times New Roman"/>
          <w:color w:val="000000" w:themeColor="text1"/>
        </w:rPr>
      </w:pPr>
      <w:r w:rsidRPr="00287C77">
        <w:rPr>
          <w:rFonts w:ascii="Times New Roman" w:hAnsi="Times New Roman" w:cs="Times New Roman"/>
          <w:color w:val="000000" w:themeColor="text1"/>
        </w:rPr>
        <w:t>Сумма, подлежащая уплате, уменьшается на размер налогов, сборов и иных обязательных платежей, связанных с оплатой Контракта, если их в бюджеты бюджетной системы РФ должен уплатить Заказчик.</w:t>
      </w:r>
    </w:p>
    <w:p w14:paraId="47772F29" w14:textId="77777777" w:rsidR="00FA4C57" w:rsidRPr="00287C77" w:rsidRDefault="003830A7" w:rsidP="00AC3FC4">
      <w:pPr>
        <w:pStyle w:val="a6"/>
        <w:numPr>
          <w:ilvl w:val="1"/>
          <w:numId w:val="15"/>
        </w:numPr>
        <w:shd w:val="clear" w:color="auto" w:fill="FFFFFF"/>
        <w:spacing w:after="0" w:line="240" w:lineRule="auto"/>
        <w:ind w:left="0" w:firstLine="708"/>
        <w:jc w:val="both"/>
        <w:rPr>
          <w:rFonts w:ascii="Times New Roman" w:hAnsi="Times New Roman"/>
          <w:color w:val="000000"/>
          <w:sz w:val="24"/>
        </w:rPr>
      </w:pPr>
      <w:r w:rsidRPr="00287C77">
        <w:rPr>
          <w:rFonts w:ascii="Times New Roman" w:hAnsi="Times New Roman"/>
          <w:color w:val="000000"/>
          <w:sz w:val="24"/>
        </w:rPr>
        <w:t>Оплата считается произведенной с момента списания средств со счета Заказчика.</w:t>
      </w:r>
    </w:p>
    <w:p w14:paraId="42591C73" w14:textId="77777777" w:rsidR="003830A7" w:rsidRPr="00287C77" w:rsidRDefault="003830A7" w:rsidP="00AC3FC4">
      <w:pPr>
        <w:pStyle w:val="ConsPlusNormal"/>
        <w:numPr>
          <w:ilvl w:val="1"/>
          <w:numId w:val="15"/>
        </w:numPr>
        <w:ind w:left="0" w:firstLine="709"/>
        <w:jc w:val="both"/>
        <w:rPr>
          <w:rFonts w:ascii="Times New Roman" w:hAnsi="Times New Roman" w:cs="Times New Roman"/>
          <w:color w:val="000000" w:themeColor="text1"/>
        </w:rPr>
      </w:pPr>
      <w:r w:rsidRPr="00287C77">
        <w:rPr>
          <w:rFonts w:ascii="Times New Roman" w:hAnsi="Times New Roman"/>
          <w:color w:val="000000"/>
        </w:rPr>
        <w:lastRenderedPageBreak/>
        <w:t xml:space="preserve">В силу пункта 2 части 14 </w:t>
      </w:r>
      <w:r w:rsidRPr="00287C77">
        <w:rPr>
          <w:rFonts w:ascii="Times New Roman" w:hAnsi="Times New Roman" w:cs="Times New Roman"/>
          <w:color w:val="000000" w:themeColor="text1"/>
        </w:rPr>
        <w:t xml:space="preserve">статьи 34 Федерального закона о контрактной системе Заказчиком удерживается сумма неисполненных </w:t>
      </w:r>
      <w:r w:rsidR="00B75812" w:rsidRPr="00287C77">
        <w:rPr>
          <w:rFonts w:ascii="Times New Roman" w:hAnsi="Times New Roman" w:cs="Times New Roman"/>
          <w:color w:val="000000" w:themeColor="text1"/>
        </w:rPr>
        <w:t xml:space="preserve">Подрядчиком </w:t>
      </w:r>
      <w:r w:rsidRPr="00287C77">
        <w:rPr>
          <w:rFonts w:ascii="Times New Roman" w:hAnsi="Times New Roman" w:cs="Times New Roman"/>
          <w:color w:val="000000" w:themeColor="text1"/>
        </w:rPr>
        <w:t xml:space="preserve">требований об уплате неустоек (штрафов, пеней), предъявленных Заказчиком в соответствии с разделом 6 Контракта, из суммы, подлежащей оплате </w:t>
      </w:r>
      <w:r w:rsidR="00B75812" w:rsidRPr="00287C77">
        <w:rPr>
          <w:rFonts w:ascii="Times New Roman" w:hAnsi="Times New Roman" w:cs="Times New Roman"/>
          <w:color w:val="000000" w:themeColor="text1"/>
        </w:rPr>
        <w:t>Подрядчику</w:t>
      </w:r>
      <w:r w:rsidRPr="00287C77">
        <w:rPr>
          <w:rFonts w:ascii="Times New Roman" w:hAnsi="Times New Roman" w:cs="Times New Roman"/>
          <w:color w:val="000000" w:themeColor="text1"/>
        </w:rPr>
        <w:t>.</w:t>
      </w:r>
    </w:p>
    <w:p w14:paraId="6FA53879" w14:textId="77777777" w:rsidR="003830A7" w:rsidRPr="00287C77" w:rsidRDefault="003830A7" w:rsidP="00AC3FC4">
      <w:pPr>
        <w:pStyle w:val="a6"/>
        <w:numPr>
          <w:ilvl w:val="1"/>
          <w:numId w:val="15"/>
        </w:numPr>
        <w:shd w:val="clear" w:color="auto" w:fill="FFFFFF"/>
        <w:spacing w:after="0" w:line="240" w:lineRule="auto"/>
        <w:ind w:left="0" w:firstLine="709"/>
        <w:jc w:val="both"/>
        <w:rPr>
          <w:rFonts w:ascii="Times New Roman" w:hAnsi="Times New Roman"/>
          <w:color w:val="000000"/>
          <w:sz w:val="24"/>
        </w:rPr>
      </w:pPr>
      <w:r w:rsidRPr="00287C77">
        <w:rPr>
          <w:rFonts w:ascii="Times New Roman" w:hAnsi="Times New Roman"/>
          <w:color w:val="000000"/>
          <w:sz w:val="24"/>
        </w:rPr>
        <w:t xml:space="preserve">Заказчик не несет ответственность за последствия при расчетах по банковским реквизитам </w:t>
      </w:r>
      <w:r w:rsidR="00B75812" w:rsidRPr="00287C77">
        <w:rPr>
          <w:rFonts w:ascii="Times New Roman" w:hAnsi="Times New Roman"/>
          <w:color w:val="000000"/>
          <w:sz w:val="24"/>
        </w:rPr>
        <w:t>Подрядчика</w:t>
      </w:r>
      <w:r w:rsidRPr="00287C77">
        <w:rPr>
          <w:rFonts w:ascii="Times New Roman" w:hAnsi="Times New Roman"/>
          <w:color w:val="000000"/>
          <w:sz w:val="24"/>
        </w:rPr>
        <w:t>, если последний своевременно, за 5 (пять) рабочих дней до соответствующего платежа, письменно не уведомил Заказчика об их изменении.</w:t>
      </w:r>
    </w:p>
    <w:p w14:paraId="30746BD9" w14:textId="77777777" w:rsidR="00FA4C57" w:rsidRPr="00287C77" w:rsidRDefault="00FA4C57" w:rsidP="00AC3FC4">
      <w:pPr>
        <w:pStyle w:val="ConsPlusNormal"/>
        <w:numPr>
          <w:ilvl w:val="0"/>
          <w:numId w:val="15"/>
        </w:numPr>
        <w:spacing w:before="120" w:after="120"/>
        <w:ind w:left="0" w:firstLine="0"/>
        <w:jc w:val="center"/>
        <w:outlineLvl w:val="1"/>
        <w:rPr>
          <w:rFonts w:ascii="Times New Roman" w:hAnsi="Times New Roman" w:cs="Times New Roman"/>
          <w:b/>
          <w:u w:val="single"/>
        </w:rPr>
      </w:pPr>
      <w:r w:rsidRPr="00287C77">
        <w:rPr>
          <w:rFonts w:ascii="Times New Roman" w:hAnsi="Times New Roman" w:cs="Times New Roman"/>
          <w:b/>
          <w:u w:val="single"/>
        </w:rPr>
        <w:t>Права и обязанности Сторон</w:t>
      </w:r>
    </w:p>
    <w:p w14:paraId="7D5A4144" w14:textId="77777777" w:rsidR="00FA4C57" w:rsidRPr="00287C77" w:rsidRDefault="00FA4C57" w:rsidP="00AC3FC4">
      <w:pPr>
        <w:pStyle w:val="a6"/>
        <w:numPr>
          <w:ilvl w:val="1"/>
          <w:numId w:val="15"/>
        </w:numPr>
        <w:shd w:val="clear" w:color="auto" w:fill="FFFFFF"/>
        <w:spacing w:after="0" w:line="240" w:lineRule="auto"/>
        <w:ind w:left="0" w:firstLine="709"/>
        <w:jc w:val="both"/>
        <w:rPr>
          <w:rFonts w:ascii="Times New Roman" w:hAnsi="Times New Roman"/>
          <w:b/>
          <w:color w:val="000000"/>
          <w:sz w:val="24"/>
        </w:rPr>
      </w:pPr>
      <w:r w:rsidRPr="00287C77">
        <w:rPr>
          <w:rFonts w:ascii="Times New Roman" w:hAnsi="Times New Roman"/>
          <w:b/>
          <w:color w:val="000000"/>
          <w:sz w:val="24"/>
        </w:rPr>
        <w:t>Заказчик обязан:</w:t>
      </w:r>
    </w:p>
    <w:p w14:paraId="0A86BAF4" w14:textId="77777777" w:rsidR="00FA4C57" w:rsidRPr="00287C77" w:rsidRDefault="00FA4C57" w:rsidP="00D26A8E">
      <w:pPr>
        <w:pStyle w:val="a6"/>
        <w:numPr>
          <w:ilvl w:val="2"/>
          <w:numId w:val="15"/>
        </w:numPr>
        <w:shd w:val="clear" w:color="auto" w:fill="FFFFFF"/>
        <w:spacing w:after="0" w:line="240" w:lineRule="auto"/>
        <w:ind w:left="0" w:firstLine="709"/>
        <w:rPr>
          <w:rFonts w:ascii="Times New Roman" w:hAnsi="Times New Roman"/>
        </w:rPr>
      </w:pPr>
      <w:r w:rsidRPr="00287C77">
        <w:rPr>
          <w:rFonts w:ascii="Times New Roman" w:hAnsi="Times New Roman"/>
          <w:sz w:val="24"/>
          <w:szCs w:val="24"/>
        </w:rPr>
        <w:t xml:space="preserve">Обеспечить доступ персонала </w:t>
      </w:r>
      <w:r w:rsidR="00B75812" w:rsidRPr="00287C77">
        <w:rPr>
          <w:rFonts w:ascii="Times New Roman" w:hAnsi="Times New Roman"/>
          <w:color w:val="000000"/>
          <w:sz w:val="24"/>
        </w:rPr>
        <w:t>Подрядчика,</w:t>
      </w:r>
      <w:r w:rsidRPr="00287C77">
        <w:rPr>
          <w:rFonts w:ascii="Times New Roman" w:hAnsi="Times New Roman"/>
          <w:sz w:val="24"/>
          <w:szCs w:val="24"/>
        </w:rPr>
        <w:t xml:space="preserve"> на объект </w:t>
      </w:r>
      <w:r w:rsidR="002D67B5" w:rsidRPr="00287C77">
        <w:rPr>
          <w:rFonts w:ascii="Times New Roman" w:hAnsi="Times New Roman"/>
          <w:sz w:val="24"/>
          <w:szCs w:val="24"/>
        </w:rPr>
        <w:t>выполнения Работ</w:t>
      </w:r>
      <w:r w:rsidRPr="00287C77">
        <w:rPr>
          <w:rFonts w:ascii="Times New Roman" w:hAnsi="Times New Roman"/>
          <w:sz w:val="24"/>
          <w:szCs w:val="24"/>
        </w:rPr>
        <w:t xml:space="preserve">, указанный в п. 1.2. настоящего Контракта и подготовить </w:t>
      </w:r>
      <w:r w:rsidR="00550539" w:rsidRPr="00287C77">
        <w:rPr>
          <w:rFonts w:ascii="Times New Roman" w:hAnsi="Times New Roman"/>
          <w:sz w:val="24"/>
          <w:szCs w:val="24"/>
        </w:rPr>
        <w:t>помещения</w:t>
      </w:r>
      <w:r w:rsidRPr="00287C77">
        <w:rPr>
          <w:rFonts w:ascii="Times New Roman" w:hAnsi="Times New Roman"/>
          <w:sz w:val="24"/>
          <w:szCs w:val="24"/>
        </w:rPr>
        <w:t xml:space="preserve"> к </w:t>
      </w:r>
      <w:r w:rsidR="00657214" w:rsidRPr="00287C77">
        <w:rPr>
          <w:rFonts w:ascii="Times New Roman" w:hAnsi="Times New Roman"/>
          <w:sz w:val="24"/>
          <w:szCs w:val="24"/>
        </w:rPr>
        <w:t>выполнению</w:t>
      </w:r>
      <w:r w:rsidR="00666AA2" w:rsidRPr="00287C77">
        <w:rPr>
          <w:rFonts w:ascii="Times New Roman" w:hAnsi="Times New Roman"/>
          <w:sz w:val="24"/>
          <w:szCs w:val="24"/>
        </w:rPr>
        <w:t xml:space="preserve"> Работ</w:t>
      </w:r>
      <w:r w:rsidRPr="00287C77">
        <w:rPr>
          <w:rFonts w:ascii="Times New Roman" w:hAnsi="Times New Roman"/>
        </w:rPr>
        <w:t>.</w:t>
      </w:r>
    </w:p>
    <w:p w14:paraId="6DBECFD2" w14:textId="77777777" w:rsidR="00FA4C57" w:rsidRPr="00287C77" w:rsidRDefault="00FA4C57" w:rsidP="00D26A8E">
      <w:pPr>
        <w:pStyle w:val="a6"/>
        <w:numPr>
          <w:ilvl w:val="2"/>
          <w:numId w:val="15"/>
        </w:numPr>
        <w:shd w:val="clear" w:color="auto" w:fill="FFFFFF"/>
        <w:spacing w:after="0" w:line="240" w:lineRule="auto"/>
        <w:ind w:left="0" w:firstLine="709"/>
        <w:jc w:val="both"/>
        <w:rPr>
          <w:rFonts w:ascii="Times New Roman" w:hAnsi="Times New Roman"/>
          <w:sz w:val="24"/>
        </w:rPr>
      </w:pPr>
      <w:r w:rsidRPr="00287C77">
        <w:rPr>
          <w:rFonts w:ascii="Times New Roman" w:hAnsi="Times New Roman"/>
          <w:sz w:val="24"/>
        </w:rPr>
        <w:t xml:space="preserve">Назначить ответственного работника для осуществления контроля за выполнением настоящего Контракта и оперативного взаимодействия с </w:t>
      </w:r>
      <w:r w:rsidR="00B75812" w:rsidRPr="00287C77">
        <w:rPr>
          <w:rFonts w:ascii="Times New Roman" w:hAnsi="Times New Roman"/>
          <w:sz w:val="24"/>
        </w:rPr>
        <w:t>Подрядчиком</w:t>
      </w:r>
      <w:r w:rsidRPr="00287C77">
        <w:rPr>
          <w:rFonts w:ascii="Times New Roman" w:hAnsi="Times New Roman"/>
          <w:sz w:val="24"/>
        </w:rPr>
        <w:t>.</w:t>
      </w:r>
    </w:p>
    <w:p w14:paraId="4C37996F" w14:textId="77777777" w:rsidR="00FA4C57" w:rsidRPr="00BC4406" w:rsidRDefault="00FA4C57"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BC4406">
        <w:rPr>
          <w:rFonts w:ascii="Times New Roman" w:hAnsi="Times New Roman"/>
          <w:sz w:val="24"/>
        </w:rPr>
        <w:t xml:space="preserve">Создать необходимые условия на объекте и предоставить необходимую информацию для надлежащего </w:t>
      </w:r>
      <w:r w:rsidR="002D67B5" w:rsidRPr="00BC4406">
        <w:rPr>
          <w:rFonts w:ascii="Times New Roman" w:hAnsi="Times New Roman"/>
          <w:sz w:val="24"/>
        </w:rPr>
        <w:t>выполнения Работ</w:t>
      </w:r>
      <w:r w:rsidRPr="00BC4406">
        <w:rPr>
          <w:rFonts w:ascii="Times New Roman" w:hAnsi="Times New Roman"/>
          <w:sz w:val="24"/>
        </w:rPr>
        <w:t xml:space="preserve"> </w:t>
      </w:r>
      <w:r w:rsidR="00B75812" w:rsidRPr="00BC4406">
        <w:rPr>
          <w:rFonts w:ascii="Times New Roman" w:hAnsi="Times New Roman"/>
          <w:sz w:val="24"/>
        </w:rPr>
        <w:t>Подрядчиком</w:t>
      </w:r>
      <w:r w:rsidRPr="00BC4406">
        <w:rPr>
          <w:rFonts w:ascii="Times New Roman" w:hAnsi="Times New Roman"/>
          <w:sz w:val="24"/>
        </w:rPr>
        <w:t xml:space="preserve"> по настоящему Контракту.</w:t>
      </w:r>
    </w:p>
    <w:p w14:paraId="0C0611C4" w14:textId="77777777" w:rsidR="00FA4C57" w:rsidRPr="00BC4406" w:rsidRDefault="00FA4C57"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BC4406">
        <w:rPr>
          <w:rFonts w:ascii="Times New Roman" w:hAnsi="Times New Roman"/>
          <w:sz w:val="24"/>
        </w:rPr>
        <w:t xml:space="preserve">Принять результат </w:t>
      </w:r>
      <w:r w:rsidR="00594E21" w:rsidRPr="00BC4406">
        <w:rPr>
          <w:rFonts w:ascii="Times New Roman" w:hAnsi="Times New Roman"/>
          <w:sz w:val="24"/>
        </w:rPr>
        <w:t>выполне</w:t>
      </w:r>
      <w:r w:rsidRPr="00BC4406">
        <w:rPr>
          <w:rFonts w:ascii="Times New Roman" w:hAnsi="Times New Roman"/>
          <w:sz w:val="24"/>
        </w:rPr>
        <w:t xml:space="preserve">нных </w:t>
      </w:r>
      <w:r w:rsidR="00B75812" w:rsidRPr="00BC4406">
        <w:rPr>
          <w:rFonts w:ascii="Times New Roman" w:hAnsi="Times New Roman"/>
          <w:sz w:val="24"/>
        </w:rPr>
        <w:t>Подрядчиком</w:t>
      </w:r>
      <w:r w:rsidR="00522767" w:rsidRPr="00BC4406">
        <w:rPr>
          <w:rFonts w:ascii="Times New Roman" w:hAnsi="Times New Roman"/>
          <w:sz w:val="24"/>
        </w:rPr>
        <w:t xml:space="preserve"> Работ</w:t>
      </w:r>
      <w:r w:rsidR="00FF0B9A" w:rsidRPr="00BC4406">
        <w:rPr>
          <w:rFonts w:ascii="Times New Roman" w:hAnsi="Times New Roman"/>
          <w:sz w:val="24"/>
        </w:rPr>
        <w:t xml:space="preserve"> </w:t>
      </w:r>
      <w:r w:rsidR="00614503" w:rsidRPr="00BC4406">
        <w:rPr>
          <w:rFonts w:ascii="Times New Roman" w:hAnsi="Times New Roman"/>
          <w:sz w:val="24"/>
        </w:rPr>
        <w:t>на основании</w:t>
      </w:r>
      <w:r w:rsidRPr="00BC4406">
        <w:rPr>
          <w:rFonts w:ascii="Times New Roman" w:hAnsi="Times New Roman"/>
          <w:sz w:val="24"/>
        </w:rPr>
        <w:t xml:space="preserve"> Акт</w:t>
      </w:r>
      <w:r w:rsidR="00614503" w:rsidRPr="00BC4406">
        <w:rPr>
          <w:rFonts w:ascii="Times New Roman" w:hAnsi="Times New Roman"/>
          <w:sz w:val="24"/>
        </w:rPr>
        <w:t>а</w:t>
      </w:r>
      <w:r w:rsidRPr="00BC4406">
        <w:rPr>
          <w:rFonts w:ascii="Times New Roman" w:hAnsi="Times New Roman"/>
          <w:sz w:val="24"/>
        </w:rPr>
        <w:t xml:space="preserve"> </w:t>
      </w:r>
      <w:r w:rsidR="00F80E20" w:rsidRPr="00BC4406">
        <w:rPr>
          <w:rFonts w:ascii="Times New Roman" w:hAnsi="Times New Roman"/>
          <w:sz w:val="24"/>
        </w:rPr>
        <w:t xml:space="preserve">о </w:t>
      </w:r>
      <w:r w:rsidRPr="00BC4406">
        <w:rPr>
          <w:rFonts w:ascii="Times New Roman" w:hAnsi="Times New Roman"/>
          <w:sz w:val="24"/>
        </w:rPr>
        <w:t>приемк</w:t>
      </w:r>
      <w:r w:rsidR="00F80E20" w:rsidRPr="00BC4406">
        <w:rPr>
          <w:rFonts w:ascii="Times New Roman" w:hAnsi="Times New Roman"/>
          <w:sz w:val="24"/>
        </w:rPr>
        <w:t>е</w:t>
      </w:r>
      <w:r w:rsidRPr="00BC4406">
        <w:rPr>
          <w:rFonts w:ascii="Times New Roman" w:hAnsi="Times New Roman"/>
          <w:sz w:val="24"/>
        </w:rPr>
        <w:t xml:space="preserve"> </w:t>
      </w:r>
      <w:r w:rsidR="002D67B5" w:rsidRPr="00BC4406">
        <w:rPr>
          <w:rFonts w:ascii="Times New Roman" w:hAnsi="Times New Roman"/>
          <w:sz w:val="24"/>
        </w:rPr>
        <w:t>выполненных Работ</w:t>
      </w:r>
      <w:r w:rsidR="00F80E20" w:rsidRPr="00BC4406">
        <w:rPr>
          <w:rFonts w:ascii="Times New Roman" w:hAnsi="Times New Roman"/>
          <w:sz w:val="24"/>
        </w:rPr>
        <w:t xml:space="preserve"> (по формам № КС-2 и № КС-3)</w:t>
      </w:r>
      <w:r w:rsidRPr="00BC4406">
        <w:rPr>
          <w:rFonts w:ascii="Times New Roman" w:hAnsi="Times New Roman"/>
          <w:sz w:val="24"/>
        </w:rPr>
        <w:t>, либо представить мотивированный отказ.</w:t>
      </w:r>
    </w:p>
    <w:p w14:paraId="5FE448E5" w14:textId="77777777" w:rsidR="00FA4C57" w:rsidRPr="00287C77" w:rsidRDefault="00FA4C57"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BC4406">
        <w:rPr>
          <w:rFonts w:ascii="Times New Roman" w:hAnsi="Times New Roman"/>
          <w:sz w:val="24"/>
        </w:rPr>
        <w:t xml:space="preserve">Оплатить оказанные </w:t>
      </w:r>
      <w:r w:rsidR="00B75812" w:rsidRPr="00BC4406">
        <w:rPr>
          <w:rFonts w:ascii="Times New Roman" w:hAnsi="Times New Roman"/>
          <w:sz w:val="24"/>
        </w:rPr>
        <w:t>Подрядчиком</w:t>
      </w:r>
      <w:r w:rsidR="00522767" w:rsidRPr="00BC4406">
        <w:rPr>
          <w:rFonts w:ascii="Times New Roman" w:hAnsi="Times New Roman"/>
          <w:sz w:val="24"/>
        </w:rPr>
        <w:t xml:space="preserve"> Работ</w:t>
      </w:r>
      <w:r w:rsidRPr="00BC4406">
        <w:rPr>
          <w:rFonts w:ascii="Times New Roman" w:hAnsi="Times New Roman"/>
          <w:sz w:val="24"/>
        </w:rPr>
        <w:t xml:space="preserve"> в размере, в сроки</w:t>
      </w:r>
      <w:r w:rsidRPr="00287C77">
        <w:rPr>
          <w:rFonts w:ascii="Times New Roman" w:hAnsi="Times New Roman"/>
          <w:sz w:val="24"/>
        </w:rPr>
        <w:t xml:space="preserve"> и в порядке, предусмотренны</w:t>
      </w:r>
      <w:r w:rsidR="00716D7F" w:rsidRPr="00287C77">
        <w:rPr>
          <w:rFonts w:ascii="Times New Roman" w:hAnsi="Times New Roman"/>
          <w:sz w:val="24"/>
        </w:rPr>
        <w:t>е</w:t>
      </w:r>
      <w:r w:rsidRPr="00287C77">
        <w:rPr>
          <w:rFonts w:ascii="Times New Roman" w:hAnsi="Times New Roman"/>
          <w:sz w:val="24"/>
        </w:rPr>
        <w:t xml:space="preserve"> настоящим Контрактом.</w:t>
      </w:r>
    </w:p>
    <w:p w14:paraId="53CD57FA" w14:textId="77777777" w:rsidR="00A56BD6" w:rsidRPr="00BC4406" w:rsidRDefault="00A56BD6"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287C77">
        <w:rPr>
          <w:rFonts w:ascii="Times New Roman" w:hAnsi="Times New Roman"/>
          <w:sz w:val="24"/>
        </w:rPr>
        <w:t xml:space="preserve">Провести экспертизу результата </w:t>
      </w:r>
      <w:r w:rsidR="002D67B5" w:rsidRPr="00287C77">
        <w:rPr>
          <w:rFonts w:ascii="Times New Roman" w:hAnsi="Times New Roman"/>
          <w:sz w:val="24"/>
        </w:rPr>
        <w:t>выполненных Работ</w:t>
      </w:r>
      <w:r w:rsidR="000A304E" w:rsidRPr="00287C77">
        <w:rPr>
          <w:rFonts w:ascii="Times New Roman" w:hAnsi="Times New Roman"/>
          <w:sz w:val="24"/>
        </w:rPr>
        <w:t xml:space="preserve"> для проверки их на </w:t>
      </w:r>
      <w:r w:rsidR="000A304E" w:rsidRPr="00BC4406">
        <w:rPr>
          <w:rFonts w:ascii="Times New Roman" w:hAnsi="Times New Roman"/>
          <w:sz w:val="24"/>
        </w:rPr>
        <w:t>соответств</w:t>
      </w:r>
      <w:r w:rsidRPr="00BC4406">
        <w:rPr>
          <w:rFonts w:ascii="Times New Roman" w:hAnsi="Times New Roman"/>
          <w:sz w:val="24"/>
        </w:rPr>
        <w:t>ие условиям Контракта.</w:t>
      </w:r>
    </w:p>
    <w:p w14:paraId="07B4E30C" w14:textId="77777777" w:rsidR="00614503" w:rsidRPr="00BC4406" w:rsidRDefault="00614503"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BC4406">
        <w:rPr>
          <w:rFonts w:ascii="Times New Roman" w:hAnsi="Times New Roman"/>
          <w:sz w:val="24"/>
          <w:szCs w:val="24"/>
        </w:rPr>
        <w:t xml:space="preserve">В течение 1-го рабочего дня со дня, следующего за днем заключения Контракта, </w:t>
      </w:r>
      <w:r w:rsidRPr="00BC4406">
        <w:rPr>
          <w:rFonts w:ascii="Times New Roman" w:hAnsi="Times New Roman"/>
          <w:sz w:val="24"/>
        </w:rPr>
        <w:t xml:space="preserve">передать Подрядчику по акту приема-передачи строительную площадку, а также документы, указанные в п. 1.2 Контракта, являющимся его неотъемлемой частью, а в случае получения мотивированного отказа Подрядчика от подписания проекта акта приема-передачи </w:t>
      </w:r>
      <w:r w:rsidRPr="00BC4406">
        <w:rPr>
          <w:rFonts w:ascii="Times New Roman" w:hAnsi="Times New Roman"/>
          <w:sz w:val="24"/>
          <w:szCs w:val="24"/>
        </w:rPr>
        <w:t>в течение 1-го рабочего дня (или в согласованный с Подрядчиком срок) со дня, следующего за днем получения мотивированного отказа Подрядчика от подписания проекта акта приема-передачи, устранить замечания, указанные в таком мотивированном отказе, и повторно передать подрядчику по акту приема-передачи строительную площадку, а также вышеуказанные документы, которые определены приложением к Контракту.</w:t>
      </w:r>
    </w:p>
    <w:p w14:paraId="4176F2F0" w14:textId="77777777" w:rsidR="00FA4C57" w:rsidRPr="00BC4406" w:rsidRDefault="00FA4C57" w:rsidP="00AC3FC4">
      <w:pPr>
        <w:pStyle w:val="a6"/>
        <w:numPr>
          <w:ilvl w:val="1"/>
          <w:numId w:val="15"/>
        </w:numPr>
        <w:shd w:val="clear" w:color="auto" w:fill="FFFFFF"/>
        <w:spacing w:after="0" w:line="240" w:lineRule="auto"/>
        <w:ind w:left="0" w:firstLine="709"/>
        <w:jc w:val="both"/>
        <w:rPr>
          <w:rFonts w:ascii="Times New Roman" w:hAnsi="Times New Roman"/>
          <w:b/>
          <w:color w:val="000000"/>
          <w:sz w:val="24"/>
        </w:rPr>
      </w:pPr>
      <w:r w:rsidRPr="00BC4406">
        <w:rPr>
          <w:rFonts w:ascii="Times New Roman" w:hAnsi="Times New Roman"/>
          <w:b/>
          <w:color w:val="000000"/>
          <w:sz w:val="24"/>
        </w:rPr>
        <w:t>Заказчик вправе:</w:t>
      </w:r>
    </w:p>
    <w:p w14:paraId="0B52C824" w14:textId="77777777" w:rsidR="00FA4C57" w:rsidRPr="00287C77" w:rsidRDefault="00FA4C57"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287C77">
        <w:rPr>
          <w:rFonts w:ascii="Times New Roman" w:hAnsi="Times New Roman"/>
          <w:sz w:val="24"/>
        </w:rPr>
        <w:t xml:space="preserve">Требовать от </w:t>
      </w:r>
      <w:r w:rsidR="00B75812" w:rsidRPr="00287C77">
        <w:rPr>
          <w:rFonts w:ascii="Times New Roman" w:hAnsi="Times New Roman"/>
          <w:sz w:val="24"/>
        </w:rPr>
        <w:t>Подрядчика</w:t>
      </w:r>
      <w:r w:rsidRPr="00287C77">
        <w:rPr>
          <w:rFonts w:ascii="Times New Roman" w:hAnsi="Times New Roman"/>
          <w:sz w:val="24"/>
        </w:rPr>
        <w:t>, надлежащего исполнения обязательств в соответствии с настоящим Контрактом, а также своевременного устранения выявленных недостатков.</w:t>
      </w:r>
    </w:p>
    <w:p w14:paraId="01D4D696" w14:textId="77777777" w:rsidR="00FA4C57" w:rsidRPr="00287C77" w:rsidRDefault="00FA4C57"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287C77">
        <w:rPr>
          <w:rFonts w:ascii="Times New Roman" w:hAnsi="Times New Roman"/>
          <w:sz w:val="24"/>
        </w:rPr>
        <w:t xml:space="preserve">Проверять качество </w:t>
      </w:r>
      <w:r w:rsidR="002D67B5" w:rsidRPr="00287C77">
        <w:rPr>
          <w:rFonts w:ascii="Times New Roman" w:hAnsi="Times New Roman"/>
          <w:sz w:val="24"/>
        </w:rPr>
        <w:t>выполняемых Работ</w:t>
      </w:r>
      <w:r w:rsidRPr="00287C77">
        <w:rPr>
          <w:rFonts w:ascii="Times New Roman" w:hAnsi="Times New Roman"/>
          <w:sz w:val="24"/>
        </w:rPr>
        <w:t xml:space="preserve">, а также ход выполнения Контракта </w:t>
      </w:r>
      <w:r w:rsidR="00B75812" w:rsidRPr="00287C77">
        <w:rPr>
          <w:rFonts w:ascii="Times New Roman" w:hAnsi="Times New Roman"/>
          <w:sz w:val="24"/>
        </w:rPr>
        <w:t>Подрядчиком</w:t>
      </w:r>
      <w:r w:rsidRPr="00287C77">
        <w:rPr>
          <w:rFonts w:ascii="Times New Roman" w:hAnsi="Times New Roman"/>
          <w:sz w:val="24"/>
        </w:rPr>
        <w:t>, не вмешиваясь в его деятельность.</w:t>
      </w:r>
    </w:p>
    <w:p w14:paraId="5D38F33C" w14:textId="77777777" w:rsidR="00FA4C57" w:rsidRPr="00287C77" w:rsidRDefault="00FA4C57"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287C77">
        <w:rPr>
          <w:rFonts w:ascii="Times New Roman" w:hAnsi="Times New Roman"/>
          <w:sz w:val="24"/>
        </w:rPr>
        <w:t xml:space="preserve">В случае обнаружения недостатков в </w:t>
      </w:r>
      <w:r w:rsidR="002D67B5" w:rsidRPr="00287C77">
        <w:rPr>
          <w:rFonts w:ascii="Times New Roman" w:hAnsi="Times New Roman"/>
          <w:sz w:val="24"/>
        </w:rPr>
        <w:t>выполненных Работ</w:t>
      </w:r>
      <w:r w:rsidRPr="00287C77">
        <w:rPr>
          <w:rFonts w:ascii="Times New Roman" w:hAnsi="Times New Roman"/>
          <w:sz w:val="24"/>
        </w:rPr>
        <w:t xml:space="preserve"> известить об этом </w:t>
      </w:r>
      <w:r w:rsidR="00B75812" w:rsidRPr="00287C77">
        <w:rPr>
          <w:rFonts w:ascii="Times New Roman" w:hAnsi="Times New Roman"/>
          <w:sz w:val="24"/>
        </w:rPr>
        <w:t>Подрядчика</w:t>
      </w:r>
      <w:r w:rsidRPr="00287C77">
        <w:rPr>
          <w:rFonts w:ascii="Times New Roman" w:hAnsi="Times New Roman"/>
          <w:sz w:val="24"/>
        </w:rPr>
        <w:t xml:space="preserve"> в течение 2 (двух) дней с момента обнаружения недостатков. Требовать устранения недостатков в течение 5 (пяти) рабочих дней.</w:t>
      </w:r>
    </w:p>
    <w:p w14:paraId="6CD82E39" w14:textId="77777777" w:rsidR="00FA4C57" w:rsidRPr="00287C77" w:rsidRDefault="00FA4C57"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287C77">
        <w:rPr>
          <w:rFonts w:ascii="Times New Roman" w:hAnsi="Times New Roman"/>
          <w:sz w:val="24"/>
        </w:rPr>
        <w:t xml:space="preserve">Осуществлять контроль за объемами, качеством и сроками </w:t>
      </w:r>
      <w:r w:rsidR="002D67B5" w:rsidRPr="00287C77">
        <w:rPr>
          <w:rFonts w:ascii="Times New Roman" w:hAnsi="Times New Roman"/>
          <w:sz w:val="24"/>
        </w:rPr>
        <w:t>выполняемых Работ</w:t>
      </w:r>
      <w:r w:rsidRPr="00287C77">
        <w:rPr>
          <w:rFonts w:ascii="Times New Roman" w:hAnsi="Times New Roman"/>
          <w:sz w:val="24"/>
        </w:rPr>
        <w:t xml:space="preserve"> в соответствии с условиями настоящего Контракта и требованиями нормативных документов.</w:t>
      </w:r>
    </w:p>
    <w:p w14:paraId="3C7220FE" w14:textId="77777777" w:rsidR="00A56BD6" w:rsidRPr="00287C77" w:rsidRDefault="00A56BD6"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287C77">
        <w:rPr>
          <w:rFonts w:ascii="Times New Roman" w:hAnsi="Times New Roman"/>
          <w:sz w:val="24"/>
        </w:rPr>
        <w:t>Осуществлять иные права в соответствии с законодательными и иными нормативными правовыми актами Российской Федерации.</w:t>
      </w:r>
    </w:p>
    <w:p w14:paraId="0168737D" w14:textId="77777777" w:rsidR="00FA4C57" w:rsidRPr="00287C77" w:rsidRDefault="00B75812" w:rsidP="00AC3FC4">
      <w:pPr>
        <w:pStyle w:val="a6"/>
        <w:numPr>
          <w:ilvl w:val="1"/>
          <w:numId w:val="15"/>
        </w:numPr>
        <w:shd w:val="clear" w:color="auto" w:fill="FFFFFF"/>
        <w:spacing w:after="0" w:line="240" w:lineRule="auto"/>
        <w:ind w:left="0" w:firstLine="709"/>
        <w:jc w:val="both"/>
        <w:rPr>
          <w:rFonts w:ascii="Times New Roman" w:hAnsi="Times New Roman"/>
          <w:b/>
          <w:color w:val="000000"/>
          <w:sz w:val="24"/>
        </w:rPr>
      </w:pPr>
      <w:r w:rsidRPr="00287C77">
        <w:rPr>
          <w:rFonts w:ascii="Times New Roman" w:hAnsi="Times New Roman"/>
          <w:b/>
          <w:color w:val="000000"/>
          <w:sz w:val="24"/>
        </w:rPr>
        <w:t>Подрядчик</w:t>
      </w:r>
      <w:r w:rsidR="00FA4C57" w:rsidRPr="00287C77">
        <w:rPr>
          <w:rFonts w:ascii="Times New Roman" w:hAnsi="Times New Roman"/>
          <w:b/>
          <w:color w:val="000000"/>
          <w:sz w:val="24"/>
        </w:rPr>
        <w:t xml:space="preserve"> обязан:</w:t>
      </w:r>
    </w:p>
    <w:p w14:paraId="1F233344" w14:textId="77777777" w:rsidR="00614503" w:rsidRPr="00BC4406" w:rsidRDefault="006366E8" w:rsidP="00614503">
      <w:pPr>
        <w:pStyle w:val="a6"/>
        <w:numPr>
          <w:ilvl w:val="2"/>
          <w:numId w:val="15"/>
        </w:numPr>
        <w:shd w:val="clear" w:color="auto" w:fill="FFFFFF"/>
        <w:spacing w:after="0" w:line="240" w:lineRule="auto"/>
        <w:ind w:left="0" w:firstLine="709"/>
        <w:jc w:val="both"/>
        <w:rPr>
          <w:rFonts w:ascii="Times New Roman" w:hAnsi="Times New Roman"/>
          <w:sz w:val="24"/>
        </w:rPr>
      </w:pPr>
      <w:r w:rsidRPr="00287C77">
        <w:rPr>
          <w:rFonts w:ascii="Times New Roman" w:hAnsi="Times New Roman"/>
          <w:sz w:val="24"/>
        </w:rPr>
        <w:t xml:space="preserve">Назначить (распорядительным документом) ответственного работника для осуществления руководства надлежащим </w:t>
      </w:r>
      <w:r w:rsidR="00657214" w:rsidRPr="00287C77">
        <w:rPr>
          <w:rFonts w:ascii="Times New Roman" w:hAnsi="Times New Roman"/>
          <w:sz w:val="24"/>
        </w:rPr>
        <w:t>выполнением Работ</w:t>
      </w:r>
      <w:r w:rsidRPr="00287C77">
        <w:rPr>
          <w:rFonts w:ascii="Times New Roman" w:hAnsi="Times New Roman"/>
          <w:sz w:val="24"/>
        </w:rPr>
        <w:t xml:space="preserve"> в соответствии с условиями Контракта и для оперативного взаимодействия с </w:t>
      </w:r>
      <w:r w:rsidRPr="00BC4406">
        <w:rPr>
          <w:rFonts w:ascii="Times New Roman" w:hAnsi="Times New Roman"/>
          <w:sz w:val="24"/>
        </w:rPr>
        <w:t>Заказчиком</w:t>
      </w:r>
      <w:r w:rsidR="00614503" w:rsidRPr="00BC4406">
        <w:rPr>
          <w:rFonts w:ascii="Times New Roman" w:hAnsi="Times New Roman"/>
          <w:sz w:val="24"/>
        </w:rPr>
        <w:t xml:space="preserve">, а также </w:t>
      </w:r>
      <w:r w:rsidR="00614503" w:rsidRPr="00BC4406">
        <w:rPr>
          <w:rFonts w:ascii="Times New Roman" w:eastAsia="Calibri" w:hAnsi="Times New Roman"/>
          <w:sz w:val="24"/>
          <w:szCs w:val="24"/>
        </w:rPr>
        <w:t>обеспечить представителям Заказчика возможность осуществлять контроль за исполнением Подрядчиком условий Контракта.</w:t>
      </w:r>
    </w:p>
    <w:p w14:paraId="24727BAB" w14:textId="77777777" w:rsidR="00614503" w:rsidRPr="00BC4406" w:rsidRDefault="00614503" w:rsidP="00614503">
      <w:pPr>
        <w:pStyle w:val="a6"/>
        <w:numPr>
          <w:ilvl w:val="2"/>
          <w:numId w:val="15"/>
        </w:numPr>
        <w:shd w:val="clear" w:color="auto" w:fill="FFFFFF"/>
        <w:spacing w:after="0" w:line="240" w:lineRule="auto"/>
        <w:ind w:left="0" w:firstLine="709"/>
        <w:jc w:val="both"/>
        <w:rPr>
          <w:rFonts w:ascii="Times New Roman" w:hAnsi="Times New Roman"/>
          <w:sz w:val="24"/>
        </w:rPr>
      </w:pPr>
      <w:r w:rsidRPr="00BC4406">
        <w:rPr>
          <w:rFonts w:ascii="Times New Roman" w:hAnsi="Times New Roman"/>
          <w:sz w:val="24"/>
          <w:szCs w:val="24"/>
        </w:rPr>
        <w:t>В течение 1-го рабочего дня со дня, следующего за днем получения от Заказчика проекта</w:t>
      </w:r>
      <w:r w:rsidRPr="00BC4406">
        <w:rPr>
          <w:rFonts w:ascii="Times New Roman" w:hAnsi="Times New Roman"/>
          <w:sz w:val="24"/>
        </w:rPr>
        <w:t xml:space="preserve"> акта приема-передачи строительной площадки, а также документов, указанных в п. 1.2 Контракта, являющимся его неотъемлемой частью, </w:t>
      </w:r>
      <w:r w:rsidRPr="00BC4406">
        <w:rPr>
          <w:rFonts w:ascii="Times New Roman" w:eastAsia="Calibri" w:hAnsi="Times New Roman"/>
          <w:sz w:val="24"/>
          <w:szCs w:val="24"/>
        </w:rPr>
        <w:t>подписать указанный проект акта приема-передачи либо направить мотивированный отказ с указанием причин такого отказа.</w:t>
      </w:r>
    </w:p>
    <w:p w14:paraId="56FF046E" w14:textId="77777777" w:rsidR="00FA4C57" w:rsidRPr="00287C77" w:rsidRDefault="00FA4C57"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BC4406">
        <w:rPr>
          <w:rFonts w:ascii="Times New Roman" w:hAnsi="Times New Roman"/>
          <w:sz w:val="24"/>
        </w:rPr>
        <w:lastRenderedPageBreak/>
        <w:t>Осуществлять оказание</w:t>
      </w:r>
      <w:r w:rsidR="00522767" w:rsidRPr="00BC4406">
        <w:rPr>
          <w:rFonts w:ascii="Times New Roman" w:hAnsi="Times New Roman"/>
          <w:sz w:val="24"/>
        </w:rPr>
        <w:t xml:space="preserve"> Работ</w:t>
      </w:r>
      <w:r w:rsidRPr="00BC4406">
        <w:rPr>
          <w:rFonts w:ascii="Times New Roman" w:hAnsi="Times New Roman"/>
          <w:sz w:val="24"/>
        </w:rPr>
        <w:t xml:space="preserve"> по настоящему Контракту квалифицированным персоналом, прошедшим аттестацию, необходимую для </w:t>
      </w:r>
      <w:r w:rsidR="002D67B5" w:rsidRPr="00BC4406">
        <w:rPr>
          <w:rFonts w:ascii="Times New Roman" w:hAnsi="Times New Roman"/>
          <w:sz w:val="24"/>
        </w:rPr>
        <w:t>выполнения Работ</w:t>
      </w:r>
      <w:r w:rsidRPr="00287C77">
        <w:rPr>
          <w:rFonts w:ascii="Times New Roman" w:hAnsi="Times New Roman"/>
          <w:sz w:val="24"/>
        </w:rPr>
        <w:t xml:space="preserve"> в соответствии с п. 1.</w:t>
      </w:r>
      <w:r w:rsidR="000A304E" w:rsidRPr="00287C77">
        <w:rPr>
          <w:rFonts w:ascii="Times New Roman" w:hAnsi="Times New Roman"/>
          <w:sz w:val="24"/>
        </w:rPr>
        <w:t>1</w:t>
      </w:r>
      <w:r w:rsidRPr="00287C77">
        <w:rPr>
          <w:rFonts w:ascii="Times New Roman" w:hAnsi="Times New Roman"/>
          <w:sz w:val="24"/>
        </w:rPr>
        <w:t>. настоящего Контракта.</w:t>
      </w:r>
    </w:p>
    <w:p w14:paraId="1059E617" w14:textId="77777777" w:rsidR="00FA4C57" w:rsidRPr="00BC4406" w:rsidRDefault="00FA4C57"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BC4406">
        <w:rPr>
          <w:rFonts w:ascii="Times New Roman" w:hAnsi="Times New Roman"/>
          <w:sz w:val="24"/>
        </w:rPr>
        <w:t xml:space="preserve">Обеспечить на объекте Заказчика соблюдение внутри объектного и пропускного режимов, сохранность имущества Заказчика, а также требований техники безопасности, охраны труда, </w:t>
      </w:r>
      <w:r w:rsidR="00614503" w:rsidRPr="00BC4406">
        <w:rPr>
          <w:rFonts w:ascii="Times New Roman" w:eastAsia="Calibri" w:hAnsi="Times New Roman"/>
          <w:sz w:val="24"/>
          <w:szCs w:val="24"/>
        </w:rPr>
        <w:t>обеспечить безопасность работ для третьих лиц и окружающей среды,</w:t>
      </w:r>
      <w:r w:rsidR="00614503" w:rsidRPr="00BC4406">
        <w:rPr>
          <w:rFonts w:ascii="Times New Roman" w:hAnsi="Times New Roman"/>
          <w:sz w:val="24"/>
        </w:rPr>
        <w:t xml:space="preserve"> </w:t>
      </w:r>
      <w:r w:rsidRPr="00BC4406">
        <w:rPr>
          <w:rFonts w:ascii="Times New Roman" w:hAnsi="Times New Roman"/>
          <w:sz w:val="24"/>
        </w:rPr>
        <w:t>противопожарных, санитарных и других норм и правил, установленных действующим законодательством.</w:t>
      </w:r>
    </w:p>
    <w:p w14:paraId="63DCAE5C" w14:textId="77777777" w:rsidR="00FA4C57" w:rsidRPr="00BC4406" w:rsidRDefault="00B75812"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BC4406">
        <w:rPr>
          <w:rFonts w:ascii="Times New Roman" w:hAnsi="Times New Roman"/>
          <w:sz w:val="24"/>
        </w:rPr>
        <w:t>Подрядчик</w:t>
      </w:r>
      <w:r w:rsidR="00FA4C57" w:rsidRPr="00BC4406">
        <w:rPr>
          <w:rFonts w:ascii="Times New Roman" w:hAnsi="Times New Roman"/>
          <w:sz w:val="24"/>
        </w:rPr>
        <w:t xml:space="preserve"> несет полную ответственность за нарушение требований, указанных в п. 3.3.3. при </w:t>
      </w:r>
      <w:r w:rsidR="00657214" w:rsidRPr="00BC4406">
        <w:rPr>
          <w:rFonts w:ascii="Times New Roman" w:hAnsi="Times New Roman"/>
          <w:sz w:val="24"/>
        </w:rPr>
        <w:t>выполнении Работ</w:t>
      </w:r>
      <w:r w:rsidR="00FA4C57" w:rsidRPr="00BC4406">
        <w:rPr>
          <w:rFonts w:ascii="Times New Roman" w:hAnsi="Times New Roman"/>
          <w:sz w:val="24"/>
        </w:rPr>
        <w:t xml:space="preserve"> по настоящему Контракту.</w:t>
      </w:r>
    </w:p>
    <w:p w14:paraId="2419ED7E" w14:textId="77777777" w:rsidR="00FA4C57" w:rsidRPr="00BC4406" w:rsidRDefault="00657214"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BC4406">
        <w:rPr>
          <w:rFonts w:ascii="Times New Roman" w:hAnsi="Times New Roman"/>
          <w:sz w:val="24"/>
        </w:rPr>
        <w:t>Выполнять Работы</w:t>
      </w:r>
      <w:r w:rsidR="006366E8" w:rsidRPr="00BC4406">
        <w:rPr>
          <w:rFonts w:ascii="Times New Roman" w:hAnsi="Times New Roman"/>
          <w:sz w:val="24"/>
        </w:rPr>
        <w:t xml:space="preserve"> в соответствии с техническим заданием (приложение №1) и сдать Заказчику по документу о приемке, указанного в п. 4.</w:t>
      </w:r>
      <w:r w:rsidR="002574B4" w:rsidRPr="00BC4406">
        <w:rPr>
          <w:rFonts w:ascii="Times New Roman" w:hAnsi="Times New Roman"/>
          <w:sz w:val="24"/>
        </w:rPr>
        <w:t>4</w:t>
      </w:r>
      <w:r w:rsidR="006366E8" w:rsidRPr="00BC4406">
        <w:rPr>
          <w:rFonts w:ascii="Times New Roman" w:hAnsi="Times New Roman"/>
          <w:sz w:val="24"/>
        </w:rPr>
        <w:t>.1 Контракта</w:t>
      </w:r>
      <w:r w:rsidR="006366E8" w:rsidRPr="00BC4406">
        <w:rPr>
          <w:rFonts w:ascii="Times New Roman" w:hAnsi="Times New Roman"/>
          <w:iCs/>
          <w:sz w:val="24"/>
        </w:rPr>
        <w:t xml:space="preserve"> </w:t>
      </w:r>
      <w:r w:rsidR="006366E8" w:rsidRPr="00BC4406">
        <w:rPr>
          <w:rFonts w:ascii="Times New Roman" w:hAnsi="Times New Roman"/>
          <w:sz w:val="24"/>
        </w:rPr>
        <w:t>в сроки, указанные в настоящем Контракте</w:t>
      </w:r>
      <w:r w:rsidR="00FA4C57" w:rsidRPr="00BC4406">
        <w:rPr>
          <w:rFonts w:ascii="Times New Roman" w:hAnsi="Times New Roman"/>
          <w:sz w:val="24"/>
        </w:rPr>
        <w:t>.</w:t>
      </w:r>
    </w:p>
    <w:p w14:paraId="11B8CE19" w14:textId="77777777" w:rsidR="00614503" w:rsidRPr="00BC4406" w:rsidRDefault="00FA4C57" w:rsidP="00614503">
      <w:pPr>
        <w:pStyle w:val="a6"/>
        <w:numPr>
          <w:ilvl w:val="2"/>
          <w:numId w:val="15"/>
        </w:numPr>
        <w:shd w:val="clear" w:color="auto" w:fill="FFFFFF"/>
        <w:spacing w:after="0" w:line="240" w:lineRule="auto"/>
        <w:ind w:left="0" w:firstLine="709"/>
        <w:jc w:val="both"/>
        <w:rPr>
          <w:rFonts w:ascii="Times New Roman" w:hAnsi="Times New Roman"/>
          <w:sz w:val="24"/>
        </w:rPr>
      </w:pPr>
      <w:r w:rsidRPr="00BC4406">
        <w:rPr>
          <w:rFonts w:ascii="Times New Roman" w:hAnsi="Times New Roman"/>
          <w:sz w:val="24"/>
        </w:rPr>
        <w:t xml:space="preserve">Своевременно предупреждать Заказчика обо всех обстоятельствах, возникающих в ходе </w:t>
      </w:r>
      <w:r w:rsidR="002D67B5" w:rsidRPr="00BC4406">
        <w:rPr>
          <w:rFonts w:ascii="Times New Roman" w:hAnsi="Times New Roman"/>
          <w:sz w:val="24"/>
        </w:rPr>
        <w:t>выполнения Работ</w:t>
      </w:r>
      <w:r w:rsidRPr="00BC4406">
        <w:rPr>
          <w:rFonts w:ascii="Times New Roman" w:hAnsi="Times New Roman"/>
          <w:sz w:val="24"/>
        </w:rPr>
        <w:t xml:space="preserve"> по настоящему Контракту, которые влияют на невыполнение обязательств или могут отразиться на их качестве</w:t>
      </w:r>
      <w:r w:rsidR="00614503" w:rsidRPr="00BC4406">
        <w:rPr>
          <w:rFonts w:ascii="Times New Roman" w:hAnsi="Times New Roman"/>
          <w:sz w:val="24"/>
        </w:rPr>
        <w:t xml:space="preserve">, а также </w:t>
      </w:r>
      <w:r w:rsidR="00614503" w:rsidRPr="00BC4406">
        <w:rPr>
          <w:rFonts w:ascii="Times New Roman" w:hAnsi="Times New Roman"/>
          <w:sz w:val="24"/>
          <w:szCs w:val="24"/>
        </w:rPr>
        <w:t>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капитального ремонта,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79C747F5" w14:textId="77777777" w:rsidR="00FA4C57" w:rsidRPr="00287C77" w:rsidRDefault="00B75812"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BC4406">
        <w:rPr>
          <w:rFonts w:ascii="Times New Roman" w:hAnsi="Times New Roman"/>
          <w:sz w:val="24"/>
        </w:rPr>
        <w:t>Подрядчик</w:t>
      </w:r>
      <w:r w:rsidR="00FA4C57" w:rsidRPr="00BC4406">
        <w:rPr>
          <w:rFonts w:ascii="Times New Roman" w:hAnsi="Times New Roman"/>
          <w:sz w:val="24"/>
        </w:rPr>
        <w:t xml:space="preserve"> несет ответственность за невыполнение установленных сроков</w:t>
      </w:r>
      <w:r w:rsidR="00FA4C57" w:rsidRPr="00287C77">
        <w:rPr>
          <w:rFonts w:ascii="Times New Roman" w:hAnsi="Times New Roman"/>
          <w:sz w:val="24"/>
        </w:rPr>
        <w:t xml:space="preserve"> и/или качества </w:t>
      </w:r>
      <w:r w:rsidR="002D67B5" w:rsidRPr="00287C77">
        <w:rPr>
          <w:rFonts w:ascii="Times New Roman" w:hAnsi="Times New Roman"/>
          <w:sz w:val="24"/>
        </w:rPr>
        <w:t>выполненных Работ</w:t>
      </w:r>
      <w:r w:rsidR="00FA4C57" w:rsidRPr="00287C77">
        <w:rPr>
          <w:rFonts w:ascii="Times New Roman" w:hAnsi="Times New Roman"/>
          <w:sz w:val="24"/>
        </w:rPr>
        <w:t xml:space="preserve"> в </w:t>
      </w:r>
      <w:r w:rsidR="00776972" w:rsidRPr="00287C77">
        <w:rPr>
          <w:rFonts w:ascii="Times New Roman" w:hAnsi="Times New Roman"/>
          <w:sz w:val="24"/>
        </w:rPr>
        <w:t xml:space="preserve">соответствии с Разделом 6 </w:t>
      </w:r>
      <w:r w:rsidR="00FA4C57" w:rsidRPr="00287C77">
        <w:rPr>
          <w:rFonts w:ascii="Times New Roman" w:hAnsi="Times New Roman"/>
          <w:sz w:val="24"/>
        </w:rPr>
        <w:t>настоящего Контракта.</w:t>
      </w:r>
    </w:p>
    <w:p w14:paraId="6D2068A7" w14:textId="77777777" w:rsidR="00FA4C57" w:rsidRPr="00BC4406" w:rsidRDefault="00FA4C57"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287C77">
        <w:rPr>
          <w:rFonts w:ascii="Times New Roman" w:hAnsi="Times New Roman"/>
          <w:sz w:val="24"/>
        </w:rPr>
        <w:t xml:space="preserve">В случае если Заказчиком будут обнаружены нарушения в </w:t>
      </w:r>
      <w:r w:rsidR="00657214" w:rsidRPr="00287C77">
        <w:rPr>
          <w:rFonts w:ascii="Times New Roman" w:hAnsi="Times New Roman"/>
          <w:sz w:val="24"/>
        </w:rPr>
        <w:t>выполнении Работ</w:t>
      </w:r>
      <w:r w:rsidRPr="00287C77">
        <w:rPr>
          <w:rFonts w:ascii="Times New Roman" w:hAnsi="Times New Roman"/>
          <w:sz w:val="24"/>
        </w:rPr>
        <w:t xml:space="preserve"> </w:t>
      </w:r>
      <w:r w:rsidR="00B75812" w:rsidRPr="00287C77">
        <w:rPr>
          <w:rFonts w:ascii="Times New Roman" w:hAnsi="Times New Roman"/>
          <w:sz w:val="24"/>
        </w:rPr>
        <w:t>Подрядчиком</w:t>
      </w:r>
      <w:r w:rsidRPr="00287C77">
        <w:rPr>
          <w:rFonts w:ascii="Times New Roman" w:hAnsi="Times New Roman"/>
          <w:sz w:val="24"/>
        </w:rPr>
        <w:t xml:space="preserve">, </w:t>
      </w:r>
      <w:r w:rsidR="00B75812" w:rsidRPr="00287C77">
        <w:rPr>
          <w:rFonts w:ascii="Times New Roman" w:hAnsi="Times New Roman"/>
          <w:sz w:val="24"/>
        </w:rPr>
        <w:t>Подрядчик</w:t>
      </w:r>
      <w:r w:rsidRPr="00287C77">
        <w:rPr>
          <w:rFonts w:ascii="Times New Roman" w:hAnsi="Times New Roman"/>
          <w:sz w:val="24"/>
        </w:rPr>
        <w:t xml:space="preserve"> своими силами и за свой счет обязан устранить выявленные нарушения и в течение 5 (пяти) рабочих </w:t>
      </w:r>
      <w:r w:rsidRPr="00BC4406">
        <w:rPr>
          <w:rFonts w:ascii="Times New Roman" w:hAnsi="Times New Roman"/>
          <w:sz w:val="24"/>
        </w:rPr>
        <w:t xml:space="preserve">дней </w:t>
      </w:r>
      <w:r w:rsidR="00614503" w:rsidRPr="00BC4406">
        <w:rPr>
          <w:rFonts w:ascii="Times New Roman" w:hAnsi="Times New Roman"/>
          <w:sz w:val="24"/>
        </w:rPr>
        <w:t>с составлением соответствующего акта</w:t>
      </w:r>
      <w:r w:rsidRPr="00BC4406">
        <w:rPr>
          <w:rFonts w:ascii="Times New Roman" w:hAnsi="Times New Roman"/>
          <w:sz w:val="24"/>
        </w:rPr>
        <w:t>.</w:t>
      </w:r>
    </w:p>
    <w:p w14:paraId="0F5BC92E" w14:textId="77777777" w:rsidR="00FA4C57" w:rsidRPr="00BC4406" w:rsidRDefault="00FA4C57"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BC4406">
        <w:rPr>
          <w:rFonts w:ascii="Times New Roman" w:hAnsi="Times New Roman"/>
          <w:sz w:val="24"/>
        </w:rPr>
        <w:t>Передать Заказчику по его требованию документы о сертификации используем</w:t>
      </w:r>
      <w:r w:rsidR="00103DB8" w:rsidRPr="00BC4406">
        <w:rPr>
          <w:rFonts w:ascii="Times New Roman" w:hAnsi="Times New Roman"/>
          <w:sz w:val="24"/>
        </w:rPr>
        <w:t>ых</w:t>
      </w:r>
      <w:r w:rsidRPr="00BC4406">
        <w:rPr>
          <w:rFonts w:ascii="Times New Roman" w:hAnsi="Times New Roman"/>
          <w:sz w:val="24"/>
        </w:rPr>
        <w:t xml:space="preserve"> при </w:t>
      </w:r>
      <w:r w:rsidR="00657214" w:rsidRPr="00BC4406">
        <w:rPr>
          <w:rFonts w:ascii="Times New Roman" w:hAnsi="Times New Roman"/>
          <w:sz w:val="24"/>
        </w:rPr>
        <w:t>выполнении Работ</w:t>
      </w:r>
      <w:r w:rsidRPr="00BC4406">
        <w:rPr>
          <w:rFonts w:ascii="Times New Roman" w:hAnsi="Times New Roman"/>
          <w:sz w:val="24"/>
        </w:rPr>
        <w:t xml:space="preserve"> </w:t>
      </w:r>
      <w:r w:rsidR="00103DB8" w:rsidRPr="00BC4406">
        <w:rPr>
          <w:rFonts w:ascii="Times New Roman" w:hAnsi="Times New Roman"/>
          <w:sz w:val="24"/>
        </w:rPr>
        <w:t>материалов или иных</w:t>
      </w:r>
      <w:r w:rsidRPr="00BC4406">
        <w:rPr>
          <w:rFonts w:ascii="Times New Roman" w:hAnsi="Times New Roman"/>
          <w:sz w:val="24"/>
        </w:rPr>
        <w:t xml:space="preserve"> докумен</w:t>
      </w:r>
      <w:r w:rsidR="00103DB8" w:rsidRPr="00BC4406">
        <w:rPr>
          <w:rFonts w:ascii="Times New Roman" w:hAnsi="Times New Roman"/>
          <w:sz w:val="24"/>
        </w:rPr>
        <w:t>тов</w:t>
      </w:r>
      <w:r w:rsidRPr="00BC4406">
        <w:rPr>
          <w:rFonts w:ascii="Times New Roman" w:hAnsi="Times New Roman"/>
          <w:sz w:val="24"/>
        </w:rPr>
        <w:t xml:space="preserve"> о соответствии качества требованиям, установленным законодательством Российской Федерации.</w:t>
      </w:r>
    </w:p>
    <w:p w14:paraId="4F419C96" w14:textId="77777777" w:rsidR="00FA4C57" w:rsidRPr="00BC4406" w:rsidRDefault="00FA4C57"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BC4406">
        <w:rPr>
          <w:rFonts w:ascii="Times New Roman" w:hAnsi="Times New Roman"/>
          <w:sz w:val="24"/>
        </w:rPr>
        <w:t xml:space="preserve">Вести учет </w:t>
      </w:r>
      <w:r w:rsidR="002D67B5" w:rsidRPr="00BC4406">
        <w:rPr>
          <w:rFonts w:ascii="Times New Roman" w:hAnsi="Times New Roman"/>
          <w:sz w:val="24"/>
        </w:rPr>
        <w:t>выполненных Работ</w:t>
      </w:r>
      <w:r w:rsidR="00103DB8" w:rsidRPr="00BC4406">
        <w:rPr>
          <w:rFonts w:ascii="Times New Roman" w:hAnsi="Times New Roman"/>
          <w:sz w:val="24"/>
        </w:rPr>
        <w:t>.</w:t>
      </w:r>
    </w:p>
    <w:p w14:paraId="23210D25" w14:textId="77777777" w:rsidR="00614503" w:rsidRPr="00BC4406" w:rsidRDefault="00614503" w:rsidP="00614503">
      <w:pPr>
        <w:pStyle w:val="a6"/>
        <w:numPr>
          <w:ilvl w:val="2"/>
          <w:numId w:val="15"/>
        </w:numPr>
        <w:shd w:val="clear" w:color="auto" w:fill="FFFFFF"/>
        <w:spacing w:after="0" w:line="240" w:lineRule="auto"/>
        <w:ind w:left="0" w:firstLine="709"/>
        <w:jc w:val="both"/>
        <w:rPr>
          <w:rFonts w:ascii="Times New Roman" w:hAnsi="Times New Roman"/>
          <w:sz w:val="24"/>
        </w:rPr>
      </w:pPr>
      <w:r w:rsidRPr="00BC4406">
        <w:rPr>
          <w:rFonts w:ascii="Times New Roman" w:hAnsi="Times New Roman"/>
          <w:sz w:val="24"/>
        </w:rPr>
        <w:t>Не позднее 7-ми рабочих дней со дня завершения работ освободить строительную площадку от материалов,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46021870" w14:textId="77777777" w:rsidR="00FA4C57" w:rsidRPr="00BC4406" w:rsidRDefault="00B75812" w:rsidP="00AC3FC4">
      <w:pPr>
        <w:pStyle w:val="a6"/>
        <w:numPr>
          <w:ilvl w:val="1"/>
          <w:numId w:val="15"/>
        </w:numPr>
        <w:shd w:val="clear" w:color="auto" w:fill="FFFFFF"/>
        <w:spacing w:after="0" w:line="240" w:lineRule="auto"/>
        <w:ind w:left="0" w:firstLine="709"/>
        <w:jc w:val="both"/>
        <w:rPr>
          <w:rFonts w:ascii="Times New Roman" w:hAnsi="Times New Roman"/>
          <w:b/>
          <w:color w:val="000000"/>
          <w:sz w:val="24"/>
        </w:rPr>
      </w:pPr>
      <w:r w:rsidRPr="00BC4406">
        <w:rPr>
          <w:rFonts w:ascii="Times New Roman" w:hAnsi="Times New Roman"/>
          <w:b/>
          <w:color w:val="000000"/>
          <w:sz w:val="24"/>
        </w:rPr>
        <w:t>Подрядчик</w:t>
      </w:r>
      <w:r w:rsidR="00FA4C57" w:rsidRPr="00BC4406">
        <w:rPr>
          <w:rFonts w:ascii="Times New Roman" w:hAnsi="Times New Roman"/>
          <w:b/>
          <w:color w:val="000000"/>
          <w:sz w:val="24"/>
        </w:rPr>
        <w:t xml:space="preserve"> вправе:</w:t>
      </w:r>
    </w:p>
    <w:p w14:paraId="59704BEA" w14:textId="77777777" w:rsidR="00FA4C57" w:rsidRPr="00287C77" w:rsidRDefault="0075105F"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BC4406">
        <w:rPr>
          <w:rFonts w:ascii="Times New Roman" w:hAnsi="Times New Roman"/>
          <w:sz w:val="24"/>
        </w:rPr>
        <w:t>Письменно з</w:t>
      </w:r>
      <w:r w:rsidR="00FA4C57" w:rsidRPr="00BC4406">
        <w:rPr>
          <w:rFonts w:ascii="Times New Roman" w:hAnsi="Times New Roman"/>
          <w:sz w:val="24"/>
        </w:rPr>
        <w:t xml:space="preserve">апрашивать у Заказчика разъяснения относительно </w:t>
      </w:r>
      <w:r w:rsidR="002D67B5" w:rsidRPr="00BC4406">
        <w:rPr>
          <w:rFonts w:ascii="Times New Roman" w:hAnsi="Times New Roman"/>
          <w:sz w:val="24"/>
        </w:rPr>
        <w:t>выполнения</w:t>
      </w:r>
      <w:r w:rsidR="002D67B5" w:rsidRPr="00287C77">
        <w:rPr>
          <w:rFonts w:ascii="Times New Roman" w:hAnsi="Times New Roman"/>
          <w:sz w:val="24"/>
        </w:rPr>
        <w:t xml:space="preserve"> Работ</w:t>
      </w:r>
      <w:r w:rsidR="00FA4C57" w:rsidRPr="00287C77">
        <w:rPr>
          <w:rFonts w:ascii="Times New Roman" w:hAnsi="Times New Roman"/>
          <w:sz w:val="24"/>
        </w:rPr>
        <w:t xml:space="preserve"> в рамках настоящего Контракта.</w:t>
      </w:r>
    </w:p>
    <w:p w14:paraId="441D37EF" w14:textId="77777777" w:rsidR="00FA4C57" w:rsidRPr="00287C77" w:rsidRDefault="00FA4C57"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287C77">
        <w:rPr>
          <w:rFonts w:ascii="Times New Roman" w:hAnsi="Times New Roman"/>
          <w:sz w:val="24"/>
        </w:rPr>
        <w:t xml:space="preserve">Требовать оплаты за </w:t>
      </w:r>
      <w:r w:rsidR="009B4769" w:rsidRPr="00287C77">
        <w:rPr>
          <w:rFonts w:ascii="Times New Roman" w:hAnsi="Times New Roman"/>
          <w:sz w:val="24"/>
        </w:rPr>
        <w:t>выполненные Работы</w:t>
      </w:r>
      <w:r w:rsidRPr="00287C77">
        <w:rPr>
          <w:rFonts w:ascii="Times New Roman" w:hAnsi="Times New Roman"/>
          <w:sz w:val="24"/>
        </w:rPr>
        <w:t xml:space="preserve"> по настоящему Контракту.</w:t>
      </w:r>
    </w:p>
    <w:p w14:paraId="2FF7A331" w14:textId="77777777" w:rsidR="0075105F" w:rsidRPr="00AC1EFB" w:rsidRDefault="0075105F" w:rsidP="00AC3FC4">
      <w:pPr>
        <w:pStyle w:val="a6"/>
        <w:numPr>
          <w:ilvl w:val="2"/>
          <w:numId w:val="15"/>
        </w:numPr>
        <w:shd w:val="clear" w:color="auto" w:fill="FFFFFF"/>
        <w:spacing w:after="0" w:line="240" w:lineRule="auto"/>
        <w:ind w:left="0" w:firstLine="709"/>
        <w:jc w:val="both"/>
        <w:rPr>
          <w:rFonts w:ascii="Times New Roman" w:hAnsi="Times New Roman"/>
          <w:sz w:val="24"/>
        </w:rPr>
      </w:pPr>
      <w:r w:rsidRPr="00287C77">
        <w:rPr>
          <w:rFonts w:ascii="Times New Roman" w:hAnsi="Times New Roman"/>
          <w:sz w:val="24"/>
        </w:rPr>
        <w:t xml:space="preserve">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w:t>
      </w:r>
      <w:r w:rsidRPr="00AC1EFB">
        <w:rPr>
          <w:rFonts w:ascii="Times New Roman" w:hAnsi="Times New Roman"/>
          <w:sz w:val="24"/>
        </w:rPr>
        <w:t>Федерации.</w:t>
      </w:r>
    </w:p>
    <w:p w14:paraId="4A3C60B2" w14:textId="77777777" w:rsidR="00FA4C57" w:rsidRPr="00AC1EFB" w:rsidRDefault="00FA4C57" w:rsidP="00AC3FC4">
      <w:pPr>
        <w:pStyle w:val="ConsPlusNormal"/>
        <w:numPr>
          <w:ilvl w:val="0"/>
          <w:numId w:val="15"/>
        </w:numPr>
        <w:spacing w:before="120" w:after="120"/>
        <w:ind w:left="0" w:firstLine="0"/>
        <w:jc w:val="center"/>
        <w:outlineLvl w:val="1"/>
        <w:rPr>
          <w:rFonts w:ascii="Times New Roman" w:hAnsi="Times New Roman" w:cs="Times New Roman"/>
          <w:b/>
          <w:u w:val="single"/>
        </w:rPr>
      </w:pPr>
      <w:r w:rsidRPr="00AC1EFB">
        <w:rPr>
          <w:rFonts w:ascii="Times New Roman" w:hAnsi="Times New Roman" w:cs="Times New Roman"/>
          <w:b/>
          <w:u w:val="single"/>
        </w:rPr>
        <w:t xml:space="preserve">Сроки </w:t>
      </w:r>
      <w:r w:rsidR="002D67B5" w:rsidRPr="00AC1EFB">
        <w:rPr>
          <w:rFonts w:ascii="Times New Roman" w:hAnsi="Times New Roman" w:cs="Times New Roman"/>
          <w:b/>
          <w:u w:val="single"/>
        </w:rPr>
        <w:t>выполнения Работ</w:t>
      </w:r>
      <w:r w:rsidRPr="00AC1EFB">
        <w:rPr>
          <w:rFonts w:ascii="Times New Roman" w:hAnsi="Times New Roman" w:cs="Times New Roman"/>
          <w:b/>
          <w:u w:val="single"/>
        </w:rPr>
        <w:t xml:space="preserve"> и порядок приемки </w:t>
      </w:r>
      <w:r w:rsidR="002D67B5" w:rsidRPr="00AC1EFB">
        <w:rPr>
          <w:rFonts w:ascii="Times New Roman" w:hAnsi="Times New Roman" w:cs="Times New Roman"/>
          <w:b/>
          <w:u w:val="single"/>
        </w:rPr>
        <w:t>выполненных Работ</w:t>
      </w:r>
    </w:p>
    <w:p w14:paraId="09567AF6" w14:textId="566CC8EE" w:rsidR="00FA4C57" w:rsidRPr="00AC1EFB" w:rsidRDefault="00FA4C57" w:rsidP="00F2531C">
      <w:pPr>
        <w:pStyle w:val="a6"/>
        <w:numPr>
          <w:ilvl w:val="1"/>
          <w:numId w:val="15"/>
        </w:numPr>
        <w:shd w:val="clear" w:color="auto" w:fill="FFFFFF"/>
        <w:spacing w:after="0" w:line="240" w:lineRule="auto"/>
        <w:ind w:left="0" w:firstLine="709"/>
        <w:jc w:val="both"/>
        <w:rPr>
          <w:color w:val="000000"/>
        </w:rPr>
      </w:pPr>
      <w:r w:rsidRPr="00AC1EFB">
        <w:rPr>
          <w:rFonts w:ascii="Times New Roman" w:hAnsi="Times New Roman"/>
          <w:color w:val="000000"/>
          <w:sz w:val="24"/>
        </w:rPr>
        <w:t xml:space="preserve">Срок </w:t>
      </w:r>
      <w:r w:rsidR="002D67B5" w:rsidRPr="00AC1EFB">
        <w:rPr>
          <w:rFonts w:ascii="Times New Roman" w:hAnsi="Times New Roman"/>
          <w:color w:val="000000"/>
          <w:sz w:val="24"/>
        </w:rPr>
        <w:t>выполнения Работ</w:t>
      </w:r>
      <w:r w:rsidRPr="004F57B8">
        <w:rPr>
          <w:rFonts w:ascii="Times New Roman" w:hAnsi="Times New Roman"/>
          <w:b/>
          <w:color w:val="000000"/>
          <w:sz w:val="24"/>
        </w:rPr>
        <w:t xml:space="preserve">: </w:t>
      </w:r>
      <w:r w:rsidR="007458D2" w:rsidRPr="004F57B8">
        <w:rPr>
          <w:rFonts w:ascii="Times New Roman" w:hAnsi="Times New Roman"/>
          <w:b/>
          <w:color w:val="000000"/>
          <w:sz w:val="24"/>
        </w:rPr>
        <w:t xml:space="preserve">в течение </w:t>
      </w:r>
      <w:r w:rsidR="0068264C">
        <w:rPr>
          <w:rFonts w:ascii="Times New Roman" w:hAnsi="Times New Roman"/>
          <w:b/>
          <w:color w:val="000000"/>
          <w:sz w:val="24"/>
        </w:rPr>
        <w:t>1</w:t>
      </w:r>
      <w:r w:rsidR="00640F87">
        <w:rPr>
          <w:rFonts w:ascii="Times New Roman" w:hAnsi="Times New Roman"/>
          <w:b/>
          <w:color w:val="000000"/>
          <w:sz w:val="24"/>
        </w:rPr>
        <w:t>0</w:t>
      </w:r>
      <w:r w:rsidR="00692752" w:rsidRPr="004F57B8">
        <w:rPr>
          <w:rFonts w:ascii="Times New Roman" w:hAnsi="Times New Roman"/>
          <w:b/>
          <w:color w:val="000000"/>
          <w:sz w:val="24"/>
        </w:rPr>
        <w:t xml:space="preserve"> </w:t>
      </w:r>
      <w:r w:rsidR="000B020C" w:rsidRPr="004F57B8">
        <w:rPr>
          <w:rFonts w:ascii="Times New Roman" w:hAnsi="Times New Roman"/>
          <w:b/>
          <w:color w:val="000000"/>
          <w:sz w:val="24"/>
        </w:rPr>
        <w:t>(</w:t>
      </w:r>
      <w:r w:rsidR="00640F87">
        <w:rPr>
          <w:rFonts w:ascii="Times New Roman" w:hAnsi="Times New Roman"/>
          <w:b/>
          <w:color w:val="000000"/>
          <w:sz w:val="24"/>
        </w:rPr>
        <w:t>д</w:t>
      </w:r>
      <w:r w:rsidR="0068264C">
        <w:rPr>
          <w:rFonts w:ascii="Times New Roman" w:hAnsi="Times New Roman"/>
          <w:b/>
          <w:color w:val="000000"/>
          <w:sz w:val="24"/>
        </w:rPr>
        <w:t>еся</w:t>
      </w:r>
      <w:r w:rsidR="00CA4415">
        <w:rPr>
          <w:rFonts w:ascii="Times New Roman" w:hAnsi="Times New Roman"/>
          <w:b/>
          <w:color w:val="000000"/>
          <w:sz w:val="24"/>
        </w:rPr>
        <w:t>ть</w:t>
      </w:r>
      <w:r w:rsidR="000B020C" w:rsidRPr="004F57B8">
        <w:rPr>
          <w:rFonts w:ascii="Times New Roman" w:hAnsi="Times New Roman"/>
          <w:b/>
          <w:color w:val="000000"/>
          <w:sz w:val="24"/>
        </w:rPr>
        <w:t xml:space="preserve">) </w:t>
      </w:r>
      <w:r w:rsidR="00640F87">
        <w:rPr>
          <w:rFonts w:ascii="Times New Roman" w:hAnsi="Times New Roman"/>
          <w:b/>
          <w:color w:val="000000"/>
          <w:sz w:val="24"/>
        </w:rPr>
        <w:t>календарных</w:t>
      </w:r>
      <w:r w:rsidR="00692752" w:rsidRPr="004F57B8">
        <w:rPr>
          <w:rFonts w:ascii="Times New Roman" w:hAnsi="Times New Roman"/>
          <w:b/>
          <w:color w:val="000000"/>
          <w:sz w:val="24"/>
        </w:rPr>
        <w:t xml:space="preserve"> дней</w:t>
      </w:r>
      <w:r w:rsidR="007458D2" w:rsidRPr="00AC1EFB">
        <w:rPr>
          <w:rFonts w:ascii="Times New Roman" w:hAnsi="Times New Roman"/>
          <w:color w:val="000000"/>
          <w:sz w:val="24"/>
        </w:rPr>
        <w:t xml:space="preserve"> </w:t>
      </w:r>
      <w:r w:rsidR="000B6148" w:rsidRPr="00DA7FAD">
        <w:rPr>
          <w:rFonts w:ascii="Times New Roman" w:hAnsi="Times New Roman"/>
          <w:color w:val="000000"/>
          <w:sz w:val="24"/>
        </w:rPr>
        <w:t>от</w:t>
      </w:r>
      <w:r w:rsidR="007458D2" w:rsidRPr="00AC1EFB">
        <w:rPr>
          <w:rFonts w:ascii="Times New Roman" w:hAnsi="Times New Roman"/>
          <w:color w:val="000000"/>
          <w:sz w:val="24"/>
        </w:rPr>
        <w:t xml:space="preserve"> даты заключения Контракта.</w:t>
      </w:r>
      <w:r w:rsidR="007458D2" w:rsidRPr="00AC1EFB">
        <w:rPr>
          <w:color w:val="000000"/>
        </w:rPr>
        <w:t xml:space="preserve"> </w:t>
      </w:r>
    </w:p>
    <w:p w14:paraId="55B7F13A" w14:textId="77777777" w:rsidR="00FA4C57" w:rsidRPr="00287C77" w:rsidRDefault="00FA4C57" w:rsidP="00AC3FC4">
      <w:pPr>
        <w:pStyle w:val="a6"/>
        <w:numPr>
          <w:ilvl w:val="1"/>
          <w:numId w:val="15"/>
        </w:numPr>
        <w:shd w:val="clear" w:color="auto" w:fill="FFFFFF"/>
        <w:spacing w:after="0" w:line="240" w:lineRule="auto"/>
        <w:ind w:left="0" w:firstLine="709"/>
        <w:jc w:val="both"/>
        <w:rPr>
          <w:rFonts w:ascii="Times New Roman" w:hAnsi="Times New Roman"/>
          <w:color w:val="000000"/>
          <w:sz w:val="24"/>
        </w:rPr>
      </w:pPr>
      <w:r w:rsidRPr="00AC1EFB">
        <w:rPr>
          <w:rFonts w:ascii="Times New Roman" w:hAnsi="Times New Roman"/>
          <w:color w:val="000000"/>
          <w:sz w:val="24"/>
        </w:rPr>
        <w:t xml:space="preserve">Срок </w:t>
      </w:r>
      <w:r w:rsidR="002D67B5" w:rsidRPr="00AC1EFB">
        <w:rPr>
          <w:rFonts w:ascii="Times New Roman" w:hAnsi="Times New Roman"/>
          <w:color w:val="000000"/>
          <w:sz w:val="24"/>
        </w:rPr>
        <w:t>выполнения Работ</w:t>
      </w:r>
      <w:r w:rsidRPr="00AC1EFB">
        <w:rPr>
          <w:rFonts w:ascii="Times New Roman" w:hAnsi="Times New Roman"/>
          <w:color w:val="000000"/>
          <w:sz w:val="24"/>
        </w:rPr>
        <w:t xml:space="preserve"> по настоящему Контракту (п. 4.1.) является исходным для определения штрафных санкций при нарушении сроков </w:t>
      </w:r>
      <w:r w:rsidR="002D67B5" w:rsidRPr="00AC1EFB">
        <w:rPr>
          <w:rFonts w:ascii="Times New Roman" w:hAnsi="Times New Roman"/>
          <w:color w:val="000000"/>
          <w:sz w:val="24"/>
        </w:rPr>
        <w:t>выполнения Работ</w:t>
      </w:r>
      <w:r w:rsidRPr="00AC1EFB">
        <w:rPr>
          <w:rFonts w:ascii="Times New Roman" w:hAnsi="Times New Roman"/>
          <w:color w:val="000000"/>
          <w:sz w:val="24"/>
        </w:rPr>
        <w:t>. В случае прекращения действия настоящего</w:t>
      </w:r>
      <w:r w:rsidRPr="00287C77">
        <w:rPr>
          <w:rFonts w:ascii="Times New Roman" w:hAnsi="Times New Roman"/>
          <w:color w:val="000000"/>
          <w:sz w:val="24"/>
        </w:rPr>
        <w:t xml:space="preserve"> Контракта его положения сохраняют силу в отношении прав и обязательств, возникших на его основе и не исполненных Сторонами в период действия Контракта.</w:t>
      </w:r>
    </w:p>
    <w:p w14:paraId="0CAE3150" w14:textId="77777777" w:rsidR="00ED0F24" w:rsidRPr="00287C77" w:rsidRDefault="00B75812" w:rsidP="00D26A8E">
      <w:pPr>
        <w:pStyle w:val="a6"/>
        <w:numPr>
          <w:ilvl w:val="1"/>
          <w:numId w:val="15"/>
        </w:numPr>
        <w:shd w:val="clear" w:color="auto" w:fill="FFFFFF"/>
        <w:spacing w:after="0" w:line="240" w:lineRule="auto"/>
        <w:ind w:left="0" w:firstLine="709"/>
        <w:rPr>
          <w:rFonts w:ascii="Times New Roman" w:hAnsi="Times New Roman"/>
          <w:color w:val="000000"/>
          <w:sz w:val="24"/>
          <w:szCs w:val="24"/>
        </w:rPr>
      </w:pPr>
      <w:r w:rsidRPr="00287C77">
        <w:rPr>
          <w:rFonts w:ascii="Times New Roman" w:hAnsi="Times New Roman"/>
          <w:color w:val="000000"/>
          <w:sz w:val="24"/>
          <w:szCs w:val="24"/>
        </w:rPr>
        <w:t>Подрядчик</w:t>
      </w:r>
      <w:r w:rsidR="00ED0F24" w:rsidRPr="00287C77">
        <w:rPr>
          <w:rFonts w:ascii="Times New Roman" w:hAnsi="Times New Roman"/>
          <w:color w:val="000000"/>
          <w:sz w:val="24"/>
          <w:szCs w:val="24"/>
        </w:rPr>
        <w:t xml:space="preserve"> </w:t>
      </w:r>
      <w:r w:rsidR="00ED0F24" w:rsidRPr="00287C77">
        <w:rPr>
          <w:rFonts w:ascii="Times New Roman" w:hAnsi="Times New Roman"/>
          <w:sz w:val="24"/>
          <w:szCs w:val="24"/>
        </w:rPr>
        <w:t>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11A68B7A" w14:textId="77777777" w:rsidR="0075105F" w:rsidRPr="00287C77" w:rsidRDefault="00ED0F24" w:rsidP="00EA3286">
      <w:pPr>
        <w:pStyle w:val="a6"/>
        <w:numPr>
          <w:ilvl w:val="1"/>
          <w:numId w:val="15"/>
        </w:numPr>
        <w:shd w:val="clear" w:color="auto" w:fill="FFFFFF"/>
        <w:spacing w:after="0" w:line="240" w:lineRule="auto"/>
        <w:ind w:left="1134" w:hanging="425"/>
        <w:rPr>
          <w:rFonts w:ascii="Times New Roman" w:hAnsi="Times New Roman"/>
          <w:color w:val="000000"/>
          <w:sz w:val="24"/>
          <w:szCs w:val="24"/>
        </w:rPr>
      </w:pPr>
      <w:r w:rsidRPr="00287C77">
        <w:rPr>
          <w:rFonts w:ascii="Times New Roman" w:hAnsi="Times New Roman"/>
          <w:color w:val="000000"/>
          <w:sz w:val="24"/>
          <w:szCs w:val="24"/>
        </w:rPr>
        <w:t xml:space="preserve">Подтверждение факта </w:t>
      </w:r>
      <w:r w:rsidR="00023D3B" w:rsidRPr="00287C77">
        <w:rPr>
          <w:rFonts w:ascii="Times New Roman" w:hAnsi="Times New Roman"/>
          <w:color w:val="000000"/>
          <w:sz w:val="24"/>
          <w:szCs w:val="24"/>
        </w:rPr>
        <w:t xml:space="preserve">выполнения </w:t>
      </w:r>
      <w:r w:rsidRPr="00287C77">
        <w:rPr>
          <w:rFonts w:ascii="Times New Roman" w:hAnsi="Times New Roman"/>
          <w:color w:val="000000"/>
          <w:sz w:val="24"/>
          <w:szCs w:val="24"/>
        </w:rPr>
        <w:t>и приемки</w:t>
      </w:r>
      <w:r w:rsidR="00522767" w:rsidRPr="00287C77">
        <w:rPr>
          <w:rFonts w:ascii="Times New Roman" w:hAnsi="Times New Roman"/>
          <w:color w:val="000000"/>
          <w:sz w:val="24"/>
          <w:szCs w:val="24"/>
        </w:rPr>
        <w:t xml:space="preserve"> Работ</w:t>
      </w:r>
      <w:r w:rsidRPr="00287C77">
        <w:rPr>
          <w:rFonts w:ascii="Times New Roman" w:hAnsi="Times New Roman"/>
          <w:color w:val="000000"/>
          <w:sz w:val="24"/>
          <w:szCs w:val="24"/>
        </w:rPr>
        <w:t>.</w:t>
      </w:r>
    </w:p>
    <w:p w14:paraId="3D4190C0" w14:textId="77777777" w:rsidR="00D216BB" w:rsidRDefault="00D216BB" w:rsidP="00D216BB">
      <w:pPr>
        <w:pStyle w:val="a6"/>
        <w:numPr>
          <w:ilvl w:val="2"/>
          <w:numId w:val="15"/>
        </w:numPr>
        <w:shd w:val="clear" w:color="auto" w:fill="FFFFFF"/>
        <w:tabs>
          <w:tab w:val="left" w:pos="1325"/>
        </w:tabs>
        <w:spacing w:after="0" w:line="240" w:lineRule="auto"/>
        <w:ind w:left="0" w:firstLine="709"/>
        <w:jc w:val="both"/>
        <w:rPr>
          <w:rFonts w:ascii="Times New Roman" w:hAnsi="Times New Roman"/>
          <w:sz w:val="24"/>
          <w:szCs w:val="24"/>
        </w:rPr>
      </w:pPr>
      <w:r>
        <w:rPr>
          <w:rFonts w:ascii="Times New Roman" w:hAnsi="Times New Roman"/>
          <w:color w:val="000000"/>
          <w:sz w:val="24"/>
          <w:szCs w:val="24"/>
        </w:rPr>
        <w:lastRenderedPageBreak/>
        <w:t xml:space="preserve">Факт выполнения Работ </w:t>
      </w:r>
      <w:r>
        <w:rPr>
          <w:rFonts w:ascii="Times New Roman" w:hAnsi="Times New Roman"/>
          <w:sz w:val="24"/>
          <w:szCs w:val="24"/>
        </w:rPr>
        <w:t xml:space="preserve">Подрядчиком и принятия их Заказчиком подтверждается Актом сдачи- приема Работ (приложение № 3), подписанным обеими Сторонами Контракта и актом приёмки </w:t>
      </w:r>
      <w:r w:rsidR="00640F87">
        <w:rPr>
          <w:rFonts w:ascii="Times New Roman" w:hAnsi="Times New Roman"/>
          <w:sz w:val="24"/>
          <w:szCs w:val="24"/>
        </w:rPr>
        <w:t xml:space="preserve">товаров, </w:t>
      </w:r>
      <w:r>
        <w:rPr>
          <w:rFonts w:ascii="Times New Roman" w:hAnsi="Times New Roman"/>
          <w:sz w:val="24"/>
          <w:szCs w:val="24"/>
        </w:rPr>
        <w:t>работ</w:t>
      </w:r>
      <w:r w:rsidR="00640F87">
        <w:rPr>
          <w:rFonts w:ascii="Times New Roman" w:hAnsi="Times New Roman"/>
          <w:sz w:val="24"/>
          <w:szCs w:val="24"/>
        </w:rPr>
        <w:t xml:space="preserve"> и услуг</w:t>
      </w:r>
      <w:r>
        <w:rPr>
          <w:rFonts w:ascii="Times New Roman" w:hAnsi="Times New Roman"/>
          <w:sz w:val="24"/>
          <w:szCs w:val="24"/>
        </w:rPr>
        <w:t xml:space="preserve"> по форме 0510452.</w:t>
      </w:r>
    </w:p>
    <w:p w14:paraId="175AEFE4" w14:textId="07C7CE44" w:rsidR="00D216BB" w:rsidRPr="00DA7FAD" w:rsidRDefault="00D216BB" w:rsidP="00D216BB">
      <w:pPr>
        <w:pStyle w:val="ConsPlusNormal"/>
        <w:ind w:firstLine="709"/>
        <w:rPr>
          <w:rFonts w:ascii="Times New Roman" w:hAnsi="Times New Roman" w:cs="Times New Roman"/>
          <w:color w:val="000000" w:themeColor="text1"/>
        </w:rPr>
      </w:pPr>
      <w:r>
        <w:rPr>
          <w:rFonts w:ascii="Times New Roman" w:hAnsi="Times New Roman" w:cs="Times New Roman"/>
          <w:color w:val="000000" w:themeColor="text1"/>
        </w:rPr>
        <w:t xml:space="preserve">Подрядчик </w:t>
      </w:r>
      <w:r>
        <w:rPr>
          <w:rFonts w:ascii="Times New Roman" w:hAnsi="Times New Roman" w:cs="Times New Roman"/>
          <w:b/>
          <w:color w:val="000000" w:themeColor="text1"/>
        </w:rPr>
        <w:t xml:space="preserve">в течение </w:t>
      </w:r>
      <w:r w:rsidR="00961F79">
        <w:rPr>
          <w:rFonts w:ascii="Times New Roman" w:hAnsi="Times New Roman" w:cs="Times New Roman"/>
          <w:b/>
          <w:color w:val="000000" w:themeColor="text1"/>
        </w:rPr>
        <w:t>7</w:t>
      </w:r>
      <w:r>
        <w:rPr>
          <w:rFonts w:ascii="Times New Roman" w:hAnsi="Times New Roman" w:cs="Times New Roman"/>
          <w:b/>
          <w:color w:val="000000" w:themeColor="text1"/>
        </w:rPr>
        <w:t xml:space="preserve"> (</w:t>
      </w:r>
      <w:r w:rsidR="00961F79">
        <w:rPr>
          <w:rFonts w:ascii="Times New Roman" w:hAnsi="Times New Roman" w:cs="Times New Roman"/>
          <w:b/>
          <w:color w:val="000000" w:themeColor="text1"/>
        </w:rPr>
        <w:t>семи</w:t>
      </w:r>
      <w:r>
        <w:rPr>
          <w:rFonts w:ascii="Times New Roman" w:hAnsi="Times New Roman" w:cs="Times New Roman"/>
          <w:b/>
          <w:color w:val="000000" w:themeColor="text1"/>
        </w:rPr>
        <w:t>) рабочих дней</w:t>
      </w:r>
      <w:r>
        <w:rPr>
          <w:rFonts w:ascii="Times New Roman" w:hAnsi="Times New Roman" w:cs="Times New Roman"/>
          <w:color w:val="000000" w:themeColor="text1"/>
        </w:rPr>
        <w:t xml:space="preserve"> по окончании выполнения Работ передаёт </w:t>
      </w:r>
      <w:r w:rsidRPr="00DA7FAD">
        <w:rPr>
          <w:rFonts w:ascii="Times New Roman" w:hAnsi="Times New Roman" w:cs="Times New Roman"/>
          <w:color w:val="000000" w:themeColor="text1"/>
        </w:rPr>
        <w:t>Заказчику следующие документы:</w:t>
      </w:r>
    </w:p>
    <w:p w14:paraId="16B1C503" w14:textId="77777777" w:rsidR="00D216BB" w:rsidRPr="00DA7FAD" w:rsidRDefault="00D216BB" w:rsidP="00D216BB">
      <w:pPr>
        <w:pStyle w:val="ConsPlusNormal"/>
        <w:ind w:firstLine="709"/>
        <w:rPr>
          <w:rFonts w:ascii="Times New Roman" w:hAnsi="Times New Roman" w:cs="Times New Roman"/>
          <w:color w:val="000000" w:themeColor="text1"/>
        </w:rPr>
      </w:pPr>
      <w:r w:rsidRPr="00DA7FAD">
        <w:rPr>
          <w:rFonts w:ascii="Times New Roman" w:hAnsi="Times New Roman" w:cs="Times New Roman"/>
          <w:color w:val="000000" w:themeColor="text1"/>
        </w:rPr>
        <w:t xml:space="preserve"> - счет;</w:t>
      </w:r>
    </w:p>
    <w:p w14:paraId="3CDFCCFF" w14:textId="77777777" w:rsidR="00D216BB" w:rsidRPr="00DA7FAD" w:rsidRDefault="00D216BB" w:rsidP="00D216BB">
      <w:pPr>
        <w:pStyle w:val="ConsPlusNormal"/>
        <w:ind w:firstLine="709"/>
        <w:rPr>
          <w:rFonts w:ascii="Times New Roman" w:hAnsi="Times New Roman" w:cs="Times New Roman"/>
          <w:color w:val="000000" w:themeColor="text1"/>
        </w:rPr>
      </w:pPr>
      <w:r w:rsidRPr="00DA7FAD">
        <w:rPr>
          <w:rFonts w:ascii="Times New Roman" w:hAnsi="Times New Roman" w:cs="Times New Roman"/>
          <w:color w:val="000000" w:themeColor="text1"/>
        </w:rPr>
        <w:t>- счет-фактуру унифицированной формы или универсальный передаточный документ;</w:t>
      </w:r>
    </w:p>
    <w:p w14:paraId="70C8225C" w14:textId="12131296" w:rsidR="00ED0F24" w:rsidRDefault="00D216BB" w:rsidP="00F2531C">
      <w:pPr>
        <w:pStyle w:val="ConsPlusNormal"/>
        <w:ind w:firstLine="709"/>
        <w:jc w:val="both"/>
        <w:rPr>
          <w:rFonts w:ascii="Times New Roman" w:hAnsi="Times New Roman" w:cs="Times New Roman"/>
          <w:color w:val="000000" w:themeColor="text1"/>
        </w:rPr>
      </w:pPr>
      <w:r w:rsidRPr="00DA7FAD">
        <w:rPr>
          <w:rFonts w:ascii="Times New Roman" w:hAnsi="Times New Roman" w:cs="Times New Roman"/>
          <w:color w:val="000000" w:themeColor="text1"/>
        </w:rPr>
        <w:t xml:space="preserve">- Акт </w:t>
      </w:r>
      <w:r w:rsidRPr="00DA7FAD">
        <w:rPr>
          <w:rFonts w:ascii="Times New Roman" w:hAnsi="Times New Roman"/>
        </w:rPr>
        <w:t xml:space="preserve">сдачи- приема </w:t>
      </w:r>
      <w:r w:rsidRPr="00DA7FAD">
        <w:rPr>
          <w:rFonts w:ascii="Times New Roman" w:hAnsi="Times New Roman" w:cs="Times New Roman"/>
          <w:color w:val="000000" w:themeColor="text1"/>
        </w:rPr>
        <w:t>Работ, (в 2-х экземплярах по одному для Подрядчика и Заказчика)</w:t>
      </w:r>
      <w:r w:rsidR="00614503" w:rsidRPr="00DA7FAD">
        <w:rPr>
          <w:rFonts w:ascii="Times New Roman" w:hAnsi="Times New Roman" w:cs="Times New Roman"/>
          <w:color w:val="000000" w:themeColor="text1"/>
        </w:rPr>
        <w:t xml:space="preserve"> (по формам № КС-2 и № КС-3)</w:t>
      </w:r>
      <w:r w:rsidR="009D02E7" w:rsidRPr="00DA7FAD">
        <w:rPr>
          <w:rFonts w:ascii="Times New Roman" w:hAnsi="Times New Roman" w:cs="Times New Roman"/>
          <w:color w:val="000000" w:themeColor="text1"/>
        </w:rPr>
        <w:t>.</w:t>
      </w:r>
    </w:p>
    <w:p w14:paraId="00BCCB27" w14:textId="1E44FA9B" w:rsidR="006930A6" w:rsidRPr="006930A6" w:rsidRDefault="006930A6" w:rsidP="006930A6">
      <w:pPr>
        <w:pStyle w:val="ConsPlusNonformat"/>
        <w:ind w:firstLine="709"/>
        <w:jc w:val="both"/>
        <w:rPr>
          <w:rFonts w:ascii="Times New Roman" w:hAnsi="Times New Roman" w:cs="Times New Roman"/>
          <w:sz w:val="24"/>
          <w:szCs w:val="24"/>
        </w:rPr>
      </w:pPr>
      <w:r w:rsidRPr="00836DCE">
        <w:rPr>
          <w:rFonts w:ascii="Times New Roman" w:hAnsi="Times New Roman" w:cs="Times New Roman"/>
          <w:sz w:val="24"/>
          <w:szCs w:val="24"/>
        </w:rPr>
        <w:t>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p>
    <w:p w14:paraId="48DB0773" w14:textId="5F575C85" w:rsidR="00D216BB" w:rsidRDefault="00D216BB" w:rsidP="00D216BB">
      <w:pPr>
        <w:pStyle w:val="a6"/>
        <w:numPr>
          <w:ilvl w:val="2"/>
          <w:numId w:val="40"/>
        </w:numPr>
        <w:shd w:val="clear" w:color="auto" w:fill="FFFFFF"/>
        <w:tabs>
          <w:tab w:val="left" w:pos="1325"/>
        </w:tabs>
        <w:spacing w:after="0" w:line="240" w:lineRule="auto"/>
        <w:ind w:left="0"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Срок оформления результатов приемки выполненных Работ: не позднее </w:t>
      </w:r>
      <w:r w:rsidR="00961F79">
        <w:rPr>
          <w:rFonts w:ascii="Times New Roman" w:hAnsi="Times New Roman"/>
          <w:b/>
          <w:color w:val="000000" w:themeColor="text1"/>
          <w:sz w:val="24"/>
          <w:szCs w:val="24"/>
        </w:rPr>
        <w:t>20</w:t>
      </w:r>
      <w:r>
        <w:rPr>
          <w:rFonts w:ascii="Times New Roman" w:hAnsi="Times New Roman"/>
          <w:b/>
          <w:color w:val="000000" w:themeColor="text1"/>
          <w:sz w:val="24"/>
          <w:szCs w:val="24"/>
        </w:rPr>
        <w:t xml:space="preserve"> (</w:t>
      </w:r>
      <w:r w:rsidR="00961F79">
        <w:rPr>
          <w:rFonts w:ascii="Times New Roman" w:hAnsi="Times New Roman"/>
          <w:b/>
          <w:color w:val="000000" w:themeColor="text1"/>
          <w:sz w:val="24"/>
          <w:szCs w:val="24"/>
        </w:rPr>
        <w:t>двадцати</w:t>
      </w:r>
      <w:r>
        <w:rPr>
          <w:rFonts w:ascii="Times New Roman" w:hAnsi="Times New Roman"/>
          <w:b/>
          <w:color w:val="000000" w:themeColor="text1"/>
          <w:sz w:val="24"/>
          <w:szCs w:val="24"/>
        </w:rPr>
        <w:t>) рабочих дней</w:t>
      </w:r>
      <w:r>
        <w:rPr>
          <w:rFonts w:ascii="Times New Roman" w:hAnsi="Times New Roman"/>
          <w:color w:val="000000" w:themeColor="text1"/>
          <w:sz w:val="24"/>
          <w:szCs w:val="24"/>
        </w:rPr>
        <w:t>, следующих за днем поступления документов о приемке Заказчику, Заказчик осуществляет одно из следующих действий:</w:t>
      </w:r>
    </w:p>
    <w:p w14:paraId="15B9B380" w14:textId="77777777" w:rsidR="00D216BB" w:rsidRDefault="00D216BB" w:rsidP="00D216BB">
      <w:pPr>
        <w:pStyle w:val="ConsPlusNormal"/>
        <w:numPr>
          <w:ilvl w:val="0"/>
          <w:numId w:val="41"/>
        </w:numPr>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подписывает документ о приемке и размещает его в ЕАТ Березка;</w:t>
      </w:r>
    </w:p>
    <w:p w14:paraId="1027FE7C" w14:textId="77777777" w:rsidR="00D216BB" w:rsidRDefault="00D216BB" w:rsidP="00D216BB">
      <w:pPr>
        <w:pStyle w:val="ConsPlusNormal"/>
        <w:numPr>
          <w:ilvl w:val="0"/>
          <w:numId w:val="41"/>
        </w:numPr>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формирует с использованием ЕАТ Березка, мотивированный отказ от подписания документа о приемке с указанием причин отказа.</w:t>
      </w:r>
    </w:p>
    <w:p w14:paraId="695A8B60" w14:textId="77777777" w:rsidR="00985712" w:rsidRPr="00287C77" w:rsidRDefault="00985712" w:rsidP="00D26A8E">
      <w:pPr>
        <w:pStyle w:val="a6"/>
        <w:numPr>
          <w:ilvl w:val="2"/>
          <w:numId w:val="15"/>
        </w:numPr>
        <w:shd w:val="clear" w:color="auto" w:fill="FFFFFF"/>
        <w:tabs>
          <w:tab w:val="left" w:pos="1325"/>
        </w:tabs>
        <w:spacing w:after="0" w:line="240" w:lineRule="auto"/>
        <w:ind w:left="0" w:firstLine="709"/>
        <w:jc w:val="both"/>
        <w:rPr>
          <w:rFonts w:ascii="Times New Roman" w:hAnsi="Times New Roman"/>
          <w:sz w:val="24"/>
          <w:szCs w:val="24"/>
        </w:rPr>
      </w:pPr>
      <w:r w:rsidRPr="00287C77">
        <w:rPr>
          <w:rFonts w:ascii="Times New Roman" w:hAnsi="Times New Roman"/>
          <w:sz w:val="24"/>
          <w:szCs w:val="24"/>
        </w:rPr>
        <w:t xml:space="preserve">В случае получения мотивированного отказа от подписания документа о приемке </w:t>
      </w:r>
      <w:r w:rsidR="00B75812" w:rsidRPr="00287C77">
        <w:rPr>
          <w:rFonts w:ascii="Times New Roman" w:hAnsi="Times New Roman"/>
          <w:sz w:val="24"/>
          <w:szCs w:val="24"/>
        </w:rPr>
        <w:t>Подрядчик</w:t>
      </w:r>
      <w:r w:rsidRPr="00287C77">
        <w:rPr>
          <w:rFonts w:ascii="Times New Roman" w:hAnsi="Times New Roman"/>
          <w:sz w:val="24"/>
          <w:szCs w:val="24"/>
        </w:rPr>
        <w:t xml:space="preserve"> может устранить указанные в нем причины отказа и направить Заказчику документ о приемке в порядке, предусмотренном п. 4.4.1. Контракта.</w:t>
      </w:r>
    </w:p>
    <w:p w14:paraId="51A1C1C8" w14:textId="77777777" w:rsidR="00985712" w:rsidRPr="00287C77" w:rsidRDefault="00D216BB" w:rsidP="00D26A8E">
      <w:pPr>
        <w:pStyle w:val="a6"/>
        <w:numPr>
          <w:ilvl w:val="2"/>
          <w:numId w:val="15"/>
        </w:numPr>
        <w:shd w:val="clear" w:color="auto" w:fill="FFFFFF"/>
        <w:tabs>
          <w:tab w:val="left" w:pos="1325"/>
        </w:tabs>
        <w:spacing w:after="0" w:line="240" w:lineRule="auto"/>
        <w:ind w:left="0" w:firstLine="709"/>
        <w:jc w:val="both"/>
        <w:rPr>
          <w:rFonts w:ascii="Times New Roman" w:hAnsi="Times New Roman"/>
          <w:sz w:val="24"/>
          <w:szCs w:val="24"/>
        </w:rPr>
      </w:pPr>
      <w:r w:rsidRPr="00D216BB">
        <w:rPr>
          <w:rFonts w:ascii="Times New Roman" w:hAnsi="Times New Roman"/>
          <w:sz w:val="24"/>
          <w:szCs w:val="24"/>
        </w:rPr>
        <w:t>4.4.4.</w:t>
      </w:r>
      <w:r w:rsidRPr="00D216BB">
        <w:rPr>
          <w:rFonts w:ascii="Times New Roman" w:hAnsi="Times New Roman"/>
          <w:sz w:val="24"/>
          <w:szCs w:val="24"/>
        </w:rPr>
        <w:tab/>
        <w:t>Датой приемки выполненных Работ считается дата подписания документа о приемке, подписанного Заказчиком</w:t>
      </w:r>
      <w:r w:rsidR="00985712" w:rsidRPr="00287C77">
        <w:rPr>
          <w:rFonts w:ascii="Times New Roman" w:hAnsi="Times New Roman"/>
          <w:sz w:val="24"/>
          <w:szCs w:val="24"/>
        </w:rPr>
        <w:t>.</w:t>
      </w:r>
    </w:p>
    <w:p w14:paraId="459402AD" w14:textId="77777777" w:rsidR="00985712" w:rsidRPr="00287C77" w:rsidRDefault="00985712" w:rsidP="00D26A8E">
      <w:pPr>
        <w:pStyle w:val="ConsPlusNormal"/>
        <w:numPr>
          <w:ilvl w:val="1"/>
          <w:numId w:val="15"/>
        </w:numPr>
        <w:ind w:left="0" w:firstLine="709"/>
        <w:jc w:val="both"/>
        <w:rPr>
          <w:rFonts w:ascii="Times New Roman" w:hAnsi="Times New Roman" w:cs="Times New Roman"/>
          <w:color w:val="000000" w:themeColor="text1"/>
        </w:rPr>
      </w:pPr>
      <w:r w:rsidRPr="00287C77">
        <w:rPr>
          <w:rFonts w:ascii="Times New Roman" w:hAnsi="Times New Roman" w:cs="Times New Roman"/>
          <w:color w:val="000000" w:themeColor="text1"/>
        </w:rPr>
        <w:t xml:space="preserve">Привлечение третьих лиц к </w:t>
      </w:r>
      <w:r w:rsidR="00657214" w:rsidRPr="00287C77">
        <w:rPr>
          <w:rFonts w:ascii="Times New Roman" w:hAnsi="Times New Roman" w:cs="Times New Roman"/>
          <w:color w:val="000000" w:themeColor="text1"/>
        </w:rPr>
        <w:t>выполнению Работ</w:t>
      </w:r>
      <w:r w:rsidRPr="00287C77">
        <w:rPr>
          <w:rFonts w:ascii="Times New Roman" w:hAnsi="Times New Roman" w:cs="Times New Roman"/>
          <w:color w:val="000000" w:themeColor="text1"/>
        </w:rPr>
        <w:t xml:space="preserve"> (соисполнителей).</w:t>
      </w:r>
    </w:p>
    <w:p w14:paraId="5A378BB3" w14:textId="77777777" w:rsidR="00985712" w:rsidRPr="00287C77" w:rsidRDefault="00B75812" w:rsidP="00D26A8E">
      <w:pPr>
        <w:pStyle w:val="a6"/>
        <w:numPr>
          <w:ilvl w:val="2"/>
          <w:numId w:val="15"/>
        </w:numPr>
        <w:shd w:val="clear" w:color="auto" w:fill="FFFFFF"/>
        <w:tabs>
          <w:tab w:val="left" w:pos="1325"/>
        </w:tabs>
        <w:spacing w:after="0" w:line="240" w:lineRule="auto"/>
        <w:ind w:left="0" w:firstLine="709"/>
        <w:jc w:val="both"/>
        <w:rPr>
          <w:rFonts w:ascii="Times New Roman" w:hAnsi="Times New Roman"/>
          <w:sz w:val="24"/>
          <w:szCs w:val="24"/>
        </w:rPr>
      </w:pPr>
      <w:r w:rsidRPr="00287C77">
        <w:rPr>
          <w:rFonts w:ascii="Times New Roman" w:hAnsi="Times New Roman"/>
          <w:sz w:val="24"/>
          <w:szCs w:val="24"/>
        </w:rPr>
        <w:t>Подрядчик</w:t>
      </w:r>
      <w:r w:rsidR="00985712" w:rsidRPr="00287C77">
        <w:rPr>
          <w:rFonts w:ascii="Times New Roman" w:hAnsi="Times New Roman"/>
          <w:sz w:val="24"/>
          <w:szCs w:val="24"/>
        </w:rPr>
        <w:t xml:space="preserve"> вправе привлекать к </w:t>
      </w:r>
      <w:r w:rsidR="00657214" w:rsidRPr="00287C77">
        <w:rPr>
          <w:rFonts w:ascii="Times New Roman" w:hAnsi="Times New Roman"/>
          <w:sz w:val="24"/>
          <w:szCs w:val="24"/>
        </w:rPr>
        <w:t>выполнению Работ</w:t>
      </w:r>
      <w:r w:rsidR="00985712" w:rsidRPr="00287C77">
        <w:rPr>
          <w:rFonts w:ascii="Times New Roman" w:hAnsi="Times New Roman"/>
          <w:sz w:val="24"/>
          <w:szCs w:val="24"/>
        </w:rPr>
        <w:t xml:space="preserve"> любых третьих лиц (соисполнителей) </w:t>
      </w:r>
      <w:r w:rsidR="00222B41" w:rsidRPr="00287C77">
        <w:rPr>
          <w:rFonts w:ascii="Times New Roman" w:hAnsi="Times New Roman"/>
          <w:sz w:val="24"/>
          <w:szCs w:val="24"/>
        </w:rPr>
        <w:t>после предварительного с</w:t>
      </w:r>
      <w:r w:rsidR="00985712" w:rsidRPr="00287C77">
        <w:rPr>
          <w:rFonts w:ascii="Times New Roman" w:hAnsi="Times New Roman"/>
          <w:sz w:val="24"/>
          <w:szCs w:val="24"/>
        </w:rPr>
        <w:t>огласовани</w:t>
      </w:r>
      <w:r w:rsidR="00222B41" w:rsidRPr="00287C77">
        <w:rPr>
          <w:rFonts w:ascii="Times New Roman" w:hAnsi="Times New Roman"/>
          <w:sz w:val="24"/>
          <w:szCs w:val="24"/>
        </w:rPr>
        <w:t>я</w:t>
      </w:r>
      <w:r w:rsidR="00985712" w:rsidRPr="00287C77">
        <w:rPr>
          <w:rFonts w:ascii="Times New Roman" w:hAnsi="Times New Roman"/>
          <w:sz w:val="24"/>
          <w:szCs w:val="24"/>
        </w:rPr>
        <w:t xml:space="preserve"> с Заказчиком.</w:t>
      </w:r>
    </w:p>
    <w:p w14:paraId="1FF73E9A" w14:textId="77777777" w:rsidR="00985712" w:rsidRPr="00287C77" w:rsidRDefault="00B75812" w:rsidP="00D26A8E">
      <w:pPr>
        <w:pStyle w:val="a6"/>
        <w:numPr>
          <w:ilvl w:val="2"/>
          <w:numId w:val="15"/>
        </w:numPr>
        <w:shd w:val="clear" w:color="auto" w:fill="FFFFFF"/>
        <w:tabs>
          <w:tab w:val="left" w:pos="1325"/>
        </w:tabs>
        <w:spacing w:after="0" w:line="240" w:lineRule="auto"/>
        <w:ind w:left="0" w:firstLine="709"/>
        <w:jc w:val="both"/>
        <w:rPr>
          <w:rFonts w:ascii="Times New Roman" w:hAnsi="Times New Roman"/>
          <w:sz w:val="24"/>
          <w:szCs w:val="24"/>
        </w:rPr>
      </w:pPr>
      <w:r w:rsidRPr="00287C77">
        <w:rPr>
          <w:rFonts w:ascii="Times New Roman" w:hAnsi="Times New Roman"/>
          <w:sz w:val="24"/>
          <w:szCs w:val="24"/>
        </w:rPr>
        <w:t>Подрядчик</w:t>
      </w:r>
      <w:r w:rsidR="00985712" w:rsidRPr="00287C77">
        <w:rPr>
          <w:rFonts w:ascii="Times New Roman" w:hAnsi="Times New Roman"/>
          <w:sz w:val="24"/>
          <w:szCs w:val="24"/>
        </w:rPr>
        <w:t xml:space="preserve"> несет перед Заказчиком ответственность за последствия неисполнения или ненадлежащего исполнения обязательств со</w:t>
      </w:r>
      <w:r w:rsidRPr="00287C77">
        <w:rPr>
          <w:rFonts w:ascii="Times New Roman" w:hAnsi="Times New Roman"/>
          <w:sz w:val="24"/>
          <w:szCs w:val="24"/>
        </w:rPr>
        <w:t>исполнителем</w:t>
      </w:r>
      <w:r w:rsidR="00985712" w:rsidRPr="00287C77">
        <w:rPr>
          <w:rFonts w:ascii="Times New Roman" w:hAnsi="Times New Roman"/>
          <w:sz w:val="24"/>
          <w:szCs w:val="24"/>
        </w:rPr>
        <w:t xml:space="preserve"> в соответствии с правилами </w:t>
      </w:r>
      <w:hyperlink r:id="rId9" w:history="1">
        <w:r w:rsidR="00985712" w:rsidRPr="00287C77">
          <w:rPr>
            <w:rFonts w:ascii="Times New Roman" w:hAnsi="Times New Roman"/>
            <w:sz w:val="24"/>
            <w:szCs w:val="24"/>
          </w:rPr>
          <w:t>п. 1 ст. 313</w:t>
        </w:r>
      </w:hyperlink>
      <w:r w:rsidR="00985712" w:rsidRPr="00287C77">
        <w:rPr>
          <w:rFonts w:ascii="Times New Roman" w:hAnsi="Times New Roman"/>
          <w:sz w:val="24"/>
          <w:szCs w:val="24"/>
        </w:rPr>
        <w:t xml:space="preserve"> и </w:t>
      </w:r>
      <w:hyperlink r:id="rId10" w:history="1">
        <w:r w:rsidR="00985712" w:rsidRPr="00287C77">
          <w:rPr>
            <w:rFonts w:ascii="Times New Roman" w:hAnsi="Times New Roman"/>
            <w:sz w:val="24"/>
            <w:szCs w:val="24"/>
          </w:rPr>
          <w:t>ст. 403</w:t>
        </w:r>
      </w:hyperlink>
      <w:r w:rsidR="00985712" w:rsidRPr="00287C77">
        <w:rPr>
          <w:rFonts w:ascii="Times New Roman" w:hAnsi="Times New Roman"/>
          <w:sz w:val="24"/>
          <w:szCs w:val="24"/>
        </w:rPr>
        <w:t xml:space="preserve"> ГК РФ.</w:t>
      </w:r>
    </w:p>
    <w:p w14:paraId="6B2954FD" w14:textId="77777777" w:rsidR="00DF01E5" w:rsidRPr="00287C77" w:rsidRDefault="005F62DE" w:rsidP="00D26A8E">
      <w:pPr>
        <w:pStyle w:val="ConsPlusNormal"/>
        <w:numPr>
          <w:ilvl w:val="1"/>
          <w:numId w:val="15"/>
        </w:numPr>
        <w:spacing w:line="280" w:lineRule="exact"/>
        <w:ind w:left="0" w:firstLine="709"/>
        <w:jc w:val="both"/>
        <w:rPr>
          <w:rFonts w:ascii="Times New Roman" w:hAnsi="Times New Roman" w:cs="Times New Roman"/>
          <w:color w:val="000000" w:themeColor="text1"/>
        </w:rPr>
      </w:pPr>
      <w:r w:rsidRPr="00287C77">
        <w:rPr>
          <w:rFonts w:ascii="Times New Roman" w:hAnsi="Times New Roman"/>
        </w:rPr>
        <w:t xml:space="preserve">Заказчик </w:t>
      </w:r>
      <w:r w:rsidR="00DF01E5" w:rsidRPr="00287C77">
        <w:rPr>
          <w:rFonts w:ascii="Times New Roman" w:hAnsi="Times New Roman"/>
        </w:rPr>
        <w:t xml:space="preserve">вправе не отказывать в приемке </w:t>
      </w:r>
      <w:r w:rsidR="002D67B5" w:rsidRPr="00287C77">
        <w:rPr>
          <w:rFonts w:ascii="Times New Roman" w:hAnsi="Times New Roman"/>
        </w:rPr>
        <w:t>выполненн</w:t>
      </w:r>
      <w:r w:rsidR="00103DB8" w:rsidRPr="00287C77">
        <w:rPr>
          <w:rFonts w:ascii="Times New Roman" w:hAnsi="Times New Roman"/>
        </w:rPr>
        <w:t>ых Работ</w:t>
      </w:r>
      <w:r w:rsidR="00DF01E5" w:rsidRPr="00287C77">
        <w:rPr>
          <w:rFonts w:ascii="Times New Roman" w:hAnsi="Times New Roman"/>
        </w:rPr>
        <w:t xml:space="preserve"> в случае выявления несоответствия эт</w:t>
      </w:r>
      <w:r w:rsidR="00103DB8" w:rsidRPr="00287C77">
        <w:rPr>
          <w:rFonts w:ascii="Times New Roman" w:hAnsi="Times New Roman"/>
        </w:rPr>
        <w:t>их</w:t>
      </w:r>
      <w:r w:rsidR="00522767" w:rsidRPr="00287C77">
        <w:rPr>
          <w:rFonts w:ascii="Times New Roman" w:hAnsi="Times New Roman"/>
        </w:rPr>
        <w:t xml:space="preserve"> Работ</w:t>
      </w:r>
      <w:r w:rsidR="00DF01E5" w:rsidRPr="00287C77">
        <w:rPr>
          <w:rFonts w:ascii="Times New Roman" w:hAnsi="Times New Roman"/>
        </w:rPr>
        <w:t xml:space="preserve"> условиям Контракта, если выявленное несоответствие устранено </w:t>
      </w:r>
      <w:r w:rsidR="00B75812" w:rsidRPr="00287C77">
        <w:rPr>
          <w:rFonts w:ascii="Times New Roman" w:hAnsi="Times New Roman"/>
        </w:rPr>
        <w:t>Подрядчиком</w:t>
      </w:r>
      <w:r w:rsidR="00DF01E5" w:rsidRPr="00287C77">
        <w:rPr>
          <w:rFonts w:ascii="Times New Roman" w:hAnsi="Times New Roman"/>
        </w:rPr>
        <w:t xml:space="preserve"> и не препят</w:t>
      </w:r>
      <w:r w:rsidR="00DF01E5" w:rsidRPr="00287C77">
        <w:rPr>
          <w:rFonts w:ascii="Times New Roman" w:hAnsi="Times New Roman" w:cs="Times New Roman"/>
          <w:color w:val="000000" w:themeColor="text1"/>
        </w:rPr>
        <w:t>ствует приемке данн</w:t>
      </w:r>
      <w:r w:rsidR="00103DB8" w:rsidRPr="00287C77">
        <w:rPr>
          <w:rFonts w:ascii="Times New Roman" w:hAnsi="Times New Roman" w:cs="Times New Roman"/>
          <w:color w:val="000000" w:themeColor="text1"/>
        </w:rPr>
        <w:t>ых</w:t>
      </w:r>
      <w:r w:rsidR="00522767" w:rsidRPr="00287C77">
        <w:rPr>
          <w:rFonts w:ascii="Times New Roman" w:hAnsi="Times New Roman" w:cs="Times New Roman"/>
          <w:color w:val="000000" w:themeColor="text1"/>
        </w:rPr>
        <w:t xml:space="preserve"> Работ</w:t>
      </w:r>
      <w:r w:rsidR="00DF01E5" w:rsidRPr="00287C77">
        <w:rPr>
          <w:rFonts w:ascii="Times New Roman" w:hAnsi="Times New Roman" w:cs="Times New Roman"/>
          <w:color w:val="000000" w:themeColor="text1"/>
        </w:rPr>
        <w:t xml:space="preserve"> Заказчиком.</w:t>
      </w:r>
    </w:p>
    <w:p w14:paraId="2BAE4CD9" w14:textId="77777777" w:rsidR="00985712" w:rsidRPr="00287C77" w:rsidRDefault="00985712" w:rsidP="00D26A8E">
      <w:pPr>
        <w:pStyle w:val="ConsPlusNormal"/>
        <w:numPr>
          <w:ilvl w:val="1"/>
          <w:numId w:val="15"/>
        </w:numPr>
        <w:spacing w:line="280" w:lineRule="exact"/>
        <w:ind w:left="0" w:firstLine="709"/>
        <w:jc w:val="both"/>
        <w:rPr>
          <w:rFonts w:ascii="Times New Roman" w:hAnsi="Times New Roman" w:cs="Times New Roman"/>
          <w:color w:val="000000" w:themeColor="text1"/>
        </w:rPr>
      </w:pPr>
      <w:r w:rsidRPr="00287C77">
        <w:rPr>
          <w:rFonts w:ascii="Times New Roman" w:hAnsi="Times New Roman"/>
        </w:rPr>
        <w:t xml:space="preserve">Заказчик проводит экспертизу результатов исполнения обязательств </w:t>
      </w:r>
      <w:r w:rsidR="00B75812" w:rsidRPr="00287C77">
        <w:rPr>
          <w:rFonts w:ascii="Times New Roman" w:hAnsi="Times New Roman"/>
        </w:rPr>
        <w:t>Подрядчиком</w:t>
      </w:r>
      <w:r w:rsidRPr="00287C77">
        <w:rPr>
          <w:rFonts w:ascii="Times New Roman" w:hAnsi="Times New Roman"/>
        </w:rPr>
        <w:t xml:space="preserve"> по Контракту на предмет соответствия </w:t>
      </w:r>
      <w:r w:rsidR="002D67B5" w:rsidRPr="00287C77">
        <w:rPr>
          <w:rFonts w:ascii="Times New Roman" w:hAnsi="Times New Roman"/>
        </w:rPr>
        <w:t>выполненных Работ</w:t>
      </w:r>
      <w:r w:rsidRPr="00287C77">
        <w:rPr>
          <w:rFonts w:ascii="Times New Roman" w:hAnsi="Times New Roman"/>
        </w:rPr>
        <w:t xml:space="preserve">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58C6D9B4" w14:textId="77777777" w:rsidR="00E07F62" w:rsidRPr="00287C77" w:rsidRDefault="00E07F62" w:rsidP="00F2531C">
      <w:pPr>
        <w:shd w:val="clear" w:color="auto" w:fill="FFFFFF"/>
        <w:ind w:firstLine="709"/>
        <w:rPr>
          <w:color w:val="000000"/>
        </w:rPr>
      </w:pPr>
      <w:r w:rsidRPr="00287C77">
        <w:rPr>
          <w:color w:val="000000"/>
        </w:rPr>
        <w:t>4.8.</w:t>
      </w:r>
      <w:r w:rsidRPr="00287C77">
        <w:rPr>
          <w:color w:val="000000"/>
        </w:rPr>
        <w:tab/>
        <w:t xml:space="preserve">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w:t>
      </w:r>
      <w:r w:rsidR="002574B4" w:rsidRPr="00287C77">
        <w:rPr>
          <w:color w:val="000000"/>
        </w:rPr>
        <w:t>уполномоченным</w:t>
      </w:r>
      <w:r w:rsidRPr="00287C77">
        <w:rPr>
          <w:color w:val="000000"/>
        </w:rPr>
        <w:t xml:space="preserve"> представителем экспертной организации.</w:t>
      </w:r>
    </w:p>
    <w:p w14:paraId="5F9AA30F" w14:textId="77777777" w:rsidR="0075105F" w:rsidRDefault="00E07F62" w:rsidP="00F2531C">
      <w:pPr>
        <w:shd w:val="clear" w:color="auto" w:fill="FFFFFF"/>
        <w:ind w:firstLine="709"/>
        <w:rPr>
          <w:color w:val="000000"/>
        </w:rPr>
      </w:pPr>
      <w:r w:rsidRPr="00287C77">
        <w:rPr>
          <w:color w:val="000000"/>
        </w:rPr>
        <w:t>4.9.</w:t>
      </w:r>
      <w:r w:rsidRPr="00287C77">
        <w:rPr>
          <w:color w:val="000000"/>
        </w:rPr>
        <w:tab/>
        <w:t xml:space="preserve">По решению Заказчика для приемки </w:t>
      </w:r>
      <w:r w:rsidR="002D67B5" w:rsidRPr="00287C77">
        <w:rPr>
          <w:color w:val="000000"/>
        </w:rPr>
        <w:t>выполненных Работ</w:t>
      </w:r>
      <w:r w:rsidRPr="00287C77">
        <w:rPr>
          <w:color w:val="000000"/>
        </w:rPr>
        <w:t xml:space="preserve"> может создаваться </w:t>
      </w:r>
      <w:r w:rsidR="002574B4" w:rsidRPr="00287C77">
        <w:rPr>
          <w:color w:val="000000"/>
        </w:rPr>
        <w:t>приёмочная</w:t>
      </w:r>
      <w:r w:rsidRPr="00287C77">
        <w:rPr>
          <w:color w:val="000000"/>
        </w:rPr>
        <w:t xml:space="preserve"> комиссия численностью не менее чем из пяти человек.</w:t>
      </w:r>
    </w:p>
    <w:p w14:paraId="4A6E5A07" w14:textId="77777777" w:rsidR="00D216BB" w:rsidRPr="00287C77" w:rsidRDefault="00D216BB" w:rsidP="00F2531C">
      <w:pPr>
        <w:shd w:val="clear" w:color="auto" w:fill="FFFFFF"/>
        <w:ind w:firstLine="709"/>
        <w:rPr>
          <w:color w:val="000000"/>
        </w:rPr>
      </w:pPr>
      <w:r>
        <w:rPr>
          <w:color w:val="000000"/>
        </w:rPr>
        <w:t xml:space="preserve">4.10. </w:t>
      </w:r>
      <w:r>
        <w:t xml:space="preserve">По завершению приема Работ Заказчик направляет Подрядчику акт приёмки товаров, работ услуг по форме </w:t>
      </w:r>
      <w:proofErr w:type="gramStart"/>
      <w:r>
        <w:t>0510452</w:t>
      </w:r>
      <w:proofErr w:type="gramEnd"/>
      <w:r>
        <w:t xml:space="preserve"> а Подрядчик должен его подписать и направить подписанный Заказчику.</w:t>
      </w:r>
    </w:p>
    <w:p w14:paraId="0680A7BF" w14:textId="77777777" w:rsidR="00FA4C57" w:rsidRPr="00287C77" w:rsidRDefault="00FA4C57" w:rsidP="00D26A8E">
      <w:pPr>
        <w:pStyle w:val="ConsPlusNormal"/>
        <w:numPr>
          <w:ilvl w:val="0"/>
          <w:numId w:val="15"/>
        </w:numPr>
        <w:spacing w:before="120" w:after="120"/>
        <w:ind w:left="0" w:firstLine="0"/>
        <w:jc w:val="center"/>
        <w:outlineLvl w:val="1"/>
        <w:rPr>
          <w:rFonts w:ascii="Times New Roman" w:hAnsi="Times New Roman" w:cs="Times New Roman"/>
          <w:b/>
          <w:u w:val="single"/>
        </w:rPr>
      </w:pPr>
      <w:r w:rsidRPr="00287C77">
        <w:rPr>
          <w:rFonts w:ascii="Times New Roman" w:hAnsi="Times New Roman" w:cs="Times New Roman"/>
          <w:b/>
          <w:u w:val="single"/>
        </w:rPr>
        <w:t>Гарантии</w:t>
      </w:r>
    </w:p>
    <w:p w14:paraId="10AFFEC4" w14:textId="77777777" w:rsidR="00FA4C57" w:rsidRPr="00287C77" w:rsidRDefault="00162363" w:rsidP="00162363">
      <w:pPr>
        <w:pStyle w:val="a6"/>
        <w:numPr>
          <w:ilvl w:val="1"/>
          <w:numId w:val="15"/>
        </w:numPr>
        <w:shd w:val="clear" w:color="auto" w:fill="FFFFFF"/>
        <w:spacing w:after="0" w:line="240" w:lineRule="auto"/>
        <w:ind w:left="0" w:firstLine="709"/>
        <w:jc w:val="both"/>
        <w:rPr>
          <w:rFonts w:ascii="Times New Roman" w:hAnsi="Times New Roman"/>
          <w:color w:val="000000"/>
          <w:sz w:val="24"/>
        </w:rPr>
      </w:pPr>
      <w:r w:rsidRPr="00287C77">
        <w:rPr>
          <w:b/>
          <w:bCs/>
          <w:sz w:val="24"/>
        </w:rPr>
        <w:t xml:space="preserve"> </w:t>
      </w:r>
      <w:r w:rsidRPr="00287C77">
        <w:rPr>
          <w:rFonts w:ascii="Times New Roman" w:hAnsi="Times New Roman"/>
          <w:color w:val="000000"/>
          <w:sz w:val="24"/>
        </w:rPr>
        <w:t>Подрядчик гарантирует, что он обладает действующими лицензиями и разрешениями, необходимыми для выполнения работ, предусмотренных настоящим Контрактом.</w:t>
      </w:r>
    </w:p>
    <w:p w14:paraId="4ACD5768" w14:textId="77777777" w:rsidR="00FA4C57" w:rsidRPr="00287C77" w:rsidRDefault="00FA4C57" w:rsidP="00D26A8E">
      <w:pPr>
        <w:pStyle w:val="a6"/>
        <w:numPr>
          <w:ilvl w:val="1"/>
          <w:numId w:val="15"/>
        </w:numPr>
        <w:shd w:val="clear" w:color="auto" w:fill="FFFFFF"/>
        <w:spacing w:after="0" w:line="240" w:lineRule="auto"/>
        <w:ind w:left="0" w:firstLine="709"/>
        <w:jc w:val="both"/>
        <w:rPr>
          <w:rFonts w:ascii="Times New Roman" w:hAnsi="Times New Roman"/>
          <w:color w:val="000000"/>
          <w:sz w:val="24"/>
        </w:rPr>
      </w:pPr>
      <w:r w:rsidRPr="00287C77">
        <w:rPr>
          <w:rFonts w:ascii="Times New Roman" w:hAnsi="Times New Roman"/>
          <w:color w:val="000000"/>
          <w:sz w:val="24"/>
        </w:rPr>
        <w:t xml:space="preserve">Гарантийный срок на </w:t>
      </w:r>
      <w:r w:rsidR="002D67B5" w:rsidRPr="00287C77">
        <w:rPr>
          <w:rFonts w:ascii="Times New Roman" w:hAnsi="Times New Roman"/>
          <w:color w:val="000000"/>
          <w:sz w:val="24"/>
        </w:rPr>
        <w:t>выполне</w:t>
      </w:r>
      <w:r w:rsidRPr="00287C77">
        <w:rPr>
          <w:rFonts w:ascii="Times New Roman" w:hAnsi="Times New Roman"/>
          <w:color w:val="000000"/>
          <w:sz w:val="24"/>
        </w:rPr>
        <w:t>н</w:t>
      </w:r>
      <w:r w:rsidR="002D67B5" w:rsidRPr="00287C77">
        <w:rPr>
          <w:rFonts w:ascii="Times New Roman" w:hAnsi="Times New Roman"/>
          <w:color w:val="000000"/>
          <w:sz w:val="24"/>
        </w:rPr>
        <w:t>н</w:t>
      </w:r>
      <w:r w:rsidRPr="00287C77">
        <w:rPr>
          <w:rFonts w:ascii="Times New Roman" w:hAnsi="Times New Roman"/>
          <w:color w:val="000000"/>
          <w:sz w:val="24"/>
        </w:rPr>
        <w:t xml:space="preserve">ые по настоящему Контракту </w:t>
      </w:r>
      <w:r w:rsidR="002D67B5" w:rsidRPr="00287C77">
        <w:rPr>
          <w:rFonts w:ascii="Times New Roman" w:hAnsi="Times New Roman"/>
          <w:color w:val="000000"/>
          <w:sz w:val="24"/>
        </w:rPr>
        <w:t>Работы</w:t>
      </w:r>
      <w:r w:rsidRPr="00287C77">
        <w:rPr>
          <w:rFonts w:ascii="Times New Roman" w:hAnsi="Times New Roman"/>
          <w:color w:val="000000"/>
          <w:sz w:val="24"/>
        </w:rPr>
        <w:t xml:space="preserve"> составляет </w:t>
      </w:r>
      <w:r w:rsidR="004F2712" w:rsidRPr="00287C77">
        <w:rPr>
          <w:rFonts w:ascii="Times New Roman" w:hAnsi="Times New Roman"/>
          <w:color w:val="000000"/>
          <w:sz w:val="24"/>
        </w:rPr>
        <w:t xml:space="preserve">не менее </w:t>
      </w:r>
      <w:r w:rsidR="00550539" w:rsidRPr="00287C77">
        <w:rPr>
          <w:rFonts w:ascii="Times New Roman" w:hAnsi="Times New Roman"/>
          <w:color w:val="000000"/>
          <w:sz w:val="24"/>
        </w:rPr>
        <w:t>24</w:t>
      </w:r>
      <w:r w:rsidR="004F2712" w:rsidRPr="00287C77">
        <w:rPr>
          <w:rFonts w:ascii="Times New Roman" w:hAnsi="Times New Roman"/>
          <w:color w:val="000000"/>
          <w:sz w:val="24"/>
        </w:rPr>
        <w:t xml:space="preserve"> </w:t>
      </w:r>
      <w:r w:rsidRPr="00287C77">
        <w:rPr>
          <w:rFonts w:ascii="Times New Roman" w:hAnsi="Times New Roman"/>
          <w:color w:val="000000"/>
          <w:sz w:val="24"/>
        </w:rPr>
        <w:t>(</w:t>
      </w:r>
      <w:r w:rsidR="00550539" w:rsidRPr="00287C77">
        <w:rPr>
          <w:rFonts w:ascii="Times New Roman" w:hAnsi="Times New Roman"/>
          <w:color w:val="000000"/>
          <w:sz w:val="24"/>
        </w:rPr>
        <w:t>двадцати четырех</w:t>
      </w:r>
      <w:r w:rsidRPr="00287C77">
        <w:rPr>
          <w:rFonts w:ascii="Times New Roman" w:hAnsi="Times New Roman"/>
          <w:color w:val="000000"/>
          <w:sz w:val="24"/>
        </w:rPr>
        <w:t>) месяц</w:t>
      </w:r>
      <w:r w:rsidR="00751E3E" w:rsidRPr="00287C77">
        <w:rPr>
          <w:rFonts w:ascii="Times New Roman" w:hAnsi="Times New Roman"/>
          <w:color w:val="000000"/>
          <w:sz w:val="24"/>
        </w:rPr>
        <w:t>ев</w:t>
      </w:r>
      <w:r w:rsidRPr="00287C77">
        <w:rPr>
          <w:rFonts w:ascii="Times New Roman" w:hAnsi="Times New Roman"/>
          <w:color w:val="000000"/>
          <w:sz w:val="24"/>
        </w:rPr>
        <w:t xml:space="preserve"> со дня подписания </w:t>
      </w:r>
      <w:r w:rsidR="00751E3E" w:rsidRPr="00287C77">
        <w:rPr>
          <w:rFonts w:ascii="Times New Roman" w:hAnsi="Times New Roman"/>
          <w:color w:val="000000"/>
          <w:sz w:val="24"/>
        </w:rPr>
        <w:t>документа о приемке, указанного в п. 4.4.1 Контракта</w:t>
      </w:r>
      <w:r w:rsidRPr="00287C77">
        <w:rPr>
          <w:rFonts w:ascii="Times New Roman" w:hAnsi="Times New Roman"/>
          <w:color w:val="000000"/>
          <w:sz w:val="24"/>
        </w:rPr>
        <w:t>.</w:t>
      </w:r>
    </w:p>
    <w:p w14:paraId="429EFF15" w14:textId="77777777" w:rsidR="00FA4C57" w:rsidRPr="00287C77" w:rsidRDefault="005601A5" w:rsidP="00D26A8E">
      <w:pPr>
        <w:pStyle w:val="a6"/>
        <w:numPr>
          <w:ilvl w:val="1"/>
          <w:numId w:val="15"/>
        </w:numPr>
        <w:shd w:val="clear" w:color="auto" w:fill="FFFFFF"/>
        <w:spacing w:after="0" w:line="240" w:lineRule="auto"/>
        <w:ind w:left="0" w:firstLine="709"/>
        <w:jc w:val="both"/>
        <w:rPr>
          <w:rFonts w:ascii="Times New Roman" w:hAnsi="Times New Roman"/>
          <w:color w:val="000000"/>
          <w:sz w:val="24"/>
        </w:rPr>
      </w:pPr>
      <w:r w:rsidRPr="00287C77">
        <w:rPr>
          <w:rFonts w:ascii="Times New Roman" w:hAnsi="Times New Roman"/>
          <w:sz w:val="24"/>
        </w:rPr>
        <w:lastRenderedPageBreak/>
        <w:t>Подрядчик несёт ответственность за дефекты, обнаруженные в пределах гарантийного срока, если не докажет, что они произошли вследствие нормального износа или неправильной эксплуатации, или ненадлежащего ремонта объекта</w:t>
      </w:r>
      <w:r w:rsidR="00FA4C57" w:rsidRPr="00287C77">
        <w:rPr>
          <w:rFonts w:ascii="Times New Roman" w:hAnsi="Times New Roman"/>
          <w:color w:val="000000"/>
          <w:sz w:val="24"/>
        </w:rPr>
        <w:t>.</w:t>
      </w:r>
    </w:p>
    <w:p w14:paraId="68AC9B59" w14:textId="77777777" w:rsidR="00EF5327" w:rsidRPr="00287C77" w:rsidRDefault="00EF5327" w:rsidP="00EF5327">
      <w:pPr>
        <w:pStyle w:val="a6"/>
        <w:numPr>
          <w:ilvl w:val="1"/>
          <w:numId w:val="15"/>
        </w:numPr>
        <w:shd w:val="clear" w:color="auto" w:fill="FFFFFF"/>
        <w:spacing w:after="0" w:line="240" w:lineRule="auto"/>
        <w:ind w:left="0" w:firstLine="709"/>
        <w:jc w:val="both"/>
        <w:rPr>
          <w:rFonts w:ascii="Times New Roman" w:hAnsi="Times New Roman"/>
          <w:sz w:val="24"/>
        </w:rPr>
      </w:pPr>
      <w:r w:rsidRPr="00287C77">
        <w:rPr>
          <w:rFonts w:ascii="Times New Roman" w:hAnsi="Times New Roman"/>
          <w:sz w:val="24"/>
        </w:rPr>
        <w:t>Если в период гарантийного срока выявлены недостатки, которые не позволят продолжить нормальную эксплуатацию объекта, то гарантийный срок продлевается на период устранения недостатков. Наличие недостатков фиксируется двусторонним актом. Устранение недостатков осуществляется Подрядчиком за свой счёт.</w:t>
      </w:r>
    </w:p>
    <w:p w14:paraId="40D0938D" w14:textId="77777777" w:rsidR="00EF5327" w:rsidRPr="00287C77" w:rsidRDefault="00EF5327" w:rsidP="00EF5327">
      <w:pPr>
        <w:pStyle w:val="a6"/>
        <w:numPr>
          <w:ilvl w:val="1"/>
          <w:numId w:val="15"/>
        </w:numPr>
        <w:shd w:val="clear" w:color="auto" w:fill="FFFFFF"/>
        <w:spacing w:after="0" w:line="240" w:lineRule="auto"/>
        <w:ind w:left="0" w:firstLine="709"/>
        <w:jc w:val="both"/>
        <w:rPr>
          <w:rFonts w:ascii="Times New Roman" w:hAnsi="Times New Roman"/>
          <w:sz w:val="24"/>
        </w:rPr>
      </w:pPr>
      <w:r w:rsidRPr="00287C77">
        <w:rPr>
          <w:rFonts w:ascii="Times New Roman" w:hAnsi="Times New Roman"/>
          <w:sz w:val="24"/>
        </w:rPr>
        <w:t>В случае если Подрядчик откажется от составления или подписания акта о выявленных недостатках (дефектах), окончательным документом по фиксированию обнаруженного дефекта и его характера является акт, составленный в одностороннем порядке Заказчиком.</w:t>
      </w:r>
    </w:p>
    <w:p w14:paraId="1CB9697B" w14:textId="77777777" w:rsidR="00EF5327" w:rsidRPr="00287C77" w:rsidRDefault="00EF5327" w:rsidP="00EF5327">
      <w:pPr>
        <w:pStyle w:val="a6"/>
        <w:numPr>
          <w:ilvl w:val="1"/>
          <w:numId w:val="15"/>
        </w:numPr>
        <w:shd w:val="clear" w:color="auto" w:fill="FFFFFF"/>
        <w:spacing w:after="0" w:line="240" w:lineRule="auto"/>
        <w:ind w:left="0" w:firstLine="709"/>
        <w:jc w:val="both"/>
        <w:rPr>
          <w:rFonts w:ascii="Times New Roman" w:hAnsi="Times New Roman"/>
          <w:sz w:val="24"/>
        </w:rPr>
      </w:pPr>
      <w:r w:rsidRPr="00287C77">
        <w:rPr>
          <w:rFonts w:ascii="Times New Roman" w:hAnsi="Times New Roman"/>
          <w:sz w:val="24"/>
        </w:rPr>
        <w:t>Если Подрядчик в течение срока, указанного в Акте, не устранит недостатки (дефекты), указанные в Акте, то Заказчик вправе применить к Подрядчику штрафные санкции. После устранения Подрядчиком недостатков (дефектов), отмеченных в Акте, составляется акт устранения недостатков.</w:t>
      </w:r>
    </w:p>
    <w:p w14:paraId="101064AF" w14:textId="77777777" w:rsidR="009D02E7" w:rsidRPr="00BC4406" w:rsidRDefault="00EF5327" w:rsidP="009D02E7">
      <w:pPr>
        <w:pStyle w:val="a6"/>
        <w:numPr>
          <w:ilvl w:val="1"/>
          <w:numId w:val="15"/>
        </w:numPr>
        <w:shd w:val="clear" w:color="auto" w:fill="FFFFFF"/>
        <w:spacing w:after="0" w:line="240" w:lineRule="auto"/>
        <w:ind w:left="0" w:firstLine="709"/>
        <w:jc w:val="both"/>
        <w:rPr>
          <w:rFonts w:ascii="Times New Roman" w:hAnsi="Times New Roman"/>
          <w:sz w:val="24"/>
        </w:rPr>
      </w:pPr>
      <w:r w:rsidRPr="00287C77">
        <w:rPr>
          <w:rFonts w:ascii="Times New Roman" w:hAnsi="Times New Roman"/>
          <w:sz w:val="24"/>
        </w:rPr>
        <w:t xml:space="preserve">Подрядчик гарантирует Заказчику освобождение от любой ответственности и уплаты сумм по всем </w:t>
      </w:r>
      <w:r w:rsidRPr="00BC4406">
        <w:rPr>
          <w:rFonts w:ascii="Times New Roman" w:hAnsi="Times New Roman"/>
          <w:sz w:val="24"/>
        </w:rPr>
        <w:t>претензиям, требованиям, несчастным случаям, в том числе и со смертельным исходом в процессе выполнения работ Подрядчиком по настоящему Контракту</w:t>
      </w:r>
      <w:r w:rsidR="009D02E7" w:rsidRPr="00BC4406">
        <w:rPr>
          <w:rFonts w:ascii="Times New Roman" w:hAnsi="Times New Roman"/>
          <w:sz w:val="24"/>
        </w:rPr>
        <w:t xml:space="preserve"> и (или) третьими лицами, привлеченными им для выполнения работ.</w:t>
      </w:r>
    </w:p>
    <w:p w14:paraId="5FF34E9C" w14:textId="77777777" w:rsidR="005601A5" w:rsidRPr="00BC4406" w:rsidRDefault="009D02E7" w:rsidP="002457BA">
      <w:pPr>
        <w:pStyle w:val="a6"/>
        <w:numPr>
          <w:ilvl w:val="1"/>
          <w:numId w:val="15"/>
        </w:numPr>
        <w:shd w:val="clear" w:color="auto" w:fill="FFFFFF"/>
        <w:spacing w:after="0" w:line="240" w:lineRule="auto"/>
        <w:ind w:left="0" w:firstLine="709"/>
        <w:jc w:val="both"/>
        <w:rPr>
          <w:color w:val="000000"/>
        </w:rPr>
      </w:pPr>
      <w:r w:rsidRPr="00BC4406">
        <w:rPr>
          <w:rFonts w:ascii="Times New Roman" w:hAnsi="Times New Roman"/>
          <w:sz w:val="24"/>
        </w:rPr>
        <w:t>В случае отказа Подрядчика от устранения выявленных недостатков (дефектов) результата работ или в случае не</w:t>
      </w:r>
      <w:r w:rsidR="00184332">
        <w:rPr>
          <w:rFonts w:ascii="Times New Roman" w:hAnsi="Times New Roman"/>
          <w:sz w:val="24"/>
        </w:rPr>
        <w:t xml:space="preserve"> </w:t>
      </w:r>
      <w:r w:rsidRPr="00BC4406">
        <w:rPr>
          <w:rFonts w:ascii="Times New Roman" w:hAnsi="Times New Roman"/>
          <w:sz w:val="24"/>
        </w:rPr>
        <w:t>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141BA9FD" w14:textId="77777777" w:rsidR="00FA4C57" w:rsidRPr="00287C77" w:rsidRDefault="00FA4C57" w:rsidP="00D26A8E">
      <w:pPr>
        <w:pStyle w:val="ConsPlusNormal"/>
        <w:numPr>
          <w:ilvl w:val="0"/>
          <w:numId w:val="15"/>
        </w:numPr>
        <w:spacing w:before="120" w:after="120"/>
        <w:ind w:left="0" w:firstLine="0"/>
        <w:jc w:val="center"/>
        <w:outlineLvl w:val="1"/>
        <w:rPr>
          <w:rFonts w:ascii="Times New Roman" w:hAnsi="Times New Roman" w:cs="Times New Roman"/>
          <w:b/>
          <w:u w:val="single"/>
        </w:rPr>
      </w:pPr>
      <w:r w:rsidRPr="00287C77">
        <w:rPr>
          <w:rFonts w:ascii="Times New Roman" w:hAnsi="Times New Roman" w:cs="Times New Roman"/>
          <w:b/>
          <w:u w:val="single"/>
        </w:rPr>
        <w:t>Ответственность Сторон</w:t>
      </w:r>
    </w:p>
    <w:p w14:paraId="0455174B" w14:textId="77777777" w:rsidR="00C44F57" w:rsidRPr="00287C77" w:rsidRDefault="00C44F57" w:rsidP="0084689C">
      <w:pPr>
        <w:pStyle w:val="a6"/>
        <w:numPr>
          <w:ilvl w:val="1"/>
          <w:numId w:val="15"/>
        </w:numPr>
        <w:shd w:val="clear" w:color="auto" w:fill="FFFFFF"/>
        <w:spacing w:after="0" w:line="240" w:lineRule="auto"/>
        <w:ind w:left="0" w:firstLine="709"/>
        <w:jc w:val="both"/>
        <w:rPr>
          <w:rFonts w:ascii="Times New Roman" w:hAnsi="Times New Roman"/>
          <w:color w:val="000000"/>
          <w:sz w:val="24"/>
        </w:rPr>
      </w:pPr>
      <w:r w:rsidRPr="00287C77">
        <w:rPr>
          <w:rFonts w:ascii="Times New Roman" w:hAnsi="Times New Roman"/>
          <w:color w:val="000000"/>
          <w:sz w:val="24"/>
        </w:rPr>
        <w:t xml:space="preserve">В соответствии с ч.7 ст.34 Федерального закона № 44-ФЗ в случае просрочки исполнения </w:t>
      </w:r>
      <w:r w:rsidR="0084689C" w:rsidRPr="00287C77">
        <w:rPr>
          <w:rFonts w:ascii="Times New Roman" w:hAnsi="Times New Roman"/>
          <w:color w:val="000000"/>
          <w:sz w:val="24"/>
        </w:rPr>
        <w:t>Подрядчик</w:t>
      </w:r>
      <w:r w:rsidRPr="00287C77">
        <w:rPr>
          <w:rFonts w:ascii="Times New Roman" w:hAnsi="Times New Roman"/>
          <w:color w:val="000000"/>
          <w:sz w:val="24"/>
        </w:rPr>
        <w:t>ом обязательств, предусмотренных Контрактом, а также в иных случаях неисполнения или ненадлежащего исполнения По</w:t>
      </w:r>
      <w:r w:rsidR="0084689C" w:rsidRPr="00287C77">
        <w:rPr>
          <w:rFonts w:ascii="Times New Roman" w:hAnsi="Times New Roman"/>
          <w:color w:val="000000"/>
          <w:sz w:val="24"/>
        </w:rPr>
        <w:t>дрядчиком</w:t>
      </w:r>
      <w:r w:rsidRPr="00287C77">
        <w:rPr>
          <w:rFonts w:ascii="Times New Roman" w:hAnsi="Times New Roman"/>
          <w:color w:val="000000"/>
          <w:sz w:val="24"/>
        </w:rPr>
        <w:t xml:space="preserve"> обязательств, предусмотренных Контрактом, Заказчик направляет </w:t>
      </w:r>
      <w:r w:rsidR="0084689C" w:rsidRPr="00287C77">
        <w:rPr>
          <w:rFonts w:ascii="Times New Roman" w:hAnsi="Times New Roman"/>
          <w:color w:val="000000"/>
          <w:sz w:val="24"/>
        </w:rPr>
        <w:t>Подрядчик</w:t>
      </w:r>
      <w:r w:rsidRPr="00287C77">
        <w:rPr>
          <w:rFonts w:ascii="Times New Roman" w:hAnsi="Times New Roman"/>
          <w:color w:val="000000"/>
          <w:sz w:val="24"/>
        </w:rPr>
        <w:t>у требование об уплате неустоек (штрафов, пеней).</w:t>
      </w:r>
    </w:p>
    <w:p w14:paraId="4F6B5D8E" w14:textId="77777777" w:rsidR="00C44F57" w:rsidRPr="00287C77" w:rsidRDefault="00C44F57" w:rsidP="00C44F57">
      <w:pPr>
        <w:shd w:val="clear" w:color="auto" w:fill="FFFFFF"/>
        <w:ind w:firstLine="709"/>
        <w:rPr>
          <w:color w:val="000000"/>
          <w:lang w:eastAsia="ar-SA"/>
        </w:rPr>
      </w:pPr>
      <w:r w:rsidRPr="00287C77">
        <w:rPr>
          <w:color w:val="000000"/>
          <w:lang w:eastAsia="ar-SA"/>
        </w:rPr>
        <w:t xml:space="preserve">Пеня начисляется за каждый день просрочки исполнения </w:t>
      </w:r>
      <w:r w:rsidR="0084689C" w:rsidRPr="00287C77">
        <w:rPr>
          <w:color w:val="000000"/>
        </w:rPr>
        <w:t>Подрядчик</w:t>
      </w:r>
      <w:r w:rsidRPr="00287C77">
        <w:rPr>
          <w:color w:val="000000"/>
        </w:rPr>
        <w:t>ом</w:t>
      </w:r>
      <w:r w:rsidRPr="00287C77">
        <w:rPr>
          <w:color w:val="000000"/>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84689C" w:rsidRPr="00287C77">
        <w:rPr>
          <w:color w:val="000000"/>
        </w:rPr>
        <w:t>Подрядчик</w:t>
      </w:r>
      <w:r w:rsidRPr="00287C77">
        <w:rPr>
          <w:color w:val="000000"/>
          <w:lang w:eastAsia="ar-SA"/>
        </w:rPr>
        <w:t>, за исключением случаев, если законодательством Российской Федерации установлен иной порядок начисления пени.</w:t>
      </w:r>
    </w:p>
    <w:p w14:paraId="64F0EB19" w14:textId="77777777" w:rsidR="00C44F57" w:rsidRPr="00287C77" w:rsidRDefault="00C44F57" w:rsidP="0084689C">
      <w:pPr>
        <w:pStyle w:val="a6"/>
        <w:numPr>
          <w:ilvl w:val="1"/>
          <w:numId w:val="15"/>
        </w:numPr>
        <w:shd w:val="clear" w:color="auto" w:fill="FFFFFF"/>
        <w:spacing w:after="0" w:line="240" w:lineRule="auto"/>
        <w:ind w:left="0" w:firstLine="709"/>
        <w:jc w:val="both"/>
        <w:rPr>
          <w:rFonts w:ascii="Times New Roman" w:hAnsi="Times New Roman"/>
          <w:color w:val="000000"/>
          <w:sz w:val="24"/>
        </w:rPr>
      </w:pPr>
      <w:r w:rsidRPr="00287C77">
        <w:rPr>
          <w:rFonts w:ascii="Times New Roman" w:hAnsi="Times New Roman"/>
          <w:color w:val="000000"/>
          <w:sz w:val="24"/>
        </w:rPr>
        <w:t xml:space="preserve">В соответствии с ч.5 ст.34 Федерального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4689C" w:rsidRPr="00287C77">
        <w:rPr>
          <w:rFonts w:ascii="Times New Roman" w:hAnsi="Times New Roman"/>
          <w:color w:val="000000"/>
          <w:sz w:val="24"/>
        </w:rPr>
        <w:t>Подрядчик</w:t>
      </w:r>
      <w:r w:rsidRPr="00287C77">
        <w:rPr>
          <w:rFonts w:ascii="Times New Roman" w:hAnsi="Times New Roman"/>
          <w:color w:val="000000"/>
          <w:sz w:val="24"/>
        </w:rPr>
        <w:t xml:space="preserve"> вправе потребовать уплаты неустоек (штрафов, пеней).</w:t>
      </w:r>
    </w:p>
    <w:p w14:paraId="0978081C" w14:textId="77777777" w:rsidR="00C44F57" w:rsidRPr="00287C77" w:rsidRDefault="00C44F57" w:rsidP="00C44F57">
      <w:pPr>
        <w:shd w:val="clear" w:color="auto" w:fill="FFFFFF"/>
        <w:ind w:firstLine="709"/>
        <w:rPr>
          <w:color w:val="000000"/>
          <w:lang w:eastAsia="ar-SA"/>
        </w:rPr>
      </w:pPr>
      <w:r w:rsidRPr="00287C77">
        <w:rPr>
          <w:color w:val="000000"/>
          <w:lang w:eastAsia="ar-SA"/>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CDBCE78" w14:textId="77777777" w:rsidR="00C44F57" w:rsidRPr="00287C77" w:rsidRDefault="00C44F57" w:rsidP="0084689C">
      <w:pPr>
        <w:pStyle w:val="a6"/>
        <w:numPr>
          <w:ilvl w:val="1"/>
          <w:numId w:val="15"/>
        </w:numPr>
        <w:shd w:val="clear" w:color="auto" w:fill="FFFFFF"/>
        <w:spacing w:after="0" w:line="240" w:lineRule="auto"/>
        <w:ind w:left="0" w:firstLine="851"/>
        <w:jc w:val="both"/>
        <w:rPr>
          <w:rFonts w:ascii="Times New Roman" w:hAnsi="Times New Roman"/>
          <w:color w:val="000000"/>
          <w:sz w:val="24"/>
        </w:rPr>
      </w:pPr>
      <w:r w:rsidRPr="00287C77">
        <w:rPr>
          <w:rFonts w:ascii="Times New Roman" w:hAnsi="Times New Roman"/>
          <w:color w:val="000000"/>
          <w:sz w:val="24"/>
        </w:rPr>
        <w:t xml:space="preserve">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w:t>
      </w:r>
      <w:r w:rsidRPr="00287C77">
        <w:rPr>
          <w:rFonts w:ascii="Times New Roman" w:hAnsi="Times New Roman"/>
          <w:color w:val="000000"/>
          <w:sz w:val="24"/>
        </w:rPr>
        <w:lastRenderedPageBreak/>
        <w:t>постановления Правительства Российской Федерации от 25 ноября 2013 г. № 1063" и условиями настоящего Контракта.</w:t>
      </w:r>
    </w:p>
    <w:p w14:paraId="778CC98D" w14:textId="3F0AF1AA" w:rsidR="00C44F57" w:rsidRPr="00AC1EFB" w:rsidRDefault="00BF0578" w:rsidP="0084689C">
      <w:pPr>
        <w:pStyle w:val="a6"/>
        <w:numPr>
          <w:ilvl w:val="1"/>
          <w:numId w:val="15"/>
        </w:numPr>
        <w:shd w:val="clear" w:color="auto" w:fill="FFFFFF"/>
        <w:spacing w:after="0" w:line="240" w:lineRule="auto"/>
        <w:ind w:left="0" w:firstLine="851"/>
        <w:jc w:val="both"/>
        <w:rPr>
          <w:rFonts w:ascii="Times New Roman" w:hAnsi="Times New Roman"/>
          <w:color w:val="000000"/>
          <w:sz w:val="24"/>
        </w:rPr>
      </w:pPr>
      <w:r w:rsidRPr="00BF0578">
        <w:rPr>
          <w:rFonts w:ascii="Times New Roman" w:hAnsi="Times New Roman"/>
          <w:color w:val="000000"/>
          <w:sz w:val="24"/>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Подрядчик уплачивает Заказчику штраф. Размер штрафа устанавливается в размере в размере 1</w:t>
      </w:r>
      <w:r w:rsidR="0068264C">
        <w:rPr>
          <w:rFonts w:ascii="Times New Roman" w:hAnsi="Times New Roman"/>
          <w:color w:val="000000"/>
          <w:sz w:val="24"/>
        </w:rPr>
        <w:t>0,0</w:t>
      </w:r>
      <w:r w:rsidRPr="00BF0578">
        <w:rPr>
          <w:rFonts w:ascii="Times New Roman" w:hAnsi="Times New Roman"/>
          <w:color w:val="000000"/>
          <w:sz w:val="24"/>
        </w:rPr>
        <w:t xml:space="preserve"> процент</w:t>
      </w:r>
      <w:r w:rsidR="0068264C">
        <w:rPr>
          <w:rFonts w:ascii="Times New Roman" w:hAnsi="Times New Roman"/>
          <w:color w:val="000000"/>
          <w:sz w:val="24"/>
        </w:rPr>
        <w:t>ов от</w:t>
      </w:r>
      <w:r w:rsidRPr="00BF0578">
        <w:rPr>
          <w:rFonts w:ascii="Times New Roman" w:hAnsi="Times New Roman"/>
          <w:color w:val="000000"/>
          <w:sz w:val="24"/>
        </w:rPr>
        <w:t xml:space="preserve"> цены Контракта, что составляет </w:t>
      </w:r>
      <w:r w:rsidR="0068264C">
        <w:rPr>
          <w:rFonts w:ascii="Times New Roman" w:hAnsi="Times New Roman"/>
          <w:color w:val="000000"/>
          <w:sz w:val="24"/>
        </w:rPr>
        <w:t>______________</w:t>
      </w:r>
      <w:r w:rsidRPr="00BF0578">
        <w:rPr>
          <w:rFonts w:ascii="Times New Roman" w:hAnsi="Times New Roman"/>
          <w:color w:val="000000"/>
          <w:sz w:val="24"/>
        </w:rPr>
        <w:t xml:space="preserve"> (</w:t>
      </w:r>
      <w:r w:rsidR="0068264C">
        <w:rPr>
          <w:rFonts w:ascii="Times New Roman" w:hAnsi="Times New Roman"/>
          <w:color w:val="000000"/>
          <w:sz w:val="24"/>
        </w:rPr>
        <w:t>_________________</w:t>
      </w:r>
      <w:r w:rsidRPr="00BF0578">
        <w:rPr>
          <w:rFonts w:ascii="Times New Roman" w:hAnsi="Times New Roman"/>
          <w:color w:val="000000"/>
          <w:sz w:val="24"/>
        </w:rPr>
        <w:t>) руб.</w:t>
      </w:r>
      <w:r w:rsidR="0068264C">
        <w:rPr>
          <w:rFonts w:ascii="Times New Roman" w:hAnsi="Times New Roman"/>
          <w:color w:val="000000"/>
          <w:sz w:val="24"/>
        </w:rPr>
        <w:t xml:space="preserve"> __ коп</w:t>
      </w:r>
      <w:r w:rsidR="00C44F57" w:rsidRPr="00AC1EFB">
        <w:rPr>
          <w:rFonts w:ascii="Times New Roman" w:hAnsi="Times New Roman"/>
          <w:color w:val="000000"/>
          <w:sz w:val="24"/>
        </w:rPr>
        <w:t>.</w:t>
      </w:r>
      <w:r w:rsidR="00C44F57" w:rsidRPr="00AC1EFB">
        <w:rPr>
          <w:rFonts w:ascii="Times New Roman" w:hAnsi="Times New Roman"/>
          <w:color w:val="000000"/>
          <w:sz w:val="24"/>
          <w:vertAlign w:val="superscript"/>
        </w:rPr>
        <w:t xml:space="preserve"> </w:t>
      </w:r>
    </w:p>
    <w:p w14:paraId="6F1D1F01" w14:textId="77777777" w:rsidR="00C44F57" w:rsidRPr="00AC1EFB" w:rsidRDefault="00C44F57" w:rsidP="0084689C">
      <w:pPr>
        <w:pStyle w:val="a6"/>
        <w:numPr>
          <w:ilvl w:val="1"/>
          <w:numId w:val="15"/>
        </w:numPr>
        <w:shd w:val="clear" w:color="auto" w:fill="FFFFFF"/>
        <w:spacing w:after="0" w:line="240" w:lineRule="auto"/>
        <w:ind w:left="0" w:firstLine="851"/>
        <w:jc w:val="both"/>
        <w:rPr>
          <w:rFonts w:ascii="Times New Roman" w:hAnsi="Times New Roman"/>
          <w:color w:val="000000"/>
          <w:sz w:val="24"/>
        </w:rPr>
      </w:pPr>
      <w:r w:rsidRPr="00AC1EFB">
        <w:rPr>
          <w:rFonts w:ascii="Times New Roman" w:hAnsi="Times New Roman"/>
          <w:color w:val="000000"/>
          <w:sz w:val="24"/>
        </w:rPr>
        <w:t xml:space="preserve">Общая сумма начисленных штрафов за неисполнение или ненадлежащее исполнение </w:t>
      </w:r>
      <w:r w:rsidR="0084689C" w:rsidRPr="00AC1EFB">
        <w:rPr>
          <w:rFonts w:ascii="Times New Roman" w:hAnsi="Times New Roman"/>
          <w:color w:val="000000"/>
          <w:sz w:val="24"/>
        </w:rPr>
        <w:t>Подрядчик</w:t>
      </w:r>
      <w:r w:rsidRPr="00AC1EFB">
        <w:rPr>
          <w:rFonts w:ascii="Times New Roman" w:hAnsi="Times New Roman"/>
          <w:color w:val="000000"/>
          <w:sz w:val="24"/>
        </w:rPr>
        <w:t>ом обязательств, предусмотренных Контрактом, не может превышать цену Контракта.</w:t>
      </w:r>
    </w:p>
    <w:p w14:paraId="4B3B6213" w14:textId="77777777" w:rsidR="00C44F57" w:rsidRPr="00AC1EFB" w:rsidRDefault="00C44F57" w:rsidP="0084689C">
      <w:pPr>
        <w:pStyle w:val="a6"/>
        <w:numPr>
          <w:ilvl w:val="1"/>
          <w:numId w:val="15"/>
        </w:numPr>
        <w:shd w:val="clear" w:color="auto" w:fill="FFFFFF"/>
        <w:spacing w:after="0" w:line="240" w:lineRule="auto"/>
        <w:ind w:left="0" w:firstLine="851"/>
        <w:jc w:val="both"/>
        <w:rPr>
          <w:rFonts w:ascii="Times New Roman" w:hAnsi="Times New Roman"/>
          <w:color w:val="000000"/>
          <w:sz w:val="24"/>
        </w:rPr>
      </w:pPr>
      <w:r w:rsidRPr="00AC1EFB">
        <w:rPr>
          <w:rFonts w:ascii="Times New Roman" w:hAnsi="Times New Roman"/>
          <w:color w:val="000000"/>
          <w:sz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bookmarkStart w:id="0" w:name="_Hlk191484415"/>
      <w:r w:rsidR="00BF0578">
        <w:rPr>
          <w:rFonts w:ascii="Times New Roman" w:hAnsi="Times New Roman"/>
          <w:color w:val="000000"/>
          <w:sz w:val="24"/>
        </w:rPr>
        <w:t>1</w:t>
      </w:r>
      <w:r w:rsidR="002457BA" w:rsidRPr="00AC1EFB">
        <w:rPr>
          <w:rFonts w:ascii="Times New Roman" w:hAnsi="Times New Roman"/>
          <w:color w:val="000000"/>
          <w:sz w:val="24"/>
        </w:rPr>
        <w:t>000 (</w:t>
      </w:r>
      <w:r w:rsidR="00BF0578">
        <w:rPr>
          <w:rFonts w:ascii="Times New Roman" w:hAnsi="Times New Roman"/>
          <w:color w:val="000000"/>
          <w:sz w:val="24"/>
        </w:rPr>
        <w:t>одна</w:t>
      </w:r>
      <w:r w:rsidR="002457BA" w:rsidRPr="00AC1EFB">
        <w:rPr>
          <w:rFonts w:ascii="Times New Roman" w:hAnsi="Times New Roman"/>
          <w:color w:val="000000"/>
          <w:sz w:val="24"/>
        </w:rPr>
        <w:t xml:space="preserve"> тысяч</w:t>
      </w:r>
      <w:r w:rsidR="00BF0578">
        <w:rPr>
          <w:rFonts w:ascii="Times New Roman" w:hAnsi="Times New Roman"/>
          <w:color w:val="000000"/>
          <w:sz w:val="24"/>
        </w:rPr>
        <w:t>а</w:t>
      </w:r>
      <w:r w:rsidR="002457BA" w:rsidRPr="00AC1EFB">
        <w:rPr>
          <w:rFonts w:ascii="Times New Roman" w:hAnsi="Times New Roman"/>
          <w:color w:val="000000"/>
          <w:sz w:val="24"/>
        </w:rPr>
        <w:t xml:space="preserve">) </w:t>
      </w:r>
      <w:bookmarkEnd w:id="0"/>
      <w:r w:rsidR="002457BA" w:rsidRPr="00AC1EFB">
        <w:rPr>
          <w:rFonts w:ascii="Times New Roman" w:hAnsi="Times New Roman"/>
          <w:color w:val="000000"/>
          <w:sz w:val="24"/>
        </w:rPr>
        <w:t>рублей</w:t>
      </w:r>
      <w:r w:rsidRPr="00AC1EFB">
        <w:rPr>
          <w:rFonts w:ascii="Times New Roman" w:hAnsi="Times New Roman"/>
          <w:color w:val="000000"/>
          <w:sz w:val="24"/>
        </w:rPr>
        <w:t>.</w:t>
      </w:r>
      <w:r w:rsidRPr="00AC1EFB">
        <w:rPr>
          <w:rFonts w:ascii="Times New Roman" w:hAnsi="Times New Roman"/>
          <w:color w:val="000000"/>
          <w:sz w:val="24"/>
          <w:vertAlign w:val="superscript"/>
        </w:rPr>
        <w:footnoteReference w:id="1"/>
      </w:r>
      <w:r w:rsidRPr="00AC1EFB">
        <w:rPr>
          <w:rFonts w:ascii="Times New Roman" w:hAnsi="Times New Roman"/>
          <w:color w:val="000000"/>
          <w:sz w:val="24"/>
          <w:vertAlign w:val="superscript"/>
        </w:rPr>
        <w:t xml:space="preserve"> </w:t>
      </w:r>
    </w:p>
    <w:p w14:paraId="402E3E5B" w14:textId="77777777" w:rsidR="009D02E7" w:rsidRPr="00AC1EFB" w:rsidRDefault="009D02E7" w:rsidP="009D02E7">
      <w:pPr>
        <w:pStyle w:val="ConsPlusNormal"/>
        <w:numPr>
          <w:ilvl w:val="1"/>
          <w:numId w:val="15"/>
        </w:numPr>
        <w:ind w:left="0" w:firstLine="709"/>
        <w:jc w:val="both"/>
        <w:rPr>
          <w:rFonts w:ascii="Times New Roman" w:hAnsi="Times New Roman" w:cs="Times New Roman"/>
          <w:color w:val="000000" w:themeColor="text1"/>
        </w:rPr>
      </w:pPr>
      <w:r w:rsidRPr="00AC1EFB">
        <w:rPr>
          <w:rFonts w:ascii="Times New Roman" w:hAnsi="Times New Roman" w:cs="Times New Roman"/>
          <w:color w:val="000000" w:themeColor="text1"/>
        </w:rPr>
        <w:t xml:space="preserve">За каждый факт неисполнения или ненадлежащего исполнения </w:t>
      </w:r>
      <w:r w:rsidRPr="00AC1EFB">
        <w:rPr>
          <w:rFonts w:ascii="Times New Roman" w:hAnsi="Times New Roman" w:cs="Times New Roman"/>
        </w:rPr>
        <w:t>Подрядчиком</w:t>
      </w:r>
      <w:r w:rsidRPr="00AC1EFB">
        <w:rPr>
          <w:rFonts w:ascii="Times New Roman" w:hAnsi="Times New Roman" w:cs="Times New Roman"/>
          <w:color w:val="000000" w:themeColor="text1"/>
        </w:rPr>
        <w:t xml:space="preserve"> обязательства, предусмотренного Контрактом, которое не имеет стоимостного выражения, размер штрафа устанавливается в размере </w:t>
      </w:r>
      <w:r w:rsidR="00BF0578">
        <w:rPr>
          <w:rFonts w:ascii="Times New Roman" w:hAnsi="Times New Roman" w:cs="Times New Roman"/>
          <w:color w:val="000000" w:themeColor="text1"/>
        </w:rPr>
        <w:t>1</w:t>
      </w:r>
      <w:r w:rsidR="002457BA" w:rsidRPr="00AC1EFB">
        <w:rPr>
          <w:rFonts w:ascii="Times New Roman" w:hAnsi="Times New Roman"/>
          <w:color w:val="000000"/>
        </w:rPr>
        <w:t>000 (</w:t>
      </w:r>
      <w:r w:rsidR="00BF0578">
        <w:rPr>
          <w:rFonts w:ascii="Times New Roman" w:hAnsi="Times New Roman"/>
          <w:color w:val="000000"/>
        </w:rPr>
        <w:t>одна</w:t>
      </w:r>
      <w:r w:rsidR="002457BA" w:rsidRPr="00AC1EFB">
        <w:rPr>
          <w:rFonts w:ascii="Times New Roman" w:hAnsi="Times New Roman"/>
          <w:color w:val="000000"/>
        </w:rPr>
        <w:t xml:space="preserve"> тысяч</w:t>
      </w:r>
      <w:r w:rsidR="00BF0578">
        <w:rPr>
          <w:rFonts w:ascii="Times New Roman" w:hAnsi="Times New Roman"/>
          <w:color w:val="000000"/>
        </w:rPr>
        <w:t>а</w:t>
      </w:r>
      <w:r w:rsidR="002457BA" w:rsidRPr="00AC1EFB">
        <w:rPr>
          <w:rFonts w:ascii="Times New Roman" w:hAnsi="Times New Roman"/>
          <w:color w:val="000000"/>
        </w:rPr>
        <w:t>) рублей.</w:t>
      </w:r>
      <w:r w:rsidRPr="00AC1EFB">
        <w:rPr>
          <w:rFonts w:ascii="Times New Roman" w:hAnsi="Times New Roman"/>
          <w:color w:val="000000"/>
          <w:vertAlign w:val="superscript"/>
        </w:rPr>
        <w:footnoteReference w:id="2"/>
      </w:r>
    </w:p>
    <w:p w14:paraId="491AFF87" w14:textId="77777777" w:rsidR="00C44F57" w:rsidRPr="00AC1EFB" w:rsidRDefault="00C44F57" w:rsidP="0084689C">
      <w:pPr>
        <w:pStyle w:val="a6"/>
        <w:numPr>
          <w:ilvl w:val="1"/>
          <w:numId w:val="15"/>
        </w:numPr>
        <w:shd w:val="clear" w:color="auto" w:fill="FFFFFF"/>
        <w:spacing w:after="0" w:line="240" w:lineRule="auto"/>
        <w:ind w:left="0" w:firstLine="851"/>
        <w:jc w:val="both"/>
        <w:rPr>
          <w:rFonts w:ascii="Times New Roman" w:hAnsi="Times New Roman"/>
          <w:color w:val="000000"/>
          <w:sz w:val="24"/>
        </w:rPr>
      </w:pPr>
      <w:r w:rsidRPr="00AC1EFB">
        <w:rPr>
          <w:rFonts w:ascii="Times New Roman" w:hAnsi="Times New Roman"/>
          <w:color w:val="000000"/>
          <w:sz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BC9A90C" w14:textId="77777777" w:rsidR="00C44F57" w:rsidRPr="00287C77" w:rsidRDefault="00C44F57" w:rsidP="0084689C">
      <w:pPr>
        <w:pStyle w:val="a6"/>
        <w:numPr>
          <w:ilvl w:val="1"/>
          <w:numId w:val="15"/>
        </w:numPr>
        <w:shd w:val="clear" w:color="auto" w:fill="FFFFFF"/>
        <w:spacing w:after="0" w:line="240" w:lineRule="auto"/>
        <w:ind w:left="0" w:firstLine="851"/>
        <w:jc w:val="both"/>
        <w:rPr>
          <w:rFonts w:ascii="Times New Roman" w:hAnsi="Times New Roman"/>
          <w:color w:val="000000"/>
          <w:sz w:val="24"/>
        </w:rPr>
      </w:pPr>
      <w:r w:rsidRPr="00AC1EFB">
        <w:rPr>
          <w:rFonts w:ascii="Times New Roman" w:hAnsi="Times New Roman"/>
          <w:color w:val="000000"/>
          <w:sz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w:t>
      </w:r>
      <w:r w:rsidRPr="00287C77">
        <w:rPr>
          <w:rFonts w:ascii="Times New Roman" w:hAnsi="Times New Roman"/>
          <w:color w:val="000000"/>
          <w:sz w:val="24"/>
        </w:rPr>
        <w:t xml:space="preserve"> стороны.</w:t>
      </w:r>
    </w:p>
    <w:p w14:paraId="72670461" w14:textId="77777777" w:rsidR="00C44F57" w:rsidRPr="00BC4406" w:rsidRDefault="00C44F57" w:rsidP="0084689C">
      <w:pPr>
        <w:pStyle w:val="a6"/>
        <w:numPr>
          <w:ilvl w:val="1"/>
          <w:numId w:val="15"/>
        </w:numPr>
        <w:shd w:val="clear" w:color="auto" w:fill="FFFFFF"/>
        <w:spacing w:after="0" w:line="240" w:lineRule="auto"/>
        <w:ind w:left="0" w:firstLine="851"/>
        <w:jc w:val="both"/>
        <w:rPr>
          <w:rFonts w:ascii="Times New Roman" w:hAnsi="Times New Roman"/>
          <w:color w:val="000000"/>
          <w:sz w:val="24"/>
          <w:szCs w:val="24"/>
        </w:rPr>
      </w:pPr>
      <w:r w:rsidRPr="00287C77">
        <w:rPr>
          <w:rFonts w:ascii="Times New Roman" w:hAnsi="Times New Roman"/>
          <w:color w:val="000000"/>
          <w:sz w:val="24"/>
        </w:rPr>
        <w:t xml:space="preserve">В случае причинения действиями (бездействием) </w:t>
      </w:r>
      <w:r w:rsidR="0084689C" w:rsidRPr="00287C77">
        <w:rPr>
          <w:rFonts w:ascii="Times New Roman" w:hAnsi="Times New Roman"/>
          <w:color w:val="000000"/>
          <w:sz w:val="24"/>
        </w:rPr>
        <w:t>Подрядчик</w:t>
      </w:r>
      <w:r w:rsidRPr="00287C77">
        <w:rPr>
          <w:rFonts w:ascii="Times New Roman" w:hAnsi="Times New Roman"/>
          <w:color w:val="000000"/>
          <w:sz w:val="24"/>
        </w:rPr>
        <w:t xml:space="preserve">ом ущерба имуществу третьих лиц, всю полноту </w:t>
      </w:r>
      <w:r w:rsidRPr="00BC4406">
        <w:rPr>
          <w:rFonts w:ascii="Times New Roman" w:hAnsi="Times New Roman"/>
          <w:color w:val="000000"/>
          <w:sz w:val="24"/>
        </w:rPr>
        <w:t xml:space="preserve">ответственности, включая обязательства по возмещению </w:t>
      </w:r>
      <w:r w:rsidRPr="00BC4406">
        <w:rPr>
          <w:rFonts w:ascii="Times New Roman" w:hAnsi="Times New Roman"/>
          <w:color w:val="000000"/>
          <w:sz w:val="24"/>
          <w:szCs w:val="24"/>
        </w:rPr>
        <w:t xml:space="preserve">материального ущерба, несёт </w:t>
      </w:r>
      <w:r w:rsidR="0084689C" w:rsidRPr="00BC4406">
        <w:rPr>
          <w:rFonts w:ascii="Times New Roman" w:hAnsi="Times New Roman"/>
          <w:color w:val="000000"/>
          <w:sz w:val="24"/>
          <w:szCs w:val="24"/>
        </w:rPr>
        <w:t>Подрядчик</w:t>
      </w:r>
      <w:r w:rsidRPr="00BC4406">
        <w:rPr>
          <w:rFonts w:ascii="Times New Roman" w:hAnsi="Times New Roman"/>
          <w:color w:val="000000"/>
          <w:sz w:val="24"/>
          <w:szCs w:val="24"/>
        </w:rPr>
        <w:t>.</w:t>
      </w:r>
    </w:p>
    <w:p w14:paraId="751FE0F7" w14:textId="77777777" w:rsidR="009D02E7" w:rsidRPr="00BC4406" w:rsidRDefault="009D02E7" w:rsidP="0084689C">
      <w:pPr>
        <w:pStyle w:val="a6"/>
        <w:numPr>
          <w:ilvl w:val="1"/>
          <w:numId w:val="15"/>
        </w:numPr>
        <w:shd w:val="clear" w:color="auto" w:fill="FFFFFF"/>
        <w:spacing w:after="0" w:line="240" w:lineRule="auto"/>
        <w:ind w:left="0" w:firstLine="851"/>
        <w:jc w:val="both"/>
        <w:rPr>
          <w:rFonts w:ascii="Times New Roman" w:hAnsi="Times New Roman"/>
          <w:color w:val="000000"/>
          <w:sz w:val="24"/>
          <w:szCs w:val="24"/>
        </w:rPr>
      </w:pPr>
      <w:r w:rsidRPr="00BC4406">
        <w:rPr>
          <w:rFonts w:ascii="Times New Roman" w:eastAsia="Calibri" w:hAnsi="Times New Roman"/>
          <w:sz w:val="24"/>
          <w:szCs w:val="24"/>
        </w:rPr>
        <w:t xml:space="preserve">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w:t>
      </w:r>
      <w:r w:rsidR="00BC4406" w:rsidRPr="00BC4406">
        <w:rPr>
          <w:rFonts w:ascii="Times New Roman" w:eastAsia="Calibri" w:hAnsi="Times New Roman"/>
          <w:sz w:val="24"/>
          <w:szCs w:val="24"/>
        </w:rPr>
        <w:t>К</w:t>
      </w:r>
      <w:r w:rsidRPr="00BC4406">
        <w:rPr>
          <w:rFonts w:ascii="Times New Roman" w:eastAsia="Calibri" w:hAnsi="Times New Roman"/>
          <w:sz w:val="24"/>
          <w:szCs w:val="24"/>
        </w:rPr>
        <w:t>онтрактом.</w:t>
      </w:r>
    </w:p>
    <w:p w14:paraId="63065AF1" w14:textId="77777777" w:rsidR="00FA4C57" w:rsidRPr="00287C77" w:rsidRDefault="0074081B" w:rsidP="00AF6B8F">
      <w:pPr>
        <w:pStyle w:val="ConsPlusNormal"/>
        <w:numPr>
          <w:ilvl w:val="0"/>
          <w:numId w:val="15"/>
        </w:numPr>
        <w:spacing w:before="120" w:after="120"/>
        <w:ind w:left="0" w:firstLine="0"/>
        <w:jc w:val="center"/>
        <w:outlineLvl w:val="1"/>
        <w:rPr>
          <w:rFonts w:ascii="Times New Roman" w:hAnsi="Times New Roman" w:cs="Times New Roman"/>
          <w:b/>
          <w:u w:val="single"/>
        </w:rPr>
      </w:pPr>
      <w:r w:rsidRPr="00287C77">
        <w:rPr>
          <w:rFonts w:ascii="Times New Roman" w:hAnsi="Times New Roman" w:cs="Times New Roman"/>
          <w:b/>
          <w:u w:val="single"/>
        </w:rPr>
        <w:t>Обстоятельства непреодолимой силы</w:t>
      </w:r>
    </w:p>
    <w:p w14:paraId="05DBA918" w14:textId="77777777" w:rsidR="0074081B" w:rsidRPr="00287C77" w:rsidRDefault="00FA4C57" w:rsidP="00D26A8E">
      <w:pPr>
        <w:pStyle w:val="ConsPlusNormal"/>
        <w:numPr>
          <w:ilvl w:val="1"/>
          <w:numId w:val="15"/>
        </w:numPr>
        <w:ind w:left="0" w:firstLine="709"/>
        <w:jc w:val="both"/>
        <w:rPr>
          <w:rFonts w:ascii="Times New Roman" w:hAnsi="Times New Roman" w:cs="Times New Roman"/>
          <w:color w:val="000000" w:themeColor="text1"/>
        </w:rPr>
      </w:pPr>
      <w:r w:rsidRPr="00287C77">
        <w:rPr>
          <w:rFonts w:ascii="Times New Roman" w:hAnsi="Times New Roman"/>
          <w:color w:val="000000"/>
        </w:rPr>
        <w:t xml:space="preserve">Стороны освобождаются от ответственности за частичное или полное неисполнение обязательств по настоящему Контракту, </w:t>
      </w:r>
      <w:r w:rsidR="0074081B" w:rsidRPr="00287C77">
        <w:rPr>
          <w:rFonts w:ascii="Times New Roman" w:hAnsi="Times New Roman" w:cs="Times New Roman"/>
          <w:color w:val="000000" w:themeColor="text1"/>
        </w:rPr>
        <w:t>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56F2B384" w14:textId="77777777" w:rsidR="0074081B" w:rsidRPr="00287C77" w:rsidRDefault="0074081B" w:rsidP="00D26A8E">
      <w:pPr>
        <w:pStyle w:val="ConsPlusNormal"/>
        <w:numPr>
          <w:ilvl w:val="1"/>
          <w:numId w:val="15"/>
        </w:numPr>
        <w:ind w:left="0" w:firstLine="709"/>
        <w:jc w:val="both"/>
        <w:rPr>
          <w:rFonts w:ascii="Times New Roman" w:hAnsi="Times New Roman" w:cs="Times New Roman"/>
          <w:color w:val="000000" w:themeColor="text1"/>
        </w:rPr>
      </w:pPr>
      <w:r w:rsidRPr="00287C77">
        <w:rPr>
          <w:rFonts w:ascii="Times New Roman" w:hAnsi="Times New Roman"/>
          <w:color w:val="000000"/>
        </w:rPr>
        <w:t>С</w:t>
      </w:r>
      <w:r w:rsidR="00FA4C57" w:rsidRPr="00287C77">
        <w:rPr>
          <w:rFonts w:ascii="Times New Roman" w:hAnsi="Times New Roman"/>
          <w:color w:val="000000"/>
        </w:rPr>
        <w:t xml:space="preserve">торона, </w:t>
      </w:r>
      <w:r w:rsidRPr="00287C77">
        <w:rPr>
          <w:rFonts w:ascii="Times New Roman" w:hAnsi="Times New Roman" w:cs="Times New Roman"/>
          <w:color w:val="000000" w:themeColor="text1"/>
        </w:rPr>
        <w:t>у которой возникли обстоятельства непреодолимой силы, обязана в течение трёх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37DDB8D4" w14:textId="77777777" w:rsidR="00FA4C57" w:rsidRPr="00287C77" w:rsidRDefault="0074081B" w:rsidP="00D26A8E">
      <w:pPr>
        <w:pStyle w:val="a6"/>
        <w:numPr>
          <w:ilvl w:val="1"/>
          <w:numId w:val="15"/>
        </w:numPr>
        <w:shd w:val="clear" w:color="auto" w:fill="FFFFFF"/>
        <w:spacing w:after="0" w:line="240" w:lineRule="auto"/>
        <w:ind w:left="0" w:firstLine="709"/>
        <w:jc w:val="both"/>
        <w:rPr>
          <w:rFonts w:ascii="Times New Roman" w:hAnsi="Times New Roman"/>
          <w:color w:val="000000"/>
          <w:sz w:val="24"/>
        </w:rPr>
      </w:pPr>
      <w:r w:rsidRPr="00287C77">
        <w:rPr>
          <w:rFonts w:ascii="Times New Roman" w:hAnsi="Times New Roman"/>
          <w:color w:val="000000"/>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00869BE" w14:textId="77777777" w:rsidR="00FA4C57" w:rsidRPr="00287C77" w:rsidRDefault="0074081B" w:rsidP="00D26A8E">
      <w:pPr>
        <w:pStyle w:val="a6"/>
        <w:numPr>
          <w:ilvl w:val="1"/>
          <w:numId w:val="15"/>
        </w:numPr>
        <w:shd w:val="clear" w:color="auto" w:fill="FFFFFF"/>
        <w:spacing w:after="0" w:line="240" w:lineRule="auto"/>
        <w:ind w:left="0" w:firstLine="709"/>
        <w:jc w:val="both"/>
        <w:rPr>
          <w:rFonts w:ascii="Times New Roman" w:hAnsi="Times New Roman"/>
          <w:color w:val="000000"/>
          <w:sz w:val="24"/>
        </w:rPr>
      </w:pPr>
      <w:r w:rsidRPr="00287C77">
        <w:rPr>
          <w:rFonts w:ascii="Times New Roman" w:hAnsi="Times New Roman"/>
          <w:color w:val="000000"/>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DCD77DC" w14:textId="77777777" w:rsidR="00BF0578" w:rsidRDefault="00BF0578" w:rsidP="00BF0578">
      <w:pPr>
        <w:pStyle w:val="ConsPlusNormal"/>
        <w:numPr>
          <w:ilvl w:val="0"/>
          <w:numId w:val="15"/>
        </w:numPr>
        <w:spacing w:before="120" w:after="120"/>
        <w:jc w:val="center"/>
        <w:outlineLvl w:val="1"/>
        <w:rPr>
          <w:rFonts w:ascii="Times New Roman" w:hAnsi="Times New Roman" w:cs="Times New Roman"/>
          <w:b/>
          <w:u w:val="single"/>
        </w:rPr>
      </w:pPr>
      <w:r>
        <w:rPr>
          <w:rFonts w:ascii="Times New Roman" w:hAnsi="Times New Roman" w:cs="Times New Roman"/>
          <w:b/>
          <w:u w:val="single"/>
        </w:rPr>
        <w:t>Антикоррупционная оговорка</w:t>
      </w:r>
    </w:p>
    <w:p w14:paraId="7E7C2AF4" w14:textId="77777777" w:rsidR="00BF0578" w:rsidRDefault="0074081B" w:rsidP="00BF0578">
      <w:pPr>
        <w:pStyle w:val="ConsPlusNormal"/>
        <w:numPr>
          <w:ilvl w:val="1"/>
          <w:numId w:val="42"/>
        </w:numPr>
        <w:ind w:left="0" w:firstLine="709"/>
        <w:jc w:val="both"/>
        <w:rPr>
          <w:rFonts w:ascii="Times New Roman" w:hAnsi="Times New Roman" w:cs="Times New Roman"/>
          <w:color w:val="000000" w:themeColor="text1"/>
        </w:rPr>
      </w:pPr>
      <w:r w:rsidRPr="00287C77">
        <w:rPr>
          <w:rFonts w:ascii="Times New Roman" w:hAnsi="Times New Roman" w:cs="Times New Roman"/>
        </w:rPr>
        <w:t>.</w:t>
      </w:r>
      <w:r w:rsidR="00BF0578" w:rsidRPr="00BF0578">
        <w:rPr>
          <w:color w:val="000000" w:themeColor="text1"/>
        </w:rPr>
        <w:t xml:space="preserve"> </w:t>
      </w:r>
      <w:r w:rsidR="00BF0578">
        <w:rPr>
          <w:rFonts w:ascii="Times New Roman" w:hAnsi="Times New Roman" w:cs="Times New Roman"/>
          <w:color w:val="000000" w:themeColor="text1"/>
        </w:rPr>
        <w:t xml:space="preserve">При исполнении своих обязательств по контракту, Стороны, их аффилированные </w:t>
      </w:r>
      <w:r w:rsidR="00BF0578">
        <w:rPr>
          <w:rFonts w:ascii="Times New Roman" w:hAnsi="Times New Roman" w:cs="Times New Roman"/>
          <w:color w:val="000000" w:themeColor="text1"/>
        </w:rPr>
        <w:lastRenderedPageBreak/>
        <w:t>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7C88D28A" w14:textId="77777777" w:rsidR="00BF0578" w:rsidRDefault="00BF0578" w:rsidP="00BF0578">
      <w:pPr>
        <w:pStyle w:val="ConsPlusNormal"/>
        <w:numPr>
          <w:ilvl w:val="1"/>
          <w:numId w:val="42"/>
        </w:numPr>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2801FABC" w14:textId="77777777" w:rsidR="00BF0578" w:rsidRDefault="00BF0578" w:rsidP="00BF0578">
      <w:pPr>
        <w:pStyle w:val="ConsPlusNormal"/>
        <w:numPr>
          <w:ilvl w:val="1"/>
          <w:numId w:val="42"/>
        </w:numPr>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6EFCC8D9" w14:textId="77777777" w:rsidR="00BF0578" w:rsidRDefault="00BF0578" w:rsidP="00BF0578">
      <w:pPr>
        <w:pStyle w:val="ConsPlusNormal"/>
        <w:numPr>
          <w:ilvl w:val="1"/>
          <w:numId w:val="42"/>
        </w:numPr>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72B222C4" w14:textId="77777777" w:rsidR="0074081B" w:rsidRPr="00287C77" w:rsidRDefault="00BF0578" w:rsidP="00BF0578">
      <w:pPr>
        <w:pStyle w:val="ConsPlusNormal"/>
        <w:numPr>
          <w:ilvl w:val="1"/>
          <w:numId w:val="42"/>
        </w:numPr>
        <w:ind w:left="0" w:firstLine="709"/>
        <w:jc w:val="both"/>
        <w:rPr>
          <w:rFonts w:ascii="Times New Roman" w:hAnsi="Times New Roman" w:cs="Times New Roman"/>
          <w:color w:val="000000" w:themeColor="text1"/>
        </w:rPr>
      </w:pPr>
      <w:r w:rsidRPr="00BF0578">
        <w:rPr>
          <w:rFonts w:ascii="Times New Roman" w:hAnsi="Times New Roman" w:cs="Times New Roman"/>
          <w:color w:val="000000" w:themeColor="text1"/>
        </w:rPr>
        <w:t>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36ECB5CF" w14:textId="77777777" w:rsidR="00FA4C57" w:rsidRPr="00287C77" w:rsidRDefault="00FA4C57" w:rsidP="00D041AF">
      <w:pPr>
        <w:pStyle w:val="ConsPlusNormal"/>
        <w:numPr>
          <w:ilvl w:val="0"/>
          <w:numId w:val="19"/>
        </w:numPr>
        <w:spacing w:before="120" w:after="120"/>
        <w:ind w:firstLine="3004"/>
        <w:outlineLvl w:val="1"/>
        <w:rPr>
          <w:rFonts w:ascii="Times New Roman" w:hAnsi="Times New Roman" w:cs="Times New Roman"/>
          <w:b/>
          <w:u w:val="single"/>
        </w:rPr>
      </w:pPr>
      <w:r w:rsidRPr="00287C77">
        <w:rPr>
          <w:rFonts w:ascii="Times New Roman" w:hAnsi="Times New Roman" w:cs="Times New Roman"/>
          <w:b/>
          <w:u w:val="single"/>
        </w:rPr>
        <w:t xml:space="preserve">Разрешение споров </w:t>
      </w:r>
    </w:p>
    <w:p w14:paraId="3207A2BD" w14:textId="77777777" w:rsidR="00FA4C57" w:rsidRPr="00287C77" w:rsidRDefault="00FA4C57" w:rsidP="00F2531C">
      <w:pPr>
        <w:pStyle w:val="a6"/>
        <w:numPr>
          <w:ilvl w:val="1"/>
          <w:numId w:val="20"/>
        </w:numPr>
        <w:shd w:val="clear" w:color="auto" w:fill="FFFFFF"/>
        <w:spacing w:after="0" w:line="240" w:lineRule="auto"/>
        <w:ind w:left="0" w:firstLine="709"/>
        <w:jc w:val="both"/>
        <w:rPr>
          <w:rFonts w:ascii="Times New Roman" w:hAnsi="Times New Roman"/>
          <w:color w:val="000000"/>
          <w:sz w:val="24"/>
        </w:rPr>
      </w:pPr>
      <w:r w:rsidRPr="00287C77">
        <w:rPr>
          <w:rFonts w:ascii="Times New Roman" w:hAnsi="Times New Roman"/>
          <w:color w:val="000000"/>
          <w:sz w:val="24"/>
        </w:rPr>
        <w:t>Все споры и разногласия, которые могут возникнуть из настоящего Контракта между Сторонами, разрешаются путём переговоров, в том числе в претензионном порядке.</w:t>
      </w:r>
    </w:p>
    <w:p w14:paraId="69FAECA6" w14:textId="77777777" w:rsidR="00FA4C57" w:rsidRPr="00BC4406" w:rsidRDefault="00FA4C57" w:rsidP="00F2531C">
      <w:pPr>
        <w:pStyle w:val="a6"/>
        <w:numPr>
          <w:ilvl w:val="1"/>
          <w:numId w:val="20"/>
        </w:numPr>
        <w:shd w:val="clear" w:color="auto" w:fill="FFFFFF"/>
        <w:spacing w:after="0" w:line="240" w:lineRule="auto"/>
        <w:ind w:left="0" w:firstLine="709"/>
        <w:jc w:val="both"/>
        <w:rPr>
          <w:rFonts w:ascii="Times New Roman" w:hAnsi="Times New Roman"/>
          <w:color w:val="000000"/>
          <w:sz w:val="24"/>
        </w:rPr>
      </w:pPr>
      <w:r w:rsidRPr="00287C77">
        <w:rPr>
          <w:rFonts w:ascii="Times New Roman" w:hAnsi="Times New Roman"/>
          <w:color w:val="000000"/>
          <w:sz w:val="24"/>
        </w:rPr>
        <w:t xml:space="preserve">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w:t>
      </w:r>
      <w:r w:rsidRPr="00BC4406">
        <w:rPr>
          <w:rFonts w:ascii="Times New Roman" w:hAnsi="Times New Roman"/>
          <w:color w:val="000000"/>
          <w:sz w:val="24"/>
        </w:rPr>
        <w:t>которые должны быть произведены Стороной для устранения нарушений.</w:t>
      </w:r>
    </w:p>
    <w:p w14:paraId="5A557ACA" w14:textId="77777777" w:rsidR="00FA4C57" w:rsidRPr="00287C77" w:rsidRDefault="00FA4C57" w:rsidP="00F2531C">
      <w:pPr>
        <w:pStyle w:val="a6"/>
        <w:numPr>
          <w:ilvl w:val="1"/>
          <w:numId w:val="20"/>
        </w:numPr>
        <w:shd w:val="clear" w:color="auto" w:fill="FFFFFF"/>
        <w:spacing w:after="0" w:line="240" w:lineRule="auto"/>
        <w:ind w:left="0" w:firstLine="709"/>
        <w:jc w:val="both"/>
        <w:rPr>
          <w:rFonts w:ascii="Times New Roman" w:hAnsi="Times New Roman"/>
          <w:color w:val="000000"/>
          <w:sz w:val="24"/>
        </w:rPr>
      </w:pPr>
      <w:r w:rsidRPr="00BC4406">
        <w:rPr>
          <w:rFonts w:ascii="Times New Roman" w:hAnsi="Times New Roman"/>
          <w:color w:val="000000"/>
          <w:sz w:val="24"/>
        </w:rPr>
        <w:t xml:space="preserve">Срок рассмотрения писем, уведомлений или претензий не может превышать 10 (десяти) </w:t>
      </w:r>
      <w:r w:rsidR="009D02E7" w:rsidRPr="00BC4406">
        <w:rPr>
          <w:rFonts w:ascii="Times New Roman" w:hAnsi="Times New Roman"/>
          <w:color w:val="000000"/>
          <w:sz w:val="24"/>
        </w:rPr>
        <w:t xml:space="preserve">рабочих </w:t>
      </w:r>
      <w:r w:rsidRPr="00BC4406">
        <w:rPr>
          <w:rFonts w:ascii="Times New Roman" w:hAnsi="Times New Roman"/>
          <w:color w:val="000000"/>
          <w:sz w:val="24"/>
        </w:rPr>
        <w:t>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в случаях направления</w:t>
      </w:r>
      <w:r w:rsidRPr="00287C77">
        <w:rPr>
          <w:rFonts w:ascii="Times New Roman" w:hAnsi="Times New Roman"/>
          <w:color w:val="000000"/>
          <w:sz w:val="24"/>
        </w:rPr>
        <w:t xml:space="preserve"> телекса, факса, иного электронного сообщения с последующим предоставлением оригинала документа.</w:t>
      </w:r>
    </w:p>
    <w:p w14:paraId="1C547319" w14:textId="77777777" w:rsidR="00FA4C57" w:rsidRPr="00287C77" w:rsidRDefault="00FA4C57" w:rsidP="00F2531C">
      <w:pPr>
        <w:pStyle w:val="a6"/>
        <w:numPr>
          <w:ilvl w:val="1"/>
          <w:numId w:val="20"/>
        </w:numPr>
        <w:shd w:val="clear" w:color="auto" w:fill="FFFFFF"/>
        <w:spacing w:after="0" w:line="240" w:lineRule="auto"/>
        <w:ind w:left="0" w:firstLine="709"/>
        <w:jc w:val="both"/>
        <w:rPr>
          <w:rFonts w:ascii="Times New Roman" w:hAnsi="Times New Roman"/>
          <w:color w:val="000000"/>
          <w:sz w:val="24"/>
        </w:rPr>
      </w:pPr>
      <w:r w:rsidRPr="00287C77">
        <w:rPr>
          <w:rFonts w:ascii="Times New Roman" w:hAnsi="Times New Roman"/>
          <w:color w:val="000000"/>
          <w:sz w:val="24"/>
        </w:rPr>
        <w:t>Оплата неустойки, пени и штрафа не освобождает Стороны от выполнения своих обязательств по Контракту.</w:t>
      </w:r>
    </w:p>
    <w:p w14:paraId="6ED04625" w14:textId="77777777" w:rsidR="00FA4C57" w:rsidRPr="00287C77" w:rsidRDefault="00FA4C57" w:rsidP="00F2531C">
      <w:pPr>
        <w:pStyle w:val="a6"/>
        <w:numPr>
          <w:ilvl w:val="1"/>
          <w:numId w:val="20"/>
        </w:numPr>
        <w:shd w:val="clear" w:color="auto" w:fill="FFFFFF"/>
        <w:spacing w:after="0" w:line="240" w:lineRule="auto"/>
        <w:ind w:left="0" w:firstLine="709"/>
        <w:jc w:val="both"/>
        <w:rPr>
          <w:rFonts w:ascii="Times New Roman" w:hAnsi="Times New Roman"/>
          <w:color w:val="000000"/>
          <w:sz w:val="24"/>
        </w:rPr>
      </w:pPr>
      <w:r w:rsidRPr="00287C77">
        <w:rPr>
          <w:rFonts w:ascii="Times New Roman" w:hAnsi="Times New Roman"/>
          <w:color w:val="000000"/>
          <w:sz w:val="24"/>
        </w:rPr>
        <w:t>Споры, не разрешённые в претензионном порядке, передаются на рассмотрение в Арбитражный суд г. Москвы.</w:t>
      </w:r>
    </w:p>
    <w:p w14:paraId="471FDEE5" w14:textId="77777777" w:rsidR="00FA4C57" w:rsidRPr="00287C77" w:rsidRDefault="00FA4C57" w:rsidP="00D041AF">
      <w:pPr>
        <w:pStyle w:val="ConsPlusNormal"/>
        <w:numPr>
          <w:ilvl w:val="0"/>
          <w:numId w:val="20"/>
        </w:numPr>
        <w:spacing w:before="120" w:after="120"/>
        <w:ind w:left="0" w:firstLine="0"/>
        <w:jc w:val="center"/>
        <w:outlineLvl w:val="1"/>
        <w:rPr>
          <w:rFonts w:ascii="Times New Roman" w:hAnsi="Times New Roman" w:cs="Times New Roman"/>
          <w:b/>
          <w:u w:val="single"/>
        </w:rPr>
      </w:pPr>
      <w:r w:rsidRPr="00287C77">
        <w:rPr>
          <w:rFonts w:ascii="Times New Roman" w:hAnsi="Times New Roman" w:cs="Times New Roman"/>
          <w:b/>
          <w:u w:val="single"/>
        </w:rPr>
        <w:t>Порядок изменения и расторжения Контракта</w:t>
      </w:r>
    </w:p>
    <w:p w14:paraId="2CB6CEEF" w14:textId="77777777" w:rsidR="00241B83" w:rsidRPr="00287C77" w:rsidRDefault="004E4CC4" w:rsidP="00241B83">
      <w:pPr>
        <w:pStyle w:val="ConsPlusNormal"/>
        <w:numPr>
          <w:ilvl w:val="1"/>
          <w:numId w:val="22"/>
        </w:numPr>
        <w:spacing w:line="280" w:lineRule="exact"/>
        <w:ind w:left="0" w:firstLine="709"/>
        <w:jc w:val="both"/>
        <w:rPr>
          <w:rFonts w:ascii="Times New Roman" w:hAnsi="Times New Roman" w:cs="Times New Roman"/>
          <w:color w:val="000000" w:themeColor="text1"/>
        </w:rPr>
      </w:pPr>
      <w:r w:rsidRPr="00287C77">
        <w:rPr>
          <w:rFonts w:ascii="Times New Roman" w:hAnsi="Times New Roman" w:cs="Times New Roman"/>
          <w:color w:val="000000"/>
        </w:rPr>
        <w:t xml:space="preserve">Согласно </w:t>
      </w:r>
      <w:r w:rsidR="00241B83" w:rsidRPr="00287C77">
        <w:rPr>
          <w:rFonts w:ascii="Times New Roman" w:hAnsi="Times New Roman" w:cs="Times New Roman"/>
          <w:color w:val="000000"/>
        </w:rPr>
        <w:t xml:space="preserve">части </w:t>
      </w:r>
      <w:r w:rsidRPr="00287C77">
        <w:rPr>
          <w:rFonts w:ascii="Times New Roman" w:hAnsi="Times New Roman" w:cs="Times New Roman"/>
          <w:color w:val="000000"/>
        </w:rPr>
        <w:t>8 ст</w:t>
      </w:r>
      <w:r w:rsidR="00E937BC" w:rsidRPr="00287C77">
        <w:rPr>
          <w:rFonts w:ascii="Times New Roman" w:hAnsi="Times New Roman" w:cs="Times New Roman"/>
          <w:color w:val="000000"/>
        </w:rPr>
        <w:t>атьи</w:t>
      </w:r>
      <w:r w:rsidRPr="00287C77">
        <w:rPr>
          <w:rFonts w:ascii="Times New Roman" w:hAnsi="Times New Roman" w:cs="Times New Roman"/>
          <w:color w:val="000000"/>
        </w:rPr>
        <w:t xml:space="preserve"> 95 </w:t>
      </w:r>
      <w:r w:rsidR="00241B83" w:rsidRPr="00287C77">
        <w:rPr>
          <w:rFonts w:ascii="Times New Roman" w:hAnsi="Times New Roman" w:cs="Times New Roman"/>
          <w:color w:val="000000" w:themeColor="text1"/>
        </w:rPr>
        <w:t>Федерального закона о контрактной системе 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C2D7532" w14:textId="77777777" w:rsidR="00241B83" w:rsidRPr="00287C77" w:rsidRDefault="00241B83" w:rsidP="00241B83">
      <w:pPr>
        <w:pStyle w:val="ConsPlusNormal"/>
        <w:numPr>
          <w:ilvl w:val="1"/>
          <w:numId w:val="22"/>
        </w:numPr>
        <w:spacing w:line="280" w:lineRule="exact"/>
        <w:ind w:left="0" w:firstLine="709"/>
        <w:jc w:val="both"/>
        <w:rPr>
          <w:rFonts w:ascii="Times New Roman" w:hAnsi="Times New Roman" w:cs="Times New Roman"/>
          <w:color w:val="000000" w:themeColor="text1"/>
        </w:rPr>
      </w:pPr>
      <w:r w:rsidRPr="00287C77">
        <w:rPr>
          <w:rFonts w:ascii="Times New Roman" w:hAnsi="Times New Roman" w:cs="Times New Roman"/>
          <w:color w:val="000000" w:themeColor="text1"/>
        </w:rPr>
        <w:lastRenderedPageBreak/>
        <w:t>. Согласно части 9 статьи 95 Федерального закона о контрактной системе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F5FF37" w14:textId="77777777" w:rsidR="00241B83" w:rsidRPr="00287C77" w:rsidRDefault="00241B83" w:rsidP="009C02E9">
      <w:pPr>
        <w:pStyle w:val="ConsPlusNormal"/>
        <w:spacing w:line="280" w:lineRule="exact"/>
        <w:jc w:val="both"/>
        <w:rPr>
          <w:rFonts w:ascii="Times New Roman" w:hAnsi="Times New Roman" w:cs="Times New Roman"/>
          <w:color w:val="000000" w:themeColor="text1"/>
        </w:rPr>
      </w:pPr>
      <w:r w:rsidRPr="00287C77">
        <w:rPr>
          <w:rFonts w:ascii="Times New Roman" w:hAnsi="Times New Roman" w:cs="Times New Roman"/>
          <w:color w:val="000000" w:themeColor="text1"/>
        </w:rPr>
        <w:t>10.3.</w:t>
      </w:r>
      <w:r w:rsidRPr="00287C77">
        <w:rPr>
          <w:rFonts w:ascii="Times New Roman" w:hAnsi="Times New Roman" w:cs="Times New Roman"/>
          <w:color w:val="000000" w:themeColor="text1"/>
        </w:rPr>
        <w:tab/>
        <w:t xml:space="preserve">Заказчик вправе провести экспертизу </w:t>
      </w:r>
      <w:r w:rsidR="002D67B5" w:rsidRPr="00287C77">
        <w:rPr>
          <w:rFonts w:ascii="Times New Roman" w:hAnsi="Times New Roman" w:cs="Times New Roman"/>
          <w:color w:val="000000" w:themeColor="text1"/>
        </w:rPr>
        <w:t>выполненн</w:t>
      </w:r>
      <w:r w:rsidR="003A6529" w:rsidRPr="00287C77">
        <w:rPr>
          <w:rFonts w:ascii="Times New Roman" w:hAnsi="Times New Roman" w:cs="Times New Roman"/>
          <w:color w:val="000000" w:themeColor="text1"/>
        </w:rPr>
        <w:t>ых Работ</w:t>
      </w:r>
      <w:r w:rsidRPr="00287C77">
        <w:rPr>
          <w:rFonts w:ascii="Times New Roman" w:hAnsi="Times New Roman" w:cs="Times New Roman"/>
          <w:color w:val="000000" w:themeColor="text1"/>
        </w:rPr>
        <w:t xml:space="preserve"> с привлечением экспертов, экспертных организаций до принятия решения об одностороннем отказе от исполнения Контракта в соответствии с пунктом 10.1. Контракта.</w:t>
      </w:r>
    </w:p>
    <w:p w14:paraId="564CCB27" w14:textId="77777777" w:rsidR="00241B83" w:rsidRPr="00287C77" w:rsidRDefault="00241B83" w:rsidP="009C02E9">
      <w:pPr>
        <w:pStyle w:val="ConsPlusNormal"/>
        <w:spacing w:line="280" w:lineRule="exact"/>
        <w:jc w:val="both"/>
        <w:rPr>
          <w:rFonts w:ascii="Times New Roman" w:hAnsi="Times New Roman" w:cs="Times New Roman"/>
          <w:color w:val="000000" w:themeColor="text1"/>
        </w:rPr>
      </w:pPr>
      <w:r w:rsidRPr="00287C77">
        <w:rPr>
          <w:rFonts w:ascii="Times New Roman" w:hAnsi="Times New Roman" w:cs="Times New Roman"/>
          <w:color w:val="000000" w:themeColor="text1"/>
        </w:rPr>
        <w:t>10.4.</w:t>
      </w:r>
      <w:r w:rsidRPr="00287C77">
        <w:rPr>
          <w:rFonts w:ascii="Times New Roman" w:hAnsi="Times New Roman" w:cs="Times New Roman"/>
          <w:color w:val="000000" w:themeColor="text1"/>
        </w:rPr>
        <w:tab/>
        <w:t>Заказчик обязан принять решение об одностороннем отказе от исполнения Контракта если в ходе исполнения Контракта установлено, что:</w:t>
      </w:r>
    </w:p>
    <w:p w14:paraId="5B1A7FD7" w14:textId="77777777" w:rsidR="00241B83" w:rsidRPr="00287C77" w:rsidRDefault="00377ECC" w:rsidP="009C02E9">
      <w:pPr>
        <w:pStyle w:val="ConsPlusNormal"/>
        <w:spacing w:line="280" w:lineRule="exact"/>
        <w:jc w:val="both"/>
        <w:rPr>
          <w:rFonts w:ascii="Times New Roman" w:hAnsi="Times New Roman" w:cs="Times New Roman"/>
          <w:color w:val="000000" w:themeColor="text1"/>
        </w:rPr>
      </w:pPr>
      <w:r w:rsidRPr="00287C77">
        <w:rPr>
          <w:rFonts w:ascii="Times New Roman" w:hAnsi="Times New Roman" w:cs="Times New Roman"/>
          <w:color w:val="000000" w:themeColor="text1"/>
        </w:rPr>
        <w:t xml:space="preserve">а) </w:t>
      </w:r>
      <w:r w:rsidRPr="00287C77">
        <w:rPr>
          <w:rFonts w:ascii="Times New Roman" w:hAnsi="Times New Roman" w:cs="Times New Roman"/>
          <w:color w:val="000000" w:themeColor="text1"/>
        </w:rPr>
        <w:tab/>
      </w:r>
      <w:r w:rsidR="00B75812" w:rsidRPr="00287C77">
        <w:rPr>
          <w:rFonts w:ascii="Times New Roman" w:hAnsi="Times New Roman" w:cs="Times New Roman"/>
          <w:color w:val="000000" w:themeColor="text1"/>
        </w:rPr>
        <w:t>Подрядчик</w:t>
      </w:r>
      <w:r w:rsidR="00241B83" w:rsidRPr="00287C77">
        <w:rPr>
          <w:rFonts w:ascii="Times New Roman" w:hAnsi="Times New Roman" w:cs="Times New Roman"/>
          <w:color w:val="000000" w:themeColor="text1"/>
        </w:rPr>
        <w:t xml:space="preserve">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Федерального закона о контрактной системе);</w:t>
      </w:r>
    </w:p>
    <w:p w14:paraId="22A751CB" w14:textId="77777777" w:rsidR="00241B83" w:rsidRPr="00287C77" w:rsidRDefault="00377ECC" w:rsidP="009C02E9">
      <w:pPr>
        <w:pStyle w:val="ConsPlusNormal"/>
        <w:spacing w:line="280" w:lineRule="exact"/>
        <w:jc w:val="both"/>
        <w:rPr>
          <w:rFonts w:ascii="Times New Roman" w:hAnsi="Times New Roman" w:cs="Times New Roman"/>
          <w:color w:val="000000" w:themeColor="text1"/>
        </w:rPr>
      </w:pPr>
      <w:r w:rsidRPr="00287C77">
        <w:rPr>
          <w:rFonts w:ascii="Times New Roman" w:hAnsi="Times New Roman" w:cs="Times New Roman"/>
          <w:color w:val="000000" w:themeColor="text1"/>
        </w:rPr>
        <w:t xml:space="preserve">б) </w:t>
      </w:r>
      <w:r w:rsidRPr="00287C77">
        <w:rPr>
          <w:rFonts w:ascii="Times New Roman" w:hAnsi="Times New Roman" w:cs="Times New Roman"/>
          <w:color w:val="000000" w:themeColor="text1"/>
        </w:rPr>
        <w:tab/>
      </w:r>
      <w:r w:rsidR="00241B83" w:rsidRPr="00287C77">
        <w:rPr>
          <w:rFonts w:ascii="Times New Roman" w:hAnsi="Times New Roman" w:cs="Times New Roman"/>
          <w:color w:val="000000" w:themeColor="text1"/>
        </w:rPr>
        <w:t xml:space="preserve"> при определении </w:t>
      </w:r>
      <w:r w:rsidR="00B75812" w:rsidRPr="00287C77">
        <w:rPr>
          <w:rFonts w:ascii="Times New Roman" w:hAnsi="Times New Roman" w:cs="Times New Roman"/>
          <w:color w:val="000000" w:themeColor="text1"/>
        </w:rPr>
        <w:t>Подрядчика</w:t>
      </w:r>
      <w:r w:rsidR="00241B83" w:rsidRPr="00287C77">
        <w:rPr>
          <w:rFonts w:ascii="Times New Roman" w:hAnsi="Times New Roman" w:cs="Times New Roman"/>
          <w:color w:val="000000" w:themeColor="text1"/>
        </w:rPr>
        <w:t xml:space="preserve"> </w:t>
      </w:r>
      <w:r w:rsidR="00B75812" w:rsidRPr="00287C77">
        <w:rPr>
          <w:rFonts w:ascii="Times New Roman" w:hAnsi="Times New Roman" w:cs="Times New Roman"/>
          <w:color w:val="000000" w:themeColor="text1"/>
        </w:rPr>
        <w:t>Подрядчик</w:t>
      </w:r>
      <w:r w:rsidR="00241B83" w:rsidRPr="00287C77">
        <w:rPr>
          <w:rFonts w:ascii="Times New Roman" w:hAnsi="Times New Roman" w:cs="Times New Roman"/>
          <w:color w:val="000000" w:themeColor="text1"/>
        </w:rPr>
        <w:t xml:space="preserve">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w:t>
      </w:r>
      <w:r w:rsidR="00B75812" w:rsidRPr="00287C77">
        <w:rPr>
          <w:rFonts w:ascii="Times New Roman" w:hAnsi="Times New Roman" w:cs="Times New Roman"/>
          <w:color w:val="000000" w:themeColor="text1"/>
        </w:rPr>
        <w:t>Подрядчика</w:t>
      </w:r>
      <w:r w:rsidR="00241B83" w:rsidRPr="00287C77">
        <w:rPr>
          <w:rFonts w:ascii="Times New Roman" w:hAnsi="Times New Roman" w:cs="Times New Roman"/>
          <w:color w:val="000000" w:themeColor="text1"/>
        </w:rPr>
        <w:t>.</w:t>
      </w:r>
    </w:p>
    <w:p w14:paraId="07F9A7CD" w14:textId="77777777" w:rsidR="00241B83" w:rsidRPr="00287C77" w:rsidRDefault="00241B83" w:rsidP="009C02E9">
      <w:pPr>
        <w:pStyle w:val="ConsPlusNormal"/>
        <w:spacing w:line="280" w:lineRule="exact"/>
        <w:jc w:val="both"/>
        <w:rPr>
          <w:rFonts w:ascii="Times New Roman" w:hAnsi="Times New Roman" w:cs="Times New Roman"/>
          <w:color w:val="000000" w:themeColor="text1"/>
        </w:rPr>
      </w:pPr>
      <w:r w:rsidRPr="00287C77">
        <w:rPr>
          <w:rFonts w:ascii="Times New Roman" w:hAnsi="Times New Roman" w:cs="Times New Roman"/>
          <w:color w:val="000000" w:themeColor="text1"/>
        </w:rPr>
        <w:t>10.5.</w:t>
      </w:r>
      <w:r w:rsidRPr="00287C77">
        <w:rPr>
          <w:rFonts w:ascii="Times New Roman" w:hAnsi="Times New Roman" w:cs="Times New Roman"/>
          <w:color w:val="000000" w:themeColor="text1"/>
        </w:rPr>
        <w:tab/>
        <w:t>При расторжении Контракта по обоюдному согласию Стороны определяют и производят взаиморасчёты по возмещению понесённых затрат и убытков по предмету Контракта.</w:t>
      </w:r>
    </w:p>
    <w:p w14:paraId="0FA708CA" w14:textId="77777777" w:rsidR="00241B83" w:rsidRPr="00287C77" w:rsidRDefault="00241B83" w:rsidP="00241B83">
      <w:pPr>
        <w:pStyle w:val="ConsPlusNormal"/>
        <w:spacing w:line="280" w:lineRule="exact"/>
        <w:jc w:val="both"/>
        <w:rPr>
          <w:rFonts w:ascii="Times New Roman" w:hAnsi="Times New Roman" w:cs="Times New Roman"/>
          <w:color w:val="000000" w:themeColor="text1"/>
        </w:rPr>
      </w:pPr>
      <w:r w:rsidRPr="00287C77">
        <w:rPr>
          <w:rFonts w:ascii="Times New Roman" w:hAnsi="Times New Roman" w:cs="Times New Roman"/>
          <w:color w:val="000000" w:themeColor="text1"/>
        </w:rPr>
        <w:t>10.6.</w:t>
      </w:r>
      <w:r w:rsidRPr="00287C77">
        <w:rPr>
          <w:rFonts w:ascii="Times New Roman" w:hAnsi="Times New Roman" w:cs="Times New Roman"/>
          <w:color w:val="000000" w:themeColor="text1"/>
        </w:rPr>
        <w:tab/>
        <w:t>Изменение условий Контракта допускается по соглашению Сторон в случаях, предусмотренных статьей 95 Федерального закона о контрактной системе.</w:t>
      </w:r>
      <w:r w:rsidRPr="00287C77">
        <w:rPr>
          <w:rFonts w:ascii="Times New Roman" w:hAnsi="Times New Roman" w:cs="Times New Roman"/>
          <w:color w:val="000000" w:themeColor="text1"/>
        </w:rPr>
        <w:t> </w:t>
      </w:r>
    </w:p>
    <w:p w14:paraId="1608F265" w14:textId="77777777" w:rsidR="00FA4C57" w:rsidRPr="00287C77" w:rsidRDefault="00FA4C57" w:rsidP="00D041AF">
      <w:pPr>
        <w:pStyle w:val="ConsPlusNormal"/>
        <w:numPr>
          <w:ilvl w:val="0"/>
          <w:numId w:val="20"/>
        </w:numPr>
        <w:spacing w:before="120" w:after="120"/>
        <w:ind w:left="0" w:firstLine="0"/>
        <w:jc w:val="center"/>
        <w:outlineLvl w:val="1"/>
        <w:rPr>
          <w:rFonts w:ascii="Times New Roman" w:hAnsi="Times New Roman" w:cs="Times New Roman"/>
          <w:b/>
          <w:u w:val="single"/>
        </w:rPr>
      </w:pPr>
      <w:r w:rsidRPr="00287C77">
        <w:rPr>
          <w:rFonts w:ascii="Times New Roman" w:hAnsi="Times New Roman" w:cs="Times New Roman"/>
          <w:b/>
          <w:u w:val="single"/>
        </w:rPr>
        <w:t>Заключительные положения</w:t>
      </w:r>
    </w:p>
    <w:p w14:paraId="7047CB54" w14:textId="77777777" w:rsidR="00D041AF" w:rsidRPr="00287C77" w:rsidRDefault="003A6529" w:rsidP="00F2531C">
      <w:pPr>
        <w:pStyle w:val="ConsPlusNormal"/>
        <w:numPr>
          <w:ilvl w:val="1"/>
          <w:numId w:val="20"/>
        </w:numPr>
        <w:ind w:left="0" w:firstLine="709"/>
        <w:jc w:val="both"/>
        <w:rPr>
          <w:rFonts w:ascii="Times New Roman" w:hAnsi="Times New Roman" w:cs="Times New Roman"/>
          <w:color w:val="000000" w:themeColor="text1"/>
        </w:rPr>
      </w:pPr>
      <w:r w:rsidRPr="00287C77">
        <w:rPr>
          <w:rFonts w:ascii="Times New Roman" w:hAnsi="Times New Roman" w:cs="Times New Roman"/>
          <w:color w:val="000000" w:themeColor="text1"/>
        </w:rPr>
        <w:t xml:space="preserve"> </w:t>
      </w:r>
      <w:r w:rsidR="00D041AF" w:rsidRPr="00287C77">
        <w:rPr>
          <w:rFonts w:ascii="Times New Roman" w:hAnsi="Times New Roman" w:cs="Times New Roman"/>
          <w:color w:val="000000" w:themeColor="text1"/>
        </w:rPr>
        <w:t>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размещения в ЕИС</w:t>
      </w:r>
      <w:r w:rsidR="00377ECC" w:rsidRPr="00287C77">
        <w:rPr>
          <w:rFonts w:ascii="Times New Roman" w:hAnsi="Times New Roman" w:cs="Times New Roman"/>
          <w:color w:val="000000" w:themeColor="text1"/>
        </w:rPr>
        <w:t>.</w:t>
      </w:r>
    </w:p>
    <w:p w14:paraId="0D505007" w14:textId="20242D90" w:rsidR="004E4CC4" w:rsidRPr="00287C77" w:rsidRDefault="003A6529" w:rsidP="004E4CC4">
      <w:pPr>
        <w:pStyle w:val="ConsPlusNormal"/>
        <w:numPr>
          <w:ilvl w:val="1"/>
          <w:numId w:val="20"/>
        </w:numPr>
        <w:ind w:left="0" w:firstLine="709"/>
        <w:jc w:val="both"/>
        <w:rPr>
          <w:rFonts w:ascii="Times New Roman" w:hAnsi="Times New Roman" w:cs="Times New Roman"/>
          <w:color w:val="000000" w:themeColor="text1"/>
        </w:rPr>
      </w:pPr>
      <w:r w:rsidRPr="00287C77">
        <w:rPr>
          <w:rFonts w:ascii="Times New Roman" w:hAnsi="Times New Roman" w:cs="Times New Roman"/>
          <w:color w:val="000000" w:themeColor="text1"/>
        </w:rPr>
        <w:t xml:space="preserve"> </w:t>
      </w:r>
      <w:r w:rsidR="004E4CC4" w:rsidRPr="00287C77">
        <w:rPr>
          <w:rFonts w:ascii="Times New Roman" w:hAnsi="Times New Roman" w:cs="Times New Roman"/>
          <w:color w:val="000000" w:themeColor="text1"/>
        </w:rPr>
        <w:t xml:space="preserve">Дата окончания исполнения Контракта </w:t>
      </w:r>
      <w:bookmarkStart w:id="1" w:name="_GoBack"/>
      <w:bookmarkEnd w:id="1"/>
      <w:r w:rsidR="004E4CC4" w:rsidRPr="00F86797">
        <w:rPr>
          <w:rFonts w:ascii="Times New Roman" w:hAnsi="Times New Roman" w:cs="Times New Roman"/>
          <w:color w:val="000000" w:themeColor="text1"/>
        </w:rPr>
        <w:t>– "</w:t>
      </w:r>
      <w:r w:rsidR="00F86797" w:rsidRPr="00F86797">
        <w:rPr>
          <w:rFonts w:ascii="Times New Roman" w:hAnsi="Times New Roman" w:cs="Times New Roman"/>
          <w:color w:val="000000" w:themeColor="text1"/>
        </w:rPr>
        <w:t>01</w:t>
      </w:r>
      <w:r w:rsidR="004E4CC4" w:rsidRPr="00F86797">
        <w:rPr>
          <w:rFonts w:ascii="Times New Roman" w:hAnsi="Times New Roman" w:cs="Times New Roman"/>
          <w:color w:val="000000" w:themeColor="text1"/>
        </w:rPr>
        <w:t xml:space="preserve">" </w:t>
      </w:r>
      <w:r w:rsidR="00F86797" w:rsidRPr="00F86797">
        <w:rPr>
          <w:rFonts w:ascii="Times New Roman" w:hAnsi="Times New Roman" w:cs="Times New Roman"/>
          <w:color w:val="000000" w:themeColor="text1"/>
        </w:rPr>
        <w:t>июня</w:t>
      </w:r>
      <w:r w:rsidR="004C5A82" w:rsidRPr="00F86797">
        <w:rPr>
          <w:rFonts w:ascii="Times New Roman" w:hAnsi="Times New Roman" w:cs="Times New Roman"/>
          <w:color w:val="000000" w:themeColor="text1"/>
        </w:rPr>
        <w:t xml:space="preserve"> </w:t>
      </w:r>
      <w:r w:rsidR="004E4CC4" w:rsidRPr="00F86797">
        <w:rPr>
          <w:rFonts w:ascii="Times New Roman" w:hAnsi="Times New Roman" w:cs="Times New Roman"/>
          <w:color w:val="000000" w:themeColor="text1"/>
        </w:rPr>
        <w:t>20</w:t>
      </w:r>
      <w:r w:rsidR="00477D0D" w:rsidRPr="00F86797">
        <w:rPr>
          <w:rFonts w:ascii="Times New Roman" w:hAnsi="Times New Roman" w:cs="Times New Roman"/>
          <w:color w:val="000000" w:themeColor="text1"/>
        </w:rPr>
        <w:t>2</w:t>
      </w:r>
      <w:r w:rsidR="00FD3F34" w:rsidRPr="00F86797">
        <w:rPr>
          <w:rFonts w:ascii="Times New Roman" w:hAnsi="Times New Roman" w:cs="Times New Roman"/>
          <w:color w:val="000000" w:themeColor="text1"/>
        </w:rPr>
        <w:t>6</w:t>
      </w:r>
      <w:r w:rsidR="004E4CC4" w:rsidRPr="00F86797">
        <w:rPr>
          <w:rFonts w:ascii="Times New Roman" w:hAnsi="Times New Roman" w:cs="Times New Roman"/>
          <w:color w:val="000000" w:themeColor="text1"/>
        </w:rPr>
        <w:t xml:space="preserve"> года.</w:t>
      </w:r>
      <w:r w:rsidR="004E4CC4" w:rsidRPr="00287C77">
        <w:rPr>
          <w:rFonts w:ascii="Times New Roman" w:hAnsi="Times New Roman" w:cs="Times New Roman"/>
          <w:color w:val="000000" w:themeColor="text1"/>
        </w:rPr>
        <w:t xml:space="preserve"> </w:t>
      </w:r>
    </w:p>
    <w:p w14:paraId="5D1ACF6B" w14:textId="77777777" w:rsidR="004E4CC4" w:rsidRPr="00287C77" w:rsidRDefault="004E4CC4" w:rsidP="00B93FCA">
      <w:pPr>
        <w:pStyle w:val="ConsPlusNormal"/>
        <w:ind w:firstLine="0"/>
        <w:jc w:val="both"/>
        <w:rPr>
          <w:rFonts w:ascii="Times New Roman" w:hAnsi="Times New Roman" w:cs="Times New Roman"/>
          <w:color w:val="000000" w:themeColor="text1"/>
        </w:rPr>
      </w:pPr>
      <w:r w:rsidRPr="00287C77">
        <w:rPr>
          <w:rFonts w:ascii="Times New Roman" w:hAnsi="Times New Roman" w:cs="Times New Roman"/>
          <w:color w:val="000000" w:themeColor="text1"/>
        </w:rPr>
        <w:t xml:space="preserve">Окончание срока действия </w:t>
      </w:r>
      <w:r w:rsidR="00F46CC9" w:rsidRPr="00287C77">
        <w:rPr>
          <w:rFonts w:ascii="Times New Roman" w:hAnsi="Times New Roman" w:cs="Times New Roman"/>
          <w:color w:val="000000" w:themeColor="text1"/>
        </w:rPr>
        <w:t>К</w:t>
      </w:r>
      <w:r w:rsidRPr="00287C77">
        <w:rPr>
          <w:rFonts w:ascii="Times New Roman" w:hAnsi="Times New Roman" w:cs="Times New Roman"/>
          <w:color w:val="000000" w:themeColor="text1"/>
        </w:rPr>
        <w:t xml:space="preserve">онтракта не влечет прекращения неисполненных обязательств Сторон по </w:t>
      </w:r>
      <w:r w:rsidR="00F46CC9" w:rsidRPr="00287C77">
        <w:rPr>
          <w:rFonts w:ascii="Times New Roman" w:hAnsi="Times New Roman" w:cs="Times New Roman"/>
          <w:color w:val="000000" w:themeColor="text1"/>
        </w:rPr>
        <w:t>К</w:t>
      </w:r>
      <w:r w:rsidRPr="00287C77">
        <w:rPr>
          <w:rFonts w:ascii="Times New Roman" w:hAnsi="Times New Roman" w:cs="Times New Roman"/>
          <w:color w:val="000000" w:themeColor="text1"/>
        </w:rPr>
        <w:t>онтракту.</w:t>
      </w:r>
    </w:p>
    <w:p w14:paraId="68942285" w14:textId="77777777" w:rsidR="00D041AF" w:rsidRPr="00287C77" w:rsidRDefault="00D041AF" w:rsidP="00F2531C">
      <w:pPr>
        <w:pStyle w:val="ConsPlusNormal"/>
        <w:numPr>
          <w:ilvl w:val="1"/>
          <w:numId w:val="20"/>
        </w:numPr>
        <w:ind w:left="0" w:firstLine="709"/>
        <w:jc w:val="both"/>
        <w:rPr>
          <w:rFonts w:ascii="Times New Roman" w:hAnsi="Times New Roman" w:cs="Times New Roman"/>
          <w:color w:val="000000" w:themeColor="text1"/>
        </w:rPr>
      </w:pPr>
      <w:r w:rsidRPr="00287C77">
        <w:rPr>
          <w:rFonts w:ascii="Times New Roman" w:hAnsi="Times New Roman" w:cs="Times New Roman"/>
          <w:color w:val="000000" w:themeColor="text1"/>
        </w:rPr>
        <w:t xml:space="preserve"> Взаимоотношения Сторон в части, не урегулированной настоящим Контрактом, регламентируются нормами действующего законодательства Российской Федерации.</w:t>
      </w:r>
    </w:p>
    <w:p w14:paraId="15FD42AD" w14:textId="77777777" w:rsidR="00D041AF" w:rsidRPr="00287C77" w:rsidRDefault="00D041AF" w:rsidP="00F2531C">
      <w:pPr>
        <w:pStyle w:val="ConsPlusNormal"/>
        <w:numPr>
          <w:ilvl w:val="1"/>
          <w:numId w:val="20"/>
        </w:numPr>
        <w:ind w:left="0" w:firstLine="709"/>
        <w:jc w:val="both"/>
        <w:rPr>
          <w:rFonts w:ascii="Times New Roman" w:hAnsi="Times New Roman" w:cs="Times New Roman"/>
          <w:color w:val="000000" w:themeColor="text1"/>
        </w:rPr>
      </w:pPr>
      <w:r w:rsidRPr="00287C77">
        <w:rPr>
          <w:rFonts w:ascii="Times New Roman" w:hAnsi="Times New Roman" w:cs="Times New Roman"/>
          <w:color w:val="000000" w:themeColor="text1"/>
        </w:rPr>
        <w:t xml:space="preserve"> Ни одна из Сторон не вправе передавать свои права и обязательства по Контракту третьей стороне без письменного согласия другой Стороны.</w:t>
      </w:r>
    </w:p>
    <w:p w14:paraId="2FF3B214" w14:textId="77777777" w:rsidR="00D041AF" w:rsidRPr="00287C77" w:rsidRDefault="00D041AF" w:rsidP="00F2531C">
      <w:pPr>
        <w:pStyle w:val="ConsPlusNormal"/>
        <w:numPr>
          <w:ilvl w:val="1"/>
          <w:numId w:val="20"/>
        </w:numPr>
        <w:ind w:left="0" w:firstLine="709"/>
        <w:jc w:val="both"/>
        <w:rPr>
          <w:rFonts w:ascii="Times New Roman" w:hAnsi="Times New Roman" w:cs="Times New Roman"/>
          <w:color w:val="000000" w:themeColor="text1"/>
        </w:rPr>
      </w:pPr>
      <w:r w:rsidRPr="00287C77">
        <w:rPr>
          <w:rFonts w:ascii="Times New Roman" w:hAnsi="Times New Roman" w:cs="Times New Roman"/>
          <w:color w:val="000000" w:themeColor="text1"/>
        </w:rPr>
        <w:t xml:space="preserve"> Окончание срока действия настоящего Контракта не освобождает Стороны от ответственности.</w:t>
      </w:r>
    </w:p>
    <w:p w14:paraId="33036AD4" w14:textId="77777777" w:rsidR="00D041AF" w:rsidRPr="00287C77" w:rsidRDefault="00D041AF" w:rsidP="00F2531C">
      <w:pPr>
        <w:pStyle w:val="ConsPlusNormal"/>
        <w:numPr>
          <w:ilvl w:val="1"/>
          <w:numId w:val="20"/>
        </w:numPr>
        <w:ind w:left="0" w:firstLine="709"/>
        <w:jc w:val="both"/>
        <w:rPr>
          <w:rFonts w:ascii="Times New Roman" w:hAnsi="Times New Roman" w:cs="Times New Roman"/>
          <w:color w:val="000000" w:themeColor="text1"/>
        </w:rPr>
      </w:pPr>
      <w:r w:rsidRPr="00287C77">
        <w:rPr>
          <w:rFonts w:ascii="Times New Roman" w:hAnsi="Times New Roman" w:cs="Times New Roman"/>
          <w:color w:val="000000" w:themeColor="text1"/>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с даты такого изменения.</w:t>
      </w:r>
    </w:p>
    <w:p w14:paraId="25261E62" w14:textId="77777777" w:rsidR="00D041AF" w:rsidRPr="00287C77" w:rsidRDefault="00D041AF" w:rsidP="00F2531C">
      <w:pPr>
        <w:pStyle w:val="ConsPlusNormal"/>
        <w:numPr>
          <w:ilvl w:val="1"/>
          <w:numId w:val="20"/>
        </w:numPr>
        <w:ind w:left="0" w:firstLine="709"/>
        <w:jc w:val="both"/>
        <w:rPr>
          <w:rFonts w:ascii="Times New Roman" w:hAnsi="Times New Roman" w:cs="Times New Roman"/>
          <w:color w:val="000000" w:themeColor="text1"/>
        </w:rPr>
      </w:pPr>
      <w:r w:rsidRPr="00287C77">
        <w:rPr>
          <w:rFonts w:ascii="Times New Roman" w:hAnsi="Times New Roman" w:cs="Times New Roman"/>
          <w:color w:val="000000" w:themeColor="text1"/>
        </w:rPr>
        <w:t xml:space="preserve"> Любые изменения и дополнения к настоящему Контракту действительны, если они совершены в письменной форме и подписаны уполномоченными на то представителями Сторон.</w:t>
      </w:r>
    </w:p>
    <w:p w14:paraId="42686780" w14:textId="77777777" w:rsidR="00FA4C57" w:rsidRPr="00287C77" w:rsidRDefault="00FA4C57" w:rsidP="00F2531C">
      <w:pPr>
        <w:pStyle w:val="a6"/>
        <w:numPr>
          <w:ilvl w:val="1"/>
          <w:numId w:val="20"/>
        </w:numPr>
        <w:shd w:val="clear" w:color="auto" w:fill="FFFFFF"/>
        <w:spacing w:after="0" w:line="240" w:lineRule="auto"/>
        <w:ind w:left="0" w:firstLine="709"/>
        <w:jc w:val="both"/>
        <w:rPr>
          <w:rFonts w:ascii="Times New Roman" w:hAnsi="Times New Roman"/>
          <w:color w:val="000000"/>
          <w:sz w:val="24"/>
        </w:rPr>
      </w:pPr>
      <w:r w:rsidRPr="00287C77">
        <w:rPr>
          <w:rFonts w:ascii="Times New Roman" w:hAnsi="Times New Roman"/>
          <w:color w:val="000000"/>
          <w:sz w:val="24"/>
        </w:rPr>
        <w:t>Неотъемлемой частью настоящего Контракта являются:</w:t>
      </w:r>
    </w:p>
    <w:p w14:paraId="3A57616F" w14:textId="77777777" w:rsidR="00FA4C57" w:rsidRPr="00287C77" w:rsidRDefault="00FA4C57" w:rsidP="00F2531C">
      <w:pPr>
        <w:ind w:firstLine="709"/>
      </w:pPr>
      <w:r w:rsidRPr="00287C77">
        <w:t>- техническое задание (</w:t>
      </w:r>
      <w:hyperlink w:anchor="Приложени1" w:history="1">
        <w:r w:rsidRPr="00287C77">
          <w:rPr>
            <w:rStyle w:val="a4"/>
            <w:color w:val="auto"/>
          </w:rPr>
          <w:t>приложение № 1</w:t>
        </w:r>
      </w:hyperlink>
      <w:r w:rsidRPr="00287C77">
        <w:t>);</w:t>
      </w:r>
    </w:p>
    <w:p w14:paraId="4541A130" w14:textId="77777777" w:rsidR="00D41F98" w:rsidRPr="00287C77" w:rsidRDefault="00D41F98" w:rsidP="00F2531C">
      <w:pPr>
        <w:ind w:firstLine="709"/>
      </w:pPr>
      <w:r w:rsidRPr="00287C77">
        <w:t>- график выполнения работ (</w:t>
      </w:r>
      <w:r w:rsidRPr="00287C77">
        <w:rPr>
          <w:u w:val="single"/>
        </w:rPr>
        <w:t>приложение №2</w:t>
      </w:r>
      <w:r w:rsidRPr="00287C77">
        <w:t>);</w:t>
      </w:r>
    </w:p>
    <w:p w14:paraId="01D17B51" w14:textId="77777777" w:rsidR="00FA4C57" w:rsidRPr="00287C77" w:rsidRDefault="00FA4C57" w:rsidP="00F2531C">
      <w:pPr>
        <w:ind w:firstLine="709"/>
      </w:pPr>
      <w:r w:rsidRPr="00287C77">
        <w:t xml:space="preserve">- </w:t>
      </w:r>
      <w:r w:rsidR="00D41F98" w:rsidRPr="00287C77">
        <w:t>сметный расчет/</w:t>
      </w:r>
      <w:r w:rsidR="00F46CC9" w:rsidRPr="00287C77">
        <w:t>локальн</w:t>
      </w:r>
      <w:r w:rsidR="0069266D">
        <w:t xml:space="preserve">ые </w:t>
      </w:r>
      <w:r w:rsidR="00F46CC9" w:rsidRPr="00287C77">
        <w:t>смет</w:t>
      </w:r>
      <w:r w:rsidR="0069266D">
        <w:t>ы</w:t>
      </w:r>
      <w:r w:rsidRPr="00287C77">
        <w:t xml:space="preserve"> (</w:t>
      </w:r>
      <w:hyperlink w:anchor="Приложение2" w:history="1">
        <w:r w:rsidRPr="00287C77">
          <w:rPr>
            <w:rStyle w:val="a4"/>
            <w:color w:val="auto"/>
          </w:rPr>
          <w:t xml:space="preserve">приложение № </w:t>
        </w:r>
        <w:r w:rsidR="00D41F98" w:rsidRPr="00287C77">
          <w:rPr>
            <w:rStyle w:val="a4"/>
            <w:color w:val="auto"/>
          </w:rPr>
          <w:t>3</w:t>
        </w:r>
      </w:hyperlink>
      <w:r w:rsidR="002C2EEC" w:rsidRPr="00287C77">
        <w:rPr>
          <w:rStyle w:val="a4"/>
          <w:color w:val="auto"/>
        </w:rPr>
        <w:t>/приложение № 4</w:t>
      </w:r>
      <w:r w:rsidR="005C4402">
        <w:t>).</w:t>
      </w:r>
    </w:p>
    <w:p w14:paraId="5C7493D6" w14:textId="77777777" w:rsidR="00FA4C57" w:rsidRPr="00287C77" w:rsidRDefault="00FA4C57" w:rsidP="00D041AF">
      <w:pPr>
        <w:pStyle w:val="ConsPlusNormal"/>
        <w:numPr>
          <w:ilvl w:val="0"/>
          <w:numId w:val="20"/>
        </w:numPr>
        <w:spacing w:before="120" w:after="120"/>
        <w:ind w:left="0" w:firstLine="0"/>
        <w:jc w:val="center"/>
        <w:outlineLvl w:val="1"/>
        <w:rPr>
          <w:rFonts w:ascii="Times New Roman" w:hAnsi="Times New Roman" w:cs="Times New Roman"/>
          <w:b/>
          <w:u w:val="single"/>
        </w:rPr>
      </w:pPr>
      <w:r w:rsidRPr="00287C77">
        <w:rPr>
          <w:rFonts w:ascii="Times New Roman" w:hAnsi="Times New Roman" w:cs="Times New Roman"/>
          <w:b/>
          <w:u w:val="single"/>
        </w:rPr>
        <w:t xml:space="preserve">Юридические адреса и реквизиты Сторон </w:t>
      </w:r>
    </w:p>
    <w:tbl>
      <w:tblPr>
        <w:tblW w:w="5263" w:type="pct"/>
        <w:tblInd w:w="-142" w:type="dxa"/>
        <w:tblLook w:val="01E0" w:firstRow="1" w:lastRow="1" w:firstColumn="1" w:lastColumn="1" w:noHBand="0" w:noVBand="0"/>
      </w:tblPr>
      <w:tblGrid>
        <w:gridCol w:w="5106"/>
        <w:gridCol w:w="426"/>
        <w:gridCol w:w="4739"/>
        <w:gridCol w:w="173"/>
      </w:tblGrid>
      <w:tr w:rsidR="00FA4C57" w:rsidRPr="00287C77" w14:paraId="475A0F46" w14:textId="77777777" w:rsidTr="002457BA">
        <w:trPr>
          <w:gridAfter w:val="1"/>
          <w:wAfter w:w="83" w:type="pct"/>
          <w:trHeight w:val="685"/>
        </w:trPr>
        <w:tc>
          <w:tcPr>
            <w:tcW w:w="2648" w:type="pct"/>
            <w:gridSpan w:val="2"/>
          </w:tcPr>
          <w:p w14:paraId="7F586889" w14:textId="77777777" w:rsidR="00FA4C57" w:rsidRPr="00AC1EFB" w:rsidRDefault="00FA4C57" w:rsidP="00FA4C5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
                <w:bCs/>
                <w:sz w:val="28"/>
                <w:szCs w:val="28"/>
              </w:rPr>
            </w:pPr>
            <w:r w:rsidRPr="00AC1EFB">
              <w:rPr>
                <w:b/>
                <w:bCs/>
                <w:sz w:val="28"/>
                <w:szCs w:val="28"/>
              </w:rPr>
              <w:t>Заказчик:</w:t>
            </w:r>
          </w:p>
        </w:tc>
        <w:tc>
          <w:tcPr>
            <w:tcW w:w="2269" w:type="pct"/>
          </w:tcPr>
          <w:p w14:paraId="7DAF40E8" w14:textId="77777777" w:rsidR="00FA4C57" w:rsidRPr="00AC1EFB" w:rsidRDefault="00B75812" w:rsidP="00FA4C5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
                <w:bCs/>
                <w:sz w:val="28"/>
                <w:szCs w:val="28"/>
              </w:rPr>
            </w:pPr>
            <w:r w:rsidRPr="00AC1EFB">
              <w:rPr>
                <w:b/>
                <w:bCs/>
                <w:sz w:val="28"/>
                <w:szCs w:val="28"/>
              </w:rPr>
              <w:t>Подрядчик</w:t>
            </w:r>
            <w:r w:rsidR="00FA4C57" w:rsidRPr="00AC1EFB">
              <w:rPr>
                <w:b/>
                <w:bCs/>
                <w:sz w:val="28"/>
                <w:szCs w:val="28"/>
              </w:rPr>
              <w:t>:</w:t>
            </w:r>
          </w:p>
        </w:tc>
      </w:tr>
      <w:tr w:rsidR="00FA4C57" w:rsidRPr="00287C77" w14:paraId="6B5C1C7A" w14:textId="77777777" w:rsidTr="002457BA">
        <w:trPr>
          <w:trHeight w:val="539"/>
        </w:trPr>
        <w:tc>
          <w:tcPr>
            <w:tcW w:w="2648" w:type="pct"/>
            <w:gridSpan w:val="2"/>
          </w:tcPr>
          <w:p w14:paraId="1A284FAF" w14:textId="77777777" w:rsidR="00FD3F34" w:rsidRDefault="00FD3F34" w:rsidP="00FD3F34">
            <w:pPr>
              <w:pStyle w:val="a9"/>
              <w:spacing w:line="256" w:lineRule="auto"/>
            </w:pPr>
            <w:r>
              <w:t xml:space="preserve">ФГБОУ ДПО РМАНПО Минздрава России </w:t>
            </w:r>
          </w:p>
          <w:p w14:paraId="1785B3C2" w14:textId="77777777" w:rsidR="00FD3F34" w:rsidRDefault="00FD3F34" w:rsidP="00FD3F34">
            <w:pPr>
              <w:pStyle w:val="a9"/>
              <w:spacing w:line="256" w:lineRule="auto"/>
            </w:pPr>
            <w:r>
              <w:t xml:space="preserve">125993, г. Москва, ул. Баррикадная, д. 2/1, </w:t>
            </w:r>
          </w:p>
          <w:p w14:paraId="7F4DE261" w14:textId="77777777" w:rsidR="00FD3F34" w:rsidRDefault="00FD3F34" w:rsidP="00FD3F34">
            <w:pPr>
              <w:pStyle w:val="a9"/>
              <w:spacing w:line="256" w:lineRule="auto"/>
            </w:pPr>
            <w:r>
              <w:t>стр. 1</w:t>
            </w:r>
          </w:p>
          <w:p w14:paraId="69F29953" w14:textId="77777777" w:rsidR="00FD3F34" w:rsidRDefault="00FD3F34" w:rsidP="00FD3F34">
            <w:pPr>
              <w:pStyle w:val="a9"/>
              <w:spacing w:line="256" w:lineRule="auto"/>
            </w:pPr>
            <w:r>
              <w:t>ИНН/КПП 7703122485/770301001</w:t>
            </w:r>
          </w:p>
          <w:p w14:paraId="1AF0E92F" w14:textId="77777777" w:rsidR="00FD3F34" w:rsidRDefault="00FD3F34" w:rsidP="00FD3F34">
            <w:pPr>
              <w:pStyle w:val="a9"/>
              <w:spacing w:line="256" w:lineRule="auto"/>
            </w:pPr>
            <w:r>
              <w:t xml:space="preserve">УФК по г. Москве (ФГБОУ ДПО </w:t>
            </w:r>
          </w:p>
          <w:p w14:paraId="272E765C" w14:textId="77777777" w:rsidR="00FD3F34" w:rsidRDefault="00FD3F34" w:rsidP="00FD3F34">
            <w:pPr>
              <w:pStyle w:val="a9"/>
              <w:spacing w:line="256" w:lineRule="auto"/>
            </w:pPr>
            <w:r>
              <w:t xml:space="preserve">РМАНПО Минздрава России, л/с 20736Х58610, л/с 21736Х58610, л/с 22736Х58610) </w:t>
            </w:r>
          </w:p>
          <w:p w14:paraId="3C7F696F" w14:textId="77777777" w:rsidR="00FD3F34" w:rsidRDefault="00FD3F34" w:rsidP="00FD3F34">
            <w:pPr>
              <w:pStyle w:val="a9"/>
              <w:spacing w:line="256" w:lineRule="auto"/>
            </w:pPr>
            <w:r>
              <w:t>Казначейский счет 03214643000000017300</w:t>
            </w:r>
          </w:p>
          <w:p w14:paraId="7EFCA222" w14:textId="77777777" w:rsidR="00FD3F34" w:rsidRDefault="00FD3F34" w:rsidP="00FD3F34">
            <w:pPr>
              <w:pStyle w:val="a9"/>
              <w:spacing w:line="256" w:lineRule="auto"/>
            </w:pPr>
            <w:r>
              <w:lastRenderedPageBreak/>
              <w:t>Операционно-кассовый центр №1 Главного управления Центрального банка Российской Федерации по Центральному федеральному округу г. Москва//Управление федерального казначейства по г. Москве</w:t>
            </w:r>
          </w:p>
          <w:p w14:paraId="3CE4F840" w14:textId="77777777" w:rsidR="00FD3F34" w:rsidRDefault="00FD3F34" w:rsidP="00FD3F34">
            <w:pPr>
              <w:pStyle w:val="a9"/>
              <w:spacing w:line="256" w:lineRule="auto"/>
            </w:pPr>
            <w:r>
              <w:t>(сокращенное наименование: ОКЦ №1 ГУ Банка России по ЦФО//УФК по г. Москве)</w:t>
            </w:r>
          </w:p>
          <w:p w14:paraId="37147981" w14:textId="77777777" w:rsidR="00FD3F34" w:rsidRDefault="00FD3F34" w:rsidP="00FD3F34">
            <w:pPr>
              <w:pStyle w:val="a9"/>
              <w:spacing w:line="256" w:lineRule="auto"/>
            </w:pPr>
            <w:r>
              <w:t>БИК 004525988</w:t>
            </w:r>
          </w:p>
          <w:p w14:paraId="278623EE" w14:textId="77777777" w:rsidR="00FD3F34" w:rsidRDefault="00FD3F34" w:rsidP="00FD3F34">
            <w:pPr>
              <w:pStyle w:val="a9"/>
              <w:spacing w:line="256" w:lineRule="auto"/>
            </w:pPr>
            <w:r>
              <w:t>Единый казначейский счет 40102810545370000003</w:t>
            </w:r>
          </w:p>
          <w:p w14:paraId="601D21AC" w14:textId="77777777" w:rsidR="00FD3F34" w:rsidRDefault="00FD3F34" w:rsidP="00FD3F34">
            <w:pPr>
              <w:pStyle w:val="a9"/>
              <w:spacing w:line="256" w:lineRule="auto"/>
            </w:pPr>
            <w:r>
              <w:t>ОКТМО: 45380000</w:t>
            </w:r>
          </w:p>
          <w:p w14:paraId="58A1B6DF" w14:textId="77777777" w:rsidR="00FD3F34" w:rsidRDefault="00FD3F34" w:rsidP="00FD3F34">
            <w:pPr>
              <w:pStyle w:val="a9"/>
              <w:spacing w:line="256" w:lineRule="auto"/>
            </w:pPr>
            <w:r>
              <w:t>ОКОПФ 75103</w:t>
            </w:r>
          </w:p>
          <w:p w14:paraId="4EF17EB9" w14:textId="77777777" w:rsidR="00FD3F34" w:rsidRDefault="00FD3F34" w:rsidP="00FD3F34">
            <w:pPr>
              <w:pStyle w:val="a9"/>
              <w:spacing w:line="256" w:lineRule="auto"/>
            </w:pPr>
            <w:r>
              <w:t>Адрес электронной почты:</w:t>
            </w:r>
          </w:p>
          <w:p w14:paraId="219766C3" w14:textId="77777777" w:rsidR="00FD3F34" w:rsidRDefault="00F86797" w:rsidP="00FD3F34">
            <w:pPr>
              <w:pStyle w:val="a9"/>
              <w:spacing w:line="256" w:lineRule="auto"/>
            </w:pPr>
            <w:hyperlink r:id="rId11" w:history="1">
              <w:r w:rsidR="00FD3F34">
                <w:rPr>
                  <w:rStyle w:val="a4"/>
                </w:rPr>
                <w:t>rmapo@rmapo.ru</w:t>
              </w:r>
            </w:hyperlink>
          </w:p>
          <w:p w14:paraId="484DFB5D" w14:textId="77777777" w:rsidR="00FD3F34" w:rsidRDefault="00FD3F34" w:rsidP="00FD3F34">
            <w:pPr>
              <w:pStyle w:val="a9"/>
              <w:spacing w:line="256" w:lineRule="auto"/>
            </w:pPr>
            <w:r>
              <w:t>Телефон: (499) 252-21-04</w:t>
            </w:r>
          </w:p>
          <w:p w14:paraId="7631CA18" w14:textId="77777777" w:rsidR="00857543" w:rsidRDefault="00FD3F34" w:rsidP="00FD3F3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8-495-680-05-99</w:t>
            </w:r>
          </w:p>
          <w:p w14:paraId="729C0DBA" w14:textId="0C24ADF2" w:rsidR="00FD3F34" w:rsidRPr="00AC1EFB" w:rsidRDefault="00FD3F34" w:rsidP="00FD3F3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bCs/>
                <w:sz w:val="22"/>
                <w:szCs w:val="22"/>
              </w:rPr>
            </w:pPr>
          </w:p>
        </w:tc>
        <w:tc>
          <w:tcPr>
            <w:tcW w:w="2269" w:type="pct"/>
            <w:gridSpan w:val="2"/>
          </w:tcPr>
          <w:p w14:paraId="67C78896" w14:textId="77777777" w:rsidR="00BE76CF" w:rsidRPr="00AC1EFB" w:rsidRDefault="00BF0578" w:rsidP="00BE76CF">
            <w:pPr>
              <w:jc w:val="left"/>
            </w:pPr>
            <w:r>
              <w:lastRenderedPageBreak/>
              <w:t>_____________</w:t>
            </w:r>
          </w:p>
          <w:p w14:paraId="6CCFD19C" w14:textId="77777777" w:rsidR="00BE76CF" w:rsidRPr="00AC1EFB" w:rsidRDefault="00BF0578" w:rsidP="00BE76CF">
            <w:pPr>
              <w:jc w:val="left"/>
              <w:rPr>
                <w:bCs/>
              </w:rPr>
            </w:pPr>
            <w:r>
              <w:rPr>
                <w:bCs/>
              </w:rPr>
              <w:t xml:space="preserve">Юридический адрес: </w:t>
            </w:r>
          </w:p>
          <w:p w14:paraId="7BA935D2" w14:textId="77777777" w:rsidR="00373479" w:rsidRPr="00AC1EFB" w:rsidRDefault="00373479" w:rsidP="00373479">
            <w:pPr>
              <w:jc w:val="left"/>
            </w:pPr>
            <w:proofErr w:type="gramStart"/>
            <w:r w:rsidRPr="00AC1EFB">
              <w:t>ИНН  КПП</w:t>
            </w:r>
            <w:proofErr w:type="gramEnd"/>
            <w:r w:rsidRPr="00AC1EFB">
              <w:t xml:space="preserve"> </w:t>
            </w:r>
          </w:p>
          <w:p w14:paraId="2582A5B6" w14:textId="77777777" w:rsidR="00BE76CF" w:rsidRPr="00AC1EFB" w:rsidRDefault="00373479" w:rsidP="00BE76CF">
            <w:pPr>
              <w:jc w:val="left"/>
            </w:pPr>
            <w:r w:rsidRPr="00AC1EFB">
              <w:t>р</w:t>
            </w:r>
            <w:r w:rsidR="00BE76CF" w:rsidRPr="00AC1EFB">
              <w:t xml:space="preserve">/с: </w:t>
            </w:r>
          </w:p>
          <w:p w14:paraId="201C0AAA" w14:textId="77777777" w:rsidR="00BE76CF" w:rsidRPr="00AC1EFB" w:rsidRDefault="00373479" w:rsidP="00BE76CF">
            <w:pPr>
              <w:jc w:val="left"/>
              <w:rPr>
                <w:color w:val="000000"/>
                <w:shd w:val="clear" w:color="auto" w:fill="FFFFFF"/>
              </w:rPr>
            </w:pPr>
            <w:r w:rsidRPr="00AC1EFB">
              <w:t>к</w:t>
            </w:r>
            <w:r w:rsidR="00BE76CF" w:rsidRPr="00AC1EFB">
              <w:t xml:space="preserve">/с: </w:t>
            </w:r>
          </w:p>
          <w:p w14:paraId="6ED1E389" w14:textId="77777777" w:rsidR="003C5D69" w:rsidRPr="00AC1EFB" w:rsidRDefault="00BF0578" w:rsidP="00BE76CF">
            <w:pPr>
              <w:jc w:val="left"/>
            </w:pPr>
            <w:r>
              <w:rPr>
                <w:shd w:val="clear" w:color="auto" w:fill="FFFFFF"/>
              </w:rPr>
              <w:t>в</w:t>
            </w:r>
          </w:p>
          <w:p w14:paraId="0512FF6D" w14:textId="77777777" w:rsidR="00BE76CF" w:rsidRPr="00AC1EFB" w:rsidRDefault="00BE76CF" w:rsidP="00BE76CF">
            <w:pPr>
              <w:jc w:val="left"/>
              <w:rPr>
                <w:color w:val="000000"/>
                <w:shd w:val="clear" w:color="auto" w:fill="FFFFFF"/>
              </w:rPr>
            </w:pPr>
            <w:r w:rsidRPr="00AC1EFB">
              <w:t xml:space="preserve">БИК: </w:t>
            </w:r>
          </w:p>
          <w:p w14:paraId="44DDA76E" w14:textId="77777777" w:rsidR="00373479" w:rsidRPr="00AC1EFB" w:rsidRDefault="00373479" w:rsidP="00373479">
            <w:pPr>
              <w:jc w:val="left"/>
            </w:pPr>
            <w:r w:rsidRPr="00AC1EFB">
              <w:t>ОГРН</w:t>
            </w:r>
            <w:r w:rsidRPr="00AC1EFB">
              <w:tab/>
            </w:r>
          </w:p>
          <w:p w14:paraId="066CEE99" w14:textId="77777777" w:rsidR="00BF0578" w:rsidRDefault="00BF0578" w:rsidP="00BF0578">
            <w:pPr>
              <w:jc w:val="left"/>
            </w:pPr>
            <w:r>
              <w:lastRenderedPageBreak/>
              <w:t>ОКОПФ</w:t>
            </w:r>
          </w:p>
          <w:p w14:paraId="1C0A0993" w14:textId="77777777" w:rsidR="00BF0578" w:rsidRDefault="00BF0578" w:rsidP="00BF0578">
            <w:pPr>
              <w:jc w:val="left"/>
            </w:pPr>
            <w:r>
              <w:t>ОКПО</w:t>
            </w:r>
          </w:p>
          <w:p w14:paraId="481E0366" w14:textId="77777777" w:rsidR="00BF0578" w:rsidRDefault="00BF0578" w:rsidP="00BF0578">
            <w:pPr>
              <w:jc w:val="left"/>
            </w:pPr>
            <w:r>
              <w:t>ОКПД2</w:t>
            </w:r>
          </w:p>
          <w:p w14:paraId="42754655" w14:textId="77777777" w:rsidR="00BF0578" w:rsidRDefault="00BF0578" w:rsidP="00BF0578">
            <w:pPr>
              <w:jc w:val="left"/>
            </w:pPr>
            <w:r>
              <w:t>ОКАТО</w:t>
            </w:r>
          </w:p>
          <w:p w14:paraId="28180266" w14:textId="77777777" w:rsidR="00BF0578" w:rsidRDefault="00BF0578" w:rsidP="00BF0578">
            <w:pPr>
              <w:jc w:val="left"/>
            </w:pPr>
            <w:r>
              <w:t>ОКТМО</w:t>
            </w:r>
          </w:p>
          <w:p w14:paraId="3C20BC86" w14:textId="77777777" w:rsidR="00BF0578" w:rsidRDefault="00BF0578" w:rsidP="00BF0578">
            <w:pPr>
              <w:jc w:val="left"/>
            </w:pPr>
            <w:r>
              <w:t>ИНН руководителя (лицо, имеющее право без доверенности действовать от имени юридического лица)</w:t>
            </w:r>
          </w:p>
          <w:p w14:paraId="4EED46BB" w14:textId="77777777" w:rsidR="00BE76CF" w:rsidRPr="00AC1EFB" w:rsidRDefault="00BE76CF" w:rsidP="00BF0578">
            <w:pPr>
              <w:jc w:val="left"/>
            </w:pPr>
            <w:r w:rsidRPr="00AC1EFB">
              <w:rPr>
                <w:lang w:val="en-US"/>
              </w:rPr>
              <w:t>e</w:t>
            </w:r>
            <w:r w:rsidRPr="00AC1EFB">
              <w:t>-</w:t>
            </w:r>
            <w:r w:rsidRPr="00AC1EFB">
              <w:rPr>
                <w:lang w:val="en-US"/>
              </w:rPr>
              <w:t>mail</w:t>
            </w:r>
            <w:r w:rsidRPr="00AC1EFB">
              <w:t xml:space="preserve">: </w:t>
            </w:r>
          </w:p>
          <w:p w14:paraId="7FBF5CE8" w14:textId="77777777" w:rsidR="00FA4C57" w:rsidRPr="00AC1EFB" w:rsidRDefault="00BE76CF" w:rsidP="00BE76C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AC1EFB">
              <w:t>тел</w:t>
            </w:r>
            <w:r w:rsidRPr="00BF0578">
              <w:t>.: +7</w:t>
            </w:r>
            <w:r w:rsidR="003C5D69" w:rsidRPr="00AC1EFB">
              <w:t xml:space="preserve"> </w:t>
            </w:r>
          </w:p>
        </w:tc>
      </w:tr>
      <w:tr w:rsidR="009F3ECB" w:rsidRPr="00287C77" w14:paraId="324456C9" w14:textId="77777777" w:rsidTr="002457BA">
        <w:trPr>
          <w:gridAfter w:val="1"/>
          <w:wAfter w:w="83" w:type="pct"/>
          <w:trHeight w:val="140"/>
        </w:trPr>
        <w:tc>
          <w:tcPr>
            <w:tcW w:w="2648" w:type="pct"/>
            <w:gridSpan w:val="2"/>
          </w:tcPr>
          <w:p w14:paraId="47BD5940" w14:textId="77777777" w:rsidR="009F3ECB" w:rsidRPr="00AC1EFB" w:rsidRDefault="009F3ECB" w:rsidP="00716D7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1EFB">
              <w:rPr>
                <w:b/>
                <w:bCs/>
              </w:rPr>
              <w:lastRenderedPageBreak/>
              <w:t>ЗАКАЗЧИК:</w:t>
            </w:r>
          </w:p>
          <w:p w14:paraId="4615B980" w14:textId="77777777" w:rsidR="00BF0578" w:rsidRDefault="00BF0578" w:rsidP="00BF0578">
            <w:pPr>
              <w:pStyle w:val="ConsPlusNormal"/>
              <w:ind w:firstLine="37"/>
              <w:rPr>
                <w:rFonts w:ascii="Times New Roman" w:hAnsi="Times New Roman" w:cs="Times New Roman"/>
              </w:rPr>
            </w:pPr>
            <w:r>
              <w:rPr>
                <w:rFonts w:ascii="Times New Roman" w:hAnsi="Times New Roman" w:cs="Times New Roman"/>
              </w:rPr>
              <w:t>Проректор по административно-</w:t>
            </w:r>
          </w:p>
          <w:p w14:paraId="4A7A47C1" w14:textId="77777777" w:rsidR="00BF0578" w:rsidRDefault="00BF0578" w:rsidP="00BF0578">
            <w:pPr>
              <w:pStyle w:val="ConsPlusNormal"/>
              <w:ind w:firstLine="37"/>
              <w:rPr>
                <w:rFonts w:ascii="Times New Roman" w:hAnsi="Times New Roman" w:cs="Times New Roman"/>
              </w:rPr>
            </w:pPr>
            <w:r>
              <w:rPr>
                <w:rFonts w:ascii="Times New Roman" w:hAnsi="Times New Roman" w:cs="Times New Roman"/>
              </w:rPr>
              <w:t>хозяйственной работе</w:t>
            </w:r>
          </w:p>
          <w:p w14:paraId="501F924D" w14:textId="77777777" w:rsidR="00BF0578" w:rsidRDefault="00BF0578" w:rsidP="00BF0578">
            <w:pPr>
              <w:pStyle w:val="ConsPlusNormal"/>
              <w:ind w:firstLine="37"/>
              <w:rPr>
                <w:rFonts w:ascii="Times New Roman" w:hAnsi="Times New Roman" w:cs="Times New Roman"/>
              </w:rPr>
            </w:pPr>
            <w:r>
              <w:rPr>
                <w:rFonts w:ascii="Times New Roman" w:hAnsi="Times New Roman" w:cs="Times New Roman"/>
              </w:rPr>
              <w:t xml:space="preserve">ФГБОУ ДПО РМАНПО </w:t>
            </w:r>
          </w:p>
          <w:p w14:paraId="663C6FFC" w14:textId="77777777" w:rsidR="00BF0578" w:rsidRDefault="00BF0578" w:rsidP="00BF0578">
            <w:pPr>
              <w:pStyle w:val="ConsPlusNormal"/>
              <w:ind w:firstLine="37"/>
              <w:rPr>
                <w:rFonts w:ascii="Times New Roman" w:hAnsi="Times New Roman" w:cs="Times New Roman"/>
              </w:rPr>
            </w:pPr>
            <w:r>
              <w:rPr>
                <w:rFonts w:ascii="Times New Roman" w:hAnsi="Times New Roman" w:cs="Times New Roman"/>
              </w:rPr>
              <w:t xml:space="preserve">Минздрава России </w:t>
            </w:r>
          </w:p>
          <w:p w14:paraId="37A0F27C" w14:textId="77777777" w:rsidR="00BF0578" w:rsidRDefault="00BF0578" w:rsidP="00BF0578">
            <w:pPr>
              <w:pStyle w:val="ConsPlusNormal"/>
              <w:ind w:firstLine="37"/>
              <w:rPr>
                <w:rFonts w:ascii="Times New Roman" w:hAnsi="Times New Roman" w:cs="Times New Roman"/>
              </w:rPr>
            </w:pPr>
          </w:p>
          <w:p w14:paraId="34835404" w14:textId="0F0C75A9" w:rsidR="009F3ECB" w:rsidRPr="00AC1EFB" w:rsidRDefault="00BF0578" w:rsidP="00BF057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7"/>
              <w:rPr>
                <w:b/>
                <w:bCs/>
                <w:sz w:val="28"/>
                <w:szCs w:val="28"/>
              </w:rPr>
            </w:pPr>
            <w:r>
              <w:t xml:space="preserve">_____________________ </w:t>
            </w:r>
            <w:r w:rsidR="0068264C">
              <w:t>А.С. Кошелев</w:t>
            </w:r>
          </w:p>
        </w:tc>
        <w:tc>
          <w:tcPr>
            <w:tcW w:w="2269" w:type="pct"/>
          </w:tcPr>
          <w:p w14:paraId="2D3AF68B" w14:textId="77777777" w:rsidR="009F3ECB" w:rsidRPr="00AC1EFB" w:rsidRDefault="00B75812" w:rsidP="00716D7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1EFB">
              <w:rPr>
                <w:b/>
                <w:bCs/>
              </w:rPr>
              <w:t>ПОДРЯДЧИК</w:t>
            </w:r>
            <w:r w:rsidR="009F3ECB" w:rsidRPr="00AC1EFB">
              <w:rPr>
                <w:b/>
                <w:bCs/>
              </w:rPr>
              <w:t>:</w:t>
            </w:r>
          </w:p>
          <w:p w14:paraId="4A110B36" w14:textId="77777777" w:rsidR="009F3ECB" w:rsidRDefault="009F3ECB" w:rsidP="00716D7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0AE7F2DC" w14:textId="77777777" w:rsidR="00BF0578" w:rsidRDefault="00BF0578" w:rsidP="00716D7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7F5C8609" w14:textId="77777777" w:rsidR="00BF0578" w:rsidRPr="00AC1EFB" w:rsidRDefault="00BF0578" w:rsidP="00716D7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1B8EF63E" w14:textId="77777777" w:rsidR="009F3ECB" w:rsidRPr="00AC1EFB" w:rsidRDefault="009F3ECB" w:rsidP="00716D7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1EFB">
              <w:rPr>
                <w:bCs/>
              </w:rPr>
              <w:t>___________________</w:t>
            </w:r>
            <w:r w:rsidR="00A52455" w:rsidRPr="00AC1EFB">
              <w:rPr>
                <w:bCs/>
              </w:rPr>
              <w:t xml:space="preserve"> </w:t>
            </w:r>
            <w:r w:rsidR="00BF0578">
              <w:rPr>
                <w:bCs/>
              </w:rPr>
              <w:t>___________</w:t>
            </w:r>
          </w:p>
          <w:p w14:paraId="56895C73" w14:textId="77777777" w:rsidR="009F3ECB" w:rsidRPr="00AC1EFB" w:rsidRDefault="009F3ECB" w:rsidP="00716D7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6EAC7CE5" w14:textId="77777777" w:rsidR="009F3ECB" w:rsidRPr="00AC1EFB" w:rsidRDefault="009F3ECB" w:rsidP="00716D7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6A404437" w14:textId="77777777" w:rsidR="009F3ECB" w:rsidRPr="00AC1EFB" w:rsidRDefault="009F3ECB" w:rsidP="00716D7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3E85E8E4" w14:textId="77777777" w:rsidR="009F3ECB" w:rsidRPr="00AC1EFB" w:rsidRDefault="009F3ECB" w:rsidP="00716D7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left"/>
              <w:rPr>
                <w:b/>
                <w:bCs/>
                <w:sz w:val="28"/>
                <w:szCs w:val="28"/>
              </w:rPr>
            </w:pPr>
          </w:p>
        </w:tc>
      </w:tr>
      <w:tr w:rsidR="002419FD" w:rsidRPr="00287C77" w14:paraId="7DC9EA49" w14:textId="77777777" w:rsidTr="00245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47"/>
        </w:trPr>
        <w:tc>
          <w:tcPr>
            <w:tcW w:w="2444" w:type="pct"/>
            <w:tcBorders>
              <w:top w:val="single" w:sz="4" w:space="0" w:color="auto"/>
              <w:left w:val="single" w:sz="4" w:space="0" w:color="auto"/>
              <w:bottom w:val="single" w:sz="4" w:space="0" w:color="auto"/>
              <w:right w:val="single" w:sz="4" w:space="0" w:color="auto"/>
            </w:tcBorders>
            <w:hideMark/>
          </w:tcPr>
          <w:p w14:paraId="02C21C57" w14:textId="77777777" w:rsidR="002419FD" w:rsidRPr="00AC1EFB" w:rsidRDefault="002419FD">
            <w:pPr>
              <w:rPr>
                <w:b/>
                <w:sz w:val="20"/>
                <w:szCs w:val="20"/>
              </w:rPr>
            </w:pPr>
            <w:r w:rsidRPr="00AC1EFB">
              <w:rPr>
                <w:b/>
                <w:sz w:val="20"/>
                <w:szCs w:val="20"/>
              </w:rPr>
              <w:t>Документ подписан электронной подписью</w:t>
            </w:r>
          </w:p>
          <w:p w14:paraId="6BC5D55F" w14:textId="77777777" w:rsidR="00BF0578" w:rsidRDefault="00BF0578" w:rsidP="00BF0578">
            <w:pPr>
              <w:pStyle w:val="a9"/>
              <w:rPr>
                <w:sz w:val="16"/>
                <w:szCs w:val="16"/>
              </w:rPr>
            </w:pPr>
            <w:r>
              <w:rPr>
                <w:sz w:val="16"/>
                <w:szCs w:val="16"/>
              </w:rPr>
              <w:t xml:space="preserve">Сертификат: </w:t>
            </w:r>
          </w:p>
          <w:p w14:paraId="1F979E51" w14:textId="77777777" w:rsidR="00BF0578" w:rsidRDefault="00BF0578" w:rsidP="00BF0578">
            <w:pPr>
              <w:pStyle w:val="a9"/>
              <w:rPr>
                <w:sz w:val="16"/>
                <w:szCs w:val="16"/>
              </w:rPr>
            </w:pPr>
            <w:r>
              <w:rPr>
                <w:sz w:val="16"/>
                <w:szCs w:val="16"/>
              </w:rPr>
              <w:t xml:space="preserve">Владелец сертификата: </w:t>
            </w:r>
          </w:p>
          <w:p w14:paraId="16A15D20" w14:textId="77777777" w:rsidR="00BF0578" w:rsidRDefault="00BF0578" w:rsidP="00BF0578">
            <w:pPr>
              <w:pStyle w:val="a9"/>
              <w:rPr>
                <w:sz w:val="16"/>
                <w:szCs w:val="16"/>
              </w:rPr>
            </w:pPr>
            <w:r>
              <w:rPr>
                <w:sz w:val="16"/>
                <w:szCs w:val="16"/>
              </w:rPr>
              <w:t xml:space="preserve">Организация: </w:t>
            </w:r>
          </w:p>
          <w:p w14:paraId="477E43FB" w14:textId="77777777" w:rsidR="002419FD" w:rsidRPr="00AC1EFB" w:rsidRDefault="00BF0578" w:rsidP="00BF0578">
            <w:pPr>
              <w:rPr>
                <w:sz w:val="20"/>
                <w:szCs w:val="20"/>
              </w:rPr>
            </w:pPr>
            <w:r>
              <w:rPr>
                <w:sz w:val="16"/>
                <w:szCs w:val="16"/>
              </w:rPr>
              <w:t>Действителен: с г. по г.</w:t>
            </w:r>
          </w:p>
        </w:tc>
        <w:tc>
          <w:tcPr>
            <w:tcW w:w="2556" w:type="pct"/>
            <w:gridSpan w:val="3"/>
            <w:tcBorders>
              <w:top w:val="single" w:sz="4" w:space="0" w:color="auto"/>
              <w:left w:val="single" w:sz="4" w:space="0" w:color="auto"/>
              <w:bottom w:val="single" w:sz="4" w:space="0" w:color="auto"/>
              <w:right w:val="single" w:sz="4" w:space="0" w:color="auto"/>
            </w:tcBorders>
            <w:hideMark/>
          </w:tcPr>
          <w:p w14:paraId="5202C63B" w14:textId="77777777" w:rsidR="002419FD" w:rsidRPr="00AC1EFB" w:rsidRDefault="002419FD">
            <w:pPr>
              <w:rPr>
                <w:b/>
                <w:sz w:val="20"/>
                <w:szCs w:val="20"/>
              </w:rPr>
            </w:pPr>
            <w:r w:rsidRPr="00AC1EFB">
              <w:rPr>
                <w:b/>
                <w:sz w:val="20"/>
                <w:szCs w:val="20"/>
              </w:rPr>
              <w:t>Документ подписан электронной подписью</w:t>
            </w:r>
          </w:p>
          <w:p w14:paraId="4F7B9B4D" w14:textId="77777777" w:rsidR="00BF0578" w:rsidRDefault="00BF0578" w:rsidP="00BF0578">
            <w:pPr>
              <w:pStyle w:val="a9"/>
              <w:rPr>
                <w:sz w:val="16"/>
                <w:szCs w:val="16"/>
              </w:rPr>
            </w:pPr>
            <w:r>
              <w:rPr>
                <w:sz w:val="16"/>
                <w:szCs w:val="16"/>
              </w:rPr>
              <w:t xml:space="preserve">Сертификат: </w:t>
            </w:r>
          </w:p>
          <w:p w14:paraId="5401B8F4" w14:textId="77777777" w:rsidR="00BF0578" w:rsidRDefault="00BF0578" w:rsidP="00BF0578">
            <w:pPr>
              <w:pStyle w:val="a9"/>
              <w:rPr>
                <w:sz w:val="16"/>
                <w:szCs w:val="16"/>
              </w:rPr>
            </w:pPr>
            <w:r>
              <w:rPr>
                <w:sz w:val="16"/>
                <w:szCs w:val="16"/>
              </w:rPr>
              <w:t xml:space="preserve">Владелец сертификата: </w:t>
            </w:r>
          </w:p>
          <w:p w14:paraId="61215CA1" w14:textId="77777777" w:rsidR="00BF0578" w:rsidRDefault="00BF0578" w:rsidP="00BF0578">
            <w:pPr>
              <w:pStyle w:val="a9"/>
              <w:rPr>
                <w:sz w:val="16"/>
                <w:szCs w:val="16"/>
              </w:rPr>
            </w:pPr>
            <w:r>
              <w:rPr>
                <w:sz w:val="16"/>
                <w:szCs w:val="16"/>
              </w:rPr>
              <w:t xml:space="preserve">Организация: </w:t>
            </w:r>
          </w:p>
          <w:p w14:paraId="57EB6D38" w14:textId="77777777" w:rsidR="002419FD" w:rsidRPr="00287C77" w:rsidRDefault="00BF0578" w:rsidP="00BF0578">
            <w:pPr>
              <w:rPr>
                <w:sz w:val="20"/>
                <w:szCs w:val="20"/>
              </w:rPr>
            </w:pPr>
            <w:r>
              <w:rPr>
                <w:sz w:val="16"/>
                <w:szCs w:val="16"/>
              </w:rPr>
              <w:t>Действителен: с г. по г.</w:t>
            </w:r>
          </w:p>
        </w:tc>
      </w:tr>
    </w:tbl>
    <w:p w14:paraId="462DF6C5" w14:textId="77777777" w:rsidR="00F2531C" w:rsidRPr="00287C77" w:rsidRDefault="00FA4C57" w:rsidP="00FA4C57">
      <w:pPr>
        <w:pStyle w:val="ConsPlusNormal"/>
        <w:ind w:left="6521" w:firstLine="0"/>
        <w:outlineLvl w:val="1"/>
        <w:rPr>
          <w:sz w:val="20"/>
          <w:szCs w:val="20"/>
        </w:rPr>
      </w:pPr>
      <w:r w:rsidRPr="00287C77">
        <w:rPr>
          <w:sz w:val="20"/>
          <w:szCs w:val="20"/>
        </w:rPr>
        <w:br w:type="page"/>
      </w:r>
      <w:bookmarkStart w:id="2" w:name="Приложени1"/>
    </w:p>
    <w:p w14:paraId="6C60ADF8" w14:textId="77777777" w:rsidR="00FA4C57" w:rsidRPr="00287C77" w:rsidRDefault="00FA4C57" w:rsidP="00772807">
      <w:pPr>
        <w:pStyle w:val="ConsPlusNormal"/>
        <w:ind w:left="6521" w:firstLine="0"/>
        <w:jc w:val="right"/>
        <w:outlineLvl w:val="1"/>
        <w:rPr>
          <w:rFonts w:ascii="Times New Roman" w:hAnsi="Times New Roman" w:cs="Times New Roman"/>
          <w:sz w:val="20"/>
        </w:rPr>
      </w:pPr>
      <w:r w:rsidRPr="00287C77">
        <w:rPr>
          <w:rFonts w:ascii="Times New Roman" w:hAnsi="Times New Roman" w:cs="Times New Roman"/>
          <w:sz w:val="20"/>
        </w:rPr>
        <w:lastRenderedPageBreak/>
        <w:t>Приложение № 1</w:t>
      </w:r>
    </w:p>
    <w:bookmarkEnd w:id="2"/>
    <w:p w14:paraId="53FEEB18" w14:textId="65C779A5" w:rsidR="001A25AA" w:rsidRPr="004C5A82" w:rsidRDefault="00FA4C57" w:rsidP="00772807">
      <w:pPr>
        <w:ind w:left="6521"/>
        <w:jc w:val="right"/>
        <w:rPr>
          <w:sz w:val="20"/>
          <w:szCs w:val="20"/>
        </w:rPr>
      </w:pPr>
      <w:r w:rsidRPr="00287C77">
        <w:rPr>
          <w:sz w:val="20"/>
          <w:szCs w:val="20"/>
        </w:rPr>
        <w:t>к Контракту №</w:t>
      </w:r>
      <w:r w:rsidR="00B7729A" w:rsidRPr="00287C77">
        <w:rPr>
          <w:sz w:val="20"/>
          <w:szCs w:val="20"/>
        </w:rPr>
        <w:t xml:space="preserve"> </w:t>
      </w:r>
      <w:r w:rsidR="00BF0578">
        <w:rPr>
          <w:sz w:val="20"/>
          <w:szCs w:val="20"/>
        </w:rPr>
        <w:t>__/</w:t>
      </w:r>
      <w:r w:rsidR="008A18AD">
        <w:rPr>
          <w:sz w:val="20"/>
          <w:szCs w:val="20"/>
        </w:rPr>
        <w:t>Б26</w:t>
      </w:r>
    </w:p>
    <w:p w14:paraId="758DD60D" w14:textId="048CE4AE" w:rsidR="00FA4C57" w:rsidRPr="00287C77" w:rsidRDefault="00FA4C57" w:rsidP="00772807">
      <w:pPr>
        <w:ind w:left="6521"/>
        <w:jc w:val="right"/>
      </w:pPr>
      <w:r w:rsidRPr="00287C77">
        <w:rPr>
          <w:sz w:val="20"/>
          <w:szCs w:val="20"/>
        </w:rPr>
        <w:t>от «</w:t>
      </w:r>
      <w:r w:rsidR="00BF0578">
        <w:rPr>
          <w:sz w:val="20"/>
          <w:szCs w:val="20"/>
        </w:rPr>
        <w:t>___</w:t>
      </w:r>
      <w:r w:rsidRPr="00287C77">
        <w:rPr>
          <w:sz w:val="20"/>
          <w:szCs w:val="20"/>
        </w:rPr>
        <w:t xml:space="preserve">» </w:t>
      </w:r>
      <w:r w:rsidR="00BF0578">
        <w:rPr>
          <w:sz w:val="20"/>
          <w:szCs w:val="20"/>
        </w:rPr>
        <w:t>____</w:t>
      </w:r>
      <w:r w:rsidR="009F3ECB" w:rsidRPr="00287C77">
        <w:rPr>
          <w:sz w:val="20"/>
          <w:szCs w:val="20"/>
        </w:rPr>
        <w:t xml:space="preserve"> </w:t>
      </w:r>
      <w:r w:rsidRPr="00287C77">
        <w:rPr>
          <w:sz w:val="20"/>
          <w:szCs w:val="20"/>
        </w:rPr>
        <w:t>202</w:t>
      </w:r>
      <w:r w:rsidR="008A18AD">
        <w:rPr>
          <w:sz w:val="20"/>
          <w:szCs w:val="20"/>
        </w:rPr>
        <w:t>6</w:t>
      </w:r>
      <w:r w:rsidRPr="00287C77">
        <w:rPr>
          <w:sz w:val="20"/>
          <w:szCs w:val="20"/>
        </w:rPr>
        <w:t xml:space="preserve"> г</w:t>
      </w:r>
      <w:r w:rsidRPr="00287C77">
        <w:t>.</w:t>
      </w:r>
    </w:p>
    <w:p w14:paraId="53167ABD" w14:textId="77777777" w:rsidR="00FA4C57" w:rsidRPr="00287C77" w:rsidRDefault="00FA4C57" w:rsidP="00772807">
      <w:pPr>
        <w:jc w:val="right"/>
      </w:pPr>
    </w:p>
    <w:p w14:paraId="206F974D" w14:textId="77777777" w:rsidR="00FA4C57" w:rsidRPr="00287C77" w:rsidRDefault="00FA4C57" w:rsidP="00FA4C57">
      <w:pPr>
        <w:pStyle w:val="a3"/>
        <w:tabs>
          <w:tab w:val="clear" w:pos="1985"/>
        </w:tabs>
        <w:spacing w:before="0" w:after="120"/>
        <w:ind w:firstLine="0"/>
        <w:jc w:val="center"/>
      </w:pPr>
      <w:r w:rsidRPr="00287C77">
        <w:t>ТЕХНИЧЕСКОЕ ЗАДАНИЕ</w:t>
      </w:r>
    </w:p>
    <w:p w14:paraId="58B61870" w14:textId="6974EF32" w:rsidR="008A18AD" w:rsidRDefault="008A18AD" w:rsidP="008A18AD">
      <w:pPr>
        <w:jc w:val="center"/>
      </w:pPr>
      <w:r>
        <w:t xml:space="preserve">на выполнение работ по текущему ремонту входной группы </w:t>
      </w:r>
      <w:r w:rsidR="00DA7FAD">
        <w:t>в</w:t>
      </w:r>
      <w:r>
        <w:t xml:space="preserve"> здани</w:t>
      </w:r>
      <w:r w:rsidR="000B6148">
        <w:t>и</w:t>
      </w:r>
      <w:r>
        <w:t xml:space="preserve"> учебно-лабораторного корпуса с общежитием по адресу: </w:t>
      </w:r>
    </w:p>
    <w:p w14:paraId="52D590B8" w14:textId="4C905DD2" w:rsidR="00BE0B6B" w:rsidRDefault="008A18AD" w:rsidP="008A18AD">
      <w:pPr>
        <w:jc w:val="center"/>
      </w:pPr>
      <w:r>
        <w:t>г. Москва, ул. Поликарпова, д.12\13</w:t>
      </w:r>
    </w:p>
    <w:p w14:paraId="596C25B1" w14:textId="77777777" w:rsidR="008A18AD" w:rsidRPr="00BE0B6B" w:rsidRDefault="008A18AD" w:rsidP="008A18AD">
      <w:pPr>
        <w:jc w:val="center"/>
      </w:pPr>
    </w:p>
    <w:p w14:paraId="78B11118" w14:textId="2E1240D0" w:rsidR="008A18AD" w:rsidRPr="00936806" w:rsidRDefault="008A18AD" w:rsidP="008A18AD">
      <w:pPr>
        <w:shd w:val="clear" w:color="auto" w:fill="FFFFFF" w:themeFill="background1"/>
        <w:tabs>
          <w:tab w:val="left" w:pos="1134"/>
        </w:tabs>
        <w:ind w:right="-142"/>
        <w:contextualSpacing/>
        <w:rPr>
          <w:b/>
        </w:rPr>
      </w:pPr>
      <w:r w:rsidRPr="00936806">
        <w:rPr>
          <w:b/>
        </w:rPr>
        <w:t>1.</w:t>
      </w:r>
      <w:r w:rsidR="00936806" w:rsidRPr="00936806">
        <w:rPr>
          <w:b/>
        </w:rPr>
        <w:t xml:space="preserve"> </w:t>
      </w:r>
      <w:r w:rsidRPr="00936806">
        <w:rPr>
          <w:b/>
        </w:rPr>
        <w:t xml:space="preserve">Предмет закупки (наименование работ): </w:t>
      </w:r>
    </w:p>
    <w:p w14:paraId="3BE9B969" w14:textId="67AEB1A0" w:rsidR="008A18AD" w:rsidRPr="008A18AD" w:rsidRDefault="008A18AD" w:rsidP="008A18AD">
      <w:pPr>
        <w:shd w:val="clear" w:color="auto" w:fill="FFFFFF" w:themeFill="background1"/>
        <w:tabs>
          <w:tab w:val="left" w:pos="1134"/>
        </w:tabs>
        <w:ind w:right="-142"/>
        <w:contextualSpacing/>
      </w:pPr>
      <w:r w:rsidRPr="008A18AD">
        <w:t>1.1.</w:t>
      </w:r>
      <w:r w:rsidR="00936806">
        <w:t xml:space="preserve"> </w:t>
      </w:r>
      <w:r w:rsidRPr="008A18AD">
        <w:t>Текущий ремонт входной группы у здания учебно-лабораторного корпуса с общежитием. (далее – «Работы»).</w:t>
      </w:r>
    </w:p>
    <w:p w14:paraId="107AB602" w14:textId="63915DA9" w:rsidR="008A18AD" w:rsidRPr="00936806" w:rsidRDefault="008A18AD" w:rsidP="008A18AD">
      <w:pPr>
        <w:shd w:val="clear" w:color="auto" w:fill="FFFFFF" w:themeFill="background1"/>
        <w:tabs>
          <w:tab w:val="left" w:pos="1134"/>
        </w:tabs>
        <w:ind w:right="-142"/>
        <w:contextualSpacing/>
        <w:rPr>
          <w:b/>
        </w:rPr>
      </w:pPr>
      <w:r w:rsidRPr="00936806">
        <w:rPr>
          <w:b/>
        </w:rPr>
        <w:t>2.</w:t>
      </w:r>
      <w:r w:rsidR="00936806" w:rsidRPr="00936806">
        <w:rPr>
          <w:b/>
        </w:rPr>
        <w:t xml:space="preserve"> </w:t>
      </w:r>
      <w:r w:rsidRPr="00936806">
        <w:rPr>
          <w:b/>
        </w:rPr>
        <w:t xml:space="preserve">Место выполнения работ: </w:t>
      </w:r>
    </w:p>
    <w:p w14:paraId="4EA51B6E" w14:textId="3C098259" w:rsidR="008A18AD" w:rsidRPr="008A18AD" w:rsidRDefault="008A18AD" w:rsidP="008A18AD">
      <w:pPr>
        <w:shd w:val="clear" w:color="auto" w:fill="FFFFFF" w:themeFill="background1"/>
        <w:tabs>
          <w:tab w:val="left" w:pos="1134"/>
        </w:tabs>
        <w:ind w:right="-142"/>
        <w:contextualSpacing/>
      </w:pPr>
      <w:r w:rsidRPr="008A18AD">
        <w:t>2.1.</w:t>
      </w:r>
      <w:r w:rsidR="00936806">
        <w:t xml:space="preserve"> </w:t>
      </w:r>
      <w:r w:rsidRPr="008A18AD">
        <w:t>г. Москва, ул. Поликарпова, д.12/13 (далее – «Объект»).</w:t>
      </w:r>
    </w:p>
    <w:p w14:paraId="2F1A2759" w14:textId="7E7B1C64" w:rsidR="008A18AD" w:rsidRPr="00936806" w:rsidRDefault="008A18AD" w:rsidP="008A18AD">
      <w:pPr>
        <w:shd w:val="clear" w:color="auto" w:fill="FFFFFF" w:themeFill="background1"/>
        <w:tabs>
          <w:tab w:val="left" w:pos="1134"/>
        </w:tabs>
        <w:ind w:right="-142"/>
        <w:contextualSpacing/>
        <w:rPr>
          <w:b/>
        </w:rPr>
      </w:pPr>
      <w:r w:rsidRPr="00936806">
        <w:rPr>
          <w:b/>
        </w:rPr>
        <w:t>3.</w:t>
      </w:r>
      <w:r w:rsidR="00936806" w:rsidRPr="00936806">
        <w:rPr>
          <w:b/>
        </w:rPr>
        <w:t xml:space="preserve"> </w:t>
      </w:r>
      <w:r w:rsidRPr="00936806">
        <w:rPr>
          <w:b/>
        </w:rPr>
        <w:t xml:space="preserve">Цель Работ: </w:t>
      </w:r>
    </w:p>
    <w:p w14:paraId="196459C0" w14:textId="33D4A676" w:rsidR="008A18AD" w:rsidRPr="008A18AD" w:rsidRDefault="008A18AD" w:rsidP="008A18AD">
      <w:pPr>
        <w:shd w:val="clear" w:color="auto" w:fill="FFFFFF" w:themeFill="background1"/>
        <w:tabs>
          <w:tab w:val="left" w:pos="1134"/>
        </w:tabs>
        <w:ind w:right="-142"/>
        <w:contextualSpacing/>
      </w:pPr>
      <w:r w:rsidRPr="008A18AD">
        <w:t>3.1.</w:t>
      </w:r>
      <w:r w:rsidR="00936806">
        <w:t xml:space="preserve"> </w:t>
      </w:r>
      <w:r w:rsidRPr="008A18AD">
        <w:t>Установка козырька с целью обеспечения безопасности посетителей и проживающих в здании учебно-лабораторного корпуса с общежитием.</w:t>
      </w:r>
    </w:p>
    <w:p w14:paraId="39D3DB1D" w14:textId="63791124" w:rsidR="008A18AD" w:rsidRPr="00936806" w:rsidRDefault="008A18AD" w:rsidP="008A18AD">
      <w:pPr>
        <w:shd w:val="clear" w:color="auto" w:fill="FFFFFF" w:themeFill="background1"/>
        <w:tabs>
          <w:tab w:val="left" w:pos="1134"/>
        </w:tabs>
        <w:ind w:right="-142"/>
        <w:contextualSpacing/>
        <w:rPr>
          <w:b/>
        </w:rPr>
      </w:pPr>
      <w:r w:rsidRPr="00936806">
        <w:rPr>
          <w:b/>
        </w:rPr>
        <w:t>4.</w:t>
      </w:r>
      <w:r w:rsidR="00936806" w:rsidRPr="00936806">
        <w:rPr>
          <w:b/>
        </w:rPr>
        <w:t xml:space="preserve"> </w:t>
      </w:r>
      <w:r w:rsidRPr="00936806">
        <w:rPr>
          <w:b/>
        </w:rPr>
        <w:t xml:space="preserve">Сроки и порядок выполнения Работ: </w:t>
      </w:r>
    </w:p>
    <w:p w14:paraId="0F89C280" w14:textId="51FBD8BB" w:rsidR="008A18AD" w:rsidRPr="008A18AD" w:rsidRDefault="008A18AD" w:rsidP="008A18AD">
      <w:pPr>
        <w:shd w:val="clear" w:color="auto" w:fill="FFFFFF" w:themeFill="background1"/>
        <w:tabs>
          <w:tab w:val="left" w:pos="1134"/>
        </w:tabs>
        <w:ind w:right="-142"/>
        <w:contextualSpacing/>
      </w:pPr>
      <w:r w:rsidRPr="008A18AD">
        <w:t>4.1.</w:t>
      </w:r>
      <w:r w:rsidR="00936806">
        <w:t xml:space="preserve"> </w:t>
      </w:r>
      <w:r w:rsidRPr="008A18AD">
        <w:t>Работы должны быть выполнены в срок не позднее 10 (десять) календарных дней с даты заключения Контракта.</w:t>
      </w:r>
    </w:p>
    <w:p w14:paraId="32F76F9C" w14:textId="7F9155C1" w:rsidR="008A18AD" w:rsidRPr="008A18AD" w:rsidRDefault="008A18AD" w:rsidP="008A18AD">
      <w:pPr>
        <w:shd w:val="clear" w:color="auto" w:fill="FFFFFF" w:themeFill="background1"/>
        <w:tabs>
          <w:tab w:val="left" w:pos="1134"/>
        </w:tabs>
        <w:ind w:right="-142"/>
        <w:contextualSpacing/>
      </w:pPr>
      <w:r w:rsidRPr="008A18AD">
        <w:t>4.2.</w:t>
      </w:r>
      <w:r w:rsidR="00936806">
        <w:t xml:space="preserve"> </w:t>
      </w:r>
      <w:r w:rsidRPr="008A18AD">
        <w:t xml:space="preserve">Перед началом Работ Подрядчик должен согласовать с Заказчиком график производства работ. </w:t>
      </w:r>
    </w:p>
    <w:p w14:paraId="5981759C" w14:textId="10108702" w:rsidR="008A18AD" w:rsidRPr="008A18AD" w:rsidRDefault="008A18AD" w:rsidP="008A18AD">
      <w:pPr>
        <w:shd w:val="clear" w:color="auto" w:fill="FFFFFF" w:themeFill="background1"/>
        <w:tabs>
          <w:tab w:val="left" w:pos="1134"/>
        </w:tabs>
        <w:ind w:right="-142"/>
        <w:contextualSpacing/>
      </w:pPr>
      <w:r w:rsidRPr="008A18AD">
        <w:t>4.3.</w:t>
      </w:r>
      <w:r w:rsidR="00936806">
        <w:t xml:space="preserve"> </w:t>
      </w:r>
      <w:r w:rsidRPr="008A18AD">
        <w:t xml:space="preserve">При составлении графика учесть, что работы должны проводиться на территории действующего здания учебно-лабораторного корпуса с учетом режима работы – с 9.00 до 18.00 часов. </w:t>
      </w:r>
    </w:p>
    <w:p w14:paraId="5689B584" w14:textId="6544C924" w:rsidR="008A18AD" w:rsidRPr="008A18AD" w:rsidRDefault="008A18AD" w:rsidP="008A18AD">
      <w:pPr>
        <w:shd w:val="clear" w:color="auto" w:fill="FFFFFF" w:themeFill="background1"/>
        <w:tabs>
          <w:tab w:val="left" w:pos="1134"/>
        </w:tabs>
        <w:ind w:right="-142"/>
        <w:contextualSpacing/>
      </w:pPr>
      <w:r w:rsidRPr="008A18AD">
        <w:t>4.4.</w:t>
      </w:r>
      <w:r w:rsidR="00936806">
        <w:t xml:space="preserve"> </w:t>
      </w:r>
      <w:r w:rsidRPr="008A18AD">
        <w:t>О времени проведения работ, сопряженных с шумом, Подрядчик уведомляет уполномоченного представителя Заказчика не менее чем за 2 (два) часа до начала работ.</w:t>
      </w:r>
    </w:p>
    <w:p w14:paraId="7C056C9B" w14:textId="69F52E53" w:rsidR="008A18AD" w:rsidRPr="008A18AD" w:rsidRDefault="008A18AD" w:rsidP="008A18AD">
      <w:pPr>
        <w:shd w:val="clear" w:color="auto" w:fill="FFFFFF" w:themeFill="background1"/>
        <w:tabs>
          <w:tab w:val="left" w:pos="1134"/>
        </w:tabs>
        <w:ind w:right="-142"/>
        <w:contextualSpacing/>
      </w:pPr>
      <w:r w:rsidRPr="008A18AD">
        <w:t>4.5.</w:t>
      </w:r>
      <w:r w:rsidR="00936806">
        <w:t xml:space="preserve"> </w:t>
      </w:r>
      <w:r w:rsidRPr="008A18AD">
        <w:t>Пропуск рабочих в места производства работ разрешается по утвержденному Заказчиком списку, при предъявлении паспорта.</w:t>
      </w:r>
    </w:p>
    <w:p w14:paraId="77246679" w14:textId="26C86D27" w:rsidR="008A18AD" w:rsidRPr="008A18AD" w:rsidRDefault="008A18AD" w:rsidP="008A18AD">
      <w:pPr>
        <w:shd w:val="clear" w:color="auto" w:fill="FFFFFF" w:themeFill="background1"/>
        <w:tabs>
          <w:tab w:val="left" w:pos="1134"/>
        </w:tabs>
        <w:ind w:right="-142"/>
        <w:contextualSpacing/>
      </w:pPr>
      <w:r w:rsidRPr="008A18AD">
        <w:t>4.6.</w:t>
      </w:r>
      <w:r w:rsidR="00936806">
        <w:t xml:space="preserve"> </w:t>
      </w:r>
      <w:r w:rsidRPr="008A18AD">
        <w:t>Работы в выходные и праздничные дни осуществляются по предварительному письменному согласованию с Заказчиком.</w:t>
      </w:r>
    </w:p>
    <w:p w14:paraId="4A7C2D03" w14:textId="34F3179E" w:rsidR="008A18AD" w:rsidRPr="008A18AD" w:rsidRDefault="008A18AD" w:rsidP="008A18AD">
      <w:pPr>
        <w:shd w:val="clear" w:color="auto" w:fill="FFFFFF" w:themeFill="background1"/>
        <w:tabs>
          <w:tab w:val="left" w:pos="1134"/>
        </w:tabs>
        <w:ind w:right="-142"/>
        <w:contextualSpacing/>
      </w:pPr>
      <w:r w:rsidRPr="00936806">
        <w:rPr>
          <w:b/>
        </w:rPr>
        <w:t>5.</w:t>
      </w:r>
      <w:r w:rsidR="00936806" w:rsidRPr="00936806">
        <w:rPr>
          <w:b/>
        </w:rPr>
        <w:t xml:space="preserve"> </w:t>
      </w:r>
      <w:r w:rsidRPr="00936806">
        <w:rPr>
          <w:b/>
        </w:rPr>
        <w:t>Требования к функциональным, техническим и качественным характеристикам, эксплуатационные характеристики предмета закупки</w:t>
      </w:r>
      <w:r w:rsidRPr="008A18AD">
        <w:t>:</w:t>
      </w:r>
    </w:p>
    <w:p w14:paraId="506A8442" w14:textId="721036D9" w:rsidR="008A18AD" w:rsidRPr="008A18AD" w:rsidRDefault="008A18AD" w:rsidP="008A18AD">
      <w:pPr>
        <w:shd w:val="clear" w:color="auto" w:fill="FFFFFF" w:themeFill="background1"/>
        <w:tabs>
          <w:tab w:val="left" w:pos="1134"/>
        </w:tabs>
        <w:ind w:right="-142"/>
        <w:contextualSpacing/>
      </w:pPr>
      <w:r w:rsidRPr="008A18AD">
        <w:t>5.1.</w:t>
      </w:r>
      <w:r w:rsidR="00936806">
        <w:t xml:space="preserve"> </w:t>
      </w:r>
      <w:r w:rsidRPr="008A18AD">
        <w:t>Работы выполнять в соответствии с выданной Заказчиком проектной-сметной документацией.</w:t>
      </w:r>
    </w:p>
    <w:p w14:paraId="2160C8AC" w14:textId="3E90DC0B" w:rsidR="008A18AD" w:rsidRPr="008A18AD" w:rsidRDefault="008A18AD" w:rsidP="008A18AD">
      <w:pPr>
        <w:shd w:val="clear" w:color="auto" w:fill="FFFFFF" w:themeFill="background1"/>
        <w:tabs>
          <w:tab w:val="left" w:pos="1134"/>
        </w:tabs>
        <w:ind w:right="-142"/>
        <w:contextualSpacing/>
      </w:pPr>
      <w:r w:rsidRPr="008A18AD">
        <w:t>5.2.</w:t>
      </w:r>
      <w:r w:rsidR="00936806">
        <w:t xml:space="preserve"> </w:t>
      </w:r>
      <w:r w:rsidRPr="008A18AD">
        <w:t>В силу пункта 8 части 1 статьи 33 Федерального закона от 05.04.2013 г. №44-ФЗ «О контрактной системе в сфере закупок товаров, работ, услуг для обеспечения государственных и муниципальных нужд» (далее – Федеральный закон №44-ФЗ) требования к видам и объемам работ, применяемым материалам и изделиям, к их техническим и качественным характеристикам и свойствам установлены проектно-сметной документацией.</w:t>
      </w:r>
    </w:p>
    <w:p w14:paraId="18FF2928" w14:textId="1160B5D9" w:rsidR="008A18AD" w:rsidRPr="008A18AD" w:rsidRDefault="008A18AD" w:rsidP="008A18AD">
      <w:pPr>
        <w:shd w:val="clear" w:color="auto" w:fill="FFFFFF" w:themeFill="background1"/>
        <w:tabs>
          <w:tab w:val="left" w:pos="1134"/>
        </w:tabs>
        <w:ind w:right="-142"/>
        <w:contextualSpacing/>
      </w:pPr>
      <w:r w:rsidRPr="008A18AD">
        <w:t>5.3.</w:t>
      </w:r>
      <w:r w:rsidR="00936806">
        <w:t xml:space="preserve"> </w:t>
      </w:r>
      <w:r w:rsidRPr="008A18AD">
        <w:t>Указания в сметной документации на знаки обслуживания, фирменные наименования, патенты, полезные модели, промышленные образцы, наименование страны происхождения товара носят информационный характер. При указании на товарный знак читать «или эквивалент». Эквивалентность определяется согласно техническим характеристикам указанного изделия, материала, оборудования.</w:t>
      </w:r>
    </w:p>
    <w:p w14:paraId="0FDA9FA1" w14:textId="23D8E041" w:rsidR="008A18AD" w:rsidRPr="008A18AD" w:rsidRDefault="008A18AD" w:rsidP="008A18AD">
      <w:pPr>
        <w:shd w:val="clear" w:color="auto" w:fill="FFFFFF" w:themeFill="background1"/>
        <w:tabs>
          <w:tab w:val="left" w:pos="1134"/>
        </w:tabs>
        <w:ind w:right="-142"/>
        <w:contextualSpacing/>
      </w:pPr>
      <w:r w:rsidRPr="008A18AD">
        <w:t>5.4.</w:t>
      </w:r>
      <w:r w:rsidR="00936806">
        <w:t xml:space="preserve"> </w:t>
      </w:r>
      <w:r w:rsidRPr="008A18AD">
        <w:t>В силу пункта 2 части 1 Федерального закона №44-ФЗ технические характеристики, функциональные характеристики (потребительские свойства) применяемых при проведении Работ материалов и изделий должны соответствовать требованиям документов, разрабатываемых и применяемых в национальной системе стандартизации, принятыми в соответствии с законодательством Российской Федерации о стандартизации, а именно:</w:t>
      </w:r>
    </w:p>
    <w:p w14:paraId="512A8A86" w14:textId="77777777" w:rsidR="008A18AD" w:rsidRPr="008A18AD" w:rsidRDefault="008A18AD" w:rsidP="008A18AD">
      <w:pPr>
        <w:shd w:val="clear" w:color="auto" w:fill="FFFFFF" w:themeFill="background1"/>
        <w:tabs>
          <w:tab w:val="left" w:pos="1134"/>
        </w:tabs>
        <w:ind w:right="-142"/>
        <w:contextualSpacing/>
      </w:pPr>
    </w:p>
    <w:p w14:paraId="681128DE" w14:textId="77777777" w:rsidR="008A18AD" w:rsidRPr="008A18AD" w:rsidRDefault="008A18AD" w:rsidP="008A18AD">
      <w:pPr>
        <w:shd w:val="clear" w:color="auto" w:fill="FFFFFF" w:themeFill="background1"/>
        <w:tabs>
          <w:tab w:val="left" w:pos="1134"/>
        </w:tabs>
        <w:ind w:right="-142"/>
        <w:contextualSpacing/>
      </w:pPr>
      <w:r w:rsidRPr="008A18AD">
        <w:t>- ГОСТ 24379.1-2012 «Болты фундаментные. Конструкция и раз-меры»;</w:t>
      </w:r>
    </w:p>
    <w:p w14:paraId="7559C5F4" w14:textId="77777777" w:rsidR="008A18AD" w:rsidRPr="008A18AD" w:rsidRDefault="008A18AD" w:rsidP="008A18AD">
      <w:pPr>
        <w:shd w:val="clear" w:color="auto" w:fill="FFFFFF" w:themeFill="background1"/>
        <w:tabs>
          <w:tab w:val="left" w:pos="1134"/>
        </w:tabs>
        <w:ind w:right="-142"/>
        <w:contextualSpacing/>
      </w:pPr>
      <w:r w:rsidRPr="008A18AD">
        <w:t>- ГОСТ 33083—2014 «Смеси сухие строительные на цементном вяжущем. Общие технические условия»;</w:t>
      </w:r>
    </w:p>
    <w:p w14:paraId="100C24C5" w14:textId="77777777" w:rsidR="008A18AD" w:rsidRPr="008A18AD" w:rsidRDefault="008A18AD" w:rsidP="008A18AD">
      <w:pPr>
        <w:shd w:val="clear" w:color="auto" w:fill="FFFFFF" w:themeFill="background1"/>
        <w:tabs>
          <w:tab w:val="left" w:pos="1134"/>
        </w:tabs>
        <w:ind w:right="-142"/>
        <w:contextualSpacing/>
      </w:pPr>
      <w:r w:rsidRPr="008A18AD">
        <w:t>- ГОСТ Р 56712—2015 «Панели многослойные из поликарбоната. Технические условия»;</w:t>
      </w:r>
    </w:p>
    <w:p w14:paraId="293F78F2" w14:textId="4C96A162" w:rsidR="008A18AD" w:rsidRPr="008A18AD" w:rsidRDefault="008A18AD" w:rsidP="008A18AD">
      <w:pPr>
        <w:shd w:val="clear" w:color="auto" w:fill="FFFFFF" w:themeFill="background1"/>
        <w:tabs>
          <w:tab w:val="left" w:pos="1134"/>
        </w:tabs>
        <w:ind w:right="-142"/>
        <w:contextualSpacing/>
      </w:pPr>
      <w:r w:rsidRPr="008A18AD">
        <w:t xml:space="preserve">- ГОСТ 32931-2015 «Трубы стальные профильные для </w:t>
      </w:r>
      <w:proofErr w:type="spellStart"/>
      <w:r w:rsidRPr="008A18AD">
        <w:t>металло</w:t>
      </w:r>
      <w:proofErr w:type="spellEnd"/>
      <w:r w:rsidRPr="008A18AD">
        <w:t>-конструкций. Технические условия».</w:t>
      </w:r>
    </w:p>
    <w:p w14:paraId="030FB083" w14:textId="6612BE92" w:rsidR="008A18AD" w:rsidRPr="008A18AD" w:rsidRDefault="008A18AD" w:rsidP="008A18AD">
      <w:pPr>
        <w:shd w:val="clear" w:color="auto" w:fill="FFFFFF" w:themeFill="background1"/>
        <w:tabs>
          <w:tab w:val="left" w:pos="1134"/>
        </w:tabs>
        <w:ind w:right="-142"/>
        <w:contextualSpacing/>
      </w:pPr>
      <w:r w:rsidRPr="008A18AD">
        <w:lastRenderedPageBreak/>
        <w:t>5.5.</w:t>
      </w:r>
      <w:r w:rsidR="00936806">
        <w:t xml:space="preserve"> </w:t>
      </w:r>
      <w:r w:rsidRPr="008A18AD">
        <w:t>Соответствие используемых при работах материалов, изделий и оборудования, включенных в перечни, утвержденные Постановлением Правительства РФ от 23.12.2021 г.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 внесение изменений в Постановление Правительства Российской федерации от 31 декабря 2020 года  №2467 и признании утратившими силу некоторых актов Правительства Российской федерации»  обязательным требованиям национальных стандартов должны быть подтверждены сертификатами соответствия или декларациями о соответствии, копии которых Подрядчик должен представить Заказчику в процессе выполнения работ.</w:t>
      </w:r>
    </w:p>
    <w:p w14:paraId="0F17CA11" w14:textId="1F8F8D3B" w:rsidR="008A18AD" w:rsidRPr="008A18AD" w:rsidRDefault="008A18AD" w:rsidP="008A18AD">
      <w:pPr>
        <w:shd w:val="clear" w:color="auto" w:fill="FFFFFF" w:themeFill="background1"/>
        <w:tabs>
          <w:tab w:val="left" w:pos="1134"/>
        </w:tabs>
        <w:ind w:right="-142"/>
        <w:contextualSpacing/>
      </w:pPr>
      <w:r w:rsidRPr="008A18AD">
        <w:t>5.6.</w:t>
      </w:r>
      <w:r w:rsidR="00936806">
        <w:t xml:space="preserve"> </w:t>
      </w:r>
      <w:r w:rsidRPr="008A18AD">
        <w:t>Соответствие используемых при работах материалов, изделий и оборудования требованиям пожарной безопасности должны быть подтверждены сертификатами соответствия продукции требованиям пожарной безопасности в соответствии с Федеральным законом от 22.07.2008 г. № 123-ФЗ «Технический регламент о требованиях пожарной безопасности», копии которых Подрядчик должен представить Заказчику в процессе выполнения работ.</w:t>
      </w:r>
    </w:p>
    <w:p w14:paraId="1EAFB92C" w14:textId="1F5B191F" w:rsidR="008A18AD" w:rsidRPr="008A18AD" w:rsidRDefault="008A18AD" w:rsidP="008A18AD">
      <w:pPr>
        <w:shd w:val="clear" w:color="auto" w:fill="FFFFFF" w:themeFill="background1"/>
        <w:tabs>
          <w:tab w:val="left" w:pos="1134"/>
        </w:tabs>
        <w:ind w:right="-142"/>
        <w:contextualSpacing/>
      </w:pPr>
      <w:r w:rsidRPr="008A18AD">
        <w:t>5.7.</w:t>
      </w:r>
      <w:r w:rsidR="00936806">
        <w:t xml:space="preserve"> </w:t>
      </w:r>
      <w:r w:rsidRPr="008A18AD">
        <w:t>В ходе выполнения работ Подрядчик должен согласовать с Заказчиком планируемые к применению материалы, изделия и оборудование на предмет их соответствия требованиям проектно-сметной документации и национальных стандартов. Кроме того, материалы и изделия, имеющие не установленные проектно-сметной документацией цвет, форму, дизайн, нанесенный рисунок, размер, цветовую температуру источников света, Подрядчик должен согласовать их с Заказчиком по данным показателям.</w:t>
      </w:r>
    </w:p>
    <w:p w14:paraId="565F90C2" w14:textId="0A3AFFB9" w:rsidR="008A18AD" w:rsidRPr="008A18AD" w:rsidRDefault="008A18AD" w:rsidP="008A18AD">
      <w:pPr>
        <w:shd w:val="clear" w:color="auto" w:fill="FFFFFF" w:themeFill="background1"/>
        <w:tabs>
          <w:tab w:val="left" w:pos="1134"/>
        </w:tabs>
        <w:ind w:right="-142"/>
        <w:contextualSpacing/>
      </w:pPr>
      <w:r w:rsidRPr="008A18AD">
        <w:t>5.8.</w:t>
      </w:r>
      <w:r>
        <w:t xml:space="preserve"> </w:t>
      </w:r>
      <w:r w:rsidRPr="008A18AD">
        <w:t xml:space="preserve">Обеспечение оборудованием, материалами для производства работ и их доставка осуществляется за счет Подрядчика и его силами </w:t>
      </w:r>
    </w:p>
    <w:p w14:paraId="2B41346A" w14:textId="1471026C" w:rsidR="008A18AD" w:rsidRPr="008A18AD" w:rsidRDefault="008A18AD" w:rsidP="008A18AD">
      <w:pPr>
        <w:shd w:val="clear" w:color="auto" w:fill="FFFFFF" w:themeFill="background1"/>
        <w:tabs>
          <w:tab w:val="left" w:pos="1134"/>
        </w:tabs>
        <w:ind w:right="-142"/>
        <w:contextualSpacing/>
      </w:pPr>
      <w:r w:rsidRPr="008A18AD">
        <w:t>5.9.</w:t>
      </w:r>
      <w:r>
        <w:t xml:space="preserve"> </w:t>
      </w:r>
      <w:r w:rsidRPr="008A18AD">
        <w:t>В случае расхождения Технического задания и составленной локальной сметой, Подрядчику надлежит руководствоваться положениями (расчетами) сметной документации;</w:t>
      </w:r>
    </w:p>
    <w:p w14:paraId="18FDA213" w14:textId="390F416B" w:rsidR="008A18AD" w:rsidRPr="008A18AD" w:rsidRDefault="008A18AD" w:rsidP="008A18AD">
      <w:pPr>
        <w:shd w:val="clear" w:color="auto" w:fill="FFFFFF" w:themeFill="background1"/>
        <w:tabs>
          <w:tab w:val="left" w:pos="1134"/>
        </w:tabs>
        <w:ind w:right="-142"/>
        <w:contextualSpacing/>
      </w:pPr>
      <w:r w:rsidRPr="008A18AD">
        <w:t>5.10.</w:t>
      </w:r>
      <w:r>
        <w:t xml:space="preserve"> </w:t>
      </w:r>
      <w:r w:rsidRPr="008A18AD">
        <w:t>В случае указания в проектно-сметной документации торговых марок и торговых наименований, читать со словами «или эквивалент».</w:t>
      </w:r>
    </w:p>
    <w:p w14:paraId="553F6EEB" w14:textId="7BD70C6C" w:rsidR="008A18AD" w:rsidRPr="00936806" w:rsidRDefault="008A18AD" w:rsidP="008A18AD">
      <w:pPr>
        <w:shd w:val="clear" w:color="auto" w:fill="FFFFFF" w:themeFill="background1"/>
        <w:tabs>
          <w:tab w:val="left" w:pos="1134"/>
        </w:tabs>
        <w:ind w:right="-142"/>
        <w:contextualSpacing/>
        <w:rPr>
          <w:b/>
        </w:rPr>
      </w:pPr>
      <w:r w:rsidRPr="00936806">
        <w:rPr>
          <w:b/>
        </w:rPr>
        <w:t>6. Виды и объемы Работ:</w:t>
      </w:r>
    </w:p>
    <w:p w14:paraId="75EBB391" w14:textId="484C7AC9" w:rsidR="008A18AD" w:rsidRPr="008A18AD" w:rsidRDefault="008A18AD" w:rsidP="008A18AD">
      <w:pPr>
        <w:shd w:val="clear" w:color="auto" w:fill="FFFFFF" w:themeFill="background1"/>
        <w:tabs>
          <w:tab w:val="left" w:pos="1134"/>
        </w:tabs>
        <w:ind w:right="-142"/>
        <w:contextualSpacing/>
      </w:pPr>
      <w:r w:rsidRPr="008A18AD">
        <w:t>6.1.</w:t>
      </w:r>
      <w:r>
        <w:t xml:space="preserve"> </w:t>
      </w:r>
      <w:r w:rsidRPr="008A18AD">
        <w:t>Виды и объем выполняемых Работ указаны в Приложении №1 к настоящему Техническому заданию.</w:t>
      </w:r>
    </w:p>
    <w:p w14:paraId="6E54BAAF" w14:textId="6E1C9D41" w:rsidR="008A18AD" w:rsidRPr="008A18AD" w:rsidRDefault="008A18AD" w:rsidP="008A18AD">
      <w:pPr>
        <w:shd w:val="clear" w:color="auto" w:fill="FFFFFF" w:themeFill="background1"/>
        <w:tabs>
          <w:tab w:val="left" w:pos="1134"/>
        </w:tabs>
        <w:ind w:right="-142"/>
        <w:contextualSpacing/>
      </w:pPr>
      <w:r w:rsidRPr="00936806">
        <w:rPr>
          <w:b/>
        </w:rPr>
        <w:t>7. Требования к условиям выполнения Работ</w:t>
      </w:r>
      <w:r w:rsidRPr="008A18AD">
        <w:t>:</w:t>
      </w:r>
    </w:p>
    <w:p w14:paraId="438AB2E7" w14:textId="082DE513" w:rsidR="008A18AD" w:rsidRPr="008A18AD" w:rsidRDefault="008A18AD" w:rsidP="008A18AD">
      <w:pPr>
        <w:shd w:val="clear" w:color="auto" w:fill="FFFFFF" w:themeFill="background1"/>
        <w:tabs>
          <w:tab w:val="left" w:pos="1134"/>
        </w:tabs>
        <w:ind w:right="-142"/>
        <w:contextualSpacing/>
      </w:pPr>
      <w:r w:rsidRPr="008A18AD">
        <w:t>7.1.</w:t>
      </w:r>
      <w:r>
        <w:t xml:space="preserve"> </w:t>
      </w:r>
      <w:r w:rsidRPr="008A18AD">
        <w:t>Подрядчик производит Работы собственными силами и за свой счет.</w:t>
      </w:r>
    </w:p>
    <w:p w14:paraId="22682E87" w14:textId="2DBF17B3" w:rsidR="008A18AD" w:rsidRPr="008A18AD" w:rsidRDefault="008A18AD" w:rsidP="008A18AD">
      <w:pPr>
        <w:shd w:val="clear" w:color="auto" w:fill="FFFFFF" w:themeFill="background1"/>
        <w:tabs>
          <w:tab w:val="left" w:pos="1134"/>
        </w:tabs>
        <w:ind w:right="-142"/>
        <w:contextualSpacing/>
      </w:pPr>
      <w:r w:rsidRPr="008A18AD">
        <w:t>7.2.</w:t>
      </w:r>
      <w:r>
        <w:t xml:space="preserve"> </w:t>
      </w:r>
      <w:r w:rsidRPr="008A18AD">
        <w:t>Подрядчик несет полную ответственность за:</w:t>
      </w:r>
      <w:r w:rsidRPr="008A18AD">
        <w:tab/>
        <w:t>выполнение всего комплекса Работ, являющегося предметом закупки, в соответствии с локальной сметой, а также положениями и требованиями действующей нормативно-технической, технологической и организационно-распорядительной документации;</w:t>
      </w:r>
      <w:r w:rsidRPr="008A18AD">
        <w:tab/>
        <w:t>проведение необходимых мероприятий по технике безопасности, пожарной безопасности, технической безопасности и охране окружающей среды на Объекте в соответствии с действующим законодательством Российской Федерации;</w:t>
      </w:r>
      <w:r>
        <w:t xml:space="preserve"> </w:t>
      </w:r>
      <w:r w:rsidRPr="008A18AD">
        <w:t>осуществление ежедневной уборки строительного мусора для поддержания рабочей зоны здания в чистоте и порядке, а по завершении работ - окончательной уборки от остатков материалов, строительного мусора и отходов;</w:t>
      </w:r>
      <w:r>
        <w:t xml:space="preserve"> </w:t>
      </w:r>
      <w:r w:rsidRPr="008A18AD">
        <w:t>вывоз строительного мусора, инструмента, материалов и оборудования после окончания работ;</w:t>
      </w:r>
      <w:r>
        <w:t xml:space="preserve"> </w:t>
      </w:r>
      <w:r w:rsidRPr="008A18AD">
        <w:t>выполнение работ по ремонту электросетей и электрооборудования силами работников, допущенных к работе в электроустановках напряжением до 1000 В, и имеющих допуск по электробезопасности не ниже 3-ей группы;</w:t>
      </w:r>
      <w:r>
        <w:t xml:space="preserve">  </w:t>
      </w:r>
      <w:r w:rsidRPr="008A18AD">
        <w:t>выполнение работ рабочими соответствующей квалификации под постоянным надзором инженерно-технического работника Подрядчика;</w:t>
      </w:r>
      <w:r>
        <w:t xml:space="preserve"> </w:t>
      </w:r>
      <w:r w:rsidRPr="008A18AD">
        <w:t>оплату всех коммунальных расходов, связанных с выполнением работ, а также временное присоединение всех необходимых коммуникаций на пери-од выполнения работ в точках подключения, определенных Заказчиком, с установкой своими силами и за свой счёт учетных приборов (ХВС, ГВС, электричество);</w:t>
      </w:r>
      <w:r>
        <w:t xml:space="preserve"> </w:t>
      </w:r>
      <w:r w:rsidRPr="008A18AD">
        <w:t>соблюдение правил привлечения и использования иностранной и иногородней рабочей силы, установленные законодательством Российской Федерации; соблюдение правил по пожарной безопасности при проведении работ (Правила противопожарного режима в Российской Федерации, утвержденные постановлением Правительства РФ от 16.09.2020 г. № 1479);</w:t>
      </w:r>
      <w:r>
        <w:t xml:space="preserve"> </w:t>
      </w:r>
      <w:r w:rsidRPr="008A18AD">
        <w:t>соблюдение правил по технике безопасности при проведении ремонтных и строительно-монтажных работ, за выполнение правил ПТБ и ПТЭ электроустановок Российской Федерации, за качественное и своевременное выполнение работ.</w:t>
      </w:r>
    </w:p>
    <w:p w14:paraId="11CDA472" w14:textId="03F88344" w:rsidR="008A18AD" w:rsidRPr="008A18AD" w:rsidRDefault="008A18AD" w:rsidP="008A18AD">
      <w:pPr>
        <w:shd w:val="clear" w:color="auto" w:fill="FFFFFF" w:themeFill="background1"/>
        <w:tabs>
          <w:tab w:val="left" w:pos="1134"/>
        </w:tabs>
        <w:ind w:right="-142"/>
        <w:contextualSpacing/>
      </w:pPr>
      <w:r w:rsidRPr="008A18AD">
        <w:lastRenderedPageBreak/>
        <w:t>7.3.</w:t>
      </w:r>
      <w:r>
        <w:t xml:space="preserve"> </w:t>
      </w:r>
      <w:r w:rsidRPr="008A18AD">
        <w:t>Заказчик обеспечивает за свой счет охрану материалов, инструментов и оборудования до передачи выполненных работ Заказчику.</w:t>
      </w:r>
    </w:p>
    <w:p w14:paraId="0CB5806A" w14:textId="6C2CADE3" w:rsidR="008A18AD" w:rsidRPr="008A18AD" w:rsidRDefault="008A18AD" w:rsidP="008A18AD">
      <w:pPr>
        <w:shd w:val="clear" w:color="auto" w:fill="FFFFFF" w:themeFill="background1"/>
        <w:tabs>
          <w:tab w:val="left" w:pos="1134"/>
        </w:tabs>
        <w:ind w:right="-142"/>
        <w:contextualSpacing/>
      </w:pPr>
      <w:r w:rsidRPr="008A18AD">
        <w:t>7.4.</w:t>
      </w:r>
      <w:r>
        <w:t xml:space="preserve"> </w:t>
      </w:r>
      <w:r w:rsidRPr="008A18AD">
        <w:t>При производстве Работ Подрядчик руководствуется следующими нормативно-правовыми документами:</w:t>
      </w:r>
      <w:r>
        <w:t xml:space="preserve"> </w:t>
      </w:r>
      <w:r w:rsidRPr="008A18AD">
        <w:t>Федеральный закон от 22.07.2008 г. №123-ФЗ «Технический регламент о требованиях пожарной безопасности»;</w:t>
      </w:r>
    </w:p>
    <w:p w14:paraId="2A0C09FF" w14:textId="26A5BD4C" w:rsidR="008A18AD" w:rsidRPr="008A18AD" w:rsidRDefault="008A18AD" w:rsidP="008A18AD">
      <w:pPr>
        <w:shd w:val="clear" w:color="auto" w:fill="FFFFFF" w:themeFill="background1"/>
        <w:tabs>
          <w:tab w:val="left" w:pos="1134"/>
        </w:tabs>
        <w:ind w:right="-142"/>
        <w:contextualSpacing/>
      </w:pPr>
      <w:r>
        <w:tab/>
      </w:r>
      <w:r w:rsidRPr="008A18AD">
        <w:t>ГОСТ Р 50571.5.54-2013 «Электроустановки зданий»;</w:t>
      </w:r>
    </w:p>
    <w:p w14:paraId="2AE84AEA" w14:textId="3F5BDC42" w:rsidR="008A18AD" w:rsidRPr="008A18AD" w:rsidRDefault="008A18AD" w:rsidP="008A18AD">
      <w:pPr>
        <w:shd w:val="clear" w:color="auto" w:fill="FFFFFF" w:themeFill="background1"/>
        <w:tabs>
          <w:tab w:val="left" w:pos="1134"/>
        </w:tabs>
        <w:ind w:right="-142"/>
        <w:contextualSpacing/>
      </w:pPr>
      <w:r w:rsidRPr="008A18AD">
        <w:tab/>
        <w:t>СП 118.13330.2012 «Общественные здания и сооружения»;</w:t>
      </w:r>
    </w:p>
    <w:p w14:paraId="2C8EAD3B" w14:textId="421DAD0A" w:rsidR="008A18AD" w:rsidRPr="008A18AD" w:rsidRDefault="008A18AD" w:rsidP="008A18AD">
      <w:pPr>
        <w:shd w:val="clear" w:color="auto" w:fill="FFFFFF" w:themeFill="background1"/>
        <w:tabs>
          <w:tab w:val="left" w:pos="1134"/>
        </w:tabs>
        <w:ind w:right="-142"/>
        <w:contextualSpacing/>
      </w:pPr>
      <w:r w:rsidRPr="008A18AD">
        <w:tab/>
        <w:t>СНиП 12-03-2001 «Безопасность труда в строительстве»;</w:t>
      </w:r>
    </w:p>
    <w:p w14:paraId="78986914" w14:textId="0784230A" w:rsidR="008A18AD" w:rsidRPr="008A18AD" w:rsidRDefault="008A18AD" w:rsidP="008A18AD">
      <w:pPr>
        <w:shd w:val="clear" w:color="auto" w:fill="FFFFFF" w:themeFill="background1"/>
        <w:tabs>
          <w:tab w:val="left" w:pos="1134"/>
        </w:tabs>
        <w:ind w:right="-142"/>
        <w:contextualSpacing/>
      </w:pPr>
      <w:r w:rsidRPr="008A18AD">
        <w:tab/>
        <w:t>СП 50.13330.2012 «Тепловая защита зданий»;</w:t>
      </w:r>
    </w:p>
    <w:p w14:paraId="0A040A66" w14:textId="7340F844" w:rsidR="008A18AD" w:rsidRPr="008A18AD" w:rsidRDefault="008A18AD" w:rsidP="008A18AD">
      <w:pPr>
        <w:shd w:val="clear" w:color="auto" w:fill="FFFFFF" w:themeFill="background1"/>
        <w:tabs>
          <w:tab w:val="left" w:pos="1134"/>
        </w:tabs>
        <w:ind w:right="-142"/>
        <w:contextualSpacing/>
      </w:pPr>
      <w:r w:rsidRPr="008A18AD">
        <w:tab/>
        <w:t>СНиП 1.04.03-85 «Нормы продолжительности строительства и задела в строительстве предприятий, зданий и сооружений»;</w:t>
      </w:r>
    </w:p>
    <w:p w14:paraId="580F8E58" w14:textId="724B777A" w:rsidR="008A18AD" w:rsidRPr="008A18AD" w:rsidRDefault="008A18AD" w:rsidP="008A18AD">
      <w:pPr>
        <w:shd w:val="clear" w:color="auto" w:fill="FFFFFF" w:themeFill="background1"/>
        <w:tabs>
          <w:tab w:val="left" w:pos="1134"/>
        </w:tabs>
        <w:ind w:right="-142"/>
        <w:contextualSpacing/>
      </w:pPr>
      <w:r w:rsidRPr="008A18AD">
        <w:tab/>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67D4B503" w14:textId="61833644" w:rsidR="008A18AD" w:rsidRPr="008A18AD" w:rsidRDefault="008A18AD" w:rsidP="008A18AD">
      <w:pPr>
        <w:shd w:val="clear" w:color="auto" w:fill="FFFFFF" w:themeFill="background1"/>
        <w:tabs>
          <w:tab w:val="left" w:pos="1134"/>
        </w:tabs>
        <w:ind w:right="-142"/>
        <w:contextualSpacing/>
      </w:pPr>
      <w:r w:rsidRPr="008A18AD">
        <w:tab/>
        <w:t>ПУЭ-98 (Издание 7) 2003 Правила устройств электроустановок;</w:t>
      </w:r>
    </w:p>
    <w:p w14:paraId="66311545" w14:textId="01C5C458" w:rsidR="008A18AD" w:rsidRPr="008A18AD" w:rsidRDefault="008A18AD" w:rsidP="008A18AD">
      <w:pPr>
        <w:shd w:val="clear" w:color="auto" w:fill="FFFFFF" w:themeFill="background1"/>
        <w:tabs>
          <w:tab w:val="left" w:pos="1134"/>
        </w:tabs>
        <w:ind w:right="-142"/>
        <w:contextualSpacing/>
      </w:pPr>
      <w:r w:rsidRPr="008A18AD">
        <w:tab/>
        <w:t>МДС 21-1-98* Пособие к СНиП 21-01-97 «Пожарная безопасность зданий и сооружений».</w:t>
      </w:r>
    </w:p>
    <w:p w14:paraId="0409E876" w14:textId="6E34F672" w:rsidR="008A18AD" w:rsidRPr="008A18AD" w:rsidRDefault="008A18AD" w:rsidP="008A18AD">
      <w:pPr>
        <w:shd w:val="clear" w:color="auto" w:fill="FFFFFF" w:themeFill="background1"/>
        <w:tabs>
          <w:tab w:val="left" w:pos="1134"/>
        </w:tabs>
        <w:ind w:right="-142"/>
        <w:contextualSpacing/>
      </w:pPr>
      <w:r w:rsidRPr="008A18AD">
        <w:t>7.5.</w:t>
      </w:r>
      <w:r>
        <w:t xml:space="preserve"> </w:t>
      </w:r>
      <w:r w:rsidRPr="008A18AD">
        <w:t>Участник закупки до подачи заявки может осуществить выезд и осмотр предмета закупки для уточнения условий выполнения работ и других интересующих его вопросов.</w:t>
      </w:r>
    </w:p>
    <w:p w14:paraId="0E65251F" w14:textId="7E7EF4D8" w:rsidR="008A18AD" w:rsidRPr="008A18AD" w:rsidRDefault="008A18AD" w:rsidP="008A18AD">
      <w:pPr>
        <w:shd w:val="clear" w:color="auto" w:fill="FFFFFF" w:themeFill="background1"/>
        <w:tabs>
          <w:tab w:val="left" w:pos="1134"/>
        </w:tabs>
        <w:ind w:right="-142"/>
        <w:contextualSpacing/>
      </w:pPr>
      <w:r w:rsidRPr="008A18AD">
        <w:t>7.6.</w:t>
      </w:r>
      <w:r>
        <w:t xml:space="preserve"> </w:t>
      </w:r>
      <w:r w:rsidRPr="008A18AD">
        <w:t>Ознакомительный допуск на Объект осуществляется после получения разрешения у Заказчика по адресу: г. Москва, ул. Баррикадная, д. 2/1, строение 1, комната 215.</w:t>
      </w:r>
    </w:p>
    <w:p w14:paraId="594DE22A" w14:textId="756BF4A7" w:rsidR="008A18AD" w:rsidRPr="00936806" w:rsidRDefault="008A18AD" w:rsidP="008A18AD">
      <w:pPr>
        <w:shd w:val="clear" w:color="auto" w:fill="FFFFFF" w:themeFill="background1"/>
        <w:tabs>
          <w:tab w:val="left" w:pos="1134"/>
        </w:tabs>
        <w:ind w:right="-142"/>
        <w:contextualSpacing/>
        <w:rPr>
          <w:b/>
        </w:rPr>
      </w:pPr>
      <w:r w:rsidRPr="00936806">
        <w:rPr>
          <w:b/>
        </w:rPr>
        <w:t xml:space="preserve">8. Контроль выполнения работ со стороны Заказчика: </w:t>
      </w:r>
      <w:r w:rsidRPr="00936806">
        <w:rPr>
          <w:b/>
        </w:rPr>
        <w:tab/>
      </w:r>
    </w:p>
    <w:p w14:paraId="048653A1" w14:textId="54336EB1" w:rsidR="008A18AD" w:rsidRPr="008A18AD" w:rsidRDefault="008A18AD" w:rsidP="008A18AD">
      <w:pPr>
        <w:shd w:val="clear" w:color="auto" w:fill="FFFFFF" w:themeFill="background1"/>
        <w:tabs>
          <w:tab w:val="left" w:pos="1134"/>
        </w:tabs>
        <w:ind w:right="-142"/>
        <w:contextualSpacing/>
      </w:pPr>
      <w:r w:rsidRPr="008A18AD">
        <w:t>8.1.</w:t>
      </w:r>
      <w:r>
        <w:t xml:space="preserve"> </w:t>
      </w:r>
      <w:r w:rsidRPr="008A18AD">
        <w:t>Заказчик назначает лицо, которое:</w:t>
      </w:r>
      <w:r>
        <w:t xml:space="preserve"> </w:t>
      </w:r>
      <w:r w:rsidRPr="008A18AD">
        <w:t>совместно с Подрядчиком осуществляет технический надзор и контроль выполнения Работ по Контракту, их качество, а также производит проверку соответствия используемых Подрядчиком материалов и оборудования условиям Контракта;</w:t>
      </w:r>
    </w:p>
    <w:p w14:paraId="3042F665" w14:textId="5E25F93C" w:rsidR="008A18AD" w:rsidRPr="008A18AD" w:rsidRDefault="008A18AD" w:rsidP="008A18AD">
      <w:pPr>
        <w:shd w:val="clear" w:color="auto" w:fill="FFFFFF" w:themeFill="background1"/>
        <w:tabs>
          <w:tab w:val="left" w:pos="1134"/>
        </w:tabs>
        <w:ind w:right="-142"/>
        <w:contextualSpacing/>
      </w:pPr>
      <w:r w:rsidRPr="008A18AD">
        <w:t xml:space="preserve">определяет объемы дополнительных работ по результатам осмотра с составлением актов и дефектных ведомостей; </w:t>
      </w:r>
    </w:p>
    <w:p w14:paraId="13F34F4B" w14:textId="542A6161" w:rsidR="008A18AD" w:rsidRPr="008A18AD" w:rsidRDefault="008A18AD" w:rsidP="008A18AD">
      <w:pPr>
        <w:shd w:val="clear" w:color="auto" w:fill="FFFFFF" w:themeFill="background1"/>
        <w:tabs>
          <w:tab w:val="left" w:pos="1134"/>
        </w:tabs>
        <w:ind w:right="-142"/>
        <w:contextualSpacing/>
      </w:pPr>
      <w:r w:rsidRPr="008A18AD">
        <w:tab/>
        <w:t>обеспечивает доступ на Объект работников Подрядчика;</w:t>
      </w:r>
    </w:p>
    <w:p w14:paraId="7835B879" w14:textId="42C8CEBD" w:rsidR="008A18AD" w:rsidRPr="008A18AD" w:rsidRDefault="008A18AD" w:rsidP="008A18AD">
      <w:pPr>
        <w:shd w:val="clear" w:color="auto" w:fill="FFFFFF" w:themeFill="background1"/>
        <w:tabs>
          <w:tab w:val="left" w:pos="1134"/>
        </w:tabs>
        <w:ind w:right="-142"/>
        <w:contextualSpacing/>
      </w:pPr>
      <w:r w:rsidRPr="008A18AD">
        <w:tab/>
        <w:t>обеспечивает Подрядчику возможность подключения к имеющимся у Заказчика источникам электроснабжения, водоснабжения, канализации для целей выполнения работ, предусмотренных настоящим Техническим заданием.</w:t>
      </w:r>
    </w:p>
    <w:p w14:paraId="3FF2FE0E" w14:textId="6A79C230" w:rsidR="008A18AD" w:rsidRPr="008A18AD" w:rsidRDefault="008A18AD" w:rsidP="008A18AD">
      <w:pPr>
        <w:shd w:val="clear" w:color="auto" w:fill="FFFFFF" w:themeFill="background1"/>
        <w:tabs>
          <w:tab w:val="left" w:pos="1134"/>
        </w:tabs>
        <w:ind w:right="-142"/>
        <w:contextualSpacing/>
      </w:pPr>
      <w:r w:rsidRPr="008A18AD">
        <w:t>8.2.</w:t>
      </w:r>
      <w:r>
        <w:t xml:space="preserve"> </w:t>
      </w:r>
      <w:r w:rsidRPr="008A18AD">
        <w:t xml:space="preserve">Работы, выполненные с изменением или отклонением от проектной документации и не оформленные в установленном порядке, оплате не подлежат. </w:t>
      </w:r>
    </w:p>
    <w:p w14:paraId="46329E40" w14:textId="6783FB2D" w:rsidR="008A18AD" w:rsidRPr="008A18AD" w:rsidRDefault="008A18AD" w:rsidP="008A18AD">
      <w:pPr>
        <w:shd w:val="clear" w:color="auto" w:fill="FFFFFF" w:themeFill="background1"/>
        <w:tabs>
          <w:tab w:val="left" w:pos="1134"/>
        </w:tabs>
        <w:ind w:right="-142"/>
        <w:contextualSpacing/>
      </w:pPr>
      <w:r w:rsidRPr="008A18AD">
        <w:t>8.3.</w:t>
      </w:r>
      <w:r>
        <w:t xml:space="preserve"> </w:t>
      </w:r>
      <w:r w:rsidRPr="008A18AD">
        <w:t>В случае обнаружения Заказчиком недостатков в выполненных работах или некачественно выполненных работ в течение 5 (пяти) рабочих дней составляется Акт с перечислением выявленных недостатков, необходимых доработок и сроком их устранения. После подписания Акта Подрядчик обязан в согласованный сторонами срок своими силами и без увеличения цены Контракта переделать работы для устранения недостатков выполненных работ и обеспечения их надлежащего качества.</w:t>
      </w:r>
    </w:p>
    <w:p w14:paraId="1EEDDAD6" w14:textId="3C3F6544" w:rsidR="008A18AD" w:rsidRPr="00936806" w:rsidRDefault="008A18AD" w:rsidP="008A18AD">
      <w:pPr>
        <w:shd w:val="clear" w:color="auto" w:fill="FFFFFF" w:themeFill="background1"/>
        <w:tabs>
          <w:tab w:val="left" w:pos="1134"/>
        </w:tabs>
        <w:ind w:right="-142"/>
        <w:contextualSpacing/>
        <w:rPr>
          <w:b/>
        </w:rPr>
      </w:pPr>
      <w:r w:rsidRPr="00936806">
        <w:rPr>
          <w:b/>
        </w:rPr>
        <w:t>9. Прочие требования:</w:t>
      </w:r>
    </w:p>
    <w:p w14:paraId="25F11890" w14:textId="61F1D597" w:rsidR="008A18AD" w:rsidRPr="008A18AD" w:rsidRDefault="008A18AD" w:rsidP="008A18AD">
      <w:pPr>
        <w:shd w:val="clear" w:color="auto" w:fill="FFFFFF" w:themeFill="background1"/>
        <w:tabs>
          <w:tab w:val="left" w:pos="1134"/>
        </w:tabs>
        <w:ind w:right="-142"/>
        <w:contextualSpacing/>
      </w:pPr>
      <w:r w:rsidRPr="008A18AD">
        <w:t>9.1.</w:t>
      </w:r>
      <w:r>
        <w:t xml:space="preserve"> </w:t>
      </w:r>
      <w:r w:rsidRPr="008A18AD">
        <w:t>В силу пункта 2 статьи 706 ГК РФ Подрядчик несет перед Заказчиком ответственность за убытки, причиненные участием субподрядчика в исполнении Контракта, в случае привлечения Подрядчиком к исполнению своих обязательств в ходе выполнения работ других лиц (субподрядчиков).</w:t>
      </w:r>
    </w:p>
    <w:p w14:paraId="2D481778" w14:textId="08BD76C1" w:rsidR="008A18AD" w:rsidRPr="008A18AD" w:rsidRDefault="008A18AD" w:rsidP="008A18AD">
      <w:pPr>
        <w:shd w:val="clear" w:color="auto" w:fill="FFFFFF" w:themeFill="background1"/>
        <w:tabs>
          <w:tab w:val="left" w:pos="1134"/>
        </w:tabs>
        <w:ind w:right="-142"/>
        <w:contextualSpacing/>
      </w:pPr>
      <w:r w:rsidRPr="008A18AD">
        <w:t>9.2.</w:t>
      </w:r>
      <w:r>
        <w:t xml:space="preserve"> </w:t>
      </w:r>
      <w:r w:rsidRPr="008A18AD">
        <w:t>Выполнение работ Подрядчиком не должно подвергать угрозе здоровье работников Заказчика и третьих лиц.</w:t>
      </w:r>
    </w:p>
    <w:p w14:paraId="41B91130" w14:textId="3BBFEE51" w:rsidR="008A18AD" w:rsidRPr="008A18AD" w:rsidRDefault="008A18AD" w:rsidP="008A18AD">
      <w:pPr>
        <w:shd w:val="clear" w:color="auto" w:fill="FFFFFF" w:themeFill="background1"/>
        <w:tabs>
          <w:tab w:val="left" w:pos="1134"/>
        </w:tabs>
        <w:ind w:right="-142"/>
        <w:contextualSpacing/>
      </w:pPr>
      <w:r w:rsidRPr="008A18AD">
        <w:t>9.3.</w:t>
      </w:r>
      <w:r>
        <w:t xml:space="preserve"> </w:t>
      </w:r>
      <w:r w:rsidRPr="008A18AD">
        <w:t>Подрядчик несет ответственность за соответствие используемых материалов и оборудования государственным стандартам и техническим условиям за сохранность всех поставляемых для реализации Контракта материалов до завершения выполнения работ.</w:t>
      </w:r>
    </w:p>
    <w:p w14:paraId="73D539EC" w14:textId="621A2998" w:rsidR="008A18AD" w:rsidRPr="008A18AD" w:rsidRDefault="008A18AD" w:rsidP="008A18AD">
      <w:pPr>
        <w:shd w:val="clear" w:color="auto" w:fill="FFFFFF" w:themeFill="background1"/>
        <w:tabs>
          <w:tab w:val="left" w:pos="1134"/>
        </w:tabs>
        <w:ind w:right="-142"/>
        <w:contextualSpacing/>
      </w:pPr>
      <w:r w:rsidRPr="008A18AD">
        <w:t>9.4.</w:t>
      </w:r>
      <w:r>
        <w:t xml:space="preserve"> </w:t>
      </w:r>
      <w:r w:rsidRPr="008A18AD">
        <w:t>Расходы на выполнение сопутствующих работ (в том числе погрузка и вывоз строительного мусора) должны входить в стоимость Контракта.</w:t>
      </w:r>
    </w:p>
    <w:p w14:paraId="561C0A9E" w14:textId="4D267E0E" w:rsidR="008A18AD" w:rsidRPr="008A18AD" w:rsidRDefault="008A18AD" w:rsidP="008A18AD">
      <w:pPr>
        <w:shd w:val="clear" w:color="auto" w:fill="FFFFFF" w:themeFill="background1"/>
        <w:tabs>
          <w:tab w:val="left" w:pos="1134"/>
        </w:tabs>
        <w:ind w:right="-142"/>
        <w:contextualSpacing/>
      </w:pPr>
      <w:r w:rsidRPr="008A18AD">
        <w:t>9.5.</w:t>
      </w:r>
      <w:r>
        <w:t xml:space="preserve"> </w:t>
      </w:r>
      <w:r w:rsidRPr="008A18AD">
        <w:t>При необходимости использования технических решений, отличающихся от требуемых, Подрядчик может применять их только после согласования с Заказчиком после оформления дополнительных соглашений.</w:t>
      </w:r>
    </w:p>
    <w:p w14:paraId="0CD04138" w14:textId="403E8000" w:rsidR="008A18AD" w:rsidRPr="008A18AD" w:rsidRDefault="008A18AD" w:rsidP="008A18AD">
      <w:pPr>
        <w:shd w:val="clear" w:color="auto" w:fill="FFFFFF" w:themeFill="background1"/>
        <w:tabs>
          <w:tab w:val="left" w:pos="1134"/>
        </w:tabs>
        <w:ind w:right="-142"/>
        <w:contextualSpacing/>
      </w:pPr>
      <w:r w:rsidRPr="008A18AD">
        <w:lastRenderedPageBreak/>
        <w:t>9.6.</w:t>
      </w:r>
      <w:r>
        <w:t xml:space="preserve"> </w:t>
      </w:r>
      <w:r w:rsidRPr="008A18AD">
        <w:t>Не допускается складирование строительного мусора в ремонтируемом здании и около него. Ежедневно после окончания работ Подрядчик обязан производить уборку мест выполнения работ, обеспечивая чистоту и сохранность отремонтированных поверхностей, вывозить с территории бункеры (контейнеры) со складируемым в них демонтированными материалами, изделиями и строительным мусором. Погрузка и вывоз строительного мусора производится в бункерах (контейнерах) Подрядчика.</w:t>
      </w:r>
    </w:p>
    <w:p w14:paraId="613E53C7" w14:textId="7FC365BF" w:rsidR="008A18AD" w:rsidRPr="008A18AD" w:rsidRDefault="008A18AD" w:rsidP="008A18AD">
      <w:pPr>
        <w:shd w:val="clear" w:color="auto" w:fill="FFFFFF" w:themeFill="background1"/>
        <w:tabs>
          <w:tab w:val="left" w:pos="1134"/>
        </w:tabs>
        <w:ind w:right="-142"/>
        <w:contextualSpacing/>
      </w:pPr>
      <w:r w:rsidRPr="008A18AD">
        <w:t>9.7.</w:t>
      </w:r>
      <w:r>
        <w:t xml:space="preserve"> </w:t>
      </w:r>
      <w:r w:rsidRPr="008A18AD">
        <w:t>По завершению работ по Контракту (одновременно с актами приемки работ форма КС-2, КС-3) Подрядчик должен представить и сдать Заказчику по акту исполнительную документацию, в состав которой входят: предусмотренные действующими нормативами сертификаты на материалы, изделия и оборудование (заверенные копии).</w:t>
      </w:r>
    </w:p>
    <w:p w14:paraId="2F20F2AE" w14:textId="6FC2EAE2" w:rsidR="008A18AD" w:rsidRPr="00936806" w:rsidRDefault="008A18AD" w:rsidP="008A18AD">
      <w:pPr>
        <w:shd w:val="clear" w:color="auto" w:fill="FFFFFF" w:themeFill="background1"/>
        <w:tabs>
          <w:tab w:val="left" w:pos="1134"/>
        </w:tabs>
        <w:ind w:right="-142"/>
        <w:contextualSpacing/>
        <w:rPr>
          <w:b/>
        </w:rPr>
      </w:pPr>
      <w:r w:rsidRPr="00936806">
        <w:rPr>
          <w:b/>
        </w:rPr>
        <w:t>10.  Гарантийные требования:</w:t>
      </w:r>
    </w:p>
    <w:p w14:paraId="1E0ABA94" w14:textId="23B9D405" w:rsidR="008A18AD" w:rsidRPr="008A18AD" w:rsidRDefault="008A18AD" w:rsidP="008A18AD">
      <w:pPr>
        <w:shd w:val="clear" w:color="auto" w:fill="FFFFFF" w:themeFill="background1"/>
        <w:tabs>
          <w:tab w:val="left" w:pos="1134"/>
        </w:tabs>
        <w:ind w:right="-142"/>
        <w:contextualSpacing/>
      </w:pPr>
      <w:r w:rsidRPr="008A18AD">
        <w:t>10.1.</w:t>
      </w:r>
      <w:r>
        <w:t xml:space="preserve"> </w:t>
      </w:r>
      <w:r w:rsidRPr="008A18AD">
        <w:t>Подрядчик гарантирует качество выполнения всех Работ в соответствии с действующими нормами и техническими условиями, своевременное устранение недостатков и дефектов, выявленных при приемке Работ.</w:t>
      </w:r>
    </w:p>
    <w:p w14:paraId="1CA4908A" w14:textId="59562810" w:rsidR="008A18AD" w:rsidRPr="008A18AD" w:rsidRDefault="008A18AD" w:rsidP="008A18AD">
      <w:pPr>
        <w:shd w:val="clear" w:color="auto" w:fill="FFFFFF" w:themeFill="background1"/>
        <w:tabs>
          <w:tab w:val="left" w:pos="1134"/>
        </w:tabs>
        <w:ind w:right="-142"/>
        <w:contextualSpacing/>
      </w:pPr>
      <w:r w:rsidRPr="008A18AD">
        <w:t>10.2.</w:t>
      </w:r>
      <w:r>
        <w:t xml:space="preserve"> </w:t>
      </w:r>
      <w:r w:rsidRPr="008A18AD">
        <w:t>Гарантийный срок на выполненные работы устанавливается не менее 24 (двадцати четырех) месяцев с момента подписания сторонами документа о приемке работ, размещенного в Единой информационной системе в сфере закупок.</w:t>
      </w:r>
    </w:p>
    <w:p w14:paraId="5AD589CD" w14:textId="4D47DF2A" w:rsidR="008A18AD" w:rsidRPr="008A18AD" w:rsidRDefault="008A18AD" w:rsidP="008A18AD">
      <w:pPr>
        <w:shd w:val="clear" w:color="auto" w:fill="FFFFFF" w:themeFill="background1"/>
        <w:tabs>
          <w:tab w:val="left" w:pos="1134"/>
        </w:tabs>
        <w:ind w:right="-142"/>
        <w:contextualSpacing/>
      </w:pPr>
      <w:r w:rsidRPr="008A18AD">
        <w:t>10.3.</w:t>
      </w:r>
      <w:r>
        <w:t xml:space="preserve"> </w:t>
      </w:r>
      <w:r w:rsidRPr="008A18AD">
        <w:t>Если в течении гарантийного срока выявится, что отдельные виды работ, при условии нормальной эксплуатации Объекта, имеют дефекты или недостатки, которые являются следствием ненадлежащего выполнения Под-рядчиком принятых на себя обязательств, то Заказчик совместно с Подрядч</w:t>
      </w:r>
      <w:r>
        <w:t>и</w:t>
      </w:r>
      <w:r w:rsidRPr="008A18AD">
        <w:t>ком составляет рекламационный акт, где фиксируются дата обнаружения дефекта и дата начала работ по его устранению (не более 2-х дней с даты составления рекламационного акта). Подрядчик обязан устранить любой такой дефект своими силами и за свой счет в согласованный с Заказчиком срок. Гарантийный срок на выполненные работы продлевается с момента сдачи их Заказчику после окончания устранения дефектов на срок устранения дефектов.</w:t>
      </w:r>
    </w:p>
    <w:p w14:paraId="4D146B18" w14:textId="77ACA999" w:rsidR="008A18AD" w:rsidRPr="008A18AD" w:rsidRDefault="008A18AD" w:rsidP="008A18AD">
      <w:pPr>
        <w:shd w:val="clear" w:color="auto" w:fill="FFFFFF" w:themeFill="background1"/>
        <w:tabs>
          <w:tab w:val="left" w:pos="1134"/>
        </w:tabs>
        <w:ind w:right="-142"/>
        <w:contextualSpacing/>
      </w:pPr>
      <w:r w:rsidRPr="00936806">
        <w:rPr>
          <w:b/>
        </w:rPr>
        <w:t>11. К настоящему Техническому заданию прилагаются</w:t>
      </w:r>
      <w:r w:rsidRPr="008A18AD">
        <w:t>:</w:t>
      </w:r>
    </w:p>
    <w:p w14:paraId="6E9F4881" w14:textId="50BEF1BB" w:rsidR="00BE0B6B" w:rsidRPr="008A18AD" w:rsidRDefault="008A18AD" w:rsidP="008A18AD">
      <w:pPr>
        <w:shd w:val="clear" w:color="auto" w:fill="FFFFFF" w:themeFill="background1"/>
        <w:tabs>
          <w:tab w:val="left" w:pos="1134"/>
        </w:tabs>
        <w:ind w:right="-142"/>
        <w:contextualSpacing/>
      </w:pPr>
      <w:r w:rsidRPr="008A18AD">
        <w:t>11.1.</w:t>
      </w:r>
      <w:r>
        <w:t xml:space="preserve"> </w:t>
      </w:r>
      <w:r w:rsidRPr="008A18AD">
        <w:t>Приложение №1 – Ведомости объемов работ</w:t>
      </w:r>
    </w:p>
    <w:p w14:paraId="13071B28" w14:textId="12A98894" w:rsidR="00BE0B6B" w:rsidRDefault="00BE0B6B" w:rsidP="0068264C">
      <w:pPr>
        <w:pStyle w:val="a6"/>
        <w:shd w:val="clear" w:color="auto" w:fill="FFFFFF" w:themeFill="background1"/>
        <w:tabs>
          <w:tab w:val="left" w:pos="1134"/>
        </w:tabs>
        <w:spacing w:after="0" w:line="240" w:lineRule="auto"/>
        <w:ind w:left="567" w:right="-142"/>
        <w:contextualSpacing/>
        <w:jc w:val="both"/>
        <w:rPr>
          <w:rFonts w:ascii="Times New Roman" w:hAnsi="Times New Roman"/>
          <w:sz w:val="24"/>
          <w:szCs w:val="24"/>
        </w:rPr>
      </w:pPr>
    </w:p>
    <w:tbl>
      <w:tblPr>
        <w:tblW w:w="5263" w:type="pct"/>
        <w:tblInd w:w="-142" w:type="dxa"/>
        <w:tblLook w:val="01E0" w:firstRow="1" w:lastRow="1" w:firstColumn="1" w:lastColumn="1" w:noHBand="0" w:noVBand="0"/>
      </w:tblPr>
      <w:tblGrid>
        <w:gridCol w:w="5106"/>
        <w:gridCol w:w="426"/>
        <w:gridCol w:w="4739"/>
        <w:gridCol w:w="173"/>
      </w:tblGrid>
      <w:tr w:rsidR="00BE0B6B" w:rsidRPr="00AC1EFB" w14:paraId="0B4B4529" w14:textId="77777777" w:rsidTr="008A18AD">
        <w:trPr>
          <w:gridAfter w:val="1"/>
          <w:wAfter w:w="83" w:type="pct"/>
          <w:trHeight w:val="140"/>
        </w:trPr>
        <w:tc>
          <w:tcPr>
            <w:tcW w:w="2648" w:type="pct"/>
            <w:gridSpan w:val="2"/>
          </w:tcPr>
          <w:p w14:paraId="7B26EB54" w14:textId="77777777" w:rsidR="00BE0B6B" w:rsidRPr="00AC1EFB" w:rsidRDefault="00BE0B6B" w:rsidP="008A18AD">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1EFB">
              <w:rPr>
                <w:b/>
                <w:bCs/>
              </w:rPr>
              <w:t>ЗАКАЗЧИК:</w:t>
            </w:r>
          </w:p>
          <w:p w14:paraId="1F1EDD5E" w14:textId="77777777" w:rsidR="00BE0B6B" w:rsidRDefault="00BE0B6B" w:rsidP="008A18AD">
            <w:pPr>
              <w:pStyle w:val="ConsPlusNormal"/>
              <w:ind w:firstLine="37"/>
              <w:rPr>
                <w:rFonts w:ascii="Times New Roman" w:hAnsi="Times New Roman" w:cs="Times New Roman"/>
              </w:rPr>
            </w:pPr>
            <w:r>
              <w:rPr>
                <w:rFonts w:ascii="Times New Roman" w:hAnsi="Times New Roman" w:cs="Times New Roman"/>
              </w:rPr>
              <w:t>Проректор по административно-</w:t>
            </w:r>
          </w:p>
          <w:p w14:paraId="7E1F2FB1" w14:textId="77777777" w:rsidR="00BE0B6B" w:rsidRDefault="00BE0B6B" w:rsidP="008A18AD">
            <w:pPr>
              <w:pStyle w:val="ConsPlusNormal"/>
              <w:ind w:firstLine="37"/>
              <w:rPr>
                <w:rFonts w:ascii="Times New Roman" w:hAnsi="Times New Roman" w:cs="Times New Roman"/>
              </w:rPr>
            </w:pPr>
            <w:r>
              <w:rPr>
                <w:rFonts w:ascii="Times New Roman" w:hAnsi="Times New Roman" w:cs="Times New Roman"/>
              </w:rPr>
              <w:t>хозяйственной работе</w:t>
            </w:r>
          </w:p>
          <w:p w14:paraId="0D75A39F" w14:textId="77777777" w:rsidR="00BE0B6B" w:rsidRDefault="00BE0B6B" w:rsidP="008A18AD">
            <w:pPr>
              <w:pStyle w:val="ConsPlusNormal"/>
              <w:ind w:firstLine="37"/>
              <w:rPr>
                <w:rFonts w:ascii="Times New Roman" w:hAnsi="Times New Roman" w:cs="Times New Roman"/>
              </w:rPr>
            </w:pPr>
            <w:r>
              <w:rPr>
                <w:rFonts w:ascii="Times New Roman" w:hAnsi="Times New Roman" w:cs="Times New Roman"/>
              </w:rPr>
              <w:t xml:space="preserve">ФГБОУ ДПО РМАНПО </w:t>
            </w:r>
          </w:p>
          <w:p w14:paraId="7512CA39" w14:textId="77777777" w:rsidR="00BE0B6B" w:rsidRDefault="00BE0B6B" w:rsidP="008A18AD">
            <w:pPr>
              <w:pStyle w:val="ConsPlusNormal"/>
              <w:ind w:firstLine="37"/>
              <w:rPr>
                <w:rFonts w:ascii="Times New Roman" w:hAnsi="Times New Roman" w:cs="Times New Roman"/>
              </w:rPr>
            </w:pPr>
            <w:r>
              <w:rPr>
                <w:rFonts w:ascii="Times New Roman" w:hAnsi="Times New Roman" w:cs="Times New Roman"/>
              </w:rPr>
              <w:t xml:space="preserve">Минздрава России </w:t>
            </w:r>
          </w:p>
          <w:p w14:paraId="6CE4E723" w14:textId="77777777" w:rsidR="00BE0B6B" w:rsidRDefault="00BE0B6B" w:rsidP="008A18AD">
            <w:pPr>
              <w:pStyle w:val="ConsPlusNormal"/>
              <w:ind w:firstLine="37"/>
              <w:rPr>
                <w:rFonts w:ascii="Times New Roman" w:hAnsi="Times New Roman" w:cs="Times New Roman"/>
              </w:rPr>
            </w:pPr>
          </w:p>
          <w:p w14:paraId="3EBAA2C3" w14:textId="77777777" w:rsidR="00BE0B6B" w:rsidRDefault="00BE0B6B" w:rsidP="008A18AD">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7"/>
            </w:pPr>
            <w:r>
              <w:t>_____________________ А.С. Кошелев</w:t>
            </w:r>
          </w:p>
          <w:p w14:paraId="2484226D" w14:textId="5F258DB8" w:rsidR="00BE0B6B" w:rsidRPr="00AC1EFB" w:rsidRDefault="00BE0B6B" w:rsidP="008A18AD">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7"/>
              <w:rPr>
                <w:b/>
                <w:bCs/>
                <w:sz w:val="28"/>
                <w:szCs w:val="28"/>
              </w:rPr>
            </w:pPr>
          </w:p>
        </w:tc>
        <w:tc>
          <w:tcPr>
            <w:tcW w:w="2269" w:type="pct"/>
          </w:tcPr>
          <w:p w14:paraId="7C297B0C" w14:textId="77777777" w:rsidR="00BE0B6B" w:rsidRPr="00AC1EFB" w:rsidRDefault="00BE0B6B" w:rsidP="008A18AD">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1EFB">
              <w:rPr>
                <w:b/>
                <w:bCs/>
              </w:rPr>
              <w:t>ПОДРЯДЧИК:</w:t>
            </w:r>
          </w:p>
          <w:p w14:paraId="5E627830" w14:textId="77777777" w:rsidR="00BE0B6B" w:rsidRDefault="00BE0B6B" w:rsidP="008A18AD">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02A9BAF5" w14:textId="77777777" w:rsidR="00BE0B6B" w:rsidRDefault="00BE0B6B" w:rsidP="008A18AD">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44760399" w14:textId="1902E14B" w:rsidR="00BE0B6B" w:rsidRDefault="00BE0B6B" w:rsidP="008A18AD">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7B587346" w14:textId="6B59FF42" w:rsidR="00BE0B6B" w:rsidRPr="00AC1EFB" w:rsidRDefault="00BE0B6B" w:rsidP="00BE0B6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AC1EFB">
              <w:rPr>
                <w:bCs/>
              </w:rPr>
              <w:t xml:space="preserve">___________________ </w:t>
            </w:r>
            <w:r>
              <w:rPr>
                <w:bCs/>
              </w:rPr>
              <w:t>___________</w:t>
            </w:r>
          </w:p>
        </w:tc>
      </w:tr>
      <w:tr w:rsidR="00BE0B6B" w:rsidRPr="00287C77" w14:paraId="68A992E7" w14:textId="77777777" w:rsidTr="008A18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47"/>
        </w:trPr>
        <w:tc>
          <w:tcPr>
            <w:tcW w:w="2444" w:type="pct"/>
            <w:tcBorders>
              <w:top w:val="single" w:sz="4" w:space="0" w:color="auto"/>
              <w:left w:val="single" w:sz="4" w:space="0" w:color="auto"/>
              <w:bottom w:val="single" w:sz="4" w:space="0" w:color="auto"/>
              <w:right w:val="single" w:sz="4" w:space="0" w:color="auto"/>
            </w:tcBorders>
            <w:hideMark/>
          </w:tcPr>
          <w:p w14:paraId="61A8EBC4" w14:textId="77777777" w:rsidR="00BE0B6B" w:rsidRPr="00AC1EFB" w:rsidRDefault="00BE0B6B" w:rsidP="008A18AD">
            <w:pPr>
              <w:rPr>
                <w:b/>
                <w:sz w:val="20"/>
                <w:szCs w:val="20"/>
              </w:rPr>
            </w:pPr>
            <w:r w:rsidRPr="00AC1EFB">
              <w:rPr>
                <w:b/>
                <w:sz w:val="20"/>
                <w:szCs w:val="20"/>
              </w:rPr>
              <w:t>Документ подписан электронной подписью</w:t>
            </w:r>
          </w:p>
          <w:p w14:paraId="2869AF0C" w14:textId="77777777" w:rsidR="00BE0B6B" w:rsidRDefault="00BE0B6B" w:rsidP="008A18AD">
            <w:pPr>
              <w:pStyle w:val="a9"/>
              <w:rPr>
                <w:sz w:val="16"/>
                <w:szCs w:val="16"/>
              </w:rPr>
            </w:pPr>
            <w:r>
              <w:rPr>
                <w:sz w:val="16"/>
                <w:szCs w:val="16"/>
              </w:rPr>
              <w:t xml:space="preserve">Сертификат: </w:t>
            </w:r>
          </w:p>
          <w:p w14:paraId="796D27F6" w14:textId="77777777" w:rsidR="00BE0B6B" w:rsidRDefault="00BE0B6B" w:rsidP="008A18AD">
            <w:pPr>
              <w:pStyle w:val="a9"/>
              <w:rPr>
                <w:sz w:val="16"/>
                <w:szCs w:val="16"/>
              </w:rPr>
            </w:pPr>
            <w:r>
              <w:rPr>
                <w:sz w:val="16"/>
                <w:szCs w:val="16"/>
              </w:rPr>
              <w:t xml:space="preserve">Владелец сертификата: </w:t>
            </w:r>
          </w:p>
          <w:p w14:paraId="6BA308F1" w14:textId="77777777" w:rsidR="00BE0B6B" w:rsidRDefault="00BE0B6B" w:rsidP="008A18AD">
            <w:pPr>
              <w:pStyle w:val="a9"/>
              <w:rPr>
                <w:sz w:val="16"/>
                <w:szCs w:val="16"/>
              </w:rPr>
            </w:pPr>
            <w:r>
              <w:rPr>
                <w:sz w:val="16"/>
                <w:szCs w:val="16"/>
              </w:rPr>
              <w:t xml:space="preserve">Организация: </w:t>
            </w:r>
          </w:p>
          <w:p w14:paraId="689AFA10" w14:textId="77777777" w:rsidR="00BE0B6B" w:rsidRPr="00AC1EFB" w:rsidRDefault="00BE0B6B" w:rsidP="008A18AD">
            <w:pPr>
              <w:rPr>
                <w:sz w:val="20"/>
                <w:szCs w:val="20"/>
              </w:rPr>
            </w:pPr>
            <w:r>
              <w:rPr>
                <w:sz w:val="16"/>
                <w:szCs w:val="16"/>
              </w:rPr>
              <w:t>Действителен: с г. по г.</w:t>
            </w:r>
          </w:p>
        </w:tc>
        <w:tc>
          <w:tcPr>
            <w:tcW w:w="2556" w:type="pct"/>
            <w:gridSpan w:val="3"/>
            <w:tcBorders>
              <w:top w:val="single" w:sz="4" w:space="0" w:color="auto"/>
              <w:left w:val="single" w:sz="4" w:space="0" w:color="auto"/>
              <w:bottom w:val="single" w:sz="4" w:space="0" w:color="auto"/>
              <w:right w:val="single" w:sz="4" w:space="0" w:color="auto"/>
            </w:tcBorders>
            <w:hideMark/>
          </w:tcPr>
          <w:p w14:paraId="1C78230A" w14:textId="77777777" w:rsidR="00BE0B6B" w:rsidRPr="00AC1EFB" w:rsidRDefault="00BE0B6B" w:rsidP="008A18AD">
            <w:pPr>
              <w:rPr>
                <w:b/>
                <w:sz w:val="20"/>
                <w:szCs w:val="20"/>
              </w:rPr>
            </w:pPr>
            <w:r w:rsidRPr="00AC1EFB">
              <w:rPr>
                <w:b/>
                <w:sz w:val="20"/>
                <w:szCs w:val="20"/>
              </w:rPr>
              <w:t>Документ подписан электронной подписью</w:t>
            </w:r>
          </w:p>
          <w:p w14:paraId="47E4E756" w14:textId="77777777" w:rsidR="00BE0B6B" w:rsidRDefault="00BE0B6B" w:rsidP="008A18AD">
            <w:pPr>
              <w:pStyle w:val="a9"/>
              <w:rPr>
                <w:sz w:val="16"/>
                <w:szCs w:val="16"/>
              </w:rPr>
            </w:pPr>
            <w:r>
              <w:rPr>
                <w:sz w:val="16"/>
                <w:szCs w:val="16"/>
              </w:rPr>
              <w:t xml:space="preserve">Сертификат: </w:t>
            </w:r>
          </w:p>
          <w:p w14:paraId="338BAAA1" w14:textId="77777777" w:rsidR="00BE0B6B" w:rsidRDefault="00BE0B6B" w:rsidP="008A18AD">
            <w:pPr>
              <w:pStyle w:val="a9"/>
              <w:rPr>
                <w:sz w:val="16"/>
                <w:szCs w:val="16"/>
              </w:rPr>
            </w:pPr>
            <w:r>
              <w:rPr>
                <w:sz w:val="16"/>
                <w:szCs w:val="16"/>
              </w:rPr>
              <w:t xml:space="preserve">Владелец сертификата: </w:t>
            </w:r>
          </w:p>
          <w:p w14:paraId="101DBAE8" w14:textId="77777777" w:rsidR="00BE0B6B" w:rsidRDefault="00BE0B6B" w:rsidP="008A18AD">
            <w:pPr>
              <w:pStyle w:val="a9"/>
              <w:rPr>
                <w:sz w:val="16"/>
                <w:szCs w:val="16"/>
              </w:rPr>
            </w:pPr>
            <w:r>
              <w:rPr>
                <w:sz w:val="16"/>
                <w:szCs w:val="16"/>
              </w:rPr>
              <w:t xml:space="preserve">Организация: </w:t>
            </w:r>
          </w:p>
          <w:p w14:paraId="5F9816A5" w14:textId="77777777" w:rsidR="00BE0B6B" w:rsidRPr="00287C77" w:rsidRDefault="00BE0B6B" w:rsidP="008A18AD">
            <w:pPr>
              <w:rPr>
                <w:sz w:val="20"/>
                <w:szCs w:val="20"/>
              </w:rPr>
            </w:pPr>
            <w:r>
              <w:rPr>
                <w:sz w:val="16"/>
                <w:szCs w:val="16"/>
              </w:rPr>
              <w:t>Действителен: с г. по г.</w:t>
            </w:r>
          </w:p>
        </w:tc>
      </w:tr>
    </w:tbl>
    <w:p w14:paraId="62797075" w14:textId="77777777" w:rsidR="00207147" w:rsidRDefault="00207147">
      <w:pPr>
        <w:spacing w:after="200" w:line="276" w:lineRule="auto"/>
        <w:jc w:val="left"/>
        <w:rPr>
          <w:lang w:eastAsia="en-US"/>
        </w:rPr>
      </w:pPr>
      <w:r>
        <w:br w:type="page"/>
      </w:r>
    </w:p>
    <w:p w14:paraId="67DC1317" w14:textId="76E529FD" w:rsidR="00685296" w:rsidRDefault="00685296" w:rsidP="000C7B01">
      <w:pPr>
        <w:spacing w:line="276" w:lineRule="auto"/>
        <w:ind w:right="-144"/>
        <w:jc w:val="right"/>
        <w:rPr>
          <w:color w:val="000000"/>
          <w:sz w:val="20"/>
          <w:szCs w:val="20"/>
        </w:rPr>
      </w:pPr>
    </w:p>
    <w:p w14:paraId="5088BB7B" w14:textId="288D3F2B" w:rsidR="00BE0B6B" w:rsidRDefault="00BE0B6B" w:rsidP="000C7B01">
      <w:pPr>
        <w:spacing w:line="276" w:lineRule="auto"/>
        <w:ind w:right="-144"/>
        <w:jc w:val="right"/>
        <w:rPr>
          <w:color w:val="000000"/>
          <w:sz w:val="20"/>
          <w:szCs w:val="20"/>
        </w:rPr>
      </w:pPr>
    </w:p>
    <w:p w14:paraId="4DBD1429" w14:textId="77777777" w:rsidR="00BE0B6B" w:rsidRDefault="00BE0B6B" w:rsidP="000C7B01">
      <w:pPr>
        <w:spacing w:line="276" w:lineRule="auto"/>
        <w:ind w:right="-144"/>
        <w:jc w:val="right"/>
        <w:rPr>
          <w:color w:val="000000"/>
          <w:sz w:val="20"/>
          <w:szCs w:val="20"/>
        </w:rPr>
      </w:pPr>
    </w:p>
    <w:p w14:paraId="11920EE1" w14:textId="77777777" w:rsidR="000C7B01" w:rsidRPr="000C7B01" w:rsidRDefault="000C7B01" w:rsidP="000C7B01">
      <w:pPr>
        <w:spacing w:line="276" w:lineRule="auto"/>
        <w:ind w:right="-144"/>
        <w:jc w:val="right"/>
        <w:rPr>
          <w:color w:val="000000"/>
          <w:sz w:val="20"/>
          <w:szCs w:val="20"/>
        </w:rPr>
      </w:pPr>
      <w:r w:rsidRPr="000C7B01">
        <w:rPr>
          <w:color w:val="000000"/>
          <w:sz w:val="20"/>
          <w:szCs w:val="20"/>
        </w:rPr>
        <w:t xml:space="preserve">Приложение № 1 </w:t>
      </w:r>
    </w:p>
    <w:p w14:paraId="2B517959" w14:textId="77777777" w:rsidR="000C7B01" w:rsidRPr="000C7B01" w:rsidRDefault="000C7B01" w:rsidP="000C7B01">
      <w:pPr>
        <w:spacing w:line="276" w:lineRule="auto"/>
        <w:ind w:right="-144"/>
        <w:jc w:val="right"/>
        <w:rPr>
          <w:color w:val="000000"/>
          <w:sz w:val="20"/>
          <w:szCs w:val="20"/>
        </w:rPr>
      </w:pPr>
      <w:r w:rsidRPr="000C7B01">
        <w:rPr>
          <w:color w:val="000000"/>
          <w:sz w:val="20"/>
          <w:szCs w:val="20"/>
        </w:rPr>
        <w:t>к Техническому заданию</w:t>
      </w:r>
    </w:p>
    <w:p w14:paraId="471969B0" w14:textId="0721CAC3" w:rsidR="00685296" w:rsidRDefault="00685296" w:rsidP="000C7B01">
      <w:pPr>
        <w:spacing w:line="276" w:lineRule="auto"/>
        <w:ind w:right="-144"/>
        <w:jc w:val="center"/>
        <w:rPr>
          <w:b/>
          <w:color w:val="000000"/>
          <w:sz w:val="22"/>
          <w:szCs w:val="22"/>
        </w:rPr>
      </w:pPr>
    </w:p>
    <w:p w14:paraId="366C6180" w14:textId="77777777" w:rsidR="00BE0B6B" w:rsidRDefault="00BE0B6B" w:rsidP="000C7B01">
      <w:pPr>
        <w:spacing w:line="276" w:lineRule="auto"/>
        <w:ind w:right="-144"/>
        <w:jc w:val="center"/>
        <w:rPr>
          <w:b/>
          <w:color w:val="000000"/>
          <w:sz w:val="22"/>
          <w:szCs w:val="22"/>
        </w:rPr>
      </w:pPr>
    </w:p>
    <w:p w14:paraId="34F852A4" w14:textId="77777777" w:rsidR="000C7B01" w:rsidRPr="000C7B01" w:rsidRDefault="000C7B01" w:rsidP="000C7B01">
      <w:pPr>
        <w:spacing w:line="276" w:lineRule="auto"/>
        <w:ind w:right="-144"/>
        <w:jc w:val="center"/>
        <w:rPr>
          <w:b/>
          <w:color w:val="000000"/>
          <w:sz w:val="22"/>
          <w:szCs w:val="22"/>
        </w:rPr>
      </w:pPr>
      <w:r w:rsidRPr="000C7B01">
        <w:rPr>
          <w:b/>
          <w:color w:val="000000"/>
          <w:sz w:val="22"/>
          <w:szCs w:val="22"/>
        </w:rPr>
        <w:t>ВЕДОМОСТЬ ОБЪЕМОВ РАБОТ</w:t>
      </w:r>
    </w:p>
    <w:p w14:paraId="21DE904A" w14:textId="2DCCB319" w:rsidR="00936806" w:rsidRPr="00354414" w:rsidRDefault="00936806" w:rsidP="00936806">
      <w:pPr>
        <w:keepNext/>
        <w:widowControl w:val="0"/>
        <w:jc w:val="center"/>
        <w:outlineLvl w:val="0"/>
        <w:rPr>
          <w:color w:val="000000"/>
        </w:rPr>
      </w:pPr>
      <w:r w:rsidRPr="00473003">
        <w:rPr>
          <w:color w:val="000000"/>
        </w:rPr>
        <w:t xml:space="preserve">на выполнение работ по </w:t>
      </w:r>
      <w:r w:rsidRPr="00354414">
        <w:rPr>
          <w:color w:val="000000"/>
        </w:rPr>
        <w:t xml:space="preserve">текущему ремонту входной группы </w:t>
      </w:r>
      <w:r>
        <w:rPr>
          <w:color w:val="000000"/>
        </w:rPr>
        <w:t>в</w:t>
      </w:r>
      <w:r w:rsidRPr="00354414">
        <w:rPr>
          <w:color w:val="000000"/>
        </w:rPr>
        <w:t xml:space="preserve"> здани</w:t>
      </w:r>
      <w:r w:rsidR="000B6148">
        <w:rPr>
          <w:color w:val="000000"/>
        </w:rPr>
        <w:t>и</w:t>
      </w:r>
      <w:r w:rsidRPr="00354414">
        <w:rPr>
          <w:color w:val="000000"/>
        </w:rPr>
        <w:t xml:space="preserve"> по адресу: </w:t>
      </w:r>
    </w:p>
    <w:p w14:paraId="72523A20" w14:textId="77777777" w:rsidR="00936806" w:rsidRPr="005E7239" w:rsidRDefault="00936806" w:rsidP="00936806">
      <w:pPr>
        <w:keepNext/>
        <w:widowControl w:val="0"/>
        <w:jc w:val="center"/>
        <w:outlineLvl w:val="0"/>
        <w:rPr>
          <w:color w:val="000000"/>
          <w:sz w:val="22"/>
          <w:szCs w:val="22"/>
        </w:rPr>
      </w:pPr>
      <w:r w:rsidRPr="00354414">
        <w:rPr>
          <w:color w:val="000000"/>
        </w:rPr>
        <w:t>г. Москва, ул. Поликарпова, д.12\13</w:t>
      </w:r>
    </w:p>
    <w:p w14:paraId="6E8498BC" w14:textId="25808638" w:rsidR="00BE0B6B" w:rsidRDefault="00BE0B6B" w:rsidP="00BE0B6B">
      <w:pPr>
        <w:keepNext/>
        <w:widowControl w:val="0"/>
        <w:outlineLvl w:val="0"/>
        <w:rPr>
          <w:color w:val="000000"/>
        </w:rPr>
      </w:pPr>
    </w:p>
    <w:p w14:paraId="2AACCBA5" w14:textId="77777777" w:rsidR="00936806" w:rsidRPr="005E7239" w:rsidRDefault="00936806" w:rsidP="00936806">
      <w:pPr>
        <w:keepNext/>
        <w:widowControl w:val="0"/>
        <w:jc w:val="center"/>
        <w:outlineLvl w:val="0"/>
        <w:rPr>
          <w:color w:val="000000"/>
          <w:sz w:val="22"/>
          <w:szCs w:val="22"/>
        </w:rPr>
      </w:pP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095"/>
        <w:gridCol w:w="964"/>
        <w:gridCol w:w="1730"/>
      </w:tblGrid>
      <w:tr w:rsidR="00936806" w:rsidRPr="005E7239" w14:paraId="235F1EB4" w14:textId="77777777" w:rsidTr="00936806">
        <w:trPr>
          <w:cantSplit/>
          <w:trHeight w:val="20"/>
          <w:tblHeader/>
        </w:trPr>
        <w:tc>
          <w:tcPr>
            <w:tcW w:w="993" w:type="dxa"/>
            <w:vAlign w:val="center"/>
          </w:tcPr>
          <w:p w14:paraId="420D3E53" w14:textId="77777777" w:rsidR="00936806" w:rsidRPr="00473003" w:rsidRDefault="00936806" w:rsidP="005A2460">
            <w:pPr>
              <w:keepNext/>
              <w:widowControl w:val="0"/>
              <w:jc w:val="center"/>
              <w:rPr>
                <w:b/>
                <w:color w:val="000000"/>
                <w:spacing w:val="-8"/>
              </w:rPr>
            </w:pPr>
            <w:r w:rsidRPr="00473003">
              <w:rPr>
                <w:b/>
                <w:color w:val="000000"/>
                <w:spacing w:val="-8"/>
              </w:rPr>
              <w:t>№</w:t>
            </w:r>
          </w:p>
          <w:p w14:paraId="111CD7A3" w14:textId="77777777" w:rsidR="00936806" w:rsidRPr="00473003" w:rsidRDefault="00936806" w:rsidP="005A2460">
            <w:pPr>
              <w:keepNext/>
              <w:widowControl w:val="0"/>
              <w:jc w:val="center"/>
              <w:rPr>
                <w:color w:val="000000"/>
                <w:spacing w:val="-8"/>
              </w:rPr>
            </w:pPr>
            <w:r w:rsidRPr="00473003">
              <w:rPr>
                <w:b/>
                <w:color w:val="000000"/>
                <w:spacing w:val="-8"/>
              </w:rPr>
              <w:t>п/п</w:t>
            </w:r>
          </w:p>
        </w:tc>
        <w:tc>
          <w:tcPr>
            <w:tcW w:w="6095" w:type="dxa"/>
            <w:vAlign w:val="center"/>
          </w:tcPr>
          <w:p w14:paraId="1A8947C2" w14:textId="77777777" w:rsidR="00936806" w:rsidRPr="00473003" w:rsidRDefault="00936806" w:rsidP="005A2460">
            <w:pPr>
              <w:keepNext/>
              <w:widowControl w:val="0"/>
              <w:jc w:val="center"/>
              <w:rPr>
                <w:b/>
                <w:color w:val="000000"/>
                <w:spacing w:val="-8"/>
              </w:rPr>
            </w:pPr>
            <w:r w:rsidRPr="00473003">
              <w:rPr>
                <w:b/>
                <w:color w:val="000000"/>
                <w:spacing w:val="-8"/>
              </w:rPr>
              <w:t>Наименование работ</w:t>
            </w:r>
          </w:p>
        </w:tc>
        <w:tc>
          <w:tcPr>
            <w:tcW w:w="964" w:type="dxa"/>
            <w:vAlign w:val="center"/>
          </w:tcPr>
          <w:p w14:paraId="1F929227" w14:textId="77777777" w:rsidR="00936806" w:rsidRPr="00473003" w:rsidRDefault="00936806" w:rsidP="005A2460">
            <w:pPr>
              <w:keepNext/>
              <w:widowControl w:val="0"/>
              <w:ind w:left="-108" w:right="-108"/>
              <w:jc w:val="center"/>
              <w:rPr>
                <w:b/>
                <w:color w:val="000000"/>
                <w:spacing w:val="-8"/>
              </w:rPr>
            </w:pPr>
            <w:r w:rsidRPr="00473003">
              <w:rPr>
                <w:b/>
                <w:color w:val="000000"/>
                <w:spacing w:val="-8"/>
              </w:rPr>
              <w:t>Единица измерения</w:t>
            </w:r>
          </w:p>
        </w:tc>
        <w:tc>
          <w:tcPr>
            <w:tcW w:w="1730" w:type="dxa"/>
            <w:vAlign w:val="center"/>
          </w:tcPr>
          <w:p w14:paraId="54FDB03E" w14:textId="77777777" w:rsidR="00936806" w:rsidRPr="00473003" w:rsidRDefault="00936806" w:rsidP="005A2460">
            <w:pPr>
              <w:keepNext/>
              <w:widowControl w:val="0"/>
              <w:ind w:left="-108" w:right="-108"/>
              <w:jc w:val="center"/>
              <w:rPr>
                <w:b/>
                <w:color w:val="000000"/>
                <w:spacing w:val="-8"/>
              </w:rPr>
            </w:pPr>
            <w:r w:rsidRPr="00473003">
              <w:rPr>
                <w:b/>
                <w:color w:val="000000"/>
                <w:spacing w:val="-8"/>
              </w:rPr>
              <w:t>Объем</w:t>
            </w:r>
          </w:p>
        </w:tc>
      </w:tr>
      <w:tr w:rsidR="00936806" w:rsidRPr="003C4377" w14:paraId="6AAC2C30" w14:textId="77777777" w:rsidTr="00936806">
        <w:trPr>
          <w:cantSplit/>
          <w:trHeight w:val="567"/>
        </w:trPr>
        <w:tc>
          <w:tcPr>
            <w:tcW w:w="993" w:type="dxa"/>
            <w:tcBorders>
              <w:top w:val="single" w:sz="4" w:space="0" w:color="auto"/>
              <w:left w:val="single" w:sz="4" w:space="0" w:color="auto"/>
              <w:bottom w:val="single" w:sz="4" w:space="0" w:color="auto"/>
              <w:right w:val="single" w:sz="4" w:space="0" w:color="auto"/>
            </w:tcBorders>
            <w:vAlign w:val="center"/>
          </w:tcPr>
          <w:p w14:paraId="1329B39D" w14:textId="77777777" w:rsidR="00936806" w:rsidRPr="009E0B4C" w:rsidRDefault="00936806" w:rsidP="005A2460">
            <w:pPr>
              <w:ind w:left="360"/>
              <w:jc w:val="center"/>
              <w:rPr>
                <w:sz w:val="20"/>
                <w:szCs w:val="20"/>
              </w:rPr>
            </w:pPr>
            <w:r>
              <w:rPr>
                <w:sz w:val="20"/>
                <w:szCs w:val="20"/>
              </w:rPr>
              <w:t>1</w:t>
            </w:r>
          </w:p>
        </w:tc>
        <w:tc>
          <w:tcPr>
            <w:tcW w:w="6095" w:type="dxa"/>
            <w:shd w:val="clear" w:color="auto" w:fill="auto"/>
          </w:tcPr>
          <w:p w14:paraId="41DC47CE" w14:textId="77777777" w:rsidR="00936806" w:rsidRPr="00F0182F" w:rsidRDefault="00936806" w:rsidP="005A2460">
            <w:pPr>
              <w:rPr>
                <w:rFonts w:eastAsia="Calibri"/>
              </w:rPr>
            </w:pPr>
            <w:r>
              <w:rPr>
                <w:rFonts w:eastAsia="Calibri"/>
              </w:rPr>
              <w:t>Отбивка штукатурных декоративных элементов фасада</w:t>
            </w:r>
          </w:p>
        </w:tc>
        <w:tc>
          <w:tcPr>
            <w:tcW w:w="964" w:type="dxa"/>
            <w:shd w:val="clear" w:color="auto" w:fill="auto"/>
          </w:tcPr>
          <w:p w14:paraId="3ABB8566" w14:textId="77777777" w:rsidR="00936806" w:rsidRPr="00586EBF" w:rsidRDefault="00936806" w:rsidP="005A2460">
            <w:pPr>
              <w:jc w:val="center"/>
              <w:rPr>
                <w:rFonts w:eastAsia="Calibri"/>
              </w:rPr>
            </w:pPr>
            <w:r>
              <w:rPr>
                <w:rFonts w:eastAsia="Calibri"/>
              </w:rPr>
              <w:t>м</w:t>
            </w:r>
            <w:r w:rsidRPr="00657E2F">
              <w:rPr>
                <w:rFonts w:eastAsia="Calibri"/>
                <w:vertAlign w:val="superscript"/>
              </w:rPr>
              <w:t>2</w:t>
            </w:r>
          </w:p>
        </w:tc>
        <w:tc>
          <w:tcPr>
            <w:tcW w:w="1730" w:type="dxa"/>
            <w:shd w:val="clear" w:color="auto" w:fill="auto"/>
          </w:tcPr>
          <w:p w14:paraId="46F9728B" w14:textId="77777777" w:rsidR="00936806" w:rsidRPr="00586EBF" w:rsidRDefault="00936806" w:rsidP="005A2460">
            <w:pPr>
              <w:jc w:val="center"/>
              <w:rPr>
                <w:rFonts w:eastAsia="Calibri"/>
              </w:rPr>
            </w:pPr>
            <w:r>
              <w:rPr>
                <w:rFonts w:eastAsia="Calibri"/>
              </w:rPr>
              <w:t>1,0</w:t>
            </w:r>
          </w:p>
        </w:tc>
      </w:tr>
      <w:tr w:rsidR="00936806" w:rsidRPr="003C4377" w14:paraId="52DCE6D4" w14:textId="77777777" w:rsidTr="00936806">
        <w:trPr>
          <w:cantSplit/>
          <w:trHeight w:val="567"/>
        </w:trPr>
        <w:tc>
          <w:tcPr>
            <w:tcW w:w="993" w:type="dxa"/>
            <w:tcBorders>
              <w:top w:val="single" w:sz="4" w:space="0" w:color="auto"/>
              <w:left w:val="single" w:sz="4" w:space="0" w:color="auto"/>
              <w:bottom w:val="single" w:sz="4" w:space="0" w:color="auto"/>
              <w:right w:val="single" w:sz="4" w:space="0" w:color="auto"/>
            </w:tcBorders>
            <w:vAlign w:val="center"/>
          </w:tcPr>
          <w:p w14:paraId="6A282AA4" w14:textId="77777777" w:rsidR="00936806" w:rsidRPr="009E0B4C" w:rsidRDefault="00936806" w:rsidP="005A2460">
            <w:pPr>
              <w:ind w:left="360"/>
              <w:jc w:val="center"/>
              <w:rPr>
                <w:sz w:val="20"/>
                <w:szCs w:val="20"/>
              </w:rPr>
            </w:pPr>
            <w:r>
              <w:rPr>
                <w:sz w:val="20"/>
                <w:szCs w:val="20"/>
              </w:rPr>
              <w:t>2</w:t>
            </w:r>
          </w:p>
        </w:tc>
        <w:tc>
          <w:tcPr>
            <w:tcW w:w="6095" w:type="dxa"/>
            <w:shd w:val="clear" w:color="auto" w:fill="auto"/>
          </w:tcPr>
          <w:p w14:paraId="21F8C36D" w14:textId="77777777" w:rsidR="00936806" w:rsidRPr="00586EBF" w:rsidRDefault="00936806" w:rsidP="005A2460">
            <w:pPr>
              <w:rPr>
                <w:rFonts w:eastAsia="Calibri"/>
              </w:rPr>
            </w:pPr>
            <w:r>
              <w:rPr>
                <w:rFonts w:eastAsia="Calibri"/>
              </w:rPr>
              <w:t>Заделка выбоин в фасаде цементно-известковым раствором</w:t>
            </w:r>
          </w:p>
        </w:tc>
        <w:tc>
          <w:tcPr>
            <w:tcW w:w="964" w:type="dxa"/>
            <w:shd w:val="clear" w:color="auto" w:fill="auto"/>
          </w:tcPr>
          <w:p w14:paraId="5F6DEB03" w14:textId="77777777" w:rsidR="00936806" w:rsidRPr="00586EBF" w:rsidRDefault="00936806" w:rsidP="005A2460">
            <w:pPr>
              <w:jc w:val="center"/>
              <w:rPr>
                <w:rFonts w:eastAsia="Calibri"/>
              </w:rPr>
            </w:pPr>
            <w:r>
              <w:rPr>
                <w:rFonts w:eastAsia="Calibri"/>
              </w:rPr>
              <w:t>м</w:t>
            </w:r>
            <w:r w:rsidRPr="00657E2F">
              <w:rPr>
                <w:rFonts w:eastAsia="Calibri"/>
                <w:vertAlign w:val="superscript"/>
              </w:rPr>
              <w:t>2</w:t>
            </w:r>
          </w:p>
        </w:tc>
        <w:tc>
          <w:tcPr>
            <w:tcW w:w="1730" w:type="dxa"/>
            <w:shd w:val="clear" w:color="auto" w:fill="auto"/>
          </w:tcPr>
          <w:p w14:paraId="16DDB7B2" w14:textId="77777777" w:rsidR="00936806" w:rsidRPr="00586EBF" w:rsidRDefault="00936806" w:rsidP="005A2460">
            <w:pPr>
              <w:jc w:val="center"/>
              <w:rPr>
                <w:rFonts w:eastAsia="Calibri"/>
              </w:rPr>
            </w:pPr>
            <w:r>
              <w:rPr>
                <w:rFonts w:eastAsia="Calibri"/>
              </w:rPr>
              <w:t>2,0</w:t>
            </w:r>
          </w:p>
        </w:tc>
      </w:tr>
      <w:tr w:rsidR="00936806" w:rsidRPr="003C4377" w14:paraId="43171710" w14:textId="77777777" w:rsidTr="00936806">
        <w:trPr>
          <w:cantSplit/>
          <w:trHeight w:val="567"/>
        </w:trPr>
        <w:tc>
          <w:tcPr>
            <w:tcW w:w="993" w:type="dxa"/>
            <w:tcBorders>
              <w:top w:val="single" w:sz="4" w:space="0" w:color="auto"/>
              <w:left w:val="single" w:sz="4" w:space="0" w:color="auto"/>
              <w:bottom w:val="single" w:sz="4" w:space="0" w:color="auto"/>
              <w:right w:val="single" w:sz="4" w:space="0" w:color="auto"/>
            </w:tcBorders>
            <w:vAlign w:val="center"/>
          </w:tcPr>
          <w:p w14:paraId="7F903192" w14:textId="77777777" w:rsidR="00936806" w:rsidRPr="009E0B4C" w:rsidRDefault="00936806" w:rsidP="005A2460">
            <w:pPr>
              <w:ind w:left="360"/>
              <w:jc w:val="center"/>
              <w:rPr>
                <w:sz w:val="20"/>
                <w:szCs w:val="20"/>
              </w:rPr>
            </w:pPr>
            <w:r>
              <w:rPr>
                <w:sz w:val="20"/>
                <w:szCs w:val="20"/>
              </w:rPr>
              <w:t>3</w:t>
            </w:r>
          </w:p>
        </w:tc>
        <w:tc>
          <w:tcPr>
            <w:tcW w:w="6095" w:type="dxa"/>
            <w:shd w:val="clear" w:color="auto" w:fill="auto"/>
          </w:tcPr>
          <w:p w14:paraId="59CAB715" w14:textId="77777777" w:rsidR="00936806" w:rsidRDefault="00936806" w:rsidP="005A2460">
            <w:pPr>
              <w:rPr>
                <w:rFonts w:eastAsia="Calibri"/>
              </w:rPr>
            </w:pPr>
            <w:r w:rsidRPr="00F0182F">
              <w:rPr>
                <w:rFonts w:eastAsia="Calibri"/>
              </w:rPr>
              <w:t>Установка металлическ</w:t>
            </w:r>
            <w:r>
              <w:rPr>
                <w:rFonts w:eastAsia="Calibri"/>
              </w:rPr>
              <w:t>ого козырька</w:t>
            </w:r>
            <w:r w:rsidRPr="00F0182F">
              <w:rPr>
                <w:rFonts w:eastAsia="Calibri"/>
              </w:rPr>
              <w:t xml:space="preserve"> </w:t>
            </w:r>
            <w:r>
              <w:rPr>
                <w:rFonts w:eastAsia="Calibri"/>
              </w:rPr>
              <w:t xml:space="preserve">2000х800х1000мм. </w:t>
            </w:r>
            <w:r w:rsidRPr="00F0182F">
              <w:rPr>
                <w:rFonts w:eastAsia="Calibri"/>
              </w:rPr>
              <w:t xml:space="preserve">Стальной каркас выполнен из </w:t>
            </w:r>
            <w:r>
              <w:rPr>
                <w:rFonts w:eastAsia="Calibri"/>
              </w:rPr>
              <w:t xml:space="preserve">профильной </w:t>
            </w:r>
            <w:r w:rsidRPr="00F0182F">
              <w:rPr>
                <w:rFonts w:eastAsia="Calibri"/>
              </w:rPr>
              <w:t>трубы 20х20 мм.</w:t>
            </w:r>
            <w:r>
              <w:t xml:space="preserve"> </w:t>
            </w:r>
            <w:r w:rsidRPr="00F0182F">
              <w:rPr>
                <w:rFonts w:eastAsia="Calibri"/>
              </w:rPr>
              <w:t>Кр</w:t>
            </w:r>
            <w:r>
              <w:rPr>
                <w:rFonts w:eastAsia="Calibri"/>
              </w:rPr>
              <w:t>овля</w:t>
            </w:r>
            <w:r w:rsidRPr="00F0182F">
              <w:rPr>
                <w:rFonts w:eastAsia="Calibri"/>
              </w:rPr>
              <w:t xml:space="preserve"> козырька изготовлена из сотового поликарбоната</w:t>
            </w:r>
            <w:r>
              <w:rPr>
                <w:rFonts w:eastAsia="Calibri"/>
              </w:rPr>
              <w:t xml:space="preserve"> толщиной</w:t>
            </w:r>
            <w:r w:rsidRPr="00F0182F">
              <w:rPr>
                <w:rFonts w:eastAsia="Calibri"/>
              </w:rPr>
              <w:t xml:space="preserve">, толщиной </w:t>
            </w:r>
            <w:r>
              <w:rPr>
                <w:rFonts w:eastAsia="Calibri"/>
              </w:rPr>
              <w:t xml:space="preserve">не менее </w:t>
            </w:r>
            <w:r w:rsidRPr="00F0182F">
              <w:rPr>
                <w:rFonts w:eastAsia="Calibri"/>
              </w:rPr>
              <w:t>4 мм.</w:t>
            </w:r>
          </w:p>
          <w:p w14:paraId="50DE8302" w14:textId="77777777" w:rsidR="00936806" w:rsidRPr="00657E2F" w:rsidRDefault="00936806" w:rsidP="005A2460">
            <w:pPr>
              <w:rPr>
                <w:rFonts w:eastAsia="Calibri"/>
              </w:rPr>
            </w:pPr>
            <w:r>
              <w:rPr>
                <w:rFonts w:eastAsia="Calibri"/>
              </w:rPr>
              <w:t>Крепление анкерами</w:t>
            </w:r>
            <w:r w:rsidRPr="00657E2F">
              <w:rPr>
                <w:rFonts w:eastAsia="Calibri"/>
              </w:rPr>
              <w:t>:</w:t>
            </w:r>
            <w:r>
              <w:rPr>
                <w:rFonts w:eastAsia="Calibri"/>
              </w:rPr>
              <w:t xml:space="preserve"> </w:t>
            </w:r>
            <w:r w:rsidRPr="00575D98">
              <w:rPr>
                <w:rFonts w:eastAsia="Calibri"/>
              </w:rPr>
              <w:t>Анкер клиновой 16x180</w:t>
            </w:r>
            <w:r>
              <w:rPr>
                <w:rFonts w:eastAsia="Calibri"/>
              </w:rPr>
              <w:t xml:space="preserve">мм – 6шт. </w:t>
            </w:r>
          </w:p>
        </w:tc>
        <w:tc>
          <w:tcPr>
            <w:tcW w:w="964" w:type="dxa"/>
            <w:shd w:val="clear" w:color="auto" w:fill="auto"/>
          </w:tcPr>
          <w:p w14:paraId="0354D087" w14:textId="77777777" w:rsidR="00936806" w:rsidRPr="00586EBF" w:rsidRDefault="00936806" w:rsidP="005A2460">
            <w:pPr>
              <w:jc w:val="center"/>
              <w:rPr>
                <w:rFonts w:eastAsia="Calibri"/>
              </w:rPr>
            </w:pPr>
            <w:proofErr w:type="spellStart"/>
            <w:r>
              <w:rPr>
                <w:rFonts w:eastAsia="Calibri"/>
              </w:rPr>
              <w:t>шт</w:t>
            </w:r>
            <w:proofErr w:type="spellEnd"/>
          </w:p>
        </w:tc>
        <w:tc>
          <w:tcPr>
            <w:tcW w:w="1730" w:type="dxa"/>
            <w:shd w:val="clear" w:color="auto" w:fill="auto"/>
          </w:tcPr>
          <w:p w14:paraId="67D074A0" w14:textId="77777777" w:rsidR="00936806" w:rsidRDefault="00936806" w:rsidP="005A2460">
            <w:pPr>
              <w:jc w:val="center"/>
              <w:rPr>
                <w:rFonts w:eastAsia="Calibri"/>
              </w:rPr>
            </w:pPr>
            <w:r>
              <w:rPr>
                <w:rFonts w:eastAsia="Calibri"/>
              </w:rPr>
              <w:t>1</w:t>
            </w:r>
          </w:p>
        </w:tc>
      </w:tr>
    </w:tbl>
    <w:p w14:paraId="74AE4B74" w14:textId="5D91A829" w:rsidR="00936806" w:rsidRDefault="00936806" w:rsidP="008A765E">
      <w:pPr>
        <w:pStyle w:val="a9"/>
        <w:rPr>
          <w:sz w:val="10"/>
          <w:szCs w:val="10"/>
        </w:rPr>
      </w:pPr>
    </w:p>
    <w:p w14:paraId="37ED1306" w14:textId="77777777" w:rsidR="00936806" w:rsidRDefault="00936806" w:rsidP="008A765E">
      <w:pPr>
        <w:pStyle w:val="a9"/>
        <w:rPr>
          <w:sz w:val="10"/>
          <w:szCs w:val="10"/>
        </w:rPr>
      </w:pPr>
    </w:p>
    <w:p w14:paraId="39C84911" w14:textId="77777777" w:rsidR="00685296" w:rsidRDefault="00685296" w:rsidP="008A765E">
      <w:pPr>
        <w:pStyle w:val="a9"/>
        <w:rPr>
          <w:sz w:val="10"/>
          <w:szCs w:val="10"/>
        </w:rPr>
      </w:pPr>
    </w:p>
    <w:p w14:paraId="53A7E685" w14:textId="77777777" w:rsidR="00685296" w:rsidRDefault="00685296" w:rsidP="008A765E">
      <w:pPr>
        <w:pStyle w:val="a9"/>
        <w:rPr>
          <w:sz w:val="10"/>
          <w:szCs w:val="10"/>
        </w:rPr>
      </w:pPr>
    </w:p>
    <w:p w14:paraId="6B4351E2" w14:textId="77777777" w:rsidR="00685296" w:rsidRPr="00685296" w:rsidRDefault="00685296" w:rsidP="008A765E">
      <w:pPr>
        <w:pStyle w:val="a9"/>
        <w:rPr>
          <w:sz w:val="10"/>
          <w:szCs w:val="10"/>
        </w:rPr>
      </w:pPr>
    </w:p>
    <w:tbl>
      <w:tblPr>
        <w:tblW w:w="5000" w:type="pct"/>
        <w:tblLook w:val="01E0" w:firstRow="1" w:lastRow="1" w:firstColumn="1" w:lastColumn="1" w:noHBand="0" w:noVBand="0"/>
      </w:tblPr>
      <w:tblGrid>
        <w:gridCol w:w="4762"/>
        <w:gridCol w:w="409"/>
        <w:gridCol w:w="4751"/>
      </w:tblGrid>
      <w:tr w:rsidR="005B3E22" w:rsidRPr="00AC1EFB" w14:paraId="649371CE" w14:textId="77777777" w:rsidTr="00685296">
        <w:tc>
          <w:tcPr>
            <w:tcW w:w="2606" w:type="pct"/>
            <w:gridSpan w:val="2"/>
          </w:tcPr>
          <w:p w14:paraId="10A93594" w14:textId="77777777" w:rsidR="005B3E22" w:rsidRPr="00AC1EFB" w:rsidRDefault="005B3E22" w:rsidP="00716D7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1EFB">
              <w:rPr>
                <w:b/>
                <w:bCs/>
              </w:rPr>
              <w:t>ЗАКАЗЧИК:</w:t>
            </w:r>
          </w:p>
          <w:p w14:paraId="46792696" w14:textId="77777777" w:rsidR="008A765E" w:rsidRDefault="008A765E" w:rsidP="008A765E">
            <w:pPr>
              <w:pStyle w:val="ConsPlusNormal"/>
              <w:ind w:firstLine="37"/>
              <w:rPr>
                <w:rFonts w:ascii="Times New Roman" w:hAnsi="Times New Roman" w:cs="Times New Roman"/>
              </w:rPr>
            </w:pPr>
            <w:r>
              <w:rPr>
                <w:rFonts w:ascii="Times New Roman" w:hAnsi="Times New Roman" w:cs="Times New Roman"/>
              </w:rPr>
              <w:t>Проректор по административно-</w:t>
            </w:r>
          </w:p>
          <w:p w14:paraId="30CA2EB2" w14:textId="77777777" w:rsidR="008A765E" w:rsidRDefault="008A765E" w:rsidP="008A765E">
            <w:pPr>
              <w:pStyle w:val="ConsPlusNormal"/>
              <w:ind w:firstLine="37"/>
              <w:rPr>
                <w:rFonts w:ascii="Times New Roman" w:hAnsi="Times New Roman" w:cs="Times New Roman"/>
              </w:rPr>
            </w:pPr>
            <w:r>
              <w:rPr>
                <w:rFonts w:ascii="Times New Roman" w:hAnsi="Times New Roman" w:cs="Times New Roman"/>
              </w:rPr>
              <w:t>хозяйственной работе</w:t>
            </w:r>
          </w:p>
          <w:p w14:paraId="576E3336" w14:textId="77777777" w:rsidR="008A765E" w:rsidRDefault="008A765E" w:rsidP="008A765E">
            <w:pPr>
              <w:pStyle w:val="ConsPlusNormal"/>
              <w:ind w:firstLine="37"/>
              <w:rPr>
                <w:rFonts w:ascii="Times New Roman" w:hAnsi="Times New Roman" w:cs="Times New Roman"/>
              </w:rPr>
            </w:pPr>
            <w:r>
              <w:rPr>
                <w:rFonts w:ascii="Times New Roman" w:hAnsi="Times New Roman" w:cs="Times New Roman"/>
              </w:rPr>
              <w:t xml:space="preserve">ФГБОУ ДПО РМАНПО </w:t>
            </w:r>
          </w:p>
          <w:p w14:paraId="39AF8292" w14:textId="77777777" w:rsidR="008A765E" w:rsidRDefault="008A765E" w:rsidP="008A765E">
            <w:pPr>
              <w:pStyle w:val="ConsPlusNormal"/>
              <w:ind w:firstLine="37"/>
              <w:rPr>
                <w:rFonts w:ascii="Times New Roman" w:hAnsi="Times New Roman" w:cs="Times New Roman"/>
              </w:rPr>
            </w:pPr>
            <w:r>
              <w:rPr>
                <w:rFonts w:ascii="Times New Roman" w:hAnsi="Times New Roman" w:cs="Times New Roman"/>
              </w:rPr>
              <w:t xml:space="preserve">Минздрава России </w:t>
            </w:r>
          </w:p>
          <w:p w14:paraId="1D3100B8" w14:textId="77777777" w:rsidR="008A765E" w:rsidRDefault="008A765E" w:rsidP="008A765E">
            <w:pPr>
              <w:pStyle w:val="ConsPlusNormal"/>
              <w:ind w:firstLine="37"/>
              <w:rPr>
                <w:rFonts w:ascii="Times New Roman" w:hAnsi="Times New Roman" w:cs="Times New Roman"/>
              </w:rPr>
            </w:pPr>
          </w:p>
          <w:p w14:paraId="55F0DF44" w14:textId="2FFF5FE4" w:rsidR="005B3E22" w:rsidRDefault="008A765E" w:rsidP="008A765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left"/>
            </w:pPr>
            <w:r>
              <w:t xml:space="preserve">_____________________ </w:t>
            </w:r>
            <w:r w:rsidR="00BE0B6B">
              <w:t>А.С. Кошелев</w:t>
            </w:r>
          </w:p>
          <w:p w14:paraId="7BF558F9" w14:textId="4C759563" w:rsidR="00BE0B6B" w:rsidRPr="00AC1EFB" w:rsidRDefault="00BE0B6B" w:rsidP="008A765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left"/>
              <w:rPr>
                <w:b/>
                <w:bCs/>
                <w:sz w:val="28"/>
                <w:szCs w:val="28"/>
              </w:rPr>
            </w:pPr>
          </w:p>
        </w:tc>
        <w:tc>
          <w:tcPr>
            <w:tcW w:w="2394" w:type="pct"/>
          </w:tcPr>
          <w:p w14:paraId="0E634943" w14:textId="77777777" w:rsidR="005B3E22" w:rsidRPr="00AC1EFB" w:rsidRDefault="00B75812" w:rsidP="00716D7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1EFB">
              <w:rPr>
                <w:b/>
                <w:bCs/>
              </w:rPr>
              <w:t>ПОДРЯДЧИК</w:t>
            </w:r>
            <w:r w:rsidR="005B3E22" w:rsidRPr="00AC1EFB">
              <w:rPr>
                <w:b/>
                <w:bCs/>
              </w:rPr>
              <w:t>:</w:t>
            </w:r>
          </w:p>
          <w:p w14:paraId="11FE4C1C" w14:textId="77777777" w:rsidR="00373479" w:rsidRDefault="00373479" w:rsidP="0037347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63BA8D8F" w14:textId="77777777" w:rsidR="008A765E" w:rsidRDefault="008A765E" w:rsidP="0037347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06D59A6B" w14:textId="77777777" w:rsidR="008A765E" w:rsidRDefault="008A765E" w:rsidP="0037347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4B91AAD3" w14:textId="77777777" w:rsidR="008A765E" w:rsidRDefault="008A765E" w:rsidP="0037347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2E534415" w14:textId="77777777" w:rsidR="008A765E" w:rsidRPr="00AC1EFB" w:rsidRDefault="008A765E" w:rsidP="0037347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4B67B4E4" w14:textId="77777777" w:rsidR="005B3E22" w:rsidRPr="00AC1EFB" w:rsidRDefault="00373479" w:rsidP="008A765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AC1EFB">
              <w:rPr>
                <w:bCs/>
              </w:rPr>
              <w:t xml:space="preserve">___________________ </w:t>
            </w:r>
            <w:r w:rsidR="008A765E">
              <w:rPr>
                <w:bCs/>
              </w:rPr>
              <w:t>___________</w:t>
            </w:r>
          </w:p>
        </w:tc>
      </w:tr>
      <w:tr w:rsidR="00207147" w:rsidRPr="00287C77" w14:paraId="6D8035D8" w14:textId="77777777" w:rsidTr="006852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289"/>
        </w:trPr>
        <w:tc>
          <w:tcPr>
            <w:tcW w:w="2400" w:type="pct"/>
            <w:tcBorders>
              <w:top w:val="single" w:sz="4" w:space="0" w:color="auto"/>
              <w:left w:val="single" w:sz="4" w:space="0" w:color="auto"/>
              <w:bottom w:val="single" w:sz="4" w:space="0" w:color="auto"/>
              <w:right w:val="single" w:sz="4" w:space="0" w:color="auto"/>
            </w:tcBorders>
            <w:hideMark/>
          </w:tcPr>
          <w:p w14:paraId="0781EA05" w14:textId="77777777" w:rsidR="00207147" w:rsidRDefault="00207147" w:rsidP="00207147">
            <w:pPr>
              <w:spacing w:line="276" w:lineRule="auto"/>
              <w:rPr>
                <w:b/>
                <w:sz w:val="20"/>
                <w:szCs w:val="20"/>
                <w:lang w:eastAsia="en-US"/>
              </w:rPr>
            </w:pPr>
            <w:r>
              <w:rPr>
                <w:b/>
                <w:sz w:val="20"/>
                <w:szCs w:val="20"/>
                <w:lang w:eastAsia="en-US"/>
              </w:rPr>
              <w:t>Документ подписан электронной подписью</w:t>
            </w:r>
          </w:p>
          <w:p w14:paraId="1DFB70CD" w14:textId="77777777" w:rsidR="00207147" w:rsidRDefault="00207147" w:rsidP="00207147">
            <w:pPr>
              <w:pStyle w:val="a9"/>
              <w:spacing w:line="276" w:lineRule="auto"/>
              <w:rPr>
                <w:sz w:val="16"/>
                <w:szCs w:val="16"/>
                <w:lang w:eastAsia="en-US"/>
              </w:rPr>
            </w:pPr>
            <w:r>
              <w:rPr>
                <w:sz w:val="16"/>
                <w:szCs w:val="16"/>
                <w:lang w:eastAsia="en-US"/>
              </w:rPr>
              <w:t xml:space="preserve">Сертификат: </w:t>
            </w:r>
          </w:p>
          <w:p w14:paraId="522317AD" w14:textId="77777777" w:rsidR="00207147" w:rsidRDefault="00207147" w:rsidP="00207147">
            <w:pPr>
              <w:pStyle w:val="a9"/>
              <w:spacing w:line="276" w:lineRule="auto"/>
              <w:rPr>
                <w:sz w:val="16"/>
                <w:szCs w:val="16"/>
                <w:lang w:eastAsia="en-US"/>
              </w:rPr>
            </w:pPr>
            <w:r>
              <w:rPr>
                <w:sz w:val="16"/>
                <w:szCs w:val="16"/>
                <w:lang w:eastAsia="en-US"/>
              </w:rPr>
              <w:t xml:space="preserve">Владелец сертификата: </w:t>
            </w:r>
          </w:p>
          <w:p w14:paraId="27503253" w14:textId="77777777" w:rsidR="00207147" w:rsidRDefault="00207147" w:rsidP="00207147">
            <w:pPr>
              <w:pStyle w:val="a9"/>
              <w:spacing w:line="276" w:lineRule="auto"/>
              <w:rPr>
                <w:sz w:val="16"/>
                <w:szCs w:val="16"/>
                <w:lang w:eastAsia="en-US"/>
              </w:rPr>
            </w:pPr>
            <w:r>
              <w:rPr>
                <w:sz w:val="16"/>
                <w:szCs w:val="16"/>
                <w:lang w:eastAsia="en-US"/>
              </w:rPr>
              <w:t xml:space="preserve">Организация: </w:t>
            </w:r>
          </w:p>
          <w:p w14:paraId="4AA751E6" w14:textId="77777777" w:rsidR="00207147" w:rsidRDefault="00207147" w:rsidP="00207147">
            <w:pPr>
              <w:spacing w:line="276" w:lineRule="auto"/>
              <w:rPr>
                <w:sz w:val="20"/>
                <w:szCs w:val="20"/>
                <w:lang w:eastAsia="en-US"/>
              </w:rPr>
            </w:pPr>
            <w:r>
              <w:rPr>
                <w:sz w:val="16"/>
                <w:szCs w:val="16"/>
                <w:lang w:eastAsia="en-US"/>
              </w:rPr>
              <w:t>Действителен: с г. по г.</w:t>
            </w:r>
          </w:p>
        </w:tc>
        <w:tc>
          <w:tcPr>
            <w:tcW w:w="2595" w:type="pct"/>
            <w:gridSpan w:val="2"/>
            <w:tcBorders>
              <w:top w:val="single" w:sz="4" w:space="0" w:color="auto"/>
              <w:left w:val="single" w:sz="4" w:space="0" w:color="auto"/>
              <w:bottom w:val="single" w:sz="4" w:space="0" w:color="auto"/>
              <w:right w:val="single" w:sz="4" w:space="0" w:color="auto"/>
            </w:tcBorders>
            <w:hideMark/>
          </w:tcPr>
          <w:p w14:paraId="0FFDC3CB" w14:textId="77777777" w:rsidR="00207147" w:rsidRDefault="00207147" w:rsidP="00207147">
            <w:pPr>
              <w:spacing w:line="276" w:lineRule="auto"/>
              <w:rPr>
                <w:b/>
                <w:sz w:val="20"/>
                <w:szCs w:val="20"/>
                <w:lang w:eastAsia="en-US"/>
              </w:rPr>
            </w:pPr>
            <w:r>
              <w:rPr>
                <w:b/>
                <w:sz w:val="20"/>
                <w:szCs w:val="20"/>
                <w:lang w:eastAsia="en-US"/>
              </w:rPr>
              <w:t>Документ подписан электронной подписью</w:t>
            </w:r>
          </w:p>
          <w:p w14:paraId="154CF10E" w14:textId="77777777" w:rsidR="00207147" w:rsidRDefault="00207147" w:rsidP="00207147">
            <w:pPr>
              <w:pStyle w:val="a9"/>
              <w:spacing w:line="276" w:lineRule="auto"/>
              <w:rPr>
                <w:sz w:val="16"/>
                <w:szCs w:val="16"/>
                <w:lang w:eastAsia="en-US"/>
              </w:rPr>
            </w:pPr>
            <w:r>
              <w:rPr>
                <w:sz w:val="16"/>
                <w:szCs w:val="16"/>
                <w:lang w:eastAsia="en-US"/>
              </w:rPr>
              <w:t xml:space="preserve">Сертификат: </w:t>
            </w:r>
          </w:p>
          <w:p w14:paraId="43C8634D" w14:textId="77777777" w:rsidR="00207147" w:rsidRDefault="00207147" w:rsidP="00207147">
            <w:pPr>
              <w:pStyle w:val="a9"/>
              <w:spacing w:line="276" w:lineRule="auto"/>
              <w:rPr>
                <w:sz w:val="16"/>
                <w:szCs w:val="16"/>
                <w:lang w:eastAsia="en-US"/>
              </w:rPr>
            </w:pPr>
            <w:r>
              <w:rPr>
                <w:sz w:val="16"/>
                <w:szCs w:val="16"/>
                <w:lang w:eastAsia="en-US"/>
              </w:rPr>
              <w:t xml:space="preserve">Владелец сертификата: </w:t>
            </w:r>
          </w:p>
          <w:p w14:paraId="79966A2B" w14:textId="77777777" w:rsidR="00207147" w:rsidRDefault="00207147" w:rsidP="00207147">
            <w:pPr>
              <w:pStyle w:val="a9"/>
              <w:spacing w:line="276" w:lineRule="auto"/>
              <w:rPr>
                <w:sz w:val="16"/>
                <w:szCs w:val="16"/>
                <w:lang w:eastAsia="en-US"/>
              </w:rPr>
            </w:pPr>
            <w:r>
              <w:rPr>
                <w:sz w:val="16"/>
                <w:szCs w:val="16"/>
                <w:lang w:eastAsia="en-US"/>
              </w:rPr>
              <w:t xml:space="preserve">Организация: </w:t>
            </w:r>
          </w:p>
          <w:p w14:paraId="1A73F4BA" w14:textId="77777777" w:rsidR="00207147" w:rsidRDefault="00207147" w:rsidP="00207147">
            <w:pPr>
              <w:spacing w:line="276" w:lineRule="auto"/>
              <w:rPr>
                <w:sz w:val="20"/>
                <w:szCs w:val="20"/>
                <w:lang w:eastAsia="en-US"/>
              </w:rPr>
            </w:pPr>
            <w:r>
              <w:rPr>
                <w:sz w:val="16"/>
                <w:szCs w:val="16"/>
                <w:lang w:eastAsia="en-US"/>
              </w:rPr>
              <w:t>Действителен: с г. по г.</w:t>
            </w:r>
          </w:p>
        </w:tc>
      </w:tr>
    </w:tbl>
    <w:p w14:paraId="6A9E9B19" w14:textId="77777777" w:rsidR="00BF0578" w:rsidRDefault="00BF0578">
      <w:pPr>
        <w:spacing w:after="200" w:line="276" w:lineRule="auto"/>
        <w:jc w:val="left"/>
      </w:pPr>
      <w:r>
        <w:br w:type="page"/>
      </w:r>
    </w:p>
    <w:p w14:paraId="61B10331" w14:textId="77777777" w:rsidR="00083065" w:rsidRPr="00287C77" w:rsidRDefault="00083065" w:rsidP="002C099B">
      <w:pPr>
        <w:jc w:val="left"/>
      </w:pPr>
    </w:p>
    <w:p w14:paraId="5ED46B54" w14:textId="77777777" w:rsidR="00083065" w:rsidRPr="00287C77" w:rsidRDefault="00083065" w:rsidP="00083065">
      <w:pPr>
        <w:pStyle w:val="ConsPlusNormal"/>
        <w:ind w:left="6521" w:firstLine="0"/>
        <w:jc w:val="right"/>
        <w:outlineLvl w:val="1"/>
        <w:rPr>
          <w:rFonts w:ascii="Times New Roman" w:hAnsi="Times New Roman" w:cs="Times New Roman"/>
          <w:sz w:val="20"/>
        </w:rPr>
      </w:pPr>
      <w:r w:rsidRPr="00287C77">
        <w:rPr>
          <w:rFonts w:ascii="Times New Roman" w:hAnsi="Times New Roman" w:cs="Times New Roman"/>
          <w:sz w:val="20"/>
        </w:rPr>
        <w:t>Приложение № 2</w:t>
      </w:r>
    </w:p>
    <w:p w14:paraId="16267160" w14:textId="7D1F3F89" w:rsidR="00083065" w:rsidRPr="00373479" w:rsidRDefault="00083065" w:rsidP="00083065">
      <w:pPr>
        <w:ind w:left="6521"/>
        <w:jc w:val="right"/>
        <w:rPr>
          <w:sz w:val="20"/>
          <w:szCs w:val="20"/>
        </w:rPr>
      </w:pPr>
      <w:r w:rsidRPr="00287C77">
        <w:rPr>
          <w:sz w:val="20"/>
          <w:szCs w:val="20"/>
        </w:rPr>
        <w:t xml:space="preserve">к Контракту № </w:t>
      </w:r>
      <w:r w:rsidR="007E0EAA">
        <w:rPr>
          <w:sz w:val="20"/>
          <w:szCs w:val="20"/>
        </w:rPr>
        <w:t>___</w:t>
      </w:r>
      <w:r w:rsidR="00373479" w:rsidRPr="00373479">
        <w:rPr>
          <w:sz w:val="20"/>
          <w:szCs w:val="20"/>
        </w:rPr>
        <w:t>/</w:t>
      </w:r>
      <w:r w:rsidR="00936806">
        <w:rPr>
          <w:sz w:val="20"/>
          <w:szCs w:val="20"/>
        </w:rPr>
        <w:t>Б26</w:t>
      </w:r>
    </w:p>
    <w:p w14:paraId="5BD82D04" w14:textId="6D756278" w:rsidR="00083065" w:rsidRPr="00287C77" w:rsidRDefault="00083065" w:rsidP="00083065">
      <w:pPr>
        <w:ind w:left="6521"/>
        <w:jc w:val="right"/>
      </w:pPr>
      <w:r w:rsidRPr="00287C77">
        <w:rPr>
          <w:sz w:val="20"/>
          <w:szCs w:val="20"/>
        </w:rPr>
        <w:t>от «</w:t>
      </w:r>
      <w:r w:rsidR="007E0EAA">
        <w:rPr>
          <w:sz w:val="20"/>
          <w:szCs w:val="20"/>
        </w:rPr>
        <w:t>___</w:t>
      </w:r>
      <w:r w:rsidRPr="00287C77">
        <w:rPr>
          <w:sz w:val="20"/>
          <w:szCs w:val="20"/>
        </w:rPr>
        <w:t xml:space="preserve">» </w:t>
      </w:r>
      <w:r w:rsidR="007E0EAA">
        <w:rPr>
          <w:sz w:val="20"/>
          <w:szCs w:val="20"/>
        </w:rPr>
        <w:t>____</w:t>
      </w:r>
      <w:r w:rsidRPr="00287C77">
        <w:rPr>
          <w:sz w:val="20"/>
          <w:szCs w:val="20"/>
        </w:rPr>
        <w:t xml:space="preserve"> 202</w:t>
      </w:r>
      <w:r w:rsidR="00936806">
        <w:rPr>
          <w:sz w:val="20"/>
          <w:szCs w:val="20"/>
        </w:rPr>
        <w:t>6</w:t>
      </w:r>
      <w:r w:rsidRPr="00287C77">
        <w:rPr>
          <w:sz w:val="20"/>
          <w:szCs w:val="20"/>
        </w:rPr>
        <w:t xml:space="preserve"> г</w:t>
      </w:r>
      <w:r w:rsidRPr="00287C77">
        <w:t>.</w:t>
      </w:r>
    </w:p>
    <w:p w14:paraId="0F43D4B0" w14:textId="77777777" w:rsidR="00083065" w:rsidRPr="00287C77" w:rsidRDefault="00083065" w:rsidP="00083065">
      <w:pPr>
        <w:jc w:val="right"/>
        <w:rPr>
          <w:b/>
          <w:bCs/>
          <w:snapToGrid w:val="0"/>
        </w:rPr>
      </w:pPr>
    </w:p>
    <w:p w14:paraId="38431C6F" w14:textId="77777777" w:rsidR="00083065" w:rsidRPr="00287C77" w:rsidRDefault="00083065" w:rsidP="00083065">
      <w:pPr>
        <w:jc w:val="right"/>
      </w:pPr>
    </w:p>
    <w:p w14:paraId="01A6A685" w14:textId="77777777" w:rsidR="00083065" w:rsidRPr="00DA7FAD" w:rsidRDefault="00083065" w:rsidP="00083065">
      <w:pPr>
        <w:pStyle w:val="a3"/>
        <w:tabs>
          <w:tab w:val="clear" w:pos="1985"/>
        </w:tabs>
        <w:spacing w:before="0" w:after="120"/>
        <w:ind w:firstLine="0"/>
        <w:jc w:val="center"/>
      </w:pPr>
      <w:r w:rsidRPr="00DA7FAD">
        <w:t>ГРАФИК</w:t>
      </w:r>
      <w:r w:rsidR="00B1462F" w:rsidRPr="00DA7FAD">
        <w:t xml:space="preserve"> ВЫПОЛНЕНИЯ РАБОТ</w:t>
      </w:r>
    </w:p>
    <w:p w14:paraId="6BECD92B" w14:textId="39BE0E9F" w:rsidR="00DA7FAD" w:rsidRDefault="00DA7FAD" w:rsidP="00DA7FAD">
      <w:pPr>
        <w:jc w:val="center"/>
      </w:pPr>
      <w:r>
        <w:t xml:space="preserve">   на выполнение работ по текущему ремонту входной группы в здании по адресу: </w:t>
      </w:r>
    </w:p>
    <w:p w14:paraId="5BDE7B92" w14:textId="4F3FF719" w:rsidR="007E0EAA" w:rsidRDefault="00DA7FAD" w:rsidP="00DA7FAD">
      <w:pPr>
        <w:jc w:val="center"/>
      </w:pPr>
      <w:r>
        <w:t>г. Москва, ул. Поликарпова, д.12\13</w:t>
      </w:r>
    </w:p>
    <w:p w14:paraId="63F7599D" w14:textId="77777777" w:rsidR="00DA7FAD" w:rsidRDefault="00DA7FAD" w:rsidP="00DA7FAD">
      <w:pPr>
        <w:jc w:val="center"/>
      </w:pPr>
    </w:p>
    <w:tbl>
      <w:tblPr>
        <w:tblStyle w:val="OTR4"/>
        <w:tblW w:w="4995" w:type="pct"/>
        <w:tblInd w:w="0" w:type="dxa"/>
        <w:tblLook w:val="04A0" w:firstRow="1" w:lastRow="0" w:firstColumn="1" w:lastColumn="0" w:noHBand="0" w:noVBand="1"/>
      </w:tblPr>
      <w:tblGrid>
        <w:gridCol w:w="631"/>
        <w:gridCol w:w="4614"/>
        <w:gridCol w:w="1094"/>
        <w:gridCol w:w="846"/>
        <w:gridCol w:w="1252"/>
        <w:gridCol w:w="1465"/>
      </w:tblGrid>
      <w:tr w:rsidR="00475EEC" w:rsidRPr="00884AF0" w14:paraId="44D092B7" w14:textId="77777777" w:rsidTr="00DA7FAD">
        <w:trPr>
          <w:trHeight w:val="519"/>
        </w:trPr>
        <w:tc>
          <w:tcPr>
            <w:tcW w:w="319" w:type="pct"/>
            <w:vMerge w:val="restart"/>
            <w:tcBorders>
              <w:top w:val="single" w:sz="4" w:space="0" w:color="auto"/>
              <w:left w:val="single" w:sz="4" w:space="0" w:color="auto"/>
              <w:bottom w:val="single" w:sz="4" w:space="0" w:color="auto"/>
              <w:right w:val="single" w:sz="4" w:space="0" w:color="auto"/>
            </w:tcBorders>
            <w:hideMark/>
          </w:tcPr>
          <w:p w14:paraId="013788E7" w14:textId="77777777" w:rsidR="00475EEC" w:rsidRPr="00884AF0" w:rsidRDefault="00475EEC" w:rsidP="00931C49">
            <w:pPr>
              <w:jc w:val="center"/>
              <w:rPr>
                <w:sz w:val="22"/>
                <w:szCs w:val="22"/>
              </w:rPr>
            </w:pPr>
            <w:r w:rsidRPr="00884AF0">
              <w:rPr>
                <w:sz w:val="22"/>
                <w:szCs w:val="22"/>
              </w:rPr>
              <w:t>№ п/п</w:t>
            </w:r>
          </w:p>
        </w:tc>
        <w:tc>
          <w:tcPr>
            <w:tcW w:w="2330" w:type="pct"/>
            <w:vMerge w:val="restart"/>
            <w:tcBorders>
              <w:top w:val="single" w:sz="4" w:space="0" w:color="auto"/>
              <w:left w:val="single" w:sz="4" w:space="0" w:color="auto"/>
              <w:bottom w:val="single" w:sz="4" w:space="0" w:color="auto"/>
              <w:right w:val="single" w:sz="4" w:space="0" w:color="auto"/>
            </w:tcBorders>
            <w:hideMark/>
          </w:tcPr>
          <w:p w14:paraId="4A8BB8DE" w14:textId="77777777" w:rsidR="00475EEC" w:rsidRPr="00884AF0" w:rsidRDefault="00475EEC" w:rsidP="00931C49">
            <w:pPr>
              <w:jc w:val="center"/>
              <w:rPr>
                <w:sz w:val="22"/>
                <w:szCs w:val="22"/>
              </w:rPr>
            </w:pPr>
            <w:r w:rsidRPr="00884AF0">
              <w:rPr>
                <w:snapToGrid w:val="0"/>
                <w:sz w:val="22"/>
                <w:szCs w:val="22"/>
              </w:rPr>
              <w:t>Наименование работ</w:t>
            </w:r>
          </w:p>
        </w:tc>
        <w:tc>
          <w:tcPr>
            <w:tcW w:w="552" w:type="pct"/>
            <w:vMerge w:val="restart"/>
            <w:tcBorders>
              <w:top w:val="single" w:sz="4" w:space="0" w:color="auto"/>
              <w:left w:val="single" w:sz="4" w:space="0" w:color="auto"/>
              <w:bottom w:val="single" w:sz="4" w:space="0" w:color="auto"/>
              <w:right w:val="single" w:sz="4" w:space="0" w:color="auto"/>
            </w:tcBorders>
            <w:hideMark/>
          </w:tcPr>
          <w:p w14:paraId="6D400A44" w14:textId="77777777" w:rsidR="00475EEC" w:rsidRPr="00884AF0" w:rsidRDefault="00475EEC" w:rsidP="00931C49">
            <w:pPr>
              <w:keepNext/>
              <w:widowControl w:val="0"/>
              <w:ind w:left="-108" w:right="-108"/>
              <w:jc w:val="center"/>
              <w:rPr>
                <w:snapToGrid w:val="0"/>
                <w:sz w:val="22"/>
                <w:szCs w:val="22"/>
              </w:rPr>
            </w:pPr>
            <w:r w:rsidRPr="00884AF0">
              <w:rPr>
                <w:snapToGrid w:val="0"/>
                <w:sz w:val="22"/>
                <w:szCs w:val="22"/>
              </w:rPr>
              <w:t>Единица измерения</w:t>
            </w:r>
          </w:p>
        </w:tc>
        <w:tc>
          <w:tcPr>
            <w:tcW w:w="427" w:type="pct"/>
            <w:vMerge w:val="restart"/>
            <w:tcBorders>
              <w:top w:val="single" w:sz="4" w:space="0" w:color="auto"/>
              <w:left w:val="single" w:sz="4" w:space="0" w:color="auto"/>
              <w:bottom w:val="single" w:sz="4" w:space="0" w:color="auto"/>
              <w:right w:val="single" w:sz="4" w:space="0" w:color="auto"/>
            </w:tcBorders>
            <w:hideMark/>
          </w:tcPr>
          <w:p w14:paraId="4CD6D467" w14:textId="77777777" w:rsidR="00475EEC" w:rsidRPr="00884AF0" w:rsidRDefault="00475EEC" w:rsidP="00931C49">
            <w:pPr>
              <w:keepNext/>
              <w:widowControl w:val="0"/>
              <w:ind w:left="-108" w:right="-108"/>
              <w:jc w:val="center"/>
              <w:rPr>
                <w:snapToGrid w:val="0"/>
                <w:sz w:val="22"/>
                <w:szCs w:val="22"/>
              </w:rPr>
            </w:pPr>
            <w:r w:rsidRPr="00884AF0">
              <w:rPr>
                <w:snapToGrid w:val="0"/>
                <w:sz w:val="22"/>
                <w:szCs w:val="22"/>
              </w:rPr>
              <w:t>Объём</w:t>
            </w:r>
          </w:p>
        </w:tc>
        <w:tc>
          <w:tcPr>
            <w:tcW w:w="1371" w:type="pct"/>
            <w:gridSpan w:val="2"/>
            <w:tcBorders>
              <w:top w:val="single" w:sz="4" w:space="0" w:color="auto"/>
              <w:left w:val="single" w:sz="4" w:space="0" w:color="auto"/>
              <w:bottom w:val="single" w:sz="4" w:space="0" w:color="auto"/>
              <w:right w:val="single" w:sz="4" w:space="0" w:color="auto"/>
            </w:tcBorders>
            <w:hideMark/>
          </w:tcPr>
          <w:p w14:paraId="689F5D70" w14:textId="77777777" w:rsidR="00475EEC" w:rsidRPr="00884AF0" w:rsidRDefault="00475EEC" w:rsidP="00931C49">
            <w:pPr>
              <w:jc w:val="center"/>
              <w:rPr>
                <w:snapToGrid w:val="0"/>
                <w:sz w:val="22"/>
                <w:szCs w:val="22"/>
              </w:rPr>
            </w:pPr>
            <w:r w:rsidRPr="00884AF0">
              <w:rPr>
                <w:snapToGrid w:val="0"/>
                <w:sz w:val="22"/>
                <w:szCs w:val="22"/>
              </w:rPr>
              <w:t>Срок выполнения работ</w:t>
            </w:r>
          </w:p>
        </w:tc>
      </w:tr>
      <w:tr w:rsidR="00475EEC" w:rsidRPr="00884AF0" w14:paraId="5B3F606B" w14:textId="77777777" w:rsidTr="00DA7FAD">
        <w:trPr>
          <w:trHeight w:val="517"/>
        </w:trPr>
        <w:tc>
          <w:tcPr>
            <w:tcW w:w="319" w:type="pct"/>
            <w:vMerge/>
            <w:tcBorders>
              <w:top w:val="single" w:sz="4" w:space="0" w:color="auto"/>
              <w:left w:val="single" w:sz="4" w:space="0" w:color="auto"/>
              <w:bottom w:val="single" w:sz="4" w:space="0" w:color="auto"/>
              <w:right w:val="single" w:sz="4" w:space="0" w:color="auto"/>
            </w:tcBorders>
            <w:vAlign w:val="center"/>
            <w:hideMark/>
          </w:tcPr>
          <w:p w14:paraId="10994815" w14:textId="77777777" w:rsidR="00475EEC" w:rsidRPr="00884AF0" w:rsidRDefault="00475EEC" w:rsidP="00931C49">
            <w:pPr>
              <w:jc w:val="left"/>
              <w:rPr>
                <w:sz w:val="22"/>
                <w:szCs w:val="22"/>
              </w:rPr>
            </w:pPr>
          </w:p>
        </w:tc>
        <w:tc>
          <w:tcPr>
            <w:tcW w:w="2330" w:type="pct"/>
            <w:vMerge/>
            <w:tcBorders>
              <w:top w:val="single" w:sz="4" w:space="0" w:color="auto"/>
              <w:left w:val="single" w:sz="4" w:space="0" w:color="auto"/>
              <w:bottom w:val="single" w:sz="4" w:space="0" w:color="auto"/>
              <w:right w:val="single" w:sz="4" w:space="0" w:color="auto"/>
            </w:tcBorders>
            <w:vAlign w:val="center"/>
            <w:hideMark/>
          </w:tcPr>
          <w:p w14:paraId="636EF9AF" w14:textId="77777777" w:rsidR="00475EEC" w:rsidRPr="00884AF0" w:rsidRDefault="00475EEC" w:rsidP="00931C49">
            <w:pPr>
              <w:jc w:val="left"/>
              <w:rPr>
                <w:sz w:val="22"/>
                <w:szCs w:val="22"/>
              </w:rPr>
            </w:pPr>
          </w:p>
        </w:tc>
        <w:tc>
          <w:tcPr>
            <w:tcW w:w="552" w:type="pct"/>
            <w:vMerge/>
            <w:tcBorders>
              <w:top w:val="single" w:sz="4" w:space="0" w:color="auto"/>
              <w:left w:val="single" w:sz="4" w:space="0" w:color="auto"/>
              <w:bottom w:val="single" w:sz="4" w:space="0" w:color="auto"/>
              <w:right w:val="single" w:sz="4" w:space="0" w:color="auto"/>
            </w:tcBorders>
            <w:vAlign w:val="center"/>
            <w:hideMark/>
          </w:tcPr>
          <w:p w14:paraId="336DA749" w14:textId="77777777" w:rsidR="00475EEC" w:rsidRPr="00884AF0" w:rsidRDefault="00475EEC" w:rsidP="00931C49">
            <w:pPr>
              <w:jc w:val="left"/>
              <w:rPr>
                <w:snapToGrid w:val="0"/>
                <w:sz w:val="22"/>
                <w:szCs w:val="22"/>
              </w:rPr>
            </w:pPr>
          </w:p>
        </w:tc>
        <w:tc>
          <w:tcPr>
            <w:tcW w:w="427" w:type="pct"/>
            <w:vMerge/>
            <w:tcBorders>
              <w:top w:val="single" w:sz="4" w:space="0" w:color="auto"/>
              <w:left w:val="single" w:sz="4" w:space="0" w:color="auto"/>
              <w:bottom w:val="single" w:sz="4" w:space="0" w:color="auto"/>
              <w:right w:val="single" w:sz="4" w:space="0" w:color="auto"/>
            </w:tcBorders>
            <w:vAlign w:val="center"/>
            <w:hideMark/>
          </w:tcPr>
          <w:p w14:paraId="10B766E7" w14:textId="77777777" w:rsidR="00475EEC" w:rsidRPr="00884AF0" w:rsidRDefault="00475EEC" w:rsidP="00931C49">
            <w:pPr>
              <w:jc w:val="left"/>
              <w:rPr>
                <w:snapToGrid w:val="0"/>
                <w:sz w:val="22"/>
                <w:szCs w:val="22"/>
              </w:rPr>
            </w:pPr>
          </w:p>
        </w:tc>
        <w:tc>
          <w:tcPr>
            <w:tcW w:w="632" w:type="pct"/>
            <w:tcBorders>
              <w:top w:val="single" w:sz="4" w:space="0" w:color="auto"/>
              <w:left w:val="single" w:sz="4" w:space="0" w:color="auto"/>
              <w:bottom w:val="single" w:sz="4" w:space="0" w:color="auto"/>
              <w:right w:val="single" w:sz="4" w:space="0" w:color="auto"/>
            </w:tcBorders>
            <w:hideMark/>
          </w:tcPr>
          <w:p w14:paraId="66F3550D" w14:textId="77777777" w:rsidR="00475EEC" w:rsidRPr="00AC1EFB" w:rsidRDefault="00475EEC" w:rsidP="00931C49">
            <w:pPr>
              <w:jc w:val="center"/>
              <w:rPr>
                <w:snapToGrid w:val="0"/>
                <w:sz w:val="22"/>
                <w:szCs w:val="22"/>
              </w:rPr>
            </w:pPr>
            <w:r w:rsidRPr="00AC1EFB">
              <w:rPr>
                <w:snapToGrid w:val="0"/>
                <w:sz w:val="22"/>
                <w:szCs w:val="22"/>
              </w:rPr>
              <w:t xml:space="preserve">начало </w:t>
            </w:r>
          </w:p>
          <w:p w14:paraId="2012C936" w14:textId="77777777" w:rsidR="00475EEC" w:rsidRPr="00AC1EFB" w:rsidRDefault="00475EEC" w:rsidP="00931C49">
            <w:pPr>
              <w:jc w:val="center"/>
              <w:rPr>
                <w:snapToGrid w:val="0"/>
                <w:sz w:val="22"/>
                <w:szCs w:val="22"/>
              </w:rPr>
            </w:pPr>
            <w:r w:rsidRPr="00AC1EFB">
              <w:rPr>
                <w:snapToGrid w:val="0"/>
                <w:sz w:val="22"/>
                <w:szCs w:val="22"/>
              </w:rPr>
              <w:t>работ</w:t>
            </w:r>
          </w:p>
          <w:p w14:paraId="0BBDEF44" w14:textId="2414E517" w:rsidR="00440F06" w:rsidRPr="00AC1EFB" w:rsidRDefault="007E0EAA" w:rsidP="00931C49">
            <w:pPr>
              <w:jc w:val="center"/>
              <w:rPr>
                <w:b/>
                <w:snapToGrid w:val="0"/>
                <w:sz w:val="22"/>
                <w:szCs w:val="22"/>
              </w:rPr>
            </w:pPr>
            <w:r>
              <w:rPr>
                <w:b/>
                <w:sz w:val="22"/>
                <w:szCs w:val="22"/>
              </w:rPr>
              <w:t>_</w:t>
            </w:r>
            <w:proofErr w:type="gramStart"/>
            <w:r>
              <w:rPr>
                <w:b/>
                <w:sz w:val="22"/>
                <w:szCs w:val="22"/>
              </w:rPr>
              <w:t>_</w:t>
            </w:r>
            <w:r w:rsidR="00440F06" w:rsidRPr="00AC1EFB">
              <w:rPr>
                <w:b/>
                <w:sz w:val="22"/>
                <w:szCs w:val="22"/>
              </w:rPr>
              <w:t>.</w:t>
            </w:r>
            <w:r>
              <w:rPr>
                <w:b/>
                <w:sz w:val="22"/>
                <w:szCs w:val="22"/>
              </w:rPr>
              <w:t>_</w:t>
            </w:r>
            <w:proofErr w:type="gramEnd"/>
            <w:r>
              <w:rPr>
                <w:b/>
                <w:sz w:val="22"/>
                <w:szCs w:val="22"/>
              </w:rPr>
              <w:t>_</w:t>
            </w:r>
            <w:r w:rsidR="00440F06" w:rsidRPr="00AC1EFB">
              <w:rPr>
                <w:b/>
                <w:sz w:val="22"/>
                <w:szCs w:val="22"/>
              </w:rPr>
              <w:t>.202</w:t>
            </w:r>
            <w:r w:rsidR="00DA7FAD">
              <w:rPr>
                <w:b/>
                <w:sz w:val="22"/>
                <w:szCs w:val="22"/>
              </w:rPr>
              <w:t>6</w:t>
            </w:r>
          </w:p>
        </w:tc>
        <w:tc>
          <w:tcPr>
            <w:tcW w:w="740" w:type="pct"/>
            <w:tcBorders>
              <w:top w:val="single" w:sz="4" w:space="0" w:color="auto"/>
              <w:left w:val="single" w:sz="4" w:space="0" w:color="auto"/>
              <w:bottom w:val="single" w:sz="4" w:space="0" w:color="auto"/>
              <w:right w:val="single" w:sz="4" w:space="0" w:color="auto"/>
            </w:tcBorders>
            <w:hideMark/>
          </w:tcPr>
          <w:p w14:paraId="1090C498" w14:textId="77777777" w:rsidR="00475EEC" w:rsidRPr="00AC1EFB" w:rsidRDefault="00475EEC" w:rsidP="00931C49">
            <w:pPr>
              <w:jc w:val="center"/>
              <w:rPr>
                <w:snapToGrid w:val="0"/>
                <w:sz w:val="22"/>
                <w:szCs w:val="22"/>
              </w:rPr>
            </w:pPr>
            <w:r w:rsidRPr="00AC1EFB">
              <w:rPr>
                <w:snapToGrid w:val="0"/>
                <w:sz w:val="22"/>
                <w:szCs w:val="22"/>
              </w:rPr>
              <w:t>окончание работ</w:t>
            </w:r>
          </w:p>
          <w:p w14:paraId="1CD2BA3C" w14:textId="765F28BD" w:rsidR="00440F06" w:rsidRPr="00AC1EFB" w:rsidRDefault="007E0EAA" w:rsidP="00931C49">
            <w:pPr>
              <w:jc w:val="center"/>
              <w:rPr>
                <w:b/>
                <w:snapToGrid w:val="0"/>
                <w:sz w:val="22"/>
                <w:szCs w:val="22"/>
              </w:rPr>
            </w:pPr>
            <w:r>
              <w:rPr>
                <w:b/>
                <w:sz w:val="22"/>
                <w:szCs w:val="22"/>
              </w:rPr>
              <w:t>__</w:t>
            </w:r>
            <w:proofErr w:type="gramStart"/>
            <w:r>
              <w:rPr>
                <w:b/>
                <w:sz w:val="22"/>
                <w:szCs w:val="22"/>
              </w:rPr>
              <w:t>_</w:t>
            </w:r>
            <w:r w:rsidR="00440F06" w:rsidRPr="00AC1EFB">
              <w:rPr>
                <w:b/>
                <w:sz w:val="22"/>
                <w:szCs w:val="22"/>
              </w:rPr>
              <w:t>.</w:t>
            </w:r>
            <w:r>
              <w:rPr>
                <w:b/>
                <w:sz w:val="22"/>
                <w:szCs w:val="22"/>
              </w:rPr>
              <w:t>_</w:t>
            </w:r>
            <w:proofErr w:type="gramEnd"/>
            <w:r>
              <w:rPr>
                <w:b/>
                <w:sz w:val="22"/>
                <w:szCs w:val="22"/>
              </w:rPr>
              <w:t>_</w:t>
            </w:r>
            <w:r w:rsidR="00440F06" w:rsidRPr="00AC1EFB">
              <w:rPr>
                <w:b/>
                <w:sz w:val="22"/>
                <w:szCs w:val="22"/>
              </w:rPr>
              <w:t>.202</w:t>
            </w:r>
            <w:r w:rsidR="00DA7FAD">
              <w:rPr>
                <w:b/>
                <w:sz w:val="22"/>
                <w:szCs w:val="22"/>
              </w:rPr>
              <w:t>6</w:t>
            </w:r>
          </w:p>
        </w:tc>
      </w:tr>
      <w:tr w:rsidR="00475EEC" w:rsidRPr="00884AF0" w14:paraId="43B50F3C" w14:textId="77777777" w:rsidTr="00DA7FAD">
        <w:trPr>
          <w:trHeight w:val="20"/>
        </w:trPr>
        <w:tc>
          <w:tcPr>
            <w:tcW w:w="319" w:type="pct"/>
            <w:vMerge/>
            <w:tcBorders>
              <w:top w:val="single" w:sz="4" w:space="0" w:color="auto"/>
              <w:left w:val="single" w:sz="4" w:space="0" w:color="auto"/>
              <w:bottom w:val="single" w:sz="4" w:space="0" w:color="auto"/>
              <w:right w:val="single" w:sz="4" w:space="0" w:color="auto"/>
            </w:tcBorders>
            <w:vAlign w:val="center"/>
            <w:hideMark/>
          </w:tcPr>
          <w:p w14:paraId="2962D3CC" w14:textId="77777777" w:rsidR="00475EEC" w:rsidRPr="00884AF0" w:rsidRDefault="00475EEC" w:rsidP="00931C49">
            <w:pPr>
              <w:jc w:val="left"/>
              <w:rPr>
                <w:sz w:val="22"/>
                <w:szCs w:val="22"/>
              </w:rPr>
            </w:pPr>
          </w:p>
        </w:tc>
        <w:tc>
          <w:tcPr>
            <w:tcW w:w="2330" w:type="pct"/>
            <w:vMerge/>
            <w:tcBorders>
              <w:top w:val="single" w:sz="4" w:space="0" w:color="auto"/>
              <w:left w:val="single" w:sz="4" w:space="0" w:color="auto"/>
              <w:bottom w:val="single" w:sz="4" w:space="0" w:color="auto"/>
              <w:right w:val="single" w:sz="4" w:space="0" w:color="auto"/>
            </w:tcBorders>
            <w:vAlign w:val="center"/>
            <w:hideMark/>
          </w:tcPr>
          <w:p w14:paraId="4F63F44D" w14:textId="77777777" w:rsidR="00475EEC" w:rsidRPr="00884AF0" w:rsidRDefault="00475EEC" w:rsidP="00931C49">
            <w:pPr>
              <w:jc w:val="left"/>
              <w:rPr>
                <w:sz w:val="22"/>
                <w:szCs w:val="22"/>
              </w:rPr>
            </w:pPr>
          </w:p>
        </w:tc>
        <w:tc>
          <w:tcPr>
            <w:tcW w:w="979" w:type="pct"/>
            <w:gridSpan w:val="2"/>
            <w:tcBorders>
              <w:top w:val="single" w:sz="4" w:space="0" w:color="auto"/>
              <w:left w:val="single" w:sz="4" w:space="0" w:color="auto"/>
              <w:bottom w:val="single" w:sz="4" w:space="0" w:color="auto"/>
              <w:right w:val="single" w:sz="4" w:space="0" w:color="auto"/>
            </w:tcBorders>
            <w:hideMark/>
          </w:tcPr>
          <w:p w14:paraId="48A01AD8" w14:textId="77777777" w:rsidR="00475EEC" w:rsidRPr="00884AF0" w:rsidRDefault="00475EEC" w:rsidP="00931C49">
            <w:pPr>
              <w:jc w:val="center"/>
              <w:rPr>
                <w:snapToGrid w:val="0"/>
                <w:sz w:val="22"/>
                <w:szCs w:val="22"/>
              </w:rPr>
            </w:pPr>
            <w:r w:rsidRPr="00884AF0">
              <w:rPr>
                <w:snapToGrid w:val="0"/>
                <w:sz w:val="22"/>
                <w:szCs w:val="22"/>
              </w:rPr>
              <w:t>Согласно</w:t>
            </w:r>
          </w:p>
          <w:p w14:paraId="4132A763" w14:textId="77777777" w:rsidR="00475EEC" w:rsidRPr="00884AF0" w:rsidRDefault="00475EEC" w:rsidP="00931C49">
            <w:pPr>
              <w:jc w:val="center"/>
              <w:rPr>
                <w:snapToGrid w:val="0"/>
                <w:sz w:val="22"/>
                <w:szCs w:val="22"/>
              </w:rPr>
            </w:pPr>
            <w:r w:rsidRPr="00884AF0">
              <w:rPr>
                <w:snapToGrid w:val="0"/>
                <w:sz w:val="22"/>
                <w:szCs w:val="22"/>
              </w:rPr>
              <w:t>ведомости работ</w:t>
            </w:r>
          </w:p>
        </w:tc>
        <w:tc>
          <w:tcPr>
            <w:tcW w:w="0" w:type="auto"/>
            <w:tcBorders>
              <w:top w:val="single" w:sz="4" w:space="0" w:color="auto"/>
              <w:left w:val="single" w:sz="4" w:space="0" w:color="auto"/>
              <w:bottom w:val="single" w:sz="4" w:space="0" w:color="auto"/>
              <w:right w:val="single" w:sz="4" w:space="0" w:color="auto"/>
            </w:tcBorders>
            <w:vAlign w:val="center"/>
            <w:hideMark/>
          </w:tcPr>
          <w:p w14:paraId="4F4C4F6A" w14:textId="77777777" w:rsidR="00475EEC" w:rsidRPr="00AC1EFB" w:rsidRDefault="00475EEC" w:rsidP="00931C49">
            <w:pPr>
              <w:jc w:val="left"/>
              <w:rPr>
                <w:snapToGrid w:val="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D8F762A" w14:textId="77777777" w:rsidR="00475EEC" w:rsidRPr="00AC1EFB" w:rsidRDefault="00475EEC" w:rsidP="00931C49">
            <w:pPr>
              <w:jc w:val="left"/>
              <w:rPr>
                <w:snapToGrid w:val="0"/>
                <w:sz w:val="22"/>
                <w:szCs w:val="22"/>
              </w:rPr>
            </w:pPr>
          </w:p>
        </w:tc>
      </w:tr>
      <w:tr w:rsidR="00475EEC" w:rsidRPr="00884AF0" w14:paraId="51299300" w14:textId="77777777" w:rsidTr="00DA7FAD">
        <w:trPr>
          <w:trHeight w:val="20"/>
        </w:trPr>
        <w:tc>
          <w:tcPr>
            <w:tcW w:w="319" w:type="pct"/>
            <w:tcBorders>
              <w:top w:val="single" w:sz="4" w:space="0" w:color="auto"/>
              <w:left w:val="single" w:sz="4" w:space="0" w:color="auto"/>
              <w:bottom w:val="single" w:sz="4" w:space="0" w:color="auto"/>
              <w:right w:val="single" w:sz="4" w:space="0" w:color="auto"/>
            </w:tcBorders>
            <w:hideMark/>
          </w:tcPr>
          <w:p w14:paraId="141652CE" w14:textId="77777777" w:rsidR="00475EEC" w:rsidRPr="00884AF0" w:rsidRDefault="00475EEC" w:rsidP="00931C49">
            <w:pPr>
              <w:jc w:val="center"/>
              <w:rPr>
                <w:sz w:val="22"/>
                <w:szCs w:val="22"/>
              </w:rPr>
            </w:pPr>
            <w:r w:rsidRPr="00884AF0">
              <w:rPr>
                <w:sz w:val="22"/>
                <w:szCs w:val="22"/>
              </w:rPr>
              <w:t>1</w:t>
            </w:r>
          </w:p>
        </w:tc>
        <w:tc>
          <w:tcPr>
            <w:tcW w:w="2330" w:type="pct"/>
            <w:tcBorders>
              <w:top w:val="single" w:sz="4" w:space="0" w:color="auto"/>
              <w:left w:val="single" w:sz="4" w:space="0" w:color="auto"/>
              <w:bottom w:val="single" w:sz="4" w:space="0" w:color="auto"/>
              <w:right w:val="single" w:sz="4" w:space="0" w:color="auto"/>
            </w:tcBorders>
            <w:hideMark/>
          </w:tcPr>
          <w:p w14:paraId="377372CA" w14:textId="77777777" w:rsidR="00475EEC" w:rsidRPr="00884AF0" w:rsidRDefault="00475EEC" w:rsidP="00931C49">
            <w:pPr>
              <w:keepNext/>
              <w:widowControl w:val="0"/>
              <w:jc w:val="center"/>
              <w:rPr>
                <w:sz w:val="22"/>
                <w:szCs w:val="22"/>
              </w:rPr>
            </w:pPr>
            <w:r w:rsidRPr="00884AF0">
              <w:rPr>
                <w:sz w:val="22"/>
                <w:szCs w:val="22"/>
              </w:rPr>
              <w:t>2</w:t>
            </w:r>
          </w:p>
        </w:tc>
        <w:tc>
          <w:tcPr>
            <w:tcW w:w="552" w:type="pct"/>
            <w:tcBorders>
              <w:top w:val="single" w:sz="4" w:space="0" w:color="auto"/>
              <w:left w:val="single" w:sz="4" w:space="0" w:color="auto"/>
              <w:bottom w:val="single" w:sz="4" w:space="0" w:color="auto"/>
              <w:right w:val="single" w:sz="4" w:space="0" w:color="auto"/>
            </w:tcBorders>
            <w:hideMark/>
          </w:tcPr>
          <w:p w14:paraId="630793EF" w14:textId="77777777" w:rsidR="00475EEC" w:rsidRPr="00884AF0" w:rsidRDefault="00475EEC" w:rsidP="00931C49">
            <w:pPr>
              <w:keepNext/>
              <w:widowControl w:val="0"/>
              <w:jc w:val="center"/>
              <w:rPr>
                <w:sz w:val="22"/>
                <w:szCs w:val="22"/>
              </w:rPr>
            </w:pPr>
            <w:r w:rsidRPr="00884AF0">
              <w:rPr>
                <w:sz w:val="22"/>
                <w:szCs w:val="22"/>
              </w:rPr>
              <w:t>3</w:t>
            </w:r>
          </w:p>
        </w:tc>
        <w:tc>
          <w:tcPr>
            <w:tcW w:w="427" w:type="pct"/>
            <w:tcBorders>
              <w:top w:val="single" w:sz="4" w:space="0" w:color="auto"/>
              <w:left w:val="single" w:sz="4" w:space="0" w:color="auto"/>
              <w:bottom w:val="single" w:sz="4" w:space="0" w:color="auto"/>
              <w:right w:val="single" w:sz="4" w:space="0" w:color="auto"/>
            </w:tcBorders>
            <w:hideMark/>
          </w:tcPr>
          <w:p w14:paraId="34C32EE3" w14:textId="77777777" w:rsidR="00475EEC" w:rsidRPr="00884AF0" w:rsidRDefault="00475EEC" w:rsidP="00931C49">
            <w:pPr>
              <w:keepNext/>
              <w:widowControl w:val="0"/>
              <w:jc w:val="center"/>
              <w:rPr>
                <w:sz w:val="22"/>
                <w:szCs w:val="22"/>
              </w:rPr>
            </w:pPr>
            <w:r w:rsidRPr="00884AF0">
              <w:rPr>
                <w:sz w:val="22"/>
                <w:szCs w:val="22"/>
              </w:rPr>
              <w:t>4</w:t>
            </w:r>
          </w:p>
        </w:tc>
        <w:tc>
          <w:tcPr>
            <w:tcW w:w="632" w:type="pct"/>
            <w:tcBorders>
              <w:top w:val="single" w:sz="4" w:space="0" w:color="auto"/>
              <w:left w:val="single" w:sz="4" w:space="0" w:color="auto"/>
              <w:bottom w:val="single" w:sz="4" w:space="0" w:color="auto"/>
              <w:right w:val="single" w:sz="4" w:space="0" w:color="auto"/>
            </w:tcBorders>
            <w:hideMark/>
          </w:tcPr>
          <w:p w14:paraId="3EEA85FE" w14:textId="77777777" w:rsidR="00475EEC" w:rsidRPr="00AC1EFB" w:rsidRDefault="00475EEC" w:rsidP="00931C49">
            <w:pPr>
              <w:jc w:val="center"/>
              <w:rPr>
                <w:snapToGrid w:val="0"/>
                <w:sz w:val="22"/>
                <w:szCs w:val="22"/>
              </w:rPr>
            </w:pPr>
            <w:r w:rsidRPr="00AC1EFB">
              <w:rPr>
                <w:snapToGrid w:val="0"/>
                <w:sz w:val="22"/>
                <w:szCs w:val="22"/>
              </w:rPr>
              <w:t>5</w:t>
            </w:r>
          </w:p>
        </w:tc>
        <w:tc>
          <w:tcPr>
            <w:tcW w:w="740" w:type="pct"/>
            <w:tcBorders>
              <w:top w:val="single" w:sz="4" w:space="0" w:color="auto"/>
              <w:left w:val="single" w:sz="4" w:space="0" w:color="auto"/>
              <w:bottom w:val="single" w:sz="4" w:space="0" w:color="auto"/>
              <w:right w:val="single" w:sz="4" w:space="0" w:color="auto"/>
            </w:tcBorders>
            <w:hideMark/>
          </w:tcPr>
          <w:p w14:paraId="46233EB5" w14:textId="77777777" w:rsidR="00475EEC" w:rsidRPr="00AC1EFB" w:rsidRDefault="00475EEC" w:rsidP="00931C49">
            <w:pPr>
              <w:jc w:val="center"/>
              <w:rPr>
                <w:snapToGrid w:val="0"/>
                <w:sz w:val="22"/>
                <w:szCs w:val="22"/>
              </w:rPr>
            </w:pPr>
            <w:r w:rsidRPr="00AC1EFB">
              <w:rPr>
                <w:snapToGrid w:val="0"/>
                <w:sz w:val="22"/>
                <w:szCs w:val="22"/>
              </w:rPr>
              <w:t>6</w:t>
            </w:r>
          </w:p>
        </w:tc>
      </w:tr>
      <w:tr w:rsidR="00DA0DA3" w:rsidRPr="00884AF0" w14:paraId="0F12DB4E" w14:textId="77777777" w:rsidTr="00DA7FAD">
        <w:trPr>
          <w:trHeight w:val="20"/>
        </w:trPr>
        <w:tc>
          <w:tcPr>
            <w:tcW w:w="319" w:type="pct"/>
            <w:shd w:val="clear" w:color="auto" w:fill="auto"/>
          </w:tcPr>
          <w:p w14:paraId="78289E15" w14:textId="77777777" w:rsidR="00DA0DA3" w:rsidRPr="00884AF0" w:rsidRDefault="00DA0DA3" w:rsidP="00DA0DA3">
            <w:pPr>
              <w:numPr>
                <w:ilvl w:val="0"/>
                <w:numId w:val="39"/>
              </w:numPr>
              <w:ind w:hanging="720"/>
              <w:jc w:val="center"/>
              <w:rPr>
                <w:color w:val="2F5496"/>
                <w:sz w:val="22"/>
                <w:szCs w:val="22"/>
              </w:rPr>
            </w:pPr>
          </w:p>
        </w:tc>
        <w:tc>
          <w:tcPr>
            <w:tcW w:w="2330" w:type="pct"/>
            <w:tcBorders>
              <w:top w:val="single" w:sz="4" w:space="0" w:color="auto"/>
              <w:left w:val="single" w:sz="4" w:space="0" w:color="auto"/>
              <w:bottom w:val="single" w:sz="4" w:space="0" w:color="auto"/>
              <w:right w:val="single" w:sz="4" w:space="0" w:color="auto"/>
            </w:tcBorders>
          </w:tcPr>
          <w:p w14:paraId="49458670" w14:textId="52B893D0" w:rsidR="00DA0DA3" w:rsidRDefault="00DA7FAD" w:rsidP="005D47EB">
            <w:pPr>
              <w:spacing w:line="256" w:lineRule="auto"/>
            </w:pPr>
            <w:r>
              <w:rPr>
                <w:rFonts w:eastAsia="Calibri"/>
              </w:rPr>
              <w:t>Отбивка штукатурных декоративных элементов фасада</w:t>
            </w:r>
          </w:p>
        </w:tc>
        <w:tc>
          <w:tcPr>
            <w:tcW w:w="552" w:type="pct"/>
            <w:tcBorders>
              <w:top w:val="single" w:sz="4" w:space="0" w:color="auto"/>
              <w:left w:val="single" w:sz="4" w:space="0" w:color="auto"/>
              <w:bottom w:val="single" w:sz="4" w:space="0" w:color="auto"/>
              <w:right w:val="single" w:sz="4" w:space="0" w:color="auto"/>
            </w:tcBorders>
          </w:tcPr>
          <w:p w14:paraId="0B434571" w14:textId="1114277A" w:rsidR="00DA0DA3" w:rsidRDefault="00DA7FAD" w:rsidP="00DA0DA3">
            <w:pPr>
              <w:jc w:val="center"/>
            </w:pPr>
            <w:r>
              <w:rPr>
                <w:rFonts w:eastAsia="Calibri"/>
              </w:rPr>
              <w:t>м</w:t>
            </w:r>
            <w:r w:rsidRPr="00657E2F">
              <w:rPr>
                <w:rFonts w:eastAsia="Calibri"/>
                <w:vertAlign w:val="superscript"/>
              </w:rPr>
              <w:t>2</w:t>
            </w:r>
          </w:p>
        </w:tc>
        <w:tc>
          <w:tcPr>
            <w:tcW w:w="427" w:type="pct"/>
            <w:tcBorders>
              <w:top w:val="single" w:sz="4" w:space="0" w:color="auto"/>
              <w:left w:val="single" w:sz="4" w:space="0" w:color="auto"/>
              <w:bottom w:val="single" w:sz="4" w:space="0" w:color="auto"/>
              <w:right w:val="single" w:sz="4" w:space="0" w:color="auto"/>
            </w:tcBorders>
          </w:tcPr>
          <w:p w14:paraId="2ECBAFDB" w14:textId="10C414C7" w:rsidR="00DA0DA3" w:rsidRPr="001B60B6" w:rsidRDefault="00DA7FAD" w:rsidP="00DA0DA3">
            <w:pPr>
              <w:jc w:val="center"/>
            </w:pPr>
            <w:r>
              <w:rPr>
                <w:rFonts w:eastAsia="Calibri"/>
              </w:rPr>
              <w:t>1,0</w:t>
            </w:r>
          </w:p>
        </w:tc>
        <w:tc>
          <w:tcPr>
            <w:tcW w:w="632" w:type="pct"/>
            <w:shd w:val="clear" w:color="auto" w:fill="auto"/>
          </w:tcPr>
          <w:p w14:paraId="57263A0D" w14:textId="77777777" w:rsidR="00DA0DA3" w:rsidRPr="00103AED" w:rsidRDefault="00DA0DA3" w:rsidP="00DA0DA3">
            <w:pPr>
              <w:jc w:val="center"/>
              <w:rPr>
                <w:sz w:val="22"/>
                <w:szCs w:val="22"/>
              </w:rPr>
            </w:pPr>
          </w:p>
        </w:tc>
        <w:tc>
          <w:tcPr>
            <w:tcW w:w="740" w:type="pct"/>
            <w:tcBorders>
              <w:top w:val="single" w:sz="4" w:space="0" w:color="auto"/>
              <w:left w:val="single" w:sz="4" w:space="0" w:color="auto"/>
              <w:bottom w:val="single" w:sz="4" w:space="0" w:color="auto"/>
              <w:right w:val="single" w:sz="4" w:space="0" w:color="auto"/>
            </w:tcBorders>
          </w:tcPr>
          <w:p w14:paraId="708DE83A" w14:textId="77777777" w:rsidR="00DA0DA3" w:rsidRPr="00103AED" w:rsidRDefault="00DA0DA3" w:rsidP="00DA0DA3">
            <w:pPr>
              <w:jc w:val="center"/>
              <w:rPr>
                <w:snapToGrid w:val="0"/>
                <w:sz w:val="22"/>
                <w:szCs w:val="22"/>
              </w:rPr>
            </w:pPr>
          </w:p>
        </w:tc>
      </w:tr>
      <w:tr w:rsidR="00DA0DA3" w:rsidRPr="00884AF0" w14:paraId="7D01C90F" w14:textId="77777777" w:rsidTr="00DA7FAD">
        <w:trPr>
          <w:trHeight w:val="20"/>
        </w:trPr>
        <w:tc>
          <w:tcPr>
            <w:tcW w:w="319" w:type="pct"/>
            <w:shd w:val="clear" w:color="auto" w:fill="auto"/>
          </w:tcPr>
          <w:p w14:paraId="6173F7E8" w14:textId="77777777" w:rsidR="00DA0DA3" w:rsidRPr="00884AF0" w:rsidRDefault="00DA0DA3" w:rsidP="00DA0DA3">
            <w:pPr>
              <w:numPr>
                <w:ilvl w:val="0"/>
                <w:numId w:val="39"/>
              </w:numPr>
              <w:ind w:hanging="720"/>
              <w:jc w:val="center"/>
              <w:rPr>
                <w:color w:val="2F5496"/>
                <w:sz w:val="22"/>
                <w:szCs w:val="22"/>
              </w:rPr>
            </w:pPr>
          </w:p>
        </w:tc>
        <w:tc>
          <w:tcPr>
            <w:tcW w:w="2330" w:type="pct"/>
            <w:tcBorders>
              <w:top w:val="single" w:sz="4" w:space="0" w:color="auto"/>
              <w:left w:val="single" w:sz="4" w:space="0" w:color="auto"/>
              <w:bottom w:val="single" w:sz="4" w:space="0" w:color="auto"/>
              <w:right w:val="single" w:sz="4" w:space="0" w:color="auto"/>
            </w:tcBorders>
          </w:tcPr>
          <w:p w14:paraId="38FA5E71" w14:textId="0BE2A4A9" w:rsidR="00DA0DA3" w:rsidRPr="0050701A" w:rsidRDefault="00DA7FAD" w:rsidP="005D47EB">
            <w:pPr>
              <w:spacing w:line="256" w:lineRule="auto"/>
            </w:pPr>
            <w:r>
              <w:rPr>
                <w:rFonts w:eastAsia="Calibri"/>
              </w:rPr>
              <w:t>Заделка выбоин в фасаде цементно-известковым раствором</w:t>
            </w:r>
          </w:p>
        </w:tc>
        <w:tc>
          <w:tcPr>
            <w:tcW w:w="552" w:type="pct"/>
            <w:tcBorders>
              <w:top w:val="single" w:sz="4" w:space="0" w:color="auto"/>
              <w:left w:val="single" w:sz="4" w:space="0" w:color="auto"/>
              <w:bottom w:val="single" w:sz="4" w:space="0" w:color="auto"/>
              <w:right w:val="single" w:sz="4" w:space="0" w:color="auto"/>
            </w:tcBorders>
          </w:tcPr>
          <w:p w14:paraId="7805E2C0" w14:textId="6BE84295" w:rsidR="00DA0DA3" w:rsidRDefault="00DA7FAD" w:rsidP="00DA0DA3">
            <w:pPr>
              <w:jc w:val="center"/>
            </w:pPr>
            <w:r>
              <w:rPr>
                <w:rFonts w:eastAsia="Calibri"/>
              </w:rPr>
              <w:t>м</w:t>
            </w:r>
            <w:r w:rsidRPr="00657E2F">
              <w:rPr>
                <w:rFonts w:eastAsia="Calibri"/>
                <w:vertAlign w:val="superscript"/>
              </w:rPr>
              <w:t>2</w:t>
            </w:r>
          </w:p>
        </w:tc>
        <w:tc>
          <w:tcPr>
            <w:tcW w:w="427" w:type="pct"/>
            <w:tcBorders>
              <w:top w:val="single" w:sz="4" w:space="0" w:color="auto"/>
              <w:left w:val="single" w:sz="4" w:space="0" w:color="auto"/>
              <w:bottom w:val="single" w:sz="4" w:space="0" w:color="auto"/>
              <w:right w:val="single" w:sz="4" w:space="0" w:color="auto"/>
            </w:tcBorders>
          </w:tcPr>
          <w:p w14:paraId="14D8C774" w14:textId="757667EC" w:rsidR="00DA0DA3" w:rsidRDefault="00DA7FAD" w:rsidP="00DA0DA3">
            <w:pPr>
              <w:jc w:val="center"/>
            </w:pPr>
            <w:r>
              <w:rPr>
                <w:rFonts w:eastAsia="Calibri"/>
              </w:rPr>
              <w:t>2,0</w:t>
            </w:r>
          </w:p>
        </w:tc>
        <w:tc>
          <w:tcPr>
            <w:tcW w:w="632" w:type="pct"/>
            <w:shd w:val="clear" w:color="auto" w:fill="auto"/>
          </w:tcPr>
          <w:p w14:paraId="5B686F9A" w14:textId="77777777" w:rsidR="00DA0DA3" w:rsidRPr="00103AED" w:rsidRDefault="00DA0DA3" w:rsidP="00DA0DA3">
            <w:pPr>
              <w:jc w:val="center"/>
              <w:rPr>
                <w:sz w:val="22"/>
                <w:szCs w:val="22"/>
              </w:rPr>
            </w:pPr>
          </w:p>
        </w:tc>
        <w:tc>
          <w:tcPr>
            <w:tcW w:w="740" w:type="pct"/>
            <w:tcBorders>
              <w:top w:val="single" w:sz="4" w:space="0" w:color="auto"/>
              <w:left w:val="single" w:sz="4" w:space="0" w:color="auto"/>
              <w:bottom w:val="single" w:sz="4" w:space="0" w:color="auto"/>
              <w:right w:val="single" w:sz="4" w:space="0" w:color="auto"/>
            </w:tcBorders>
          </w:tcPr>
          <w:p w14:paraId="508E4534" w14:textId="77777777" w:rsidR="00DA0DA3" w:rsidRPr="00103AED" w:rsidRDefault="00DA0DA3" w:rsidP="00DA0DA3">
            <w:pPr>
              <w:jc w:val="center"/>
              <w:rPr>
                <w:snapToGrid w:val="0"/>
                <w:sz w:val="22"/>
                <w:szCs w:val="22"/>
              </w:rPr>
            </w:pPr>
          </w:p>
        </w:tc>
      </w:tr>
      <w:tr w:rsidR="00DA0DA3" w:rsidRPr="00884AF0" w14:paraId="7243474A" w14:textId="77777777" w:rsidTr="00DA7FAD">
        <w:trPr>
          <w:trHeight w:val="20"/>
        </w:trPr>
        <w:tc>
          <w:tcPr>
            <w:tcW w:w="319" w:type="pct"/>
            <w:shd w:val="clear" w:color="auto" w:fill="auto"/>
          </w:tcPr>
          <w:p w14:paraId="6162BF12" w14:textId="77777777" w:rsidR="00DA0DA3" w:rsidRPr="00884AF0" w:rsidRDefault="00DA0DA3" w:rsidP="00DA0DA3">
            <w:pPr>
              <w:numPr>
                <w:ilvl w:val="0"/>
                <w:numId w:val="39"/>
              </w:numPr>
              <w:ind w:hanging="720"/>
              <w:jc w:val="center"/>
              <w:rPr>
                <w:color w:val="2F5496"/>
                <w:sz w:val="22"/>
                <w:szCs w:val="22"/>
              </w:rPr>
            </w:pPr>
          </w:p>
        </w:tc>
        <w:tc>
          <w:tcPr>
            <w:tcW w:w="2330" w:type="pct"/>
            <w:tcBorders>
              <w:top w:val="single" w:sz="4" w:space="0" w:color="auto"/>
              <w:left w:val="single" w:sz="4" w:space="0" w:color="auto"/>
              <w:bottom w:val="single" w:sz="4" w:space="0" w:color="auto"/>
              <w:right w:val="single" w:sz="4" w:space="0" w:color="auto"/>
            </w:tcBorders>
          </w:tcPr>
          <w:p w14:paraId="26F4946C" w14:textId="77777777" w:rsidR="00DA7FAD" w:rsidRDefault="00DA7FAD" w:rsidP="00DA7FAD">
            <w:pPr>
              <w:rPr>
                <w:rFonts w:eastAsia="Calibri"/>
              </w:rPr>
            </w:pPr>
            <w:r w:rsidRPr="00F0182F">
              <w:rPr>
                <w:rFonts w:eastAsia="Calibri"/>
              </w:rPr>
              <w:t>Установка металлическ</w:t>
            </w:r>
            <w:r>
              <w:rPr>
                <w:rFonts w:eastAsia="Calibri"/>
              </w:rPr>
              <w:t>ого козырька</w:t>
            </w:r>
            <w:r w:rsidRPr="00F0182F">
              <w:rPr>
                <w:rFonts w:eastAsia="Calibri"/>
              </w:rPr>
              <w:t xml:space="preserve"> </w:t>
            </w:r>
            <w:r>
              <w:rPr>
                <w:rFonts w:eastAsia="Calibri"/>
              </w:rPr>
              <w:t xml:space="preserve">2000х800х1000мм. </w:t>
            </w:r>
            <w:r w:rsidRPr="00F0182F">
              <w:rPr>
                <w:rFonts w:eastAsia="Calibri"/>
              </w:rPr>
              <w:t xml:space="preserve">Стальной каркас выполнен из </w:t>
            </w:r>
            <w:r>
              <w:rPr>
                <w:rFonts w:eastAsia="Calibri"/>
              </w:rPr>
              <w:t xml:space="preserve">профильной </w:t>
            </w:r>
            <w:r w:rsidRPr="00F0182F">
              <w:rPr>
                <w:rFonts w:eastAsia="Calibri"/>
              </w:rPr>
              <w:t>трубы 20х20 мм.</w:t>
            </w:r>
            <w:r>
              <w:t xml:space="preserve"> </w:t>
            </w:r>
            <w:r w:rsidRPr="00F0182F">
              <w:rPr>
                <w:rFonts w:eastAsia="Calibri"/>
              </w:rPr>
              <w:t>Кр</w:t>
            </w:r>
            <w:r>
              <w:rPr>
                <w:rFonts w:eastAsia="Calibri"/>
              </w:rPr>
              <w:t>овля</w:t>
            </w:r>
            <w:r w:rsidRPr="00F0182F">
              <w:rPr>
                <w:rFonts w:eastAsia="Calibri"/>
              </w:rPr>
              <w:t xml:space="preserve"> козырька изготовлена из сотового поликарбоната</w:t>
            </w:r>
            <w:r>
              <w:rPr>
                <w:rFonts w:eastAsia="Calibri"/>
              </w:rPr>
              <w:t xml:space="preserve"> толщиной</w:t>
            </w:r>
            <w:r w:rsidRPr="00F0182F">
              <w:rPr>
                <w:rFonts w:eastAsia="Calibri"/>
              </w:rPr>
              <w:t xml:space="preserve">, толщиной </w:t>
            </w:r>
            <w:r>
              <w:rPr>
                <w:rFonts w:eastAsia="Calibri"/>
              </w:rPr>
              <w:t xml:space="preserve">не менее </w:t>
            </w:r>
            <w:r w:rsidRPr="00F0182F">
              <w:rPr>
                <w:rFonts w:eastAsia="Calibri"/>
              </w:rPr>
              <w:t>4 мм.</w:t>
            </w:r>
          </w:p>
          <w:p w14:paraId="24490303" w14:textId="0FEEBC38" w:rsidR="00DA0DA3" w:rsidRPr="001B60B6" w:rsidRDefault="00DA7FAD" w:rsidP="00DA7FAD">
            <w:pPr>
              <w:spacing w:line="256" w:lineRule="auto"/>
            </w:pPr>
            <w:r>
              <w:rPr>
                <w:rFonts w:eastAsia="Calibri"/>
              </w:rPr>
              <w:t>Крепление анкерами</w:t>
            </w:r>
            <w:r w:rsidRPr="00657E2F">
              <w:rPr>
                <w:rFonts w:eastAsia="Calibri"/>
              </w:rPr>
              <w:t>:</w:t>
            </w:r>
            <w:r>
              <w:rPr>
                <w:rFonts w:eastAsia="Calibri"/>
              </w:rPr>
              <w:t xml:space="preserve"> </w:t>
            </w:r>
            <w:r w:rsidRPr="00575D98">
              <w:rPr>
                <w:rFonts w:eastAsia="Calibri"/>
              </w:rPr>
              <w:t>Анкер клиновой 16x180</w:t>
            </w:r>
            <w:r>
              <w:rPr>
                <w:rFonts w:eastAsia="Calibri"/>
              </w:rPr>
              <w:t>мм – 6шт.</w:t>
            </w:r>
          </w:p>
        </w:tc>
        <w:tc>
          <w:tcPr>
            <w:tcW w:w="552" w:type="pct"/>
            <w:tcBorders>
              <w:top w:val="single" w:sz="4" w:space="0" w:color="auto"/>
              <w:left w:val="single" w:sz="4" w:space="0" w:color="auto"/>
              <w:bottom w:val="single" w:sz="4" w:space="0" w:color="auto"/>
              <w:right w:val="single" w:sz="4" w:space="0" w:color="auto"/>
            </w:tcBorders>
          </w:tcPr>
          <w:p w14:paraId="20054C07" w14:textId="57437909" w:rsidR="00DA0DA3" w:rsidRPr="001B60B6" w:rsidRDefault="00DA0DA3" w:rsidP="00DA0DA3">
            <w:pPr>
              <w:jc w:val="center"/>
            </w:pPr>
            <w:proofErr w:type="spellStart"/>
            <w:r>
              <w:rPr>
                <w:lang w:eastAsia="en-US"/>
              </w:rPr>
              <w:t>шт</w:t>
            </w:r>
            <w:proofErr w:type="spellEnd"/>
          </w:p>
        </w:tc>
        <w:tc>
          <w:tcPr>
            <w:tcW w:w="427" w:type="pct"/>
            <w:tcBorders>
              <w:top w:val="single" w:sz="4" w:space="0" w:color="auto"/>
              <w:left w:val="single" w:sz="4" w:space="0" w:color="auto"/>
              <w:bottom w:val="single" w:sz="4" w:space="0" w:color="auto"/>
              <w:right w:val="single" w:sz="4" w:space="0" w:color="auto"/>
            </w:tcBorders>
          </w:tcPr>
          <w:p w14:paraId="06427C64" w14:textId="2F929BC7" w:rsidR="00DA0DA3" w:rsidRPr="001B60B6" w:rsidRDefault="00DA7FAD" w:rsidP="00DA0DA3">
            <w:pPr>
              <w:jc w:val="center"/>
            </w:pPr>
            <w:r>
              <w:t>1</w:t>
            </w:r>
          </w:p>
        </w:tc>
        <w:tc>
          <w:tcPr>
            <w:tcW w:w="632" w:type="pct"/>
            <w:shd w:val="clear" w:color="auto" w:fill="auto"/>
          </w:tcPr>
          <w:p w14:paraId="3FAAC59F" w14:textId="77777777" w:rsidR="00DA0DA3" w:rsidRPr="00103AED" w:rsidRDefault="00DA0DA3" w:rsidP="00DA0DA3">
            <w:pPr>
              <w:jc w:val="center"/>
              <w:rPr>
                <w:sz w:val="22"/>
                <w:szCs w:val="22"/>
              </w:rPr>
            </w:pPr>
          </w:p>
        </w:tc>
        <w:tc>
          <w:tcPr>
            <w:tcW w:w="740" w:type="pct"/>
            <w:tcBorders>
              <w:top w:val="single" w:sz="4" w:space="0" w:color="auto"/>
              <w:left w:val="single" w:sz="4" w:space="0" w:color="auto"/>
              <w:bottom w:val="single" w:sz="4" w:space="0" w:color="auto"/>
              <w:right w:val="single" w:sz="4" w:space="0" w:color="auto"/>
            </w:tcBorders>
          </w:tcPr>
          <w:p w14:paraId="156C2E92" w14:textId="77777777" w:rsidR="00DA0DA3" w:rsidRPr="00103AED" w:rsidRDefault="00DA0DA3" w:rsidP="00DA0DA3">
            <w:pPr>
              <w:jc w:val="center"/>
              <w:rPr>
                <w:snapToGrid w:val="0"/>
                <w:sz w:val="22"/>
                <w:szCs w:val="22"/>
              </w:rPr>
            </w:pPr>
          </w:p>
        </w:tc>
      </w:tr>
    </w:tbl>
    <w:p w14:paraId="0C06EE76" w14:textId="77777777" w:rsidR="00FD4219" w:rsidRPr="00287C77" w:rsidRDefault="00FD4219" w:rsidP="00B91AE7">
      <w:pPr>
        <w:jc w:val="center"/>
      </w:pPr>
    </w:p>
    <w:tbl>
      <w:tblPr>
        <w:tblW w:w="5000" w:type="pct"/>
        <w:tblLook w:val="01E0" w:firstRow="1" w:lastRow="1" w:firstColumn="1" w:lastColumn="1" w:noHBand="0" w:noVBand="0"/>
      </w:tblPr>
      <w:tblGrid>
        <w:gridCol w:w="5171"/>
        <w:gridCol w:w="4751"/>
      </w:tblGrid>
      <w:tr w:rsidR="00083065" w:rsidRPr="00AC1EFB" w14:paraId="079FD82E" w14:textId="77777777" w:rsidTr="002457BA">
        <w:tc>
          <w:tcPr>
            <w:tcW w:w="2606" w:type="pct"/>
          </w:tcPr>
          <w:p w14:paraId="187A7DC8" w14:textId="77777777" w:rsidR="00083065" w:rsidRPr="00AC1EFB" w:rsidRDefault="00083065" w:rsidP="002457B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1EFB">
              <w:rPr>
                <w:b/>
                <w:bCs/>
              </w:rPr>
              <w:t>ЗАКАЗЧИК:</w:t>
            </w:r>
          </w:p>
          <w:p w14:paraId="2E382578" w14:textId="77777777" w:rsidR="008A765E" w:rsidRDefault="008A765E" w:rsidP="008A765E">
            <w:pPr>
              <w:pStyle w:val="ConsPlusNormal"/>
              <w:ind w:firstLine="37"/>
              <w:rPr>
                <w:rFonts w:ascii="Times New Roman" w:hAnsi="Times New Roman" w:cs="Times New Roman"/>
              </w:rPr>
            </w:pPr>
            <w:r>
              <w:rPr>
                <w:rFonts w:ascii="Times New Roman" w:hAnsi="Times New Roman" w:cs="Times New Roman"/>
              </w:rPr>
              <w:t>Проректор по административно-</w:t>
            </w:r>
          </w:p>
          <w:p w14:paraId="3B023A55" w14:textId="77777777" w:rsidR="008A765E" w:rsidRDefault="008A765E" w:rsidP="008A765E">
            <w:pPr>
              <w:pStyle w:val="ConsPlusNormal"/>
              <w:ind w:firstLine="37"/>
              <w:rPr>
                <w:rFonts w:ascii="Times New Roman" w:hAnsi="Times New Roman" w:cs="Times New Roman"/>
              </w:rPr>
            </w:pPr>
            <w:r>
              <w:rPr>
                <w:rFonts w:ascii="Times New Roman" w:hAnsi="Times New Roman" w:cs="Times New Roman"/>
              </w:rPr>
              <w:t>хозяйственной работе</w:t>
            </w:r>
          </w:p>
          <w:p w14:paraId="5F84A6E1" w14:textId="77777777" w:rsidR="008A765E" w:rsidRDefault="008A765E" w:rsidP="008A765E">
            <w:pPr>
              <w:pStyle w:val="ConsPlusNormal"/>
              <w:ind w:firstLine="37"/>
              <w:rPr>
                <w:rFonts w:ascii="Times New Roman" w:hAnsi="Times New Roman" w:cs="Times New Roman"/>
              </w:rPr>
            </w:pPr>
            <w:r>
              <w:rPr>
                <w:rFonts w:ascii="Times New Roman" w:hAnsi="Times New Roman" w:cs="Times New Roman"/>
              </w:rPr>
              <w:t xml:space="preserve">ФГБОУ ДПО РМАНПО </w:t>
            </w:r>
          </w:p>
          <w:p w14:paraId="7F02FFB8" w14:textId="77777777" w:rsidR="008A765E" w:rsidRDefault="008A765E" w:rsidP="008A765E">
            <w:pPr>
              <w:pStyle w:val="ConsPlusNormal"/>
              <w:ind w:firstLine="37"/>
              <w:rPr>
                <w:rFonts w:ascii="Times New Roman" w:hAnsi="Times New Roman" w:cs="Times New Roman"/>
              </w:rPr>
            </w:pPr>
            <w:r>
              <w:rPr>
                <w:rFonts w:ascii="Times New Roman" w:hAnsi="Times New Roman" w:cs="Times New Roman"/>
              </w:rPr>
              <w:t xml:space="preserve">Минздрава России </w:t>
            </w:r>
          </w:p>
          <w:p w14:paraId="31192AF5" w14:textId="77777777" w:rsidR="008A765E" w:rsidRDefault="008A765E" w:rsidP="008A765E">
            <w:pPr>
              <w:pStyle w:val="ConsPlusNormal"/>
              <w:ind w:firstLine="37"/>
              <w:rPr>
                <w:rFonts w:ascii="Times New Roman" w:hAnsi="Times New Roman" w:cs="Times New Roman"/>
              </w:rPr>
            </w:pPr>
          </w:p>
          <w:p w14:paraId="2D91CF3F" w14:textId="11A8057B" w:rsidR="00083065" w:rsidRPr="00AC1EFB" w:rsidRDefault="008A765E" w:rsidP="008A765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t xml:space="preserve">_____________________ </w:t>
            </w:r>
            <w:r w:rsidR="00BE0B6B">
              <w:t>А.С. Кошелев</w:t>
            </w:r>
          </w:p>
        </w:tc>
        <w:tc>
          <w:tcPr>
            <w:tcW w:w="2394" w:type="pct"/>
          </w:tcPr>
          <w:p w14:paraId="4DC88059" w14:textId="77777777" w:rsidR="00083065" w:rsidRPr="00AC1EFB" w:rsidRDefault="00083065" w:rsidP="002457B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1EFB">
              <w:rPr>
                <w:b/>
                <w:bCs/>
              </w:rPr>
              <w:t>ПОДРЯДЧИК:</w:t>
            </w:r>
          </w:p>
          <w:p w14:paraId="1FF0B5B8" w14:textId="77777777" w:rsidR="00373479" w:rsidRDefault="00373479" w:rsidP="0037347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70781015" w14:textId="77777777" w:rsidR="008A765E" w:rsidRDefault="008A765E" w:rsidP="0037347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490DF754" w14:textId="77777777" w:rsidR="008A765E" w:rsidRDefault="008A765E" w:rsidP="0037347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37D63B8A" w14:textId="77777777" w:rsidR="008A765E" w:rsidRDefault="008A765E" w:rsidP="0037347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30B6F7CC" w14:textId="77777777" w:rsidR="008A765E" w:rsidRPr="00AC1EFB" w:rsidRDefault="008A765E" w:rsidP="0037347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764D1EB4" w14:textId="77777777" w:rsidR="00083065" w:rsidRPr="00AC1EFB" w:rsidRDefault="00373479" w:rsidP="008A765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AC1EFB">
              <w:rPr>
                <w:bCs/>
              </w:rPr>
              <w:t xml:space="preserve">_______________ </w:t>
            </w:r>
            <w:r w:rsidR="008A765E">
              <w:rPr>
                <w:bCs/>
              </w:rPr>
              <w:t>_________</w:t>
            </w:r>
          </w:p>
        </w:tc>
      </w:tr>
    </w:tbl>
    <w:p w14:paraId="1A3508B2" w14:textId="77777777" w:rsidR="00083065" w:rsidRPr="00AC1EFB" w:rsidRDefault="00083065" w:rsidP="000830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2"/>
        <w:gridCol w:w="5150"/>
      </w:tblGrid>
      <w:tr w:rsidR="00207147" w:rsidRPr="00287C77" w14:paraId="2C14DB4D" w14:textId="77777777" w:rsidTr="002457BA">
        <w:trPr>
          <w:trHeight w:val="1289"/>
        </w:trPr>
        <w:tc>
          <w:tcPr>
            <w:tcW w:w="4762" w:type="dxa"/>
            <w:tcBorders>
              <w:top w:val="single" w:sz="4" w:space="0" w:color="auto"/>
              <w:left w:val="single" w:sz="4" w:space="0" w:color="auto"/>
              <w:bottom w:val="single" w:sz="4" w:space="0" w:color="auto"/>
              <w:right w:val="single" w:sz="4" w:space="0" w:color="auto"/>
            </w:tcBorders>
            <w:hideMark/>
          </w:tcPr>
          <w:p w14:paraId="7F9B600A" w14:textId="77777777" w:rsidR="00207147" w:rsidRDefault="00207147" w:rsidP="00207147">
            <w:pPr>
              <w:spacing w:line="276" w:lineRule="auto"/>
              <w:rPr>
                <w:b/>
                <w:sz w:val="20"/>
                <w:szCs w:val="20"/>
                <w:lang w:eastAsia="en-US"/>
              </w:rPr>
            </w:pPr>
            <w:r>
              <w:rPr>
                <w:b/>
                <w:sz w:val="20"/>
                <w:szCs w:val="20"/>
                <w:lang w:eastAsia="en-US"/>
              </w:rPr>
              <w:t>Документ подписан электронной подписью</w:t>
            </w:r>
          </w:p>
          <w:p w14:paraId="06C05580" w14:textId="77777777" w:rsidR="00207147" w:rsidRDefault="00207147" w:rsidP="00207147">
            <w:pPr>
              <w:pStyle w:val="a9"/>
              <w:spacing w:line="276" w:lineRule="auto"/>
              <w:rPr>
                <w:sz w:val="16"/>
                <w:szCs w:val="16"/>
                <w:lang w:eastAsia="en-US"/>
              </w:rPr>
            </w:pPr>
            <w:r>
              <w:rPr>
                <w:sz w:val="16"/>
                <w:szCs w:val="16"/>
                <w:lang w:eastAsia="en-US"/>
              </w:rPr>
              <w:t xml:space="preserve">Сертификат: </w:t>
            </w:r>
          </w:p>
          <w:p w14:paraId="1B9CB857" w14:textId="77777777" w:rsidR="00207147" w:rsidRDefault="00207147" w:rsidP="00207147">
            <w:pPr>
              <w:pStyle w:val="a9"/>
              <w:spacing w:line="276" w:lineRule="auto"/>
              <w:rPr>
                <w:sz w:val="16"/>
                <w:szCs w:val="16"/>
                <w:lang w:eastAsia="en-US"/>
              </w:rPr>
            </w:pPr>
            <w:r>
              <w:rPr>
                <w:sz w:val="16"/>
                <w:szCs w:val="16"/>
                <w:lang w:eastAsia="en-US"/>
              </w:rPr>
              <w:t xml:space="preserve">Владелец сертификата: </w:t>
            </w:r>
          </w:p>
          <w:p w14:paraId="665894DB" w14:textId="77777777" w:rsidR="00207147" w:rsidRDefault="00207147" w:rsidP="00207147">
            <w:pPr>
              <w:pStyle w:val="a9"/>
              <w:spacing w:line="276" w:lineRule="auto"/>
              <w:rPr>
                <w:sz w:val="16"/>
                <w:szCs w:val="16"/>
                <w:lang w:eastAsia="en-US"/>
              </w:rPr>
            </w:pPr>
            <w:r>
              <w:rPr>
                <w:sz w:val="16"/>
                <w:szCs w:val="16"/>
                <w:lang w:eastAsia="en-US"/>
              </w:rPr>
              <w:t xml:space="preserve">Организация: </w:t>
            </w:r>
          </w:p>
          <w:p w14:paraId="6F5378B0" w14:textId="77777777" w:rsidR="00207147" w:rsidRDefault="00207147" w:rsidP="00207147">
            <w:pPr>
              <w:spacing w:line="276" w:lineRule="auto"/>
              <w:rPr>
                <w:sz w:val="20"/>
                <w:szCs w:val="20"/>
                <w:lang w:eastAsia="en-US"/>
              </w:rPr>
            </w:pPr>
            <w:r>
              <w:rPr>
                <w:sz w:val="16"/>
                <w:szCs w:val="16"/>
                <w:lang w:eastAsia="en-US"/>
              </w:rPr>
              <w:t>Действителен: с г. по г.</w:t>
            </w:r>
          </w:p>
        </w:tc>
        <w:tc>
          <w:tcPr>
            <w:tcW w:w="5150" w:type="dxa"/>
            <w:tcBorders>
              <w:top w:val="single" w:sz="4" w:space="0" w:color="auto"/>
              <w:left w:val="single" w:sz="4" w:space="0" w:color="auto"/>
              <w:bottom w:val="single" w:sz="4" w:space="0" w:color="auto"/>
              <w:right w:val="single" w:sz="4" w:space="0" w:color="auto"/>
            </w:tcBorders>
            <w:hideMark/>
          </w:tcPr>
          <w:p w14:paraId="7049DDB0" w14:textId="77777777" w:rsidR="00207147" w:rsidRDefault="00207147" w:rsidP="00207147">
            <w:pPr>
              <w:spacing w:line="276" w:lineRule="auto"/>
              <w:rPr>
                <w:b/>
                <w:sz w:val="20"/>
                <w:szCs w:val="20"/>
                <w:lang w:eastAsia="en-US"/>
              </w:rPr>
            </w:pPr>
            <w:r>
              <w:rPr>
                <w:b/>
                <w:sz w:val="20"/>
                <w:szCs w:val="20"/>
                <w:lang w:eastAsia="en-US"/>
              </w:rPr>
              <w:t>Документ подписан электронной подписью</w:t>
            </w:r>
          </w:p>
          <w:p w14:paraId="5CCA9C8D" w14:textId="77777777" w:rsidR="00207147" w:rsidRDefault="00207147" w:rsidP="00207147">
            <w:pPr>
              <w:pStyle w:val="a9"/>
              <w:spacing w:line="276" w:lineRule="auto"/>
              <w:rPr>
                <w:sz w:val="16"/>
                <w:szCs w:val="16"/>
                <w:lang w:eastAsia="en-US"/>
              </w:rPr>
            </w:pPr>
            <w:r>
              <w:rPr>
                <w:sz w:val="16"/>
                <w:szCs w:val="16"/>
                <w:lang w:eastAsia="en-US"/>
              </w:rPr>
              <w:t xml:space="preserve">Сертификат: </w:t>
            </w:r>
          </w:p>
          <w:p w14:paraId="63E4B18D" w14:textId="77777777" w:rsidR="00207147" w:rsidRDefault="00207147" w:rsidP="00207147">
            <w:pPr>
              <w:pStyle w:val="a9"/>
              <w:spacing w:line="276" w:lineRule="auto"/>
              <w:rPr>
                <w:sz w:val="16"/>
                <w:szCs w:val="16"/>
                <w:lang w:eastAsia="en-US"/>
              </w:rPr>
            </w:pPr>
            <w:r>
              <w:rPr>
                <w:sz w:val="16"/>
                <w:szCs w:val="16"/>
                <w:lang w:eastAsia="en-US"/>
              </w:rPr>
              <w:t xml:space="preserve">Владелец сертификата: </w:t>
            </w:r>
          </w:p>
          <w:p w14:paraId="577C5061" w14:textId="77777777" w:rsidR="00207147" w:rsidRDefault="00207147" w:rsidP="00207147">
            <w:pPr>
              <w:pStyle w:val="a9"/>
              <w:spacing w:line="276" w:lineRule="auto"/>
              <w:rPr>
                <w:sz w:val="16"/>
                <w:szCs w:val="16"/>
                <w:lang w:eastAsia="en-US"/>
              </w:rPr>
            </w:pPr>
            <w:r>
              <w:rPr>
                <w:sz w:val="16"/>
                <w:szCs w:val="16"/>
                <w:lang w:eastAsia="en-US"/>
              </w:rPr>
              <w:t xml:space="preserve">Организация: </w:t>
            </w:r>
          </w:p>
          <w:p w14:paraId="57247121" w14:textId="77777777" w:rsidR="00207147" w:rsidRDefault="00207147" w:rsidP="00207147">
            <w:pPr>
              <w:spacing w:line="276" w:lineRule="auto"/>
              <w:rPr>
                <w:sz w:val="20"/>
                <w:szCs w:val="20"/>
                <w:lang w:eastAsia="en-US"/>
              </w:rPr>
            </w:pPr>
            <w:r>
              <w:rPr>
                <w:sz w:val="16"/>
                <w:szCs w:val="16"/>
                <w:lang w:eastAsia="en-US"/>
              </w:rPr>
              <w:t>Действителен: с г. по г.</w:t>
            </w:r>
          </w:p>
        </w:tc>
      </w:tr>
    </w:tbl>
    <w:p w14:paraId="7786F5B7" w14:textId="77777777" w:rsidR="00BF0578" w:rsidRDefault="00BF0578">
      <w:pPr>
        <w:spacing w:after="200" w:line="276" w:lineRule="auto"/>
        <w:jc w:val="left"/>
      </w:pPr>
      <w:r>
        <w:br w:type="page"/>
      </w:r>
    </w:p>
    <w:p w14:paraId="0F8D6E6F" w14:textId="77777777" w:rsidR="00083065" w:rsidRPr="00287C77" w:rsidRDefault="00083065" w:rsidP="002C099B">
      <w:pPr>
        <w:jc w:val="left"/>
      </w:pPr>
    </w:p>
    <w:p w14:paraId="3FD26307" w14:textId="77777777" w:rsidR="00083065" w:rsidRPr="00287C77" w:rsidRDefault="00083065" w:rsidP="00083065">
      <w:pPr>
        <w:pStyle w:val="ConsPlusNormal"/>
        <w:ind w:left="6521" w:firstLine="0"/>
        <w:jc w:val="right"/>
        <w:outlineLvl w:val="1"/>
        <w:rPr>
          <w:rFonts w:ascii="Times New Roman" w:hAnsi="Times New Roman" w:cs="Times New Roman"/>
          <w:sz w:val="20"/>
        </w:rPr>
      </w:pPr>
      <w:r w:rsidRPr="00287C77">
        <w:rPr>
          <w:rFonts w:ascii="Times New Roman" w:hAnsi="Times New Roman" w:cs="Times New Roman"/>
          <w:sz w:val="20"/>
        </w:rPr>
        <w:t>Приложение № 3</w:t>
      </w:r>
    </w:p>
    <w:p w14:paraId="052DE10F" w14:textId="4C1A47F9" w:rsidR="00083065" w:rsidRPr="00373479" w:rsidRDefault="00083065" w:rsidP="00083065">
      <w:pPr>
        <w:ind w:left="6521"/>
        <w:jc w:val="right"/>
        <w:rPr>
          <w:sz w:val="20"/>
          <w:szCs w:val="20"/>
        </w:rPr>
      </w:pPr>
      <w:r w:rsidRPr="00287C77">
        <w:rPr>
          <w:sz w:val="20"/>
          <w:szCs w:val="20"/>
        </w:rPr>
        <w:t xml:space="preserve">к Контракту № </w:t>
      </w:r>
      <w:r w:rsidR="007E0EAA">
        <w:rPr>
          <w:sz w:val="20"/>
          <w:szCs w:val="20"/>
        </w:rPr>
        <w:t>___</w:t>
      </w:r>
      <w:r w:rsidR="00373479" w:rsidRPr="00475EEC">
        <w:rPr>
          <w:sz w:val="20"/>
          <w:szCs w:val="20"/>
        </w:rPr>
        <w:t>/</w:t>
      </w:r>
      <w:r w:rsidR="00936806">
        <w:rPr>
          <w:sz w:val="20"/>
          <w:szCs w:val="20"/>
        </w:rPr>
        <w:t>Б26</w:t>
      </w:r>
    </w:p>
    <w:p w14:paraId="4C1FA3F0" w14:textId="41F9B2D2" w:rsidR="00083065" w:rsidRPr="00287C77" w:rsidRDefault="00083065" w:rsidP="00083065">
      <w:pPr>
        <w:ind w:left="6521"/>
        <w:jc w:val="right"/>
      </w:pPr>
      <w:r w:rsidRPr="00287C77">
        <w:rPr>
          <w:sz w:val="20"/>
          <w:szCs w:val="20"/>
        </w:rPr>
        <w:t xml:space="preserve">от «__» </w:t>
      </w:r>
      <w:r w:rsidR="007E0EAA">
        <w:rPr>
          <w:sz w:val="20"/>
          <w:szCs w:val="20"/>
        </w:rPr>
        <w:t>_____________</w:t>
      </w:r>
      <w:r w:rsidRPr="00287C77">
        <w:rPr>
          <w:sz w:val="20"/>
          <w:szCs w:val="20"/>
        </w:rPr>
        <w:t xml:space="preserve"> 202</w:t>
      </w:r>
      <w:r w:rsidR="00936806">
        <w:rPr>
          <w:sz w:val="20"/>
          <w:szCs w:val="20"/>
        </w:rPr>
        <w:t>6</w:t>
      </w:r>
      <w:r w:rsidRPr="00287C77">
        <w:rPr>
          <w:sz w:val="20"/>
          <w:szCs w:val="20"/>
        </w:rPr>
        <w:t xml:space="preserve"> г</w:t>
      </w:r>
      <w:r w:rsidRPr="00287C77">
        <w:t>.</w:t>
      </w:r>
    </w:p>
    <w:p w14:paraId="74E0FD75" w14:textId="77777777" w:rsidR="00083065" w:rsidRPr="00287C77" w:rsidRDefault="00083065" w:rsidP="00083065">
      <w:pPr>
        <w:jc w:val="right"/>
        <w:rPr>
          <w:b/>
          <w:bCs/>
          <w:snapToGrid w:val="0"/>
        </w:rPr>
      </w:pPr>
    </w:p>
    <w:p w14:paraId="76687872" w14:textId="77777777" w:rsidR="00083065" w:rsidRPr="00287C77" w:rsidRDefault="002C2EEC" w:rsidP="00083065">
      <w:pPr>
        <w:pStyle w:val="a3"/>
        <w:tabs>
          <w:tab w:val="clear" w:pos="1985"/>
        </w:tabs>
        <w:spacing w:before="0" w:after="120"/>
        <w:ind w:firstLine="0"/>
        <w:jc w:val="center"/>
        <w:rPr>
          <w:b w:val="0"/>
        </w:rPr>
      </w:pPr>
      <w:r w:rsidRPr="00287C77">
        <w:rPr>
          <w:b w:val="0"/>
        </w:rPr>
        <w:t>СМЕТНЫЙ РАС</w:t>
      </w:r>
      <w:r w:rsidR="00083065" w:rsidRPr="00287C77">
        <w:rPr>
          <w:b w:val="0"/>
        </w:rPr>
        <w:t>ЧЕТ</w:t>
      </w:r>
    </w:p>
    <w:p w14:paraId="72AB6B0C" w14:textId="0C7E6260" w:rsidR="000B6148" w:rsidRPr="00936806" w:rsidRDefault="000C2CD9" w:rsidP="000B6148">
      <w:pPr>
        <w:ind w:firstLine="318"/>
        <w:jc w:val="center"/>
        <w:rPr>
          <w:rFonts w:eastAsia="Calibri"/>
          <w:lang w:eastAsia="en-US"/>
        </w:rPr>
      </w:pPr>
      <w:r w:rsidRPr="00DA7FAD">
        <w:t xml:space="preserve">на </w:t>
      </w:r>
      <w:r w:rsidR="005D47EB" w:rsidRPr="00DA7FAD">
        <w:t>выполнение</w:t>
      </w:r>
      <w:r w:rsidRPr="00DA7FAD">
        <w:t xml:space="preserve"> работ </w:t>
      </w:r>
      <w:r w:rsidR="000B6148" w:rsidRPr="00DA7FAD">
        <w:rPr>
          <w:rFonts w:eastAsia="Calibri"/>
          <w:lang w:eastAsia="en-US"/>
        </w:rPr>
        <w:t>текущему ремонту входной группы</w:t>
      </w:r>
      <w:r w:rsidR="000B6148" w:rsidRPr="00DA7FAD">
        <w:rPr>
          <w:rFonts w:eastAsia="Calibri"/>
          <w:lang w:eastAsia="en-US"/>
        </w:rPr>
        <w:br/>
        <w:t xml:space="preserve"> в здании учебно-лабораторного</w:t>
      </w:r>
      <w:r w:rsidR="000B6148" w:rsidRPr="00936806">
        <w:rPr>
          <w:rFonts w:eastAsia="Calibri"/>
          <w:lang w:eastAsia="en-US"/>
        </w:rPr>
        <w:t xml:space="preserve"> корпуса с общежитием по адресу:</w:t>
      </w:r>
    </w:p>
    <w:p w14:paraId="3536AA70" w14:textId="77777777" w:rsidR="000B6148" w:rsidRPr="00936806" w:rsidRDefault="000B6148" w:rsidP="000B6148">
      <w:pPr>
        <w:ind w:firstLine="318"/>
        <w:jc w:val="center"/>
        <w:rPr>
          <w:rFonts w:eastAsia="Calibri"/>
          <w:lang w:eastAsia="en-US"/>
        </w:rPr>
      </w:pPr>
      <w:r w:rsidRPr="00936806">
        <w:rPr>
          <w:rFonts w:eastAsia="Calibri"/>
          <w:lang w:eastAsia="en-US"/>
        </w:rPr>
        <w:t>г. Москва, ул. Поликарпова, д.12\13</w:t>
      </w:r>
    </w:p>
    <w:p w14:paraId="0A595826" w14:textId="0D3566ED" w:rsidR="000C2CD9" w:rsidRPr="00BC4406" w:rsidRDefault="000C2CD9" w:rsidP="000B6148">
      <w:pPr>
        <w:jc w:val="center"/>
      </w:pPr>
    </w:p>
    <w:tbl>
      <w:tblPr>
        <w:tblStyle w:val="1"/>
        <w:tblW w:w="10349" w:type="dxa"/>
        <w:tblInd w:w="-289" w:type="dxa"/>
        <w:tblLayout w:type="fixed"/>
        <w:tblLook w:val="04A0" w:firstRow="1" w:lastRow="0" w:firstColumn="1" w:lastColumn="0" w:noHBand="0" w:noVBand="1"/>
      </w:tblPr>
      <w:tblGrid>
        <w:gridCol w:w="568"/>
        <w:gridCol w:w="3402"/>
        <w:gridCol w:w="1559"/>
        <w:gridCol w:w="851"/>
        <w:gridCol w:w="992"/>
        <w:gridCol w:w="1417"/>
        <w:gridCol w:w="1560"/>
      </w:tblGrid>
      <w:tr w:rsidR="002C2EEC" w:rsidRPr="00BC4406" w14:paraId="55CCB308" w14:textId="77777777" w:rsidTr="00362B38">
        <w:trPr>
          <w:trHeight w:val="1225"/>
        </w:trPr>
        <w:tc>
          <w:tcPr>
            <w:tcW w:w="568" w:type="dxa"/>
            <w:tcBorders>
              <w:top w:val="single" w:sz="4" w:space="0" w:color="auto"/>
              <w:left w:val="single" w:sz="4" w:space="0" w:color="auto"/>
              <w:bottom w:val="single" w:sz="4" w:space="0" w:color="auto"/>
              <w:right w:val="single" w:sz="4" w:space="0" w:color="auto"/>
            </w:tcBorders>
            <w:hideMark/>
          </w:tcPr>
          <w:p w14:paraId="209767C6" w14:textId="77777777" w:rsidR="002C2EEC" w:rsidRPr="00BC4406" w:rsidRDefault="002C2EEC">
            <w:pPr>
              <w:jc w:val="center"/>
              <w:rPr>
                <w:rFonts w:eastAsia="Calibri"/>
                <w:lang w:eastAsia="en-US"/>
              </w:rPr>
            </w:pPr>
            <w:r w:rsidRPr="00BC4406">
              <w:rPr>
                <w:rFonts w:eastAsia="Calibri"/>
                <w:lang w:eastAsia="en-US"/>
              </w:rPr>
              <w:t>п/п</w:t>
            </w:r>
          </w:p>
        </w:tc>
        <w:tc>
          <w:tcPr>
            <w:tcW w:w="3402" w:type="dxa"/>
            <w:tcBorders>
              <w:top w:val="single" w:sz="4" w:space="0" w:color="auto"/>
              <w:left w:val="single" w:sz="4" w:space="0" w:color="auto"/>
              <w:bottom w:val="single" w:sz="4" w:space="0" w:color="auto"/>
              <w:right w:val="single" w:sz="4" w:space="0" w:color="auto"/>
            </w:tcBorders>
            <w:hideMark/>
          </w:tcPr>
          <w:p w14:paraId="6B74D2B8" w14:textId="77777777" w:rsidR="002C2EEC" w:rsidRPr="00BC4406" w:rsidRDefault="002C2EEC">
            <w:pPr>
              <w:jc w:val="center"/>
              <w:rPr>
                <w:rFonts w:eastAsia="Calibri"/>
                <w:lang w:eastAsia="en-US"/>
              </w:rPr>
            </w:pPr>
            <w:r w:rsidRPr="00BC4406">
              <w:rPr>
                <w:rFonts w:eastAsia="Calibri"/>
                <w:lang w:eastAsia="en-US"/>
              </w:rPr>
              <w:t>Наименование Работ</w:t>
            </w:r>
          </w:p>
        </w:tc>
        <w:tc>
          <w:tcPr>
            <w:tcW w:w="1559" w:type="dxa"/>
            <w:tcBorders>
              <w:top w:val="single" w:sz="4" w:space="0" w:color="auto"/>
              <w:left w:val="single" w:sz="4" w:space="0" w:color="auto"/>
              <w:bottom w:val="single" w:sz="4" w:space="0" w:color="auto"/>
              <w:right w:val="single" w:sz="4" w:space="0" w:color="auto"/>
            </w:tcBorders>
            <w:hideMark/>
          </w:tcPr>
          <w:p w14:paraId="7BC4DB18" w14:textId="77777777" w:rsidR="002C2EEC" w:rsidRPr="00BC4406" w:rsidRDefault="002C2EEC">
            <w:pPr>
              <w:jc w:val="center"/>
              <w:rPr>
                <w:rFonts w:eastAsia="Calibri"/>
                <w:lang w:eastAsia="en-US"/>
              </w:rPr>
            </w:pPr>
            <w:r w:rsidRPr="00BC4406">
              <w:rPr>
                <w:rFonts w:eastAsia="Calibri"/>
                <w:lang w:eastAsia="en-US"/>
              </w:rPr>
              <w:t>Код по позиции (ОКПД 2)</w:t>
            </w:r>
          </w:p>
        </w:tc>
        <w:tc>
          <w:tcPr>
            <w:tcW w:w="851" w:type="dxa"/>
            <w:tcBorders>
              <w:top w:val="single" w:sz="4" w:space="0" w:color="auto"/>
              <w:left w:val="single" w:sz="4" w:space="0" w:color="auto"/>
              <w:bottom w:val="single" w:sz="4" w:space="0" w:color="auto"/>
              <w:right w:val="single" w:sz="4" w:space="0" w:color="auto"/>
            </w:tcBorders>
          </w:tcPr>
          <w:p w14:paraId="4A162A78" w14:textId="77777777" w:rsidR="002C2EEC" w:rsidRPr="00BC4406" w:rsidRDefault="002C2EEC">
            <w:pPr>
              <w:jc w:val="center"/>
              <w:rPr>
                <w:rFonts w:eastAsia="Calibri"/>
                <w:lang w:eastAsia="en-US"/>
              </w:rPr>
            </w:pPr>
            <w:r w:rsidRPr="00BC4406">
              <w:rPr>
                <w:rFonts w:eastAsia="Calibri"/>
                <w:lang w:eastAsia="en-US"/>
              </w:rPr>
              <w:t>Единицы измерения</w:t>
            </w:r>
          </w:p>
          <w:p w14:paraId="4F681615" w14:textId="77777777" w:rsidR="002C2EEC" w:rsidRPr="00BC4406" w:rsidRDefault="002C2EEC">
            <w:pPr>
              <w:jc w:val="center"/>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67241152" w14:textId="77777777" w:rsidR="002C2EEC" w:rsidRPr="00BC4406" w:rsidRDefault="002C2EEC">
            <w:pPr>
              <w:jc w:val="center"/>
              <w:rPr>
                <w:rFonts w:eastAsia="Calibri"/>
                <w:lang w:eastAsia="en-US"/>
              </w:rPr>
            </w:pPr>
            <w:r w:rsidRPr="00BC4406">
              <w:rPr>
                <w:rFonts w:eastAsia="Calibri"/>
                <w:lang w:eastAsia="en-US"/>
              </w:rPr>
              <w:t>Количество</w:t>
            </w:r>
          </w:p>
        </w:tc>
        <w:tc>
          <w:tcPr>
            <w:tcW w:w="1417" w:type="dxa"/>
            <w:tcBorders>
              <w:top w:val="single" w:sz="4" w:space="0" w:color="auto"/>
              <w:left w:val="single" w:sz="4" w:space="0" w:color="auto"/>
              <w:bottom w:val="single" w:sz="4" w:space="0" w:color="auto"/>
              <w:right w:val="single" w:sz="4" w:space="0" w:color="auto"/>
            </w:tcBorders>
            <w:hideMark/>
          </w:tcPr>
          <w:p w14:paraId="6DB973FE" w14:textId="77777777" w:rsidR="00141A05" w:rsidRPr="00AC1EFB" w:rsidRDefault="002C2EEC" w:rsidP="002C2EEC">
            <w:pPr>
              <w:jc w:val="center"/>
              <w:rPr>
                <w:rFonts w:eastAsia="Calibri"/>
                <w:lang w:eastAsia="en-US"/>
              </w:rPr>
            </w:pPr>
            <w:r w:rsidRPr="00AC1EFB">
              <w:rPr>
                <w:rFonts w:eastAsia="Calibri"/>
                <w:lang w:eastAsia="en-US"/>
              </w:rPr>
              <w:t xml:space="preserve">Цена за ед. изм., </w:t>
            </w:r>
          </w:p>
          <w:p w14:paraId="7EA3C51D" w14:textId="3864797E" w:rsidR="002C2EEC" w:rsidRPr="00AC1EFB" w:rsidRDefault="002C2EEC" w:rsidP="002C2EEC">
            <w:pPr>
              <w:jc w:val="center"/>
              <w:rPr>
                <w:rFonts w:eastAsia="Calibri"/>
                <w:lang w:eastAsia="en-US"/>
              </w:rPr>
            </w:pPr>
            <w:r w:rsidRPr="00AC1EFB">
              <w:rPr>
                <w:rFonts w:eastAsia="Calibri"/>
                <w:lang w:eastAsia="en-US"/>
              </w:rPr>
              <w:t>НДС</w:t>
            </w:r>
            <w:r w:rsidR="00141A05" w:rsidRPr="00AC1EFB">
              <w:rPr>
                <w:rFonts w:eastAsia="Calibri"/>
                <w:lang w:eastAsia="en-US"/>
              </w:rPr>
              <w:t xml:space="preserve"> </w:t>
            </w:r>
            <w:r w:rsidR="005D47EB">
              <w:rPr>
                <w:rFonts w:eastAsia="Calibri"/>
                <w:lang w:eastAsia="en-US"/>
              </w:rPr>
              <w:t>__</w:t>
            </w:r>
            <w:r w:rsidRPr="00AC1EFB">
              <w:rPr>
                <w:rFonts w:eastAsia="Calibri"/>
                <w:lang w:eastAsia="en-US"/>
              </w:rPr>
              <w:t>%, руб.</w:t>
            </w:r>
          </w:p>
        </w:tc>
        <w:tc>
          <w:tcPr>
            <w:tcW w:w="1560" w:type="dxa"/>
            <w:tcBorders>
              <w:top w:val="single" w:sz="4" w:space="0" w:color="auto"/>
              <w:left w:val="single" w:sz="4" w:space="0" w:color="auto"/>
              <w:bottom w:val="single" w:sz="4" w:space="0" w:color="auto"/>
              <w:right w:val="single" w:sz="4" w:space="0" w:color="auto"/>
            </w:tcBorders>
            <w:hideMark/>
          </w:tcPr>
          <w:p w14:paraId="6BCDF4D3" w14:textId="3782F9A2" w:rsidR="002C2EEC" w:rsidRPr="00AC1EFB" w:rsidRDefault="002C2EEC">
            <w:pPr>
              <w:jc w:val="center"/>
              <w:rPr>
                <w:rFonts w:eastAsia="Calibri"/>
                <w:lang w:eastAsia="en-US"/>
              </w:rPr>
            </w:pPr>
            <w:r w:rsidRPr="00AC1EFB">
              <w:rPr>
                <w:rFonts w:eastAsia="Calibri"/>
                <w:lang w:eastAsia="en-US"/>
              </w:rPr>
              <w:t>Стоимость, НДС</w:t>
            </w:r>
            <w:r w:rsidR="00141A05" w:rsidRPr="00AC1EFB">
              <w:rPr>
                <w:rFonts w:eastAsia="Calibri"/>
                <w:lang w:eastAsia="en-US"/>
              </w:rPr>
              <w:t xml:space="preserve"> </w:t>
            </w:r>
            <w:r w:rsidR="005D47EB">
              <w:rPr>
                <w:rFonts w:eastAsia="Calibri"/>
                <w:lang w:eastAsia="en-US"/>
              </w:rPr>
              <w:t>___</w:t>
            </w:r>
            <w:r w:rsidRPr="00AC1EFB">
              <w:rPr>
                <w:rFonts w:eastAsia="Calibri"/>
                <w:lang w:eastAsia="en-US"/>
              </w:rPr>
              <w:t>%,</w:t>
            </w:r>
          </w:p>
          <w:p w14:paraId="57363644" w14:textId="77777777" w:rsidR="002C2EEC" w:rsidRPr="00AC1EFB" w:rsidRDefault="002C2EEC">
            <w:pPr>
              <w:jc w:val="center"/>
              <w:rPr>
                <w:rFonts w:eastAsia="Calibri"/>
                <w:lang w:eastAsia="en-US"/>
              </w:rPr>
            </w:pPr>
            <w:r w:rsidRPr="00AC1EFB">
              <w:rPr>
                <w:rFonts w:eastAsia="Calibri"/>
                <w:lang w:eastAsia="en-US"/>
              </w:rPr>
              <w:t>руб.</w:t>
            </w:r>
          </w:p>
        </w:tc>
      </w:tr>
      <w:tr w:rsidR="002C2EEC" w:rsidRPr="00BC4406" w14:paraId="5588D3E6" w14:textId="77777777" w:rsidTr="00362B38">
        <w:tc>
          <w:tcPr>
            <w:tcW w:w="568" w:type="dxa"/>
            <w:tcBorders>
              <w:top w:val="single" w:sz="4" w:space="0" w:color="auto"/>
              <w:left w:val="single" w:sz="4" w:space="0" w:color="auto"/>
              <w:bottom w:val="single" w:sz="4" w:space="0" w:color="auto"/>
              <w:right w:val="single" w:sz="4" w:space="0" w:color="auto"/>
            </w:tcBorders>
            <w:hideMark/>
          </w:tcPr>
          <w:p w14:paraId="28FD1C10" w14:textId="77777777" w:rsidR="002C2EEC" w:rsidRPr="00BC4406" w:rsidRDefault="002C2EEC">
            <w:pPr>
              <w:jc w:val="center"/>
              <w:rPr>
                <w:rFonts w:eastAsia="Calibri"/>
                <w:lang w:eastAsia="en-US"/>
              </w:rPr>
            </w:pPr>
            <w:r w:rsidRPr="00BC4406">
              <w:rPr>
                <w:rFonts w:eastAsia="Calibri"/>
                <w:lang w:eastAsia="en-US"/>
              </w:rPr>
              <w:t>1</w:t>
            </w:r>
          </w:p>
        </w:tc>
        <w:tc>
          <w:tcPr>
            <w:tcW w:w="3402" w:type="dxa"/>
            <w:tcBorders>
              <w:top w:val="single" w:sz="4" w:space="0" w:color="auto"/>
              <w:left w:val="single" w:sz="4" w:space="0" w:color="auto"/>
              <w:bottom w:val="single" w:sz="4" w:space="0" w:color="auto"/>
              <w:right w:val="single" w:sz="4" w:space="0" w:color="auto"/>
            </w:tcBorders>
            <w:hideMark/>
          </w:tcPr>
          <w:p w14:paraId="2DE49B11" w14:textId="7B9104A9" w:rsidR="00936806" w:rsidRPr="00936806" w:rsidRDefault="00936806" w:rsidP="00936806">
            <w:pPr>
              <w:ind w:firstLine="318"/>
              <w:rPr>
                <w:rFonts w:eastAsia="Calibri"/>
                <w:lang w:eastAsia="en-US"/>
              </w:rPr>
            </w:pPr>
            <w:r>
              <w:rPr>
                <w:rFonts w:eastAsia="Calibri"/>
                <w:lang w:eastAsia="en-US"/>
              </w:rPr>
              <w:t>В</w:t>
            </w:r>
            <w:r w:rsidRPr="00936806">
              <w:rPr>
                <w:rFonts w:eastAsia="Calibri"/>
                <w:lang w:eastAsia="en-US"/>
              </w:rPr>
              <w:t xml:space="preserve">ыполнение работ по текущему ремонту входной группы </w:t>
            </w:r>
            <w:r w:rsidR="000B6148">
              <w:rPr>
                <w:rFonts w:eastAsia="Calibri"/>
                <w:lang w:eastAsia="en-US"/>
              </w:rPr>
              <w:t>в здании</w:t>
            </w:r>
            <w:r w:rsidRPr="00936806">
              <w:rPr>
                <w:rFonts w:eastAsia="Calibri"/>
                <w:lang w:eastAsia="en-US"/>
              </w:rPr>
              <w:t xml:space="preserve"> учебно-лабораторного корпуса с общежитием по адресу: </w:t>
            </w:r>
          </w:p>
          <w:p w14:paraId="361DB71D" w14:textId="77777777" w:rsidR="00936806" w:rsidRPr="00936806" w:rsidRDefault="00936806" w:rsidP="00936806">
            <w:pPr>
              <w:ind w:firstLine="318"/>
              <w:rPr>
                <w:rFonts w:eastAsia="Calibri"/>
                <w:lang w:eastAsia="en-US"/>
              </w:rPr>
            </w:pPr>
            <w:r w:rsidRPr="00936806">
              <w:rPr>
                <w:rFonts w:eastAsia="Calibri"/>
                <w:lang w:eastAsia="en-US"/>
              </w:rPr>
              <w:t>г. Москва, ул. Поликарпова, д.12\13</w:t>
            </w:r>
          </w:p>
          <w:p w14:paraId="112A69B5" w14:textId="3DB6EE66" w:rsidR="002C2EEC" w:rsidRPr="00BC4406" w:rsidRDefault="002C2EEC" w:rsidP="005D47EB">
            <w:pPr>
              <w:ind w:firstLine="318"/>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2325FAB4" w14:textId="0FBB1205" w:rsidR="00E53B6E" w:rsidRPr="00BC4406" w:rsidRDefault="00936806" w:rsidP="000C2CD9">
            <w:pPr>
              <w:autoSpaceDE w:val="0"/>
              <w:autoSpaceDN w:val="0"/>
              <w:adjustRightInd w:val="0"/>
              <w:jc w:val="left"/>
              <w:rPr>
                <w:lang w:eastAsia="en-US"/>
              </w:rPr>
            </w:pPr>
            <w:r w:rsidRPr="00936806">
              <w:rPr>
                <w:rFonts w:eastAsiaTheme="minorHAnsi"/>
                <w:lang w:eastAsia="en-US"/>
              </w:rPr>
              <w:t>43.29.19.130</w:t>
            </w:r>
          </w:p>
        </w:tc>
        <w:tc>
          <w:tcPr>
            <w:tcW w:w="851" w:type="dxa"/>
            <w:tcBorders>
              <w:top w:val="single" w:sz="4" w:space="0" w:color="auto"/>
              <w:left w:val="single" w:sz="4" w:space="0" w:color="auto"/>
              <w:bottom w:val="single" w:sz="4" w:space="0" w:color="auto"/>
              <w:right w:val="single" w:sz="4" w:space="0" w:color="auto"/>
            </w:tcBorders>
            <w:hideMark/>
          </w:tcPr>
          <w:p w14:paraId="030F9CD7" w14:textId="77777777" w:rsidR="002C2EEC" w:rsidRPr="00BC4406" w:rsidRDefault="002C2EEC">
            <w:pPr>
              <w:jc w:val="center"/>
              <w:rPr>
                <w:rFonts w:eastAsia="Calibri"/>
                <w:lang w:eastAsia="en-US"/>
              </w:rPr>
            </w:pPr>
            <w:proofErr w:type="spellStart"/>
            <w:r w:rsidRPr="00BC4406">
              <w:rPr>
                <w:rFonts w:eastAsia="Calibri"/>
                <w:lang w:eastAsia="en-US"/>
              </w:rPr>
              <w:t>усл</w:t>
            </w:r>
            <w:proofErr w:type="spellEnd"/>
            <w:r w:rsidRPr="00BC4406">
              <w:rPr>
                <w:rFonts w:eastAsia="Calibri"/>
                <w:lang w:eastAsia="en-US"/>
              </w:rPr>
              <w:t>. ед</w:t>
            </w:r>
            <w:r w:rsidR="00213633" w:rsidRPr="00BC4406">
              <w:rPr>
                <w:rFonts w:eastAsia="Calibri"/>
                <w:lang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0900A898" w14:textId="77777777" w:rsidR="002C2EEC" w:rsidRPr="00BC4406" w:rsidRDefault="002C2EEC">
            <w:pPr>
              <w:jc w:val="center"/>
              <w:rPr>
                <w:rFonts w:eastAsia="Calibri"/>
                <w:lang w:eastAsia="en-US"/>
              </w:rPr>
            </w:pPr>
            <w:r w:rsidRPr="00BC4406">
              <w:rPr>
                <w:rFonts w:eastAsia="Calibri"/>
                <w:lang w:eastAsia="en-US"/>
              </w:rPr>
              <w:t>1</w:t>
            </w:r>
          </w:p>
        </w:tc>
        <w:tc>
          <w:tcPr>
            <w:tcW w:w="1417" w:type="dxa"/>
            <w:tcBorders>
              <w:top w:val="single" w:sz="4" w:space="0" w:color="auto"/>
              <w:left w:val="single" w:sz="4" w:space="0" w:color="auto"/>
              <w:bottom w:val="single" w:sz="4" w:space="0" w:color="auto"/>
              <w:right w:val="single" w:sz="4" w:space="0" w:color="auto"/>
            </w:tcBorders>
          </w:tcPr>
          <w:p w14:paraId="79508371" w14:textId="77777777" w:rsidR="002C2EEC" w:rsidRPr="00141A05" w:rsidRDefault="002C2EEC">
            <w:pPr>
              <w:jc w:val="center"/>
              <w:rPr>
                <w:sz w:val="22"/>
                <w:szCs w:val="22"/>
                <w:lang w:eastAsia="en-US"/>
              </w:rPr>
            </w:pPr>
          </w:p>
        </w:tc>
        <w:tc>
          <w:tcPr>
            <w:tcW w:w="1560" w:type="dxa"/>
            <w:tcBorders>
              <w:top w:val="single" w:sz="4" w:space="0" w:color="auto"/>
              <w:left w:val="single" w:sz="4" w:space="0" w:color="auto"/>
              <w:bottom w:val="single" w:sz="4" w:space="0" w:color="auto"/>
              <w:right w:val="single" w:sz="4" w:space="0" w:color="auto"/>
            </w:tcBorders>
          </w:tcPr>
          <w:p w14:paraId="20CF8E0A" w14:textId="77777777" w:rsidR="002C2EEC" w:rsidRPr="00141A05" w:rsidRDefault="002C2EEC">
            <w:pPr>
              <w:jc w:val="center"/>
              <w:rPr>
                <w:sz w:val="22"/>
                <w:szCs w:val="22"/>
                <w:lang w:eastAsia="en-US"/>
              </w:rPr>
            </w:pPr>
          </w:p>
        </w:tc>
      </w:tr>
      <w:tr w:rsidR="00CE5D2E" w:rsidRPr="00BC4406" w14:paraId="4BF8266B" w14:textId="77777777" w:rsidTr="00362B38">
        <w:tc>
          <w:tcPr>
            <w:tcW w:w="8789" w:type="dxa"/>
            <w:gridSpan w:val="6"/>
            <w:tcBorders>
              <w:top w:val="single" w:sz="4" w:space="0" w:color="auto"/>
              <w:left w:val="single" w:sz="4" w:space="0" w:color="auto"/>
              <w:bottom w:val="single" w:sz="4" w:space="0" w:color="auto"/>
              <w:right w:val="single" w:sz="4" w:space="0" w:color="auto"/>
            </w:tcBorders>
            <w:hideMark/>
          </w:tcPr>
          <w:p w14:paraId="7D35F638" w14:textId="77777777" w:rsidR="00CE5D2E" w:rsidRPr="00AC1EFB" w:rsidRDefault="00CE5D2E" w:rsidP="00CE5D2E">
            <w:pPr>
              <w:jc w:val="left"/>
              <w:rPr>
                <w:rFonts w:eastAsia="Calibri"/>
                <w:lang w:eastAsia="en-US"/>
              </w:rPr>
            </w:pPr>
            <w:r w:rsidRPr="00AC1EFB">
              <w:rPr>
                <w:rFonts w:eastAsia="Calibri"/>
                <w:lang w:eastAsia="en-US"/>
              </w:rPr>
              <w:t>ИТОГО:</w:t>
            </w:r>
          </w:p>
        </w:tc>
        <w:tc>
          <w:tcPr>
            <w:tcW w:w="1560" w:type="dxa"/>
            <w:tcBorders>
              <w:top w:val="single" w:sz="4" w:space="0" w:color="auto"/>
              <w:left w:val="single" w:sz="4" w:space="0" w:color="auto"/>
              <w:bottom w:val="single" w:sz="4" w:space="0" w:color="auto"/>
              <w:right w:val="single" w:sz="4" w:space="0" w:color="auto"/>
            </w:tcBorders>
            <w:hideMark/>
          </w:tcPr>
          <w:p w14:paraId="1A33B01E" w14:textId="77777777" w:rsidR="00CE5D2E" w:rsidRPr="00BC4406" w:rsidRDefault="00CE5D2E" w:rsidP="00CE5D2E">
            <w:pPr>
              <w:jc w:val="center"/>
              <w:rPr>
                <w:rFonts w:eastAsia="Calibri"/>
                <w:b/>
                <w:lang w:eastAsia="en-US"/>
              </w:rPr>
            </w:pPr>
          </w:p>
        </w:tc>
      </w:tr>
    </w:tbl>
    <w:p w14:paraId="09E6C791" w14:textId="77777777" w:rsidR="00083065" w:rsidRPr="00BC4406" w:rsidRDefault="00083065" w:rsidP="00083065">
      <w:pPr>
        <w:tabs>
          <w:tab w:val="left" w:pos="720"/>
        </w:tabs>
        <w:spacing w:line="276" w:lineRule="auto"/>
      </w:pPr>
    </w:p>
    <w:p w14:paraId="7582C057" w14:textId="63F86BEB" w:rsidR="002C2EEC" w:rsidRPr="00BC4406" w:rsidRDefault="00213633" w:rsidP="00213633">
      <w:pPr>
        <w:ind w:firstLine="709"/>
        <w:rPr>
          <w:rFonts w:eastAsia="Calibri"/>
          <w:lang w:eastAsia="en-US"/>
        </w:rPr>
      </w:pPr>
      <w:r w:rsidRPr="00BC4406">
        <w:rPr>
          <w:rFonts w:eastAsia="Calibri"/>
          <w:lang w:eastAsia="en-US"/>
        </w:rPr>
        <w:t xml:space="preserve">Цена Контракта, включая стоимость выполнения Работ, </w:t>
      </w:r>
      <w:r w:rsidR="00614503" w:rsidRPr="00BC4406">
        <w:rPr>
          <w:color w:val="000000"/>
        </w:rPr>
        <w:t>стоимость материалов</w:t>
      </w:r>
      <w:r w:rsidR="00614503" w:rsidRPr="00BC4406">
        <w:rPr>
          <w:rFonts w:eastAsia="Calibri"/>
          <w:lang w:eastAsia="en-US"/>
        </w:rPr>
        <w:t xml:space="preserve">, </w:t>
      </w:r>
      <w:r w:rsidRPr="00BC4406">
        <w:rPr>
          <w:rFonts w:eastAsia="Calibri"/>
          <w:lang w:eastAsia="en-US"/>
        </w:rPr>
        <w:t xml:space="preserve">транспортные и накладные расходы, таможенные пошлины, налоги, а также прочие необходимые </w:t>
      </w:r>
      <w:r w:rsidRPr="00AC1EFB">
        <w:rPr>
          <w:rFonts w:eastAsia="Calibri"/>
          <w:lang w:eastAsia="en-US"/>
        </w:rPr>
        <w:t xml:space="preserve">расходы, связанные с выполнением Работ по Контракту, в том числе все затраты по доставке материалов, оборудования, машин и механизмов необходимых для выполняемых Работ составляет: </w:t>
      </w:r>
      <w:r w:rsidR="007E0EAA">
        <w:rPr>
          <w:b/>
        </w:rPr>
        <w:t>__________</w:t>
      </w:r>
      <w:r w:rsidR="00141A05" w:rsidRPr="00AC1EFB">
        <w:rPr>
          <w:b/>
        </w:rPr>
        <w:t xml:space="preserve"> </w:t>
      </w:r>
      <w:r w:rsidR="00141A05" w:rsidRPr="00AC1EFB">
        <w:t>(</w:t>
      </w:r>
      <w:r w:rsidR="007E0EAA">
        <w:t>____________________</w:t>
      </w:r>
      <w:r w:rsidR="00141A05" w:rsidRPr="00AC1EFB">
        <w:t>) руб.</w:t>
      </w:r>
      <w:r w:rsidR="00141A05" w:rsidRPr="00AC1EFB">
        <w:rPr>
          <w:b/>
        </w:rPr>
        <w:t xml:space="preserve"> </w:t>
      </w:r>
      <w:r w:rsidR="007E0EAA">
        <w:rPr>
          <w:b/>
        </w:rPr>
        <w:t>___</w:t>
      </w:r>
      <w:r w:rsidR="00141A05" w:rsidRPr="00AC1EFB">
        <w:rPr>
          <w:b/>
        </w:rPr>
        <w:t xml:space="preserve"> </w:t>
      </w:r>
      <w:r w:rsidR="00141A05" w:rsidRPr="00AC1EFB">
        <w:t>коп</w:t>
      </w:r>
      <w:r w:rsidR="00141A05" w:rsidRPr="00AC1EFB">
        <w:rPr>
          <w:rFonts w:eastAsia="Calibri"/>
          <w:lang w:eastAsia="en-US"/>
        </w:rPr>
        <w:t xml:space="preserve">., </w:t>
      </w:r>
      <w:bookmarkStart w:id="3" w:name="_Hlk191484290"/>
      <w:r w:rsidRPr="00AC1EFB">
        <w:rPr>
          <w:rFonts w:eastAsia="Calibri"/>
          <w:lang w:eastAsia="en-US"/>
        </w:rPr>
        <w:t>в том числе НДС (</w:t>
      </w:r>
      <w:r w:rsidR="007E0EAA">
        <w:rPr>
          <w:rFonts w:eastAsia="Calibri"/>
          <w:lang w:eastAsia="en-US"/>
        </w:rPr>
        <w:t>__</w:t>
      </w:r>
      <w:r w:rsidRPr="00AC1EFB">
        <w:rPr>
          <w:rFonts w:eastAsia="Calibri"/>
          <w:lang w:eastAsia="en-US"/>
        </w:rPr>
        <w:t xml:space="preserve">%) </w:t>
      </w:r>
      <w:r w:rsidR="00141A05" w:rsidRPr="00AC1EFB">
        <w:rPr>
          <w:rFonts w:eastAsia="Calibri"/>
          <w:lang w:eastAsia="en-US"/>
        </w:rPr>
        <w:t xml:space="preserve"> - руб., </w:t>
      </w:r>
      <w:r w:rsidR="00936806">
        <w:rPr>
          <w:rFonts w:eastAsia="Calibri"/>
          <w:lang w:eastAsia="en-US"/>
        </w:rPr>
        <w:t xml:space="preserve">__ </w:t>
      </w:r>
      <w:r w:rsidR="00141A05" w:rsidRPr="00AC1EFB">
        <w:rPr>
          <w:rFonts w:eastAsia="Calibri"/>
          <w:lang w:eastAsia="en-US"/>
        </w:rPr>
        <w:t>коп.</w:t>
      </w:r>
      <w:r w:rsidRPr="00AC1EFB">
        <w:rPr>
          <w:rFonts w:eastAsia="Calibri"/>
          <w:lang w:eastAsia="en-US"/>
        </w:rPr>
        <w:t xml:space="preserve"> </w:t>
      </w:r>
      <w:r w:rsidR="00AC1EFB" w:rsidRPr="00AC1EFB">
        <w:rPr>
          <w:rFonts w:eastAsia="Calibri"/>
          <w:lang w:eastAsia="en-US"/>
        </w:rPr>
        <w:t>(в связи с применением УСН</w:t>
      </w:r>
      <w:r w:rsidRPr="00AC1EFB">
        <w:rPr>
          <w:rFonts w:eastAsia="Calibri"/>
          <w:lang w:eastAsia="en-US"/>
        </w:rPr>
        <w:t>).</w:t>
      </w:r>
    </w:p>
    <w:bookmarkEnd w:id="3"/>
    <w:p w14:paraId="3419D26D" w14:textId="77777777" w:rsidR="00083065" w:rsidRPr="00BC4406" w:rsidRDefault="00083065" w:rsidP="00213633">
      <w:pPr>
        <w:tabs>
          <w:tab w:val="left" w:pos="720"/>
        </w:tabs>
        <w:spacing w:line="276" w:lineRule="auto"/>
      </w:pPr>
    </w:p>
    <w:p w14:paraId="5DAA6D26" w14:textId="752786FD" w:rsidR="00FD4219" w:rsidRPr="00936806" w:rsidRDefault="00FD4219" w:rsidP="00936806">
      <w:pPr>
        <w:jc w:val="left"/>
        <w:rPr>
          <w:rFonts w:eastAsia="Calibri"/>
          <w:lang w:eastAsia="en-US"/>
        </w:rPr>
      </w:pPr>
      <w:r w:rsidRPr="00DA7FAD">
        <w:rPr>
          <w:rFonts w:eastAsia="Calibri"/>
          <w:lang w:eastAsia="en-US"/>
        </w:rPr>
        <w:t>Приложение № 4</w:t>
      </w:r>
      <w:r w:rsidR="00103AED" w:rsidRPr="00DA7FAD">
        <w:rPr>
          <w:rFonts w:eastAsia="Calibri"/>
          <w:lang w:eastAsia="en-US"/>
        </w:rPr>
        <w:t xml:space="preserve"> </w:t>
      </w:r>
      <w:bookmarkStart w:id="4" w:name="_Hlk189571470"/>
      <w:r w:rsidRPr="00DA7FAD">
        <w:rPr>
          <w:rFonts w:eastAsia="Calibri"/>
          <w:lang w:eastAsia="en-US"/>
        </w:rPr>
        <w:t>Локальная смета (</w:t>
      </w:r>
      <w:r w:rsidR="000C2CD9" w:rsidRPr="00DA7FAD">
        <w:rPr>
          <w:rFonts w:eastAsia="Calibri"/>
          <w:lang w:eastAsia="en-US"/>
        </w:rPr>
        <w:t xml:space="preserve">на </w:t>
      </w:r>
      <w:r w:rsidR="00936806" w:rsidRPr="00DA7FAD">
        <w:rPr>
          <w:rFonts w:eastAsia="Calibri"/>
          <w:lang w:eastAsia="en-US"/>
        </w:rPr>
        <w:t xml:space="preserve">выполнение работ по текущему ремонту входной группы </w:t>
      </w:r>
      <w:r w:rsidR="000B6148" w:rsidRPr="00DA7FAD">
        <w:rPr>
          <w:rFonts w:eastAsia="Calibri"/>
          <w:lang w:eastAsia="en-US"/>
        </w:rPr>
        <w:t>в здании</w:t>
      </w:r>
      <w:r w:rsidR="00936806" w:rsidRPr="00DA7FAD">
        <w:rPr>
          <w:rFonts w:eastAsia="Calibri"/>
          <w:lang w:eastAsia="en-US"/>
        </w:rPr>
        <w:t xml:space="preserve"> учебно</w:t>
      </w:r>
      <w:r w:rsidR="00936806" w:rsidRPr="00936806">
        <w:rPr>
          <w:rFonts w:eastAsia="Calibri"/>
          <w:lang w:eastAsia="en-US"/>
        </w:rPr>
        <w:t>-лабораторного корпуса с общежитием по адресу: г. Москва, ул. Поликарпова, д.12\13</w:t>
      </w:r>
      <w:r w:rsidR="00792B3B" w:rsidRPr="004F57B8">
        <w:rPr>
          <w:rFonts w:eastAsia="Calibri"/>
          <w:lang w:eastAsia="en-US"/>
        </w:rPr>
        <w:t>)</w:t>
      </w:r>
      <w:r w:rsidR="007E0EAA" w:rsidRPr="004F57B8">
        <w:rPr>
          <w:rFonts w:eastAsia="Calibri"/>
          <w:lang w:eastAsia="en-US"/>
        </w:rPr>
        <w:t>.</w:t>
      </w:r>
    </w:p>
    <w:bookmarkEnd w:id="4"/>
    <w:p w14:paraId="6E2A2491" w14:textId="77777777" w:rsidR="00083065" w:rsidRPr="00287C77" w:rsidRDefault="00083065" w:rsidP="00083065"/>
    <w:tbl>
      <w:tblPr>
        <w:tblW w:w="5000" w:type="pct"/>
        <w:tblLook w:val="01E0" w:firstRow="1" w:lastRow="1" w:firstColumn="1" w:lastColumn="1" w:noHBand="0" w:noVBand="0"/>
      </w:tblPr>
      <w:tblGrid>
        <w:gridCol w:w="4722"/>
        <w:gridCol w:w="450"/>
        <w:gridCol w:w="4653"/>
        <w:gridCol w:w="97"/>
      </w:tblGrid>
      <w:tr w:rsidR="00083065" w:rsidRPr="00287C77" w14:paraId="0F81B52A" w14:textId="77777777" w:rsidTr="006C47B3">
        <w:tc>
          <w:tcPr>
            <w:tcW w:w="2606" w:type="pct"/>
            <w:gridSpan w:val="2"/>
          </w:tcPr>
          <w:p w14:paraId="61C9BFBE" w14:textId="77777777" w:rsidR="00083065" w:rsidRPr="00AC1EFB" w:rsidRDefault="00083065" w:rsidP="002457B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1EFB">
              <w:rPr>
                <w:b/>
                <w:bCs/>
              </w:rPr>
              <w:t>ЗАКАЗЧИК:</w:t>
            </w:r>
          </w:p>
          <w:p w14:paraId="13CDB99D" w14:textId="77777777" w:rsidR="008A765E" w:rsidRDefault="008A765E" w:rsidP="008A765E">
            <w:pPr>
              <w:pStyle w:val="ConsPlusNormal"/>
              <w:ind w:firstLine="37"/>
              <w:rPr>
                <w:rFonts w:ascii="Times New Roman" w:hAnsi="Times New Roman" w:cs="Times New Roman"/>
              </w:rPr>
            </w:pPr>
            <w:r>
              <w:rPr>
                <w:rFonts w:ascii="Times New Roman" w:hAnsi="Times New Roman" w:cs="Times New Roman"/>
              </w:rPr>
              <w:t>Проректор по административно-</w:t>
            </w:r>
          </w:p>
          <w:p w14:paraId="56566A7D" w14:textId="77777777" w:rsidR="008A765E" w:rsidRDefault="008A765E" w:rsidP="008A765E">
            <w:pPr>
              <w:pStyle w:val="ConsPlusNormal"/>
              <w:ind w:firstLine="37"/>
              <w:rPr>
                <w:rFonts w:ascii="Times New Roman" w:hAnsi="Times New Roman" w:cs="Times New Roman"/>
              </w:rPr>
            </w:pPr>
            <w:r>
              <w:rPr>
                <w:rFonts w:ascii="Times New Roman" w:hAnsi="Times New Roman" w:cs="Times New Roman"/>
              </w:rPr>
              <w:t>хозяйственной работе</w:t>
            </w:r>
          </w:p>
          <w:p w14:paraId="4C402EED" w14:textId="77777777" w:rsidR="008A765E" w:rsidRDefault="008A765E" w:rsidP="008A765E">
            <w:pPr>
              <w:pStyle w:val="ConsPlusNormal"/>
              <w:ind w:firstLine="37"/>
              <w:rPr>
                <w:rFonts w:ascii="Times New Roman" w:hAnsi="Times New Roman" w:cs="Times New Roman"/>
              </w:rPr>
            </w:pPr>
            <w:r>
              <w:rPr>
                <w:rFonts w:ascii="Times New Roman" w:hAnsi="Times New Roman" w:cs="Times New Roman"/>
              </w:rPr>
              <w:t xml:space="preserve">ФГБОУ ДПО РМАНПО </w:t>
            </w:r>
          </w:p>
          <w:p w14:paraId="55551B0E" w14:textId="77777777" w:rsidR="008A765E" w:rsidRDefault="008A765E" w:rsidP="008A765E">
            <w:pPr>
              <w:pStyle w:val="ConsPlusNormal"/>
              <w:ind w:firstLine="37"/>
              <w:rPr>
                <w:rFonts w:ascii="Times New Roman" w:hAnsi="Times New Roman" w:cs="Times New Roman"/>
              </w:rPr>
            </w:pPr>
            <w:r>
              <w:rPr>
                <w:rFonts w:ascii="Times New Roman" w:hAnsi="Times New Roman" w:cs="Times New Roman"/>
              </w:rPr>
              <w:t xml:space="preserve">Минздрава России </w:t>
            </w:r>
          </w:p>
          <w:p w14:paraId="3CFBC393" w14:textId="77777777" w:rsidR="008A765E" w:rsidRDefault="008A765E" w:rsidP="008A765E">
            <w:pPr>
              <w:pStyle w:val="ConsPlusNormal"/>
              <w:ind w:firstLine="37"/>
              <w:rPr>
                <w:rFonts w:ascii="Times New Roman" w:hAnsi="Times New Roman" w:cs="Times New Roman"/>
              </w:rPr>
            </w:pPr>
          </w:p>
          <w:p w14:paraId="218AAFED" w14:textId="06B61FD7" w:rsidR="00083065" w:rsidRDefault="008A765E" w:rsidP="008A765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t xml:space="preserve">_____________________ </w:t>
            </w:r>
            <w:r w:rsidR="00BE0B6B">
              <w:t>А.С. Кошелев</w:t>
            </w:r>
          </w:p>
          <w:p w14:paraId="608BE28C" w14:textId="77777777" w:rsidR="008A765E" w:rsidRPr="00AC1EFB" w:rsidRDefault="008A765E" w:rsidP="008A765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2394" w:type="pct"/>
            <w:gridSpan w:val="2"/>
          </w:tcPr>
          <w:p w14:paraId="717F11B0" w14:textId="77777777" w:rsidR="00083065" w:rsidRPr="00AC1EFB" w:rsidRDefault="00083065" w:rsidP="002457B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1EFB">
              <w:rPr>
                <w:b/>
                <w:bCs/>
              </w:rPr>
              <w:t>ПОДРЯДЧИК:</w:t>
            </w:r>
          </w:p>
          <w:p w14:paraId="32D67E4E" w14:textId="77777777" w:rsidR="00373479" w:rsidRDefault="00373479" w:rsidP="00373479">
            <w:pPr>
              <w:jc w:val="left"/>
            </w:pPr>
          </w:p>
          <w:p w14:paraId="69B8496E" w14:textId="77777777" w:rsidR="008A765E" w:rsidRDefault="008A765E" w:rsidP="00373479">
            <w:pPr>
              <w:jc w:val="left"/>
            </w:pPr>
          </w:p>
          <w:p w14:paraId="5DE5EBA8" w14:textId="77777777" w:rsidR="008A765E" w:rsidRPr="00AC1EFB" w:rsidRDefault="008A765E" w:rsidP="00373479">
            <w:pPr>
              <w:jc w:val="left"/>
            </w:pPr>
          </w:p>
          <w:p w14:paraId="588E7F0C" w14:textId="77777777" w:rsidR="00373479" w:rsidRPr="00AC1EFB" w:rsidRDefault="00373479" w:rsidP="0037347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6DACC23A" w14:textId="77777777" w:rsidR="00373479" w:rsidRPr="00AC1EFB" w:rsidRDefault="00373479" w:rsidP="0037347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17A4273B" w14:textId="77777777" w:rsidR="00083065" w:rsidRPr="00AC1EFB" w:rsidRDefault="00373479" w:rsidP="007E0E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AC1EFB">
              <w:rPr>
                <w:bCs/>
              </w:rPr>
              <w:t xml:space="preserve">_______________ </w:t>
            </w:r>
            <w:r w:rsidR="008A765E">
              <w:rPr>
                <w:bCs/>
              </w:rPr>
              <w:t>________________</w:t>
            </w:r>
          </w:p>
        </w:tc>
      </w:tr>
      <w:tr w:rsidR="00207147" w:rsidRPr="00691570" w14:paraId="0F5F61EF" w14:textId="77777777" w:rsidTr="00207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50" w:type="pct"/>
          <w:trHeight w:val="1289"/>
        </w:trPr>
        <w:tc>
          <w:tcPr>
            <w:tcW w:w="2379" w:type="pct"/>
            <w:tcBorders>
              <w:top w:val="single" w:sz="4" w:space="0" w:color="auto"/>
              <w:left w:val="single" w:sz="4" w:space="0" w:color="auto"/>
              <w:bottom w:val="single" w:sz="4" w:space="0" w:color="auto"/>
              <w:right w:val="single" w:sz="4" w:space="0" w:color="auto"/>
            </w:tcBorders>
            <w:hideMark/>
          </w:tcPr>
          <w:p w14:paraId="7E0FBE9B" w14:textId="77777777" w:rsidR="00207147" w:rsidRDefault="00207147" w:rsidP="00207147">
            <w:pPr>
              <w:spacing w:line="276" w:lineRule="auto"/>
              <w:rPr>
                <w:b/>
                <w:sz w:val="20"/>
                <w:szCs w:val="20"/>
                <w:lang w:eastAsia="en-US"/>
              </w:rPr>
            </w:pPr>
            <w:r>
              <w:rPr>
                <w:b/>
                <w:sz w:val="20"/>
                <w:szCs w:val="20"/>
                <w:lang w:eastAsia="en-US"/>
              </w:rPr>
              <w:t>Документ подписан электронной подписью</w:t>
            </w:r>
          </w:p>
          <w:p w14:paraId="3D1042E9" w14:textId="77777777" w:rsidR="00207147" w:rsidRDefault="00207147" w:rsidP="00207147">
            <w:pPr>
              <w:pStyle w:val="a9"/>
              <w:spacing w:line="276" w:lineRule="auto"/>
              <w:rPr>
                <w:sz w:val="16"/>
                <w:szCs w:val="16"/>
                <w:lang w:eastAsia="en-US"/>
              </w:rPr>
            </w:pPr>
            <w:r>
              <w:rPr>
                <w:sz w:val="16"/>
                <w:szCs w:val="16"/>
                <w:lang w:eastAsia="en-US"/>
              </w:rPr>
              <w:t xml:space="preserve">Сертификат: </w:t>
            </w:r>
          </w:p>
          <w:p w14:paraId="33E3AF33" w14:textId="77777777" w:rsidR="00207147" w:rsidRDefault="00207147" w:rsidP="00207147">
            <w:pPr>
              <w:pStyle w:val="a9"/>
              <w:spacing w:line="276" w:lineRule="auto"/>
              <w:rPr>
                <w:sz w:val="16"/>
                <w:szCs w:val="16"/>
                <w:lang w:eastAsia="en-US"/>
              </w:rPr>
            </w:pPr>
            <w:r>
              <w:rPr>
                <w:sz w:val="16"/>
                <w:szCs w:val="16"/>
                <w:lang w:eastAsia="en-US"/>
              </w:rPr>
              <w:t xml:space="preserve">Владелец сертификата: </w:t>
            </w:r>
          </w:p>
          <w:p w14:paraId="40C5071A" w14:textId="77777777" w:rsidR="00207147" w:rsidRDefault="00207147" w:rsidP="00207147">
            <w:pPr>
              <w:pStyle w:val="a9"/>
              <w:spacing w:line="276" w:lineRule="auto"/>
              <w:rPr>
                <w:sz w:val="16"/>
                <w:szCs w:val="16"/>
                <w:lang w:eastAsia="en-US"/>
              </w:rPr>
            </w:pPr>
            <w:r>
              <w:rPr>
                <w:sz w:val="16"/>
                <w:szCs w:val="16"/>
                <w:lang w:eastAsia="en-US"/>
              </w:rPr>
              <w:t xml:space="preserve">Организация: </w:t>
            </w:r>
          </w:p>
          <w:p w14:paraId="61AE4689" w14:textId="77777777" w:rsidR="00207147" w:rsidRDefault="00207147" w:rsidP="00207147">
            <w:pPr>
              <w:spacing w:line="276" w:lineRule="auto"/>
              <w:rPr>
                <w:sz w:val="20"/>
                <w:szCs w:val="20"/>
                <w:lang w:eastAsia="en-US"/>
              </w:rPr>
            </w:pPr>
            <w:r>
              <w:rPr>
                <w:sz w:val="16"/>
                <w:szCs w:val="16"/>
                <w:lang w:eastAsia="en-US"/>
              </w:rPr>
              <w:t>Действителен: с г. по г.</w:t>
            </w:r>
          </w:p>
        </w:tc>
        <w:tc>
          <w:tcPr>
            <w:tcW w:w="2572" w:type="pct"/>
            <w:gridSpan w:val="2"/>
            <w:tcBorders>
              <w:top w:val="single" w:sz="4" w:space="0" w:color="auto"/>
              <w:left w:val="single" w:sz="4" w:space="0" w:color="auto"/>
              <w:bottom w:val="single" w:sz="4" w:space="0" w:color="auto"/>
              <w:right w:val="single" w:sz="4" w:space="0" w:color="auto"/>
            </w:tcBorders>
            <w:hideMark/>
          </w:tcPr>
          <w:p w14:paraId="75D4EAA8" w14:textId="77777777" w:rsidR="00207147" w:rsidRDefault="00207147" w:rsidP="00207147">
            <w:pPr>
              <w:spacing w:line="276" w:lineRule="auto"/>
              <w:rPr>
                <w:b/>
                <w:sz w:val="20"/>
                <w:szCs w:val="20"/>
                <w:lang w:eastAsia="en-US"/>
              </w:rPr>
            </w:pPr>
            <w:r>
              <w:rPr>
                <w:b/>
                <w:sz w:val="20"/>
                <w:szCs w:val="20"/>
                <w:lang w:eastAsia="en-US"/>
              </w:rPr>
              <w:t>Документ подписан электронной подписью</w:t>
            </w:r>
          </w:p>
          <w:p w14:paraId="043B16A9" w14:textId="77777777" w:rsidR="00207147" w:rsidRDefault="00207147" w:rsidP="00207147">
            <w:pPr>
              <w:pStyle w:val="a9"/>
              <w:spacing w:line="276" w:lineRule="auto"/>
              <w:rPr>
                <w:sz w:val="16"/>
                <w:szCs w:val="16"/>
                <w:lang w:eastAsia="en-US"/>
              </w:rPr>
            </w:pPr>
            <w:r>
              <w:rPr>
                <w:sz w:val="16"/>
                <w:szCs w:val="16"/>
                <w:lang w:eastAsia="en-US"/>
              </w:rPr>
              <w:t xml:space="preserve">Сертификат: </w:t>
            </w:r>
          </w:p>
          <w:p w14:paraId="69E10CF6" w14:textId="77777777" w:rsidR="00207147" w:rsidRDefault="00207147" w:rsidP="00207147">
            <w:pPr>
              <w:pStyle w:val="a9"/>
              <w:spacing w:line="276" w:lineRule="auto"/>
              <w:rPr>
                <w:sz w:val="16"/>
                <w:szCs w:val="16"/>
                <w:lang w:eastAsia="en-US"/>
              </w:rPr>
            </w:pPr>
            <w:r>
              <w:rPr>
                <w:sz w:val="16"/>
                <w:szCs w:val="16"/>
                <w:lang w:eastAsia="en-US"/>
              </w:rPr>
              <w:t xml:space="preserve">Владелец сертификата: </w:t>
            </w:r>
          </w:p>
          <w:p w14:paraId="79BB22B7" w14:textId="77777777" w:rsidR="00207147" w:rsidRDefault="00207147" w:rsidP="00207147">
            <w:pPr>
              <w:pStyle w:val="a9"/>
              <w:spacing w:line="276" w:lineRule="auto"/>
              <w:rPr>
                <w:sz w:val="16"/>
                <w:szCs w:val="16"/>
                <w:lang w:eastAsia="en-US"/>
              </w:rPr>
            </w:pPr>
            <w:r>
              <w:rPr>
                <w:sz w:val="16"/>
                <w:szCs w:val="16"/>
                <w:lang w:eastAsia="en-US"/>
              </w:rPr>
              <w:t xml:space="preserve">Организация: </w:t>
            </w:r>
          </w:p>
          <w:p w14:paraId="1B2FAF28" w14:textId="77777777" w:rsidR="00207147" w:rsidRDefault="00207147" w:rsidP="00207147">
            <w:pPr>
              <w:spacing w:line="276" w:lineRule="auto"/>
              <w:rPr>
                <w:sz w:val="20"/>
                <w:szCs w:val="20"/>
                <w:lang w:eastAsia="en-US"/>
              </w:rPr>
            </w:pPr>
            <w:r>
              <w:rPr>
                <w:sz w:val="16"/>
                <w:szCs w:val="16"/>
                <w:lang w:eastAsia="en-US"/>
              </w:rPr>
              <w:t>Действителен: с г. по г.</w:t>
            </w:r>
          </w:p>
        </w:tc>
      </w:tr>
    </w:tbl>
    <w:p w14:paraId="593CBD7A" w14:textId="77777777" w:rsidR="00456BDA" w:rsidRDefault="00456BDA" w:rsidP="007E0EAA">
      <w:pPr>
        <w:jc w:val="left"/>
      </w:pPr>
    </w:p>
    <w:sectPr w:rsidR="00456BDA" w:rsidSect="000420E2">
      <w:pgSz w:w="11906" w:h="16838"/>
      <w:pgMar w:top="709" w:right="85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63811" w14:textId="77777777" w:rsidR="005A2460" w:rsidRDefault="005A2460" w:rsidP="00FA4C57">
      <w:r>
        <w:separator/>
      </w:r>
    </w:p>
  </w:endnote>
  <w:endnote w:type="continuationSeparator" w:id="0">
    <w:p w14:paraId="31645514" w14:textId="77777777" w:rsidR="005A2460" w:rsidRDefault="005A2460" w:rsidP="00FA4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DDF3E" w14:textId="77777777" w:rsidR="005A2460" w:rsidRDefault="005A2460" w:rsidP="00FA4C57">
      <w:r>
        <w:separator/>
      </w:r>
    </w:p>
  </w:footnote>
  <w:footnote w:type="continuationSeparator" w:id="0">
    <w:p w14:paraId="51A42FC3" w14:textId="77777777" w:rsidR="005A2460" w:rsidRDefault="005A2460" w:rsidP="00FA4C57">
      <w:r>
        <w:continuationSeparator/>
      </w:r>
    </w:p>
  </w:footnote>
  <w:footnote w:id="1">
    <w:p w14:paraId="762A2B88" w14:textId="77777777" w:rsidR="005A2460" w:rsidRDefault="005A2460" w:rsidP="00C44F57">
      <w:pPr>
        <w:pStyle w:val="ConsPlusNormal"/>
        <w:spacing w:line="280" w:lineRule="exact"/>
        <w:ind w:firstLine="142"/>
        <w:jc w:val="both"/>
        <w:rPr>
          <w:rFonts w:ascii="Times New Roman" w:hAnsi="Times New Roman" w:cs="Times New Roman"/>
          <w:sz w:val="20"/>
        </w:rPr>
      </w:pPr>
      <w:r>
        <w:rPr>
          <w:rStyle w:val="a8"/>
        </w:rPr>
        <w:footnoteRef/>
      </w:r>
      <w:r>
        <w:t xml:space="preserve"> </w:t>
      </w:r>
      <w:r>
        <w:rPr>
          <w:rFonts w:ascii="Times New Roman" w:hAnsi="Times New Roman" w:cs="Times New Roman"/>
          <w:sz w:val="20"/>
        </w:rPr>
        <w:t>Размер штрафа определяется в соответствии с Правилами определения размера штрафа в следующем порядке:</w:t>
      </w:r>
    </w:p>
    <w:p w14:paraId="4AD4E675" w14:textId="77777777" w:rsidR="005A2460" w:rsidRDefault="005A2460" w:rsidP="00C44F57">
      <w:pPr>
        <w:pStyle w:val="ConsPlusNormal"/>
        <w:spacing w:line="280" w:lineRule="exact"/>
        <w:ind w:firstLine="142"/>
        <w:jc w:val="both"/>
        <w:rPr>
          <w:rFonts w:ascii="Times New Roman" w:hAnsi="Times New Roman" w:cs="Times New Roman"/>
          <w:sz w:val="20"/>
        </w:rPr>
      </w:pPr>
      <w:r>
        <w:rPr>
          <w:rFonts w:ascii="Times New Roman" w:hAnsi="Times New Roman" w:cs="Times New Roman"/>
          <w:sz w:val="20"/>
        </w:rPr>
        <w:t>а) 1000 рублей, если цена Контракта не превышает 3 млн. рублей (включительно);</w:t>
      </w:r>
    </w:p>
    <w:p w14:paraId="6499FFA0" w14:textId="77777777" w:rsidR="005A2460" w:rsidRDefault="005A2460" w:rsidP="00C44F57">
      <w:pPr>
        <w:pStyle w:val="ConsPlusNormal"/>
        <w:spacing w:line="280" w:lineRule="exact"/>
        <w:ind w:firstLine="142"/>
        <w:jc w:val="both"/>
      </w:pPr>
      <w:r>
        <w:rPr>
          <w:rFonts w:ascii="Times New Roman" w:hAnsi="Times New Roman" w:cs="Times New Roman"/>
          <w:sz w:val="20"/>
        </w:rPr>
        <w:t>б) 5000 рублей, если цена Контракта составляет от 3 млн. рублей до 50 млн. рублей (включительно).</w:t>
      </w:r>
    </w:p>
  </w:footnote>
  <w:footnote w:id="2">
    <w:p w14:paraId="02F09743" w14:textId="77777777" w:rsidR="005A2460" w:rsidRDefault="005A2460" w:rsidP="009D02E7">
      <w:pPr>
        <w:pStyle w:val="ConsPlusNormal"/>
        <w:spacing w:line="280" w:lineRule="exact"/>
        <w:ind w:firstLine="142"/>
        <w:jc w:val="both"/>
        <w:rPr>
          <w:rFonts w:ascii="Times New Roman" w:hAnsi="Times New Roman" w:cs="Times New Roman"/>
          <w:sz w:val="20"/>
        </w:rPr>
      </w:pPr>
      <w:r>
        <w:rPr>
          <w:rStyle w:val="a8"/>
        </w:rPr>
        <w:footnoteRef/>
      </w:r>
      <w:r>
        <w:t xml:space="preserve"> </w:t>
      </w:r>
      <w:r>
        <w:rPr>
          <w:rFonts w:ascii="Times New Roman" w:hAnsi="Times New Roman" w:cs="Times New Roman"/>
          <w:sz w:val="20"/>
        </w:rPr>
        <w:t>Размер штрафа определяется в соответствии с Правилами определения размера штрафа в следующем порядке:</w:t>
      </w:r>
    </w:p>
    <w:p w14:paraId="62E79BA9" w14:textId="77777777" w:rsidR="005A2460" w:rsidRDefault="005A2460" w:rsidP="009D02E7">
      <w:pPr>
        <w:pStyle w:val="ConsPlusNormal"/>
        <w:spacing w:line="280" w:lineRule="exact"/>
        <w:ind w:firstLine="142"/>
        <w:jc w:val="both"/>
        <w:rPr>
          <w:rFonts w:ascii="Times New Roman" w:hAnsi="Times New Roman" w:cs="Times New Roman"/>
          <w:sz w:val="20"/>
        </w:rPr>
      </w:pPr>
      <w:r>
        <w:rPr>
          <w:rFonts w:ascii="Times New Roman" w:hAnsi="Times New Roman" w:cs="Times New Roman"/>
          <w:sz w:val="20"/>
        </w:rPr>
        <w:t>а) 1000 рублей, если цена Контракта не превышает 3 млн. рублей (включительно);</w:t>
      </w:r>
    </w:p>
    <w:p w14:paraId="6A4B96AF" w14:textId="77777777" w:rsidR="005A2460" w:rsidRDefault="005A2460" w:rsidP="009D02E7">
      <w:pPr>
        <w:pStyle w:val="ConsPlusNormal"/>
        <w:spacing w:line="280" w:lineRule="exact"/>
        <w:ind w:firstLine="142"/>
        <w:jc w:val="both"/>
      </w:pPr>
      <w:r>
        <w:rPr>
          <w:rFonts w:ascii="Times New Roman" w:hAnsi="Times New Roman" w:cs="Times New Roman"/>
          <w:sz w:val="20"/>
        </w:rPr>
        <w:t>б) 5000 рублей, если цена Контракта составляет от 3 млн. рублей до 50 млн. рублей (включительно).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F1229"/>
    <w:multiLevelType w:val="multilevel"/>
    <w:tmpl w:val="A02A0708"/>
    <w:lvl w:ilvl="0">
      <w:start w:val="2"/>
      <w:numFmt w:val="decimal"/>
      <w:lvlText w:val="%1"/>
      <w:lvlJc w:val="left"/>
      <w:pPr>
        <w:ind w:left="360" w:hanging="360"/>
      </w:pPr>
      <w:rPr>
        <w:rFonts w:cs="Arial" w:hint="default"/>
        <w:color w:val="000000"/>
      </w:rPr>
    </w:lvl>
    <w:lvl w:ilvl="1">
      <w:start w:val="1"/>
      <w:numFmt w:val="decimal"/>
      <w:lvlText w:val="%1.%2"/>
      <w:lvlJc w:val="left"/>
      <w:pPr>
        <w:ind w:left="1636" w:hanging="360"/>
      </w:pPr>
      <w:rPr>
        <w:rFonts w:cs="Arial" w:hint="default"/>
        <w:color w:val="000000"/>
      </w:rPr>
    </w:lvl>
    <w:lvl w:ilvl="2">
      <w:start w:val="1"/>
      <w:numFmt w:val="decimal"/>
      <w:lvlText w:val="%1.%2.%3"/>
      <w:lvlJc w:val="left"/>
      <w:pPr>
        <w:ind w:left="3272" w:hanging="720"/>
      </w:pPr>
      <w:rPr>
        <w:rFonts w:cs="Arial" w:hint="default"/>
        <w:color w:val="000000"/>
      </w:rPr>
    </w:lvl>
    <w:lvl w:ilvl="3">
      <w:start w:val="1"/>
      <w:numFmt w:val="decimal"/>
      <w:lvlText w:val="%1.%2.%3.%4"/>
      <w:lvlJc w:val="left"/>
      <w:pPr>
        <w:ind w:left="4548" w:hanging="720"/>
      </w:pPr>
      <w:rPr>
        <w:rFonts w:cs="Arial" w:hint="default"/>
        <w:color w:val="000000"/>
      </w:rPr>
    </w:lvl>
    <w:lvl w:ilvl="4">
      <w:start w:val="1"/>
      <w:numFmt w:val="decimal"/>
      <w:lvlText w:val="%1.%2.%3.%4.%5"/>
      <w:lvlJc w:val="left"/>
      <w:pPr>
        <w:ind w:left="6184" w:hanging="1080"/>
      </w:pPr>
      <w:rPr>
        <w:rFonts w:cs="Arial" w:hint="default"/>
        <w:color w:val="000000"/>
      </w:rPr>
    </w:lvl>
    <w:lvl w:ilvl="5">
      <w:start w:val="1"/>
      <w:numFmt w:val="decimal"/>
      <w:lvlText w:val="%1.%2.%3.%4.%5.%6"/>
      <w:lvlJc w:val="left"/>
      <w:pPr>
        <w:ind w:left="7460" w:hanging="1080"/>
      </w:pPr>
      <w:rPr>
        <w:rFonts w:cs="Arial" w:hint="default"/>
        <w:color w:val="000000"/>
      </w:rPr>
    </w:lvl>
    <w:lvl w:ilvl="6">
      <w:start w:val="1"/>
      <w:numFmt w:val="decimal"/>
      <w:lvlText w:val="%1.%2.%3.%4.%5.%6.%7"/>
      <w:lvlJc w:val="left"/>
      <w:pPr>
        <w:ind w:left="9096" w:hanging="1440"/>
      </w:pPr>
      <w:rPr>
        <w:rFonts w:cs="Arial" w:hint="default"/>
        <w:color w:val="000000"/>
      </w:rPr>
    </w:lvl>
    <w:lvl w:ilvl="7">
      <w:start w:val="1"/>
      <w:numFmt w:val="decimal"/>
      <w:lvlText w:val="%1.%2.%3.%4.%5.%6.%7.%8"/>
      <w:lvlJc w:val="left"/>
      <w:pPr>
        <w:ind w:left="10372" w:hanging="1440"/>
      </w:pPr>
      <w:rPr>
        <w:rFonts w:cs="Arial" w:hint="default"/>
        <w:color w:val="000000"/>
      </w:rPr>
    </w:lvl>
    <w:lvl w:ilvl="8">
      <w:start w:val="1"/>
      <w:numFmt w:val="decimal"/>
      <w:lvlText w:val="%1.%2.%3.%4.%5.%6.%7.%8.%9"/>
      <w:lvlJc w:val="left"/>
      <w:pPr>
        <w:ind w:left="12008" w:hanging="1800"/>
      </w:pPr>
      <w:rPr>
        <w:rFonts w:cs="Arial" w:hint="default"/>
        <w:color w:val="000000"/>
      </w:rPr>
    </w:lvl>
  </w:abstractNum>
  <w:abstractNum w:abstractNumId="1" w15:restartNumberingAfterBreak="0">
    <w:nsid w:val="0FD91E85"/>
    <w:multiLevelType w:val="multilevel"/>
    <w:tmpl w:val="2C0E75A2"/>
    <w:lvl w:ilvl="0">
      <w:start w:val="6"/>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 w15:restartNumberingAfterBreak="0">
    <w:nsid w:val="126D1350"/>
    <w:multiLevelType w:val="multilevel"/>
    <w:tmpl w:val="D688D7E8"/>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182FFD"/>
    <w:multiLevelType w:val="hybridMultilevel"/>
    <w:tmpl w:val="3ECC91D4"/>
    <w:lvl w:ilvl="0" w:tplc="79FE87C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5657AC"/>
    <w:multiLevelType w:val="hybridMultilevel"/>
    <w:tmpl w:val="5CFA3EBE"/>
    <w:lvl w:ilvl="0" w:tplc="CDACF5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03580C"/>
    <w:multiLevelType w:val="multilevel"/>
    <w:tmpl w:val="0419001F"/>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EE0144"/>
    <w:multiLevelType w:val="multilevel"/>
    <w:tmpl w:val="CA06FFE8"/>
    <w:lvl w:ilvl="0">
      <w:start w:val="1"/>
      <w:numFmt w:val="decimal"/>
      <w:lvlText w:val="%1."/>
      <w:lvlJc w:val="left"/>
      <w:pPr>
        <w:ind w:left="360" w:hanging="360"/>
      </w:pPr>
      <w:rPr>
        <w:rFonts w:hint="default"/>
        <w:sz w:val="24"/>
        <w:u w:val="none"/>
      </w:rPr>
    </w:lvl>
    <w:lvl w:ilvl="1">
      <w:start w:val="1"/>
      <w:numFmt w:val="decimal"/>
      <w:lvlText w:val="%1.%2."/>
      <w:lvlJc w:val="left"/>
      <w:pPr>
        <w:ind w:left="1142" w:hanging="432"/>
      </w:pPr>
      <w:rPr>
        <w:b w:val="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0A5B86"/>
    <w:multiLevelType w:val="multilevel"/>
    <w:tmpl w:val="EEE8F584"/>
    <w:lvl w:ilvl="0">
      <w:start w:val="8"/>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285C78C5"/>
    <w:multiLevelType w:val="multilevel"/>
    <w:tmpl w:val="204EAEF8"/>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2E3201"/>
    <w:multiLevelType w:val="hybridMultilevel"/>
    <w:tmpl w:val="2946AC1C"/>
    <w:lvl w:ilvl="0" w:tplc="DC983A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2193584"/>
    <w:multiLevelType w:val="hybridMultilevel"/>
    <w:tmpl w:val="313AC67E"/>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3A3290"/>
    <w:multiLevelType w:val="hybridMultilevel"/>
    <w:tmpl w:val="D2E2BD28"/>
    <w:lvl w:ilvl="0" w:tplc="53FA09E6">
      <w:start w:val="1"/>
      <w:numFmt w:val="decimal"/>
      <w:lvlText w:val="%1."/>
      <w:lvlJc w:val="left"/>
      <w:pPr>
        <w:ind w:left="720" w:hanging="360"/>
      </w:pPr>
      <w:rPr>
        <w:rFonts w:ascii="Times New Roman" w:hAnsi="Times New Roman" w:cs="Times New Roman" w:hint="default"/>
        <w:sz w:val="22"/>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7BF570A"/>
    <w:multiLevelType w:val="hybridMultilevel"/>
    <w:tmpl w:val="655252FE"/>
    <w:lvl w:ilvl="0" w:tplc="478C4AC2">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CAE3011"/>
    <w:multiLevelType w:val="hybridMultilevel"/>
    <w:tmpl w:val="6596C27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304FA"/>
    <w:multiLevelType w:val="multilevel"/>
    <w:tmpl w:val="58484354"/>
    <w:lvl w:ilvl="0">
      <w:start w:val="9"/>
      <w:numFmt w:val="decimal"/>
      <w:lvlText w:val="%1."/>
      <w:lvlJc w:val="left"/>
      <w:pPr>
        <w:ind w:left="360" w:hanging="360"/>
      </w:pPr>
      <w:rPr>
        <w:rFonts w:hint="default"/>
      </w:rPr>
    </w:lvl>
    <w:lvl w:ilvl="1">
      <w:start w:val="1"/>
      <w:numFmt w:val="decimal"/>
      <w:lvlText w:val="%1.%2."/>
      <w:lvlJc w:val="left"/>
      <w:pPr>
        <w:ind w:left="418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3CEB4E80"/>
    <w:multiLevelType w:val="multilevel"/>
    <w:tmpl w:val="0419001F"/>
    <w:lvl w:ilvl="0">
      <w:start w:val="1"/>
      <w:numFmt w:val="decimal"/>
      <w:lvlText w:val="%1."/>
      <w:lvlJc w:val="left"/>
      <w:pPr>
        <w:ind w:left="360" w:hanging="360"/>
      </w:pPr>
      <w:rPr>
        <w:rFonts w:hint="default"/>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6240FE"/>
    <w:multiLevelType w:val="hybridMultilevel"/>
    <w:tmpl w:val="B9B84CD0"/>
    <w:lvl w:ilvl="0" w:tplc="6090E148">
      <w:start w:val="1"/>
      <w:numFmt w:val="decimal"/>
      <w:lvlText w:val="%1."/>
      <w:lvlJc w:val="left"/>
      <w:pPr>
        <w:ind w:left="1429" w:hanging="360"/>
      </w:pPr>
      <w:rPr>
        <w:rFonts w:ascii="Times New Roman" w:hAnsi="Times New Roman" w:cs="Times New Roman" w:hint="default"/>
        <w:b/>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3D33931"/>
    <w:multiLevelType w:val="multilevel"/>
    <w:tmpl w:val="605ACC28"/>
    <w:lvl w:ilvl="0">
      <w:start w:val="1"/>
      <w:numFmt w:val="decimal"/>
      <w:lvlText w:val="%1."/>
      <w:lvlJc w:val="left"/>
      <w:pPr>
        <w:ind w:left="1069" w:hanging="360"/>
      </w:pPr>
      <w:rPr>
        <w:rFonts w:hint="default"/>
        <w:b/>
      </w:rPr>
    </w:lvl>
    <w:lvl w:ilvl="1">
      <w:start w:val="1"/>
      <w:numFmt w:val="decimal"/>
      <w:isLgl/>
      <w:lvlText w:val="%1.%2."/>
      <w:lvlJc w:val="left"/>
      <w:pPr>
        <w:ind w:left="1713"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48790F9A"/>
    <w:multiLevelType w:val="hybridMultilevel"/>
    <w:tmpl w:val="6C767CFC"/>
    <w:lvl w:ilvl="0" w:tplc="F59C1A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C620DF0"/>
    <w:multiLevelType w:val="multilevel"/>
    <w:tmpl w:val="7932FC0E"/>
    <w:lvl w:ilvl="0">
      <w:start w:val="1"/>
      <w:numFmt w:val="decimal"/>
      <w:lvlText w:val="%1."/>
      <w:lvlJc w:val="left"/>
      <w:pPr>
        <w:ind w:left="1211" w:hanging="360"/>
      </w:pPr>
      <w:rPr>
        <w:rFonts w:hint="default"/>
      </w:rPr>
    </w:lvl>
    <w:lvl w:ilvl="1">
      <w:start w:val="1"/>
      <w:numFmt w:val="decimal"/>
      <w:isLgl/>
      <w:lvlText w:val="%1.%2."/>
      <w:lvlJc w:val="left"/>
      <w:pPr>
        <w:ind w:left="4950" w:hanging="555"/>
      </w:pPr>
      <w:rPr>
        <w:rFonts w:ascii="Times New Roman" w:hAnsi="Times New Roman" w:cs="Times New Roman" w:hint="default"/>
        <w:sz w:val="24"/>
        <w:szCs w:val="24"/>
      </w:rPr>
    </w:lvl>
    <w:lvl w:ilvl="2">
      <w:start w:val="1"/>
      <w:numFmt w:val="decimal"/>
      <w:isLgl/>
      <w:lvlText w:val="%1.%2.%3."/>
      <w:lvlJc w:val="left"/>
      <w:pPr>
        <w:ind w:left="2847"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15:restartNumberingAfterBreak="0">
    <w:nsid w:val="4CCC6B0F"/>
    <w:multiLevelType w:val="hybridMultilevel"/>
    <w:tmpl w:val="3ECC91D4"/>
    <w:lvl w:ilvl="0" w:tplc="79FE87C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83380"/>
    <w:multiLevelType w:val="hybridMultilevel"/>
    <w:tmpl w:val="655252FE"/>
    <w:lvl w:ilvl="0" w:tplc="478C4AC2">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0E6822"/>
    <w:multiLevelType w:val="hybridMultilevel"/>
    <w:tmpl w:val="3ECC91D4"/>
    <w:lvl w:ilvl="0" w:tplc="79FE87C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031F02"/>
    <w:multiLevelType w:val="multilevel"/>
    <w:tmpl w:val="90441A92"/>
    <w:lvl w:ilvl="0">
      <w:start w:val="1"/>
      <w:numFmt w:val="decimal"/>
      <w:lvlText w:val="%1."/>
      <w:lvlJc w:val="left"/>
      <w:pPr>
        <w:ind w:left="720" w:hanging="360"/>
      </w:pPr>
      <w:rPr>
        <w:rFonts w:hint="default"/>
        <w:u w:val="none"/>
      </w:rPr>
    </w:lvl>
    <w:lvl w:ilvl="1">
      <w:start w:val="1"/>
      <w:numFmt w:val="decimal"/>
      <w:isLgl/>
      <w:lvlText w:val="%1.%2."/>
      <w:lvlJc w:val="left"/>
      <w:pPr>
        <w:ind w:left="1819" w:hanging="1110"/>
      </w:pPr>
      <w:rPr>
        <w:rFonts w:hint="default"/>
      </w:rPr>
    </w:lvl>
    <w:lvl w:ilvl="2">
      <w:start w:val="1"/>
      <w:numFmt w:val="decimal"/>
      <w:isLgl/>
      <w:lvlText w:val="%1.%2.%3."/>
      <w:lvlJc w:val="left"/>
      <w:pPr>
        <w:ind w:left="2168" w:hanging="1110"/>
      </w:pPr>
      <w:rPr>
        <w:rFonts w:hint="default"/>
      </w:rPr>
    </w:lvl>
    <w:lvl w:ilvl="3">
      <w:start w:val="1"/>
      <w:numFmt w:val="decimal"/>
      <w:isLgl/>
      <w:lvlText w:val="%1.%2.%3.%4."/>
      <w:lvlJc w:val="left"/>
      <w:pPr>
        <w:ind w:left="2517" w:hanging="1110"/>
      </w:pPr>
      <w:rPr>
        <w:rFonts w:hint="default"/>
      </w:rPr>
    </w:lvl>
    <w:lvl w:ilvl="4">
      <w:start w:val="1"/>
      <w:numFmt w:val="decimal"/>
      <w:isLgl/>
      <w:lvlText w:val="%1.%2.%3.%4.%5."/>
      <w:lvlJc w:val="left"/>
      <w:pPr>
        <w:ind w:left="2866" w:hanging="1110"/>
      </w:pPr>
      <w:rPr>
        <w:rFonts w:hint="default"/>
      </w:rPr>
    </w:lvl>
    <w:lvl w:ilvl="5">
      <w:start w:val="1"/>
      <w:numFmt w:val="decimal"/>
      <w:isLgl/>
      <w:lvlText w:val="%1.%2.%3.%4.%5.%6."/>
      <w:lvlJc w:val="left"/>
      <w:pPr>
        <w:ind w:left="3215" w:hanging="11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5" w15:restartNumberingAfterBreak="0">
    <w:nsid w:val="5295529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6D4982"/>
    <w:multiLevelType w:val="hybridMultilevel"/>
    <w:tmpl w:val="7EA850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F42142"/>
    <w:multiLevelType w:val="multilevel"/>
    <w:tmpl w:val="3F80605C"/>
    <w:lvl w:ilvl="0">
      <w:start w:val="1"/>
      <w:numFmt w:val="decimal"/>
      <w:lvlText w:val="%1."/>
      <w:lvlJc w:val="left"/>
      <w:pPr>
        <w:ind w:left="439" w:hanging="360"/>
      </w:pPr>
      <w:rPr>
        <w:rFonts w:ascii="Times New Roman" w:hAnsi="Times New Roman" w:cs="Times New Roman" w:hint="default"/>
        <w:sz w:val="24"/>
        <w:szCs w:val="24"/>
        <w:u w:val="none"/>
      </w:rPr>
    </w:lvl>
    <w:lvl w:ilvl="1">
      <w:start w:val="1"/>
      <w:numFmt w:val="decimal"/>
      <w:isLgl/>
      <w:lvlText w:val="%1.%2."/>
      <w:lvlJc w:val="left"/>
      <w:pPr>
        <w:ind w:left="1234" w:hanging="525"/>
      </w:pPr>
      <w:rPr>
        <w:rFonts w:hint="default"/>
      </w:rPr>
    </w:lvl>
    <w:lvl w:ilvl="2">
      <w:start w:val="1"/>
      <w:numFmt w:val="decimal"/>
      <w:isLgl/>
      <w:lvlText w:val="%1.%2.%3."/>
      <w:lvlJc w:val="left"/>
      <w:pPr>
        <w:ind w:left="2059" w:hanging="720"/>
      </w:pPr>
      <w:rPr>
        <w:rFonts w:hint="default"/>
        <w:sz w:val="24"/>
      </w:rPr>
    </w:lvl>
    <w:lvl w:ilvl="3">
      <w:start w:val="1"/>
      <w:numFmt w:val="decimal"/>
      <w:isLgl/>
      <w:lvlText w:val="%1.%2.%3.%4."/>
      <w:lvlJc w:val="left"/>
      <w:pPr>
        <w:ind w:left="2689" w:hanging="720"/>
      </w:pPr>
      <w:rPr>
        <w:rFonts w:hint="default"/>
      </w:rPr>
    </w:lvl>
    <w:lvl w:ilvl="4">
      <w:start w:val="1"/>
      <w:numFmt w:val="decimal"/>
      <w:isLgl/>
      <w:lvlText w:val="%1.%2.%3.%4.%5."/>
      <w:lvlJc w:val="left"/>
      <w:pPr>
        <w:ind w:left="3679" w:hanging="1080"/>
      </w:pPr>
      <w:rPr>
        <w:rFonts w:hint="default"/>
      </w:rPr>
    </w:lvl>
    <w:lvl w:ilvl="5">
      <w:start w:val="1"/>
      <w:numFmt w:val="decimal"/>
      <w:isLgl/>
      <w:lvlText w:val="%1.%2.%3.%4.%5.%6."/>
      <w:lvlJc w:val="left"/>
      <w:pPr>
        <w:ind w:left="4309" w:hanging="1080"/>
      </w:pPr>
      <w:rPr>
        <w:rFonts w:hint="default"/>
      </w:rPr>
    </w:lvl>
    <w:lvl w:ilvl="6">
      <w:start w:val="1"/>
      <w:numFmt w:val="decimal"/>
      <w:isLgl/>
      <w:lvlText w:val="%1.%2.%3.%4.%5.%6.%7."/>
      <w:lvlJc w:val="left"/>
      <w:pPr>
        <w:ind w:left="5299" w:hanging="1440"/>
      </w:pPr>
      <w:rPr>
        <w:rFonts w:hint="default"/>
      </w:rPr>
    </w:lvl>
    <w:lvl w:ilvl="7">
      <w:start w:val="1"/>
      <w:numFmt w:val="decimal"/>
      <w:isLgl/>
      <w:lvlText w:val="%1.%2.%3.%4.%5.%6.%7.%8."/>
      <w:lvlJc w:val="left"/>
      <w:pPr>
        <w:ind w:left="5929" w:hanging="1440"/>
      </w:pPr>
      <w:rPr>
        <w:rFonts w:hint="default"/>
      </w:rPr>
    </w:lvl>
    <w:lvl w:ilvl="8">
      <w:start w:val="1"/>
      <w:numFmt w:val="decimal"/>
      <w:isLgl/>
      <w:lvlText w:val="%1.%2.%3.%4.%5.%6.%7.%8.%9."/>
      <w:lvlJc w:val="left"/>
      <w:pPr>
        <w:ind w:left="6919" w:hanging="1800"/>
      </w:pPr>
      <w:rPr>
        <w:rFonts w:hint="default"/>
      </w:rPr>
    </w:lvl>
  </w:abstractNum>
  <w:abstractNum w:abstractNumId="28" w15:restartNumberingAfterBreak="0">
    <w:nsid w:val="5FAD2821"/>
    <w:multiLevelType w:val="hybridMultilevel"/>
    <w:tmpl w:val="7AACB2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282303"/>
    <w:multiLevelType w:val="hybridMultilevel"/>
    <w:tmpl w:val="0A863A72"/>
    <w:lvl w:ilvl="0" w:tplc="B77C9084">
      <w:start w:val="1"/>
      <w:numFmt w:val="decimal"/>
      <w:lvlText w:val="%1."/>
      <w:lvlJc w:val="left"/>
      <w:pPr>
        <w:ind w:left="1429" w:hanging="360"/>
      </w:pPr>
      <w:rPr>
        <w:rFonts w:ascii="Times New Roman" w:hAnsi="Times New Roman" w:cs="Times New Roman" w:hint="default"/>
        <w:b/>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4F12B5A"/>
    <w:multiLevelType w:val="multilevel"/>
    <w:tmpl w:val="927661BC"/>
    <w:lvl w:ilvl="0">
      <w:start w:val="3"/>
      <w:numFmt w:val="decimal"/>
      <w:lvlText w:val="%1."/>
      <w:lvlJc w:val="left"/>
      <w:pPr>
        <w:ind w:left="360" w:hanging="360"/>
      </w:pPr>
      <w:rPr>
        <w:rFonts w:hint="default"/>
      </w:rPr>
    </w:lvl>
    <w:lvl w:ilvl="1">
      <w:start w:val="4"/>
      <w:numFmt w:val="decimal"/>
      <w:lvlText w:val="%1.%2."/>
      <w:lvlJc w:val="left"/>
      <w:pPr>
        <w:ind w:left="1502" w:hanging="360"/>
      </w:pPr>
      <w:rPr>
        <w:rFonts w:hint="default"/>
      </w:rPr>
    </w:lvl>
    <w:lvl w:ilvl="2">
      <w:start w:val="1"/>
      <w:numFmt w:val="decimal"/>
      <w:lvlText w:val="%1.%2.%3."/>
      <w:lvlJc w:val="left"/>
      <w:pPr>
        <w:ind w:left="3004" w:hanging="720"/>
      </w:pPr>
      <w:rPr>
        <w:rFonts w:hint="default"/>
      </w:rPr>
    </w:lvl>
    <w:lvl w:ilvl="3">
      <w:start w:val="1"/>
      <w:numFmt w:val="decimal"/>
      <w:lvlText w:val="%1.%2.%3.%4."/>
      <w:lvlJc w:val="left"/>
      <w:pPr>
        <w:ind w:left="4146" w:hanging="720"/>
      </w:pPr>
      <w:rPr>
        <w:rFonts w:hint="default"/>
      </w:rPr>
    </w:lvl>
    <w:lvl w:ilvl="4">
      <w:start w:val="1"/>
      <w:numFmt w:val="decimal"/>
      <w:lvlText w:val="%1.%2.%3.%4.%5."/>
      <w:lvlJc w:val="left"/>
      <w:pPr>
        <w:ind w:left="5648" w:hanging="1080"/>
      </w:pPr>
      <w:rPr>
        <w:rFonts w:hint="default"/>
      </w:rPr>
    </w:lvl>
    <w:lvl w:ilvl="5">
      <w:start w:val="1"/>
      <w:numFmt w:val="decimal"/>
      <w:lvlText w:val="%1.%2.%3.%4.%5.%6."/>
      <w:lvlJc w:val="left"/>
      <w:pPr>
        <w:ind w:left="6790" w:hanging="1080"/>
      </w:pPr>
      <w:rPr>
        <w:rFonts w:hint="default"/>
      </w:rPr>
    </w:lvl>
    <w:lvl w:ilvl="6">
      <w:start w:val="1"/>
      <w:numFmt w:val="decimal"/>
      <w:lvlText w:val="%1.%2.%3.%4.%5.%6.%7."/>
      <w:lvlJc w:val="left"/>
      <w:pPr>
        <w:ind w:left="8292" w:hanging="1440"/>
      </w:pPr>
      <w:rPr>
        <w:rFonts w:hint="default"/>
      </w:rPr>
    </w:lvl>
    <w:lvl w:ilvl="7">
      <w:start w:val="1"/>
      <w:numFmt w:val="decimal"/>
      <w:lvlText w:val="%1.%2.%3.%4.%5.%6.%7.%8."/>
      <w:lvlJc w:val="left"/>
      <w:pPr>
        <w:ind w:left="9434" w:hanging="1440"/>
      </w:pPr>
      <w:rPr>
        <w:rFonts w:hint="default"/>
      </w:rPr>
    </w:lvl>
    <w:lvl w:ilvl="8">
      <w:start w:val="1"/>
      <w:numFmt w:val="decimal"/>
      <w:lvlText w:val="%1.%2.%3.%4.%5.%6.%7.%8.%9."/>
      <w:lvlJc w:val="left"/>
      <w:pPr>
        <w:ind w:left="10936" w:hanging="1800"/>
      </w:pPr>
      <w:rPr>
        <w:rFonts w:hint="default"/>
      </w:rPr>
    </w:lvl>
  </w:abstractNum>
  <w:abstractNum w:abstractNumId="31" w15:restartNumberingAfterBreak="0">
    <w:nsid w:val="65AB1219"/>
    <w:multiLevelType w:val="hybridMultilevel"/>
    <w:tmpl w:val="D902C346"/>
    <w:lvl w:ilvl="0" w:tplc="8B165DFC">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161CD0"/>
    <w:multiLevelType w:val="hybridMultilevel"/>
    <w:tmpl w:val="655252FE"/>
    <w:lvl w:ilvl="0" w:tplc="478C4AC2">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6167C4B"/>
    <w:multiLevelType w:val="multilevel"/>
    <w:tmpl w:val="E24AC628"/>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7B1B7C93"/>
    <w:multiLevelType w:val="multilevel"/>
    <w:tmpl w:val="B860EAFE"/>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7B775727"/>
    <w:multiLevelType w:val="multilevel"/>
    <w:tmpl w:val="D39A31AC"/>
    <w:lvl w:ilvl="0">
      <w:start w:val="4"/>
      <w:numFmt w:val="decimal"/>
      <w:lvlText w:val="%1."/>
      <w:lvlJc w:val="left"/>
      <w:pPr>
        <w:ind w:left="360" w:hanging="360"/>
      </w:pPr>
    </w:lvl>
    <w:lvl w:ilvl="1">
      <w:start w:val="1"/>
      <w:numFmt w:val="decimal"/>
      <w:lvlText w:val="%1.%2."/>
      <w:lvlJc w:val="left"/>
      <w:pPr>
        <w:ind w:left="4046" w:hanging="360"/>
      </w:pPr>
      <w:rPr>
        <w:sz w:val="24"/>
        <w:szCs w:val="24"/>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6" w15:restartNumberingAfterBreak="0">
    <w:nsid w:val="7B8B5714"/>
    <w:multiLevelType w:val="hybridMultilevel"/>
    <w:tmpl w:val="D902C346"/>
    <w:lvl w:ilvl="0" w:tplc="8B165DFC">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EE0025"/>
    <w:multiLevelType w:val="multilevel"/>
    <w:tmpl w:val="67E64E60"/>
    <w:lvl w:ilvl="0">
      <w:start w:val="10"/>
      <w:numFmt w:val="decimal"/>
      <w:lvlText w:val="%1"/>
      <w:lvlJc w:val="left"/>
      <w:pPr>
        <w:ind w:left="420" w:hanging="420"/>
      </w:pPr>
      <w:rPr>
        <w:rFonts w:hint="default"/>
        <w:color w:val="000000"/>
      </w:rPr>
    </w:lvl>
    <w:lvl w:ilvl="1">
      <w:start w:val="1"/>
      <w:numFmt w:val="decimal"/>
      <w:lvlText w:val="%1.%2"/>
      <w:lvlJc w:val="left"/>
      <w:pPr>
        <w:ind w:left="1129" w:hanging="4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38" w15:restartNumberingAfterBreak="0">
    <w:nsid w:val="7D6E27DF"/>
    <w:multiLevelType w:val="multilevel"/>
    <w:tmpl w:val="2B386652"/>
    <w:lvl w:ilvl="0">
      <w:start w:val="1"/>
      <w:numFmt w:val="decimal"/>
      <w:lvlText w:val="%1."/>
      <w:lvlJc w:val="left"/>
      <w:pPr>
        <w:ind w:left="502"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6"/>
  </w:num>
  <w:num w:numId="3">
    <w:abstractNumId w:val="8"/>
  </w:num>
  <w:num w:numId="4">
    <w:abstractNumId w:val="16"/>
  </w:num>
  <w:num w:numId="5">
    <w:abstractNumId w:val="17"/>
  </w:num>
  <w:num w:numId="6">
    <w:abstractNumId w:val="9"/>
  </w:num>
  <w:num w:numId="7">
    <w:abstractNumId w:val="38"/>
  </w:num>
  <w:num w:numId="8">
    <w:abstractNumId w:val="3"/>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4"/>
  </w:num>
  <w:num w:numId="12">
    <w:abstractNumId w:val="33"/>
  </w:num>
  <w:num w:numId="13">
    <w:abstractNumId w:val="21"/>
  </w:num>
  <w:num w:numId="14">
    <w:abstractNumId w:val="23"/>
  </w:num>
  <w:num w:numId="15">
    <w:abstractNumId w:val="20"/>
  </w:num>
  <w:num w:numId="16">
    <w:abstractNumId w:val="27"/>
  </w:num>
  <w:num w:numId="17">
    <w:abstractNumId w:val="13"/>
  </w:num>
  <w:num w:numId="18">
    <w:abstractNumId w:val="36"/>
  </w:num>
  <w:num w:numId="19">
    <w:abstractNumId w:val="7"/>
  </w:num>
  <w:num w:numId="20">
    <w:abstractNumId w:val="15"/>
  </w:num>
  <w:num w:numId="21">
    <w:abstractNumId w:val="31"/>
  </w:num>
  <w:num w:numId="22">
    <w:abstractNumId w:val="37"/>
  </w:num>
  <w:num w:numId="23">
    <w:abstractNumId w:val="30"/>
  </w:num>
  <w:num w:numId="24">
    <w:abstractNumId w:val="0"/>
  </w:num>
  <w:num w:numId="25">
    <w:abstractNumId w:val="29"/>
  </w:num>
  <w:num w:numId="26">
    <w:abstractNumId w:val="2"/>
  </w:num>
  <w:num w:numId="27">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18"/>
  </w:num>
  <w:num w:numId="31">
    <w:abstractNumId w:val="19"/>
  </w:num>
  <w:num w:numId="32">
    <w:abstractNumId w:val="28"/>
  </w:num>
  <w:num w:numId="33">
    <w:abstractNumId w:val="24"/>
  </w:num>
  <w:num w:numId="34">
    <w:abstractNumId w:val="4"/>
  </w:num>
  <w:num w:numId="35">
    <w:abstractNumId w:val="14"/>
  </w:num>
  <w:num w:numId="36">
    <w:abstractNumId w:val="26"/>
  </w:num>
  <w:num w:numId="37">
    <w:abstractNumId w:val="10"/>
  </w:num>
  <w:num w:numId="38">
    <w:abstractNumId w:val="12"/>
  </w:num>
  <w:num w:numId="39">
    <w:abstractNumId w:val="22"/>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8"/>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8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C30"/>
    <w:rsid w:val="00001834"/>
    <w:rsid w:val="0000719C"/>
    <w:rsid w:val="00013F3A"/>
    <w:rsid w:val="00015DCD"/>
    <w:rsid w:val="00023A3F"/>
    <w:rsid w:val="00023BD3"/>
    <w:rsid w:val="00023D3B"/>
    <w:rsid w:val="00027228"/>
    <w:rsid w:val="000420E2"/>
    <w:rsid w:val="00054894"/>
    <w:rsid w:val="00062A45"/>
    <w:rsid w:val="00062E78"/>
    <w:rsid w:val="00074EE5"/>
    <w:rsid w:val="000820FE"/>
    <w:rsid w:val="00083065"/>
    <w:rsid w:val="00087070"/>
    <w:rsid w:val="000A304E"/>
    <w:rsid w:val="000B020C"/>
    <w:rsid w:val="000B6148"/>
    <w:rsid w:val="000C2CD9"/>
    <w:rsid w:val="000C7B01"/>
    <w:rsid w:val="000D6AE9"/>
    <w:rsid w:val="000E055B"/>
    <w:rsid w:val="000E1F22"/>
    <w:rsid w:val="00103AED"/>
    <w:rsid w:val="00103DB8"/>
    <w:rsid w:val="001230E4"/>
    <w:rsid w:val="00124446"/>
    <w:rsid w:val="00141A05"/>
    <w:rsid w:val="00162363"/>
    <w:rsid w:val="001654BA"/>
    <w:rsid w:val="00183FD1"/>
    <w:rsid w:val="00184332"/>
    <w:rsid w:val="001917D7"/>
    <w:rsid w:val="001A1A5B"/>
    <w:rsid w:val="001A25AA"/>
    <w:rsid w:val="001A76E6"/>
    <w:rsid w:val="001B7DFB"/>
    <w:rsid w:val="001E426C"/>
    <w:rsid w:val="00207147"/>
    <w:rsid w:val="00213633"/>
    <w:rsid w:val="00222B41"/>
    <w:rsid w:val="00231695"/>
    <w:rsid w:val="002419FD"/>
    <w:rsid w:val="00241B83"/>
    <w:rsid w:val="0024413A"/>
    <w:rsid w:val="002457BA"/>
    <w:rsid w:val="002467AF"/>
    <w:rsid w:val="002472BB"/>
    <w:rsid w:val="002473DC"/>
    <w:rsid w:val="002542A6"/>
    <w:rsid w:val="002574B4"/>
    <w:rsid w:val="00272428"/>
    <w:rsid w:val="00275AC3"/>
    <w:rsid w:val="002837A0"/>
    <w:rsid w:val="00287C77"/>
    <w:rsid w:val="00294E07"/>
    <w:rsid w:val="002A089C"/>
    <w:rsid w:val="002A5B43"/>
    <w:rsid w:val="002C099B"/>
    <w:rsid w:val="002C1CEB"/>
    <w:rsid w:val="002C2EEC"/>
    <w:rsid w:val="002D20E1"/>
    <w:rsid w:val="002D58BE"/>
    <w:rsid w:val="002D67B5"/>
    <w:rsid w:val="002D7CEB"/>
    <w:rsid w:val="002E4E25"/>
    <w:rsid w:val="002E55F9"/>
    <w:rsid w:val="00314343"/>
    <w:rsid w:val="00314726"/>
    <w:rsid w:val="00321BE1"/>
    <w:rsid w:val="00347C26"/>
    <w:rsid w:val="00361771"/>
    <w:rsid w:val="003625C0"/>
    <w:rsid w:val="00362B38"/>
    <w:rsid w:val="003667AA"/>
    <w:rsid w:val="00373479"/>
    <w:rsid w:val="00377ECC"/>
    <w:rsid w:val="003812DD"/>
    <w:rsid w:val="003830A7"/>
    <w:rsid w:val="003932BB"/>
    <w:rsid w:val="003A6529"/>
    <w:rsid w:val="003B5981"/>
    <w:rsid w:val="003C1F2A"/>
    <w:rsid w:val="003C5D69"/>
    <w:rsid w:val="003D0341"/>
    <w:rsid w:val="003E0B0D"/>
    <w:rsid w:val="003F7333"/>
    <w:rsid w:val="0042692F"/>
    <w:rsid w:val="00431209"/>
    <w:rsid w:val="00440F06"/>
    <w:rsid w:val="00442571"/>
    <w:rsid w:val="00442816"/>
    <w:rsid w:val="00456BDA"/>
    <w:rsid w:val="0046383D"/>
    <w:rsid w:val="00475EEC"/>
    <w:rsid w:val="00477D0D"/>
    <w:rsid w:val="004806AE"/>
    <w:rsid w:val="00483C30"/>
    <w:rsid w:val="00487DE9"/>
    <w:rsid w:val="00492630"/>
    <w:rsid w:val="004C5A82"/>
    <w:rsid w:val="004C7B8E"/>
    <w:rsid w:val="004E4CC4"/>
    <w:rsid w:val="004F2712"/>
    <w:rsid w:val="004F57B8"/>
    <w:rsid w:val="00501957"/>
    <w:rsid w:val="00504A08"/>
    <w:rsid w:val="00522767"/>
    <w:rsid w:val="00523D41"/>
    <w:rsid w:val="00550539"/>
    <w:rsid w:val="0055136D"/>
    <w:rsid w:val="00557AB0"/>
    <w:rsid w:val="005601A5"/>
    <w:rsid w:val="0058218F"/>
    <w:rsid w:val="00594E21"/>
    <w:rsid w:val="005A2460"/>
    <w:rsid w:val="005A265F"/>
    <w:rsid w:val="005A47EE"/>
    <w:rsid w:val="005A66C6"/>
    <w:rsid w:val="005B3E22"/>
    <w:rsid w:val="005B7260"/>
    <w:rsid w:val="005C4402"/>
    <w:rsid w:val="005D47EB"/>
    <w:rsid w:val="005F57E2"/>
    <w:rsid w:val="005F62DE"/>
    <w:rsid w:val="0061013A"/>
    <w:rsid w:val="00614503"/>
    <w:rsid w:val="00625804"/>
    <w:rsid w:val="00626952"/>
    <w:rsid w:val="006366E8"/>
    <w:rsid w:val="00640F87"/>
    <w:rsid w:val="006418DE"/>
    <w:rsid w:val="006460D0"/>
    <w:rsid w:val="00657214"/>
    <w:rsid w:val="00666725"/>
    <w:rsid w:val="00666AA2"/>
    <w:rsid w:val="0068264C"/>
    <w:rsid w:val="00685296"/>
    <w:rsid w:val="0069266D"/>
    <w:rsid w:val="00692752"/>
    <w:rsid w:val="006930A6"/>
    <w:rsid w:val="00695698"/>
    <w:rsid w:val="006B4137"/>
    <w:rsid w:val="006B437E"/>
    <w:rsid w:val="006C1D0E"/>
    <w:rsid w:val="006C47B3"/>
    <w:rsid w:val="006D0DE1"/>
    <w:rsid w:val="006D308D"/>
    <w:rsid w:val="006D5D9D"/>
    <w:rsid w:val="006E28DB"/>
    <w:rsid w:val="006E4BDB"/>
    <w:rsid w:val="006F0479"/>
    <w:rsid w:val="006F6D6F"/>
    <w:rsid w:val="006F7C3E"/>
    <w:rsid w:val="00716D7F"/>
    <w:rsid w:val="0072245F"/>
    <w:rsid w:val="00723F4C"/>
    <w:rsid w:val="00725531"/>
    <w:rsid w:val="0074081B"/>
    <w:rsid w:val="007458D2"/>
    <w:rsid w:val="0075105F"/>
    <w:rsid w:val="00751E3E"/>
    <w:rsid w:val="00754736"/>
    <w:rsid w:val="0076315A"/>
    <w:rsid w:val="00772807"/>
    <w:rsid w:val="00776972"/>
    <w:rsid w:val="00785558"/>
    <w:rsid w:val="00791975"/>
    <w:rsid w:val="00792B3B"/>
    <w:rsid w:val="007A4EA1"/>
    <w:rsid w:val="007B6429"/>
    <w:rsid w:val="007C5D78"/>
    <w:rsid w:val="007C662F"/>
    <w:rsid w:val="007E0EAA"/>
    <w:rsid w:val="007E4F3E"/>
    <w:rsid w:val="007F0A06"/>
    <w:rsid w:val="007F1FA2"/>
    <w:rsid w:val="007F6630"/>
    <w:rsid w:val="00824F77"/>
    <w:rsid w:val="008417D6"/>
    <w:rsid w:val="00845E03"/>
    <w:rsid w:val="0084689C"/>
    <w:rsid w:val="00857543"/>
    <w:rsid w:val="00864030"/>
    <w:rsid w:val="00866254"/>
    <w:rsid w:val="00882E82"/>
    <w:rsid w:val="0088552D"/>
    <w:rsid w:val="008A18AD"/>
    <w:rsid w:val="008A765E"/>
    <w:rsid w:val="008C0185"/>
    <w:rsid w:val="008C5C0A"/>
    <w:rsid w:val="008D3F8C"/>
    <w:rsid w:val="00931C49"/>
    <w:rsid w:val="00936806"/>
    <w:rsid w:val="00936CD6"/>
    <w:rsid w:val="00941801"/>
    <w:rsid w:val="00941B74"/>
    <w:rsid w:val="00942CE5"/>
    <w:rsid w:val="00961F79"/>
    <w:rsid w:val="00983124"/>
    <w:rsid w:val="009842B8"/>
    <w:rsid w:val="00985712"/>
    <w:rsid w:val="00986A3E"/>
    <w:rsid w:val="009B4769"/>
    <w:rsid w:val="009C02E9"/>
    <w:rsid w:val="009C3B96"/>
    <w:rsid w:val="009C76B6"/>
    <w:rsid w:val="009D02E7"/>
    <w:rsid w:val="009E37BC"/>
    <w:rsid w:val="009F3ECB"/>
    <w:rsid w:val="009F78DE"/>
    <w:rsid w:val="00A0122C"/>
    <w:rsid w:val="00A0348E"/>
    <w:rsid w:val="00A12DB7"/>
    <w:rsid w:val="00A1585F"/>
    <w:rsid w:val="00A27C1A"/>
    <w:rsid w:val="00A400BE"/>
    <w:rsid w:val="00A466A1"/>
    <w:rsid w:val="00A51E7C"/>
    <w:rsid w:val="00A52455"/>
    <w:rsid w:val="00A55745"/>
    <w:rsid w:val="00A56BD6"/>
    <w:rsid w:val="00A75DC8"/>
    <w:rsid w:val="00A76B40"/>
    <w:rsid w:val="00A8200D"/>
    <w:rsid w:val="00AA496B"/>
    <w:rsid w:val="00AC1EFB"/>
    <w:rsid w:val="00AC3FC4"/>
    <w:rsid w:val="00AD08E7"/>
    <w:rsid w:val="00AF6A66"/>
    <w:rsid w:val="00AF6B8F"/>
    <w:rsid w:val="00B025ED"/>
    <w:rsid w:val="00B1198B"/>
    <w:rsid w:val="00B121A3"/>
    <w:rsid w:val="00B1462F"/>
    <w:rsid w:val="00B314D3"/>
    <w:rsid w:val="00B373CB"/>
    <w:rsid w:val="00B512B2"/>
    <w:rsid w:val="00B57830"/>
    <w:rsid w:val="00B64F6E"/>
    <w:rsid w:val="00B75259"/>
    <w:rsid w:val="00B75812"/>
    <w:rsid w:val="00B7729A"/>
    <w:rsid w:val="00B910AD"/>
    <w:rsid w:val="00B91AE7"/>
    <w:rsid w:val="00B93FCA"/>
    <w:rsid w:val="00BB44B7"/>
    <w:rsid w:val="00BC4406"/>
    <w:rsid w:val="00BC7793"/>
    <w:rsid w:val="00BE0B6B"/>
    <w:rsid w:val="00BE61B9"/>
    <w:rsid w:val="00BE65C7"/>
    <w:rsid w:val="00BE76CF"/>
    <w:rsid w:val="00BF0578"/>
    <w:rsid w:val="00C117A9"/>
    <w:rsid w:val="00C21B26"/>
    <w:rsid w:val="00C33F9B"/>
    <w:rsid w:val="00C44F57"/>
    <w:rsid w:val="00C63F08"/>
    <w:rsid w:val="00C7171B"/>
    <w:rsid w:val="00C826A6"/>
    <w:rsid w:val="00C91C7B"/>
    <w:rsid w:val="00C96F44"/>
    <w:rsid w:val="00CA4415"/>
    <w:rsid w:val="00CB02AB"/>
    <w:rsid w:val="00CC5CC2"/>
    <w:rsid w:val="00CD0859"/>
    <w:rsid w:val="00CD42B9"/>
    <w:rsid w:val="00CE5D2E"/>
    <w:rsid w:val="00D041AF"/>
    <w:rsid w:val="00D069E4"/>
    <w:rsid w:val="00D216BB"/>
    <w:rsid w:val="00D22975"/>
    <w:rsid w:val="00D26A8E"/>
    <w:rsid w:val="00D41F98"/>
    <w:rsid w:val="00D50D52"/>
    <w:rsid w:val="00D536A7"/>
    <w:rsid w:val="00D538E1"/>
    <w:rsid w:val="00D54F7F"/>
    <w:rsid w:val="00D60C82"/>
    <w:rsid w:val="00D64F95"/>
    <w:rsid w:val="00D723E8"/>
    <w:rsid w:val="00D735F0"/>
    <w:rsid w:val="00D86395"/>
    <w:rsid w:val="00D945F3"/>
    <w:rsid w:val="00D9469F"/>
    <w:rsid w:val="00D97A7A"/>
    <w:rsid w:val="00DA0DA3"/>
    <w:rsid w:val="00DA2182"/>
    <w:rsid w:val="00DA7A4C"/>
    <w:rsid w:val="00DA7FAD"/>
    <w:rsid w:val="00DE04F7"/>
    <w:rsid w:val="00DF01E5"/>
    <w:rsid w:val="00E07F62"/>
    <w:rsid w:val="00E30118"/>
    <w:rsid w:val="00E53B6E"/>
    <w:rsid w:val="00E559C3"/>
    <w:rsid w:val="00E74675"/>
    <w:rsid w:val="00E76C53"/>
    <w:rsid w:val="00E937BC"/>
    <w:rsid w:val="00EA3286"/>
    <w:rsid w:val="00EC4B0B"/>
    <w:rsid w:val="00EC71FF"/>
    <w:rsid w:val="00ED0F24"/>
    <w:rsid w:val="00EE3E2B"/>
    <w:rsid w:val="00EE5C5F"/>
    <w:rsid w:val="00EF5327"/>
    <w:rsid w:val="00F16097"/>
    <w:rsid w:val="00F1762A"/>
    <w:rsid w:val="00F21201"/>
    <w:rsid w:val="00F2180D"/>
    <w:rsid w:val="00F2531C"/>
    <w:rsid w:val="00F46CC9"/>
    <w:rsid w:val="00F67548"/>
    <w:rsid w:val="00F80E20"/>
    <w:rsid w:val="00F81217"/>
    <w:rsid w:val="00F84EC3"/>
    <w:rsid w:val="00F86797"/>
    <w:rsid w:val="00F92187"/>
    <w:rsid w:val="00F95ED4"/>
    <w:rsid w:val="00FA36B7"/>
    <w:rsid w:val="00FA42D2"/>
    <w:rsid w:val="00FA4C57"/>
    <w:rsid w:val="00FB2CFA"/>
    <w:rsid w:val="00FC60D2"/>
    <w:rsid w:val="00FC7D30"/>
    <w:rsid w:val="00FD2749"/>
    <w:rsid w:val="00FD3DDF"/>
    <w:rsid w:val="00FD3F34"/>
    <w:rsid w:val="00FD4219"/>
    <w:rsid w:val="00FF0B9A"/>
    <w:rsid w:val="00FF3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51CDB"/>
  <w15:docId w15:val="{E155D140-90EC-40AA-A1CC-D7CD39C1D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73479"/>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ндерные данные"/>
    <w:basedOn w:val="a"/>
    <w:uiPriority w:val="99"/>
    <w:semiHidden/>
    <w:qFormat/>
    <w:rsid w:val="00FA4C57"/>
    <w:pPr>
      <w:tabs>
        <w:tab w:val="left" w:pos="1985"/>
      </w:tabs>
      <w:spacing w:before="120"/>
      <w:ind w:firstLine="680"/>
    </w:pPr>
    <w:rPr>
      <w:b/>
      <w:bCs/>
      <w:sz w:val="28"/>
      <w:szCs w:val="28"/>
    </w:rPr>
  </w:style>
  <w:style w:type="character" w:styleId="a4">
    <w:name w:val="Hyperlink"/>
    <w:uiPriority w:val="99"/>
    <w:rsid w:val="00FA4C57"/>
    <w:rPr>
      <w:rFonts w:cs="Times New Roman"/>
      <w:color w:val="0000FF"/>
      <w:u w:val="single"/>
    </w:rPr>
  </w:style>
  <w:style w:type="table" w:styleId="a5">
    <w:name w:val="Table Grid"/>
    <w:aliases w:val="OTR"/>
    <w:basedOn w:val="a1"/>
    <w:rsid w:val="00FA4C57"/>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Маркер,List Paragraph,Bullet List,FooterText,numbered,Список дефисный,ТЗ список,Абзац списка литеральный,Булет1,1Булет,it_List1,Paragraphe de liste1,lp1,Use Case List Paragraph"/>
    <w:basedOn w:val="a"/>
    <w:link w:val="a7"/>
    <w:uiPriority w:val="34"/>
    <w:qFormat/>
    <w:rsid w:val="00FA4C57"/>
    <w:pPr>
      <w:spacing w:after="200" w:line="276" w:lineRule="auto"/>
      <w:ind w:left="708"/>
      <w:jc w:val="left"/>
    </w:pPr>
    <w:rPr>
      <w:rFonts w:ascii="Calibri" w:hAnsi="Calibri"/>
      <w:sz w:val="22"/>
      <w:szCs w:val="22"/>
      <w:lang w:eastAsia="en-US"/>
    </w:rPr>
  </w:style>
  <w:style w:type="character" w:customStyle="1" w:styleId="a7">
    <w:name w:val="Абзац списка Знак"/>
    <w:aliases w:val="Маркер Знак,List Paragraph Знак,Bullet List Знак,FooterText Знак,numbered Знак,Список дефисный Знак,ТЗ список Знак,Абзац списка литеральный Знак,Булет1 Знак,1Булет Знак,it_List1 Знак,Paragraphe de liste1 Знак,lp1 Знак"/>
    <w:link w:val="a6"/>
    <w:uiPriority w:val="34"/>
    <w:locked/>
    <w:rsid w:val="00FA4C57"/>
    <w:rPr>
      <w:rFonts w:ascii="Calibri" w:eastAsia="Times New Roman" w:hAnsi="Calibri" w:cs="Times New Roman"/>
    </w:rPr>
  </w:style>
  <w:style w:type="paragraph" w:customStyle="1" w:styleId="ConsPlusNormal">
    <w:name w:val="ConsPlusNormal"/>
    <w:link w:val="ConsPlusNormal0"/>
    <w:qFormat/>
    <w:rsid w:val="00FA4C57"/>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rsid w:val="00FA4C57"/>
    <w:rPr>
      <w:rFonts w:ascii="Arial" w:eastAsia="Times New Roman" w:hAnsi="Arial" w:cs="Arial"/>
      <w:sz w:val="24"/>
      <w:szCs w:val="24"/>
      <w:lang w:eastAsia="ru-RU"/>
    </w:rPr>
  </w:style>
  <w:style w:type="table" w:customStyle="1" w:styleId="OTR3">
    <w:name w:val="OTR3"/>
    <w:basedOn w:val="a1"/>
    <w:next w:val="a5"/>
    <w:uiPriority w:val="59"/>
    <w:rsid w:val="00FA4C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otnote reference"/>
    <w:semiHidden/>
    <w:rsid w:val="00FA4C57"/>
    <w:rPr>
      <w:vertAlign w:val="superscript"/>
    </w:rPr>
  </w:style>
  <w:style w:type="paragraph" w:customStyle="1" w:styleId="3">
    <w:name w:val="Без интервала3"/>
    <w:qFormat/>
    <w:rsid w:val="009F3ECB"/>
    <w:pPr>
      <w:spacing w:after="0" w:line="240" w:lineRule="auto"/>
    </w:pPr>
    <w:rPr>
      <w:rFonts w:ascii="Times New Roman" w:eastAsia="Times New Roman" w:hAnsi="Times New Roman" w:cs="Times New Roman"/>
    </w:rPr>
  </w:style>
  <w:style w:type="paragraph" w:customStyle="1" w:styleId="scfbrieftext">
    <w:name w:val="scfbrieftext"/>
    <w:basedOn w:val="a"/>
    <w:rsid w:val="009F3ECB"/>
    <w:pPr>
      <w:jc w:val="left"/>
    </w:pPr>
    <w:rPr>
      <w:rFonts w:ascii="Arial" w:hAnsi="Arial"/>
      <w:sz w:val="20"/>
      <w:szCs w:val="20"/>
      <w:lang w:val="en-US" w:eastAsia="de-DE"/>
    </w:rPr>
  </w:style>
  <w:style w:type="table" w:customStyle="1" w:styleId="OTR1">
    <w:name w:val="OTR1"/>
    <w:basedOn w:val="a1"/>
    <w:next w:val="a5"/>
    <w:rsid w:val="00CD42B9"/>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1"/>
    <w:next w:val="a5"/>
    <w:rsid w:val="000D6AE9"/>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CD0859"/>
    <w:pPr>
      <w:spacing w:after="0" w:line="240" w:lineRule="auto"/>
    </w:pPr>
    <w:rPr>
      <w:rFonts w:ascii="Times New Roman" w:eastAsia="Times New Roman" w:hAnsi="Times New Roman" w:cs="Times New Roman"/>
      <w:sz w:val="24"/>
      <w:szCs w:val="24"/>
      <w:lang w:eastAsia="ru-RU"/>
    </w:rPr>
  </w:style>
  <w:style w:type="character" w:customStyle="1" w:styleId="aa">
    <w:name w:val="Без интервала Знак"/>
    <w:link w:val="a9"/>
    <w:uiPriority w:val="1"/>
    <w:rsid w:val="00CD0859"/>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74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sz w:val="20"/>
      <w:szCs w:val="20"/>
    </w:rPr>
  </w:style>
  <w:style w:type="character" w:customStyle="1" w:styleId="HTML0">
    <w:name w:val="Стандартный HTML Знак"/>
    <w:basedOn w:val="a0"/>
    <w:link w:val="HTML"/>
    <w:uiPriority w:val="99"/>
    <w:rsid w:val="0074081B"/>
    <w:rPr>
      <w:rFonts w:ascii="Arial Unicode MS" w:eastAsia="Times New Roman" w:hAnsi="Arial Unicode MS" w:cs="Times New Roman"/>
      <w:sz w:val="20"/>
      <w:szCs w:val="20"/>
      <w:lang w:eastAsia="ru-RU"/>
    </w:rPr>
  </w:style>
  <w:style w:type="character" w:styleId="ab">
    <w:name w:val="annotation reference"/>
    <w:rsid w:val="00A76B40"/>
    <w:rPr>
      <w:rFonts w:cs="Times New Roman"/>
      <w:sz w:val="16"/>
      <w:szCs w:val="16"/>
    </w:rPr>
  </w:style>
  <w:style w:type="paragraph" w:styleId="ac">
    <w:name w:val="annotation text"/>
    <w:basedOn w:val="a"/>
    <w:link w:val="ad"/>
    <w:rsid w:val="00A76B40"/>
    <w:pPr>
      <w:jc w:val="left"/>
    </w:pPr>
    <w:rPr>
      <w:sz w:val="20"/>
      <w:szCs w:val="20"/>
    </w:rPr>
  </w:style>
  <w:style w:type="character" w:customStyle="1" w:styleId="ad">
    <w:name w:val="Текст примечания Знак"/>
    <w:basedOn w:val="a0"/>
    <w:link w:val="ac"/>
    <w:rsid w:val="00A76B40"/>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A76B40"/>
    <w:rPr>
      <w:rFonts w:ascii="Segoe UI" w:hAnsi="Segoe UI" w:cs="Segoe UI"/>
      <w:sz w:val="18"/>
      <w:szCs w:val="18"/>
    </w:rPr>
  </w:style>
  <w:style w:type="character" w:customStyle="1" w:styleId="af">
    <w:name w:val="Текст выноски Знак"/>
    <w:basedOn w:val="a0"/>
    <w:link w:val="ae"/>
    <w:uiPriority w:val="99"/>
    <w:semiHidden/>
    <w:rsid w:val="00A76B40"/>
    <w:rPr>
      <w:rFonts w:ascii="Segoe UI" w:eastAsia="Times New Roman" w:hAnsi="Segoe UI" w:cs="Segoe UI"/>
      <w:sz w:val="18"/>
      <w:szCs w:val="18"/>
      <w:lang w:eastAsia="ru-RU"/>
    </w:rPr>
  </w:style>
  <w:style w:type="paragraph" w:styleId="af0">
    <w:name w:val="annotation subject"/>
    <w:basedOn w:val="ac"/>
    <w:next w:val="ac"/>
    <w:link w:val="af1"/>
    <w:uiPriority w:val="99"/>
    <w:semiHidden/>
    <w:unhideWhenUsed/>
    <w:rsid w:val="00A76B40"/>
    <w:pPr>
      <w:jc w:val="both"/>
    </w:pPr>
    <w:rPr>
      <w:b/>
      <w:bCs/>
    </w:rPr>
  </w:style>
  <w:style w:type="character" w:customStyle="1" w:styleId="af1">
    <w:name w:val="Тема примечания Знак"/>
    <w:basedOn w:val="ad"/>
    <w:link w:val="af0"/>
    <w:uiPriority w:val="99"/>
    <w:semiHidden/>
    <w:rsid w:val="00A76B40"/>
    <w:rPr>
      <w:rFonts w:ascii="Times New Roman" w:eastAsia="Times New Roman" w:hAnsi="Times New Roman" w:cs="Times New Roman"/>
      <w:b/>
      <w:bCs/>
      <w:sz w:val="20"/>
      <w:szCs w:val="20"/>
      <w:lang w:eastAsia="ru-RU"/>
    </w:rPr>
  </w:style>
  <w:style w:type="table" w:customStyle="1" w:styleId="1">
    <w:name w:val="Сетка таблицы1"/>
    <w:basedOn w:val="a1"/>
    <w:uiPriority w:val="59"/>
    <w:rsid w:val="002C2EE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
    <w:name w:val="OTR4"/>
    <w:basedOn w:val="a1"/>
    <w:next w:val="a5"/>
    <w:rsid w:val="00B1462F"/>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semiHidden/>
    <w:unhideWhenUsed/>
    <w:rsid w:val="002A5B43"/>
    <w:pPr>
      <w:jc w:val="left"/>
    </w:pPr>
    <w:rPr>
      <w:sz w:val="20"/>
      <w:szCs w:val="20"/>
    </w:rPr>
  </w:style>
  <w:style w:type="character" w:customStyle="1" w:styleId="af3">
    <w:name w:val="Текст сноски Знак"/>
    <w:basedOn w:val="a0"/>
    <w:link w:val="af2"/>
    <w:semiHidden/>
    <w:rsid w:val="002A5B43"/>
    <w:rPr>
      <w:rFonts w:ascii="Times New Roman" w:eastAsia="Times New Roman" w:hAnsi="Times New Roman" w:cs="Times New Roman"/>
      <w:sz w:val="20"/>
      <w:szCs w:val="20"/>
      <w:lang w:eastAsia="ru-RU"/>
    </w:rPr>
  </w:style>
  <w:style w:type="numbering" w:customStyle="1" w:styleId="10">
    <w:name w:val="Нет списка1"/>
    <w:next w:val="a2"/>
    <w:uiPriority w:val="99"/>
    <w:semiHidden/>
    <w:unhideWhenUsed/>
    <w:rsid w:val="000C7B01"/>
  </w:style>
  <w:style w:type="paragraph" w:customStyle="1" w:styleId="ConsNormal">
    <w:name w:val="ConsNormal"/>
    <w:uiPriority w:val="99"/>
    <w:rsid w:val="000C7B01"/>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styleId="af4">
    <w:name w:val="header"/>
    <w:basedOn w:val="a"/>
    <w:link w:val="af5"/>
    <w:uiPriority w:val="99"/>
    <w:semiHidden/>
    <w:unhideWhenUsed/>
    <w:rsid w:val="000C7B01"/>
    <w:pPr>
      <w:tabs>
        <w:tab w:val="center" w:pos="4677"/>
        <w:tab w:val="right" w:pos="9355"/>
      </w:tabs>
      <w:jc w:val="left"/>
    </w:pPr>
  </w:style>
  <w:style w:type="character" w:customStyle="1" w:styleId="af5">
    <w:name w:val="Верхний колонтитул Знак"/>
    <w:basedOn w:val="a0"/>
    <w:link w:val="af4"/>
    <w:uiPriority w:val="99"/>
    <w:semiHidden/>
    <w:rsid w:val="000C7B01"/>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0C7B01"/>
    <w:pPr>
      <w:tabs>
        <w:tab w:val="center" w:pos="4677"/>
        <w:tab w:val="right" w:pos="9355"/>
      </w:tabs>
      <w:jc w:val="left"/>
    </w:pPr>
  </w:style>
  <w:style w:type="character" w:customStyle="1" w:styleId="af7">
    <w:name w:val="Нижний колонтитул Знак"/>
    <w:basedOn w:val="a0"/>
    <w:link w:val="af6"/>
    <w:uiPriority w:val="99"/>
    <w:rsid w:val="000C7B01"/>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0C7B01"/>
    <w:rPr>
      <w:color w:val="605E5C"/>
      <w:shd w:val="clear" w:color="auto" w:fill="E1DFDD"/>
    </w:rPr>
  </w:style>
  <w:style w:type="character" w:styleId="af8">
    <w:name w:val="Strong"/>
    <w:basedOn w:val="a0"/>
    <w:uiPriority w:val="22"/>
    <w:qFormat/>
    <w:rsid w:val="00640F87"/>
    <w:rPr>
      <w:b/>
      <w:bCs/>
    </w:rPr>
  </w:style>
  <w:style w:type="paragraph" w:customStyle="1" w:styleId="ConsPlusNonformat">
    <w:name w:val="ConsPlusNonformat"/>
    <w:rsid w:val="006930A6"/>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67664">
      <w:bodyDiv w:val="1"/>
      <w:marLeft w:val="0"/>
      <w:marRight w:val="0"/>
      <w:marTop w:val="0"/>
      <w:marBottom w:val="0"/>
      <w:divBdr>
        <w:top w:val="none" w:sz="0" w:space="0" w:color="auto"/>
        <w:left w:val="none" w:sz="0" w:space="0" w:color="auto"/>
        <w:bottom w:val="none" w:sz="0" w:space="0" w:color="auto"/>
        <w:right w:val="none" w:sz="0" w:space="0" w:color="auto"/>
      </w:divBdr>
    </w:div>
    <w:div w:id="253443479">
      <w:bodyDiv w:val="1"/>
      <w:marLeft w:val="0"/>
      <w:marRight w:val="0"/>
      <w:marTop w:val="0"/>
      <w:marBottom w:val="0"/>
      <w:divBdr>
        <w:top w:val="none" w:sz="0" w:space="0" w:color="auto"/>
        <w:left w:val="none" w:sz="0" w:space="0" w:color="auto"/>
        <w:bottom w:val="none" w:sz="0" w:space="0" w:color="auto"/>
        <w:right w:val="none" w:sz="0" w:space="0" w:color="auto"/>
      </w:divBdr>
    </w:div>
    <w:div w:id="352146015">
      <w:bodyDiv w:val="1"/>
      <w:marLeft w:val="0"/>
      <w:marRight w:val="0"/>
      <w:marTop w:val="0"/>
      <w:marBottom w:val="0"/>
      <w:divBdr>
        <w:top w:val="none" w:sz="0" w:space="0" w:color="auto"/>
        <w:left w:val="none" w:sz="0" w:space="0" w:color="auto"/>
        <w:bottom w:val="none" w:sz="0" w:space="0" w:color="auto"/>
        <w:right w:val="none" w:sz="0" w:space="0" w:color="auto"/>
      </w:divBdr>
    </w:div>
    <w:div w:id="376394019">
      <w:bodyDiv w:val="1"/>
      <w:marLeft w:val="0"/>
      <w:marRight w:val="0"/>
      <w:marTop w:val="0"/>
      <w:marBottom w:val="0"/>
      <w:divBdr>
        <w:top w:val="none" w:sz="0" w:space="0" w:color="auto"/>
        <w:left w:val="none" w:sz="0" w:space="0" w:color="auto"/>
        <w:bottom w:val="none" w:sz="0" w:space="0" w:color="auto"/>
        <w:right w:val="none" w:sz="0" w:space="0" w:color="auto"/>
      </w:divBdr>
    </w:div>
    <w:div w:id="464588107">
      <w:bodyDiv w:val="1"/>
      <w:marLeft w:val="0"/>
      <w:marRight w:val="0"/>
      <w:marTop w:val="0"/>
      <w:marBottom w:val="0"/>
      <w:divBdr>
        <w:top w:val="none" w:sz="0" w:space="0" w:color="auto"/>
        <w:left w:val="none" w:sz="0" w:space="0" w:color="auto"/>
        <w:bottom w:val="none" w:sz="0" w:space="0" w:color="auto"/>
        <w:right w:val="none" w:sz="0" w:space="0" w:color="auto"/>
      </w:divBdr>
    </w:div>
    <w:div w:id="492840396">
      <w:bodyDiv w:val="1"/>
      <w:marLeft w:val="0"/>
      <w:marRight w:val="0"/>
      <w:marTop w:val="0"/>
      <w:marBottom w:val="0"/>
      <w:divBdr>
        <w:top w:val="none" w:sz="0" w:space="0" w:color="auto"/>
        <w:left w:val="none" w:sz="0" w:space="0" w:color="auto"/>
        <w:bottom w:val="none" w:sz="0" w:space="0" w:color="auto"/>
        <w:right w:val="none" w:sz="0" w:space="0" w:color="auto"/>
      </w:divBdr>
    </w:div>
    <w:div w:id="529222464">
      <w:bodyDiv w:val="1"/>
      <w:marLeft w:val="0"/>
      <w:marRight w:val="0"/>
      <w:marTop w:val="0"/>
      <w:marBottom w:val="0"/>
      <w:divBdr>
        <w:top w:val="none" w:sz="0" w:space="0" w:color="auto"/>
        <w:left w:val="none" w:sz="0" w:space="0" w:color="auto"/>
        <w:bottom w:val="none" w:sz="0" w:space="0" w:color="auto"/>
        <w:right w:val="none" w:sz="0" w:space="0" w:color="auto"/>
      </w:divBdr>
    </w:div>
    <w:div w:id="541747607">
      <w:bodyDiv w:val="1"/>
      <w:marLeft w:val="0"/>
      <w:marRight w:val="0"/>
      <w:marTop w:val="0"/>
      <w:marBottom w:val="0"/>
      <w:divBdr>
        <w:top w:val="none" w:sz="0" w:space="0" w:color="auto"/>
        <w:left w:val="none" w:sz="0" w:space="0" w:color="auto"/>
        <w:bottom w:val="none" w:sz="0" w:space="0" w:color="auto"/>
        <w:right w:val="none" w:sz="0" w:space="0" w:color="auto"/>
      </w:divBdr>
    </w:div>
    <w:div w:id="571548797">
      <w:bodyDiv w:val="1"/>
      <w:marLeft w:val="0"/>
      <w:marRight w:val="0"/>
      <w:marTop w:val="0"/>
      <w:marBottom w:val="0"/>
      <w:divBdr>
        <w:top w:val="none" w:sz="0" w:space="0" w:color="auto"/>
        <w:left w:val="none" w:sz="0" w:space="0" w:color="auto"/>
        <w:bottom w:val="none" w:sz="0" w:space="0" w:color="auto"/>
        <w:right w:val="none" w:sz="0" w:space="0" w:color="auto"/>
      </w:divBdr>
    </w:div>
    <w:div w:id="572131601">
      <w:bodyDiv w:val="1"/>
      <w:marLeft w:val="0"/>
      <w:marRight w:val="0"/>
      <w:marTop w:val="0"/>
      <w:marBottom w:val="0"/>
      <w:divBdr>
        <w:top w:val="none" w:sz="0" w:space="0" w:color="auto"/>
        <w:left w:val="none" w:sz="0" w:space="0" w:color="auto"/>
        <w:bottom w:val="none" w:sz="0" w:space="0" w:color="auto"/>
        <w:right w:val="none" w:sz="0" w:space="0" w:color="auto"/>
      </w:divBdr>
    </w:div>
    <w:div w:id="586766935">
      <w:bodyDiv w:val="1"/>
      <w:marLeft w:val="0"/>
      <w:marRight w:val="0"/>
      <w:marTop w:val="0"/>
      <w:marBottom w:val="0"/>
      <w:divBdr>
        <w:top w:val="none" w:sz="0" w:space="0" w:color="auto"/>
        <w:left w:val="none" w:sz="0" w:space="0" w:color="auto"/>
        <w:bottom w:val="none" w:sz="0" w:space="0" w:color="auto"/>
        <w:right w:val="none" w:sz="0" w:space="0" w:color="auto"/>
      </w:divBdr>
    </w:div>
    <w:div w:id="627324897">
      <w:bodyDiv w:val="1"/>
      <w:marLeft w:val="0"/>
      <w:marRight w:val="0"/>
      <w:marTop w:val="0"/>
      <w:marBottom w:val="0"/>
      <w:divBdr>
        <w:top w:val="none" w:sz="0" w:space="0" w:color="auto"/>
        <w:left w:val="none" w:sz="0" w:space="0" w:color="auto"/>
        <w:bottom w:val="none" w:sz="0" w:space="0" w:color="auto"/>
        <w:right w:val="none" w:sz="0" w:space="0" w:color="auto"/>
      </w:divBdr>
    </w:div>
    <w:div w:id="698506591">
      <w:bodyDiv w:val="1"/>
      <w:marLeft w:val="0"/>
      <w:marRight w:val="0"/>
      <w:marTop w:val="0"/>
      <w:marBottom w:val="0"/>
      <w:divBdr>
        <w:top w:val="none" w:sz="0" w:space="0" w:color="auto"/>
        <w:left w:val="none" w:sz="0" w:space="0" w:color="auto"/>
        <w:bottom w:val="none" w:sz="0" w:space="0" w:color="auto"/>
        <w:right w:val="none" w:sz="0" w:space="0" w:color="auto"/>
      </w:divBdr>
    </w:div>
    <w:div w:id="717162842">
      <w:bodyDiv w:val="1"/>
      <w:marLeft w:val="0"/>
      <w:marRight w:val="0"/>
      <w:marTop w:val="0"/>
      <w:marBottom w:val="0"/>
      <w:divBdr>
        <w:top w:val="none" w:sz="0" w:space="0" w:color="auto"/>
        <w:left w:val="none" w:sz="0" w:space="0" w:color="auto"/>
        <w:bottom w:val="none" w:sz="0" w:space="0" w:color="auto"/>
        <w:right w:val="none" w:sz="0" w:space="0" w:color="auto"/>
      </w:divBdr>
    </w:div>
    <w:div w:id="722951648">
      <w:bodyDiv w:val="1"/>
      <w:marLeft w:val="0"/>
      <w:marRight w:val="0"/>
      <w:marTop w:val="0"/>
      <w:marBottom w:val="0"/>
      <w:divBdr>
        <w:top w:val="none" w:sz="0" w:space="0" w:color="auto"/>
        <w:left w:val="none" w:sz="0" w:space="0" w:color="auto"/>
        <w:bottom w:val="none" w:sz="0" w:space="0" w:color="auto"/>
        <w:right w:val="none" w:sz="0" w:space="0" w:color="auto"/>
      </w:divBdr>
    </w:div>
    <w:div w:id="725909400">
      <w:bodyDiv w:val="1"/>
      <w:marLeft w:val="0"/>
      <w:marRight w:val="0"/>
      <w:marTop w:val="0"/>
      <w:marBottom w:val="0"/>
      <w:divBdr>
        <w:top w:val="none" w:sz="0" w:space="0" w:color="auto"/>
        <w:left w:val="none" w:sz="0" w:space="0" w:color="auto"/>
        <w:bottom w:val="none" w:sz="0" w:space="0" w:color="auto"/>
        <w:right w:val="none" w:sz="0" w:space="0" w:color="auto"/>
      </w:divBdr>
    </w:div>
    <w:div w:id="823207041">
      <w:bodyDiv w:val="1"/>
      <w:marLeft w:val="0"/>
      <w:marRight w:val="0"/>
      <w:marTop w:val="0"/>
      <w:marBottom w:val="0"/>
      <w:divBdr>
        <w:top w:val="none" w:sz="0" w:space="0" w:color="auto"/>
        <w:left w:val="none" w:sz="0" w:space="0" w:color="auto"/>
        <w:bottom w:val="none" w:sz="0" w:space="0" w:color="auto"/>
        <w:right w:val="none" w:sz="0" w:space="0" w:color="auto"/>
      </w:divBdr>
    </w:div>
    <w:div w:id="858398947">
      <w:bodyDiv w:val="1"/>
      <w:marLeft w:val="0"/>
      <w:marRight w:val="0"/>
      <w:marTop w:val="0"/>
      <w:marBottom w:val="0"/>
      <w:divBdr>
        <w:top w:val="none" w:sz="0" w:space="0" w:color="auto"/>
        <w:left w:val="none" w:sz="0" w:space="0" w:color="auto"/>
        <w:bottom w:val="none" w:sz="0" w:space="0" w:color="auto"/>
        <w:right w:val="none" w:sz="0" w:space="0" w:color="auto"/>
      </w:divBdr>
    </w:div>
    <w:div w:id="878396841">
      <w:bodyDiv w:val="1"/>
      <w:marLeft w:val="0"/>
      <w:marRight w:val="0"/>
      <w:marTop w:val="0"/>
      <w:marBottom w:val="0"/>
      <w:divBdr>
        <w:top w:val="none" w:sz="0" w:space="0" w:color="auto"/>
        <w:left w:val="none" w:sz="0" w:space="0" w:color="auto"/>
        <w:bottom w:val="none" w:sz="0" w:space="0" w:color="auto"/>
        <w:right w:val="none" w:sz="0" w:space="0" w:color="auto"/>
      </w:divBdr>
    </w:div>
    <w:div w:id="898134963">
      <w:bodyDiv w:val="1"/>
      <w:marLeft w:val="0"/>
      <w:marRight w:val="0"/>
      <w:marTop w:val="0"/>
      <w:marBottom w:val="0"/>
      <w:divBdr>
        <w:top w:val="none" w:sz="0" w:space="0" w:color="auto"/>
        <w:left w:val="none" w:sz="0" w:space="0" w:color="auto"/>
        <w:bottom w:val="none" w:sz="0" w:space="0" w:color="auto"/>
        <w:right w:val="none" w:sz="0" w:space="0" w:color="auto"/>
      </w:divBdr>
    </w:div>
    <w:div w:id="901329671">
      <w:bodyDiv w:val="1"/>
      <w:marLeft w:val="0"/>
      <w:marRight w:val="0"/>
      <w:marTop w:val="0"/>
      <w:marBottom w:val="0"/>
      <w:divBdr>
        <w:top w:val="none" w:sz="0" w:space="0" w:color="auto"/>
        <w:left w:val="none" w:sz="0" w:space="0" w:color="auto"/>
        <w:bottom w:val="none" w:sz="0" w:space="0" w:color="auto"/>
        <w:right w:val="none" w:sz="0" w:space="0" w:color="auto"/>
      </w:divBdr>
    </w:div>
    <w:div w:id="969168488">
      <w:bodyDiv w:val="1"/>
      <w:marLeft w:val="0"/>
      <w:marRight w:val="0"/>
      <w:marTop w:val="0"/>
      <w:marBottom w:val="0"/>
      <w:divBdr>
        <w:top w:val="none" w:sz="0" w:space="0" w:color="auto"/>
        <w:left w:val="none" w:sz="0" w:space="0" w:color="auto"/>
        <w:bottom w:val="none" w:sz="0" w:space="0" w:color="auto"/>
        <w:right w:val="none" w:sz="0" w:space="0" w:color="auto"/>
      </w:divBdr>
    </w:div>
    <w:div w:id="1014528811">
      <w:bodyDiv w:val="1"/>
      <w:marLeft w:val="0"/>
      <w:marRight w:val="0"/>
      <w:marTop w:val="0"/>
      <w:marBottom w:val="0"/>
      <w:divBdr>
        <w:top w:val="none" w:sz="0" w:space="0" w:color="auto"/>
        <w:left w:val="none" w:sz="0" w:space="0" w:color="auto"/>
        <w:bottom w:val="none" w:sz="0" w:space="0" w:color="auto"/>
        <w:right w:val="none" w:sz="0" w:space="0" w:color="auto"/>
      </w:divBdr>
    </w:div>
    <w:div w:id="1033961995">
      <w:bodyDiv w:val="1"/>
      <w:marLeft w:val="0"/>
      <w:marRight w:val="0"/>
      <w:marTop w:val="0"/>
      <w:marBottom w:val="0"/>
      <w:divBdr>
        <w:top w:val="none" w:sz="0" w:space="0" w:color="auto"/>
        <w:left w:val="none" w:sz="0" w:space="0" w:color="auto"/>
        <w:bottom w:val="none" w:sz="0" w:space="0" w:color="auto"/>
        <w:right w:val="none" w:sz="0" w:space="0" w:color="auto"/>
      </w:divBdr>
    </w:div>
    <w:div w:id="1042630944">
      <w:bodyDiv w:val="1"/>
      <w:marLeft w:val="0"/>
      <w:marRight w:val="0"/>
      <w:marTop w:val="0"/>
      <w:marBottom w:val="0"/>
      <w:divBdr>
        <w:top w:val="none" w:sz="0" w:space="0" w:color="auto"/>
        <w:left w:val="none" w:sz="0" w:space="0" w:color="auto"/>
        <w:bottom w:val="none" w:sz="0" w:space="0" w:color="auto"/>
        <w:right w:val="none" w:sz="0" w:space="0" w:color="auto"/>
      </w:divBdr>
    </w:div>
    <w:div w:id="1048264110">
      <w:bodyDiv w:val="1"/>
      <w:marLeft w:val="0"/>
      <w:marRight w:val="0"/>
      <w:marTop w:val="0"/>
      <w:marBottom w:val="0"/>
      <w:divBdr>
        <w:top w:val="none" w:sz="0" w:space="0" w:color="auto"/>
        <w:left w:val="none" w:sz="0" w:space="0" w:color="auto"/>
        <w:bottom w:val="none" w:sz="0" w:space="0" w:color="auto"/>
        <w:right w:val="none" w:sz="0" w:space="0" w:color="auto"/>
      </w:divBdr>
    </w:div>
    <w:div w:id="1156844540">
      <w:bodyDiv w:val="1"/>
      <w:marLeft w:val="0"/>
      <w:marRight w:val="0"/>
      <w:marTop w:val="0"/>
      <w:marBottom w:val="0"/>
      <w:divBdr>
        <w:top w:val="none" w:sz="0" w:space="0" w:color="auto"/>
        <w:left w:val="none" w:sz="0" w:space="0" w:color="auto"/>
        <w:bottom w:val="none" w:sz="0" w:space="0" w:color="auto"/>
        <w:right w:val="none" w:sz="0" w:space="0" w:color="auto"/>
      </w:divBdr>
    </w:div>
    <w:div w:id="1545290246">
      <w:bodyDiv w:val="1"/>
      <w:marLeft w:val="0"/>
      <w:marRight w:val="0"/>
      <w:marTop w:val="0"/>
      <w:marBottom w:val="0"/>
      <w:divBdr>
        <w:top w:val="none" w:sz="0" w:space="0" w:color="auto"/>
        <w:left w:val="none" w:sz="0" w:space="0" w:color="auto"/>
        <w:bottom w:val="none" w:sz="0" w:space="0" w:color="auto"/>
        <w:right w:val="none" w:sz="0" w:space="0" w:color="auto"/>
      </w:divBdr>
    </w:div>
    <w:div w:id="1550143385">
      <w:bodyDiv w:val="1"/>
      <w:marLeft w:val="0"/>
      <w:marRight w:val="0"/>
      <w:marTop w:val="0"/>
      <w:marBottom w:val="0"/>
      <w:divBdr>
        <w:top w:val="none" w:sz="0" w:space="0" w:color="auto"/>
        <w:left w:val="none" w:sz="0" w:space="0" w:color="auto"/>
        <w:bottom w:val="none" w:sz="0" w:space="0" w:color="auto"/>
        <w:right w:val="none" w:sz="0" w:space="0" w:color="auto"/>
      </w:divBdr>
    </w:div>
    <w:div w:id="1571840524">
      <w:bodyDiv w:val="1"/>
      <w:marLeft w:val="0"/>
      <w:marRight w:val="0"/>
      <w:marTop w:val="0"/>
      <w:marBottom w:val="0"/>
      <w:divBdr>
        <w:top w:val="none" w:sz="0" w:space="0" w:color="auto"/>
        <w:left w:val="none" w:sz="0" w:space="0" w:color="auto"/>
        <w:bottom w:val="none" w:sz="0" w:space="0" w:color="auto"/>
        <w:right w:val="none" w:sz="0" w:space="0" w:color="auto"/>
      </w:divBdr>
    </w:div>
    <w:div w:id="1656644088">
      <w:bodyDiv w:val="1"/>
      <w:marLeft w:val="0"/>
      <w:marRight w:val="0"/>
      <w:marTop w:val="0"/>
      <w:marBottom w:val="0"/>
      <w:divBdr>
        <w:top w:val="none" w:sz="0" w:space="0" w:color="auto"/>
        <w:left w:val="none" w:sz="0" w:space="0" w:color="auto"/>
        <w:bottom w:val="none" w:sz="0" w:space="0" w:color="auto"/>
        <w:right w:val="none" w:sz="0" w:space="0" w:color="auto"/>
      </w:divBdr>
    </w:div>
    <w:div w:id="1828858724">
      <w:bodyDiv w:val="1"/>
      <w:marLeft w:val="0"/>
      <w:marRight w:val="0"/>
      <w:marTop w:val="0"/>
      <w:marBottom w:val="0"/>
      <w:divBdr>
        <w:top w:val="none" w:sz="0" w:space="0" w:color="auto"/>
        <w:left w:val="none" w:sz="0" w:space="0" w:color="auto"/>
        <w:bottom w:val="none" w:sz="0" w:space="0" w:color="auto"/>
        <w:right w:val="none" w:sz="0" w:space="0" w:color="auto"/>
      </w:divBdr>
    </w:div>
    <w:div w:id="1870291607">
      <w:bodyDiv w:val="1"/>
      <w:marLeft w:val="0"/>
      <w:marRight w:val="0"/>
      <w:marTop w:val="0"/>
      <w:marBottom w:val="0"/>
      <w:divBdr>
        <w:top w:val="none" w:sz="0" w:space="0" w:color="auto"/>
        <w:left w:val="none" w:sz="0" w:space="0" w:color="auto"/>
        <w:bottom w:val="none" w:sz="0" w:space="0" w:color="auto"/>
        <w:right w:val="none" w:sz="0" w:space="0" w:color="auto"/>
      </w:divBdr>
    </w:div>
    <w:div w:id="1870334372">
      <w:bodyDiv w:val="1"/>
      <w:marLeft w:val="0"/>
      <w:marRight w:val="0"/>
      <w:marTop w:val="0"/>
      <w:marBottom w:val="0"/>
      <w:divBdr>
        <w:top w:val="none" w:sz="0" w:space="0" w:color="auto"/>
        <w:left w:val="none" w:sz="0" w:space="0" w:color="auto"/>
        <w:bottom w:val="none" w:sz="0" w:space="0" w:color="auto"/>
        <w:right w:val="none" w:sz="0" w:space="0" w:color="auto"/>
      </w:divBdr>
    </w:div>
    <w:div w:id="1875147760">
      <w:bodyDiv w:val="1"/>
      <w:marLeft w:val="0"/>
      <w:marRight w:val="0"/>
      <w:marTop w:val="0"/>
      <w:marBottom w:val="0"/>
      <w:divBdr>
        <w:top w:val="none" w:sz="0" w:space="0" w:color="auto"/>
        <w:left w:val="none" w:sz="0" w:space="0" w:color="auto"/>
        <w:bottom w:val="none" w:sz="0" w:space="0" w:color="auto"/>
        <w:right w:val="none" w:sz="0" w:space="0" w:color="auto"/>
      </w:divBdr>
    </w:div>
    <w:div w:id="1958441295">
      <w:bodyDiv w:val="1"/>
      <w:marLeft w:val="0"/>
      <w:marRight w:val="0"/>
      <w:marTop w:val="0"/>
      <w:marBottom w:val="0"/>
      <w:divBdr>
        <w:top w:val="none" w:sz="0" w:space="0" w:color="auto"/>
        <w:left w:val="none" w:sz="0" w:space="0" w:color="auto"/>
        <w:bottom w:val="none" w:sz="0" w:space="0" w:color="auto"/>
        <w:right w:val="none" w:sz="0" w:space="0" w:color="auto"/>
      </w:divBdr>
    </w:div>
    <w:div w:id="1972393459">
      <w:bodyDiv w:val="1"/>
      <w:marLeft w:val="0"/>
      <w:marRight w:val="0"/>
      <w:marTop w:val="0"/>
      <w:marBottom w:val="0"/>
      <w:divBdr>
        <w:top w:val="none" w:sz="0" w:space="0" w:color="auto"/>
        <w:left w:val="none" w:sz="0" w:space="0" w:color="auto"/>
        <w:bottom w:val="none" w:sz="0" w:space="0" w:color="auto"/>
        <w:right w:val="none" w:sz="0" w:space="0" w:color="auto"/>
      </w:divBdr>
    </w:div>
    <w:div w:id="2042396570">
      <w:bodyDiv w:val="1"/>
      <w:marLeft w:val="0"/>
      <w:marRight w:val="0"/>
      <w:marTop w:val="0"/>
      <w:marBottom w:val="0"/>
      <w:divBdr>
        <w:top w:val="none" w:sz="0" w:space="0" w:color="auto"/>
        <w:left w:val="none" w:sz="0" w:space="0" w:color="auto"/>
        <w:bottom w:val="none" w:sz="0" w:space="0" w:color="auto"/>
        <w:right w:val="none" w:sz="0" w:space="0" w:color="auto"/>
      </w:divBdr>
    </w:div>
    <w:div w:id="2068339676">
      <w:bodyDiv w:val="1"/>
      <w:marLeft w:val="0"/>
      <w:marRight w:val="0"/>
      <w:marTop w:val="0"/>
      <w:marBottom w:val="0"/>
      <w:divBdr>
        <w:top w:val="none" w:sz="0" w:space="0" w:color="auto"/>
        <w:left w:val="none" w:sz="0" w:space="0" w:color="auto"/>
        <w:bottom w:val="none" w:sz="0" w:space="0" w:color="auto"/>
        <w:right w:val="none" w:sz="0" w:space="0" w:color="auto"/>
      </w:divBdr>
    </w:div>
    <w:div w:id="209443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0.2\dogovor\%20&#1064;&#1080;&#1073;&#1082;&#1086;&#1074;%20&#1057;.&#1040;\2020%20&#1075;&#1086;&#1076;\&#1040;&#1091;&#1082;&#1094;&#1080;&#1086;&#1085;&#1099;_2020\&#1069;&#1040;%20&#8470;182_&#1058;&#1054;%20&#1043;&#1072;&#1084;&#1084;&#1072;&#1084;&#1077;&#1076;\&#1069;&#1040;%20&#8470;%20182%20(&#1058;&#1054;%20&#1043;&#1040;&#1052;&#1052;&#1040;&#1052;&#1045;&#1044;).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mapo@rmapo.ru"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02655&amp;dst=101926&amp;field=134&amp;date=10.02.2022" TargetMode="External"/><Relationship Id="rId4" Type="http://schemas.openxmlformats.org/officeDocument/2006/relationships/settings" Target="settings.xml"/><Relationship Id="rId9" Type="http://schemas.openxmlformats.org/officeDocument/2006/relationships/hyperlink" Target="https://login.consultant.ru/link/?req=doc&amp;base=LAW&amp;n=402655&amp;dst=10522&amp;field=134&amp;date=10.02.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1F9F0-B22B-4780-BAD5-B4470A127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16</Pages>
  <Words>6988</Words>
  <Characters>39833</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Кириллов Константин Евгеньевич</cp:lastModifiedBy>
  <cp:revision>27</cp:revision>
  <cp:lastPrinted>2022-03-11T07:28:00Z</cp:lastPrinted>
  <dcterms:created xsi:type="dcterms:W3CDTF">2025-06-03T06:15:00Z</dcterms:created>
  <dcterms:modified xsi:type="dcterms:W3CDTF">2026-03-23T08:29:00Z</dcterms:modified>
</cp:coreProperties>
</file>