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01934" w14:textId="1D5E1520" w:rsidR="004B15F0" w:rsidRPr="00FA6BB6" w:rsidRDefault="004B15F0" w:rsidP="004B15F0">
      <w:pPr>
        <w:spacing w:line="0" w:lineRule="atLeast"/>
        <w:ind w:right="-688"/>
        <w:jc w:val="center"/>
        <w:rPr>
          <w:b/>
          <w:sz w:val="24"/>
          <w:szCs w:val="24"/>
        </w:rPr>
      </w:pPr>
      <w:r w:rsidRPr="00FA6BB6">
        <w:rPr>
          <w:b/>
          <w:sz w:val="24"/>
          <w:szCs w:val="24"/>
        </w:rPr>
        <w:t xml:space="preserve">ДОГОВОР № </w:t>
      </w:r>
    </w:p>
    <w:p w14:paraId="0113AA00" w14:textId="09E8D68E" w:rsidR="004B15F0" w:rsidRPr="00FA6BB6" w:rsidRDefault="004B15F0" w:rsidP="004B15F0">
      <w:pPr>
        <w:spacing w:line="0" w:lineRule="atLeast"/>
        <w:ind w:right="-284"/>
        <w:jc w:val="center"/>
        <w:rPr>
          <w:sz w:val="24"/>
          <w:szCs w:val="24"/>
        </w:rPr>
      </w:pPr>
      <w:r w:rsidRPr="00FA6BB6">
        <w:rPr>
          <w:sz w:val="24"/>
          <w:szCs w:val="24"/>
        </w:rPr>
        <w:t xml:space="preserve">г. </w:t>
      </w:r>
      <w:r w:rsidR="0034774F">
        <w:rPr>
          <w:sz w:val="24"/>
          <w:szCs w:val="24"/>
        </w:rPr>
        <w:t>Ангарск</w:t>
      </w:r>
      <w:r w:rsidRPr="00FA6BB6">
        <w:rPr>
          <w:sz w:val="24"/>
          <w:szCs w:val="24"/>
        </w:rPr>
        <w:tab/>
      </w:r>
      <w:r w:rsidRPr="00FA6BB6">
        <w:rPr>
          <w:sz w:val="24"/>
          <w:szCs w:val="24"/>
        </w:rPr>
        <w:tab/>
      </w:r>
      <w:r w:rsidRPr="00FA6BB6">
        <w:rPr>
          <w:sz w:val="24"/>
          <w:szCs w:val="24"/>
        </w:rPr>
        <w:tab/>
      </w:r>
      <w:r w:rsidRPr="00FA6BB6">
        <w:rPr>
          <w:sz w:val="24"/>
          <w:szCs w:val="24"/>
        </w:rPr>
        <w:tab/>
      </w:r>
      <w:r>
        <w:rPr>
          <w:sz w:val="24"/>
          <w:szCs w:val="24"/>
        </w:rPr>
        <w:t xml:space="preserve">             </w:t>
      </w:r>
      <w:r w:rsidRPr="00FA6BB6">
        <w:rPr>
          <w:sz w:val="24"/>
          <w:szCs w:val="24"/>
        </w:rPr>
        <w:tab/>
      </w:r>
      <w:r w:rsidRPr="00FA6BB6">
        <w:rPr>
          <w:sz w:val="24"/>
          <w:szCs w:val="24"/>
        </w:rPr>
        <w:tab/>
      </w:r>
      <w:r w:rsidRPr="00FA6BB6">
        <w:rPr>
          <w:sz w:val="24"/>
          <w:szCs w:val="24"/>
        </w:rPr>
        <w:tab/>
      </w:r>
      <w:r w:rsidRPr="00FA6BB6">
        <w:rPr>
          <w:sz w:val="24"/>
          <w:szCs w:val="24"/>
        </w:rPr>
        <w:tab/>
      </w:r>
      <w:r>
        <w:rPr>
          <w:sz w:val="24"/>
          <w:szCs w:val="24"/>
        </w:rPr>
        <w:t xml:space="preserve">     </w:t>
      </w:r>
      <w:r w:rsidR="0034774F">
        <w:rPr>
          <w:sz w:val="24"/>
          <w:szCs w:val="24"/>
        </w:rPr>
        <w:t>«   »_______</w:t>
      </w:r>
      <w:r w:rsidRPr="0034774F">
        <w:rPr>
          <w:sz w:val="24"/>
          <w:szCs w:val="24"/>
        </w:rPr>
        <w:t>202</w:t>
      </w:r>
      <w:r w:rsidR="004630FF" w:rsidRPr="0034774F">
        <w:rPr>
          <w:sz w:val="24"/>
          <w:szCs w:val="24"/>
        </w:rPr>
        <w:t>6</w:t>
      </w:r>
      <w:r w:rsidRPr="004B15F0">
        <w:rPr>
          <w:sz w:val="24"/>
          <w:szCs w:val="24"/>
        </w:rPr>
        <w:t xml:space="preserve"> г.</w:t>
      </w:r>
    </w:p>
    <w:p w14:paraId="6A6D7EC4" w14:textId="77777777" w:rsidR="004B15F0" w:rsidRPr="00FA6BB6" w:rsidRDefault="004B15F0" w:rsidP="004B15F0">
      <w:pPr>
        <w:ind w:right="-284"/>
        <w:jc w:val="both"/>
        <w:rPr>
          <w:sz w:val="24"/>
          <w:szCs w:val="24"/>
        </w:rPr>
      </w:pPr>
    </w:p>
    <w:p w14:paraId="05A50AF6" w14:textId="33277F51" w:rsidR="004B15F0" w:rsidRPr="00FA6BB6" w:rsidRDefault="0034774F" w:rsidP="004B15F0">
      <w:pPr>
        <w:spacing w:line="276" w:lineRule="auto"/>
        <w:ind w:right="-284" w:firstLine="709"/>
        <w:jc w:val="both"/>
        <w:rPr>
          <w:sz w:val="24"/>
          <w:szCs w:val="24"/>
        </w:rPr>
      </w:pPr>
      <w:r>
        <w:rPr>
          <w:sz w:val="24"/>
          <w:szCs w:val="24"/>
        </w:rPr>
        <w:t>_______</w:t>
      </w:r>
      <w:r w:rsidR="004B15F0" w:rsidRPr="00EC1E54">
        <w:rPr>
          <w:sz w:val="24"/>
          <w:szCs w:val="24"/>
        </w:rPr>
        <w:t>,</w:t>
      </w:r>
      <w:r w:rsidR="004B15F0" w:rsidRPr="00B10164">
        <w:rPr>
          <w:sz w:val="24"/>
          <w:szCs w:val="24"/>
        </w:rPr>
        <w:t xml:space="preserve"> </w:t>
      </w:r>
      <w:r w:rsidR="004B15F0" w:rsidRPr="00FA6BB6">
        <w:rPr>
          <w:sz w:val="24"/>
          <w:szCs w:val="24"/>
        </w:rPr>
        <w:t xml:space="preserve">именуемое в дальнейшем «Исполнитель», в лице </w:t>
      </w:r>
      <w:r>
        <w:rPr>
          <w:sz w:val="24"/>
          <w:szCs w:val="24"/>
        </w:rPr>
        <w:t>_____</w:t>
      </w:r>
      <w:r w:rsidR="004B15F0" w:rsidRPr="00FA6BB6">
        <w:rPr>
          <w:sz w:val="24"/>
          <w:szCs w:val="24"/>
        </w:rPr>
        <w:t xml:space="preserve">, действующего на основании </w:t>
      </w:r>
      <w:r>
        <w:rPr>
          <w:sz w:val="24"/>
          <w:szCs w:val="24"/>
        </w:rPr>
        <w:t>______</w:t>
      </w:r>
      <w:r w:rsidR="004B15F0" w:rsidRPr="00FA6BB6">
        <w:rPr>
          <w:sz w:val="24"/>
          <w:szCs w:val="24"/>
        </w:rPr>
        <w:t>,</w:t>
      </w:r>
      <w:r w:rsidR="004B15F0" w:rsidRPr="00FA6BB6">
        <w:rPr>
          <w:i/>
          <w:sz w:val="24"/>
          <w:szCs w:val="24"/>
        </w:rPr>
        <w:t xml:space="preserve"> </w:t>
      </w:r>
      <w:r w:rsidR="004B15F0" w:rsidRPr="00FA6BB6">
        <w:rPr>
          <w:sz w:val="24"/>
          <w:szCs w:val="24"/>
        </w:rPr>
        <w:t>с одной стороны, и</w:t>
      </w:r>
      <w:r w:rsidR="004B15F0">
        <w:rPr>
          <w:sz w:val="24"/>
          <w:szCs w:val="24"/>
        </w:rPr>
        <w:t xml:space="preserve"> </w:t>
      </w:r>
      <w:r w:rsidR="004B15F0" w:rsidRPr="00F1471D">
        <w:rPr>
          <w:sz w:val="24"/>
          <w:szCs w:val="24"/>
        </w:rPr>
        <w:t xml:space="preserve">Федеральное </w:t>
      </w:r>
      <w:r w:rsidR="004B15F0">
        <w:rPr>
          <w:sz w:val="24"/>
          <w:szCs w:val="24"/>
        </w:rPr>
        <w:t>государственное б</w:t>
      </w:r>
      <w:r w:rsidR="004B15F0" w:rsidRPr="00F1471D">
        <w:rPr>
          <w:sz w:val="24"/>
          <w:szCs w:val="24"/>
        </w:rPr>
        <w:t xml:space="preserve">юджетное </w:t>
      </w:r>
      <w:r w:rsidR="004B15F0">
        <w:rPr>
          <w:sz w:val="24"/>
          <w:szCs w:val="24"/>
        </w:rPr>
        <w:t xml:space="preserve">научное </w:t>
      </w:r>
      <w:r w:rsidR="004B15F0" w:rsidRPr="00F1471D">
        <w:rPr>
          <w:sz w:val="24"/>
          <w:szCs w:val="24"/>
        </w:rPr>
        <w:t>учреждение «Восточно-Сибирский институт медико-экологических исследований», именуемое в дальнейшем «Заказчик»,</w:t>
      </w:r>
      <w:r w:rsidR="004B15F0">
        <w:rPr>
          <w:sz w:val="24"/>
          <w:szCs w:val="24"/>
        </w:rPr>
        <w:t xml:space="preserve"> </w:t>
      </w:r>
      <w:r w:rsidR="004B15F0" w:rsidRPr="00F1471D">
        <w:rPr>
          <w:sz w:val="24"/>
          <w:szCs w:val="24"/>
        </w:rPr>
        <w:t xml:space="preserve">в лице директора </w:t>
      </w:r>
      <w:proofErr w:type="spellStart"/>
      <w:r w:rsidR="004B15F0" w:rsidRPr="00F1471D">
        <w:rPr>
          <w:sz w:val="24"/>
          <w:szCs w:val="24"/>
        </w:rPr>
        <w:t>Лахмана</w:t>
      </w:r>
      <w:proofErr w:type="spellEnd"/>
      <w:r w:rsidR="004B15F0" w:rsidRPr="00F1471D">
        <w:rPr>
          <w:sz w:val="24"/>
          <w:szCs w:val="24"/>
        </w:rPr>
        <w:t xml:space="preserve"> Олега Леонидовича, действующего на основании Устава,</w:t>
      </w:r>
      <w:r w:rsidR="004B15F0" w:rsidRPr="00FA6BB6">
        <w:rPr>
          <w:sz w:val="24"/>
          <w:szCs w:val="24"/>
        </w:rPr>
        <w:t xml:space="preserve"> заключили настоящий Договор на следующих условиях.</w:t>
      </w:r>
    </w:p>
    <w:p w14:paraId="27A23192" w14:textId="77777777" w:rsidR="004B15F0" w:rsidRPr="00FA6BB6" w:rsidRDefault="004B15F0" w:rsidP="004B15F0">
      <w:pPr>
        <w:spacing w:line="276" w:lineRule="auto"/>
        <w:ind w:right="-284" w:firstLine="709"/>
        <w:jc w:val="both"/>
        <w:rPr>
          <w:sz w:val="24"/>
          <w:szCs w:val="24"/>
        </w:rPr>
      </w:pPr>
    </w:p>
    <w:p w14:paraId="14547C58" w14:textId="77777777" w:rsidR="004B15F0" w:rsidRPr="00701608" w:rsidRDefault="004B15F0" w:rsidP="00CA50E0">
      <w:pPr>
        <w:pStyle w:val="a7"/>
        <w:numPr>
          <w:ilvl w:val="0"/>
          <w:numId w:val="1"/>
        </w:numPr>
        <w:spacing w:line="276" w:lineRule="auto"/>
        <w:ind w:right="-284"/>
        <w:jc w:val="center"/>
        <w:rPr>
          <w:b/>
          <w:sz w:val="24"/>
          <w:szCs w:val="24"/>
        </w:rPr>
      </w:pPr>
      <w:r w:rsidRPr="00701608">
        <w:rPr>
          <w:b/>
          <w:sz w:val="24"/>
          <w:szCs w:val="24"/>
        </w:rPr>
        <w:t>Предмет договора.</w:t>
      </w:r>
    </w:p>
    <w:p w14:paraId="0832E854" w14:textId="044CCE4A" w:rsidR="004B15F0" w:rsidRPr="00CD3B53" w:rsidRDefault="004B15F0" w:rsidP="00CA50E0">
      <w:pPr>
        <w:spacing w:line="276" w:lineRule="auto"/>
        <w:ind w:right="-284"/>
        <w:jc w:val="both"/>
        <w:rPr>
          <w:bCs/>
          <w:sz w:val="24"/>
          <w:szCs w:val="24"/>
        </w:rPr>
      </w:pPr>
      <w:r w:rsidRPr="00FA6BB6">
        <w:rPr>
          <w:bCs/>
          <w:sz w:val="24"/>
          <w:szCs w:val="24"/>
        </w:rPr>
        <w:t>1.1.</w:t>
      </w:r>
      <w:r w:rsidRPr="00FA6BB6">
        <w:rPr>
          <w:bCs/>
          <w:sz w:val="24"/>
          <w:szCs w:val="24"/>
        </w:rPr>
        <w:tab/>
      </w:r>
      <w:r>
        <w:rPr>
          <w:bCs/>
          <w:sz w:val="24"/>
          <w:szCs w:val="24"/>
        </w:rPr>
        <w:t xml:space="preserve">Заказчик поручает и </w:t>
      </w:r>
      <w:r w:rsidRPr="00FA6BB6">
        <w:rPr>
          <w:bCs/>
          <w:sz w:val="24"/>
          <w:szCs w:val="24"/>
        </w:rPr>
        <w:t>обязуется оплатить</w:t>
      </w:r>
      <w:r>
        <w:rPr>
          <w:bCs/>
          <w:sz w:val="24"/>
          <w:szCs w:val="24"/>
        </w:rPr>
        <w:t>, а Исполнитель</w:t>
      </w:r>
      <w:r w:rsidRPr="00FA6BB6">
        <w:rPr>
          <w:bCs/>
          <w:sz w:val="24"/>
          <w:szCs w:val="24"/>
        </w:rPr>
        <w:t xml:space="preserve"> обязуется оказать услуги по подготовке и размещению информационных </w:t>
      </w:r>
      <w:r w:rsidRPr="00B25FC7">
        <w:rPr>
          <w:bCs/>
          <w:sz w:val="24"/>
          <w:szCs w:val="24"/>
        </w:rPr>
        <w:t xml:space="preserve">материалов (далее – услуги) в </w:t>
      </w:r>
      <w:r>
        <w:rPr>
          <w:bCs/>
          <w:sz w:val="24"/>
          <w:szCs w:val="24"/>
        </w:rPr>
        <w:t xml:space="preserve">выпусках </w:t>
      </w:r>
      <w:r w:rsidRPr="00B25FC7">
        <w:rPr>
          <w:bCs/>
          <w:sz w:val="24"/>
          <w:szCs w:val="24"/>
        </w:rPr>
        <w:t>журнал</w:t>
      </w:r>
      <w:r>
        <w:rPr>
          <w:bCs/>
          <w:sz w:val="24"/>
          <w:szCs w:val="24"/>
        </w:rPr>
        <w:t>а</w:t>
      </w:r>
      <w:r w:rsidRPr="00B25FC7">
        <w:rPr>
          <w:bCs/>
          <w:sz w:val="24"/>
          <w:szCs w:val="24"/>
        </w:rPr>
        <w:t xml:space="preserve"> </w:t>
      </w:r>
      <w:r w:rsidRPr="00FA6BB6">
        <w:rPr>
          <w:sz w:val="24"/>
          <w:szCs w:val="24"/>
        </w:rPr>
        <w:t>«Гигиена и санитария»</w:t>
      </w:r>
      <w:r w:rsidRPr="00FA6BB6">
        <w:rPr>
          <w:bCs/>
          <w:sz w:val="24"/>
          <w:szCs w:val="24"/>
        </w:rPr>
        <w:t xml:space="preserve"> (далее – </w:t>
      </w:r>
      <w:r w:rsidRPr="008552E2">
        <w:rPr>
          <w:bCs/>
          <w:sz w:val="24"/>
          <w:szCs w:val="24"/>
        </w:rPr>
        <w:t>Журнал</w:t>
      </w:r>
      <w:r w:rsidRPr="00FA6BB6">
        <w:rPr>
          <w:bCs/>
          <w:sz w:val="24"/>
          <w:szCs w:val="24"/>
        </w:rPr>
        <w:t xml:space="preserve">) </w:t>
      </w:r>
      <w:r>
        <w:rPr>
          <w:bCs/>
          <w:sz w:val="24"/>
          <w:szCs w:val="24"/>
        </w:rPr>
        <w:t>202</w:t>
      </w:r>
      <w:r w:rsidR="004630FF">
        <w:rPr>
          <w:bCs/>
          <w:sz w:val="24"/>
          <w:szCs w:val="24"/>
        </w:rPr>
        <w:t>6</w:t>
      </w:r>
      <w:r>
        <w:rPr>
          <w:bCs/>
          <w:sz w:val="24"/>
          <w:szCs w:val="24"/>
        </w:rPr>
        <w:t xml:space="preserve"> г. </w:t>
      </w:r>
      <w:r w:rsidRPr="00CD3B53">
        <w:rPr>
          <w:bCs/>
          <w:sz w:val="24"/>
          <w:szCs w:val="24"/>
        </w:rPr>
        <w:t>в соответствии с заявками Заказчика.</w:t>
      </w:r>
    </w:p>
    <w:p w14:paraId="2407A660" w14:textId="77777777" w:rsidR="004B15F0" w:rsidRPr="00467A8E" w:rsidRDefault="004B15F0" w:rsidP="004B15F0">
      <w:pPr>
        <w:spacing w:line="276" w:lineRule="auto"/>
        <w:ind w:right="-284"/>
        <w:jc w:val="both"/>
        <w:rPr>
          <w:bCs/>
          <w:sz w:val="24"/>
          <w:szCs w:val="24"/>
        </w:rPr>
      </w:pPr>
      <w:r>
        <w:rPr>
          <w:bCs/>
          <w:sz w:val="24"/>
          <w:szCs w:val="24"/>
        </w:rPr>
        <w:t>1.2</w:t>
      </w:r>
      <w:r w:rsidRPr="00467A8E">
        <w:rPr>
          <w:bCs/>
          <w:sz w:val="24"/>
          <w:szCs w:val="24"/>
        </w:rPr>
        <w:t xml:space="preserve">. Настоящий Договор не налагает на </w:t>
      </w:r>
      <w:r>
        <w:rPr>
          <w:bCs/>
          <w:sz w:val="24"/>
          <w:szCs w:val="24"/>
        </w:rPr>
        <w:t>Исполнителя предоставление у</w:t>
      </w:r>
      <w:r w:rsidRPr="00467A8E">
        <w:rPr>
          <w:bCs/>
          <w:sz w:val="24"/>
          <w:szCs w:val="24"/>
        </w:rPr>
        <w:t>слуги Заказчику до согласования С</w:t>
      </w:r>
      <w:r>
        <w:rPr>
          <w:bCs/>
          <w:sz w:val="24"/>
          <w:szCs w:val="24"/>
        </w:rPr>
        <w:t>торонами заявки на оказание услуг.</w:t>
      </w:r>
    </w:p>
    <w:p w14:paraId="54866BC5" w14:textId="77777777" w:rsidR="004B15F0" w:rsidRDefault="004B15F0" w:rsidP="004B15F0">
      <w:pPr>
        <w:spacing w:line="276" w:lineRule="auto"/>
        <w:ind w:right="-284"/>
        <w:jc w:val="both"/>
        <w:rPr>
          <w:sz w:val="24"/>
          <w:szCs w:val="24"/>
        </w:rPr>
      </w:pPr>
      <w:r w:rsidRPr="00EC1E54">
        <w:rPr>
          <w:sz w:val="24"/>
          <w:szCs w:val="24"/>
        </w:rPr>
        <w:t>1.3.</w:t>
      </w:r>
      <w:r w:rsidRPr="00EC1E54">
        <w:rPr>
          <w:sz w:val="24"/>
          <w:szCs w:val="24"/>
        </w:rPr>
        <w:tab/>
        <w:t xml:space="preserve">Материалы, предоставляемые Заказчиком, должны быть оформлены согласно требованиям журнала, размещенным на официальном сайте журнала: </w:t>
      </w:r>
      <w:r w:rsidRPr="00633938">
        <w:rPr>
          <w:sz w:val="24"/>
          <w:szCs w:val="24"/>
        </w:rPr>
        <w:t>https://www.rjhas.ru/jour/about/submissions#authorGuidelines</w:t>
      </w:r>
      <w:r w:rsidRPr="00EC1E54">
        <w:rPr>
          <w:sz w:val="24"/>
          <w:szCs w:val="24"/>
        </w:rPr>
        <w:t>.</w:t>
      </w:r>
    </w:p>
    <w:p w14:paraId="43E13590" w14:textId="3E7450E0" w:rsidR="004B15F0" w:rsidRPr="00BA6835" w:rsidRDefault="004B15F0" w:rsidP="004B15F0">
      <w:pPr>
        <w:spacing w:line="276" w:lineRule="auto"/>
        <w:ind w:right="-284"/>
        <w:jc w:val="both"/>
        <w:rPr>
          <w:sz w:val="24"/>
          <w:szCs w:val="24"/>
        </w:rPr>
      </w:pPr>
      <w:r w:rsidRPr="008D1EC1">
        <w:rPr>
          <w:sz w:val="24"/>
          <w:szCs w:val="24"/>
        </w:rPr>
        <w:t>1.</w:t>
      </w:r>
      <w:r>
        <w:rPr>
          <w:sz w:val="24"/>
          <w:szCs w:val="24"/>
        </w:rPr>
        <w:t>4</w:t>
      </w:r>
      <w:r w:rsidRPr="008D1EC1">
        <w:rPr>
          <w:sz w:val="24"/>
          <w:szCs w:val="24"/>
        </w:rPr>
        <w:t>.</w:t>
      </w:r>
      <w:r w:rsidRPr="008D1EC1">
        <w:rPr>
          <w:sz w:val="24"/>
          <w:szCs w:val="24"/>
        </w:rPr>
        <w:tab/>
        <w:t>В Журнале</w:t>
      </w:r>
      <w:r w:rsidRPr="00FA6BB6">
        <w:rPr>
          <w:sz w:val="24"/>
          <w:szCs w:val="24"/>
        </w:rPr>
        <w:t xml:space="preserve"> размещаются только те материалы, которые утверждаются редколлегией Журнала. </w:t>
      </w:r>
      <w:r w:rsidRPr="00EC1E54">
        <w:rPr>
          <w:sz w:val="24"/>
          <w:szCs w:val="24"/>
        </w:rPr>
        <w:t xml:space="preserve">Названия статей могут быть скорректированы редколлегией журнала по согласованию с авторами. </w:t>
      </w:r>
      <w:r w:rsidRPr="00FA6BB6">
        <w:rPr>
          <w:sz w:val="24"/>
          <w:szCs w:val="24"/>
        </w:rPr>
        <w:t xml:space="preserve">При отклонении редколлегией журнала отдельных статей они могут быть заменены Заказчиком на </w:t>
      </w:r>
      <w:r w:rsidRPr="008D1EC1">
        <w:rPr>
          <w:sz w:val="24"/>
          <w:szCs w:val="24"/>
        </w:rPr>
        <w:t>другие научные статьи без дополнительной оплаты</w:t>
      </w:r>
      <w:r w:rsidRPr="008D1EC1">
        <w:t xml:space="preserve"> </w:t>
      </w:r>
      <w:r w:rsidRPr="008D1EC1">
        <w:rPr>
          <w:sz w:val="24"/>
          <w:szCs w:val="24"/>
        </w:rPr>
        <w:t xml:space="preserve">для публикации в </w:t>
      </w:r>
      <w:r>
        <w:rPr>
          <w:sz w:val="24"/>
          <w:szCs w:val="24"/>
        </w:rPr>
        <w:t xml:space="preserve">выпусках </w:t>
      </w:r>
      <w:r>
        <w:rPr>
          <w:bCs/>
          <w:sz w:val="24"/>
          <w:szCs w:val="24"/>
        </w:rPr>
        <w:t>202</w:t>
      </w:r>
      <w:r w:rsidR="004630FF">
        <w:rPr>
          <w:bCs/>
          <w:sz w:val="24"/>
          <w:szCs w:val="24"/>
        </w:rPr>
        <w:t>6</w:t>
      </w:r>
      <w:r>
        <w:rPr>
          <w:bCs/>
          <w:sz w:val="24"/>
          <w:szCs w:val="24"/>
        </w:rPr>
        <w:t xml:space="preserve"> г. </w:t>
      </w:r>
      <w:r w:rsidRPr="008D1EC1">
        <w:rPr>
          <w:sz w:val="24"/>
          <w:szCs w:val="24"/>
        </w:rPr>
        <w:t xml:space="preserve">(всего не </w:t>
      </w:r>
      <w:r w:rsidRPr="004B15F0">
        <w:rPr>
          <w:sz w:val="24"/>
          <w:szCs w:val="24"/>
        </w:rPr>
        <w:t>более 1</w:t>
      </w:r>
      <w:r w:rsidR="00CA3C71">
        <w:rPr>
          <w:sz w:val="24"/>
          <w:szCs w:val="24"/>
        </w:rPr>
        <w:t>1</w:t>
      </w:r>
      <w:r w:rsidRPr="004B15F0">
        <w:rPr>
          <w:sz w:val="24"/>
          <w:szCs w:val="24"/>
        </w:rPr>
        <w:t xml:space="preserve"> статей) согласно</w:t>
      </w:r>
      <w:r w:rsidRPr="008D1EC1">
        <w:rPr>
          <w:sz w:val="24"/>
          <w:szCs w:val="24"/>
        </w:rPr>
        <w:t xml:space="preserve"> договорённости между Заказчиком и </w:t>
      </w:r>
      <w:r w:rsidRPr="00BA6835">
        <w:rPr>
          <w:sz w:val="24"/>
          <w:szCs w:val="24"/>
        </w:rPr>
        <w:t>Исполнителем, оформленной в порядке, предусмотренном пунктом 8.1 настоящего Договора.</w:t>
      </w:r>
    </w:p>
    <w:p w14:paraId="31D0BCB7" w14:textId="77777777" w:rsidR="004B15F0" w:rsidRDefault="004B15F0" w:rsidP="004B15F0">
      <w:pPr>
        <w:autoSpaceDN w:val="0"/>
        <w:adjustRightInd w:val="0"/>
        <w:spacing w:line="276" w:lineRule="auto"/>
        <w:ind w:right="-284"/>
        <w:jc w:val="both"/>
        <w:rPr>
          <w:sz w:val="24"/>
          <w:szCs w:val="24"/>
        </w:rPr>
      </w:pPr>
      <w:r w:rsidRPr="00495ACD">
        <w:rPr>
          <w:sz w:val="24"/>
          <w:szCs w:val="24"/>
        </w:rPr>
        <w:t>1.</w:t>
      </w:r>
      <w:r>
        <w:rPr>
          <w:sz w:val="24"/>
          <w:szCs w:val="24"/>
        </w:rPr>
        <w:t>5</w:t>
      </w:r>
      <w:r w:rsidRPr="00495ACD">
        <w:rPr>
          <w:sz w:val="24"/>
          <w:szCs w:val="24"/>
        </w:rPr>
        <w:t>.</w:t>
      </w:r>
      <w:r w:rsidRPr="00495ACD">
        <w:rPr>
          <w:sz w:val="24"/>
          <w:szCs w:val="24"/>
        </w:rPr>
        <w:tab/>
        <w:t>В случае, если при редактировании/рецензировании материалов исключаются какие-либо таблицы, рисунки или части текста, это не влияет на сумму Договора.</w:t>
      </w:r>
    </w:p>
    <w:p w14:paraId="2FE4856F" w14:textId="7DC34704" w:rsidR="004B15F0" w:rsidRPr="00B25FC7" w:rsidRDefault="004B15F0" w:rsidP="004B15F0">
      <w:pPr>
        <w:autoSpaceDN w:val="0"/>
        <w:adjustRightInd w:val="0"/>
        <w:spacing w:line="276" w:lineRule="auto"/>
        <w:ind w:right="-284"/>
        <w:jc w:val="both"/>
        <w:rPr>
          <w:sz w:val="24"/>
          <w:szCs w:val="24"/>
        </w:rPr>
      </w:pPr>
      <w:r w:rsidRPr="00B25FC7">
        <w:rPr>
          <w:sz w:val="24"/>
          <w:szCs w:val="24"/>
        </w:rPr>
        <w:t>1.</w:t>
      </w:r>
      <w:r>
        <w:rPr>
          <w:sz w:val="24"/>
          <w:szCs w:val="24"/>
        </w:rPr>
        <w:t>6</w:t>
      </w:r>
      <w:r w:rsidRPr="00B25FC7">
        <w:rPr>
          <w:sz w:val="24"/>
          <w:szCs w:val="24"/>
        </w:rPr>
        <w:t>.</w:t>
      </w:r>
      <w:r w:rsidRPr="00B25FC7">
        <w:rPr>
          <w:sz w:val="24"/>
          <w:szCs w:val="24"/>
        </w:rPr>
        <w:tab/>
      </w:r>
      <w:r w:rsidRPr="00EC1E54">
        <w:rPr>
          <w:sz w:val="24"/>
          <w:szCs w:val="24"/>
        </w:rPr>
        <w:t>Срок</w:t>
      </w:r>
      <w:r>
        <w:rPr>
          <w:sz w:val="24"/>
          <w:szCs w:val="24"/>
        </w:rPr>
        <w:t xml:space="preserve"> </w:t>
      </w:r>
      <w:r w:rsidRPr="002C2D74">
        <w:rPr>
          <w:sz w:val="24"/>
          <w:szCs w:val="24"/>
        </w:rPr>
        <w:t xml:space="preserve">для направления </w:t>
      </w:r>
      <w:r w:rsidR="004630FF">
        <w:rPr>
          <w:sz w:val="24"/>
          <w:szCs w:val="24"/>
        </w:rPr>
        <w:t>заявок</w:t>
      </w:r>
      <w:r w:rsidRPr="002C2D74">
        <w:rPr>
          <w:sz w:val="24"/>
          <w:szCs w:val="24"/>
        </w:rPr>
        <w:t xml:space="preserve"> Заказчиком: с момента </w:t>
      </w:r>
      <w:r w:rsidRPr="00EC1E54">
        <w:rPr>
          <w:sz w:val="24"/>
          <w:szCs w:val="24"/>
        </w:rPr>
        <w:t xml:space="preserve">заключения </w:t>
      </w:r>
      <w:r>
        <w:rPr>
          <w:sz w:val="24"/>
          <w:szCs w:val="24"/>
        </w:rPr>
        <w:t>Д</w:t>
      </w:r>
      <w:r w:rsidRPr="00EC1E54">
        <w:rPr>
          <w:sz w:val="24"/>
          <w:szCs w:val="24"/>
        </w:rPr>
        <w:t xml:space="preserve">оговора Сторонами до </w:t>
      </w:r>
      <w:r w:rsidR="004630FF">
        <w:rPr>
          <w:sz w:val="24"/>
          <w:szCs w:val="24"/>
        </w:rPr>
        <w:t>31</w:t>
      </w:r>
      <w:r w:rsidRPr="00EC1E54">
        <w:rPr>
          <w:sz w:val="24"/>
          <w:szCs w:val="24"/>
        </w:rPr>
        <w:t xml:space="preserve"> </w:t>
      </w:r>
      <w:r w:rsidR="00CA3C71">
        <w:rPr>
          <w:sz w:val="24"/>
          <w:szCs w:val="24"/>
        </w:rPr>
        <w:t>августа</w:t>
      </w:r>
      <w:r w:rsidRPr="00EC1E54">
        <w:rPr>
          <w:sz w:val="24"/>
          <w:szCs w:val="24"/>
        </w:rPr>
        <w:t xml:space="preserve"> 202</w:t>
      </w:r>
      <w:r w:rsidR="004630FF">
        <w:rPr>
          <w:sz w:val="24"/>
          <w:szCs w:val="24"/>
        </w:rPr>
        <w:t>6</w:t>
      </w:r>
      <w:r w:rsidRPr="00EC1E54">
        <w:rPr>
          <w:sz w:val="24"/>
          <w:szCs w:val="24"/>
        </w:rPr>
        <w:t xml:space="preserve"> г.</w:t>
      </w:r>
      <w:r w:rsidR="004630FF">
        <w:rPr>
          <w:sz w:val="24"/>
          <w:szCs w:val="24"/>
        </w:rPr>
        <w:t xml:space="preserve"> </w:t>
      </w:r>
    </w:p>
    <w:p w14:paraId="6CDFBBB4" w14:textId="77777777" w:rsidR="004B15F0" w:rsidRDefault="004B15F0" w:rsidP="004B15F0">
      <w:pPr>
        <w:spacing w:line="276" w:lineRule="auto"/>
        <w:ind w:right="-284"/>
        <w:jc w:val="center"/>
        <w:rPr>
          <w:b/>
          <w:sz w:val="24"/>
          <w:szCs w:val="24"/>
        </w:rPr>
      </w:pPr>
    </w:p>
    <w:p w14:paraId="12444467" w14:textId="68B45101" w:rsidR="004B15F0" w:rsidRPr="00CA50E0" w:rsidRDefault="004B15F0" w:rsidP="00CA50E0">
      <w:pPr>
        <w:ind w:right="-284"/>
        <w:jc w:val="center"/>
        <w:rPr>
          <w:b/>
          <w:sz w:val="24"/>
          <w:szCs w:val="24"/>
        </w:rPr>
      </w:pPr>
      <w:r>
        <w:rPr>
          <w:b/>
          <w:sz w:val="24"/>
          <w:szCs w:val="24"/>
        </w:rPr>
        <w:t>2.</w:t>
      </w:r>
      <w:r>
        <w:rPr>
          <w:b/>
          <w:sz w:val="24"/>
          <w:szCs w:val="24"/>
        </w:rPr>
        <w:tab/>
      </w:r>
      <w:r w:rsidRPr="00E36B00">
        <w:rPr>
          <w:b/>
          <w:sz w:val="24"/>
          <w:szCs w:val="24"/>
        </w:rPr>
        <w:t>Заявка на услуги</w:t>
      </w:r>
      <w:r>
        <w:rPr>
          <w:b/>
          <w:sz w:val="24"/>
          <w:szCs w:val="24"/>
        </w:rPr>
        <w:t>.</w:t>
      </w:r>
    </w:p>
    <w:p w14:paraId="6000EE0B" w14:textId="1EB4393B" w:rsidR="004B15F0" w:rsidRPr="00E36B00" w:rsidRDefault="004B15F0" w:rsidP="00CA50E0">
      <w:pPr>
        <w:pStyle w:val="WW-"/>
        <w:tabs>
          <w:tab w:val="clear" w:pos="706"/>
          <w:tab w:val="left" w:pos="0"/>
        </w:tabs>
        <w:spacing w:after="0" w:line="240" w:lineRule="auto"/>
        <w:ind w:right="-284"/>
        <w:jc w:val="both"/>
        <w:rPr>
          <w:rFonts w:cs="Times New Roman"/>
        </w:rPr>
      </w:pPr>
      <w:r>
        <w:rPr>
          <w:rFonts w:cs="Times New Roman"/>
        </w:rPr>
        <w:t>2.1.</w:t>
      </w:r>
      <w:r>
        <w:rPr>
          <w:rFonts w:cs="Times New Roman"/>
        </w:rPr>
        <w:tab/>
      </w:r>
      <w:r w:rsidRPr="00E36B00">
        <w:rPr>
          <w:rFonts w:cs="Times New Roman"/>
        </w:rPr>
        <w:t>Заказчик в течение</w:t>
      </w:r>
      <w:r>
        <w:rPr>
          <w:rFonts w:cs="Times New Roman"/>
        </w:rPr>
        <w:t xml:space="preserve"> </w:t>
      </w:r>
      <w:r w:rsidRPr="002C2D74">
        <w:rPr>
          <w:rFonts w:cs="Times New Roman"/>
        </w:rPr>
        <w:t>срока, указанного в пункте 1.6 Договора</w:t>
      </w:r>
      <w:r>
        <w:rPr>
          <w:rFonts w:cs="Times New Roman"/>
        </w:rPr>
        <w:t>,</w:t>
      </w:r>
      <w:r w:rsidRPr="00E36B00">
        <w:rPr>
          <w:rFonts w:cs="Times New Roman"/>
        </w:rPr>
        <w:t xml:space="preserve"> вправе предоставлять Исполнителю </w:t>
      </w:r>
      <w:hyperlink r:id="rId6" w:history="1">
        <w:r w:rsidRPr="00E36B00">
          <w:rPr>
            <w:rFonts w:cs="Times New Roman"/>
          </w:rPr>
          <w:t>Заявки</w:t>
        </w:r>
      </w:hyperlink>
      <w:r w:rsidRPr="00E36B00">
        <w:rPr>
          <w:rFonts w:cs="Times New Roman"/>
        </w:rPr>
        <w:t xml:space="preserve"> на </w:t>
      </w:r>
      <w:r>
        <w:rPr>
          <w:rFonts w:cs="Times New Roman"/>
        </w:rPr>
        <w:t>оказание услуг</w:t>
      </w:r>
      <w:r w:rsidRPr="002E682E">
        <w:t xml:space="preserve"> </w:t>
      </w:r>
      <w:r w:rsidRPr="00B25FC7">
        <w:rPr>
          <w:rFonts w:cs="Times New Roman"/>
        </w:rPr>
        <w:t>по форме, согласованной Сторонами в приложении № 1 к настоящему Договору, являющейся неотъемлемой частью Договора</w:t>
      </w:r>
      <w:r>
        <w:rPr>
          <w:rFonts w:cs="Times New Roman"/>
          <w:color w:val="7030A0"/>
        </w:rPr>
        <w:t>.</w:t>
      </w:r>
      <w:r w:rsidRPr="00E36B00">
        <w:rPr>
          <w:rFonts w:cs="Times New Roman"/>
        </w:rPr>
        <w:t xml:space="preserve"> В </w:t>
      </w:r>
      <w:hyperlink r:id="rId7" w:history="1">
        <w:r w:rsidRPr="00E36B00">
          <w:rPr>
            <w:rFonts w:cs="Times New Roman"/>
          </w:rPr>
          <w:t>Заявке</w:t>
        </w:r>
      </w:hyperlink>
      <w:r w:rsidRPr="00E36B00">
        <w:rPr>
          <w:rFonts w:cs="Times New Roman"/>
        </w:rPr>
        <w:t xml:space="preserve"> необходимо указать наименование необходимой </w:t>
      </w:r>
      <w:r w:rsidRPr="00041F43">
        <w:rPr>
          <w:rFonts w:cs="Times New Roman"/>
        </w:rPr>
        <w:t xml:space="preserve">Услуги в соответствии с </w:t>
      </w:r>
      <w:r w:rsidR="00F047A3">
        <w:rPr>
          <w:rFonts w:cs="Times New Roman"/>
        </w:rPr>
        <w:t>под</w:t>
      </w:r>
      <w:r w:rsidRPr="00041F43">
        <w:rPr>
          <w:rFonts w:cs="Times New Roman"/>
        </w:rPr>
        <w:t>пунктом 4.1.1 настоящего Договора</w:t>
      </w:r>
      <w:r w:rsidR="004630FF">
        <w:rPr>
          <w:rFonts w:cs="Times New Roman"/>
        </w:rPr>
        <w:t xml:space="preserve"> и</w:t>
      </w:r>
      <w:r w:rsidRPr="00041F43">
        <w:rPr>
          <w:rFonts w:cs="Times New Roman"/>
        </w:rPr>
        <w:t xml:space="preserve"> срок </w:t>
      </w:r>
      <w:r w:rsidRPr="00495ACD">
        <w:rPr>
          <w:rFonts w:cs="Times New Roman"/>
        </w:rPr>
        <w:t>ее исполнения</w:t>
      </w:r>
      <w:r w:rsidRPr="008D1EC1">
        <w:rPr>
          <w:rFonts w:cs="Times New Roman"/>
        </w:rPr>
        <w:t>.</w:t>
      </w:r>
    </w:p>
    <w:p w14:paraId="1EB918E7" w14:textId="5398B843" w:rsidR="004B15F0" w:rsidRPr="00E36B00" w:rsidRDefault="004B15F0" w:rsidP="004B15F0">
      <w:pPr>
        <w:pStyle w:val="WW-"/>
        <w:tabs>
          <w:tab w:val="clear" w:pos="706"/>
          <w:tab w:val="left" w:pos="0"/>
        </w:tabs>
        <w:spacing w:after="0"/>
        <w:ind w:right="-284"/>
        <w:jc w:val="both"/>
        <w:rPr>
          <w:rFonts w:cs="Times New Roman"/>
        </w:rPr>
      </w:pPr>
      <w:r>
        <w:rPr>
          <w:rFonts w:cs="Times New Roman"/>
        </w:rPr>
        <w:t>2.2.</w:t>
      </w:r>
      <w:r>
        <w:rPr>
          <w:rFonts w:cs="Times New Roman"/>
        </w:rPr>
        <w:tab/>
      </w:r>
      <w:r w:rsidRPr="00E36B00">
        <w:rPr>
          <w:rFonts w:cs="Times New Roman"/>
        </w:rPr>
        <w:t>Исполнитель подписывает</w:t>
      </w:r>
      <w:r>
        <w:rPr>
          <w:rFonts w:cs="Times New Roman"/>
        </w:rPr>
        <w:t xml:space="preserve"> (согласовывает)</w:t>
      </w:r>
      <w:r w:rsidR="0034774F">
        <w:rPr>
          <w:rFonts w:cs="Times New Roman"/>
        </w:rPr>
        <w:t xml:space="preserve"> Заявку на оказание услуг.</w:t>
      </w:r>
    </w:p>
    <w:p w14:paraId="3DFD27E4" w14:textId="77777777" w:rsidR="004B15F0" w:rsidRPr="00E36B00" w:rsidRDefault="004B15F0" w:rsidP="004B15F0">
      <w:pPr>
        <w:pStyle w:val="WW-"/>
        <w:tabs>
          <w:tab w:val="clear" w:pos="706"/>
          <w:tab w:val="left" w:pos="0"/>
        </w:tabs>
        <w:spacing w:after="0"/>
        <w:ind w:right="-284"/>
        <w:jc w:val="both"/>
        <w:rPr>
          <w:rFonts w:cs="Times New Roman"/>
        </w:rPr>
      </w:pPr>
      <w:r>
        <w:rPr>
          <w:rFonts w:cs="Times New Roman"/>
        </w:rPr>
        <w:t>2.3.</w:t>
      </w:r>
      <w:r>
        <w:rPr>
          <w:rFonts w:cs="Times New Roman"/>
        </w:rPr>
        <w:tab/>
      </w:r>
      <w:r w:rsidRPr="00E36B00">
        <w:rPr>
          <w:rFonts w:cs="Times New Roman"/>
        </w:rPr>
        <w:t xml:space="preserve">Условия настоящего Договора распространяются на Услуги, указанные в </w:t>
      </w:r>
      <w:hyperlink r:id="rId8" w:history="1">
        <w:r w:rsidRPr="00E36B00">
          <w:rPr>
            <w:rFonts w:cs="Times New Roman"/>
          </w:rPr>
          <w:t>Заявках</w:t>
        </w:r>
      </w:hyperlink>
      <w:r w:rsidRPr="00E36B00">
        <w:rPr>
          <w:rFonts w:cs="Times New Roman"/>
        </w:rPr>
        <w:t xml:space="preserve"> на оказание услуг.</w:t>
      </w:r>
    </w:p>
    <w:p w14:paraId="33F024BB" w14:textId="77777777" w:rsidR="004B15F0" w:rsidRPr="00E36B00" w:rsidRDefault="004B15F0" w:rsidP="004B15F0">
      <w:pPr>
        <w:pStyle w:val="WW-"/>
        <w:tabs>
          <w:tab w:val="clear" w:pos="706"/>
          <w:tab w:val="left" w:pos="0"/>
        </w:tabs>
        <w:spacing w:after="0"/>
        <w:ind w:right="-284"/>
        <w:jc w:val="both"/>
        <w:rPr>
          <w:rFonts w:cs="Times New Roman"/>
        </w:rPr>
      </w:pPr>
      <w:r>
        <w:rPr>
          <w:rFonts w:cs="Times New Roman"/>
        </w:rPr>
        <w:t>2.4.</w:t>
      </w:r>
      <w:r>
        <w:rPr>
          <w:rFonts w:cs="Times New Roman"/>
        </w:rPr>
        <w:tab/>
      </w:r>
      <w:r w:rsidRPr="00E36B00">
        <w:rPr>
          <w:rFonts w:cs="Times New Roman"/>
        </w:rPr>
        <w:t xml:space="preserve">Согласованные Сторонами </w:t>
      </w:r>
      <w:hyperlink r:id="rId9" w:history="1">
        <w:r w:rsidRPr="00E36B00">
          <w:rPr>
            <w:rFonts w:cs="Times New Roman"/>
          </w:rPr>
          <w:t>Заявки</w:t>
        </w:r>
      </w:hyperlink>
      <w:r w:rsidRPr="00E36B00">
        <w:rPr>
          <w:rFonts w:cs="Times New Roman"/>
        </w:rPr>
        <w:t xml:space="preserve"> на оказание услуг являются неотъемлемой частью настоящего Договора.</w:t>
      </w:r>
    </w:p>
    <w:p w14:paraId="1EBDD7AD" w14:textId="77777777" w:rsidR="004B15F0" w:rsidRDefault="004B15F0" w:rsidP="004B15F0">
      <w:pPr>
        <w:pStyle w:val="WW-"/>
        <w:tabs>
          <w:tab w:val="clear" w:pos="706"/>
          <w:tab w:val="left" w:pos="0"/>
        </w:tabs>
        <w:spacing w:after="0"/>
        <w:ind w:right="-284"/>
        <w:jc w:val="both"/>
      </w:pPr>
      <w:r>
        <w:rPr>
          <w:rFonts w:cs="Times New Roman"/>
        </w:rPr>
        <w:t>2.5.</w:t>
      </w:r>
      <w:r>
        <w:rPr>
          <w:rFonts w:cs="Times New Roman"/>
        </w:rPr>
        <w:tab/>
      </w:r>
      <w:r w:rsidRPr="00E36B00">
        <w:rPr>
          <w:rFonts w:cs="Times New Roman"/>
        </w:rPr>
        <w:t xml:space="preserve">Внесение изменений и дополнений в </w:t>
      </w:r>
      <w:hyperlink r:id="rId10" w:history="1">
        <w:r w:rsidRPr="00E36B00">
          <w:rPr>
            <w:rFonts w:cs="Times New Roman"/>
          </w:rPr>
          <w:t>Заявку</w:t>
        </w:r>
      </w:hyperlink>
      <w:r w:rsidRPr="00E36B00">
        <w:rPr>
          <w:rFonts w:cs="Times New Roman"/>
        </w:rPr>
        <w:t xml:space="preserve"> на оказание услуг </w:t>
      </w:r>
      <w:r w:rsidRPr="00BA6835">
        <w:rPr>
          <w:rFonts w:cs="Times New Roman"/>
        </w:rPr>
        <w:t xml:space="preserve">осуществляется </w:t>
      </w:r>
      <w:r w:rsidRPr="00BA6835">
        <w:t>в порядке, предусмотренном пунктом 8.1 настоящего Договора.</w:t>
      </w:r>
    </w:p>
    <w:p w14:paraId="7407D519" w14:textId="77777777" w:rsidR="004B15F0" w:rsidRPr="00BA6835" w:rsidRDefault="004B15F0" w:rsidP="004B15F0">
      <w:pPr>
        <w:pStyle w:val="WW-"/>
        <w:tabs>
          <w:tab w:val="clear" w:pos="706"/>
          <w:tab w:val="left" w:pos="0"/>
        </w:tabs>
        <w:spacing w:after="0"/>
        <w:ind w:right="-284"/>
        <w:jc w:val="both"/>
        <w:rPr>
          <w:rFonts w:cs="Times New Roman"/>
        </w:rPr>
      </w:pPr>
    </w:p>
    <w:p w14:paraId="6B870455" w14:textId="77777777" w:rsidR="004B15F0" w:rsidRPr="00BA6835" w:rsidRDefault="004B15F0" w:rsidP="004B15F0">
      <w:pPr>
        <w:spacing w:line="276" w:lineRule="auto"/>
        <w:ind w:right="-284"/>
        <w:jc w:val="center"/>
        <w:rPr>
          <w:b/>
          <w:sz w:val="24"/>
          <w:szCs w:val="24"/>
        </w:rPr>
      </w:pPr>
      <w:r w:rsidRPr="00BA6835">
        <w:rPr>
          <w:b/>
          <w:sz w:val="24"/>
          <w:szCs w:val="24"/>
        </w:rPr>
        <w:t>3.</w:t>
      </w:r>
      <w:r w:rsidRPr="00BA6835">
        <w:rPr>
          <w:b/>
          <w:sz w:val="24"/>
          <w:szCs w:val="24"/>
        </w:rPr>
        <w:tab/>
        <w:t>Общая стоимость договора и порядок расчетов.</w:t>
      </w:r>
    </w:p>
    <w:p w14:paraId="5CA741CA" w14:textId="1A0F9E41" w:rsidR="004B15F0" w:rsidRDefault="004B15F0" w:rsidP="004B15F0">
      <w:pPr>
        <w:autoSpaceDE w:val="0"/>
        <w:autoSpaceDN w:val="0"/>
        <w:adjustRightInd w:val="0"/>
        <w:spacing w:line="276" w:lineRule="auto"/>
        <w:jc w:val="both"/>
        <w:rPr>
          <w:sz w:val="24"/>
          <w:szCs w:val="24"/>
        </w:rPr>
      </w:pPr>
      <w:r w:rsidRPr="00495ACD">
        <w:rPr>
          <w:sz w:val="24"/>
          <w:szCs w:val="24"/>
        </w:rPr>
        <w:t>3.1.</w:t>
      </w:r>
      <w:r w:rsidRPr="00495ACD">
        <w:rPr>
          <w:sz w:val="24"/>
          <w:szCs w:val="24"/>
        </w:rPr>
        <w:tab/>
        <w:t xml:space="preserve">Услуги Исполнителя оплачиваются Заказчиком по ценам, определяемым в соответствии с </w:t>
      </w:r>
      <w:hyperlink r:id="rId11" w:history="1">
        <w:r w:rsidRPr="00495ACD">
          <w:rPr>
            <w:sz w:val="24"/>
            <w:szCs w:val="24"/>
          </w:rPr>
          <w:t>Заявками</w:t>
        </w:r>
      </w:hyperlink>
      <w:r w:rsidRPr="00495ACD">
        <w:rPr>
          <w:sz w:val="24"/>
          <w:szCs w:val="24"/>
        </w:rPr>
        <w:t xml:space="preserve"> на оказание услуг.</w:t>
      </w:r>
      <w:r>
        <w:rPr>
          <w:sz w:val="24"/>
          <w:szCs w:val="24"/>
        </w:rPr>
        <w:t xml:space="preserve"> </w:t>
      </w:r>
      <w:r w:rsidRPr="00EC1E54">
        <w:rPr>
          <w:sz w:val="24"/>
          <w:szCs w:val="24"/>
        </w:rPr>
        <w:t xml:space="preserve">Стоимость подготовки и размещения одной статьи составляет </w:t>
      </w:r>
      <w:r w:rsidR="0034774F">
        <w:rPr>
          <w:sz w:val="24"/>
          <w:szCs w:val="24"/>
        </w:rPr>
        <w:t xml:space="preserve">_______ </w:t>
      </w:r>
      <w:r w:rsidRPr="00EC1E54">
        <w:rPr>
          <w:sz w:val="24"/>
          <w:szCs w:val="24"/>
        </w:rPr>
        <w:t xml:space="preserve">руб. </w:t>
      </w:r>
    </w:p>
    <w:p w14:paraId="1793BD0D" w14:textId="5B972CBA" w:rsidR="004B15F0" w:rsidRPr="00027289" w:rsidRDefault="004B15F0" w:rsidP="004B15F0">
      <w:pPr>
        <w:autoSpaceDE w:val="0"/>
        <w:autoSpaceDN w:val="0"/>
        <w:adjustRightInd w:val="0"/>
        <w:spacing w:line="276" w:lineRule="auto"/>
        <w:jc w:val="both"/>
        <w:rPr>
          <w:sz w:val="24"/>
          <w:szCs w:val="24"/>
        </w:rPr>
      </w:pPr>
      <w:r>
        <w:rPr>
          <w:sz w:val="24"/>
          <w:szCs w:val="24"/>
        </w:rPr>
        <w:lastRenderedPageBreak/>
        <w:t>3.2.</w:t>
      </w:r>
      <w:r>
        <w:rPr>
          <w:sz w:val="24"/>
          <w:szCs w:val="24"/>
        </w:rPr>
        <w:tab/>
        <w:t xml:space="preserve">Общая сумма настоящего Договора </w:t>
      </w:r>
      <w:r w:rsidR="0034774F">
        <w:rPr>
          <w:sz w:val="24"/>
          <w:szCs w:val="24"/>
        </w:rPr>
        <w:t>_____ рублей.</w:t>
      </w:r>
    </w:p>
    <w:p w14:paraId="19C846F5" w14:textId="3335FFA4" w:rsidR="004B15F0" w:rsidRDefault="004B15F0" w:rsidP="004B15F0">
      <w:pPr>
        <w:autoSpaceDE w:val="0"/>
        <w:autoSpaceDN w:val="0"/>
        <w:adjustRightInd w:val="0"/>
        <w:spacing w:line="276" w:lineRule="auto"/>
        <w:jc w:val="both"/>
        <w:rPr>
          <w:sz w:val="24"/>
          <w:szCs w:val="24"/>
        </w:rPr>
      </w:pPr>
      <w:r w:rsidRPr="00027289">
        <w:rPr>
          <w:sz w:val="24"/>
          <w:szCs w:val="24"/>
        </w:rPr>
        <w:t>3.3.</w:t>
      </w:r>
      <w:r w:rsidRPr="00027289">
        <w:rPr>
          <w:sz w:val="24"/>
          <w:szCs w:val="24"/>
        </w:rPr>
        <w:tab/>
        <w:t>Заказчик осуществляет все платежи Исполнителю путем пер</w:t>
      </w:r>
      <w:r>
        <w:rPr>
          <w:sz w:val="24"/>
          <w:szCs w:val="24"/>
        </w:rPr>
        <w:t>ечисления денежных средств на расчетный счет, указанный в</w:t>
      </w:r>
      <w:r w:rsidRPr="00AD4344">
        <w:rPr>
          <w:sz w:val="24"/>
          <w:szCs w:val="24"/>
        </w:rPr>
        <w:t xml:space="preserve"> </w:t>
      </w:r>
      <w:r w:rsidRPr="00041F43">
        <w:rPr>
          <w:sz w:val="24"/>
          <w:szCs w:val="24"/>
        </w:rPr>
        <w:t xml:space="preserve">п. </w:t>
      </w:r>
      <w:hyperlink r:id="rId12" w:history="1">
        <w:r>
          <w:rPr>
            <w:sz w:val="24"/>
            <w:szCs w:val="24"/>
          </w:rPr>
          <w:t>1</w:t>
        </w:r>
      </w:hyperlink>
      <w:r w:rsidR="007E7A0C">
        <w:rPr>
          <w:sz w:val="24"/>
          <w:szCs w:val="24"/>
        </w:rPr>
        <w:t>1</w:t>
      </w:r>
      <w:r>
        <w:rPr>
          <w:sz w:val="24"/>
          <w:szCs w:val="24"/>
        </w:rPr>
        <w:t xml:space="preserve"> настоящего Договора.</w:t>
      </w:r>
    </w:p>
    <w:p w14:paraId="3356F76D" w14:textId="77777777" w:rsidR="004B15F0" w:rsidRDefault="004B15F0" w:rsidP="004B15F0">
      <w:pPr>
        <w:autoSpaceDE w:val="0"/>
        <w:autoSpaceDN w:val="0"/>
        <w:adjustRightInd w:val="0"/>
        <w:spacing w:line="276" w:lineRule="auto"/>
        <w:jc w:val="both"/>
        <w:rPr>
          <w:sz w:val="24"/>
          <w:szCs w:val="24"/>
        </w:rPr>
      </w:pPr>
      <w:r>
        <w:rPr>
          <w:sz w:val="24"/>
          <w:szCs w:val="24"/>
        </w:rPr>
        <w:t>3.4.</w:t>
      </w:r>
      <w:r>
        <w:rPr>
          <w:sz w:val="24"/>
          <w:szCs w:val="24"/>
        </w:rPr>
        <w:tab/>
        <w:t xml:space="preserve">Оплата Услуг по настоящему Договору производится в течение 5 (пяти) рабочих дней с момента оказания Услуг и подписания </w:t>
      </w:r>
      <w:r w:rsidRPr="00041F43">
        <w:rPr>
          <w:sz w:val="24"/>
          <w:szCs w:val="24"/>
        </w:rPr>
        <w:t xml:space="preserve">Сторонами </w:t>
      </w:r>
      <w:hyperlink r:id="rId13" w:history="1">
        <w:r w:rsidRPr="0026357E">
          <w:rPr>
            <w:sz w:val="24"/>
            <w:szCs w:val="24"/>
          </w:rPr>
          <w:t>Акта</w:t>
        </w:r>
      </w:hyperlink>
      <w:r>
        <w:rPr>
          <w:sz w:val="24"/>
          <w:szCs w:val="24"/>
        </w:rPr>
        <w:t xml:space="preserve"> оказания услуг.</w:t>
      </w:r>
    </w:p>
    <w:p w14:paraId="2A5EE2F2" w14:textId="77777777" w:rsidR="004B15F0" w:rsidRPr="00041F43" w:rsidRDefault="004B15F0" w:rsidP="004B15F0">
      <w:pPr>
        <w:autoSpaceDE w:val="0"/>
        <w:autoSpaceDN w:val="0"/>
        <w:adjustRightInd w:val="0"/>
        <w:spacing w:line="276" w:lineRule="auto"/>
        <w:jc w:val="both"/>
        <w:rPr>
          <w:sz w:val="24"/>
          <w:szCs w:val="24"/>
        </w:rPr>
      </w:pPr>
      <w:r>
        <w:rPr>
          <w:sz w:val="24"/>
          <w:szCs w:val="24"/>
        </w:rPr>
        <w:t>3.5.</w:t>
      </w:r>
      <w:r>
        <w:rPr>
          <w:sz w:val="24"/>
          <w:szCs w:val="24"/>
        </w:rPr>
        <w:tab/>
      </w:r>
      <w:hyperlink r:id="rId14" w:history="1">
        <w:r w:rsidRPr="0026357E">
          <w:rPr>
            <w:sz w:val="24"/>
            <w:szCs w:val="24"/>
          </w:rPr>
          <w:t>Акт</w:t>
        </w:r>
      </w:hyperlink>
      <w:r>
        <w:rPr>
          <w:sz w:val="24"/>
          <w:szCs w:val="24"/>
        </w:rPr>
        <w:t xml:space="preserve"> оказания услуг составляется Исполнителем и передается Заказчику после завершения оказания Услуг по </w:t>
      </w:r>
      <w:hyperlink r:id="rId15" w:history="1">
        <w:r w:rsidRPr="0026357E">
          <w:rPr>
            <w:sz w:val="24"/>
            <w:szCs w:val="24"/>
          </w:rPr>
          <w:t>Заявке</w:t>
        </w:r>
      </w:hyperlink>
      <w:r>
        <w:rPr>
          <w:sz w:val="24"/>
          <w:szCs w:val="24"/>
        </w:rPr>
        <w:t xml:space="preserve"> в течение 5 (пяти) рабочих </w:t>
      </w:r>
      <w:r w:rsidRPr="00041F43">
        <w:rPr>
          <w:sz w:val="24"/>
          <w:szCs w:val="24"/>
        </w:rPr>
        <w:t>дней с момента окончания оказания услуг по Заявке.</w:t>
      </w:r>
    </w:p>
    <w:p w14:paraId="1535294B" w14:textId="77777777" w:rsidR="004B15F0" w:rsidRDefault="004B15F0" w:rsidP="004B15F0">
      <w:pPr>
        <w:autoSpaceDE w:val="0"/>
        <w:autoSpaceDN w:val="0"/>
        <w:adjustRightInd w:val="0"/>
        <w:spacing w:line="276" w:lineRule="auto"/>
        <w:jc w:val="both"/>
        <w:rPr>
          <w:sz w:val="24"/>
          <w:szCs w:val="24"/>
        </w:rPr>
      </w:pPr>
      <w:r>
        <w:rPr>
          <w:sz w:val="24"/>
          <w:szCs w:val="24"/>
        </w:rPr>
        <w:t>3.6.</w:t>
      </w:r>
      <w:r>
        <w:rPr>
          <w:sz w:val="24"/>
          <w:szCs w:val="24"/>
        </w:rPr>
        <w:tab/>
        <w:t xml:space="preserve">В случае неоказания либо ненадлежащего оказания Исполнителем Услуг по настоящему Договору Заказчик вправе отказаться от подписания </w:t>
      </w:r>
      <w:hyperlink r:id="rId16" w:history="1">
        <w:r w:rsidRPr="0026357E">
          <w:rPr>
            <w:sz w:val="24"/>
            <w:szCs w:val="24"/>
          </w:rPr>
          <w:t>Акт</w:t>
        </w:r>
      </w:hyperlink>
      <w:r>
        <w:rPr>
          <w:sz w:val="24"/>
          <w:szCs w:val="24"/>
        </w:rPr>
        <w:t>а оказания услуг и представить мотивированный отказ от его подписания с указанием недостатков оказанных Услуг, а также потребовать от Исполнителя повторного оказания несоответствующим образом оказанных Услуг без изменения стоимости услуг в целом.</w:t>
      </w:r>
    </w:p>
    <w:p w14:paraId="337DF1BF" w14:textId="77777777" w:rsidR="004B15F0" w:rsidRDefault="004B15F0" w:rsidP="004B15F0">
      <w:pPr>
        <w:autoSpaceDE w:val="0"/>
        <w:autoSpaceDN w:val="0"/>
        <w:adjustRightInd w:val="0"/>
        <w:spacing w:line="276" w:lineRule="auto"/>
        <w:jc w:val="both"/>
        <w:rPr>
          <w:sz w:val="24"/>
          <w:szCs w:val="24"/>
        </w:rPr>
      </w:pPr>
      <w:r>
        <w:rPr>
          <w:sz w:val="24"/>
          <w:szCs w:val="24"/>
        </w:rPr>
        <w:t>3.7.</w:t>
      </w:r>
      <w:r>
        <w:rPr>
          <w:sz w:val="24"/>
          <w:szCs w:val="24"/>
        </w:rPr>
        <w:tab/>
        <w:t xml:space="preserve">В случае если </w:t>
      </w:r>
      <w:hyperlink r:id="rId17" w:history="1">
        <w:r w:rsidRPr="0026357E">
          <w:rPr>
            <w:sz w:val="24"/>
            <w:szCs w:val="24"/>
          </w:rPr>
          <w:t>Акт</w:t>
        </w:r>
      </w:hyperlink>
      <w:r>
        <w:rPr>
          <w:sz w:val="24"/>
          <w:szCs w:val="24"/>
        </w:rPr>
        <w:t xml:space="preserve"> оказания услуг или мотивированный отказ от его подписания не будет подписан Заказчиком в течение 5 (пяти) рабочих дней с момента получения Заказчиком </w:t>
      </w:r>
      <w:hyperlink r:id="rId18" w:history="1">
        <w:r w:rsidRPr="0026357E">
          <w:rPr>
            <w:sz w:val="24"/>
            <w:szCs w:val="24"/>
          </w:rPr>
          <w:t>Акта</w:t>
        </w:r>
      </w:hyperlink>
      <w:r>
        <w:rPr>
          <w:sz w:val="24"/>
          <w:szCs w:val="24"/>
        </w:rPr>
        <w:t xml:space="preserve"> оказания услуг от Исполнителя, такой </w:t>
      </w:r>
      <w:hyperlink r:id="rId19" w:history="1">
        <w:r w:rsidRPr="0026357E">
          <w:rPr>
            <w:sz w:val="24"/>
            <w:szCs w:val="24"/>
          </w:rPr>
          <w:t>Акт</w:t>
        </w:r>
      </w:hyperlink>
      <w:r>
        <w:rPr>
          <w:sz w:val="24"/>
          <w:szCs w:val="24"/>
        </w:rPr>
        <w:t xml:space="preserve"> будет считаться подписанным обеими Сторонами без замечаний со стороны Заказчика.</w:t>
      </w:r>
    </w:p>
    <w:p w14:paraId="01AFFB84" w14:textId="77777777" w:rsidR="004B15F0" w:rsidRDefault="004B15F0" w:rsidP="004B15F0">
      <w:pPr>
        <w:autoSpaceDE w:val="0"/>
        <w:autoSpaceDN w:val="0"/>
        <w:adjustRightInd w:val="0"/>
        <w:jc w:val="both"/>
        <w:rPr>
          <w:sz w:val="24"/>
          <w:szCs w:val="24"/>
        </w:rPr>
      </w:pPr>
    </w:p>
    <w:p w14:paraId="4B931C0D" w14:textId="6894879D" w:rsidR="004B15F0" w:rsidRDefault="004B15F0" w:rsidP="00CA50E0">
      <w:pPr>
        <w:spacing w:line="276" w:lineRule="auto"/>
        <w:ind w:right="-284"/>
        <w:jc w:val="center"/>
        <w:rPr>
          <w:sz w:val="24"/>
          <w:szCs w:val="24"/>
        </w:rPr>
      </w:pPr>
      <w:r>
        <w:rPr>
          <w:b/>
          <w:sz w:val="24"/>
          <w:szCs w:val="24"/>
        </w:rPr>
        <w:t>4.</w:t>
      </w:r>
      <w:r>
        <w:rPr>
          <w:b/>
          <w:sz w:val="24"/>
          <w:szCs w:val="24"/>
        </w:rPr>
        <w:tab/>
      </w:r>
      <w:r w:rsidRPr="00FA6BB6">
        <w:rPr>
          <w:b/>
          <w:sz w:val="24"/>
          <w:szCs w:val="24"/>
        </w:rPr>
        <w:t>Обязательства сторон</w:t>
      </w:r>
      <w:r>
        <w:rPr>
          <w:b/>
          <w:sz w:val="24"/>
          <w:szCs w:val="24"/>
        </w:rPr>
        <w:t>.</w:t>
      </w:r>
    </w:p>
    <w:p w14:paraId="65A7F4BD" w14:textId="77777777" w:rsidR="004B15F0" w:rsidRPr="00FA6BB6" w:rsidRDefault="004B15F0" w:rsidP="004B15F0">
      <w:pPr>
        <w:spacing w:line="276" w:lineRule="auto"/>
        <w:ind w:right="-284"/>
        <w:jc w:val="both"/>
        <w:rPr>
          <w:sz w:val="24"/>
          <w:szCs w:val="24"/>
        </w:rPr>
      </w:pPr>
      <w:r>
        <w:rPr>
          <w:sz w:val="24"/>
          <w:szCs w:val="24"/>
        </w:rPr>
        <w:t>4</w:t>
      </w:r>
      <w:r w:rsidRPr="00FA6BB6">
        <w:rPr>
          <w:sz w:val="24"/>
          <w:szCs w:val="24"/>
        </w:rPr>
        <w:t>.1.</w:t>
      </w:r>
      <w:r w:rsidRPr="00FA6BB6">
        <w:rPr>
          <w:sz w:val="24"/>
          <w:szCs w:val="24"/>
        </w:rPr>
        <w:tab/>
        <w:t>Исполнитель обязуется:</w:t>
      </w:r>
    </w:p>
    <w:p w14:paraId="7764E494" w14:textId="4E6FBBF2" w:rsidR="004B15F0" w:rsidRPr="00870332" w:rsidRDefault="004B15F0" w:rsidP="004B15F0">
      <w:pPr>
        <w:spacing w:line="276" w:lineRule="auto"/>
        <w:ind w:right="-284"/>
        <w:jc w:val="both"/>
        <w:rPr>
          <w:sz w:val="24"/>
          <w:szCs w:val="24"/>
        </w:rPr>
      </w:pPr>
      <w:r>
        <w:rPr>
          <w:sz w:val="24"/>
          <w:szCs w:val="24"/>
        </w:rPr>
        <w:t>4</w:t>
      </w:r>
      <w:r w:rsidRPr="00FA6BB6">
        <w:rPr>
          <w:sz w:val="24"/>
          <w:szCs w:val="24"/>
        </w:rPr>
        <w:t>.1.1.</w:t>
      </w:r>
      <w:r>
        <w:rPr>
          <w:sz w:val="24"/>
          <w:szCs w:val="24"/>
        </w:rPr>
        <w:tab/>
      </w:r>
      <w:r w:rsidRPr="00FA6BB6">
        <w:rPr>
          <w:sz w:val="24"/>
          <w:szCs w:val="24"/>
        </w:rPr>
        <w:t>Подготовить к публикации материалы, указанные</w:t>
      </w:r>
      <w:r>
        <w:rPr>
          <w:sz w:val="24"/>
          <w:szCs w:val="24"/>
        </w:rPr>
        <w:t xml:space="preserve"> в Заявке</w:t>
      </w:r>
      <w:r w:rsidRPr="00FA6BB6">
        <w:rPr>
          <w:sz w:val="24"/>
          <w:szCs w:val="24"/>
        </w:rPr>
        <w:t xml:space="preserve"> (научное редактирование, корректура, обработка библиографии, художественное редактирование, верстка макета, присвоение цифровых идентификаторов статей </w:t>
      </w:r>
      <w:r w:rsidRPr="00FA6BB6">
        <w:rPr>
          <w:sz w:val="24"/>
          <w:szCs w:val="24"/>
          <w:lang w:val="en-US"/>
        </w:rPr>
        <w:t>DOI</w:t>
      </w:r>
      <w:r w:rsidRPr="00FA6BB6">
        <w:rPr>
          <w:sz w:val="24"/>
          <w:szCs w:val="24"/>
        </w:rPr>
        <w:t>), разместить подготовленные материалы в печатн</w:t>
      </w:r>
      <w:r>
        <w:rPr>
          <w:sz w:val="24"/>
          <w:szCs w:val="24"/>
        </w:rPr>
        <w:t>ых</w:t>
      </w:r>
      <w:r w:rsidRPr="00FA6BB6">
        <w:rPr>
          <w:sz w:val="24"/>
          <w:szCs w:val="24"/>
        </w:rPr>
        <w:t xml:space="preserve"> выпуск</w:t>
      </w:r>
      <w:r>
        <w:rPr>
          <w:sz w:val="24"/>
          <w:szCs w:val="24"/>
        </w:rPr>
        <w:t>ах</w:t>
      </w:r>
      <w:r w:rsidRPr="00FA6BB6">
        <w:rPr>
          <w:sz w:val="24"/>
          <w:szCs w:val="24"/>
        </w:rPr>
        <w:t xml:space="preserve"> </w:t>
      </w:r>
      <w:r w:rsidRPr="00FA6BB6">
        <w:rPr>
          <w:bCs/>
          <w:sz w:val="24"/>
          <w:szCs w:val="24"/>
        </w:rPr>
        <w:t xml:space="preserve">Журнала </w:t>
      </w:r>
      <w:r>
        <w:rPr>
          <w:sz w:val="24"/>
          <w:szCs w:val="24"/>
        </w:rPr>
        <w:t>202</w:t>
      </w:r>
      <w:r w:rsidR="004630FF">
        <w:rPr>
          <w:sz w:val="24"/>
          <w:szCs w:val="24"/>
        </w:rPr>
        <w:t>6</w:t>
      </w:r>
      <w:r>
        <w:rPr>
          <w:sz w:val="24"/>
          <w:szCs w:val="24"/>
        </w:rPr>
        <w:t xml:space="preserve"> г.</w:t>
      </w:r>
      <w:r w:rsidRPr="00FA6BB6">
        <w:rPr>
          <w:sz w:val="24"/>
          <w:szCs w:val="24"/>
        </w:rPr>
        <w:t xml:space="preserve">, а </w:t>
      </w:r>
      <w:r w:rsidRPr="00870332">
        <w:rPr>
          <w:sz w:val="24"/>
          <w:szCs w:val="24"/>
        </w:rPr>
        <w:t>также в электронных базах данных, индексирующих Журнал.</w:t>
      </w:r>
    </w:p>
    <w:p w14:paraId="74A1ED82" w14:textId="77777777" w:rsidR="004B15F0" w:rsidRPr="00FA6BB6" w:rsidRDefault="004B15F0" w:rsidP="004B15F0">
      <w:pPr>
        <w:spacing w:line="276" w:lineRule="auto"/>
        <w:ind w:right="-284"/>
        <w:jc w:val="both"/>
        <w:rPr>
          <w:sz w:val="24"/>
          <w:szCs w:val="24"/>
        </w:rPr>
      </w:pPr>
      <w:r>
        <w:rPr>
          <w:sz w:val="24"/>
          <w:szCs w:val="24"/>
        </w:rPr>
        <w:t>4</w:t>
      </w:r>
      <w:r w:rsidRPr="00FA6BB6">
        <w:rPr>
          <w:sz w:val="24"/>
          <w:szCs w:val="24"/>
        </w:rPr>
        <w:t>.1.2.</w:t>
      </w:r>
      <w:r>
        <w:rPr>
          <w:sz w:val="24"/>
          <w:szCs w:val="24"/>
        </w:rPr>
        <w:tab/>
      </w:r>
      <w:r w:rsidRPr="00FA6BB6">
        <w:rPr>
          <w:sz w:val="24"/>
          <w:szCs w:val="24"/>
        </w:rPr>
        <w:t xml:space="preserve">Осуществить все действия, необходимые для исполнения данного </w:t>
      </w:r>
      <w:r>
        <w:rPr>
          <w:sz w:val="24"/>
          <w:szCs w:val="24"/>
        </w:rPr>
        <w:t>Д</w:t>
      </w:r>
      <w:r w:rsidRPr="00FA6BB6">
        <w:rPr>
          <w:sz w:val="24"/>
          <w:szCs w:val="24"/>
        </w:rPr>
        <w:t>оговора, надлежащим образом и в объе</w:t>
      </w:r>
      <w:r>
        <w:rPr>
          <w:sz w:val="24"/>
          <w:szCs w:val="24"/>
        </w:rPr>
        <w:t>мах, предусмотренных настоящим Д</w:t>
      </w:r>
      <w:r w:rsidRPr="00FA6BB6">
        <w:rPr>
          <w:sz w:val="24"/>
          <w:szCs w:val="24"/>
        </w:rPr>
        <w:t>оговором.</w:t>
      </w:r>
    </w:p>
    <w:p w14:paraId="03219C3A" w14:textId="77777777" w:rsidR="004B15F0" w:rsidRPr="00FA6BB6" w:rsidRDefault="004B15F0" w:rsidP="004B15F0">
      <w:pPr>
        <w:spacing w:line="276" w:lineRule="auto"/>
        <w:ind w:right="-284"/>
        <w:jc w:val="both"/>
        <w:rPr>
          <w:sz w:val="24"/>
          <w:szCs w:val="24"/>
        </w:rPr>
      </w:pPr>
      <w:r>
        <w:rPr>
          <w:sz w:val="24"/>
          <w:szCs w:val="24"/>
        </w:rPr>
        <w:t>4</w:t>
      </w:r>
      <w:r w:rsidRPr="00FA6BB6">
        <w:rPr>
          <w:sz w:val="24"/>
          <w:szCs w:val="24"/>
        </w:rPr>
        <w:t>.2.</w:t>
      </w:r>
      <w:r w:rsidRPr="00FA6BB6">
        <w:rPr>
          <w:sz w:val="24"/>
          <w:szCs w:val="24"/>
        </w:rPr>
        <w:tab/>
        <w:t>Заказчик обязуется:</w:t>
      </w:r>
    </w:p>
    <w:p w14:paraId="3B730442" w14:textId="60A1BC8E" w:rsidR="004B15F0" w:rsidRDefault="004B15F0" w:rsidP="004B15F0">
      <w:pPr>
        <w:pStyle w:val="ac"/>
        <w:spacing w:line="276" w:lineRule="auto"/>
        <w:ind w:left="0" w:right="-284" w:firstLine="0"/>
        <w:jc w:val="both"/>
        <w:rPr>
          <w:b w:val="0"/>
          <w:sz w:val="24"/>
          <w:szCs w:val="24"/>
        </w:rPr>
      </w:pPr>
      <w:r>
        <w:rPr>
          <w:b w:val="0"/>
          <w:sz w:val="24"/>
          <w:szCs w:val="24"/>
        </w:rPr>
        <w:t>4</w:t>
      </w:r>
      <w:r w:rsidRPr="00FA6BB6">
        <w:rPr>
          <w:b w:val="0"/>
          <w:sz w:val="24"/>
          <w:szCs w:val="24"/>
        </w:rPr>
        <w:t>.2.1.</w:t>
      </w:r>
      <w:r w:rsidRPr="00FA6BB6">
        <w:rPr>
          <w:b w:val="0"/>
          <w:sz w:val="24"/>
          <w:szCs w:val="24"/>
        </w:rPr>
        <w:tab/>
        <w:t xml:space="preserve">Предоставить материалы </w:t>
      </w:r>
      <w:r w:rsidRPr="008D1EC1">
        <w:rPr>
          <w:b w:val="0"/>
          <w:sz w:val="24"/>
          <w:szCs w:val="24"/>
        </w:rPr>
        <w:t>для подготовки и размещения (публикации) в выпуск</w:t>
      </w:r>
      <w:r>
        <w:rPr>
          <w:b w:val="0"/>
          <w:sz w:val="24"/>
          <w:szCs w:val="24"/>
        </w:rPr>
        <w:t>ах</w:t>
      </w:r>
      <w:r w:rsidRPr="008D1EC1">
        <w:rPr>
          <w:b w:val="0"/>
          <w:sz w:val="24"/>
          <w:szCs w:val="24"/>
        </w:rPr>
        <w:t xml:space="preserve"> Журнала 202</w:t>
      </w:r>
      <w:r w:rsidR="004630FF">
        <w:rPr>
          <w:b w:val="0"/>
          <w:sz w:val="24"/>
          <w:szCs w:val="24"/>
        </w:rPr>
        <w:t>6</w:t>
      </w:r>
      <w:r w:rsidRPr="008D1EC1">
        <w:rPr>
          <w:b w:val="0"/>
          <w:sz w:val="24"/>
          <w:szCs w:val="24"/>
        </w:rPr>
        <w:t xml:space="preserve"> г.</w:t>
      </w:r>
      <w:r w:rsidRPr="008D1EC1">
        <w:rPr>
          <w:b w:val="0"/>
          <w:bCs/>
          <w:sz w:val="24"/>
          <w:szCs w:val="24"/>
        </w:rPr>
        <w:t>,</w:t>
      </w:r>
      <w:r w:rsidRPr="008D1EC1">
        <w:rPr>
          <w:b w:val="0"/>
          <w:sz w:val="24"/>
          <w:szCs w:val="24"/>
        </w:rPr>
        <w:t xml:space="preserve"> оформленные в соответствии с требованиями Исполнителя</w:t>
      </w:r>
      <w:r>
        <w:rPr>
          <w:b w:val="0"/>
          <w:sz w:val="24"/>
          <w:szCs w:val="24"/>
        </w:rPr>
        <w:t xml:space="preserve">: </w:t>
      </w:r>
      <w:r w:rsidRPr="00633938">
        <w:rPr>
          <w:b w:val="0"/>
          <w:sz w:val="24"/>
          <w:szCs w:val="24"/>
        </w:rPr>
        <w:t>https://www.rjhas.ru/jour/about/submissions#authorGuidelines</w:t>
      </w:r>
      <w:r w:rsidRPr="008D1EC1">
        <w:rPr>
          <w:b w:val="0"/>
          <w:sz w:val="24"/>
          <w:szCs w:val="24"/>
        </w:rPr>
        <w:t>.</w:t>
      </w:r>
    </w:p>
    <w:p w14:paraId="467731BE" w14:textId="77777777" w:rsidR="004B15F0" w:rsidRPr="00FA6BB6" w:rsidRDefault="004B15F0" w:rsidP="004B15F0">
      <w:pPr>
        <w:pStyle w:val="ac"/>
        <w:spacing w:line="276" w:lineRule="auto"/>
        <w:ind w:left="0" w:right="-284" w:firstLine="0"/>
        <w:jc w:val="both"/>
        <w:rPr>
          <w:b w:val="0"/>
          <w:sz w:val="24"/>
          <w:szCs w:val="24"/>
        </w:rPr>
      </w:pPr>
      <w:r w:rsidRPr="008D1EC1">
        <w:rPr>
          <w:b w:val="0"/>
          <w:sz w:val="24"/>
          <w:szCs w:val="24"/>
        </w:rPr>
        <w:t>4.2.2.</w:t>
      </w:r>
      <w:r w:rsidRPr="008D1EC1">
        <w:rPr>
          <w:b w:val="0"/>
          <w:sz w:val="24"/>
          <w:szCs w:val="24"/>
        </w:rPr>
        <w:tab/>
        <w:t>Произвести оплату услуг Исполнителя в соответствии с разделом</w:t>
      </w:r>
      <w:r>
        <w:rPr>
          <w:b w:val="0"/>
          <w:sz w:val="24"/>
          <w:szCs w:val="24"/>
        </w:rPr>
        <w:t xml:space="preserve"> 3</w:t>
      </w:r>
      <w:r w:rsidRPr="00FA6BB6">
        <w:rPr>
          <w:b w:val="0"/>
          <w:sz w:val="24"/>
          <w:szCs w:val="24"/>
        </w:rPr>
        <w:t xml:space="preserve"> настоящего Договора.</w:t>
      </w:r>
    </w:p>
    <w:p w14:paraId="39DA52AF" w14:textId="77777777" w:rsidR="004B15F0" w:rsidRDefault="004B15F0" w:rsidP="004B15F0">
      <w:pPr>
        <w:pStyle w:val="ac"/>
        <w:spacing w:line="276" w:lineRule="auto"/>
        <w:ind w:left="0" w:right="-284" w:firstLine="0"/>
        <w:jc w:val="both"/>
        <w:rPr>
          <w:b w:val="0"/>
          <w:sz w:val="24"/>
          <w:szCs w:val="24"/>
        </w:rPr>
      </w:pPr>
    </w:p>
    <w:p w14:paraId="0F488F58" w14:textId="252377F1" w:rsidR="004B15F0" w:rsidRPr="00CA50E0" w:rsidRDefault="0034774F" w:rsidP="00CA50E0">
      <w:pPr>
        <w:spacing w:line="276" w:lineRule="auto"/>
        <w:ind w:right="-284"/>
        <w:jc w:val="center"/>
        <w:rPr>
          <w:b/>
          <w:sz w:val="24"/>
          <w:szCs w:val="24"/>
        </w:rPr>
      </w:pPr>
      <w:r>
        <w:rPr>
          <w:b/>
          <w:sz w:val="24"/>
          <w:szCs w:val="24"/>
        </w:rPr>
        <w:t>5</w:t>
      </w:r>
      <w:r w:rsidR="004B15F0" w:rsidRPr="00FA6BB6">
        <w:rPr>
          <w:b/>
          <w:sz w:val="24"/>
          <w:szCs w:val="24"/>
        </w:rPr>
        <w:t>.</w:t>
      </w:r>
      <w:r w:rsidR="004B15F0" w:rsidRPr="00FA6BB6">
        <w:rPr>
          <w:b/>
          <w:sz w:val="24"/>
          <w:szCs w:val="24"/>
        </w:rPr>
        <w:tab/>
        <w:t>Форс-мажор</w:t>
      </w:r>
      <w:r w:rsidR="004B15F0">
        <w:rPr>
          <w:b/>
          <w:sz w:val="24"/>
          <w:szCs w:val="24"/>
        </w:rPr>
        <w:t>.</w:t>
      </w:r>
    </w:p>
    <w:p w14:paraId="6DAFE966" w14:textId="77777777" w:rsidR="004B15F0" w:rsidRPr="00FA6BB6" w:rsidRDefault="004B15F0" w:rsidP="004B15F0">
      <w:pPr>
        <w:spacing w:line="276" w:lineRule="auto"/>
        <w:ind w:right="-284"/>
        <w:jc w:val="both"/>
        <w:rPr>
          <w:sz w:val="24"/>
          <w:szCs w:val="24"/>
        </w:rPr>
      </w:pPr>
      <w:r>
        <w:rPr>
          <w:sz w:val="24"/>
          <w:szCs w:val="24"/>
        </w:rPr>
        <w:t>6</w:t>
      </w:r>
      <w:r w:rsidRPr="00FA6BB6">
        <w:rPr>
          <w:sz w:val="24"/>
          <w:szCs w:val="24"/>
        </w:rPr>
        <w:t>.1.</w:t>
      </w:r>
      <w:r w:rsidRPr="00FA6BB6">
        <w:rPr>
          <w:sz w:val="24"/>
          <w:szCs w:val="24"/>
        </w:rPr>
        <w:tab/>
        <w:t>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наводнение, пожар, землетрясение и/или другие стихийные бедствия, а также война или военные действия, блокада, запрещение экспорта и импорта, акты действия государственных органов или наличие любых других обстоятельств, находящихся вне контроля сторон.</w:t>
      </w:r>
    </w:p>
    <w:p w14:paraId="1099E45F" w14:textId="77777777" w:rsidR="004B15F0" w:rsidRPr="00FA6BB6" w:rsidRDefault="004B15F0" w:rsidP="004B15F0">
      <w:pPr>
        <w:spacing w:line="276" w:lineRule="auto"/>
        <w:ind w:right="-284"/>
        <w:jc w:val="both"/>
        <w:rPr>
          <w:sz w:val="24"/>
          <w:szCs w:val="24"/>
        </w:rPr>
      </w:pPr>
      <w:r>
        <w:rPr>
          <w:sz w:val="24"/>
          <w:szCs w:val="24"/>
        </w:rPr>
        <w:t>6</w:t>
      </w:r>
      <w:r w:rsidRPr="00FA6BB6">
        <w:rPr>
          <w:sz w:val="24"/>
          <w:szCs w:val="24"/>
        </w:rPr>
        <w:t>.2.</w:t>
      </w:r>
      <w:r w:rsidRPr="00FA6BB6">
        <w:rPr>
          <w:sz w:val="24"/>
          <w:szCs w:val="24"/>
        </w:rPr>
        <w:tab/>
        <w:t>Сторона, для которой создалась невозможность исполнения обязательств, обязана немедленно в письменной форме уведомить другую Сторону о наступлении и предполагаемом сроке действия вышеуказанных обстоятельств.</w:t>
      </w:r>
    </w:p>
    <w:p w14:paraId="7ADABCCB" w14:textId="77777777" w:rsidR="004B15F0" w:rsidRDefault="004B15F0" w:rsidP="004B15F0">
      <w:pPr>
        <w:spacing w:line="276" w:lineRule="auto"/>
        <w:ind w:right="-284"/>
        <w:jc w:val="both"/>
        <w:rPr>
          <w:sz w:val="24"/>
          <w:szCs w:val="24"/>
        </w:rPr>
      </w:pPr>
      <w:r>
        <w:rPr>
          <w:sz w:val="24"/>
          <w:szCs w:val="24"/>
        </w:rPr>
        <w:t>6</w:t>
      </w:r>
      <w:r w:rsidRPr="00FA6BB6">
        <w:rPr>
          <w:sz w:val="24"/>
          <w:szCs w:val="24"/>
        </w:rPr>
        <w:t>.3.</w:t>
      </w:r>
      <w:r w:rsidRPr="00FA6BB6">
        <w:rPr>
          <w:sz w:val="24"/>
          <w:szCs w:val="24"/>
        </w:rPr>
        <w:tab/>
        <w:t xml:space="preserve">В случае невозможности полного или частичного исполнения обязательств за время свыше 3 (трех) месяцев, Стороны имеют право расторгнуть </w:t>
      </w:r>
      <w:r w:rsidRPr="0020207E">
        <w:rPr>
          <w:sz w:val="24"/>
          <w:szCs w:val="24"/>
        </w:rPr>
        <w:t>Договор в одностороннем внесудебном порядке полностью или частично без обязанности по возме</w:t>
      </w:r>
      <w:r w:rsidRPr="00FA6BB6">
        <w:rPr>
          <w:sz w:val="24"/>
          <w:szCs w:val="24"/>
        </w:rPr>
        <w:t>щению возможных убытков.</w:t>
      </w:r>
    </w:p>
    <w:p w14:paraId="34899F00" w14:textId="77777777" w:rsidR="004B15F0" w:rsidRDefault="004B15F0" w:rsidP="004B15F0">
      <w:pPr>
        <w:spacing w:line="276" w:lineRule="auto"/>
        <w:ind w:right="-284"/>
        <w:jc w:val="both"/>
        <w:rPr>
          <w:sz w:val="24"/>
          <w:szCs w:val="24"/>
        </w:rPr>
      </w:pPr>
      <w:r>
        <w:rPr>
          <w:sz w:val="24"/>
          <w:szCs w:val="24"/>
        </w:rPr>
        <w:lastRenderedPageBreak/>
        <w:t>6.4.</w:t>
      </w:r>
      <w:r>
        <w:rPr>
          <w:sz w:val="24"/>
          <w:szCs w:val="24"/>
        </w:rPr>
        <w:tab/>
      </w:r>
      <w:r w:rsidRPr="006F0F8B">
        <w:rPr>
          <w:sz w:val="24"/>
          <w:szCs w:val="24"/>
        </w:rPr>
        <w:t xml:space="preserve">Документ, выданный </w:t>
      </w:r>
      <w:r w:rsidRPr="006F0F8B">
        <w:rPr>
          <w:iCs/>
          <w:sz w:val="24"/>
          <w:szCs w:val="24"/>
        </w:rPr>
        <w:t>уполномоченным государственным органом</w:t>
      </w:r>
      <w:r w:rsidRPr="006F0F8B">
        <w:rPr>
          <w:sz w:val="24"/>
          <w:szCs w:val="24"/>
        </w:rPr>
        <w:t>, является достаточным подтверждением наличия и продолжительности действия обстоятельств, предусмотренных п.</w:t>
      </w:r>
      <w:r>
        <w:rPr>
          <w:sz w:val="24"/>
          <w:szCs w:val="24"/>
        </w:rPr>
        <w:t xml:space="preserve"> </w:t>
      </w:r>
      <w:r w:rsidRPr="006F0F8B">
        <w:rPr>
          <w:sz w:val="24"/>
          <w:szCs w:val="24"/>
        </w:rPr>
        <w:t>6.1. Договора.</w:t>
      </w:r>
    </w:p>
    <w:p w14:paraId="1EA5822B" w14:textId="77777777" w:rsidR="004B15F0" w:rsidRPr="006F0F8B" w:rsidRDefault="004B15F0" w:rsidP="004B15F0">
      <w:pPr>
        <w:spacing w:line="276" w:lineRule="auto"/>
        <w:ind w:right="-284"/>
        <w:jc w:val="both"/>
        <w:rPr>
          <w:sz w:val="24"/>
          <w:szCs w:val="24"/>
        </w:rPr>
      </w:pPr>
    </w:p>
    <w:p w14:paraId="08252B9C" w14:textId="5CBD0D39" w:rsidR="004B15F0" w:rsidRPr="00CA50E0" w:rsidRDefault="004B15F0" w:rsidP="00CA50E0">
      <w:pPr>
        <w:spacing w:line="276" w:lineRule="auto"/>
        <w:ind w:right="-284"/>
        <w:jc w:val="center"/>
        <w:rPr>
          <w:b/>
          <w:sz w:val="24"/>
          <w:szCs w:val="24"/>
        </w:rPr>
      </w:pPr>
      <w:r>
        <w:rPr>
          <w:b/>
          <w:sz w:val="24"/>
          <w:szCs w:val="24"/>
        </w:rPr>
        <w:t>7.</w:t>
      </w:r>
      <w:r>
        <w:rPr>
          <w:b/>
          <w:sz w:val="24"/>
          <w:szCs w:val="24"/>
        </w:rPr>
        <w:tab/>
        <w:t>Разрешение споров.</w:t>
      </w:r>
    </w:p>
    <w:p w14:paraId="1506BB9E" w14:textId="77777777" w:rsidR="004B15F0" w:rsidRPr="00FA6BB6" w:rsidRDefault="004B15F0" w:rsidP="004B15F0">
      <w:pPr>
        <w:spacing w:line="276" w:lineRule="auto"/>
        <w:ind w:right="-284"/>
        <w:jc w:val="both"/>
        <w:rPr>
          <w:sz w:val="24"/>
          <w:szCs w:val="24"/>
        </w:rPr>
      </w:pPr>
      <w:r>
        <w:rPr>
          <w:sz w:val="24"/>
          <w:szCs w:val="24"/>
        </w:rPr>
        <w:t>7</w:t>
      </w:r>
      <w:r w:rsidRPr="00FA6BB6">
        <w:rPr>
          <w:sz w:val="24"/>
          <w:szCs w:val="24"/>
        </w:rPr>
        <w:t>.1.</w:t>
      </w:r>
      <w:r w:rsidRPr="00FA6BB6">
        <w:rPr>
          <w:sz w:val="24"/>
          <w:szCs w:val="24"/>
        </w:rPr>
        <w:tab/>
        <w:t>До передачи спора на разрешение арбитражного суда Стороны принимают меры к его урегулированию в претензионном порядке.</w:t>
      </w:r>
    </w:p>
    <w:p w14:paraId="3E585BDD" w14:textId="77777777" w:rsidR="004B15F0" w:rsidRPr="00FA6BB6" w:rsidRDefault="004B15F0" w:rsidP="004B15F0">
      <w:pPr>
        <w:spacing w:line="276" w:lineRule="auto"/>
        <w:ind w:right="-284"/>
        <w:jc w:val="both"/>
        <w:rPr>
          <w:sz w:val="24"/>
          <w:szCs w:val="24"/>
        </w:rPr>
      </w:pPr>
      <w:r>
        <w:rPr>
          <w:sz w:val="24"/>
          <w:szCs w:val="24"/>
        </w:rPr>
        <w:t>7</w:t>
      </w:r>
      <w:r w:rsidRPr="00FA6BB6">
        <w:rPr>
          <w:sz w:val="24"/>
          <w:szCs w:val="24"/>
        </w:rPr>
        <w:t>.2.</w:t>
      </w:r>
      <w:r w:rsidRPr="00FA6BB6">
        <w:rPr>
          <w:sz w:val="24"/>
          <w:szCs w:val="24"/>
        </w:rPr>
        <w:tab/>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w:t>
      </w:r>
      <w:r w:rsidRPr="00F47587">
        <w:rPr>
          <w:sz w:val="24"/>
          <w:szCs w:val="24"/>
        </w:rPr>
        <w:t>15 (пятнадцати)</w:t>
      </w:r>
      <w:r w:rsidRPr="00FA6BB6">
        <w:rPr>
          <w:sz w:val="24"/>
          <w:szCs w:val="24"/>
        </w:rPr>
        <w:t xml:space="preserve"> календарных дней с даты ее получения. Оставление претензии без ответа в установленный срок означает признание требований претензии.</w:t>
      </w:r>
    </w:p>
    <w:p w14:paraId="5EC9015A" w14:textId="5AB97CF6" w:rsidR="004B15F0" w:rsidRPr="00FA6BB6" w:rsidRDefault="004B15F0" w:rsidP="004B15F0">
      <w:pPr>
        <w:spacing w:line="276" w:lineRule="auto"/>
        <w:ind w:right="-284"/>
        <w:jc w:val="both"/>
        <w:rPr>
          <w:sz w:val="24"/>
          <w:szCs w:val="24"/>
        </w:rPr>
      </w:pPr>
      <w:r>
        <w:rPr>
          <w:sz w:val="24"/>
          <w:szCs w:val="24"/>
        </w:rPr>
        <w:t>7</w:t>
      </w:r>
      <w:r w:rsidRPr="00FA6BB6">
        <w:rPr>
          <w:sz w:val="24"/>
          <w:szCs w:val="24"/>
        </w:rPr>
        <w:t>.3.</w:t>
      </w:r>
      <w:r w:rsidRPr="00FA6BB6">
        <w:rPr>
          <w:sz w:val="24"/>
          <w:szCs w:val="24"/>
        </w:rPr>
        <w:tab/>
        <w:t>Все разногласия, которые могут возникнуть по настоящему Договору или в соответствии с ним, подлеж</w:t>
      </w:r>
      <w:r>
        <w:rPr>
          <w:sz w:val="24"/>
          <w:szCs w:val="24"/>
        </w:rPr>
        <w:t>а</w:t>
      </w:r>
      <w:r w:rsidRPr="00FA6BB6">
        <w:rPr>
          <w:sz w:val="24"/>
          <w:szCs w:val="24"/>
        </w:rPr>
        <w:t>т разрешению в Арбитражном суде в соответствии с действующим законодательством РФ.</w:t>
      </w:r>
    </w:p>
    <w:p w14:paraId="6045D241" w14:textId="77777777" w:rsidR="004B15F0" w:rsidRPr="00FA6BB6" w:rsidRDefault="004B15F0" w:rsidP="004B15F0">
      <w:pPr>
        <w:spacing w:line="276" w:lineRule="auto"/>
        <w:ind w:right="-284"/>
        <w:jc w:val="both"/>
        <w:rPr>
          <w:sz w:val="24"/>
          <w:szCs w:val="24"/>
        </w:rPr>
      </w:pPr>
    </w:p>
    <w:p w14:paraId="1F173F9D" w14:textId="5BB13825" w:rsidR="004B15F0" w:rsidRPr="00CA50E0" w:rsidRDefault="004B15F0" w:rsidP="00CA50E0">
      <w:pPr>
        <w:spacing w:line="276" w:lineRule="auto"/>
        <w:ind w:left="360" w:right="-284"/>
        <w:jc w:val="center"/>
        <w:rPr>
          <w:b/>
          <w:sz w:val="24"/>
          <w:szCs w:val="24"/>
        </w:rPr>
      </w:pPr>
      <w:r>
        <w:rPr>
          <w:b/>
          <w:sz w:val="24"/>
          <w:szCs w:val="24"/>
        </w:rPr>
        <w:t>8.</w:t>
      </w:r>
      <w:r>
        <w:rPr>
          <w:b/>
          <w:sz w:val="24"/>
          <w:szCs w:val="24"/>
        </w:rPr>
        <w:tab/>
      </w:r>
      <w:r w:rsidRPr="00853066">
        <w:rPr>
          <w:b/>
          <w:sz w:val="24"/>
          <w:szCs w:val="24"/>
        </w:rPr>
        <w:t>Прочие условия</w:t>
      </w:r>
      <w:r>
        <w:rPr>
          <w:b/>
          <w:sz w:val="24"/>
          <w:szCs w:val="24"/>
        </w:rPr>
        <w:t>.</w:t>
      </w:r>
    </w:p>
    <w:p w14:paraId="59F0387C" w14:textId="77777777" w:rsidR="004B15F0" w:rsidRPr="00495ACD" w:rsidRDefault="004B15F0" w:rsidP="004B15F0">
      <w:pPr>
        <w:spacing w:line="276" w:lineRule="auto"/>
        <w:ind w:right="-284"/>
        <w:jc w:val="both"/>
        <w:rPr>
          <w:sz w:val="24"/>
          <w:szCs w:val="24"/>
        </w:rPr>
      </w:pPr>
      <w:r w:rsidRPr="00495ACD">
        <w:rPr>
          <w:sz w:val="24"/>
          <w:szCs w:val="24"/>
        </w:rPr>
        <w:t>8.1.</w:t>
      </w:r>
      <w:r w:rsidRPr="00495ACD">
        <w:rPr>
          <w:sz w:val="24"/>
          <w:szCs w:val="24"/>
        </w:rPr>
        <w:tab/>
        <w:t>Все изменения и дополнения к Договору действительны лишь в том случае, если они совершены в письменной форме и подписаны обеими сторонами.</w:t>
      </w:r>
    </w:p>
    <w:p w14:paraId="6FB3CDB4" w14:textId="77777777" w:rsidR="004B15F0" w:rsidRPr="00495ACD" w:rsidRDefault="004B15F0" w:rsidP="004B15F0">
      <w:pPr>
        <w:spacing w:line="276" w:lineRule="auto"/>
        <w:ind w:right="-284"/>
        <w:jc w:val="both"/>
        <w:rPr>
          <w:sz w:val="24"/>
          <w:szCs w:val="24"/>
        </w:rPr>
      </w:pPr>
      <w:r w:rsidRPr="00495ACD">
        <w:rPr>
          <w:sz w:val="24"/>
          <w:szCs w:val="24"/>
        </w:rPr>
        <w:t>8.2.</w:t>
      </w:r>
      <w:r w:rsidRPr="00495ACD">
        <w:rPr>
          <w:sz w:val="24"/>
          <w:szCs w:val="24"/>
        </w:rPr>
        <w:tab/>
        <w:t>Приложение № 1 является неотъемлемой частью настоящего Договора.</w:t>
      </w:r>
    </w:p>
    <w:p w14:paraId="5FE7585E" w14:textId="77777777" w:rsidR="004B15F0" w:rsidRPr="00495ACD" w:rsidRDefault="004B15F0" w:rsidP="004B15F0">
      <w:pPr>
        <w:spacing w:line="276" w:lineRule="auto"/>
        <w:ind w:right="-284"/>
        <w:rPr>
          <w:sz w:val="24"/>
          <w:szCs w:val="24"/>
          <w:lang w:eastAsia="en-US"/>
        </w:rPr>
      </w:pPr>
      <w:r w:rsidRPr="00495ACD">
        <w:rPr>
          <w:sz w:val="24"/>
          <w:szCs w:val="24"/>
        </w:rPr>
        <w:t>8.3.</w:t>
      </w:r>
      <w:r w:rsidRPr="00495ACD">
        <w:rPr>
          <w:sz w:val="24"/>
          <w:szCs w:val="24"/>
        </w:rPr>
        <w:tab/>
      </w:r>
      <w:r w:rsidRPr="00495ACD">
        <w:rPr>
          <w:sz w:val="24"/>
          <w:szCs w:val="24"/>
          <w:lang w:eastAsia="en-US"/>
        </w:rPr>
        <w:t>Настоящий Договор составлен в двух экземплярах, на русском языке – по одному для каждой из Сторон, причем все экземпляры имеют равную юридическую силу.</w:t>
      </w:r>
    </w:p>
    <w:p w14:paraId="4935F03B" w14:textId="77777777" w:rsidR="004B15F0" w:rsidRPr="00FA6BB6" w:rsidRDefault="004B15F0" w:rsidP="004B15F0">
      <w:pPr>
        <w:spacing w:line="276" w:lineRule="auto"/>
        <w:ind w:right="-284"/>
        <w:rPr>
          <w:sz w:val="24"/>
          <w:szCs w:val="24"/>
        </w:rPr>
      </w:pPr>
    </w:p>
    <w:p w14:paraId="0671FB7F" w14:textId="38C3C79F" w:rsidR="004B15F0" w:rsidRDefault="004B15F0" w:rsidP="00CA50E0">
      <w:pPr>
        <w:spacing w:line="276" w:lineRule="auto"/>
        <w:ind w:left="360" w:right="-1048"/>
        <w:jc w:val="center"/>
        <w:rPr>
          <w:b/>
          <w:sz w:val="24"/>
          <w:szCs w:val="24"/>
        </w:rPr>
      </w:pPr>
      <w:r>
        <w:rPr>
          <w:b/>
          <w:sz w:val="24"/>
          <w:szCs w:val="24"/>
        </w:rPr>
        <w:t>9.</w:t>
      </w:r>
      <w:r>
        <w:rPr>
          <w:b/>
          <w:sz w:val="24"/>
          <w:szCs w:val="24"/>
        </w:rPr>
        <w:tab/>
      </w:r>
      <w:r w:rsidRPr="00853066">
        <w:rPr>
          <w:b/>
          <w:sz w:val="24"/>
          <w:szCs w:val="24"/>
        </w:rPr>
        <w:t>Срок действия Договора</w:t>
      </w:r>
      <w:r>
        <w:rPr>
          <w:b/>
          <w:sz w:val="24"/>
          <w:szCs w:val="24"/>
        </w:rPr>
        <w:t>.</w:t>
      </w:r>
    </w:p>
    <w:p w14:paraId="03B7F801" w14:textId="4AFE9822" w:rsidR="007E7A0C" w:rsidRPr="00304EF6" w:rsidRDefault="004B15F0" w:rsidP="007E7A0C">
      <w:pPr>
        <w:spacing w:after="240" w:line="276" w:lineRule="auto"/>
        <w:ind w:right="-284"/>
        <w:rPr>
          <w:sz w:val="24"/>
          <w:szCs w:val="24"/>
          <w:lang w:eastAsia="en-US"/>
        </w:rPr>
      </w:pPr>
      <w:r w:rsidRPr="00495ACD">
        <w:rPr>
          <w:sz w:val="24"/>
          <w:szCs w:val="24"/>
          <w:lang w:eastAsia="en-US"/>
        </w:rPr>
        <w:t>9.1.</w:t>
      </w:r>
      <w:r w:rsidRPr="00495ACD">
        <w:rPr>
          <w:sz w:val="24"/>
          <w:szCs w:val="24"/>
          <w:lang w:eastAsia="en-US"/>
        </w:rPr>
        <w:tab/>
      </w:r>
      <w:r w:rsidRPr="00701608">
        <w:rPr>
          <w:sz w:val="24"/>
          <w:szCs w:val="24"/>
          <w:lang w:eastAsia="en-US"/>
        </w:rPr>
        <w:t>Настоящий Договор вступает в силу с момента его подписа</w:t>
      </w:r>
      <w:r w:rsidR="0034774F">
        <w:rPr>
          <w:sz w:val="24"/>
          <w:szCs w:val="24"/>
          <w:lang w:eastAsia="en-US"/>
        </w:rPr>
        <w:t xml:space="preserve">ния Сторонами и действует по </w:t>
      </w:r>
      <w:r w:rsidR="0034774F" w:rsidRPr="0034774F">
        <w:rPr>
          <w:b/>
          <w:sz w:val="24"/>
          <w:szCs w:val="24"/>
          <w:lang w:eastAsia="en-US"/>
        </w:rPr>
        <w:t>31.</w:t>
      </w:r>
      <w:r w:rsidR="0092438C">
        <w:rPr>
          <w:b/>
          <w:sz w:val="24"/>
          <w:szCs w:val="24"/>
          <w:lang w:eastAsia="en-US"/>
        </w:rPr>
        <w:t>12</w:t>
      </w:r>
      <w:r w:rsidR="0034774F" w:rsidRPr="0034774F">
        <w:rPr>
          <w:b/>
          <w:sz w:val="24"/>
          <w:szCs w:val="24"/>
          <w:lang w:eastAsia="en-US"/>
        </w:rPr>
        <w:t>.202</w:t>
      </w:r>
      <w:r w:rsidR="0092438C">
        <w:rPr>
          <w:b/>
          <w:sz w:val="24"/>
          <w:szCs w:val="24"/>
          <w:lang w:eastAsia="en-US"/>
        </w:rPr>
        <w:t>6</w:t>
      </w:r>
      <w:r w:rsidR="0034774F" w:rsidRPr="0034774F">
        <w:rPr>
          <w:b/>
          <w:sz w:val="24"/>
          <w:szCs w:val="24"/>
          <w:lang w:eastAsia="en-US"/>
        </w:rPr>
        <w:t xml:space="preserve"> г</w:t>
      </w:r>
      <w:r w:rsidR="0034774F">
        <w:rPr>
          <w:sz w:val="24"/>
          <w:szCs w:val="24"/>
          <w:lang w:eastAsia="en-US"/>
        </w:rPr>
        <w:t>.</w:t>
      </w:r>
    </w:p>
    <w:p w14:paraId="487D6B82" w14:textId="77777777" w:rsidR="007E7A0C" w:rsidRPr="00A24637" w:rsidRDefault="007E7A0C" w:rsidP="00CA50E0">
      <w:pPr>
        <w:spacing w:line="276" w:lineRule="auto"/>
        <w:ind w:right="-284"/>
        <w:jc w:val="center"/>
        <w:rPr>
          <w:b/>
          <w:sz w:val="24"/>
          <w:szCs w:val="24"/>
        </w:rPr>
      </w:pPr>
      <w:r w:rsidRPr="00A24637">
        <w:rPr>
          <w:b/>
          <w:sz w:val="24"/>
          <w:szCs w:val="24"/>
        </w:rPr>
        <w:t>10. Антикоррупционная оговора</w:t>
      </w:r>
    </w:p>
    <w:p w14:paraId="0E923C50" w14:textId="77777777" w:rsidR="007E7A0C" w:rsidRPr="000F41B5" w:rsidRDefault="007E7A0C" w:rsidP="00CA50E0">
      <w:pPr>
        <w:contextualSpacing/>
        <w:jc w:val="both"/>
        <w:rPr>
          <w:bCs/>
          <w:sz w:val="24"/>
          <w:szCs w:val="24"/>
        </w:rPr>
      </w:pPr>
      <w:r>
        <w:rPr>
          <w:bCs/>
          <w:sz w:val="24"/>
          <w:szCs w:val="24"/>
        </w:rPr>
        <w:t>10</w:t>
      </w:r>
      <w:r w:rsidRPr="000F41B5">
        <w:rPr>
          <w:bCs/>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B2073A0" w14:textId="77777777" w:rsidR="007E7A0C" w:rsidRPr="000F41B5" w:rsidRDefault="007E7A0C" w:rsidP="007E7A0C">
      <w:pPr>
        <w:contextualSpacing/>
        <w:jc w:val="both"/>
        <w:rPr>
          <w:bCs/>
          <w:sz w:val="24"/>
          <w:szCs w:val="24"/>
        </w:rPr>
      </w:pPr>
      <w:r>
        <w:rPr>
          <w:bCs/>
          <w:sz w:val="24"/>
          <w:szCs w:val="24"/>
        </w:rPr>
        <w:t>10</w:t>
      </w:r>
      <w:r w:rsidRPr="000F41B5">
        <w:rPr>
          <w:bCs/>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7007B32" w14:textId="77777777" w:rsidR="007E7A0C" w:rsidRPr="000F41B5" w:rsidRDefault="007E7A0C" w:rsidP="007E7A0C">
      <w:pPr>
        <w:contextualSpacing/>
        <w:jc w:val="both"/>
        <w:rPr>
          <w:bCs/>
          <w:sz w:val="24"/>
          <w:szCs w:val="24"/>
        </w:rPr>
      </w:pPr>
      <w:r>
        <w:rPr>
          <w:bCs/>
          <w:sz w:val="24"/>
          <w:szCs w:val="24"/>
        </w:rPr>
        <w:t>10</w:t>
      </w:r>
      <w:r w:rsidRPr="000F41B5">
        <w:rPr>
          <w:bCs/>
          <w:sz w:val="24"/>
          <w:szCs w:val="24"/>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или любым другим доступным ей способом. После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уведомления.</w:t>
      </w:r>
    </w:p>
    <w:p w14:paraId="7882FE3C" w14:textId="77777777" w:rsidR="007E7A0C" w:rsidRPr="000F41B5" w:rsidRDefault="007E7A0C" w:rsidP="007E7A0C">
      <w:pPr>
        <w:contextualSpacing/>
        <w:jc w:val="both"/>
        <w:rPr>
          <w:bCs/>
          <w:sz w:val="24"/>
          <w:szCs w:val="24"/>
        </w:rPr>
      </w:pPr>
      <w:r>
        <w:rPr>
          <w:bCs/>
          <w:sz w:val="24"/>
          <w:szCs w:val="24"/>
        </w:rPr>
        <w:t>10</w:t>
      </w:r>
      <w:r w:rsidRPr="000F41B5">
        <w:rPr>
          <w:bCs/>
          <w:sz w:val="24"/>
          <w:szCs w:val="24"/>
        </w:rPr>
        <w:t xml:space="preserve">.4. В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w:t>
      </w:r>
      <w:r w:rsidRPr="000F41B5">
        <w:rPr>
          <w:bCs/>
          <w:sz w:val="24"/>
          <w:szCs w:val="24"/>
        </w:rPr>
        <w:lastRenderedPageBreak/>
        <w:t>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460322A" w14:textId="77777777" w:rsidR="007E7A0C" w:rsidRPr="000F41B5" w:rsidRDefault="007E7A0C" w:rsidP="007E7A0C">
      <w:pPr>
        <w:contextualSpacing/>
        <w:jc w:val="both"/>
        <w:rPr>
          <w:bCs/>
          <w:sz w:val="24"/>
          <w:szCs w:val="24"/>
        </w:rPr>
      </w:pPr>
      <w:r>
        <w:rPr>
          <w:bCs/>
          <w:sz w:val="24"/>
          <w:szCs w:val="24"/>
        </w:rPr>
        <w:t>10</w:t>
      </w:r>
      <w:r w:rsidRPr="000F41B5">
        <w:rPr>
          <w:bCs/>
          <w:sz w:val="24"/>
          <w:szCs w:val="24"/>
        </w:rPr>
        <w:t>.5.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DC9E1D8" w14:textId="77777777" w:rsidR="004B15F0" w:rsidRPr="007E7A0C" w:rsidRDefault="004B15F0" w:rsidP="004B15F0">
      <w:pPr>
        <w:spacing w:after="240" w:line="276" w:lineRule="auto"/>
        <w:ind w:right="-284"/>
        <w:rPr>
          <w:strike/>
          <w:sz w:val="24"/>
          <w:szCs w:val="24"/>
          <w:lang w:eastAsia="en-US"/>
        </w:rPr>
      </w:pPr>
    </w:p>
    <w:tbl>
      <w:tblPr>
        <w:tblW w:w="10498" w:type="dxa"/>
        <w:tblLook w:val="04A0" w:firstRow="1" w:lastRow="0" w:firstColumn="1" w:lastColumn="0" w:noHBand="0" w:noVBand="1"/>
      </w:tblPr>
      <w:tblGrid>
        <w:gridCol w:w="98"/>
        <w:gridCol w:w="528"/>
        <w:gridCol w:w="178"/>
        <w:gridCol w:w="220"/>
        <w:gridCol w:w="1145"/>
        <w:gridCol w:w="741"/>
        <w:gridCol w:w="1508"/>
        <w:gridCol w:w="389"/>
        <w:gridCol w:w="72"/>
        <w:gridCol w:w="132"/>
        <w:gridCol w:w="518"/>
        <w:gridCol w:w="238"/>
        <w:gridCol w:w="1167"/>
        <w:gridCol w:w="718"/>
        <w:gridCol w:w="1322"/>
        <w:gridCol w:w="496"/>
        <w:gridCol w:w="193"/>
        <w:gridCol w:w="835"/>
      </w:tblGrid>
      <w:tr w:rsidR="004B15F0" w:rsidRPr="00EA32F7" w14:paraId="599A0D66" w14:textId="77777777" w:rsidTr="00D67CBE">
        <w:trPr>
          <w:trHeight w:val="80"/>
        </w:trPr>
        <w:tc>
          <w:tcPr>
            <w:tcW w:w="10498" w:type="dxa"/>
            <w:gridSpan w:val="18"/>
          </w:tcPr>
          <w:p w14:paraId="741EB887" w14:textId="1273C41C" w:rsidR="004B15F0" w:rsidRPr="00CA50E0" w:rsidRDefault="0034774F" w:rsidP="00CA50E0">
            <w:pPr>
              <w:jc w:val="center"/>
              <w:rPr>
                <w:b/>
                <w:sz w:val="24"/>
                <w:szCs w:val="24"/>
              </w:rPr>
            </w:pPr>
            <w:r w:rsidRPr="0034774F">
              <w:rPr>
                <w:b/>
                <w:sz w:val="24"/>
                <w:szCs w:val="24"/>
              </w:rPr>
              <w:t>11. Реквизиты и подписи сторон</w:t>
            </w:r>
          </w:p>
        </w:tc>
      </w:tr>
      <w:tr w:rsidR="0034774F" w:rsidRPr="000409D3" w14:paraId="6FA690F2" w14:textId="77777777" w:rsidTr="00D67CBE">
        <w:trPr>
          <w:gridBefore w:val="1"/>
          <w:gridAfter w:val="2"/>
          <w:wBefore w:w="101" w:type="dxa"/>
          <w:wAfter w:w="1067" w:type="dxa"/>
        </w:trPr>
        <w:tc>
          <w:tcPr>
            <w:tcW w:w="4900" w:type="dxa"/>
            <w:gridSpan w:val="9"/>
          </w:tcPr>
          <w:p w14:paraId="6D746605" w14:textId="77777777" w:rsidR="0034774F" w:rsidRPr="000409D3" w:rsidRDefault="0034774F" w:rsidP="00682785">
            <w:pPr>
              <w:widowControl w:val="0"/>
              <w:suppressAutoHyphens/>
              <w:rPr>
                <w:b/>
                <w:bCs/>
                <w:lang w:eastAsia="zh-CN"/>
              </w:rPr>
            </w:pPr>
          </w:p>
        </w:tc>
        <w:tc>
          <w:tcPr>
            <w:tcW w:w="4430" w:type="dxa"/>
            <w:gridSpan w:val="6"/>
          </w:tcPr>
          <w:p w14:paraId="257AB60B" w14:textId="77777777" w:rsidR="0034774F" w:rsidRPr="000409D3" w:rsidRDefault="0034774F" w:rsidP="00682785">
            <w:pPr>
              <w:widowControl w:val="0"/>
              <w:suppressAutoHyphens/>
              <w:autoSpaceDE w:val="0"/>
              <w:rPr>
                <w:b/>
                <w:lang w:eastAsia="zh-CN"/>
              </w:rPr>
            </w:pPr>
          </w:p>
        </w:tc>
      </w:tr>
      <w:tr w:rsidR="0034774F" w:rsidRPr="000409D3" w14:paraId="17DF5DA6" w14:textId="77777777" w:rsidTr="00D67CBE">
        <w:trPr>
          <w:gridBefore w:val="1"/>
          <w:gridAfter w:val="1"/>
          <w:wBefore w:w="101" w:type="dxa"/>
          <w:wAfter w:w="868" w:type="dxa"/>
        </w:trPr>
        <w:tc>
          <w:tcPr>
            <w:tcW w:w="4827"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641382A8" w14:textId="77777777" w:rsidR="0034774F" w:rsidRPr="000409D3" w:rsidRDefault="0034774F" w:rsidP="00682785">
            <w:pPr>
              <w:suppressAutoHyphens/>
              <w:rPr>
                <w:lang w:eastAsia="zh-CN"/>
              </w:rPr>
            </w:pPr>
            <w:r w:rsidRPr="000409D3">
              <w:rPr>
                <w:lang w:eastAsia="zh-CN"/>
              </w:rPr>
              <w:t>ЗАКАЗЧИК</w:t>
            </w:r>
          </w:p>
        </w:tc>
        <w:tc>
          <w:tcPr>
            <w:tcW w:w="4702"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5B8852DA" w14:textId="77777777" w:rsidR="0034774F" w:rsidRPr="000409D3" w:rsidRDefault="0034774F" w:rsidP="00682785">
            <w:pPr>
              <w:suppressAutoHyphens/>
              <w:rPr>
                <w:lang w:eastAsia="zh-CN"/>
              </w:rPr>
            </w:pPr>
            <w:r w:rsidRPr="000409D3">
              <w:rPr>
                <w:lang w:eastAsia="zh-CN"/>
              </w:rPr>
              <w:t>ПОСТАВЩИК</w:t>
            </w:r>
          </w:p>
        </w:tc>
      </w:tr>
      <w:tr w:rsidR="0034774F" w:rsidRPr="000409D3" w14:paraId="56D4E650" w14:textId="77777777" w:rsidTr="00D67CBE">
        <w:trPr>
          <w:gridBefore w:val="1"/>
          <w:gridAfter w:val="1"/>
          <w:wBefore w:w="101" w:type="dxa"/>
          <w:wAfter w:w="868" w:type="dxa"/>
        </w:trPr>
        <w:tc>
          <w:tcPr>
            <w:tcW w:w="4827"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6F1864B8" w14:textId="77777777" w:rsidR="0034774F" w:rsidRPr="000409D3" w:rsidRDefault="0034774F" w:rsidP="00682785">
            <w:pPr>
              <w:suppressAutoHyphens/>
              <w:rPr>
                <w:lang w:eastAsia="zh-CN"/>
              </w:rPr>
            </w:pPr>
            <w:r w:rsidRPr="000409D3">
              <w:rPr>
                <w:lang w:eastAsia="zh-CN"/>
              </w:rPr>
              <w:t xml:space="preserve">ФГБНУ ВСИМЭИ </w:t>
            </w:r>
          </w:p>
        </w:tc>
        <w:tc>
          <w:tcPr>
            <w:tcW w:w="4702"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15DCE89F" w14:textId="77777777" w:rsidR="0034774F" w:rsidRPr="000409D3" w:rsidRDefault="0034774F" w:rsidP="00682785">
            <w:pPr>
              <w:suppressAutoHyphens/>
              <w:rPr>
                <w:lang w:eastAsia="zh-CN"/>
              </w:rPr>
            </w:pPr>
          </w:p>
        </w:tc>
      </w:tr>
      <w:tr w:rsidR="0034774F" w:rsidRPr="000409D3" w14:paraId="6D546E3E" w14:textId="77777777" w:rsidTr="00D67CBE">
        <w:trPr>
          <w:gridBefore w:val="1"/>
          <w:gridAfter w:val="1"/>
          <w:wBefore w:w="101" w:type="dxa"/>
          <w:wAfter w:w="868" w:type="dxa"/>
        </w:trPr>
        <w:tc>
          <w:tcPr>
            <w:tcW w:w="4827"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hideMark/>
          </w:tcPr>
          <w:p w14:paraId="40948100" w14:textId="77777777" w:rsidR="0034774F" w:rsidRPr="000409D3" w:rsidRDefault="0034774F" w:rsidP="00682785">
            <w:pPr>
              <w:suppressAutoHyphens/>
              <w:rPr>
                <w:lang w:eastAsia="zh-CN"/>
              </w:rPr>
            </w:pPr>
            <w:r w:rsidRPr="000409D3">
              <w:rPr>
                <w:lang w:eastAsia="zh-CN"/>
              </w:rPr>
              <w:t xml:space="preserve">Адрес фактический: 665826, г. Ангарск, 12-а </w:t>
            </w:r>
            <w:proofErr w:type="spellStart"/>
            <w:r w:rsidRPr="000409D3">
              <w:rPr>
                <w:lang w:eastAsia="zh-CN"/>
              </w:rPr>
              <w:t>мр</w:t>
            </w:r>
            <w:proofErr w:type="spellEnd"/>
            <w:r w:rsidRPr="000409D3">
              <w:rPr>
                <w:lang w:eastAsia="zh-CN"/>
              </w:rPr>
              <w:t>/н, стр. 3</w:t>
            </w:r>
          </w:p>
        </w:tc>
        <w:tc>
          <w:tcPr>
            <w:tcW w:w="4702"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1C25B318" w14:textId="77777777" w:rsidR="0034774F" w:rsidRPr="000409D3" w:rsidRDefault="0034774F" w:rsidP="00682785">
            <w:pPr>
              <w:suppressAutoHyphens/>
              <w:rPr>
                <w:lang w:eastAsia="zh-CN"/>
              </w:rPr>
            </w:pPr>
            <w:r w:rsidRPr="000409D3">
              <w:rPr>
                <w:lang w:eastAsia="zh-CN"/>
              </w:rPr>
              <w:t xml:space="preserve">Адрес фактический: </w:t>
            </w:r>
          </w:p>
        </w:tc>
      </w:tr>
      <w:tr w:rsidR="0034774F" w:rsidRPr="000409D3" w14:paraId="6AA7E4A5" w14:textId="77777777" w:rsidTr="00D67CBE">
        <w:trPr>
          <w:gridBefore w:val="1"/>
          <w:gridAfter w:val="1"/>
          <w:wBefore w:w="101" w:type="dxa"/>
          <w:wAfter w:w="868" w:type="dxa"/>
        </w:trPr>
        <w:tc>
          <w:tcPr>
            <w:tcW w:w="4827"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5B162826" w14:textId="77777777" w:rsidR="0034774F" w:rsidRPr="000409D3" w:rsidRDefault="0034774F" w:rsidP="00682785">
            <w:pPr>
              <w:suppressAutoHyphens/>
              <w:rPr>
                <w:lang w:eastAsia="zh-CN"/>
              </w:rPr>
            </w:pPr>
            <w:r w:rsidRPr="000409D3">
              <w:rPr>
                <w:lang w:eastAsia="zh-CN"/>
              </w:rPr>
              <w:t>Адрес почтовый: 665827, г. Ангарск, а/я 1170</w:t>
            </w:r>
          </w:p>
        </w:tc>
        <w:tc>
          <w:tcPr>
            <w:tcW w:w="4702"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7C0F1BBC" w14:textId="77777777" w:rsidR="0034774F" w:rsidRPr="000409D3" w:rsidRDefault="0034774F" w:rsidP="00682785">
            <w:pPr>
              <w:suppressAutoHyphens/>
              <w:rPr>
                <w:lang w:eastAsia="zh-CN"/>
              </w:rPr>
            </w:pPr>
            <w:r w:rsidRPr="000409D3">
              <w:rPr>
                <w:lang w:eastAsia="zh-CN"/>
              </w:rPr>
              <w:t xml:space="preserve">Адрес почтовый: </w:t>
            </w:r>
          </w:p>
        </w:tc>
      </w:tr>
      <w:tr w:rsidR="0034774F" w:rsidRPr="000409D3" w14:paraId="65D350C5" w14:textId="77777777" w:rsidTr="00D67CBE">
        <w:trPr>
          <w:gridBefore w:val="1"/>
          <w:gridAfter w:val="1"/>
          <w:wBefore w:w="101" w:type="dxa"/>
          <w:wAfter w:w="868" w:type="dxa"/>
        </w:trPr>
        <w:tc>
          <w:tcPr>
            <w:tcW w:w="708" w:type="dxa"/>
            <w:gridSpan w:val="2"/>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45FB76C4" w14:textId="77777777" w:rsidR="0034774F" w:rsidRPr="000409D3" w:rsidRDefault="0034774F" w:rsidP="00682785">
            <w:pPr>
              <w:suppressAutoHyphens/>
              <w:rPr>
                <w:lang w:eastAsia="zh-CN"/>
              </w:rPr>
            </w:pPr>
            <w:r w:rsidRPr="000409D3">
              <w:rPr>
                <w:lang w:eastAsia="zh-CN"/>
              </w:rPr>
              <w:t>ИНН</w:t>
            </w:r>
          </w:p>
        </w:tc>
        <w:tc>
          <w:tcPr>
            <w:tcW w:w="1371" w:type="dxa"/>
            <w:gridSpan w:val="2"/>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5B081B76" w14:textId="77777777" w:rsidR="0034774F" w:rsidRPr="000409D3" w:rsidRDefault="0034774F" w:rsidP="00682785">
            <w:pPr>
              <w:suppressAutoHyphens/>
              <w:rPr>
                <w:lang w:eastAsia="zh-CN"/>
              </w:rPr>
            </w:pPr>
            <w:r w:rsidRPr="000409D3">
              <w:rPr>
                <w:lang w:eastAsia="zh-CN"/>
              </w:rPr>
              <w:t>3808015740</w:t>
            </w:r>
          </w:p>
        </w:tc>
        <w:tc>
          <w:tcPr>
            <w:tcW w:w="745" w:type="dxa"/>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61126B09" w14:textId="77777777" w:rsidR="0034774F" w:rsidRPr="000409D3" w:rsidRDefault="0034774F" w:rsidP="00682785">
            <w:pPr>
              <w:suppressAutoHyphens/>
              <w:rPr>
                <w:lang w:eastAsia="zh-CN"/>
              </w:rPr>
            </w:pPr>
            <w:r w:rsidRPr="000409D3">
              <w:rPr>
                <w:lang w:eastAsia="zh-CN"/>
              </w:rPr>
              <w:t>КПП</w:t>
            </w:r>
          </w:p>
        </w:tc>
        <w:tc>
          <w:tcPr>
            <w:tcW w:w="2003" w:type="dxa"/>
            <w:gridSpan w:val="3"/>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1AA12B10" w14:textId="77777777" w:rsidR="0034774F" w:rsidRPr="000409D3" w:rsidRDefault="0034774F" w:rsidP="00682785">
            <w:pPr>
              <w:suppressAutoHyphens/>
              <w:rPr>
                <w:lang w:eastAsia="zh-CN"/>
              </w:rPr>
            </w:pPr>
            <w:r w:rsidRPr="000409D3">
              <w:rPr>
                <w:lang w:eastAsia="zh-CN"/>
              </w:rPr>
              <w:t>380101001</w:t>
            </w:r>
          </w:p>
        </w:tc>
        <w:tc>
          <w:tcPr>
            <w:tcW w:w="463" w:type="dxa"/>
            <w:gridSpan w:val="2"/>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33FDC2C7" w14:textId="77777777" w:rsidR="0034774F" w:rsidRPr="000409D3" w:rsidRDefault="0034774F" w:rsidP="00682785">
            <w:pPr>
              <w:suppressAutoHyphens/>
              <w:rPr>
                <w:lang w:eastAsia="zh-CN"/>
              </w:rPr>
            </w:pPr>
            <w:r w:rsidRPr="000409D3">
              <w:rPr>
                <w:lang w:eastAsia="zh-CN"/>
              </w:rPr>
              <w:t>ИНН</w:t>
            </w:r>
          </w:p>
        </w:tc>
        <w:tc>
          <w:tcPr>
            <w:tcW w:w="1443" w:type="dxa"/>
            <w:gridSpan w:val="2"/>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29262E73" w14:textId="77777777" w:rsidR="0034774F" w:rsidRPr="000409D3" w:rsidRDefault="0034774F" w:rsidP="00682785">
            <w:pPr>
              <w:suppressAutoHyphens/>
              <w:rPr>
                <w:lang w:eastAsia="zh-CN"/>
              </w:rPr>
            </w:pPr>
          </w:p>
        </w:tc>
        <w:tc>
          <w:tcPr>
            <w:tcW w:w="718" w:type="dxa"/>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38D0C9AB" w14:textId="77777777" w:rsidR="0034774F" w:rsidRPr="000409D3" w:rsidRDefault="0034774F" w:rsidP="00682785">
            <w:pPr>
              <w:suppressAutoHyphens/>
              <w:rPr>
                <w:lang w:eastAsia="zh-CN"/>
              </w:rPr>
            </w:pPr>
            <w:r w:rsidRPr="000409D3">
              <w:rPr>
                <w:lang w:eastAsia="zh-CN"/>
              </w:rPr>
              <w:t>КПП</w:t>
            </w:r>
          </w:p>
        </w:tc>
        <w:tc>
          <w:tcPr>
            <w:tcW w:w="2078" w:type="dxa"/>
            <w:gridSpan w:val="3"/>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3CD5816F" w14:textId="77777777" w:rsidR="0034774F" w:rsidRPr="000409D3" w:rsidRDefault="0034774F" w:rsidP="00682785">
            <w:pPr>
              <w:suppressAutoHyphens/>
              <w:rPr>
                <w:lang w:eastAsia="zh-CN"/>
              </w:rPr>
            </w:pPr>
          </w:p>
        </w:tc>
      </w:tr>
      <w:tr w:rsidR="0034774F" w:rsidRPr="000409D3" w14:paraId="5D985D33" w14:textId="77777777" w:rsidTr="00D67CBE">
        <w:trPr>
          <w:gridBefore w:val="1"/>
          <w:gridAfter w:val="1"/>
          <w:wBefore w:w="101" w:type="dxa"/>
          <w:wAfter w:w="868" w:type="dxa"/>
        </w:trPr>
        <w:tc>
          <w:tcPr>
            <w:tcW w:w="928" w:type="dxa"/>
            <w:gridSpan w:val="3"/>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76CE8069" w14:textId="77777777" w:rsidR="0034774F" w:rsidRPr="000409D3" w:rsidRDefault="0034774F" w:rsidP="00682785">
            <w:pPr>
              <w:suppressAutoHyphens/>
              <w:rPr>
                <w:lang w:eastAsia="zh-CN"/>
              </w:rPr>
            </w:pPr>
            <w:r w:rsidRPr="000409D3">
              <w:rPr>
                <w:lang w:eastAsia="zh-CN"/>
              </w:rPr>
              <w:t>ОКПО</w:t>
            </w:r>
          </w:p>
        </w:tc>
        <w:tc>
          <w:tcPr>
            <w:tcW w:w="3899" w:type="dxa"/>
            <w:gridSpan w:val="5"/>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6B213D18" w14:textId="77777777" w:rsidR="0034774F" w:rsidRPr="000409D3" w:rsidRDefault="0034774F" w:rsidP="00682785">
            <w:pPr>
              <w:suppressAutoHyphens/>
              <w:rPr>
                <w:lang w:eastAsia="zh-CN"/>
              </w:rPr>
            </w:pPr>
            <w:r w:rsidRPr="000409D3">
              <w:rPr>
                <w:lang w:eastAsia="zh-CN"/>
              </w:rPr>
              <w:t>01512541</w:t>
            </w:r>
          </w:p>
        </w:tc>
        <w:tc>
          <w:tcPr>
            <w:tcW w:w="704" w:type="dxa"/>
            <w:gridSpan w:val="3"/>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7531B2C8" w14:textId="77777777" w:rsidR="0034774F" w:rsidRPr="000409D3" w:rsidRDefault="0034774F" w:rsidP="00682785">
            <w:pPr>
              <w:suppressAutoHyphens/>
              <w:rPr>
                <w:lang w:eastAsia="zh-CN"/>
              </w:rPr>
            </w:pPr>
            <w:r w:rsidRPr="000409D3">
              <w:rPr>
                <w:lang w:eastAsia="zh-CN"/>
              </w:rPr>
              <w:t>ОКПО</w:t>
            </w:r>
          </w:p>
        </w:tc>
        <w:tc>
          <w:tcPr>
            <w:tcW w:w="3998" w:type="dxa"/>
            <w:gridSpan w:val="5"/>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0EA4A69C" w14:textId="77777777" w:rsidR="0034774F" w:rsidRPr="000409D3" w:rsidRDefault="0034774F" w:rsidP="00682785">
            <w:pPr>
              <w:suppressAutoHyphens/>
              <w:rPr>
                <w:lang w:eastAsia="zh-CN"/>
              </w:rPr>
            </w:pPr>
          </w:p>
        </w:tc>
      </w:tr>
      <w:tr w:rsidR="0034774F" w:rsidRPr="000409D3" w14:paraId="1CF97A5D" w14:textId="77777777" w:rsidTr="00D67CBE">
        <w:trPr>
          <w:gridBefore w:val="1"/>
          <w:gridAfter w:val="1"/>
          <w:wBefore w:w="101" w:type="dxa"/>
          <w:wAfter w:w="868" w:type="dxa"/>
        </w:trPr>
        <w:tc>
          <w:tcPr>
            <w:tcW w:w="928" w:type="dxa"/>
            <w:gridSpan w:val="3"/>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393C6603" w14:textId="77777777" w:rsidR="0034774F" w:rsidRPr="000409D3" w:rsidRDefault="0034774F" w:rsidP="00682785">
            <w:pPr>
              <w:suppressAutoHyphens/>
              <w:rPr>
                <w:lang w:eastAsia="zh-CN"/>
              </w:rPr>
            </w:pPr>
            <w:r w:rsidRPr="000409D3">
              <w:rPr>
                <w:lang w:eastAsia="zh-CN"/>
              </w:rPr>
              <w:t>ОГРН</w:t>
            </w:r>
          </w:p>
        </w:tc>
        <w:tc>
          <w:tcPr>
            <w:tcW w:w="3899" w:type="dxa"/>
            <w:gridSpan w:val="5"/>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5D225DED" w14:textId="77777777" w:rsidR="0034774F" w:rsidRPr="000409D3" w:rsidRDefault="0034774F" w:rsidP="00682785">
            <w:pPr>
              <w:suppressAutoHyphens/>
              <w:rPr>
                <w:lang w:eastAsia="zh-CN"/>
              </w:rPr>
            </w:pPr>
            <w:r w:rsidRPr="000409D3">
              <w:rPr>
                <w:lang w:eastAsia="zh-CN"/>
              </w:rPr>
              <w:t>1023801016535</w:t>
            </w:r>
          </w:p>
        </w:tc>
        <w:tc>
          <w:tcPr>
            <w:tcW w:w="704" w:type="dxa"/>
            <w:gridSpan w:val="3"/>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0A7A28F7" w14:textId="77777777" w:rsidR="0034774F" w:rsidRPr="000409D3" w:rsidRDefault="0034774F" w:rsidP="00682785">
            <w:pPr>
              <w:suppressAutoHyphens/>
              <w:rPr>
                <w:lang w:eastAsia="zh-CN"/>
              </w:rPr>
            </w:pPr>
            <w:r w:rsidRPr="000409D3">
              <w:rPr>
                <w:lang w:eastAsia="zh-CN"/>
              </w:rPr>
              <w:t>ОГРН</w:t>
            </w:r>
          </w:p>
        </w:tc>
        <w:tc>
          <w:tcPr>
            <w:tcW w:w="3998" w:type="dxa"/>
            <w:gridSpan w:val="5"/>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0B82335F" w14:textId="77777777" w:rsidR="0034774F" w:rsidRPr="000409D3" w:rsidRDefault="0034774F" w:rsidP="00682785">
            <w:pPr>
              <w:suppressAutoHyphens/>
              <w:rPr>
                <w:lang w:eastAsia="zh-CN"/>
              </w:rPr>
            </w:pPr>
          </w:p>
        </w:tc>
      </w:tr>
      <w:tr w:rsidR="0034774F" w:rsidRPr="000409D3" w14:paraId="4EF34FAA" w14:textId="77777777" w:rsidTr="00D67CBE">
        <w:trPr>
          <w:gridBefore w:val="1"/>
          <w:gridAfter w:val="1"/>
          <w:wBefore w:w="101" w:type="dxa"/>
          <w:wAfter w:w="868" w:type="dxa"/>
          <w:trHeight w:val="276"/>
        </w:trPr>
        <w:tc>
          <w:tcPr>
            <w:tcW w:w="4827" w:type="dxa"/>
            <w:gridSpan w:val="8"/>
            <w:vMerge w:val="restart"/>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29D7F3C4" w14:textId="77777777" w:rsidR="0034774F" w:rsidRPr="000409D3" w:rsidRDefault="0034774F" w:rsidP="00682785">
            <w:pPr>
              <w:suppressAutoHyphens/>
              <w:rPr>
                <w:lang w:eastAsia="zh-CN"/>
              </w:rPr>
            </w:pPr>
            <w:r w:rsidRPr="000409D3">
              <w:rPr>
                <w:lang w:eastAsia="zh-CN"/>
              </w:rPr>
              <w:t>УФК по Иркутской област</w:t>
            </w:r>
            <w:r>
              <w:rPr>
                <w:lang w:eastAsia="zh-CN"/>
              </w:rPr>
              <w:t>и (ФГБНУ ВСИМЭИ л/с 20346Х68340</w:t>
            </w:r>
            <w:r w:rsidRPr="000409D3">
              <w:rPr>
                <w:lang w:eastAsia="zh-CN"/>
              </w:rPr>
              <w:t>)</w:t>
            </w:r>
          </w:p>
        </w:tc>
        <w:tc>
          <w:tcPr>
            <w:tcW w:w="4702" w:type="dxa"/>
            <w:gridSpan w:val="8"/>
            <w:vMerge w:val="restart"/>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5CAF5F99" w14:textId="77777777" w:rsidR="0034774F" w:rsidRPr="000409D3" w:rsidRDefault="0034774F" w:rsidP="00682785">
            <w:pPr>
              <w:suppressAutoHyphens/>
              <w:rPr>
                <w:lang w:eastAsia="zh-CN"/>
              </w:rPr>
            </w:pPr>
          </w:p>
        </w:tc>
      </w:tr>
      <w:tr w:rsidR="0034774F" w:rsidRPr="000409D3" w14:paraId="40F3FDE7" w14:textId="77777777" w:rsidTr="00D67CBE">
        <w:trPr>
          <w:gridBefore w:val="1"/>
          <w:gridAfter w:val="1"/>
          <w:wBefore w:w="101" w:type="dxa"/>
          <w:wAfter w:w="868" w:type="dxa"/>
          <w:trHeight w:val="276"/>
        </w:trPr>
        <w:tc>
          <w:tcPr>
            <w:tcW w:w="4827" w:type="dxa"/>
            <w:gridSpan w:val="8"/>
            <w:vMerge/>
            <w:tcBorders>
              <w:top w:val="single" w:sz="4" w:space="0" w:color="auto"/>
              <w:left w:val="single" w:sz="4" w:space="0" w:color="auto"/>
              <w:bottom w:val="single" w:sz="4" w:space="0" w:color="auto"/>
              <w:right w:val="single" w:sz="4" w:space="0" w:color="auto"/>
            </w:tcBorders>
            <w:vAlign w:val="center"/>
            <w:hideMark/>
          </w:tcPr>
          <w:p w14:paraId="674419DA" w14:textId="77777777" w:rsidR="0034774F" w:rsidRPr="000409D3" w:rsidRDefault="0034774F" w:rsidP="00682785">
            <w:pPr>
              <w:rPr>
                <w:lang w:eastAsia="zh-CN"/>
              </w:rPr>
            </w:pPr>
          </w:p>
        </w:tc>
        <w:tc>
          <w:tcPr>
            <w:tcW w:w="4702" w:type="dxa"/>
            <w:gridSpan w:val="8"/>
            <w:vMerge/>
            <w:tcBorders>
              <w:top w:val="single" w:sz="4" w:space="0" w:color="auto"/>
              <w:left w:val="single" w:sz="4" w:space="0" w:color="auto"/>
              <w:bottom w:val="single" w:sz="4" w:space="0" w:color="auto"/>
              <w:right w:val="single" w:sz="4" w:space="0" w:color="auto"/>
            </w:tcBorders>
            <w:vAlign w:val="center"/>
            <w:hideMark/>
          </w:tcPr>
          <w:p w14:paraId="3AA0AC05" w14:textId="77777777" w:rsidR="0034774F" w:rsidRPr="000409D3" w:rsidRDefault="0034774F" w:rsidP="00682785">
            <w:pPr>
              <w:rPr>
                <w:lang w:eastAsia="zh-CN"/>
              </w:rPr>
            </w:pPr>
          </w:p>
        </w:tc>
      </w:tr>
      <w:tr w:rsidR="0034774F" w:rsidRPr="000409D3" w14:paraId="7025E4F4" w14:textId="77777777" w:rsidTr="00D67CBE">
        <w:trPr>
          <w:gridBefore w:val="1"/>
          <w:gridAfter w:val="1"/>
          <w:wBefore w:w="101" w:type="dxa"/>
          <w:wAfter w:w="868" w:type="dxa"/>
        </w:trPr>
        <w:tc>
          <w:tcPr>
            <w:tcW w:w="4827" w:type="dxa"/>
            <w:gridSpan w:val="8"/>
            <w:vMerge/>
            <w:tcBorders>
              <w:top w:val="single" w:sz="4" w:space="0" w:color="auto"/>
              <w:left w:val="single" w:sz="4" w:space="0" w:color="auto"/>
              <w:bottom w:val="single" w:sz="4" w:space="0" w:color="auto"/>
              <w:right w:val="single" w:sz="4" w:space="0" w:color="auto"/>
            </w:tcBorders>
            <w:vAlign w:val="center"/>
            <w:hideMark/>
          </w:tcPr>
          <w:p w14:paraId="6B6068B2" w14:textId="77777777" w:rsidR="0034774F" w:rsidRPr="000409D3" w:rsidRDefault="0034774F" w:rsidP="00682785">
            <w:pPr>
              <w:rPr>
                <w:lang w:eastAsia="zh-CN"/>
              </w:rPr>
            </w:pPr>
          </w:p>
        </w:tc>
        <w:tc>
          <w:tcPr>
            <w:tcW w:w="704" w:type="dxa"/>
            <w:gridSpan w:val="3"/>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6C9D7670" w14:textId="77777777" w:rsidR="0034774F" w:rsidRPr="000409D3" w:rsidRDefault="0034774F" w:rsidP="00682785">
            <w:pPr>
              <w:suppressAutoHyphens/>
              <w:rPr>
                <w:lang w:eastAsia="zh-CN"/>
              </w:rPr>
            </w:pPr>
            <w:r w:rsidRPr="000409D3">
              <w:rPr>
                <w:lang w:eastAsia="zh-CN"/>
              </w:rPr>
              <w:t>к/с</w:t>
            </w:r>
          </w:p>
        </w:tc>
        <w:tc>
          <w:tcPr>
            <w:tcW w:w="3998" w:type="dxa"/>
            <w:gridSpan w:val="5"/>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6FD5979A" w14:textId="77777777" w:rsidR="0034774F" w:rsidRPr="000409D3" w:rsidRDefault="0034774F" w:rsidP="00682785">
            <w:pPr>
              <w:suppressAutoHyphens/>
              <w:rPr>
                <w:lang w:eastAsia="zh-CN"/>
              </w:rPr>
            </w:pPr>
          </w:p>
        </w:tc>
      </w:tr>
      <w:tr w:rsidR="0034774F" w:rsidRPr="000409D3" w14:paraId="3FD1293E" w14:textId="77777777" w:rsidTr="00D67CBE">
        <w:trPr>
          <w:gridBefore w:val="1"/>
          <w:gridAfter w:val="1"/>
          <w:wBefore w:w="101" w:type="dxa"/>
          <w:wAfter w:w="868" w:type="dxa"/>
        </w:trPr>
        <w:tc>
          <w:tcPr>
            <w:tcW w:w="528" w:type="dxa"/>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78CD6823" w14:textId="77777777" w:rsidR="0034774F" w:rsidRPr="000409D3" w:rsidRDefault="0034774F" w:rsidP="00682785">
            <w:pPr>
              <w:suppressAutoHyphens/>
              <w:rPr>
                <w:lang w:eastAsia="zh-CN"/>
              </w:rPr>
            </w:pPr>
            <w:proofErr w:type="gramStart"/>
            <w:r w:rsidRPr="000409D3">
              <w:rPr>
                <w:lang w:eastAsia="zh-CN"/>
              </w:rPr>
              <w:t>р</w:t>
            </w:r>
            <w:proofErr w:type="gramEnd"/>
            <w:r w:rsidRPr="000409D3">
              <w:rPr>
                <w:lang w:eastAsia="zh-CN"/>
              </w:rPr>
              <w:t xml:space="preserve">/с </w:t>
            </w:r>
          </w:p>
        </w:tc>
        <w:tc>
          <w:tcPr>
            <w:tcW w:w="4299" w:type="dxa"/>
            <w:gridSpan w:val="7"/>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7B20FE86" w14:textId="77777777" w:rsidR="0034774F" w:rsidRPr="000409D3" w:rsidRDefault="0034774F" w:rsidP="00682785">
            <w:pPr>
              <w:suppressAutoHyphens/>
              <w:rPr>
                <w:lang w:eastAsia="zh-CN"/>
              </w:rPr>
            </w:pPr>
            <w:r w:rsidRPr="000409D3">
              <w:rPr>
                <w:lang w:eastAsia="zh-CN"/>
              </w:rPr>
              <w:t>03214643000000013400</w:t>
            </w:r>
          </w:p>
        </w:tc>
        <w:tc>
          <w:tcPr>
            <w:tcW w:w="704" w:type="dxa"/>
            <w:gridSpan w:val="3"/>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3BD1459A" w14:textId="77777777" w:rsidR="0034774F" w:rsidRPr="000409D3" w:rsidRDefault="0034774F" w:rsidP="00682785">
            <w:pPr>
              <w:suppressAutoHyphens/>
              <w:rPr>
                <w:lang w:eastAsia="zh-CN"/>
              </w:rPr>
            </w:pPr>
            <w:proofErr w:type="gramStart"/>
            <w:r w:rsidRPr="000409D3">
              <w:rPr>
                <w:lang w:eastAsia="zh-CN"/>
              </w:rPr>
              <w:t>р</w:t>
            </w:r>
            <w:proofErr w:type="gramEnd"/>
            <w:r w:rsidRPr="000409D3">
              <w:rPr>
                <w:lang w:eastAsia="zh-CN"/>
              </w:rPr>
              <w:t>/с</w:t>
            </w:r>
          </w:p>
        </w:tc>
        <w:tc>
          <w:tcPr>
            <w:tcW w:w="3998" w:type="dxa"/>
            <w:gridSpan w:val="5"/>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66680693" w14:textId="77777777" w:rsidR="0034774F" w:rsidRPr="000409D3" w:rsidRDefault="0034774F" w:rsidP="00682785">
            <w:pPr>
              <w:suppressAutoHyphens/>
              <w:rPr>
                <w:lang w:eastAsia="zh-CN"/>
              </w:rPr>
            </w:pPr>
          </w:p>
        </w:tc>
      </w:tr>
      <w:tr w:rsidR="0034774F" w:rsidRPr="000409D3" w14:paraId="35D949F0" w14:textId="77777777" w:rsidTr="00D67CBE">
        <w:trPr>
          <w:gridBefore w:val="1"/>
          <w:gridAfter w:val="1"/>
          <w:wBefore w:w="101" w:type="dxa"/>
          <w:wAfter w:w="868" w:type="dxa"/>
        </w:trPr>
        <w:tc>
          <w:tcPr>
            <w:tcW w:w="528" w:type="dxa"/>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56280251" w14:textId="77777777" w:rsidR="0034774F" w:rsidRPr="000409D3" w:rsidRDefault="0034774F" w:rsidP="00682785">
            <w:pPr>
              <w:suppressAutoHyphens/>
              <w:rPr>
                <w:lang w:eastAsia="zh-CN"/>
              </w:rPr>
            </w:pPr>
            <w:r w:rsidRPr="000409D3">
              <w:rPr>
                <w:lang w:eastAsia="zh-CN"/>
              </w:rPr>
              <w:t>к/с</w:t>
            </w:r>
          </w:p>
        </w:tc>
        <w:tc>
          <w:tcPr>
            <w:tcW w:w="4299" w:type="dxa"/>
            <w:gridSpan w:val="7"/>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57EDD29D" w14:textId="77777777" w:rsidR="0034774F" w:rsidRPr="000409D3" w:rsidRDefault="0034774F" w:rsidP="00682785">
            <w:pPr>
              <w:suppressAutoHyphens/>
              <w:rPr>
                <w:lang w:eastAsia="zh-CN"/>
              </w:rPr>
            </w:pPr>
            <w:r w:rsidRPr="000409D3">
              <w:rPr>
                <w:lang w:eastAsia="zh-CN"/>
              </w:rPr>
              <w:t>40102810145370000026</w:t>
            </w:r>
          </w:p>
        </w:tc>
        <w:tc>
          <w:tcPr>
            <w:tcW w:w="704" w:type="dxa"/>
            <w:gridSpan w:val="3"/>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59B5AE2B" w14:textId="77777777" w:rsidR="0034774F" w:rsidRPr="000409D3" w:rsidRDefault="0034774F" w:rsidP="00682785">
            <w:pPr>
              <w:suppressAutoHyphens/>
              <w:rPr>
                <w:lang w:eastAsia="zh-CN"/>
              </w:rPr>
            </w:pPr>
          </w:p>
        </w:tc>
        <w:tc>
          <w:tcPr>
            <w:tcW w:w="3998" w:type="dxa"/>
            <w:gridSpan w:val="5"/>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29E79F5C" w14:textId="77777777" w:rsidR="0034774F" w:rsidRPr="000409D3" w:rsidRDefault="0034774F" w:rsidP="00682785">
            <w:pPr>
              <w:suppressAutoHyphens/>
              <w:rPr>
                <w:lang w:eastAsia="zh-CN"/>
              </w:rPr>
            </w:pPr>
          </w:p>
        </w:tc>
      </w:tr>
      <w:tr w:rsidR="0034774F" w:rsidRPr="000409D3" w14:paraId="6A8A7449" w14:textId="77777777" w:rsidTr="00D67CBE">
        <w:trPr>
          <w:gridBefore w:val="1"/>
          <w:gridAfter w:val="1"/>
          <w:wBefore w:w="101" w:type="dxa"/>
          <w:wAfter w:w="868" w:type="dxa"/>
        </w:trPr>
        <w:tc>
          <w:tcPr>
            <w:tcW w:w="708" w:type="dxa"/>
            <w:gridSpan w:val="2"/>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6BF65AE5" w14:textId="77777777" w:rsidR="0034774F" w:rsidRPr="000409D3" w:rsidRDefault="0034774F" w:rsidP="00682785">
            <w:pPr>
              <w:suppressAutoHyphens/>
              <w:rPr>
                <w:lang w:eastAsia="zh-CN"/>
              </w:rPr>
            </w:pPr>
            <w:r w:rsidRPr="000409D3">
              <w:rPr>
                <w:lang w:eastAsia="zh-CN"/>
              </w:rPr>
              <w:t xml:space="preserve">БИК </w:t>
            </w:r>
          </w:p>
        </w:tc>
        <w:tc>
          <w:tcPr>
            <w:tcW w:w="4119" w:type="dxa"/>
            <w:gridSpan w:val="6"/>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6509F3CF" w14:textId="77777777" w:rsidR="0034774F" w:rsidRPr="000409D3" w:rsidRDefault="0034774F" w:rsidP="00682785">
            <w:pPr>
              <w:suppressAutoHyphens/>
              <w:rPr>
                <w:lang w:eastAsia="zh-CN"/>
              </w:rPr>
            </w:pPr>
            <w:r w:rsidRPr="000409D3">
              <w:rPr>
                <w:lang w:eastAsia="zh-CN"/>
              </w:rPr>
              <w:t>012520101</w:t>
            </w:r>
          </w:p>
        </w:tc>
        <w:tc>
          <w:tcPr>
            <w:tcW w:w="704" w:type="dxa"/>
            <w:gridSpan w:val="3"/>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49DB2656" w14:textId="77777777" w:rsidR="0034774F" w:rsidRPr="000409D3" w:rsidRDefault="0034774F" w:rsidP="00682785">
            <w:pPr>
              <w:suppressAutoHyphens/>
              <w:rPr>
                <w:lang w:eastAsia="zh-CN"/>
              </w:rPr>
            </w:pPr>
            <w:r w:rsidRPr="000409D3">
              <w:rPr>
                <w:lang w:eastAsia="zh-CN"/>
              </w:rPr>
              <w:t>БИК</w:t>
            </w:r>
          </w:p>
        </w:tc>
        <w:tc>
          <w:tcPr>
            <w:tcW w:w="3998" w:type="dxa"/>
            <w:gridSpan w:val="5"/>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775A9EC9" w14:textId="77777777" w:rsidR="0034774F" w:rsidRPr="000409D3" w:rsidRDefault="0034774F" w:rsidP="00682785">
            <w:pPr>
              <w:suppressAutoHyphens/>
              <w:rPr>
                <w:lang w:eastAsia="zh-CN"/>
              </w:rPr>
            </w:pPr>
          </w:p>
        </w:tc>
      </w:tr>
      <w:tr w:rsidR="0034774F" w:rsidRPr="000409D3" w14:paraId="21D8F9C8" w14:textId="77777777" w:rsidTr="00D67CBE">
        <w:trPr>
          <w:gridBefore w:val="1"/>
          <w:gridAfter w:val="1"/>
          <w:wBefore w:w="101" w:type="dxa"/>
          <w:wAfter w:w="868" w:type="dxa"/>
        </w:trPr>
        <w:tc>
          <w:tcPr>
            <w:tcW w:w="4827"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5C9C0AAE" w14:textId="77777777" w:rsidR="0034774F" w:rsidRPr="000409D3" w:rsidRDefault="0034774F" w:rsidP="00682785">
            <w:pPr>
              <w:suppressAutoHyphens/>
              <w:jc w:val="both"/>
              <w:rPr>
                <w:rFonts w:eastAsia="Calibri"/>
                <w:sz w:val="18"/>
                <w:szCs w:val="18"/>
                <w:lang w:eastAsia="zh-CN"/>
              </w:rPr>
            </w:pPr>
            <w:r w:rsidRPr="000409D3">
              <w:rPr>
                <w:rFonts w:eastAsia="Calibri"/>
                <w:sz w:val="18"/>
                <w:szCs w:val="18"/>
                <w:lang w:eastAsia="zh-CN"/>
              </w:rPr>
              <w:t xml:space="preserve">ОКЦ № 4 </w:t>
            </w:r>
            <w:proofErr w:type="spellStart"/>
            <w:r w:rsidRPr="000409D3">
              <w:rPr>
                <w:rFonts w:eastAsia="Calibri"/>
                <w:sz w:val="18"/>
                <w:szCs w:val="18"/>
                <w:lang w:eastAsia="zh-CN"/>
              </w:rPr>
              <w:t>СибГУ</w:t>
            </w:r>
            <w:proofErr w:type="spellEnd"/>
            <w:r w:rsidRPr="000409D3">
              <w:rPr>
                <w:rFonts w:eastAsia="Calibri"/>
                <w:sz w:val="18"/>
                <w:szCs w:val="18"/>
                <w:lang w:eastAsia="zh-CN"/>
              </w:rPr>
              <w:t xml:space="preserve"> Банка России/УФК ПО ИРКУТСКОЙ ОБЛАСТИ, г. Иркутск</w:t>
            </w:r>
          </w:p>
        </w:tc>
        <w:tc>
          <w:tcPr>
            <w:tcW w:w="4702"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tcPr>
          <w:p w14:paraId="6952A035" w14:textId="77777777" w:rsidR="0034774F" w:rsidRPr="000409D3" w:rsidRDefault="0034774F" w:rsidP="00682785">
            <w:pPr>
              <w:suppressAutoHyphens/>
              <w:rPr>
                <w:lang w:eastAsia="zh-CN"/>
              </w:rPr>
            </w:pPr>
          </w:p>
        </w:tc>
      </w:tr>
      <w:tr w:rsidR="0034774F" w:rsidRPr="000409D3" w14:paraId="506E73E3" w14:textId="77777777" w:rsidTr="00D67CBE">
        <w:trPr>
          <w:gridBefore w:val="1"/>
          <w:gridAfter w:val="1"/>
          <w:wBefore w:w="101" w:type="dxa"/>
          <w:wAfter w:w="868" w:type="dxa"/>
        </w:trPr>
        <w:tc>
          <w:tcPr>
            <w:tcW w:w="4827"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1BF3300C" w14:textId="77777777" w:rsidR="0034774F" w:rsidRPr="000409D3" w:rsidRDefault="0034774F" w:rsidP="00682785">
            <w:pPr>
              <w:suppressAutoHyphens/>
              <w:jc w:val="both"/>
              <w:rPr>
                <w:rFonts w:eastAsia="Calibri"/>
                <w:sz w:val="18"/>
                <w:szCs w:val="18"/>
                <w:lang w:eastAsia="zh-CN"/>
              </w:rPr>
            </w:pPr>
            <w:r w:rsidRPr="000409D3">
              <w:rPr>
                <w:rFonts w:eastAsia="Calibri"/>
                <w:sz w:val="18"/>
                <w:szCs w:val="18"/>
                <w:lang w:eastAsia="zh-CN"/>
              </w:rPr>
              <w:t>Тел/факс: (3955) 58-69-63/58-69-30</w:t>
            </w:r>
          </w:p>
          <w:p w14:paraId="5B86ED49" w14:textId="77777777" w:rsidR="0034774F" w:rsidRPr="000409D3" w:rsidRDefault="0034774F" w:rsidP="00682785">
            <w:pPr>
              <w:suppressAutoHyphens/>
              <w:jc w:val="both"/>
              <w:rPr>
                <w:rFonts w:eastAsia="Calibri"/>
                <w:sz w:val="18"/>
                <w:szCs w:val="18"/>
                <w:lang w:eastAsia="zh-CN"/>
              </w:rPr>
            </w:pPr>
            <w:r w:rsidRPr="000409D3">
              <w:rPr>
                <w:rFonts w:eastAsia="Calibri"/>
                <w:sz w:val="18"/>
                <w:szCs w:val="18"/>
                <w:lang w:eastAsia="zh-CN"/>
              </w:rPr>
              <w:t>E-</w:t>
            </w:r>
            <w:proofErr w:type="spellStart"/>
            <w:r w:rsidRPr="000409D3">
              <w:rPr>
                <w:rFonts w:eastAsia="Calibri"/>
                <w:sz w:val="18"/>
                <w:szCs w:val="18"/>
                <w:lang w:eastAsia="zh-CN"/>
              </w:rPr>
              <w:t>mail</w:t>
            </w:r>
            <w:proofErr w:type="spellEnd"/>
            <w:r w:rsidRPr="000409D3">
              <w:rPr>
                <w:rFonts w:eastAsia="Calibri"/>
                <w:sz w:val="18"/>
                <w:szCs w:val="18"/>
                <w:lang w:eastAsia="zh-CN"/>
              </w:rPr>
              <w:t>: zakupki@vsimei.ru</w:t>
            </w:r>
          </w:p>
        </w:tc>
        <w:tc>
          <w:tcPr>
            <w:tcW w:w="4702" w:type="dxa"/>
            <w:gridSpan w:val="8"/>
            <w:tcBorders>
              <w:top w:val="single" w:sz="4" w:space="0" w:color="auto"/>
              <w:left w:val="single" w:sz="4" w:space="0" w:color="auto"/>
              <w:bottom w:val="single" w:sz="4" w:space="0" w:color="auto"/>
              <w:right w:val="single" w:sz="4" w:space="0" w:color="auto"/>
            </w:tcBorders>
            <w:tcMar>
              <w:top w:w="28" w:type="dxa"/>
              <w:left w:w="108" w:type="dxa"/>
              <w:bottom w:w="0" w:type="dxa"/>
              <w:right w:w="108" w:type="dxa"/>
            </w:tcMar>
            <w:vAlign w:val="bottom"/>
            <w:hideMark/>
          </w:tcPr>
          <w:p w14:paraId="6249FACF" w14:textId="77777777" w:rsidR="0034774F" w:rsidRPr="000409D3" w:rsidRDefault="0034774F" w:rsidP="00682785">
            <w:pPr>
              <w:suppressAutoHyphens/>
              <w:rPr>
                <w:lang w:eastAsia="zh-CN"/>
              </w:rPr>
            </w:pPr>
            <w:r w:rsidRPr="000409D3">
              <w:rPr>
                <w:lang w:eastAsia="zh-CN"/>
              </w:rPr>
              <w:t xml:space="preserve">Тел/факс: </w:t>
            </w:r>
          </w:p>
          <w:p w14:paraId="4B27C99D" w14:textId="77777777" w:rsidR="0034774F" w:rsidRPr="000409D3" w:rsidRDefault="0034774F" w:rsidP="00682785">
            <w:pPr>
              <w:suppressAutoHyphens/>
              <w:rPr>
                <w:lang w:eastAsia="zh-CN"/>
              </w:rPr>
            </w:pPr>
            <w:r w:rsidRPr="000409D3">
              <w:rPr>
                <w:lang w:eastAsia="zh-CN"/>
              </w:rPr>
              <w:t xml:space="preserve"> E-</w:t>
            </w:r>
            <w:proofErr w:type="spellStart"/>
            <w:r w:rsidRPr="000409D3">
              <w:rPr>
                <w:lang w:eastAsia="zh-CN"/>
              </w:rPr>
              <w:t>mail</w:t>
            </w:r>
            <w:proofErr w:type="spellEnd"/>
            <w:r w:rsidRPr="000409D3">
              <w:rPr>
                <w:lang w:eastAsia="zh-CN"/>
              </w:rPr>
              <w:t xml:space="preserve">:  </w:t>
            </w:r>
          </w:p>
        </w:tc>
      </w:tr>
      <w:tr w:rsidR="0034774F" w:rsidRPr="000409D3" w14:paraId="06CA89DE" w14:textId="77777777" w:rsidTr="00D67CBE">
        <w:trPr>
          <w:gridBefore w:val="1"/>
          <w:gridAfter w:val="3"/>
          <w:wBefore w:w="101" w:type="dxa"/>
          <w:wAfter w:w="1580" w:type="dxa"/>
        </w:trPr>
        <w:tc>
          <w:tcPr>
            <w:tcW w:w="4363" w:type="dxa"/>
            <w:gridSpan w:val="6"/>
          </w:tcPr>
          <w:p w14:paraId="38609BDD" w14:textId="77777777" w:rsidR="0034774F" w:rsidRPr="000409D3" w:rsidRDefault="0034774F" w:rsidP="00682785">
            <w:pPr>
              <w:suppressAutoHyphens/>
              <w:rPr>
                <w:b/>
                <w:bCs/>
                <w:lang w:eastAsia="zh-CN"/>
              </w:rPr>
            </w:pPr>
          </w:p>
          <w:p w14:paraId="6D48434D" w14:textId="77777777" w:rsidR="0034774F" w:rsidRPr="000409D3" w:rsidRDefault="0034774F" w:rsidP="00682785">
            <w:pPr>
              <w:suppressAutoHyphens/>
              <w:rPr>
                <w:b/>
                <w:bCs/>
                <w:lang w:eastAsia="zh-CN"/>
              </w:rPr>
            </w:pPr>
          </w:p>
          <w:p w14:paraId="084ACEE5" w14:textId="77777777" w:rsidR="0034774F" w:rsidRPr="000409D3" w:rsidRDefault="0034774F" w:rsidP="00682785">
            <w:pPr>
              <w:suppressAutoHyphens/>
              <w:rPr>
                <w:b/>
                <w:lang w:eastAsia="zh-CN"/>
              </w:rPr>
            </w:pPr>
            <w:r w:rsidRPr="000409D3">
              <w:rPr>
                <w:b/>
                <w:bCs/>
                <w:lang w:eastAsia="zh-CN"/>
              </w:rPr>
              <w:t>Заказчик:</w:t>
            </w:r>
          </w:p>
        </w:tc>
        <w:tc>
          <w:tcPr>
            <w:tcW w:w="392" w:type="dxa"/>
          </w:tcPr>
          <w:p w14:paraId="38EFECA7" w14:textId="77777777" w:rsidR="0034774F" w:rsidRPr="000409D3" w:rsidRDefault="0034774F" w:rsidP="00682785">
            <w:pPr>
              <w:suppressAutoHyphens/>
              <w:rPr>
                <w:b/>
                <w:lang w:eastAsia="zh-CN"/>
              </w:rPr>
            </w:pPr>
          </w:p>
        </w:tc>
        <w:tc>
          <w:tcPr>
            <w:tcW w:w="4062" w:type="dxa"/>
            <w:gridSpan w:val="7"/>
          </w:tcPr>
          <w:p w14:paraId="675684C1" w14:textId="77777777" w:rsidR="0034774F" w:rsidRPr="000409D3" w:rsidRDefault="0034774F" w:rsidP="00682785">
            <w:pPr>
              <w:suppressAutoHyphens/>
              <w:rPr>
                <w:b/>
                <w:lang w:eastAsia="zh-CN"/>
              </w:rPr>
            </w:pPr>
          </w:p>
          <w:p w14:paraId="7D2FC1E4" w14:textId="77777777" w:rsidR="0034774F" w:rsidRPr="000409D3" w:rsidRDefault="0034774F" w:rsidP="00682785">
            <w:pPr>
              <w:suppressAutoHyphens/>
              <w:rPr>
                <w:b/>
                <w:lang w:eastAsia="zh-CN"/>
              </w:rPr>
            </w:pPr>
          </w:p>
          <w:p w14:paraId="2C2E499B" w14:textId="77777777" w:rsidR="0034774F" w:rsidRPr="000409D3" w:rsidRDefault="0034774F" w:rsidP="00682785">
            <w:pPr>
              <w:suppressAutoHyphens/>
              <w:rPr>
                <w:b/>
                <w:lang w:eastAsia="zh-CN"/>
              </w:rPr>
            </w:pPr>
            <w:r w:rsidRPr="000409D3">
              <w:rPr>
                <w:b/>
                <w:lang w:eastAsia="zh-CN"/>
              </w:rPr>
              <w:t>Поставщик:</w:t>
            </w:r>
          </w:p>
        </w:tc>
      </w:tr>
      <w:tr w:rsidR="0034774F" w:rsidRPr="000409D3" w14:paraId="2EEE0173" w14:textId="77777777" w:rsidTr="00D67CBE">
        <w:trPr>
          <w:gridBefore w:val="1"/>
          <w:gridAfter w:val="3"/>
          <w:wBefore w:w="101" w:type="dxa"/>
          <w:wAfter w:w="1580" w:type="dxa"/>
          <w:trHeight w:val="336"/>
        </w:trPr>
        <w:tc>
          <w:tcPr>
            <w:tcW w:w="4363" w:type="dxa"/>
            <w:gridSpan w:val="6"/>
            <w:hideMark/>
          </w:tcPr>
          <w:p w14:paraId="2317B2DC" w14:textId="77777777" w:rsidR="0034774F" w:rsidRPr="000409D3" w:rsidRDefault="0034774F" w:rsidP="00682785">
            <w:pPr>
              <w:suppressAutoHyphens/>
              <w:rPr>
                <w:b/>
                <w:lang w:eastAsia="zh-CN"/>
              </w:rPr>
            </w:pPr>
            <w:r w:rsidRPr="000409D3">
              <w:rPr>
                <w:lang w:eastAsia="zh-CN"/>
              </w:rPr>
              <w:t>ФГБНУ ВСИМЭИ</w:t>
            </w:r>
          </w:p>
        </w:tc>
        <w:tc>
          <w:tcPr>
            <w:tcW w:w="392" w:type="dxa"/>
          </w:tcPr>
          <w:p w14:paraId="5F357803" w14:textId="77777777" w:rsidR="0034774F" w:rsidRPr="000409D3" w:rsidRDefault="0034774F" w:rsidP="00682785">
            <w:pPr>
              <w:suppressAutoHyphens/>
              <w:rPr>
                <w:b/>
                <w:lang w:eastAsia="zh-CN"/>
              </w:rPr>
            </w:pPr>
          </w:p>
        </w:tc>
        <w:tc>
          <w:tcPr>
            <w:tcW w:w="4062" w:type="dxa"/>
            <w:gridSpan w:val="7"/>
            <w:hideMark/>
          </w:tcPr>
          <w:p w14:paraId="2149FFFB" w14:textId="77777777" w:rsidR="0034774F" w:rsidRPr="000409D3" w:rsidRDefault="0034774F" w:rsidP="00682785">
            <w:pPr>
              <w:suppressAutoHyphens/>
              <w:rPr>
                <w:b/>
                <w:lang w:eastAsia="zh-CN"/>
              </w:rPr>
            </w:pPr>
            <w:r w:rsidRPr="000409D3">
              <w:rPr>
                <w:lang w:eastAsia="zh-CN"/>
              </w:rPr>
              <w:t xml:space="preserve"> ___________________</w:t>
            </w:r>
          </w:p>
        </w:tc>
      </w:tr>
      <w:tr w:rsidR="0034774F" w:rsidRPr="000409D3" w14:paraId="12DEE670" w14:textId="77777777" w:rsidTr="00D67CBE">
        <w:trPr>
          <w:gridBefore w:val="1"/>
          <w:gridAfter w:val="3"/>
          <w:wBefore w:w="101" w:type="dxa"/>
          <w:wAfter w:w="1580" w:type="dxa"/>
        </w:trPr>
        <w:tc>
          <w:tcPr>
            <w:tcW w:w="4363" w:type="dxa"/>
            <w:gridSpan w:val="6"/>
            <w:hideMark/>
          </w:tcPr>
          <w:p w14:paraId="7BBA5444" w14:textId="77777777" w:rsidR="0034774F" w:rsidRPr="000409D3" w:rsidRDefault="0034774F" w:rsidP="00682785">
            <w:pPr>
              <w:suppressAutoHyphens/>
              <w:rPr>
                <w:b/>
                <w:lang w:eastAsia="zh-CN"/>
              </w:rPr>
            </w:pPr>
            <w:r w:rsidRPr="000409D3">
              <w:rPr>
                <w:lang w:eastAsia="zh-CN"/>
              </w:rPr>
              <w:t>Директор</w:t>
            </w:r>
          </w:p>
        </w:tc>
        <w:tc>
          <w:tcPr>
            <w:tcW w:w="392" w:type="dxa"/>
          </w:tcPr>
          <w:p w14:paraId="363FBD73" w14:textId="77777777" w:rsidR="0034774F" w:rsidRPr="000409D3" w:rsidRDefault="0034774F" w:rsidP="00682785">
            <w:pPr>
              <w:suppressAutoHyphens/>
              <w:rPr>
                <w:b/>
                <w:lang w:eastAsia="zh-CN"/>
              </w:rPr>
            </w:pPr>
          </w:p>
        </w:tc>
        <w:tc>
          <w:tcPr>
            <w:tcW w:w="4062" w:type="dxa"/>
            <w:gridSpan w:val="7"/>
            <w:hideMark/>
          </w:tcPr>
          <w:p w14:paraId="4653AB49" w14:textId="77777777" w:rsidR="0034774F" w:rsidRPr="000409D3" w:rsidRDefault="0034774F" w:rsidP="00682785">
            <w:pPr>
              <w:suppressAutoHyphens/>
              <w:rPr>
                <w:lang w:eastAsia="zh-CN"/>
              </w:rPr>
            </w:pPr>
            <w:r w:rsidRPr="000409D3">
              <w:rPr>
                <w:lang w:eastAsia="zh-CN"/>
              </w:rPr>
              <w:t>__________________</w:t>
            </w:r>
          </w:p>
        </w:tc>
      </w:tr>
      <w:tr w:rsidR="0034774F" w:rsidRPr="000409D3" w14:paraId="6DD557B5" w14:textId="77777777" w:rsidTr="00D67CBE">
        <w:trPr>
          <w:gridBefore w:val="1"/>
          <w:gridAfter w:val="3"/>
          <w:wBefore w:w="101" w:type="dxa"/>
          <w:wAfter w:w="1580" w:type="dxa"/>
        </w:trPr>
        <w:tc>
          <w:tcPr>
            <w:tcW w:w="4363" w:type="dxa"/>
            <w:gridSpan w:val="6"/>
          </w:tcPr>
          <w:p w14:paraId="0C3B2524" w14:textId="77777777" w:rsidR="0034774F" w:rsidRPr="000409D3" w:rsidRDefault="0034774F" w:rsidP="00682785">
            <w:pPr>
              <w:suppressAutoHyphens/>
              <w:rPr>
                <w:lang w:eastAsia="zh-CN"/>
              </w:rPr>
            </w:pPr>
          </w:p>
          <w:p w14:paraId="540C905F" w14:textId="77777777" w:rsidR="0034774F" w:rsidRPr="000409D3" w:rsidRDefault="0034774F" w:rsidP="00682785">
            <w:pPr>
              <w:suppressAutoHyphens/>
              <w:rPr>
                <w:b/>
                <w:lang w:eastAsia="zh-CN"/>
              </w:rPr>
            </w:pPr>
            <w:r w:rsidRPr="000409D3">
              <w:rPr>
                <w:lang w:eastAsia="zh-CN"/>
              </w:rPr>
              <w:t xml:space="preserve">___________________ </w:t>
            </w:r>
            <w:proofErr w:type="spellStart"/>
            <w:r w:rsidRPr="000409D3">
              <w:rPr>
                <w:lang w:eastAsia="zh-CN"/>
              </w:rPr>
              <w:t>О.Л.Лахман</w:t>
            </w:r>
            <w:proofErr w:type="spellEnd"/>
          </w:p>
        </w:tc>
        <w:tc>
          <w:tcPr>
            <w:tcW w:w="392" w:type="dxa"/>
          </w:tcPr>
          <w:p w14:paraId="010B727E" w14:textId="77777777" w:rsidR="0034774F" w:rsidRPr="000409D3" w:rsidRDefault="0034774F" w:rsidP="00682785">
            <w:pPr>
              <w:suppressAutoHyphens/>
              <w:rPr>
                <w:b/>
                <w:lang w:eastAsia="zh-CN"/>
              </w:rPr>
            </w:pPr>
          </w:p>
        </w:tc>
        <w:tc>
          <w:tcPr>
            <w:tcW w:w="4062" w:type="dxa"/>
            <w:gridSpan w:val="7"/>
            <w:hideMark/>
          </w:tcPr>
          <w:p w14:paraId="2F34076B" w14:textId="77777777" w:rsidR="0034774F" w:rsidRPr="000409D3" w:rsidRDefault="0034774F" w:rsidP="00682785">
            <w:pPr>
              <w:suppressAutoHyphens/>
              <w:rPr>
                <w:lang w:eastAsia="zh-CN"/>
              </w:rPr>
            </w:pPr>
            <w:r w:rsidRPr="000409D3">
              <w:rPr>
                <w:vertAlign w:val="superscript"/>
                <w:lang w:eastAsia="zh-CN"/>
              </w:rPr>
              <w:t xml:space="preserve"> (Должность)</w:t>
            </w:r>
          </w:p>
          <w:p w14:paraId="7A0D5DD3" w14:textId="77777777" w:rsidR="0034774F" w:rsidRPr="000409D3" w:rsidRDefault="0034774F" w:rsidP="00682785">
            <w:pPr>
              <w:suppressAutoHyphens/>
              <w:rPr>
                <w:lang w:eastAsia="zh-CN"/>
              </w:rPr>
            </w:pPr>
            <w:r w:rsidRPr="000409D3">
              <w:rPr>
                <w:lang w:eastAsia="zh-CN"/>
              </w:rPr>
              <w:t>___________________ (_____________)</w:t>
            </w:r>
          </w:p>
        </w:tc>
      </w:tr>
      <w:tr w:rsidR="0034774F" w:rsidRPr="000409D3" w14:paraId="34BE7B77" w14:textId="77777777" w:rsidTr="00D67CBE">
        <w:trPr>
          <w:gridBefore w:val="1"/>
          <w:gridAfter w:val="3"/>
          <w:wBefore w:w="101" w:type="dxa"/>
          <w:wAfter w:w="1580" w:type="dxa"/>
        </w:trPr>
        <w:tc>
          <w:tcPr>
            <w:tcW w:w="4363" w:type="dxa"/>
            <w:gridSpan w:val="6"/>
            <w:hideMark/>
          </w:tcPr>
          <w:p w14:paraId="2C929A24" w14:textId="77777777" w:rsidR="0034774F" w:rsidRPr="000409D3" w:rsidRDefault="0034774F" w:rsidP="00682785">
            <w:pPr>
              <w:suppressAutoHyphens/>
              <w:rPr>
                <w:sz w:val="16"/>
                <w:szCs w:val="16"/>
                <w:lang w:eastAsia="zh-CN"/>
              </w:rPr>
            </w:pPr>
            <w:r w:rsidRPr="000409D3">
              <w:rPr>
                <w:sz w:val="16"/>
                <w:szCs w:val="16"/>
                <w:lang w:eastAsia="zh-CN"/>
              </w:rPr>
              <w:t>(подписано с помощью ЭЦП)</w:t>
            </w:r>
          </w:p>
        </w:tc>
        <w:tc>
          <w:tcPr>
            <w:tcW w:w="392" w:type="dxa"/>
          </w:tcPr>
          <w:p w14:paraId="0F301366" w14:textId="77777777" w:rsidR="0034774F" w:rsidRPr="000409D3" w:rsidRDefault="0034774F" w:rsidP="00682785">
            <w:pPr>
              <w:suppressAutoHyphens/>
              <w:rPr>
                <w:b/>
                <w:sz w:val="16"/>
                <w:szCs w:val="16"/>
                <w:lang w:eastAsia="zh-CN"/>
              </w:rPr>
            </w:pPr>
          </w:p>
        </w:tc>
        <w:tc>
          <w:tcPr>
            <w:tcW w:w="4062" w:type="dxa"/>
            <w:gridSpan w:val="7"/>
            <w:hideMark/>
          </w:tcPr>
          <w:p w14:paraId="4264EBFF" w14:textId="77777777" w:rsidR="0034774F" w:rsidRPr="000409D3" w:rsidRDefault="0034774F" w:rsidP="00682785">
            <w:pPr>
              <w:suppressAutoHyphens/>
              <w:rPr>
                <w:b/>
                <w:sz w:val="16"/>
                <w:szCs w:val="16"/>
                <w:lang w:eastAsia="zh-CN"/>
              </w:rPr>
            </w:pPr>
            <w:r w:rsidRPr="000409D3">
              <w:rPr>
                <w:sz w:val="16"/>
                <w:szCs w:val="16"/>
                <w:lang w:eastAsia="zh-CN"/>
              </w:rPr>
              <w:t>(подписано с помощью ЭЦП)</w:t>
            </w:r>
          </w:p>
        </w:tc>
      </w:tr>
    </w:tbl>
    <w:p w14:paraId="7B47C228" w14:textId="77777777" w:rsidR="00527659" w:rsidRDefault="00527659" w:rsidP="0034774F">
      <w:pPr>
        <w:autoSpaceDE w:val="0"/>
        <w:autoSpaceDN w:val="0"/>
        <w:adjustRightInd w:val="0"/>
        <w:rPr>
          <w:bCs/>
          <w:sz w:val="24"/>
          <w:szCs w:val="24"/>
        </w:rPr>
      </w:pPr>
    </w:p>
    <w:p w14:paraId="44468DA3" w14:textId="77777777" w:rsidR="00527659" w:rsidRDefault="00527659" w:rsidP="004B15F0">
      <w:pPr>
        <w:autoSpaceDE w:val="0"/>
        <w:autoSpaceDN w:val="0"/>
        <w:adjustRightInd w:val="0"/>
        <w:jc w:val="right"/>
        <w:rPr>
          <w:bCs/>
          <w:sz w:val="24"/>
          <w:szCs w:val="24"/>
        </w:rPr>
      </w:pPr>
    </w:p>
    <w:p w14:paraId="1697DE36" w14:textId="77777777" w:rsidR="004B15F0" w:rsidRDefault="004B15F0" w:rsidP="0034774F">
      <w:pPr>
        <w:autoSpaceDE w:val="0"/>
        <w:autoSpaceDN w:val="0"/>
        <w:adjustRightInd w:val="0"/>
        <w:rPr>
          <w:bCs/>
          <w:sz w:val="24"/>
          <w:szCs w:val="24"/>
        </w:rPr>
      </w:pPr>
    </w:p>
    <w:p w14:paraId="7E371D8A" w14:textId="77777777" w:rsidR="00CA50E0" w:rsidRDefault="00CA50E0" w:rsidP="0034774F">
      <w:pPr>
        <w:autoSpaceDE w:val="0"/>
        <w:autoSpaceDN w:val="0"/>
        <w:adjustRightInd w:val="0"/>
        <w:rPr>
          <w:bCs/>
          <w:sz w:val="24"/>
          <w:szCs w:val="24"/>
        </w:rPr>
      </w:pPr>
    </w:p>
    <w:p w14:paraId="23754041" w14:textId="77777777" w:rsidR="00CA50E0" w:rsidRDefault="00CA50E0" w:rsidP="0034774F">
      <w:pPr>
        <w:autoSpaceDE w:val="0"/>
        <w:autoSpaceDN w:val="0"/>
        <w:adjustRightInd w:val="0"/>
        <w:rPr>
          <w:bCs/>
          <w:sz w:val="24"/>
          <w:szCs w:val="24"/>
        </w:rPr>
      </w:pPr>
    </w:p>
    <w:p w14:paraId="642EC0AC" w14:textId="77777777" w:rsidR="00CA50E0" w:rsidRDefault="00CA50E0" w:rsidP="0034774F">
      <w:pPr>
        <w:autoSpaceDE w:val="0"/>
        <w:autoSpaceDN w:val="0"/>
        <w:adjustRightInd w:val="0"/>
        <w:rPr>
          <w:bCs/>
          <w:sz w:val="24"/>
          <w:szCs w:val="24"/>
        </w:rPr>
      </w:pPr>
    </w:p>
    <w:p w14:paraId="70A27620" w14:textId="77777777" w:rsidR="00CA50E0" w:rsidRDefault="00CA50E0" w:rsidP="0034774F">
      <w:pPr>
        <w:autoSpaceDE w:val="0"/>
        <w:autoSpaceDN w:val="0"/>
        <w:adjustRightInd w:val="0"/>
        <w:rPr>
          <w:bCs/>
          <w:sz w:val="24"/>
          <w:szCs w:val="24"/>
        </w:rPr>
      </w:pPr>
    </w:p>
    <w:p w14:paraId="239A9C31" w14:textId="77777777" w:rsidR="00CA50E0" w:rsidRDefault="00CA50E0" w:rsidP="0034774F">
      <w:pPr>
        <w:autoSpaceDE w:val="0"/>
        <w:autoSpaceDN w:val="0"/>
        <w:adjustRightInd w:val="0"/>
        <w:rPr>
          <w:bCs/>
          <w:sz w:val="24"/>
          <w:szCs w:val="24"/>
        </w:rPr>
      </w:pPr>
    </w:p>
    <w:p w14:paraId="7D66D34C" w14:textId="77777777" w:rsidR="00CA50E0" w:rsidRDefault="00CA50E0" w:rsidP="0034774F">
      <w:pPr>
        <w:autoSpaceDE w:val="0"/>
        <w:autoSpaceDN w:val="0"/>
        <w:adjustRightInd w:val="0"/>
        <w:rPr>
          <w:bCs/>
          <w:sz w:val="24"/>
          <w:szCs w:val="24"/>
        </w:rPr>
      </w:pPr>
    </w:p>
    <w:p w14:paraId="6CC50018" w14:textId="77777777" w:rsidR="00CA50E0" w:rsidRDefault="00CA50E0" w:rsidP="0034774F">
      <w:pPr>
        <w:autoSpaceDE w:val="0"/>
        <w:autoSpaceDN w:val="0"/>
        <w:adjustRightInd w:val="0"/>
        <w:rPr>
          <w:bCs/>
          <w:sz w:val="24"/>
          <w:szCs w:val="24"/>
        </w:rPr>
      </w:pPr>
    </w:p>
    <w:p w14:paraId="5CA191BA" w14:textId="77777777" w:rsidR="00CA50E0" w:rsidRDefault="00CA50E0" w:rsidP="0034774F">
      <w:pPr>
        <w:autoSpaceDE w:val="0"/>
        <w:autoSpaceDN w:val="0"/>
        <w:adjustRightInd w:val="0"/>
        <w:rPr>
          <w:bCs/>
          <w:sz w:val="24"/>
          <w:szCs w:val="24"/>
        </w:rPr>
      </w:pPr>
    </w:p>
    <w:p w14:paraId="3D6073E6" w14:textId="77777777" w:rsidR="00CA50E0" w:rsidRDefault="00CA50E0" w:rsidP="0034774F">
      <w:pPr>
        <w:autoSpaceDE w:val="0"/>
        <w:autoSpaceDN w:val="0"/>
        <w:adjustRightInd w:val="0"/>
        <w:rPr>
          <w:bCs/>
          <w:sz w:val="24"/>
          <w:szCs w:val="24"/>
        </w:rPr>
      </w:pPr>
    </w:p>
    <w:p w14:paraId="5B347A62" w14:textId="77777777" w:rsidR="004B15F0" w:rsidRDefault="004B15F0" w:rsidP="004B15F0">
      <w:pPr>
        <w:autoSpaceDE w:val="0"/>
        <w:autoSpaceDN w:val="0"/>
        <w:adjustRightInd w:val="0"/>
        <w:jc w:val="right"/>
        <w:rPr>
          <w:bCs/>
          <w:sz w:val="24"/>
          <w:szCs w:val="24"/>
        </w:rPr>
      </w:pPr>
    </w:p>
    <w:p w14:paraId="0747E75C" w14:textId="3F01FA35" w:rsidR="004B15F0" w:rsidRPr="00C244BB" w:rsidRDefault="00AC2059" w:rsidP="00AC2059">
      <w:pPr>
        <w:autoSpaceDE w:val="0"/>
        <w:autoSpaceDN w:val="0"/>
        <w:adjustRightInd w:val="0"/>
        <w:jc w:val="center"/>
        <w:rPr>
          <w:bCs/>
          <w:sz w:val="24"/>
          <w:szCs w:val="24"/>
        </w:rPr>
      </w:pPr>
      <w:r>
        <w:rPr>
          <w:bCs/>
          <w:sz w:val="24"/>
          <w:szCs w:val="24"/>
        </w:rPr>
        <w:lastRenderedPageBreak/>
        <w:t xml:space="preserve">                                                                                                                               </w:t>
      </w:r>
      <w:bookmarkStart w:id="0" w:name="_GoBack"/>
      <w:bookmarkEnd w:id="0"/>
      <w:r w:rsidR="004B15F0" w:rsidRPr="00C244BB">
        <w:rPr>
          <w:bCs/>
          <w:sz w:val="24"/>
          <w:szCs w:val="24"/>
        </w:rPr>
        <w:t>Приложение № 1</w:t>
      </w:r>
    </w:p>
    <w:p w14:paraId="6C835B28" w14:textId="3BBA6A50" w:rsidR="004B15F0" w:rsidRDefault="004B15F0" w:rsidP="004B15F0">
      <w:pPr>
        <w:autoSpaceDE w:val="0"/>
        <w:autoSpaceDN w:val="0"/>
        <w:adjustRightInd w:val="0"/>
        <w:jc w:val="right"/>
        <w:rPr>
          <w:bCs/>
          <w:sz w:val="24"/>
          <w:szCs w:val="24"/>
        </w:rPr>
      </w:pPr>
      <w:r w:rsidRPr="00C244BB">
        <w:rPr>
          <w:bCs/>
          <w:sz w:val="24"/>
          <w:szCs w:val="24"/>
        </w:rPr>
        <w:t>к Договору</w:t>
      </w:r>
      <w:r>
        <w:rPr>
          <w:bCs/>
          <w:sz w:val="24"/>
          <w:szCs w:val="24"/>
        </w:rPr>
        <w:t xml:space="preserve"> </w:t>
      </w:r>
      <w:r w:rsidRPr="00380F00">
        <w:rPr>
          <w:bCs/>
          <w:sz w:val="24"/>
          <w:szCs w:val="24"/>
        </w:rPr>
        <w:t xml:space="preserve">№ </w:t>
      </w:r>
      <w:r w:rsidR="0034774F">
        <w:rPr>
          <w:bCs/>
          <w:sz w:val="24"/>
          <w:szCs w:val="24"/>
        </w:rPr>
        <w:t>______</w:t>
      </w:r>
      <w:r w:rsidRPr="00380F00">
        <w:rPr>
          <w:bCs/>
          <w:sz w:val="24"/>
          <w:szCs w:val="24"/>
        </w:rPr>
        <w:t xml:space="preserve"> </w:t>
      </w:r>
    </w:p>
    <w:p w14:paraId="064D0A37" w14:textId="7F4B1E5F" w:rsidR="004B15F0" w:rsidRPr="00C244BB" w:rsidRDefault="004B15F0" w:rsidP="004B15F0">
      <w:pPr>
        <w:autoSpaceDE w:val="0"/>
        <w:autoSpaceDN w:val="0"/>
        <w:adjustRightInd w:val="0"/>
        <w:jc w:val="right"/>
        <w:rPr>
          <w:bCs/>
          <w:sz w:val="24"/>
          <w:szCs w:val="24"/>
        </w:rPr>
      </w:pPr>
      <w:r w:rsidRPr="00C244BB">
        <w:rPr>
          <w:bCs/>
          <w:sz w:val="24"/>
          <w:szCs w:val="24"/>
        </w:rPr>
        <w:t xml:space="preserve">от </w:t>
      </w:r>
      <w:r w:rsidR="0034774F">
        <w:rPr>
          <w:bCs/>
          <w:sz w:val="24"/>
          <w:szCs w:val="24"/>
        </w:rPr>
        <w:t>«</w:t>
      </w:r>
      <w:r w:rsidR="0034774F" w:rsidRPr="0034774F">
        <w:rPr>
          <w:bCs/>
          <w:sz w:val="24"/>
          <w:szCs w:val="24"/>
        </w:rPr>
        <w:t xml:space="preserve">   »</w:t>
      </w:r>
      <w:r w:rsidRPr="0034774F">
        <w:rPr>
          <w:sz w:val="24"/>
          <w:szCs w:val="24"/>
        </w:rPr>
        <w:t xml:space="preserve"> </w:t>
      </w:r>
      <w:r w:rsidR="0034774F" w:rsidRPr="0034774F">
        <w:rPr>
          <w:sz w:val="24"/>
          <w:szCs w:val="24"/>
        </w:rPr>
        <w:t xml:space="preserve">             </w:t>
      </w:r>
      <w:r w:rsidRPr="0034774F">
        <w:rPr>
          <w:sz w:val="24"/>
          <w:szCs w:val="24"/>
        </w:rPr>
        <w:t>202</w:t>
      </w:r>
      <w:r w:rsidR="00527659" w:rsidRPr="0034774F">
        <w:rPr>
          <w:sz w:val="24"/>
          <w:szCs w:val="24"/>
        </w:rPr>
        <w:t>6</w:t>
      </w:r>
      <w:r w:rsidRPr="0034774F">
        <w:rPr>
          <w:sz w:val="24"/>
          <w:szCs w:val="24"/>
        </w:rPr>
        <w:t xml:space="preserve"> г.</w:t>
      </w:r>
    </w:p>
    <w:p w14:paraId="548D9D0C" w14:textId="77777777" w:rsidR="004B15F0" w:rsidRDefault="004B15F0" w:rsidP="004B15F0">
      <w:pPr>
        <w:autoSpaceDE w:val="0"/>
        <w:autoSpaceDN w:val="0"/>
        <w:adjustRightInd w:val="0"/>
        <w:jc w:val="right"/>
        <w:outlineLvl w:val="0"/>
        <w:rPr>
          <w:b/>
          <w:bCs/>
          <w:sz w:val="24"/>
          <w:szCs w:val="24"/>
        </w:rPr>
      </w:pPr>
    </w:p>
    <w:p w14:paraId="57CEB09F" w14:textId="77777777" w:rsidR="004B15F0" w:rsidRPr="00C244BB" w:rsidRDefault="004B15F0" w:rsidP="004B15F0">
      <w:pPr>
        <w:autoSpaceDE w:val="0"/>
        <w:autoSpaceDN w:val="0"/>
        <w:adjustRightInd w:val="0"/>
        <w:jc w:val="center"/>
        <w:rPr>
          <w:bCs/>
          <w:sz w:val="24"/>
          <w:szCs w:val="24"/>
        </w:rPr>
      </w:pPr>
    </w:p>
    <w:p w14:paraId="2F5AA6BE" w14:textId="77777777" w:rsidR="004B15F0" w:rsidRDefault="004B15F0" w:rsidP="004B15F0">
      <w:pPr>
        <w:autoSpaceDE w:val="0"/>
        <w:autoSpaceDN w:val="0"/>
        <w:adjustRightInd w:val="0"/>
        <w:jc w:val="center"/>
        <w:rPr>
          <w:bCs/>
          <w:sz w:val="24"/>
          <w:szCs w:val="24"/>
        </w:rPr>
      </w:pPr>
    </w:p>
    <w:p w14:paraId="43BB9ED7" w14:textId="77777777" w:rsidR="004B15F0" w:rsidRPr="00C244BB" w:rsidRDefault="004B15F0" w:rsidP="004B15F0">
      <w:pPr>
        <w:autoSpaceDE w:val="0"/>
        <w:autoSpaceDN w:val="0"/>
        <w:adjustRightInd w:val="0"/>
        <w:jc w:val="center"/>
        <w:rPr>
          <w:bCs/>
          <w:sz w:val="24"/>
          <w:szCs w:val="24"/>
        </w:rPr>
      </w:pPr>
      <w:r w:rsidRPr="00C244BB">
        <w:rPr>
          <w:bCs/>
          <w:sz w:val="24"/>
          <w:szCs w:val="24"/>
        </w:rPr>
        <w:t>Заявка</w:t>
      </w:r>
    </w:p>
    <w:p w14:paraId="0FC97374" w14:textId="77777777" w:rsidR="004B15F0" w:rsidRPr="00C244BB" w:rsidRDefault="004B15F0" w:rsidP="004B15F0">
      <w:pPr>
        <w:autoSpaceDE w:val="0"/>
        <w:autoSpaceDN w:val="0"/>
        <w:adjustRightInd w:val="0"/>
        <w:jc w:val="center"/>
        <w:rPr>
          <w:bCs/>
          <w:sz w:val="24"/>
          <w:szCs w:val="24"/>
        </w:rPr>
      </w:pPr>
      <w:r w:rsidRPr="00C244BB">
        <w:rPr>
          <w:bCs/>
          <w:sz w:val="24"/>
          <w:szCs w:val="24"/>
        </w:rPr>
        <w:t>на оказание услуг</w:t>
      </w:r>
    </w:p>
    <w:p w14:paraId="3E5ED859" w14:textId="77777777" w:rsidR="004B15F0" w:rsidRPr="00C244BB" w:rsidRDefault="004B15F0" w:rsidP="004B15F0">
      <w:pPr>
        <w:autoSpaceDE w:val="0"/>
        <w:autoSpaceDN w:val="0"/>
        <w:adjustRightInd w:val="0"/>
        <w:jc w:val="both"/>
        <w:rPr>
          <w:bCs/>
          <w:sz w:val="24"/>
          <w:szCs w:val="24"/>
        </w:rPr>
      </w:pPr>
    </w:p>
    <w:tbl>
      <w:tblPr>
        <w:tblW w:w="5000" w:type="pct"/>
        <w:tblCellMar>
          <w:left w:w="0" w:type="dxa"/>
          <w:right w:w="0" w:type="dxa"/>
        </w:tblCellMar>
        <w:tblLook w:val="0000" w:firstRow="0" w:lastRow="0" w:firstColumn="0" w:lastColumn="0" w:noHBand="0" w:noVBand="0"/>
      </w:tblPr>
      <w:tblGrid>
        <w:gridCol w:w="5081"/>
        <w:gridCol w:w="5125"/>
      </w:tblGrid>
      <w:tr w:rsidR="004B15F0" w:rsidRPr="00C244BB" w14:paraId="2C9F1F21" w14:textId="77777777" w:rsidTr="0060526D">
        <w:tc>
          <w:tcPr>
            <w:tcW w:w="4939" w:type="dxa"/>
          </w:tcPr>
          <w:p w14:paraId="579E9271" w14:textId="77777777" w:rsidR="004B15F0" w:rsidRPr="00C244BB" w:rsidRDefault="004B15F0" w:rsidP="0060526D">
            <w:pPr>
              <w:autoSpaceDE w:val="0"/>
              <w:autoSpaceDN w:val="0"/>
              <w:adjustRightInd w:val="0"/>
              <w:rPr>
                <w:bCs/>
                <w:sz w:val="24"/>
                <w:szCs w:val="24"/>
              </w:rPr>
            </w:pPr>
            <w:r w:rsidRPr="00C244BB">
              <w:rPr>
                <w:bCs/>
                <w:sz w:val="24"/>
                <w:szCs w:val="24"/>
              </w:rPr>
              <w:t>г. _______________</w:t>
            </w:r>
          </w:p>
        </w:tc>
        <w:tc>
          <w:tcPr>
            <w:tcW w:w="4982" w:type="dxa"/>
          </w:tcPr>
          <w:p w14:paraId="7964D728" w14:textId="77777777" w:rsidR="004B15F0" w:rsidRPr="00C244BB" w:rsidRDefault="004B15F0" w:rsidP="0060526D">
            <w:pPr>
              <w:autoSpaceDE w:val="0"/>
              <w:autoSpaceDN w:val="0"/>
              <w:adjustRightInd w:val="0"/>
              <w:jc w:val="right"/>
              <w:rPr>
                <w:bCs/>
                <w:sz w:val="24"/>
                <w:szCs w:val="24"/>
              </w:rPr>
            </w:pPr>
            <w:r w:rsidRPr="00C244BB">
              <w:rPr>
                <w:bCs/>
                <w:sz w:val="24"/>
                <w:szCs w:val="24"/>
              </w:rPr>
              <w:t>"___"________ ____ г.</w:t>
            </w:r>
          </w:p>
        </w:tc>
      </w:tr>
    </w:tbl>
    <w:p w14:paraId="6F7A09BB" w14:textId="1F519431" w:rsidR="004B15F0" w:rsidRPr="00C244BB" w:rsidRDefault="004B15F0" w:rsidP="00146898">
      <w:pPr>
        <w:autoSpaceDE w:val="0"/>
        <w:autoSpaceDN w:val="0"/>
        <w:adjustRightInd w:val="0"/>
        <w:spacing w:before="240"/>
        <w:ind w:firstLine="540"/>
        <w:jc w:val="both"/>
        <w:rPr>
          <w:bCs/>
          <w:sz w:val="24"/>
          <w:szCs w:val="24"/>
        </w:rPr>
      </w:pPr>
      <w:r>
        <w:rPr>
          <w:bCs/>
          <w:sz w:val="24"/>
          <w:szCs w:val="24"/>
        </w:rPr>
        <w:t xml:space="preserve">ФГБНУ ВСИМЭИ, в лице директора </w:t>
      </w:r>
      <w:proofErr w:type="spellStart"/>
      <w:r>
        <w:rPr>
          <w:bCs/>
          <w:sz w:val="24"/>
          <w:szCs w:val="24"/>
        </w:rPr>
        <w:t>Лахмана</w:t>
      </w:r>
      <w:proofErr w:type="spellEnd"/>
      <w:r>
        <w:rPr>
          <w:bCs/>
          <w:sz w:val="24"/>
          <w:szCs w:val="24"/>
        </w:rPr>
        <w:t xml:space="preserve"> О.Л.</w:t>
      </w:r>
      <w:r w:rsidRPr="00C244BB">
        <w:rPr>
          <w:bCs/>
          <w:sz w:val="24"/>
          <w:szCs w:val="24"/>
        </w:rPr>
        <w:t>, именуем</w:t>
      </w:r>
      <w:r>
        <w:rPr>
          <w:bCs/>
          <w:sz w:val="24"/>
          <w:szCs w:val="24"/>
        </w:rPr>
        <w:t>ое</w:t>
      </w:r>
      <w:r w:rsidRPr="00C244BB">
        <w:rPr>
          <w:bCs/>
          <w:sz w:val="24"/>
          <w:szCs w:val="24"/>
        </w:rPr>
        <w:t xml:space="preserve"> в дальнейшем «Заказчик»,  в соответствии с </w:t>
      </w:r>
      <w:hyperlink r:id="rId20" w:history="1">
        <w:r w:rsidRPr="00C244BB">
          <w:rPr>
            <w:bCs/>
            <w:sz w:val="24"/>
            <w:szCs w:val="24"/>
          </w:rPr>
          <w:t>разд. 2</w:t>
        </w:r>
      </w:hyperlink>
      <w:r>
        <w:rPr>
          <w:bCs/>
          <w:sz w:val="24"/>
          <w:szCs w:val="24"/>
        </w:rPr>
        <w:t xml:space="preserve"> Д</w:t>
      </w:r>
      <w:r w:rsidRPr="00C244BB">
        <w:rPr>
          <w:bCs/>
          <w:sz w:val="24"/>
          <w:szCs w:val="24"/>
        </w:rPr>
        <w:t xml:space="preserve">оговора </w:t>
      </w:r>
      <w:r>
        <w:rPr>
          <w:bCs/>
          <w:sz w:val="24"/>
          <w:szCs w:val="24"/>
        </w:rPr>
        <w:t xml:space="preserve">от </w:t>
      </w:r>
      <w:r w:rsidR="001B3CD2">
        <w:rPr>
          <w:bCs/>
          <w:sz w:val="24"/>
          <w:szCs w:val="24"/>
        </w:rPr>
        <w:t xml:space="preserve"> «   »        </w:t>
      </w:r>
      <w:r w:rsidR="001B3CD2" w:rsidRPr="001B3CD2">
        <w:rPr>
          <w:bCs/>
          <w:sz w:val="24"/>
          <w:szCs w:val="24"/>
        </w:rPr>
        <w:t xml:space="preserve"> 2026 г</w:t>
      </w:r>
      <w:proofErr w:type="gramStart"/>
      <w:r w:rsidR="001B3CD2" w:rsidRPr="001B3CD2">
        <w:rPr>
          <w:bCs/>
          <w:sz w:val="24"/>
          <w:szCs w:val="24"/>
        </w:rPr>
        <w:t>.</w:t>
      </w:r>
      <w:r>
        <w:rPr>
          <w:sz w:val="24"/>
          <w:szCs w:val="24"/>
        </w:rPr>
        <w:t>.</w:t>
      </w:r>
      <w:r>
        <w:rPr>
          <w:bCs/>
          <w:sz w:val="24"/>
          <w:szCs w:val="24"/>
        </w:rPr>
        <w:t xml:space="preserve"> </w:t>
      </w:r>
      <w:r w:rsidRPr="00EC1E54">
        <w:rPr>
          <w:bCs/>
          <w:sz w:val="24"/>
          <w:szCs w:val="24"/>
        </w:rPr>
        <w:t xml:space="preserve">№ </w:t>
      </w:r>
      <w:r w:rsidR="001B3CD2">
        <w:rPr>
          <w:bCs/>
          <w:sz w:val="24"/>
          <w:szCs w:val="24"/>
        </w:rPr>
        <w:t>_____</w:t>
      </w:r>
      <w:r>
        <w:rPr>
          <w:bCs/>
          <w:sz w:val="24"/>
          <w:szCs w:val="24"/>
        </w:rPr>
        <w:t xml:space="preserve"> </w:t>
      </w:r>
      <w:proofErr w:type="gramEnd"/>
      <w:r w:rsidRPr="00C244BB">
        <w:rPr>
          <w:bCs/>
          <w:sz w:val="24"/>
          <w:szCs w:val="24"/>
        </w:rPr>
        <w:t>просит в срок ____________</w:t>
      </w:r>
      <w:r>
        <w:rPr>
          <w:bCs/>
          <w:sz w:val="24"/>
          <w:szCs w:val="24"/>
        </w:rPr>
        <w:t>_____ оказать следующие услуги</w:t>
      </w:r>
      <w:r w:rsidRPr="00C244BB">
        <w:rPr>
          <w:bCs/>
          <w:sz w:val="24"/>
          <w:szCs w:val="24"/>
        </w:rPr>
        <w:t>: ___________________.</w:t>
      </w:r>
    </w:p>
    <w:p w14:paraId="37D4357C" w14:textId="1E1917DA" w:rsidR="004B15F0" w:rsidRDefault="004B15F0" w:rsidP="00146898">
      <w:pPr>
        <w:autoSpaceDE w:val="0"/>
        <w:autoSpaceDN w:val="0"/>
        <w:adjustRightInd w:val="0"/>
        <w:spacing w:before="240"/>
        <w:ind w:firstLine="540"/>
        <w:jc w:val="both"/>
        <w:rPr>
          <w:bCs/>
          <w:sz w:val="24"/>
          <w:szCs w:val="24"/>
        </w:rPr>
      </w:pPr>
      <w:r w:rsidRPr="00C244BB">
        <w:rPr>
          <w:bCs/>
          <w:sz w:val="24"/>
          <w:szCs w:val="24"/>
        </w:rPr>
        <w:t>Одновременно предоставляются документы и материалы, необходимые для оказания услуг (услуги)</w:t>
      </w:r>
      <w:r>
        <w:rPr>
          <w:bCs/>
          <w:sz w:val="24"/>
          <w:szCs w:val="24"/>
        </w:rPr>
        <w:t>.</w:t>
      </w:r>
    </w:p>
    <w:p w14:paraId="0AECE300" w14:textId="5F4353E5" w:rsidR="00527659" w:rsidRPr="00C244BB" w:rsidRDefault="00527659" w:rsidP="00146898">
      <w:pPr>
        <w:autoSpaceDE w:val="0"/>
        <w:autoSpaceDN w:val="0"/>
        <w:adjustRightInd w:val="0"/>
        <w:spacing w:before="240"/>
        <w:ind w:firstLine="540"/>
        <w:jc w:val="both"/>
        <w:rPr>
          <w:bCs/>
          <w:sz w:val="24"/>
          <w:szCs w:val="24"/>
        </w:rPr>
      </w:pPr>
      <w:r>
        <w:rPr>
          <w:bCs/>
          <w:sz w:val="24"/>
          <w:szCs w:val="24"/>
        </w:rPr>
        <w:t>Список статей:</w:t>
      </w:r>
    </w:p>
    <w:p w14:paraId="631494E9" w14:textId="60C8D751" w:rsidR="004B15F0" w:rsidRDefault="004B15F0" w:rsidP="00146898">
      <w:pPr>
        <w:autoSpaceDE w:val="0"/>
        <w:autoSpaceDN w:val="0"/>
        <w:adjustRightInd w:val="0"/>
        <w:spacing w:before="240"/>
        <w:ind w:firstLine="540"/>
        <w:jc w:val="both"/>
        <w:rPr>
          <w:bCs/>
          <w:sz w:val="24"/>
          <w:szCs w:val="24"/>
        </w:rPr>
      </w:pPr>
      <w:r w:rsidRPr="00C244BB">
        <w:rPr>
          <w:bCs/>
          <w:sz w:val="24"/>
          <w:szCs w:val="24"/>
        </w:rPr>
        <w:t>Оплата оказанных Исполнителем услуг гарантируется согла</w:t>
      </w:r>
      <w:r>
        <w:rPr>
          <w:bCs/>
          <w:sz w:val="24"/>
          <w:szCs w:val="24"/>
        </w:rPr>
        <w:t>сно разд. 3</w:t>
      </w:r>
      <w:r w:rsidRPr="00C244BB">
        <w:rPr>
          <w:bCs/>
          <w:sz w:val="24"/>
          <w:szCs w:val="24"/>
        </w:rPr>
        <w:t xml:space="preserve"> </w:t>
      </w:r>
      <w:r>
        <w:rPr>
          <w:bCs/>
          <w:sz w:val="24"/>
          <w:szCs w:val="24"/>
        </w:rPr>
        <w:t>Д</w:t>
      </w:r>
      <w:r w:rsidRPr="00C244BB">
        <w:rPr>
          <w:bCs/>
          <w:sz w:val="24"/>
          <w:szCs w:val="24"/>
        </w:rPr>
        <w:t xml:space="preserve">оговора </w:t>
      </w:r>
      <w:r>
        <w:rPr>
          <w:bCs/>
          <w:sz w:val="24"/>
          <w:szCs w:val="24"/>
        </w:rPr>
        <w:t xml:space="preserve">от </w:t>
      </w:r>
      <w:proofErr w:type="spellStart"/>
      <w:proofErr w:type="gramStart"/>
      <w:r w:rsidR="001B3CD2">
        <w:rPr>
          <w:sz w:val="24"/>
          <w:szCs w:val="24"/>
        </w:rPr>
        <w:t>от</w:t>
      </w:r>
      <w:proofErr w:type="spellEnd"/>
      <w:proofErr w:type="gramEnd"/>
      <w:r w:rsidR="001B3CD2">
        <w:rPr>
          <w:sz w:val="24"/>
          <w:szCs w:val="24"/>
        </w:rPr>
        <w:t xml:space="preserve"> «   » _______</w:t>
      </w:r>
      <w:r w:rsidR="001B3CD2" w:rsidRPr="001B3CD2">
        <w:rPr>
          <w:sz w:val="24"/>
          <w:szCs w:val="24"/>
        </w:rPr>
        <w:t>2026 г</w:t>
      </w:r>
      <w:r w:rsidRPr="001B3CD2">
        <w:rPr>
          <w:sz w:val="24"/>
          <w:szCs w:val="24"/>
        </w:rPr>
        <w:t>.</w:t>
      </w:r>
      <w:r w:rsidRPr="001B3CD2">
        <w:rPr>
          <w:bCs/>
          <w:sz w:val="24"/>
          <w:szCs w:val="24"/>
        </w:rPr>
        <w:t>№</w:t>
      </w:r>
      <w:r w:rsidRPr="00EC1E54">
        <w:rPr>
          <w:bCs/>
          <w:sz w:val="24"/>
          <w:szCs w:val="24"/>
        </w:rPr>
        <w:t xml:space="preserve"> </w:t>
      </w:r>
      <w:r w:rsidR="001B3CD2">
        <w:rPr>
          <w:bCs/>
          <w:sz w:val="24"/>
          <w:szCs w:val="24"/>
        </w:rPr>
        <w:t>_______</w:t>
      </w:r>
      <w:r>
        <w:rPr>
          <w:bCs/>
          <w:sz w:val="24"/>
          <w:szCs w:val="24"/>
        </w:rPr>
        <w:t>.</w:t>
      </w:r>
    </w:p>
    <w:p w14:paraId="27A197B2" w14:textId="7253BD66" w:rsidR="004B15F0" w:rsidRDefault="004B15F0" w:rsidP="004B15F0">
      <w:pPr>
        <w:autoSpaceDE w:val="0"/>
        <w:autoSpaceDN w:val="0"/>
        <w:adjustRightInd w:val="0"/>
        <w:ind w:firstLine="540"/>
        <w:jc w:val="both"/>
        <w:rPr>
          <w:sz w:val="24"/>
          <w:szCs w:val="24"/>
        </w:rPr>
      </w:pPr>
      <w:r>
        <w:rPr>
          <w:sz w:val="24"/>
          <w:szCs w:val="24"/>
        </w:rPr>
        <w:t xml:space="preserve"> </w:t>
      </w:r>
      <w:r w:rsidR="00F366C9">
        <w:rPr>
          <w:sz w:val="24"/>
          <w:szCs w:val="24"/>
        </w:rPr>
        <w:t xml:space="preserve"> </w:t>
      </w:r>
    </w:p>
    <w:p w14:paraId="7D455476" w14:textId="77777777" w:rsidR="004B15F0" w:rsidRDefault="004B15F0" w:rsidP="004B15F0">
      <w:pPr>
        <w:autoSpaceDE w:val="0"/>
        <w:autoSpaceDN w:val="0"/>
        <w:adjustRightInd w:val="0"/>
        <w:ind w:firstLine="540"/>
        <w:jc w:val="both"/>
        <w:rPr>
          <w:sz w:val="24"/>
          <w:szCs w:val="24"/>
        </w:rPr>
      </w:pPr>
    </w:p>
    <w:tbl>
      <w:tblPr>
        <w:tblW w:w="10702" w:type="dxa"/>
        <w:tblInd w:w="-459" w:type="dxa"/>
        <w:tblLook w:val="04A0" w:firstRow="1" w:lastRow="0" w:firstColumn="1" w:lastColumn="0" w:noHBand="0" w:noVBand="1"/>
      </w:tblPr>
      <w:tblGrid>
        <w:gridCol w:w="5627"/>
        <w:gridCol w:w="405"/>
        <w:gridCol w:w="4670"/>
      </w:tblGrid>
      <w:tr w:rsidR="009C1F31" w:rsidRPr="000409D3" w14:paraId="4785081F" w14:textId="77777777" w:rsidTr="00146898">
        <w:trPr>
          <w:trHeight w:val="563"/>
        </w:trPr>
        <w:tc>
          <w:tcPr>
            <w:tcW w:w="5627" w:type="dxa"/>
          </w:tcPr>
          <w:p w14:paraId="4AFEAF2D" w14:textId="5D3EFB11" w:rsidR="009C1F31" w:rsidRPr="000409D3" w:rsidRDefault="00146898" w:rsidP="00682785">
            <w:pPr>
              <w:suppressAutoHyphens/>
              <w:rPr>
                <w:b/>
                <w:bCs/>
                <w:lang w:eastAsia="zh-CN"/>
              </w:rPr>
            </w:pPr>
            <w:r>
              <w:rPr>
                <w:b/>
                <w:bCs/>
                <w:lang w:eastAsia="zh-CN"/>
              </w:rPr>
              <w:t xml:space="preserve">   </w:t>
            </w:r>
          </w:p>
          <w:p w14:paraId="27932F29" w14:textId="77777777" w:rsidR="009C1F31" w:rsidRPr="000409D3" w:rsidRDefault="009C1F31" w:rsidP="00682785">
            <w:pPr>
              <w:suppressAutoHyphens/>
              <w:rPr>
                <w:b/>
                <w:bCs/>
                <w:lang w:eastAsia="zh-CN"/>
              </w:rPr>
            </w:pPr>
          </w:p>
          <w:p w14:paraId="5484FB41" w14:textId="5432A845" w:rsidR="009C1F31" w:rsidRPr="000409D3" w:rsidRDefault="00146898" w:rsidP="00682785">
            <w:pPr>
              <w:suppressAutoHyphens/>
              <w:rPr>
                <w:b/>
                <w:lang w:eastAsia="zh-CN"/>
              </w:rPr>
            </w:pPr>
            <w:r>
              <w:rPr>
                <w:b/>
                <w:bCs/>
                <w:lang w:eastAsia="zh-CN"/>
              </w:rPr>
              <w:t xml:space="preserve">                </w:t>
            </w:r>
            <w:r w:rsidR="009C1F31" w:rsidRPr="000409D3">
              <w:rPr>
                <w:b/>
                <w:bCs/>
                <w:lang w:eastAsia="zh-CN"/>
              </w:rPr>
              <w:t>Заказчик:</w:t>
            </w:r>
          </w:p>
        </w:tc>
        <w:tc>
          <w:tcPr>
            <w:tcW w:w="405" w:type="dxa"/>
          </w:tcPr>
          <w:p w14:paraId="0CA7D1C5" w14:textId="77777777" w:rsidR="009C1F31" w:rsidRPr="000409D3" w:rsidRDefault="009C1F31" w:rsidP="00682785">
            <w:pPr>
              <w:suppressAutoHyphens/>
              <w:rPr>
                <w:b/>
                <w:lang w:eastAsia="zh-CN"/>
              </w:rPr>
            </w:pPr>
          </w:p>
        </w:tc>
        <w:tc>
          <w:tcPr>
            <w:tcW w:w="4670" w:type="dxa"/>
          </w:tcPr>
          <w:p w14:paraId="1D272E49" w14:textId="77777777" w:rsidR="009C1F31" w:rsidRPr="000409D3" w:rsidRDefault="009C1F31" w:rsidP="00682785">
            <w:pPr>
              <w:suppressAutoHyphens/>
              <w:rPr>
                <w:b/>
                <w:lang w:eastAsia="zh-CN"/>
              </w:rPr>
            </w:pPr>
          </w:p>
          <w:p w14:paraId="03277772" w14:textId="77777777" w:rsidR="009C1F31" w:rsidRPr="000409D3" w:rsidRDefault="009C1F31" w:rsidP="00682785">
            <w:pPr>
              <w:suppressAutoHyphens/>
              <w:rPr>
                <w:b/>
                <w:lang w:eastAsia="zh-CN"/>
              </w:rPr>
            </w:pPr>
          </w:p>
          <w:p w14:paraId="1C1E0A7C" w14:textId="77777777" w:rsidR="009C1F31" w:rsidRPr="000409D3" w:rsidRDefault="009C1F31" w:rsidP="00682785">
            <w:pPr>
              <w:suppressAutoHyphens/>
              <w:rPr>
                <w:b/>
                <w:lang w:eastAsia="zh-CN"/>
              </w:rPr>
            </w:pPr>
            <w:r w:rsidRPr="000409D3">
              <w:rPr>
                <w:b/>
                <w:lang w:eastAsia="zh-CN"/>
              </w:rPr>
              <w:t>Поставщик:</w:t>
            </w:r>
          </w:p>
        </w:tc>
      </w:tr>
      <w:tr w:rsidR="009C1F31" w:rsidRPr="000409D3" w14:paraId="50A42D19" w14:textId="77777777" w:rsidTr="00146898">
        <w:trPr>
          <w:trHeight w:val="274"/>
        </w:trPr>
        <w:tc>
          <w:tcPr>
            <w:tcW w:w="5627" w:type="dxa"/>
            <w:hideMark/>
          </w:tcPr>
          <w:p w14:paraId="55956C45" w14:textId="366E4AE4" w:rsidR="009C1F31" w:rsidRPr="000409D3" w:rsidRDefault="00146898" w:rsidP="00682785">
            <w:pPr>
              <w:suppressAutoHyphens/>
              <w:rPr>
                <w:b/>
                <w:lang w:eastAsia="zh-CN"/>
              </w:rPr>
            </w:pPr>
            <w:r>
              <w:rPr>
                <w:lang w:eastAsia="zh-CN"/>
              </w:rPr>
              <w:t xml:space="preserve">               </w:t>
            </w:r>
            <w:r w:rsidR="009C1F31" w:rsidRPr="000409D3">
              <w:rPr>
                <w:lang w:eastAsia="zh-CN"/>
              </w:rPr>
              <w:t>ФГБНУ ВСИМЭИ</w:t>
            </w:r>
          </w:p>
        </w:tc>
        <w:tc>
          <w:tcPr>
            <w:tcW w:w="405" w:type="dxa"/>
          </w:tcPr>
          <w:p w14:paraId="60677931" w14:textId="77777777" w:rsidR="009C1F31" w:rsidRPr="000409D3" w:rsidRDefault="009C1F31" w:rsidP="00682785">
            <w:pPr>
              <w:suppressAutoHyphens/>
              <w:rPr>
                <w:b/>
                <w:lang w:eastAsia="zh-CN"/>
              </w:rPr>
            </w:pPr>
          </w:p>
        </w:tc>
        <w:tc>
          <w:tcPr>
            <w:tcW w:w="4670" w:type="dxa"/>
            <w:hideMark/>
          </w:tcPr>
          <w:p w14:paraId="7CA13CBE" w14:textId="77777777" w:rsidR="009C1F31" w:rsidRPr="000409D3" w:rsidRDefault="009C1F31" w:rsidP="00682785">
            <w:pPr>
              <w:suppressAutoHyphens/>
              <w:rPr>
                <w:b/>
                <w:lang w:eastAsia="zh-CN"/>
              </w:rPr>
            </w:pPr>
            <w:r w:rsidRPr="000409D3">
              <w:rPr>
                <w:lang w:eastAsia="zh-CN"/>
              </w:rPr>
              <w:t xml:space="preserve"> ___________________</w:t>
            </w:r>
          </w:p>
        </w:tc>
      </w:tr>
      <w:tr w:rsidR="009C1F31" w:rsidRPr="000409D3" w14:paraId="6F88946F" w14:textId="77777777" w:rsidTr="00146898">
        <w:trPr>
          <w:trHeight w:val="184"/>
        </w:trPr>
        <w:tc>
          <w:tcPr>
            <w:tcW w:w="5627" w:type="dxa"/>
            <w:hideMark/>
          </w:tcPr>
          <w:p w14:paraId="4562FD76" w14:textId="403BCEEA" w:rsidR="009C1F31" w:rsidRPr="000409D3" w:rsidRDefault="00146898" w:rsidP="00682785">
            <w:pPr>
              <w:suppressAutoHyphens/>
              <w:rPr>
                <w:b/>
                <w:lang w:eastAsia="zh-CN"/>
              </w:rPr>
            </w:pPr>
            <w:r>
              <w:rPr>
                <w:lang w:eastAsia="zh-CN"/>
              </w:rPr>
              <w:t xml:space="preserve">               </w:t>
            </w:r>
            <w:r w:rsidR="009C1F31" w:rsidRPr="000409D3">
              <w:rPr>
                <w:lang w:eastAsia="zh-CN"/>
              </w:rPr>
              <w:t>Директор</w:t>
            </w:r>
          </w:p>
        </w:tc>
        <w:tc>
          <w:tcPr>
            <w:tcW w:w="405" w:type="dxa"/>
          </w:tcPr>
          <w:p w14:paraId="01A2687F" w14:textId="77777777" w:rsidR="009C1F31" w:rsidRPr="000409D3" w:rsidRDefault="009C1F31" w:rsidP="00682785">
            <w:pPr>
              <w:suppressAutoHyphens/>
              <w:rPr>
                <w:b/>
                <w:lang w:eastAsia="zh-CN"/>
              </w:rPr>
            </w:pPr>
          </w:p>
        </w:tc>
        <w:tc>
          <w:tcPr>
            <w:tcW w:w="4670" w:type="dxa"/>
            <w:hideMark/>
          </w:tcPr>
          <w:p w14:paraId="4E8F6E55" w14:textId="77777777" w:rsidR="009C1F31" w:rsidRPr="000409D3" w:rsidRDefault="009C1F31" w:rsidP="00682785">
            <w:pPr>
              <w:suppressAutoHyphens/>
              <w:rPr>
                <w:lang w:eastAsia="zh-CN"/>
              </w:rPr>
            </w:pPr>
            <w:r w:rsidRPr="000409D3">
              <w:rPr>
                <w:lang w:eastAsia="zh-CN"/>
              </w:rPr>
              <w:t>__________________</w:t>
            </w:r>
          </w:p>
        </w:tc>
      </w:tr>
      <w:tr w:rsidR="009C1F31" w:rsidRPr="000409D3" w14:paraId="15CF418D" w14:textId="77777777" w:rsidTr="00146898">
        <w:trPr>
          <w:trHeight w:val="379"/>
        </w:trPr>
        <w:tc>
          <w:tcPr>
            <w:tcW w:w="5627" w:type="dxa"/>
          </w:tcPr>
          <w:p w14:paraId="65B35EA8" w14:textId="77777777" w:rsidR="009C1F31" w:rsidRPr="000409D3" w:rsidRDefault="009C1F31" w:rsidP="00682785">
            <w:pPr>
              <w:suppressAutoHyphens/>
              <w:rPr>
                <w:lang w:eastAsia="zh-CN"/>
              </w:rPr>
            </w:pPr>
          </w:p>
          <w:p w14:paraId="2D434872" w14:textId="517DC8CA" w:rsidR="009C1F31" w:rsidRPr="000409D3" w:rsidRDefault="00146898" w:rsidP="00682785">
            <w:pPr>
              <w:suppressAutoHyphens/>
              <w:rPr>
                <w:b/>
                <w:lang w:eastAsia="zh-CN"/>
              </w:rPr>
            </w:pPr>
            <w:r>
              <w:rPr>
                <w:lang w:eastAsia="zh-CN"/>
              </w:rPr>
              <w:t xml:space="preserve">               </w:t>
            </w:r>
            <w:r w:rsidR="009C1F31" w:rsidRPr="000409D3">
              <w:rPr>
                <w:lang w:eastAsia="zh-CN"/>
              </w:rPr>
              <w:t xml:space="preserve">___________________ </w:t>
            </w:r>
            <w:proofErr w:type="spellStart"/>
            <w:r w:rsidR="009C1F31" w:rsidRPr="000409D3">
              <w:rPr>
                <w:lang w:eastAsia="zh-CN"/>
              </w:rPr>
              <w:t>О.Л.Лахман</w:t>
            </w:r>
            <w:proofErr w:type="spellEnd"/>
          </w:p>
        </w:tc>
        <w:tc>
          <w:tcPr>
            <w:tcW w:w="405" w:type="dxa"/>
          </w:tcPr>
          <w:p w14:paraId="093F0918" w14:textId="77777777" w:rsidR="009C1F31" w:rsidRPr="000409D3" w:rsidRDefault="009C1F31" w:rsidP="00682785">
            <w:pPr>
              <w:suppressAutoHyphens/>
              <w:rPr>
                <w:b/>
                <w:lang w:eastAsia="zh-CN"/>
              </w:rPr>
            </w:pPr>
          </w:p>
        </w:tc>
        <w:tc>
          <w:tcPr>
            <w:tcW w:w="4670" w:type="dxa"/>
            <w:hideMark/>
          </w:tcPr>
          <w:p w14:paraId="524CA2BA" w14:textId="77777777" w:rsidR="009C1F31" w:rsidRPr="000409D3" w:rsidRDefault="009C1F31" w:rsidP="00682785">
            <w:pPr>
              <w:suppressAutoHyphens/>
              <w:rPr>
                <w:lang w:eastAsia="zh-CN"/>
              </w:rPr>
            </w:pPr>
            <w:r w:rsidRPr="000409D3">
              <w:rPr>
                <w:vertAlign w:val="superscript"/>
                <w:lang w:eastAsia="zh-CN"/>
              </w:rPr>
              <w:t xml:space="preserve"> (Должность)</w:t>
            </w:r>
          </w:p>
          <w:p w14:paraId="610B9E92" w14:textId="77777777" w:rsidR="009C1F31" w:rsidRPr="000409D3" w:rsidRDefault="009C1F31" w:rsidP="00682785">
            <w:pPr>
              <w:suppressAutoHyphens/>
              <w:rPr>
                <w:lang w:eastAsia="zh-CN"/>
              </w:rPr>
            </w:pPr>
            <w:r w:rsidRPr="000409D3">
              <w:rPr>
                <w:lang w:eastAsia="zh-CN"/>
              </w:rPr>
              <w:t>___________________ (_____________)</w:t>
            </w:r>
          </w:p>
        </w:tc>
      </w:tr>
      <w:tr w:rsidR="009C1F31" w:rsidRPr="000409D3" w14:paraId="33377A46" w14:textId="77777777" w:rsidTr="00146898">
        <w:trPr>
          <w:trHeight w:val="147"/>
        </w:trPr>
        <w:tc>
          <w:tcPr>
            <w:tcW w:w="5627" w:type="dxa"/>
            <w:hideMark/>
          </w:tcPr>
          <w:p w14:paraId="4B127106" w14:textId="618CC8CB" w:rsidR="009C1F31" w:rsidRPr="000409D3" w:rsidRDefault="00146898" w:rsidP="00682785">
            <w:pPr>
              <w:suppressAutoHyphens/>
              <w:rPr>
                <w:sz w:val="16"/>
                <w:szCs w:val="16"/>
                <w:lang w:eastAsia="zh-CN"/>
              </w:rPr>
            </w:pPr>
            <w:r>
              <w:rPr>
                <w:sz w:val="16"/>
                <w:szCs w:val="16"/>
                <w:lang w:eastAsia="zh-CN"/>
              </w:rPr>
              <w:t xml:space="preserve">                  </w:t>
            </w:r>
            <w:r w:rsidR="009C1F31" w:rsidRPr="000409D3">
              <w:rPr>
                <w:sz w:val="16"/>
                <w:szCs w:val="16"/>
                <w:lang w:eastAsia="zh-CN"/>
              </w:rPr>
              <w:t>(подписано с помощью ЭЦП)</w:t>
            </w:r>
          </w:p>
        </w:tc>
        <w:tc>
          <w:tcPr>
            <w:tcW w:w="405" w:type="dxa"/>
          </w:tcPr>
          <w:p w14:paraId="1D86D2DE" w14:textId="77777777" w:rsidR="009C1F31" w:rsidRPr="000409D3" w:rsidRDefault="009C1F31" w:rsidP="00682785">
            <w:pPr>
              <w:suppressAutoHyphens/>
              <w:rPr>
                <w:b/>
                <w:sz w:val="16"/>
                <w:szCs w:val="16"/>
                <w:lang w:eastAsia="zh-CN"/>
              </w:rPr>
            </w:pPr>
          </w:p>
        </w:tc>
        <w:tc>
          <w:tcPr>
            <w:tcW w:w="4670" w:type="dxa"/>
            <w:hideMark/>
          </w:tcPr>
          <w:p w14:paraId="58544066" w14:textId="77777777" w:rsidR="009C1F31" w:rsidRPr="000409D3" w:rsidRDefault="009C1F31" w:rsidP="00682785">
            <w:pPr>
              <w:suppressAutoHyphens/>
              <w:rPr>
                <w:b/>
                <w:sz w:val="16"/>
                <w:szCs w:val="16"/>
                <w:lang w:eastAsia="zh-CN"/>
              </w:rPr>
            </w:pPr>
            <w:r w:rsidRPr="000409D3">
              <w:rPr>
                <w:sz w:val="16"/>
                <w:szCs w:val="16"/>
                <w:lang w:eastAsia="zh-CN"/>
              </w:rPr>
              <w:t>(подписано с помощью ЭЦП)</w:t>
            </w:r>
          </w:p>
        </w:tc>
      </w:tr>
    </w:tbl>
    <w:p w14:paraId="01CB24F1" w14:textId="77777777" w:rsidR="0014097F" w:rsidRDefault="0014097F"/>
    <w:sectPr w:rsidR="0014097F" w:rsidSect="00822EA8">
      <w:pgSz w:w="11906" w:h="16838" w:code="9"/>
      <w:pgMar w:top="1134" w:right="707" w:bottom="1134" w:left="993"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56DBF"/>
    <w:multiLevelType w:val="hybridMultilevel"/>
    <w:tmpl w:val="91EEE3AE"/>
    <w:lvl w:ilvl="0" w:tplc="A5FAD0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91B"/>
    <w:rsid w:val="000859A5"/>
    <w:rsid w:val="0014097F"/>
    <w:rsid w:val="00146898"/>
    <w:rsid w:val="001B3CD2"/>
    <w:rsid w:val="00274AD3"/>
    <w:rsid w:val="0034774F"/>
    <w:rsid w:val="00434776"/>
    <w:rsid w:val="004630FF"/>
    <w:rsid w:val="004B15F0"/>
    <w:rsid w:val="00527659"/>
    <w:rsid w:val="0054791B"/>
    <w:rsid w:val="005543B2"/>
    <w:rsid w:val="007E7A0C"/>
    <w:rsid w:val="00822EA8"/>
    <w:rsid w:val="0092438C"/>
    <w:rsid w:val="009A3509"/>
    <w:rsid w:val="009C1F31"/>
    <w:rsid w:val="00A27E54"/>
    <w:rsid w:val="00AB56C1"/>
    <w:rsid w:val="00AC2059"/>
    <w:rsid w:val="00CA3C71"/>
    <w:rsid w:val="00CA50E0"/>
    <w:rsid w:val="00D67CBE"/>
    <w:rsid w:val="00F047A3"/>
    <w:rsid w:val="00F36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5F0"/>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547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47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479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479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479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4791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791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791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791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791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4791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4791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4791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4791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479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791B"/>
    <w:rPr>
      <w:rFonts w:eastAsiaTheme="majorEastAsia" w:cstheme="majorBidi"/>
      <w:color w:val="595959" w:themeColor="text1" w:themeTint="A6"/>
    </w:rPr>
  </w:style>
  <w:style w:type="character" w:customStyle="1" w:styleId="80">
    <w:name w:val="Заголовок 8 Знак"/>
    <w:basedOn w:val="a0"/>
    <w:link w:val="8"/>
    <w:uiPriority w:val="9"/>
    <w:semiHidden/>
    <w:rsid w:val="005479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791B"/>
    <w:rPr>
      <w:rFonts w:eastAsiaTheme="majorEastAsia" w:cstheme="majorBidi"/>
      <w:color w:val="272727" w:themeColor="text1" w:themeTint="D8"/>
    </w:rPr>
  </w:style>
  <w:style w:type="paragraph" w:styleId="a3">
    <w:name w:val="Title"/>
    <w:basedOn w:val="a"/>
    <w:next w:val="a"/>
    <w:link w:val="a4"/>
    <w:uiPriority w:val="10"/>
    <w:qFormat/>
    <w:rsid w:val="0054791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47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91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79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791B"/>
    <w:pPr>
      <w:spacing w:before="160"/>
      <w:jc w:val="center"/>
    </w:pPr>
    <w:rPr>
      <w:i/>
      <w:iCs/>
      <w:color w:val="404040" w:themeColor="text1" w:themeTint="BF"/>
    </w:rPr>
  </w:style>
  <w:style w:type="character" w:customStyle="1" w:styleId="22">
    <w:name w:val="Цитата 2 Знак"/>
    <w:basedOn w:val="a0"/>
    <w:link w:val="21"/>
    <w:uiPriority w:val="29"/>
    <w:rsid w:val="0054791B"/>
    <w:rPr>
      <w:i/>
      <w:iCs/>
      <w:color w:val="404040" w:themeColor="text1" w:themeTint="BF"/>
    </w:rPr>
  </w:style>
  <w:style w:type="paragraph" w:styleId="a7">
    <w:name w:val="List Paragraph"/>
    <w:basedOn w:val="a"/>
    <w:uiPriority w:val="34"/>
    <w:qFormat/>
    <w:rsid w:val="0054791B"/>
    <w:pPr>
      <w:ind w:left="720"/>
      <w:contextualSpacing/>
    </w:pPr>
  </w:style>
  <w:style w:type="character" w:styleId="a8">
    <w:name w:val="Intense Emphasis"/>
    <w:basedOn w:val="a0"/>
    <w:uiPriority w:val="21"/>
    <w:qFormat/>
    <w:rsid w:val="0054791B"/>
    <w:rPr>
      <w:i/>
      <w:iCs/>
      <w:color w:val="0F4761" w:themeColor="accent1" w:themeShade="BF"/>
    </w:rPr>
  </w:style>
  <w:style w:type="paragraph" w:styleId="a9">
    <w:name w:val="Intense Quote"/>
    <w:basedOn w:val="a"/>
    <w:next w:val="a"/>
    <w:link w:val="aa"/>
    <w:uiPriority w:val="30"/>
    <w:qFormat/>
    <w:rsid w:val="00547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4791B"/>
    <w:rPr>
      <w:i/>
      <w:iCs/>
      <w:color w:val="0F4761" w:themeColor="accent1" w:themeShade="BF"/>
    </w:rPr>
  </w:style>
  <w:style w:type="character" w:styleId="ab">
    <w:name w:val="Intense Reference"/>
    <w:basedOn w:val="a0"/>
    <w:uiPriority w:val="32"/>
    <w:qFormat/>
    <w:rsid w:val="0054791B"/>
    <w:rPr>
      <w:b/>
      <w:bCs/>
      <w:smallCaps/>
      <w:color w:val="0F4761" w:themeColor="accent1" w:themeShade="BF"/>
      <w:spacing w:val="5"/>
    </w:rPr>
  </w:style>
  <w:style w:type="paragraph" w:styleId="ac">
    <w:name w:val="Block Text"/>
    <w:basedOn w:val="a"/>
    <w:rsid w:val="004B15F0"/>
    <w:pPr>
      <w:ind w:left="-567" w:right="-766" w:firstLine="567"/>
      <w:jc w:val="center"/>
    </w:pPr>
    <w:rPr>
      <w:b/>
      <w:sz w:val="36"/>
    </w:rPr>
  </w:style>
  <w:style w:type="paragraph" w:customStyle="1" w:styleId="WW-">
    <w:name w:val="WW-Базовый"/>
    <w:rsid w:val="004B15F0"/>
    <w:pPr>
      <w:widowControl w:val="0"/>
      <w:tabs>
        <w:tab w:val="left" w:pos="706"/>
      </w:tabs>
      <w:suppressAutoHyphens/>
      <w:spacing w:after="200" w:line="276" w:lineRule="auto"/>
    </w:pPr>
    <w:rPr>
      <w:rFonts w:ascii="Times New Roman" w:eastAsia="Andale Sans UI" w:hAnsi="Times New Roman" w:cs="Tahoma"/>
      <w:kern w:val="0"/>
      <w:sz w:val="24"/>
      <w:szCs w:val="24"/>
      <w:lang w:eastAsia="ru-RU" w:bidi="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5F0"/>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547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47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479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479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479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4791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791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791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791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791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4791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4791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4791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4791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479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791B"/>
    <w:rPr>
      <w:rFonts w:eastAsiaTheme="majorEastAsia" w:cstheme="majorBidi"/>
      <w:color w:val="595959" w:themeColor="text1" w:themeTint="A6"/>
    </w:rPr>
  </w:style>
  <w:style w:type="character" w:customStyle="1" w:styleId="80">
    <w:name w:val="Заголовок 8 Знак"/>
    <w:basedOn w:val="a0"/>
    <w:link w:val="8"/>
    <w:uiPriority w:val="9"/>
    <w:semiHidden/>
    <w:rsid w:val="005479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791B"/>
    <w:rPr>
      <w:rFonts w:eastAsiaTheme="majorEastAsia" w:cstheme="majorBidi"/>
      <w:color w:val="272727" w:themeColor="text1" w:themeTint="D8"/>
    </w:rPr>
  </w:style>
  <w:style w:type="paragraph" w:styleId="a3">
    <w:name w:val="Title"/>
    <w:basedOn w:val="a"/>
    <w:next w:val="a"/>
    <w:link w:val="a4"/>
    <w:uiPriority w:val="10"/>
    <w:qFormat/>
    <w:rsid w:val="0054791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47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91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79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791B"/>
    <w:pPr>
      <w:spacing w:before="160"/>
      <w:jc w:val="center"/>
    </w:pPr>
    <w:rPr>
      <w:i/>
      <w:iCs/>
      <w:color w:val="404040" w:themeColor="text1" w:themeTint="BF"/>
    </w:rPr>
  </w:style>
  <w:style w:type="character" w:customStyle="1" w:styleId="22">
    <w:name w:val="Цитата 2 Знак"/>
    <w:basedOn w:val="a0"/>
    <w:link w:val="21"/>
    <w:uiPriority w:val="29"/>
    <w:rsid w:val="0054791B"/>
    <w:rPr>
      <w:i/>
      <w:iCs/>
      <w:color w:val="404040" w:themeColor="text1" w:themeTint="BF"/>
    </w:rPr>
  </w:style>
  <w:style w:type="paragraph" w:styleId="a7">
    <w:name w:val="List Paragraph"/>
    <w:basedOn w:val="a"/>
    <w:uiPriority w:val="34"/>
    <w:qFormat/>
    <w:rsid w:val="0054791B"/>
    <w:pPr>
      <w:ind w:left="720"/>
      <w:contextualSpacing/>
    </w:pPr>
  </w:style>
  <w:style w:type="character" w:styleId="a8">
    <w:name w:val="Intense Emphasis"/>
    <w:basedOn w:val="a0"/>
    <w:uiPriority w:val="21"/>
    <w:qFormat/>
    <w:rsid w:val="0054791B"/>
    <w:rPr>
      <w:i/>
      <w:iCs/>
      <w:color w:val="0F4761" w:themeColor="accent1" w:themeShade="BF"/>
    </w:rPr>
  </w:style>
  <w:style w:type="paragraph" w:styleId="a9">
    <w:name w:val="Intense Quote"/>
    <w:basedOn w:val="a"/>
    <w:next w:val="a"/>
    <w:link w:val="aa"/>
    <w:uiPriority w:val="30"/>
    <w:qFormat/>
    <w:rsid w:val="00547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4791B"/>
    <w:rPr>
      <w:i/>
      <w:iCs/>
      <w:color w:val="0F4761" w:themeColor="accent1" w:themeShade="BF"/>
    </w:rPr>
  </w:style>
  <w:style w:type="character" w:styleId="ab">
    <w:name w:val="Intense Reference"/>
    <w:basedOn w:val="a0"/>
    <w:uiPriority w:val="32"/>
    <w:qFormat/>
    <w:rsid w:val="0054791B"/>
    <w:rPr>
      <w:b/>
      <w:bCs/>
      <w:smallCaps/>
      <w:color w:val="0F4761" w:themeColor="accent1" w:themeShade="BF"/>
      <w:spacing w:val="5"/>
    </w:rPr>
  </w:style>
  <w:style w:type="paragraph" w:styleId="ac">
    <w:name w:val="Block Text"/>
    <w:basedOn w:val="a"/>
    <w:rsid w:val="004B15F0"/>
    <w:pPr>
      <w:ind w:left="-567" w:right="-766" w:firstLine="567"/>
      <w:jc w:val="center"/>
    </w:pPr>
    <w:rPr>
      <w:b/>
      <w:sz w:val="36"/>
    </w:rPr>
  </w:style>
  <w:style w:type="paragraph" w:customStyle="1" w:styleId="WW-">
    <w:name w:val="WW-Базовый"/>
    <w:rsid w:val="004B15F0"/>
    <w:pPr>
      <w:widowControl w:val="0"/>
      <w:tabs>
        <w:tab w:val="left" w:pos="706"/>
      </w:tabs>
      <w:suppressAutoHyphens/>
      <w:spacing w:after="200" w:line="276" w:lineRule="auto"/>
    </w:pPr>
    <w:rPr>
      <w:rFonts w:ascii="Times New Roman" w:eastAsia="Andale Sans UI" w:hAnsi="Times New Roman" w:cs="Tahoma"/>
      <w:kern w:val="0"/>
      <w:sz w:val="24"/>
      <w:szCs w:val="24"/>
      <w:lang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8A777AFBB911A03802140323310D56D83CFD7B495DFF02D2BE481ACB27A313070521DD75A490F9B0B52081cCJ5L" TargetMode="External"/><Relationship Id="rId13" Type="http://schemas.openxmlformats.org/officeDocument/2006/relationships/hyperlink" Target="consultantplus://offline/ref=79CFF6EF8116438405AE4947F484A6C312956280DB1033D97370EAD01DB80F7301D9A8A2CBDA6050F1BFB737eDTFL" TargetMode="External"/><Relationship Id="rId18" Type="http://schemas.openxmlformats.org/officeDocument/2006/relationships/hyperlink" Target="consultantplus://offline/ref=79CFF6EF8116438405AE4947F484A6C312956280DB1033D97370EAD01DB80F7301D9A8A2CBDA6050F1BFB737eDTF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798A777AFBB911A03802140323310D56D83CFD7B495DFF02D2BE481ACB27A313070521DD75A490F9B0B52081cCJ5L" TargetMode="External"/><Relationship Id="rId12" Type="http://schemas.openxmlformats.org/officeDocument/2006/relationships/hyperlink" Target="consultantplus://offline/ref=79CFF6EF8116438405AE5D49E284A6C319916383DD1033D97370EAD01DB80F610181A4A0CCC46557E4E9E671882E07F9C0512F7CEF31DEe2T0L" TargetMode="External"/><Relationship Id="rId17" Type="http://schemas.openxmlformats.org/officeDocument/2006/relationships/hyperlink" Target="consultantplus://offline/ref=79CFF6EF8116438405AE4947F484A6C312956280DB1033D97370EAD01DB80F7301D9A8A2CBDA6050F1BFB737eDTFL" TargetMode="External"/><Relationship Id="rId2" Type="http://schemas.openxmlformats.org/officeDocument/2006/relationships/styles" Target="styles.xml"/><Relationship Id="rId16" Type="http://schemas.openxmlformats.org/officeDocument/2006/relationships/hyperlink" Target="consultantplus://offline/ref=79CFF6EF8116438405AE4947F484A6C312956280DB1033D97370EAD01DB80F7301D9A8A2CBDA6050F1BFB737eDTFL" TargetMode="External"/><Relationship Id="rId20" Type="http://schemas.openxmlformats.org/officeDocument/2006/relationships/hyperlink" Target="consultantplus://offline/ref=0515863174309C5BA10111E21690EC27F34A66687DDF6261F21939E238507FB6B4C0DDAB250DAEC83FF00F1FDEF2851535E2E037860F2Co4xAL" TargetMode="External"/><Relationship Id="rId1" Type="http://schemas.openxmlformats.org/officeDocument/2006/relationships/numbering" Target="numbering.xml"/><Relationship Id="rId6" Type="http://schemas.openxmlformats.org/officeDocument/2006/relationships/hyperlink" Target="consultantplus://offline/ref=798A777AFBB911A03802140323310D56D83CFD7B495DFF02D2BE481ACB27A313070521DD75A490F9B0B52081cCJ5L" TargetMode="External"/><Relationship Id="rId11" Type="http://schemas.openxmlformats.org/officeDocument/2006/relationships/hyperlink" Target="consultantplus://offline/ref=79CFF6EF8116438405AE5D49E284A6C312956280D91033D97370EAD01DB80F7301D9A8A2CBDA6050F1BFB737eDTFL" TargetMode="External"/><Relationship Id="rId5" Type="http://schemas.openxmlformats.org/officeDocument/2006/relationships/webSettings" Target="webSettings.xml"/><Relationship Id="rId15" Type="http://schemas.openxmlformats.org/officeDocument/2006/relationships/hyperlink" Target="consultantplus://offline/ref=79CFF6EF8116438405AE5D49E284A6C312956280D91033D97370EAD01DB80F7301D9A8A2CBDA6050F1BFB737eDTFL" TargetMode="External"/><Relationship Id="rId10" Type="http://schemas.openxmlformats.org/officeDocument/2006/relationships/hyperlink" Target="consultantplus://offline/ref=798A777AFBB911A03802140323310D56D83CFD7B495DFF02D2BE481ACB27A313070521DD75A490F9B0B52081cCJ5L" TargetMode="External"/><Relationship Id="rId19" Type="http://schemas.openxmlformats.org/officeDocument/2006/relationships/hyperlink" Target="consultantplus://offline/ref=79CFF6EF8116438405AE4947F484A6C312956280DB1033D97370EAD01DB80F7301D9A8A2CBDA6050F1BFB737eDTFL" TargetMode="External"/><Relationship Id="rId4" Type="http://schemas.openxmlformats.org/officeDocument/2006/relationships/settings" Target="settings.xml"/><Relationship Id="rId9" Type="http://schemas.openxmlformats.org/officeDocument/2006/relationships/hyperlink" Target="consultantplus://offline/ref=798A777AFBB911A03802140323310D56D83CFD7B495DFF02D2BE481ACB27A313070521DD75A490F9B0B52081cCJ5L" TargetMode="External"/><Relationship Id="rId14" Type="http://schemas.openxmlformats.org/officeDocument/2006/relationships/hyperlink" Target="consultantplus://offline/ref=79CFF6EF8116438405AE4947F484A6C312956280DB1033D97370EAD01DB80F7301D9A8A2CBDA6050F1BFB737eDTF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2068</Words>
  <Characters>11793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Серебренникова</dc:creator>
  <cp:keywords/>
  <dc:description/>
  <cp:lastModifiedBy>user</cp:lastModifiedBy>
  <cp:revision>16</cp:revision>
  <dcterms:created xsi:type="dcterms:W3CDTF">2026-02-25T13:03:00Z</dcterms:created>
  <dcterms:modified xsi:type="dcterms:W3CDTF">2026-04-15T05:19:00Z</dcterms:modified>
</cp:coreProperties>
</file>