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9688" w14:textId="77777777" w:rsidR="00127034" w:rsidRPr="00A9331C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Приложение </w:t>
      </w:r>
    </w:p>
    <w:p w14:paraId="4A81D904" w14:textId="77777777" w:rsidR="00127034" w:rsidRPr="00A9331C" w:rsidRDefault="00127034" w:rsidP="00FA13D9">
      <w:pPr>
        <w:ind w:left="5670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к электронной версии </w:t>
      </w:r>
      <w:r w:rsidR="00FA13D9" w:rsidRPr="00A9331C">
        <w:rPr>
          <w:rFonts w:ascii="Times New Roman" w:hAnsi="Times New Roman" w:cs="Times New Roman"/>
          <w:color w:val="auto"/>
          <w:sz w:val="23"/>
          <w:szCs w:val="23"/>
        </w:rPr>
        <w:t>контракта</w:t>
      </w:r>
    </w:p>
    <w:p w14:paraId="3112E3FB" w14:textId="77777777" w:rsidR="00476EC3" w:rsidRPr="00A9331C" w:rsidRDefault="00476EC3" w:rsidP="00476EC3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A9331C">
        <w:rPr>
          <w:rFonts w:ascii="Times New Roman" w:hAnsi="Times New Roman" w:cs="Times New Roman"/>
          <w:color w:val="auto"/>
          <w:sz w:val="23"/>
          <w:szCs w:val="23"/>
        </w:rPr>
        <w:t>Техническое задание</w:t>
      </w:r>
    </w:p>
    <w:p w14:paraId="4F8C7875" w14:textId="744E19D1" w:rsidR="00476EC3" w:rsidRPr="00A9331C" w:rsidRDefault="008F24F1" w:rsidP="00776535">
      <w:pPr>
        <w:pStyle w:val="npb"/>
        <w:spacing w:before="0" w:after="0"/>
        <w:rPr>
          <w:b w:val="0"/>
          <w:bCs w:val="0"/>
          <w:color w:val="auto"/>
          <w:sz w:val="23"/>
          <w:szCs w:val="23"/>
        </w:rPr>
      </w:pPr>
      <w:r w:rsidRPr="00A9331C">
        <w:rPr>
          <w:color w:val="auto"/>
          <w:sz w:val="23"/>
          <w:szCs w:val="23"/>
        </w:rPr>
        <w:t xml:space="preserve">на оказание услуг по </w:t>
      </w:r>
      <w:r w:rsidR="00776535">
        <w:rPr>
          <w:color w:val="auto"/>
          <w:sz w:val="23"/>
          <w:szCs w:val="23"/>
        </w:rPr>
        <w:t>перевозке кроватей металлических</w:t>
      </w:r>
    </w:p>
    <w:p w14:paraId="5AF5F28D" w14:textId="40D347DC" w:rsidR="000A77C4" w:rsidRPr="00A9331C" w:rsidRDefault="00476EC3" w:rsidP="00476EC3">
      <w:pPr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1. </w:t>
      </w:r>
      <w:r w:rsidR="000A77C4"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Идентификационный код закупки: </w:t>
      </w:r>
      <w:r w:rsidR="00B33F10" w:rsidRPr="00A9331C">
        <w:rPr>
          <w:rFonts w:ascii="Times New Roman" w:hAnsi="Times New Roman" w:cs="Times New Roman"/>
          <w:color w:val="auto"/>
          <w:sz w:val="23"/>
          <w:szCs w:val="23"/>
        </w:rPr>
        <w:t>261272002271727200100100040000000000</w:t>
      </w:r>
    </w:p>
    <w:p w14:paraId="6862685C" w14:textId="423BF220" w:rsidR="00E05D7F" w:rsidRPr="00A9331C" w:rsidRDefault="00B33F10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3"/>
          <w:szCs w:val="23"/>
        </w:rPr>
      </w:pPr>
      <w:r w:rsidRPr="00A9331C">
        <w:rPr>
          <w:sz w:val="23"/>
          <w:szCs w:val="23"/>
        </w:rPr>
        <w:t xml:space="preserve">2. </w:t>
      </w:r>
      <w:r w:rsidR="00E05D7F" w:rsidRPr="00A9331C">
        <w:rPr>
          <w:sz w:val="23"/>
          <w:szCs w:val="23"/>
        </w:rPr>
        <w:t xml:space="preserve">Срок оказания услуг по </w:t>
      </w:r>
      <w:r w:rsidR="008F24F1" w:rsidRPr="00A9331C">
        <w:rPr>
          <w:sz w:val="23"/>
          <w:szCs w:val="23"/>
        </w:rPr>
        <w:t>3</w:t>
      </w:r>
      <w:r w:rsidR="005C7E48">
        <w:rPr>
          <w:sz w:val="23"/>
          <w:szCs w:val="23"/>
        </w:rPr>
        <w:t>0</w:t>
      </w:r>
      <w:r w:rsidR="00E05D7F" w:rsidRPr="00A9331C">
        <w:rPr>
          <w:sz w:val="23"/>
          <w:szCs w:val="23"/>
        </w:rPr>
        <w:t>.</w:t>
      </w:r>
      <w:r w:rsidRPr="00A9331C">
        <w:rPr>
          <w:sz w:val="23"/>
          <w:szCs w:val="23"/>
        </w:rPr>
        <w:t>0</w:t>
      </w:r>
      <w:r w:rsidR="005C7E48">
        <w:rPr>
          <w:sz w:val="23"/>
          <w:szCs w:val="23"/>
        </w:rPr>
        <w:t>9</w:t>
      </w:r>
      <w:r w:rsidR="00E05D7F" w:rsidRPr="00A9331C">
        <w:rPr>
          <w:sz w:val="23"/>
          <w:szCs w:val="23"/>
        </w:rPr>
        <w:t>.202</w:t>
      </w:r>
      <w:r w:rsidRPr="00A9331C">
        <w:rPr>
          <w:sz w:val="23"/>
          <w:szCs w:val="23"/>
        </w:rPr>
        <w:t>6</w:t>
      </w:r>
    </w:p>
    <w:p w14:paraId="78735546" w14:textId="763AC9DC" w:rsidR="00E05D7F" w:rsidRPr="00A9331C" w:rsidRDefault="00E05D7F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3"/>
          <w:szCs w:val="23"/>
        </w:rPr>
      </w:pPr>
      <w:r w:rsidRPr="00A9331C">
        <w:rPr>
          <w:sz w:val="23"/>
          <w:szCs w:val="23"/>
        </w:rPr>
        <w:t xml:space="preserve">Место </w:t>
      </w:r>
      <w:r w:rsidR="005C7E48">
        <w:rPr>
          <w:sz w:val="23"/>
          <w:szCs w:val="23"/>
        </w:rPr>
        <w:t>погрузки</w:t>
      </w:r>
      <w:r w:rsidR="00172DBD" w:rsidRPr="00A9331C">
        <w:rPr>
          <w:sz w:val="23"/>
          <w:szCs w:val="23"/>
        </w:rPr>
        <w:t xml:space="preserve"> Хабаровский р-н, с. Заозерное, ул. Петра Черкасова </w:t>
      </w:r>
      <w:proofErr w:type="gramStart"/>
      <w:r w:rsidR="00172DBD" w:rsidRPr="00A9331C">
        <w:rPr>
          <w:sz w:val="23"/>
          <w:szCs w:val="23"/>
        </w:rPr>
        <w:t>21</w:t>
      </w:r>
      <w:r w:rsidR="003F6E1B">
        <w:rPr>
          <w:sz w:val="23"/>
          <w:szCs w:val="23"/>
        </w:rPr>
        <w:t>,  количество</w:t>
      </w:r>
      <w:proofErr w:type="gramEnd"/>
      <w:r w:rsidR="003F6E1B">
        <w:rPr>
          <w:sz w:val="23"/>
          <w:szCs w:val="23"/>
        </w:rPr>
        <w:t xml:space="preserve"> кроватей 130 штук.</w:t>
      </w:r>
    </w:p>
    <w:p w14:paraId="5F8FE4E0" w14:textId="244912C2" w:rsidR="008F24F1" w:rsidRDefault="003F6E1B" w:rsidP="003F6E1B">
      <w:pPr>
        <w:ind w:right="-2" w:firstLine="708"/>
        <w:jc w:val="both"/>
        <w:rPr>
          <w:rFonts w:ascii="Times New Roman" w:hAnsi="Times New Roman" w:cs="Times New Roman"/>
        </w:rPr>
      </w:pPr>
      <w:r w:rsidRPr="003F6E1B">
        <w:rPr>
          <w:rFonts w:ascii="Times New Roman" w:hAnsi="Times New Roman" w:cs="Times New Roman"/>
        </w:rPr>
        <w:t>Место поставки Товара: Хабаровский край, район им. Лазо п.</w:t>
      </w:r>
      <w:r>
        <w:rPr>
          <w:rFonts w:ascii="Times New Roman" w:hAnsi="Times New Roman" w:cs="Times New Roman"/>
        </w:rPr>
        <w:t xml:space="preserve"> </w:t>
      </w:r>
      <w:r w:rsidRPr="003F6E1B">
        <w:rPr>
          <w:rFonts w:ascii="Times New Roman" w:hAnsi="Times New Roman" w:cs="Times New Roman"/>
        </w:rPr>
        <w:t>Переяславка, ул.</w:t>
      </w:r>
      <w:r>
        <w:rPr>
          <w:rFonts w:ascii="Times New Roman" w:hAnsi="Times New Roman" w:cs="Times New Roman"/>
        </w:rPr>
        <w:t xml:space="preserve"> </w:t>
      </w:r>
      <w:r w:rsidRPr="003F6E1B">
        <w:rPr>
          <w:rFonts w:ascii="Times New Roman" w:hAnsi="Times New Roman" w:cs="Times New Roman"/>
        </w:rPr>
        <w:t xml:space="preserve">Северо-заводская, д. </w:t>
      </w:r>
      <w:proofErr w:type="gramStart"/>
      <w:r w:rsidRPr="003F6E1B">
        <w:rPr>
          <w:rFonts w:ascii="Times New Roman" w:hAnsi="Times New Roman" w:cs="Times New Roman"/>
        </w:rPr>
        <w:t>7,  Дружина</w:t>
      </w:r>
      <w:proofErr w:type="gramEnd"/>
      <w:r w:rsidRPr="003F6E1B">
        <w:rPr>
          <w:rFonts w:ascii="Times New Roman" w:hAnsi="Times New Roman" w:cs="Times New Roman"/>
        </w:rPr>
        <w:t xml:space="preserve"> им.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F6E1B">
        <w:rPr>
          <w:rFonts w:ascii="Times New Roman" w:hAnsi="Times New Roman" w:cs="Times New Roman"/>
        </w:rPr>
        <w:t>Бонивура</w:t>
      </w:r>
      <w:proofErr w:type="spellEnd"/>
      <w:r w:rsidRPr="003F6E1B">
        <w:rPr>
          <w:rFonts w:ascii="Times New Roman" w:hAnsi="Times New Roman" w:cs="Times New Roman"/>
        </w:rPr>
        <w:t xml:space="preserve">. </w:t>
      </w: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670"/>
      </w:tblGrid>
      <w:tr w:rsidR="00F43B67" w:rsidRPr="009707D1" w14:paraId="4A708E1F" w14:textId="77777777" w:rsidTr="00F43B67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0EC4" w14:textId="77777777" w:rsidR="00F43B67" w:rsidRPr="009707D1" w:rsidRDefault="00F43B67" w:rsidP="0059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07D1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515D" w14:textId="77777777" w:rsidR="00F43B67" w:rsidRPr="009707D1" w:rsidRDefault="00F43B67" w:rsidP="0059108F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07D1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товара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6A9" w14:textId="77777777" w:rsidR="00F43B67" w:rsidRPr="009707D1" w:rsidRDefault="00F43B67" w:rsidP="0059108F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Характеристика товара</w:t>
            </w:r>
          </w:p>
        </w:tc>
      </w:tr>
      <w:tr w:rsidR="00F43B67" w:rsidRPr="009707D1" w14:paraId="5244F51B" w14:textId="77777777" w:rsidTr="00F43B67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1519" w14:textId="77777777" w:rsidR="00F43B67" w:rsidRPr="009707D1" w:rsidRDefault="00F43B67" w:rsidP="0059108F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581F" w14:textId="77777777" w:rsidR="00F43B67" w:rsidRPr="009707D1" w:rsidRDefault="00F43B67" w:rsidP="0059108F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504A" w14:textId="77777777" w:rsidR="00F43B67" w:rsidRPr="009707D1" w:rsidRDefault="00F43B67" w:rsidP="0059108F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F43B67" w:rsidRPr="009707D1" w14:paraId="5631EE8A" w14:textId="77777777" w:rsidTr="00F43B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FEED" w14:textId="77777777" w:rsidR="00F43B67" w:rsidRPr="009707D1" w:rsidRDefault="00F43B67" w:rsidP="0059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9707D1">
              <w:rPr>
                <w:rFonts w:ascii="Times New Roman" w:hAnsi="Times New Roman" w:cs="Times New Roman"/>
                <w:bCs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9613" w14:textId="77777777" w:rsidR="00F43B67" w:rsidRPr="009707D1" w:rsidRDefault="00F43B67" w:rsidP="0059108F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9707D1">
              <w:rPr>
                <w:rFonts w:ascii="Times New Roman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37C9" w14:textId="77777777" w:rsidR="00F43B67" w:rsidRPr="009707D1" w:rsidRDefault="00F43B67" w:rsidP="0059108F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</w:tr>
      <w:tr w:rsidR="00F43B67" w:rsidRPr="009707D1" w14:paraId="517D52C7" w14:textId="77777777" w:rsidTr="00F43B67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9C6" w14:textId="77777777" w:rsidR="00F43B67" w:rsidRPr="009707D1" w:rsidRDefault="00F43B67" w:rsidP="0059108F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260" w14:textId="59C8DD68" w:rsidR="00F43B67" w:rsidRDefault="00F43B67" w:rsidP="0059108F">
            <w:pPr>
              <w:tabs>
                <w:tab w:val="left" w:pos="1560"/>
              </w:tabs>
              <w:rPr>
                <w:noProof/>
              </w:rPr>
            </w:pPr>
            <w:r w:rsidRPr="00965635">
              <w:rPr>
                <w:rFonts w:ascii="Times New Roman" w:hAnsi="Times New Roman" w:cs="Times New Roman"/>
                <w:lang w:eastAsia="en-US"/>
              </w:rPr>
              <w:t xml:space="preserve">Кровать </w:t>
            </w:r>
            <w:r>
              <w:rPr>
                <w:rFonts w:ascii="Times New Roman" w:hAnsi="Times New Roman" w:cs="Times New Roman"/>
                <w:lang w:eastAsia="en-US"/>
              </w:rPr>
              <w:t>одноярусная</w:t>
            </w:r>
            <w:r w:rsidRPr="00965635">
              <w:rPr>
                <w:rFonts w:ascii="Times New Roman" w:hAnsi="Times New Roman" w:cs="Times New Roman"/>
                <w:lang w:eastAsia="en-US"/>
              </w:rPr>
              <w:t xml:space="preserve"> 190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965635">
              <w:rPr>
                <w:rFonts w:ascii="Times New Roman" w:hAnsi="Times New Roman" w:cs="Times New Roman"/>
                <w:lang w:eastAsia="en-US"/>
              </w:rPr>
              <w:t>*</w:t>
            </w:r>
            <w:r w:rsidRPr="00F43B67">
              <w:rPr>
                <w:rFonts w:ascii="Times New Roman" w:hAnsi="Times New Roman" w:cs="Times New Roman"/>
                <w:lang w:eastAsia="en-US"/>
              </w:rPr>
              <w:t>90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F43B67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  <w:p w14:paraId="6FD4A07F" w14:textId="77777777" w:rsidR="00F43B67" w:rsidRPr="00965635" w:rsidRDefault="00F43B67" w:rsidP="0059108F">
            <w:pPr>
              <w:tabs>
                <w:tab w:val="left" w:pos="156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FDD7575" wp14:editId="4085D195">
                  <wp:extent cx="1920291" cy="148463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814" cy="1491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E1C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Вид кровати: Одноярусная</w:t>
            </w:r>
          </w:p>
          <w:p w14:paraId="5FDBB951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Вид материала фасада: Металл</w:t>
            </w:r>
          </w:p>
          <w:p w14:paraId="0B614DC4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Тип кровати</w:t>
            </w:r>
            <w:proofErr w:type="gramStart"/>
            <w:r w:rsidRPr="008F1DA0">
              <w:rPr>
                <w:rFonts w:ascii="Times New Roman" w:hAnsi="Times New Roman" w:cs="Times New Roman"/>
                <w:bCs/>
                <w:lang w:eastAsia="en-US"/>
              </w:rPr>
              <w:t>: Для</w:t>
            </w:r>
            <w:proofErr w:type="gramEnd"/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 детей от 7 и старше</w:t>
            </w:r>
          </w:p>
          <w:p w14:paraId="2EF11CEA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Нагрузка на ярус: не </w:t>
            </w:r>
            <w:proofErr w:type="gramStart"/>
            <w:r w:rsidRPr="008F1DA0">
              <w:rPr>
                <w:rFonts w:ascii="Times New Roman" w:hAnsi="Times New Roman" w:cs="Times New Roman"/>
                <w:bCs/>
                <w:lang w:eastAsia="en-US"/>
              </w:rPr>
              <w:t>менее  100</w:t>
            </w:r>
            <w:proofErr w:type="gramEnd"/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 кг.</w:t>
            </w:r>
          </w:p>
          <w:p w14:paraId="72EF0623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Вид материала фасада: металл;</w:t>
            </w:r>
          </w:p>
          <w:p w14:paraId="56CB5158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Высота кровати (от пола до спального места нижний ярус: 350 мм; </w:t>
            </w:r>
          </w:p>
          <w:p w14:paraId="50FC74B6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Наличие изголовья с одной стороны; </w:t>
            </w:r>
          </w:p>
          <w:p w14:paraId="0016387F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Высота кровати (от пола до высшей точки): 800 мм;</w:t>
            </w:r>
          </w:p>
          <w:p w14:paraId="6F821376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Длина кровати: 2000 мм;</w:t>
            </w:r>
          </w:p>
          <w:p w14:paraId="6C317FF7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Длина спального места: 1902 мм;</w:t>
            </w:r>
          </w:p>
          <w:p w14:paraId="42071626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Ширина спального места 902 мм;</w:t>
            </w:r>
          </w:p>
          <w:p w14:paraId="24E98D8B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Тип каркаса: металл;</w:t>
            </w:r>
          </w:p>
          <w:p w14:paraId="2EE7C9E4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8F1DA0">
              <w:rPr>
                <w:rFonts w:ascii="Times New Roman" w:hAnsi="Times New Roman" w:cs="Times New Roman"/>
                <w:bCs/>
                <w:lang w:eastAsia="en-US"/>
              </w:rPr>
              <w:t>Стоевые</w:t>
            </w:r>
            <w:proofErr w:type="spellEnd"/>
            <w:r w:rsidRPr="008F1DA0">
              <w:rPr>
                <w:rFonts w:ascii="Times New Roman" w:hAnsi="Times New Roman" w:cs="Times New Roman"/>
                <w:bCs/>
                <w:lang w:eastAsia="en-US"/>
              </w:rPr>
              <w:t>: труба круглого сечения Д- 32х2,0мм;</w:t>
            </w:r>
          </w:p>
          <w:p w14:paraId="0D38F2BE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Наличие пятаков ножных, заглушки сверху</w:t>
            </w:r>
            <w:proofErr w:type="gramStart"/>
            <w:r w:rsidRPr="008F1DA0">
              <w:rPr>
                <w:rFonts w:ascii="Times New Roman" w:hAnsi="Times New Roman" w:cs="Times New Roman"/>
                <w:bCs/>
                <w:lang w:eastAsia="en-US"/>
              </w:rPr>
              <w:t>: Да</w:t>
            </w:r>
            <w:proofErr w:type="gramEnd"/>
            <w:r w:rsidRPr="008F1DA0">
              <w:rPr>
                <w:rFonts w:ascii="Times New Roman" w:hAnsi="Times New Roman" w:cs="Times New Roman"/>
                <w:bCs/>
                <w:lang w:eastAsia="en-US"/>
              </w:rPr>
              <w:t>;</w:t>
            </w:r>
          </w:p>
          <w:p w14:paraId="5CC51E5D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Туба </w:t>
            </w:r>
            <w:proofErr w:type="gramStart"/>
            <w:r w:rsidRPr="008F1DA0">
              <w:rPr>
                <w:rFonts w:ascii="Times New Roman" w:hAnsi="Times New Roman" w:cs="Times New Roman"/>
                <w:bCs/>
                <w:lang w:eastAsia="en-US"/>
              </w:rPr>
              <w:t>профильная  40</w:t>
            </w:r>
            <w:proofErr w:type="gramEnd"/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х20х2,0мм не менее 10 поперечин основного каркаса; </w:t>
            </w:r>
          </w:p>
          <w:p w14:paraId="112AD099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Фанера, толщиной не менее 12 мм с защитным покрытием; класс фанеры не менее 2, кромка шлифованная.</w:t>
            </w:r>
          </w:p>
          <w:p w14:paraId="329125E5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Каркас основания под матрац:</w:t>
            </w:r>
          </w:p>
          <w:p w14:paraId="05679165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Крепление каркаса к </w:t>
            </w:r>
            <w:proofErr w:type="spellStart"/>
            <w:r w:rsidRPr="008F1DA0">
              <w:rPr>
                <w:rFonts w:ascii="Times New Roman" w:hAnsi="Times New Roman" w:cs="Times New Roman"/>
                <w:bCs/>
                <w:lang w:eastAsia="en-US"/>
              </w:rPr>
              <w:t>стоевым</w:t>
            </w:r>
            <w:proofErr w:type="spellEnd"/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 болтовое;</w:t>
            </w:r>
          </w:p>
          <w:p w14:paraId="714182F1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Тип основания под матрац: сплошное;</w:t>
            </w:r>
          </w:p>
          <w:p w14:paraId="79493AAE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 xml:space="preserve">Покрытие защитно-декоративное: грунт-эмаль </w:t>
            </w:r>
          </w:p>
          <w:p w14:paraId="095D0B0B" w14:textId="77777777" w:rsidR="00F43B67" w:rsidRPr="008F1DA0" w:rsidRDefault="00F43B67" w:rsidP="00591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1DA0">
              <w:rPr>
                <w:rFonts w:ascii="Times New Roman" w:hAnsi="Times New Roman" w:cs="Times New Roman"/>
                <w:bCs/>
                <w:lang w:eastAsia="en-US"/>
              </w:rPr>
              <w:t>Цвет корпуса: белый</w:t>
            </w:r>
          </w:p>
        </w:tc>
      </w:tr>
    </w:tbl>
    <w:p w14:paraId="22615A12" w14:textId="77777777" w:rsidR="00F43B67" w:rsidRPr="003F6E1B" w:rsidRDefault="00F43B67" w:rsidP="003F6E1B">
      <w:pPr>
        <w:ind w:right="-2" w:firstLine="708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4BA07655" w14:textId="48AB22CA" w:rsidR="00AB0447" w:rsidRPr="00A9331C" w:rsidRDefault="00AB0447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color w:val="FF0000"/>
          <w:sz w:val="23"/>
          <w:szCs w:val="23"/>
        </w:rPr>
      </w:pPr>
      <w:r w:rsidRPr="00A9331C">
        <w:rPr>
          <w:color w:val="auto"/>
          <w:sz w:val="23"/>
          <w:szCs w:val="23"/>
        </w:rPr>
        <w:t xml:space="preserve">3. Цена </w:t>
      </w:r>
      <w:r w:rsidRPr="00A9331C">
        <w:rPr>
          <w:sz w:val="23"/>
          <w:szCs w:val="23"/>
        </w:rPr>
        <w:t xml:space="preserve">контракта включает в себя стоимость </w:t>
      </w:r>
      <w:r w:rsidRPr="00A9331C">
        <w:rPr>
          <w:color w:val="auto"/>
          <w:sz w:val="23"/>
          <w:szCs w:val="23"/>
        </w:rPr>
        <w:t xml:space="preserve">услуг, расходы на страхование, уплату налогов, сборов и все расходы Исполнителя, которые он несет в связи с исполнением обязательств по </w:t>
      </w:r>
      <w:r w:rsidRPr="00A9331C">
        <w:rPr>
          <w:rStyle w:val="1"/>
          <w:color w:val="auto"/>
          <w:sz w:val="23"/>
          <w:szCs w:val="23"/>
        </w:rPr>
        <w:t>контракту</w:t>
      </w:r>
      <w:r w:rsidRPr="00A9331C">
        <w:rPr>
          <w:color w:val="auto"/>
          <w:sz w:val="23"/>
          <w:szCs w:val="23"/>
        </w:rPr>
        <w:t>.</w:t>
      </w:r>
      <w:r w:rsidRPr="00A9331C">
        <w:rPr>
          <w:sz w:val="23"/>
          <w:szCs w:val="23"/>
        </w:rPr>
        <w:t xml:space="preserve"> </w:t>
      </w:r>
    </w:p>
    <w:p w14:paraId="65E88739" w14:textId="1C023214" w:rsidR="00AB0447" w:rsidRPr="00A9331C" w:rsidRDefault="00AB0447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A9331C">
        <w:rPr>
          <w:color w:val="auto"/>
          <w:sz w:val="23"/>
          <w:szCs w:val="23"/>
        </w:rPr>
        <w:t>4. Цена контракта является твердой и определяется на весь срок исполнения контракта. Источник финансирования – федеральный бюджет (дополнительный источник бюджетного финансирования). Код бюджетной классификации 320 0305 424 06900</w:t>
      </w:r>
      <w:r w:rsidR="00172DBD" w:rsidRPr="00A9331C">
        <w:rPr>
          <w:color w:val="auto"/>
          <w:sz w:val="23"/>
          <w:szCs w:val="23"/>
        </w:rPr>
        <w:t xml:space="preserve"> </w:t>
      </w:r>
      <w:r w:rsidRPr="00A9331C">
        <w:rPr>
          <w:color w:val="auto"/>
          <w:sz w:val="23"/>
          <w:szCs w:val="23"/>
        </w:rPr>
        <w:t>4</w:t>
      </w:r>
      <w:r w:rsidR="00172DBD" w:rsidRPr="00A9331C">
        <w:rPr>
          <w:color w:val="auto"/>
          <w:sz w:val="23"/>
          <w:szCs w:val="23"/>
        </w:rPr>
        <w:t>8</w:t>
      </w:r>
      <w:r w:rsidRPr="00A9331C">
        <w:rPr>
          <w:color w:val="auto"/>
          <w:sz w:val="23"/>
          <w:szCs w:val="23"/>
        </w:rPr>
        <w:t xml:space="preserve"> 244</w:t>
      </w:r>
      <w:r w:rsidRPr="00A9331C">
        <w:rPr>
          <w:color w:val="00B0F0"/>
          <w:sz w:val="23"/>
          <w:szCs w:val="23"/>
        </w:rPr>
        <w:t>.</w:t>
      </w:r>
    </w:p>
    <w:p w14:paraId="24988893" w14:textId="29B5883E" w:rsidR="00AB0447" w:rsidRPr="00A9331C" w:rsidRDefault="00AB0447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sz w:val="23"/>
          <w:szCs w:val="23"/>
        </w:rPr>
      </w:pPr>
      <w:r w:rsidRPr="00A9331C">
        <w:rPr>
          <w:color w:val="auto"/>
          <w:sz w:val="23"/>
          <w:szCs w:val="23"/>
        </w:rPr>
        <w:t xml:space="preserve">5. </w:t>
      </w:r>
      <w:r w:rsidRPr="00A9331C">
        <w:rPr>
          <w:rStyle w:val="1"/>
          <w:color w:val="auto"/>
          <w:sz w:val="23"/>
          <w:szCs w:val="23"/>
        </w:rPr>
        <w:t>Оплата</w:t>
      </w:r>
      <w:r w:rsidRPr="00A9331C">
        <w:rPr>
          <w:rStyle w:val="1"/>
          <w:color w:val="00B0F0"/>
          <w:sz w:val="23"/>
          <w:szCs w:val="23"/>
        </w:rPr>
        <w:t xml:space="preserve"> </w:t>
      </w:r>
      <w:r w:rsidRPr="00A9331C">
        <w:rPr>
          <w:rStyle w:val="1"/>
          <w:sz w:val="23"/>
          <w:szCs w:val="23"/>
        </w:rPr>
        <w:t xml:space="preserve">по </w:t>
      </w:r>
      <w:r w:rsidRPr="00A9331C">
        <w:rPr>
          <w:sz w:val="23"/>
          <w:szCs w:val="23"/>
        </w:rPr>
        <w:t>контракт</w:t>
      </w:r>
      <w:r w:rsidRPr="00A9331C">
        <w:rPr>
          <w:rStyle w:val="1"/>
          <w:sz w:val="23"/>
          <w:szCs w:val="23"/>
        </w:rPr>
        <w:t xml:space="preserve">у осуществляется в рублях Российской Федерации в безналичном порядке в форме платежных поручений путем </w:t>
      </w:r>
      <w:r w:rsidRPr="00A9331C">
        <w:rPr>
          <w:rStyle w:val="1"/>
          <w:color w:val="auto"/>
          <w:sz w:val="23"/>
          <w:szCs w:val="23"/>
        </w:rPr>
        <w:t>перечисления Заказчиком денежных средств, выделенных из федерального бюджета</w:t>
      </w:r>
      <w:r w:rsidRPr="00A9331C">
        <w:rPr>
          <w:b/>
          <w:color w:val="auto"/>
          <w:sz w:val="23"/>
          <w:szCs w:val="23"/>
        </w:rPr>
        <w:t xml:space="preserve">, </w:t>
      </w:r>
      <w:r w:rsidRPr="00A9331C">
        <w:rPr>
          <w:color w:val="auto"/>
          <w:sz w:val="23"/>
          <w:szCs w:val="23"/>
        </w:rPr>
        <w:t xml:space="preserve">на </w:t>
      </w:r>
      <w:r w:rsidRPr="00A9331C">
        <w:rPr>
          <w:rStyle w:val="1"/>
          <w:color w:val="auto"/>
          <w:sz w:val="23"/>
          <w:szCs w:val="23"/>
        </w:rPr>
        <w:t xml:space="preserve">расчетный счет Исполнителя. Товар оплачивается по факту поставки </w:t>
      </w:r>
      <w:r w:rsidRPr="00A9331C">
        <w:rPr>
          <w:rStyle w:val="1"/>
          <w:rFonts w:eastAsia="Courier New"/>
          <w:color w:val="auto"/>
          <w:sz w:val="23"/>
          <w:szCs w:val="23"/>
        </w:rPr>
        <w:t xml:space="preserve">в течение 7 (семи) рабочих дней с даты подписания Заказчиком Акта </w:t>
      </w:r>
      <w:r w:rsidR="008F24F1" w:rsidRPr="00A9331C">
        <w:rPr>
          <w:rStyle w:val="1"/>
          <w:rFonts w:eastAsia="Courier New"/>
          <w:color w:val="auto"/>
          <w:sz w:val="23"/>
          <w:szCs w:val="23"/>
        </w:rPr>
        <w:t>оказанных услуг</w:t>
      </w:r>
      <w:r w:rsidRPr="00A9331C">
        <w:rPr>
          <w:rStyle w:val="1"/>
          <w:color w:val="auto"/>
          <w:sz w:val="23"/>
          <w:szCs w:val="23"/>
        </w:rPr>
        <w:t>.</w:t>
      </w:r>
    </w:p>
    <w:p w14:paraId="0ABC3457" w14:textId="77777777" w:rsidR="00AB0447" w:rsidRPr="00A9331C" w:rsidRDefault="00AB0447" w:rsidP="00AB044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auto"/>
          <w:sz w:val="23"/>
          <w:szCs w:val="23"/>
        </w:rPr>
      </w:pPr>
      <w:r w:rsidRPr="00A9331C">
        <w:rPr>
          <w:rFonts w:ascii="Times New Roman" w:hAnsi="Times New Roman" w:cs="Times New Roman"/>
          <w:color w:val="auto"/>
          <w:sz w:val="23"/>
          <w:szCs w:val="23"/>
        </w:rPr>
        <w:t>Заказчик имеет право удержать суммы неисполненных Поставщиком (подрядчиком, исполнителем) требований об уплате неустоек (штрафов, пеней), предъявленных Заказчиком в установленном порядке, из суммы, подлежащей оплате Поставщику (подрядчику, исполнителю).</w:t>
      </w:r>
    </w:p>
    <w:p w14:paraId="7130A546" w14:textId="77777777" w:rsidR="00AB0447" w:rsidRPr="00A9331C" w:rsidRDefault="00AB0447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  <w:sz w:val="23"/>
          <w:szCs w:val="23"/>
        </w:rPr>
      </w:pPr>
      <w:bookmarkStart w:id="0" w:name="bookmark3"/>
      <w:r w:rsidRPr="00A9331C">
        <w:rPr>
          <w:color w:val="auto"/>
          <w:sz w:val="23"/>
          <w:szCs w:val="23"/>
        </w:rPr>
        <w:lastRenderedPageBreak/>
        <w:t xml:space="preserve">6. 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Pr="00A9331C">
        <w:rPr>
          <w:rStyle w:val="1"/>
          <w:sz w:val="23"/>
          <w:szCs w:val="23"/>
        </w:rPr>
        <w:t>контракта</w:t>
      </w:r>
      <w:r w:rsidRPr="00A9331C">
        <w:rPr>
          <w:color w:val="auto"/>
          <w:sz w:val="23"/>
          <w:szCs w:val="23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bookmarkEnd w:id="0"/>
    <w:p w14:paraId="72416D0E" w14:textId="77777777" w:rsidR="00AB0447" w:rsidRPr="00A9331C" w:rsidRDefault="00AB0447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A9331C">
        <w:rPr>
          <w:color w:val="auto"/>
          <w:sz w:val="23"/>
          <w:szCs w:val="23"/>
        </w:rPr>
        <w:t>7. По факту оказания Услуг Исполнитель передает заказчику следующую документацию:</w:t>
      </w:r>
    </w:p>
    <w:p w14:paraId="5301B163" w14:textId="77777777" w:rsidR="00AB0447" w:rsidRPr="00A9331C" w:rsidRDefault="00AB0447" w:rsidP="00AB0447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A9331C">
        <w:rPr>
          <w:color w:val="auto"/>
          <w:sz w:val="23"/>
          <w:szCs w:val="23"/>
        </w:rPr>
        <w:t>акт оказания услуг, оформленный в 2-х экземплярах (по одному для Исполнителя и Заказчика).</w:t>
      </w:r>
    </w:p>
    <w:p w14:paraId="02FF142F" w14:textId="69F6BC56" w:rsidR="00AB0447" w:rsidRPr="00A9331C" w:rsidRDefault="00AB0447" w:rsidP="00AB0447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A9331C">
        <w:rPr>
          <w:color w:val="auto"/>
          <w:sz w:val="23"/>
          <w:szCs w:val="23"/>
        </w:rPr>
        <w:t xml:space="preserve">8. В случае, когда документы, указанные в пункте 7 настоящего приложения, не переданы Исполнителем, Услуги считаются </w:t>
      </w:r>
      <w:r w:rsidR="00B33F10" w:rsidRPr="00A9331C">
        <w:rPr>
          <w:color w:val="auto"/>
          <w:sz w:val="23"/>
          <w:szCs w:val="23"/>
        </w:rPr>
        <w:t>не оказанными</w:t>
      </w:r>
      <w:r w:rsidRPr="00A9331C">
        <w:rPr>
          <w:color w:val="auto"/>
          <w:sz w:val="23"/>
          <w:szCs w:val="23"/>
        </w:rPr>
        <w:t xml:space="preserve"> и приемке не подлежат.</w:t>
      </w:r>
    </w:p>
    <w:p w14:paraId="0EB61429" w14:textId="77777777" w:rsidR="00AB0447" w:rsidRPr="00A9331C" w:rsidRDefault="00AB0447" w:rsidP="00AB0447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A9331C">
        <w:rPr>
          <w:rStyle w:val="43"/>
          <w:i w:val="0"/>
          <w:color w:val="auto"/>
          <w:sz w:val="23"/>
          <w:szCs w:val="23"/>
        </w:rPr>
        <w:t xml:space="preserve">9. </w:t>
      </w:r>
      <w:r w:rsidRPr="00A9331C">
        <w:rPr>
          <w:color w:val="auto"/>
          <w:sz w:val="23"/>
          <w:szCs w:val="23"/>
        </w:rPr>
        <w:t>Заказчик в момент оказания услуг своими силами проводит экспертизу качества оказанных услуг на соответствие их условиям Контракта, нормативной документации.</w:t>
      </w:r>
    </w:p>
    <w:p w14:paraId="2574F1E4" w14:textId="77777777" w:rsidR="00AB0447" w:rsidRPr="00A9331C" w:rsidRDefault="00AB0447" w:rsidP="00AB0447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  <w:sz w:val="23"/>
          <w:szCs w:val="23"/>
        </w:rPr>
      </w:pPr>
      <w:r w:rsidRPr="00A9331C">
        <w:rPr>
          <w:i w:val="0"/>
          <w:color w:val="auto"/>
          <w:sz w:val="23"/>
          <w:szCs w:val="23"/>
        </w:rPr>
        <w:t xml:space="preserve">По факту приемки оказанных услуг, </w:t>
      </w:r>
      <w:r w:rsidRPr="00A9331C">
        <w:rPr>
          <w:rStyle w:val="115pt"/>
          <w:i w:val="0"/>
          <w:color w:val="auto"/>
        </w:rPr>
        <w:t xml:space="preserve">уполномоченный </w:t>
      </w:r>
      <w:r w:rsidRPr="00A9331C">
        <w:rPr>
          <w:i w:val="0"/>
          <w:color w:val="auto"/>
          <w:sz w:val="23"/>
          <w:szCs w:val="23"/>
        </w:rPr>
        <w:t>представитель Исполнителя подписывают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(трех) рабочих дней со дня подписания.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14:paraId="12708861" w14:textId="77777777" w:rsidR="00AB0447" w:rsidRPr="00A9331C" w:rsidRDefault="00AB0447" w:rsidP="00AB0447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  <w:sz w:val="23"/>
          <w:szCs w:val="23"/>
        </w:rPr>
      </w:pPr>
      <w:r w:rsidRPr="00A9331C">
        <w:rPr>
          <w:i w:val="0"/>
          <w:color w:val="auto"/>
          <w:sz w:val="23"/>
          <w:szCs w:val="23"/>
        </w:rPr>
        <w:t xml:space="preserve">Услуги, не соответствующий требованиям Контракта, приемке не подлежат и считается </w:t>
      </w:r>
      <w:proofErr w:type="spellStart"/>
      <w:r w:rsidRPr="00A9331C">
        <w:rPr>
          <w:i w:val="0"/>
          <w:color w:val="auto"/>
          <w:sz w:val="23"/>
          <w:szCs w:val="23"/>
        </w:rPr>
        <w:t>неоказанными</w:t>
      </w:r>
      <w:proofErr w:type="spellEnd"/>
      <w:r w:rsidRPr="00A9331C">
        <w:rPr>
          <w:i w:val="0"/>
          <w:color w:val="auto"/>
          <w:sz w:val="23"/>
          <w:szCs w:val="23"/>
        </w:rPr>
        <w:t xml:space="preserve">. При этом </w:t>
      </w:r>
      <w:r w:rsidRPr="00A9331C">
        <w:rPr>
          <w:rStyle w:val="115pt"/>
          <w:i w:val="0"/>
          <w:color w:val="auto"/>
        </w:rPr>
        <w:t xml:space="preserve">уполномоченный </w:t>
      </w:r>
      <w:r w:rsidRPr="00A9331C">
        <w:rPr>
          <w:i w:val="0"/>
          <w:color w:val="auto"/>
          <w:sz w:val="23"/>
          <w:szCs w:val="23"/>
        </w:rPr>
        <w:t>представитель Заказчика составляет мотивированный отказ от приемки услуг и подписания акта приема оказанных услуг с указанием недостатков и сроков их устранения, который направляет Исполнителю в срок, указанный для приемки оказанных услуг.</w:t>
      </w:r>
    </w:p>
    <w:p w14:paraId="022CAED5" w14:textId="77777777" w:rsidR="00AB0447" w:rsidRPr="00A9331C" w:rsidRDefault="00AB0447" w:rsidP="00AB0447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A9331C">
        <w:rPr>
          <w:color w:val="auto"/>
          <w:sz w:val="23"/>
          <w:szCs w:val="23"/>
        </w:rPr>
        <w:t>Моментом исполнения обязательств Исполнителя по оказанию услуг по контракту считается дата подписания без замечаний уполномоченным представителем Исполнителя акта приема оказанных услуг по факту оказания услуг.</w:t>
      </w:r>
    </w:p>
    <w:p w14:paraId="1F27D2CD" w14:textId="77777777" w:rsidR="00AB0447" w:rsidRPr="00A9331C" w:rsidRDefault="00AB0447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3"/>
          <w:szCs w:val="23"/>
        </w:rPr>
      </w:pPr>
      <w:r w:rsidRPr="00A9331C">
        <w:rPr>
          <w:color w:val="auto"/>
          <w:sz w:val="23"/>
          <w:szCs w:val="23"/>
        </w:rPr>
        <w:t>10. В</w:t>
      </w:r>
      <w:r w:rsidRPr="00A9331C">
        <w:rPr>
          <w:sz w:val="23"/>
          <w:szCs w:val="23"/>
        </w:rPr>
        <w:t xml:space="preserve"> случае неисполнения или ненадлежащего исполнения обязательств, </w:t>
      </w:r>
      <w:r w:rsidRPr="00A9331C">
        <w:rPr>
          <w:color w:val="auto"/>
          <w:sz w:val="23"/>
          <w:szCs w:val="23"/>
        </w:rPr>
        <w:t xml:space="preserve">предусмотренных </w:t>
      </w:r>
      <w:r w:rsidRPr="00A9331C">
        <w:rPr>
          <w:sz w:val="23"/>
          <w:szCs w:val="23"/>
        </w:rPr>
        <w:t>контракт</w:t>
      </w:r>
      <w:r w:rsidRPr="00A9331C">
        <w:rPr>
          <w:color w:val="auto"/>
          <w:sz w:val="23"/>
          <w:szCs w:val="23"/>
        </w:rPr>
        <w:t>ом, виновная сторона несет ответственность, установленную частями 5, 7 статьи 34 Федерального</w:t>
      </w:r>
      <w:r w:rsidRPr="00A9331C">
        <w:rPr>
          <w:sz w:val="23"/>
          <w:szCs w:val="23"/>
        </w:rPr>
        <w:t xml:space="preserve"> закона от 05.04.2013 № 44-ФЗ, постановлением Правительства Российской Федерации от 30.08.2017 № 1042.</w:t>
      </w:r>
    </w:p>
    <w:p w14:paraId="55CECD8A" w14:textId="77777777" w:rsidR="00AB0447" w:rsidRPr="00A9331C" w:rsidRDefault="00AB0447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A9331C">
        <w:rPr>
          <w:color w:val="auto"/>
          <w:sz w:val="23"/>
          <w:szCs w:val="23"/>
        </w:rPr>
        <w:t>11.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Федеральным законом от 05.04.2013 № 44-ФЗ.</w:t>
      </w:r>
    </w:p>
    <w:p w14:paraId="79B0183C" w14:textId="77777777" w:rsidR="00AB0447" w:rsidRPr="00A9331C" w:rsidRDefault="00AB0447" w:rsidP="00AB044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12. 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</w:t>
      </w:r>
      <w:r w:rsidRPr="00A9331C">
        <w:rPr>
          <w:rStyle w:val="Georgia11pt0"/>
          <w:rFonts w:ascii="Times New Roman" w:hAnsi="Times New Roman" w:cs="Times New Roman"/>
          <w:color w:val="auto"/>
          <w:sz w:val="23"/>
          <w:szCs w:val="23"/>
        </w:rPr>
        <w:t>в пись</w:t>
      </w:r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менной форме.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</w:t>
      </w:r>
      <w:r w:rsidRPr="00A9331C">
        <w:rPr>
          <w:rStyle w:val="24"/>
          <w:rFonts w:eastAsia="Courier New"/>
          <w:color w:val="auto"/>
          <w:sz w:val="23"/>
          <w:szCs w:val="23"/>
          <w:u w:val="none"/>
        </w:rPr>
        <w:t xml:space="preserve">Хабаровского края в </w:t>
      </w:r>
      <w:r w:rsidRPr="00A9331C">
        <w:rPr>
          <w:rFonts w:ascii="Times New Roman" w:hAnsi="Times New Roman" w:cs="Times New Roman"/>
          <w:color w:val="auto"/>
          <w:sz w:val="23"/>
          <w:szCs w:val="23"/>
        </w:rPr>
        <w:t>порядке, предусмотренном действующим законодательством Российской Федерации.</w:t>
      </w:r>
    </w:p>
    <w:p w14:paraId="739EA9EF" w14:textId="6644ED8E" w:rsidR="00AB0447" w:rsidRPr="00A9331C" w:rsidRDefault="00AB0447" w:rsidP="00AB044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A9331C">
        <w:rPr>
          <w:rFonts w:ascii="Times New Roman" w:hAnsi="Times New Roman" w:cs="Times New Roman"/>
          <w:color w:val="auto"/>
          <w:sz w:val="23"/>
          <w:szCs w:val="23"/>
        </w:rPr>
        <w:t>13. Настоящее приложение является электронным документом, который подписан электронными подписями сторон, и неотъемлемой частью контракта. Контракт вступает в силу с момента его подписания Сторонами и действует по «</w:t>
      </w:r>
      <w:r w:rsidR="00DA443A" w:rsidRPr="00A9331C">
        <w:rPr>
          <w:rFonts w:ascii="Times New Roman" w:hAnsi="Times New Roman" w:cs="Times New Roman"/>
          <w:color w:val="auto"/>
          <w:sz w:val="23"/>
          <w:szCs w:val="23"/>
        </w:rPr>
        <w:t>31</w:t>
      </w:r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 w:rsidR="00DA443A" w:rsidRPr="00A9331C">
        <w:rPr>
          <w:rFonts w:ascii="Times New Roman" w:hAnsi="Times New Roman" w:cs="Times New Roman"/>
          <w:color w:val="auto"/>
          <w:sz w:val="23"/>
          <w:szCs w:val="23"/>
        </w:rPr>
        <w:t>декабря</w:t>
      </w:r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 202</w:t>
      </w:r>
      <w:r w:rsidR="00B33F10" w:rsidRPr="00A9331C">
        <w:rPr>
          <w:rFonts w:ascii="Times New Roman" w:hAnsi="Times New Roman" w:cs="Times New Roman"/>
          <w:color w:val="auto"/>
          <w:sz w:val="23"/>
          <w:szCs w:val="23"/>
        </w:rPr>
        <w:t>6</w:t>
      </w:r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 г.,</w:t>
      </w:r>
      <w:bookmarkStart w:id="1" w:name="bookmark14"/>
      <w:r w:rsidRPr="00A9331C">
        <w:rPr>
          <w:rFonts w:ascii="Times New Roman" w:hAnsi="Times New Roman" w:cs="Times New Roman"/>
          <w:color w:val="auto"/>
          <w:sz w:val="23"/>
          <w:szCs w:val="23"/>
        </w:rPr>
        <w:t xml:space="preserve">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1"/>
    <w:p w14:paraId="28EA24A5" w14:textId="77777777" w:rsidR="00AB0447" w:rsidRPr="00A9331C" w:rsidRDefault="00AB0447" w:rsidP="00AB044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3"/>
          <w:szCs w:val="23"/>
        </w:rPr>
      </w:pPr>
      <w:r w:rsidRPr="00A9331C">
        <w:rPr>
          <w:color w:val="auto"/>
          <w:sz w:val="23"/>
          <w:szCs w:val="23"/>
        </w:rPr>
        <w:t>14.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398C9A4B" w14:textId="77777777" w:rsidR="00AB0447" w:rsidRPr="00A9331C" w:rsidRDefault="00AB0447" w:rsidP="00AB044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A9331C">
        <w:rPr>
          <w:rFonts w:ascii="Times New Roman" w:hAnsi="Times New Roman" w:cs="Times New Roman"/>
          <w:color w:val="auto"/>
          <w:sz w:val="23"/>
          <w:szCs w:val="23"/>
        </w:rPr>
        <w:t>15. Исполнитель</w:t>
      </w:r>
      <w:r w:rsidRPr="00A9331C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A9331C">
        <w:rPr>
          <w:rFonts w:ascii="Times New Roman" w:hAnsi="Times New Roman" w:cs="Times New Roman"/>
          <w:color w:val="auto"/>
          <w:sz w:val="23"/>
          <w:szCs w:val="23"/>
        </w:rPr>
        <w:t>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FF1B250" w14:textId="366E96EB" w:rsidR="005D5B2D" w:rsidRPr="00A9331C" w:rsidRDefault="005D5B2D" w:rsidP="00AB0447">
      <w:pPr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sectPr w:rsidR="005D5B2D" w:rsidRPr="00A9331C" w:rsidSect="005F2E25">
      <w:headerReference w:type="default" r:id="rId9"/>
      <w:type w:val="continuous"/>
      <w:pgSz w:w="11909" w:h="16834"/>
      <w:pgMar w:top="1134" w:right="569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EB37" w14:textId="77777777" w:rsidR="00237A44" w:rsidRDefault="00237A44" w:rsidP="008C6A3B">
      <w:r>
        <w:separator/>
      </w:r>
    </w:p>
  </w:endnote>
  <w:endnote w:type="continuationSeparator" w:id="0">
    <w:p w14:paraId="59095EE8" w14:textId="77777777" w:rsidR="00237A44" w:rsidRDefault="00237A44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E034" w14:textId="77777777" w:rsidR="00237A44" w:rsidRDefault="00237A44"/>
  </w:footnote>
  <w:footnote w:type="continuationSeparator" w:id="0">
    <w:p w14:paraId="2BBF200A" w14:textId="77777777" w:rsidR="00237A44" w:rsidRDefault="00237A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8889"/>
      <w:docPartObj>
        <w:docPartGallery w:val="Page Numbers (Top of Page)"/>
        <w:docPartUnique/>
      </w:docPartObj>
    </w:sdtPr>
    <w:sdtEndPr/>
    <w:sdtContent>
      <w:p w14:paraId="10CC1E64" w14:textId="77777777" w:rsidR="00687965" w:rsidRDefault="00687965">
        <w:pPr>
          <w:pStyle w:val="af6"/>
          <w:jc w:val="center"/>
        </w:pPr>
      </w:p>
      <w:p w14:paraId="01B69EF3" w14:textId="77777777" w:rsidR="00687965" w:rsidRDefault="00687965">
        <w:pPr>
          <w:pStyle w:val="af6"/>
          <w:jc w:val="center"/>
        </w:pPr>
      </w:p>
      <w:p w14:paraId="55FC81BB" w14:textId="77777777" w:rsidR="00687965" w:rsidRDefault="004D07DC">
        <w:pPr>
          <w:pStyle w:val="af6"/>
          <w:jc w:val="center"/>
        </w:pPr>
        <w:r>
          <w:fldChar w:fldCharType="begin"/>
        </w:r>
        <w:r w:rsidR="00687965">
          <w:instrText>PAGE   \* MERGEFORMAT</w:instrText>
        </w:r>
        <w:r>
          <w:fldChar w:fldCharType="separate"/>
        </w:r>
        <w:r w:rsidR="001350EA">
          <w:rPr>
            <w:noProof/>
          </w:rPr>
          <w:t>3</w:t>
        </w:r>
        <w:r>
          <w:fldChar w:fldCharType="end"/>
        </w:r>
      </w:p>
    </w:sdtContent>
  </w:sdt>
  <w:p w14:paraId="5309B847" w14:textId="77777777" w:rsidR="00687965" w:rsidRDefault="006879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AE65C8"/>
    <w:multiLevelType w:val="hybridMultilevel"/>
    <w:tmpl w:val="D8F0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8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3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8"/>
  </w:num>
  <w:num w:numId="9">
    <w:abstractNumId w:val="9"/>
  </w:num>
  <w:num w:numId="10">
    <w:abstractNumId w:val="10"/>
  </w:num>
  <w:num w:numId="11">
    <w:abstractNumId w:val="20"/>
  </w:num>
  <w:num w:numId="12">
    <w:abstractNumId w:val="4"/>
  </w:num>
  <w:num w:numId="13">
    <w:abstractNumId w:val="6"/>
  </w:num>
  <w:num w:numId="14">
    <w:abstractNumId w:val="8"/>
  </w:num>
  <w:num w:numId="15">
    <w:abstractNumId w:val="19"/>
  </w:num>
  <w:num w:numId="16">
    <w:abstractNumId w:val="13"/>
  </w:num>
  <w:num w:numId="17">
    <w:abstractNumId w:val="1"/>
  </w:num>
  <w:num w:numId="18">
    <w:abstractNumId w:val="23"/>
  </w:num>
  <w:num w:numId="19">
    <w:abstractNumId w:val="3"/>
  </w:num>
  <w:num w:numId="20">
    <w:abstractNumId w:val="22"/>
  </w:num>
  <w:num w:numId="21">
    <w:abstractNumId w:val="17"/>
  </w:num>
  <w:num w:numId="22">
    <w:abstractNumId w:val="21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A3B"/>
    <w:rsid w:val="00003992"/>
    <w:rsid w:val="00005E8B"/>
    <w:rsid w:val="00007D81"/>
    <w:rsid w:val="000140CC"/>
    <w:rsid w:val="0001600B"/>
    <w:rsid w:val="000243F9"/>
    <w:rsid w:val="000278DF"/>
    <w:rsid w:val="000319EB"/>
    <w:rsid w:val="00047DE9"/>
    <w:rsid w:val="00054D0F"/>
    <w:rsid w:val="00055DFC"/>
    <w:rsid w:val="00063060"/>
    <w:rsid w:val="00064D9D"/>
    <w:rsid w:val="00074F9F"/>
    <w:rsid w:val="00084C54"/>
    <w:rsid w:val="00085633"/>
    <w:rsid w:val="000870FF"/>
    <w:rsid w:val="000A0207"/>
    <w:rsid w:val="000A0382"/>
    <w:rsid w:val="000A23D1"/>
    <w:rsid w:val="000A77C4"/>
    <w:rsid w:val="000B0106"/>
    <w:rsid w:val="000B66BC"/>
    <w:rsid w:val="000B694A"/>
    <w:rsid w:val="000B7F6E"/>
    <w:rsid w:val="000D7630"/>
    <w:rsid w:val="000F6815"/>
    <w:rsid w:val="00104370"/>
    <w:rsid w:val="001044A0"/>
    <w:rsid w:val="001107FD"/>
    <w:rsid w:val="00122C9A"/>
    <w:rsid w:val="00122FA7"/>
    <w:rsid w:val="00123E3E"/>
    <w:rsid w:val="001250DD"/>
    <w:rsid w:val="0012549B"/>
    <w:rsid w:val="00127034"/>
    <w:rsid w:val="001350EA"/>
    <w:rsid w:val="00135E24"/>
    <w:rsid w:val="001370EF"/>
    <w:rsid w:val="001441A6"/>
    <w:rsid w:val="001475A2"/>
    <w:rsid w:val="00150192"/>
    <w:rsid w:val="00151620"/>
    <w:rsid w:val="00165582"/>
    <w:rsid w:val="001706E9"/>
    <w:rsid w:val="001718CF"/>
    <w:rsid w:val="00172DBD"/>
    <w:rsid w:val="001776B4"/>
    <w:rsid w:val="001817D6"/>
    <w:rsid w:val="0018326B"/>
    <w:rsid w:val="00185EA4"/>
    <w:rsid w:val="00186036"/>
    <w:rsid w:val="001A41CA"/>
    <w:rsid w:val="001A4206"/>
    <w:rsid w:val="001A7BFF"/>
    <w:rsid w:val="001B1011"/>
    <w:rsid w:val="001B1E35"/>
    <w:rsid w:val="001B3207"/>
    <w:rsid w:val="001B3FA8"/>
    <w:rsid w:val="001C6E5C"/>
    <w:rsid w:val="001C7195"/>
    <w:rsid w:val="001D1A0E"/>
    <w:rsid w:val="001D4109"/>
    <w:rsid w:val="001D6431"/>
    <w:rsid w:val="001F6445"/>
    <w:rsid w:val="002002EC"/>
    <w:rsid w:val="00213538"/>
    <w:rsid w:val="00216F28"/>
    <w:rsid w:val="00220E8E"/>
    <w:rsid w:val="00231D34"/>
    <w:rsid w:val="002335F4"/>
    <w:rsid w:val="00234AFA"/>
    <w:rsid w:val="0023749B"/>
    <w:rsid w:val="00237A44"/>
    <w:rsid w:val="002478F0"/>
    <w:rsid w:val="00251BF2"/>
    <w:rsid w:val="00257120"/>
    <w:rsid w:val="002631B3"/>
    <w:rsid w:val="0026468E"/>
    <w:rsid w:val="00266955"/>
    <w:rsid w:val="0027124D"/>
    <w:rsid w:val="0027161C"/>
    <w:rsid w:val="0027420F"/>
    <w:rsid w:val="00274FD2"/>
    <w:rsid w:val="00296A20"/>
    <w:rsid w:val="002A537C"/>
    <w:rsid w:val="002A765B"/>
    <w:rsid w:val="002B329B"/>
    <w:rsid w:val="002B36B7"/>
    <w:rsid w:val="002B3E58"/>
    <w:rsid w:val="002B542D"/>
    <w:rsid w:val="002C44EE"/>
    <w:rsid w:val="002D6613"/>
    <w:rsid w:val="002F65F8"/>
    <w:rsid w:val="002F6648"/>
    <w:rsid w:val="002F7F3E"/>
    <w:rsid w:val="00300130"/>
    <w:rsid w:val="00301C85"/>
    <w:rsid w:val="003054A6"/>
    <w:rsid w:val="0030694E"/>
    <w:rsid w:val="0031102B"/>
    <w:rsid w:val="003121AD"/>
    <w:rsid w:val="00330431"/>
    <w:rsid w:val="00336A22"/>
    <w:rsid w:val="00337339"/>
    <w:rsid w:val="00340020"/>
    <w:rsid w:val="003432CC"/>
    <w:rsid w:val="00345B17"/>
    <w:rsid w:val="00353866"/>
    <w:rsid w:val="00363E93"/>
    <w:rsid w:val="00364656"/>
    <w:rsid w:val="0037422C"/>
    <w:rsid w:val="00382232"/>
    <w:rsid w:val="00382E87"/>
    <w:rsid w:val="003877D5"/>
    <w:rsid w:val="00393986"/>
    <w:rsid w:val="0039712B"/>
    <w:rsid w:val="003A6D78"/>
    <w:rsid w:val="003C11EB"/>
    <w:rsid w:val="003C758B"/>
    <w:rsid w:val="003D5575"/>
    <w:rsid w:val="003E1591"/>
    <w:rsid w:val="003E29AB"/>
    <w:rsid w:val="003E5461"/>
    <w:rsid w:val="003F6E1B"/>
    <w:rsid w:val="00417334"/>
    <w:rsid w:val="00417DAE"/>
    <w:rsid w:val="0042149F"/>
    <w:rsid w:val="00432ACC"/>
    <w:rsid w:val="004627E5"/>
    <w:rsid w:val="00466FAE"/>
    <w:rsid w:val="00467B2D"/>
    <w:rsid w:val="00472549"/>
    <w:rsid w:val="00472A98"/>
    <w:rsid w:val="0047333A"/>
    <w:rsid w:val="004765D1"/>
    <w:rsid w:val="00476EC3"/>
    <w:rsid w:val="00481D3A"/>
    <w:rsid w:val="00491097"/>
    <w:rsid w:val="004914B0"/>
    <w:rsid w:val="00493502"/>
    <w:rsid w:val="004A52CD"/>
    <w:rsid w:val="004A7BDE"/>
    <w:rsid w:val="004C11B9"/>
    <w:rsid w:val="004C14F0"/>
    <w:rsid w:val="004C3AD2"/>
    <w:rsid w:val="004C5296"/>
    <w:rsid w:val="004C675C"/>
    <w:rsid w:val="004C6778"/>
    <w:rsid w:val="004C7349"/>
    <w:rsid w:val="004D07DC"/>
    <w:rsid w:val="004D2B20"/>
    <w:rsid w:val="004D31B3"/>
    <w:rsid w:val="004E19D2"/>
    <w:rsid w:val="004F20CB"/>
    <w:rsid w:val="004F212B"/>
    <w:rsid w:val="004F3EB9"/>
    <w:rsid w:val="004F43C4"/>
    <w:rsid w:val="0050051B"/>
    <w:rsid w:val="00500C6F"/>
    <w:rsid w:val="00507D70"/>
    <w:rsid w:val="00510A60"/>
    <w:rsid w:val="005169F0"/>
    <w:rsid w:val="00520994"/>
    <w:rsid w:val="0052759F"/>
    <w:rsid w:val="00532F05"/>
    <w:rsid w:val="005440E9"/>
    <w:rsid w:val="0055088C"/>
    <w:rsid w:val="005600AD"/>
    <w:rsid w:val="0056055E"/>
    <w:rsid w:val="00561EB3"/>
    <w:rsid w:val="00566A0B"/>
    <w:rsid w:val="0057635D"/>
    <w:rsid w:val="0058674B"/>
    <w:rsid w:val="005A45AC"/>
    <w:rsid w:val="005A59D6"/>
    <w:rsid w:val="005B21F1"/>
    <w:rsid w:val="005B503A"/>
    <w:rsid w:val="005B5453"/>
    <w:rsid w:val="005B68E7"/>
    <w:rsid w:val="005C527C"/>
    <w:rsid w:val="005C7E48"/>
    <w:rsid w:val="005D4BA2"/>
    <w:rsid w:val="005D5B2D"/>
    <w:rsid w:val="005D7307"/>
    <w:rsid w:val="005D7805"/>
    <w:rsid w:val="005E573C"/>
    <w:rsid w:val="005F2E25"/>
    <w:rsid w:val="005F302D"/>
    <w:rsid w:val="005F66E8"/>
    <w:rsid w:val="006077C6"/>
    <w:rsid w:val="00617DE3"/>
    <w:rsid w:val="006475A3"/>
    <w:rsid w:val="006478E8"/>
    <w:rsid w:val="00650FB3"/>
    <w:rsid w:val="00651D77"/>
    <w:rsid w:val="00652CF0"/>
    <w:rsid w:val="006619BF"/>
    <w:rsid w:val="006673F3"/>
    <w:rsid w:val="00682AEE"/>
    <w:rsid w:val="00687965"/>
    <w:rsid w:val="006A38D6"/>
    <w:rsid w:val="006A4956"/>
    <w:rsid w:val="006B2A32"/>
    <w:rsid w:val="006C3F14"/>
    <w:rsid w:val="006C4EF0"/>
    <w:rsid w:val="00700BA3"/>
    <w:rsid w:val="0070209D"/>
    <w:rsid w:val="007031D3"/>
    <w:rsid w:val="00706582"/>
    <w:rsid w:val="007106E9"/>
    <w:rsid w:val="00710EEF"/>
    <w:rsid w:val="007124A0"/>
    <w:rsid w:val="00722B01"/>
    <w:rsid w:val="00723312"/>
    <w:rsid w:val="007258A6"/>
    <w:rsid w:val="00726DFE"/>
    <w:rsid w:val="00730A1B"/>
    <w:rsid w:val="007343B3"/>
    <w:rsid w:val="00740614"/>
    <w:rsid w:val="007610CA"/>
    <w:rsid w:val="00763DD7"/>
    <w:rsid w:val="00765C12"/>
    <w:rsid w:val="007661C5"/>
    <w:rsid w:val="00776535"/>
    <w:rsid w:val="00780C00"/>
    <w:rsid w:val="00781E87"/>
    <w:rsid w:val="00781F70"/>
    <w:rsid w:val="00783081"/>
    <w:rsid w:val="00784973"/>
    <w:rsid w:val="00791179"/>
    <w:rsid w:val="00792DA3"/>
    <w:rsid w:val="00792DEE"/>
    <w:rsid w:val="0079331D"/>
    <w:rsid w:val="00795F38"/>
    <w:rsid w:val="007A4CC4"/>
    <w:rsid w:val="007A5946"/>
    <w:rsid w:val="007B5083"/>
    <w:rsid w:val="007C035F"/>
    <w:rsid w:val="007C330C"/>
    <w:rsid w:val="007C46DF"/>
    <w:rsid w:val="007D216A"/>
    <w:rsid w:val="007D3667"/>
    <w:rsid w:val="007D7315"/>
    <w:rsid w:val="007E0CB7"/>
    <w:rsid w:val="0080003D"/>
    <w:rsid w:val="00801E0B"/>
    <w:rsid w:val="00804ED4"/>
    <w:rsid w:val="008057E7"/>
    <w:rsid w:val="00813388"/>
    <w:rsid w:val="0082666E"/>
    <w:rsid w:val="00826705"/>
    <w:rsid w:val="00826F44"/>
    <w:rsid w:val="008348C6"/>
    <w:rsid w:val="00836EFD"/>
    <w:rsid w:val="00842FD3"/>
    <w:rsid w:val="0084373F"/>
    <w:rsid w:val="008509ED"/>
    <w:rsid w:val="00851398"/>
    <w:rsid w:val="008541D7"/>
    <w:rsid w:val="008606AC"/>
    <w:rsid w:val="00875E0F"/>
    <w:rsid w:val="0088160C"/>
    <w:rsid w:val="0089017A"/>
    <w:rsid w:val="00895570"/>
    <w:rsid w:val="00896DCE"/>
    <w:rsid w:val="0089720F"/>
    <w:rsid w:val="008A3586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F24F1"/>
    <w:rsid w:val="008F6A57"/>
    <w:rsid w:val="008F7175"/>
    <w:rsid w:val="0090476A"/>
    <w:rsid w:val="00911EF4"/>
    <w:rsid w:val="00914479"/>
    <w:rsid w:val="00921243"/>
    <w:rsid w:val="00932441"/>
    <w:rsid w:val="00933948"/>
    <w:rsid w:val="009632AA"/>
    <w:rsid w:val="00976A76"/>
    <w:rsid w:val="00991313"/>
    <w:rsid w:val="00994B43"/>
    <w:rsid w:val="00995AF4"/>
    <w:rsid w:val="009978FC"/>
    <w:rsid w:val="009A023B"/>
    <w:rsid w:val="009A6700"/>
    <w:rsid w:val="009A7CB9"/>
    <w:rsid w:val="009B2FCB"/>
    <w:rsid w:val="009B3025"/>
    <w:rsid w:val="009D3EB7"/>
    <w:rsid w:val="009E58EC"/>
    <w:rsid w:val="009F0FB3"/>
    <w:rsid w:val="00A02EA3"/>
    <w:rsid w:val="00A0722E"/>
    <w:rsid w:val="00A12DAF"/>
    <w:rsid w:val="00A16E3A"/>
    <w:rsid w:val="00A23E66"/>
    <w:rsid w:val="00A325A4"/>
    <w:rsid w:val="00A52587"/>
    <w:rsid w:val="00A63CB8"/>
    <w:rsid w:val="00A66BE6"/>
    <w:rsid w:val="00A72434"/>
    <w:rsid w:val="00A73397"/>
    <w:rsid w:val="00A83608"/>
    <w:rsid w:val="00A9331C"/>
    <w:rsid w:val="00AA0DD5"/>
    <w:rsid w:val="00AA6661"/>
    <w:rsid w:val="00AB0447"/>
    <w:rsid w:val="00AB136E"/>
    <w:rsid w:val="00AB4975"/>
    <w:rsid w:val="00AC00A1"/>
    <w:rsid w:val="00AD0FF9"/>
    <w:rsid w:val="00AD3E0D"/>
    <w:rsid w:val="00AD4B6F"/>
    <w:rsid w:val="00AE1B5E"/>
    <w:rsid w:val="00AE4B4E"/>
    <w:rsid w:val="00AE666A"/>
    <w:rsid w:val="00AF5BB0"/>
    <w:rsid w:val="00B0303D"/>
    <w:rsid w:val="00B077C3"/>
    <w:rsid w:val="00B10EFC"/>
    <w:rsid w:val="00B201B1"/>
    <w:rsid w:val="00B24305"/>
    <w:rsid w:val="00B25206"/>
    <w:rsid w:val="00B33F10"/>
    <w:rsid w:val="00B37261"/>
    <w:rsid w:val="00B37DF7"/>
    <w:rsid w:val="00B407D4"/>
    <w:rsid w:val="00B43922"/>
    <w:rsid w:val="00B64720"/>
    <w:rsid w:val="00B6472F"/>
    <w:rsid w:val="00B65E62"/>
    <w:rsid w:val="00B6663E"/>
    <w:rsid w:val="00B70E88"/>
    <w:rsid w:val="00B71BFB"/>
    <w:rsid w:val="00B72E3F"/>
    <w:rsid w:val="00B74FDA"/>
    <w:rsid w:val="00B87E9B"/>
    <w:rsid w:val="00BA10EE"/>
    <w:rsid w:val="00BA182B"/>
    <w:rsid w:val="00BA2A5B"/>
    <w:rsid w:val="00BA6A8E"/>
    <w:rsid w:val="00BB341A"/>
    <w:rsid w:val="00BB38D9"/>
    <w:rsid w:val="00BC2C56"/>
    <w:rsid w:val="00BC479B"/>
    <w:rsid w:val="00BC4930"/>
    <w:rsid w:val="00BC758F"/>
    <w:rsid w:val="00BD077B"/>
    <w:rsid w:val="00BD2E55"/>
    <w:rsid w:val="00BD3385"/>
    <w:rsid w:val="00BD422C"/>
    <w:rsid w:val="00BD46BA"/>
    <w:rsid w:val="00BE6B17"/>
    <w:rsid w:val="00BF1255"/>
    <w:rsid w:val="00BF40BC"/>
    <w:rsid w:val="00C07D4D"/>
    <w:rsid w:val="00C11EF1"/>
    <w:rsid w:val="00C1261A"/>
    <w:rsid w:val="00C1331C"/>
    <w:rsid w:val="00C150D2"/>
    <w:rsid w:val="00C15D1F"/>
    <w:rsid w:val="00C2642C"/>
    <w:rsid w:val="00C2678B"/>
    <w:rsid w:val="00C32D6E"/>
    <w:rsid w:val="00C332E2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792B"/>
    <w:rsid w:val="00C8599A"/>
    <w:rsid w:val="00C8631F"/>
    <w:rsid w:val="00C9238F"/>
    <w:rsid w:val="00CB4957"/>
    <w:rsid w:val="00CB7C23"/>
    <w:rsid w:val="00CC1C74"/>
    <w:rsid w:val="00CC2A7E"/>
    <w:rsid w:val="00CC3888"/>
    <w:rsid w:val="00CE2B1E"/>
    <w:rsid w:val="00CE3D6F"/>
    <w:rsid w:val="00CF1569"/>
    <w:rsid w:val="00CF1D87"/>
    <w:rsid w:val="00CF50AE"/>
    <w:rsid w:val="00CF56A6"/>
    <w:rsid w:val="00D022AE"/>
    <w:rsid w:val="00D03C71"/>
    <w:rsid w:val="00D12A36"/>
    <w:rsid w:val="00D12FC9"/>
    <w:rsid w:val="00D1754F"/>
    <w:rsid w:val="00D205CC"/>
    <w:rsid w:val="00D24D6C"/>
    <w:rsid w:val="00D303C3"/>
    <w:rsid w:val="00D42651"/>
    <w:rsid w:val="00D5178F"/>
    <w:rsid w:val="00D61ADA"/>
    <w:rsid w:val="00D63986"/>
    <w:rsid w:val="00D63DA2"/>
    <w:rsid w:val="00D63F6E"/>
    <w:rsid w:val="00D64F0F"/>
    <w:rsid w:val="00D67A42"/>
    <w:rsid w:val="00D74373"/>
    <w:rsid w:val="00D75FC7"/>
    <w:rsid w:val="00D80DCE"/>
    <w:rsid w:val="00D81789"/>
    <w:rsid w:val="00D82429"/>
    <w:rsid w:val="00D84954"/>
    <w:rsid w:val="00D90E5D"/>
    <w:rsid w:val="00D92846"/>
    <w:rsid w:val="00D94F21"/>
    <w:rsid w:val="00D954AF"/>
    <w:rsid w:val="00DA443A"/>
    <w:rsid w:val="00DA6A00"/>
    <w:rsid w:val="00DA6D62"/>
    <w:rsid w:val="00DB382A"/>
    <w:rsid w:val="00DB49EC"/>
    <w:rsid w:val="00DD24C8"/>
    <w:rsid w:val="00DD2717"/>
    <w:rsid w:val="00DE4136"/>
    <w:rsid w:val="00DF5574"/>
    <w:rsid w:val="00E00768"/>
    <w:rsid w:val="00E01BC3"/>
    <w:rsid w:val="00E03AB2"/>
    <w:rsid w:val="00E04187"/>
    <w:rsid w:val="00E04418"/>
    <w:rsid w:val="00E0490F"/>
    <w:rsid w:val="00E05B07"/>
    <w:rsid w:val="00E05D7F"/>
    <w:rsid w:val="00E05FC1"/>
    <w:rsid w:val="00E110E6"/>
    <w:rsid w:val="00E12FC3"/>
    <w:rsid w:val="00E21988"/>
    <w:rsid w:val="00E21E2C"/>
    <w:rsid w:val="00E2391F"/>
    <w:rsid w:val="00E24E80"/>
    <w:rsid w:val="00E46FF3"/>
    <w:rsid w:val="00E47D82"/>
    <w:rsid w:val="00E57A7A"/>
    <w:rsid w:val="00E57B3D"/>
    <w:rsid w:val="00E6036D"/>
    <w:rsid w:val="00E661F7"/>
    <w:rsid w:val="00E67674"/>
    <w:rsid w:val="00E70F64"/>
    <w:rsid w:val="00E75451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2BBF"/>
    <w:rsid w:val="00EC4293"/>
    <w:rsid w:val="00ED3265"/>
    <w:rsid w:val="00ED3670"/>
    <w:rsid w:val="00ED62F7"/>
    <w:rsid w:val="00EE01CC"/>
    <w:rsid w:val="00EE1830"/>
    <w:rsid w:val="00EE51EF"/>
    <w:rsid w:val="00EE6D30"/>
    <w:rsid w:val="00EE7767"/>
    <w:rsid w:val="00EF7364"/>
    <w:rsid w:val="00F0402E"/>
    <w:rsid w:val="00F106D2"/>
    <w:rsid w:val="00F13D05"/>
    <w:rsid w:val="00F15B96"/>
    <w:rsid w:val="00F252BA"/>
    <w:rsid w:val="00F317D6"/>
    <w:rsid w:val="00F36165"/>
    <w:rsid w:val="00F375D6"/>
    <w:rsid w:val="00F4062F"/>
    <w:rsid w:val="00F43B67"/>
    <w:rsid w:val="00F63224"/>
    <w:rsid w:val="00F759B1"/>
    <w:rsid w:val="00F82A7E"/>
    <w:rsid w:val="00F86955"/>
    <w:rsid w:val="00F87DB8"/>
    <w:rsid w:val="00F9461F"/>
    <w:rsid w:val="00F972DF"/>
    <w:rsid w:val="00FA13D9"/>
    <w:rsid w:val="00FA1D59"/>
    <w:rsid w:val="00FA3756"/>
    <w:rsid w:val="00FB0C83"/>
    <w:rsid w:val="00FB2A76"/>
    <w:rsid w:val="00FB4B65"/>
    <w:rsid w:val="00FC5724"/>
    <w:rsid w:val="00FC7AB8"/>
    <w:rsid w:val="00FD10D7"/>
    <w:rsid w:val="00FD14DA"/>
    <w:rsid w:val="00FD2E53"/>
    <w:rsid w:val="00FE6745"/>
    <w:rsid w:val="00FE6ED0"/>
    <w:rsid w:val="00FF204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CA75"/>
  <w15:docId w15:val="{DE777EF5-94BA-4ED3-8675-87FFB231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8pt">
    <w:name w:val="Основной текст + 8 pt"/>
    <w:rsid w:val="001B1011"/>
    <w:rPr>
      <w:rFonts w:ascii="Arial" w:eastAsia="Arial" w:hAnsi="Arial" w:cs="Arial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npb">
    <w:name w:val="npb"/>
    <w:basedOn w:val="a"/>
    <w:rsid w:val="008F24F1"/>
    <w:pPr>
      <w:widowControl/>
      <w:spacing w:before="10" w:after="10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2DF2F-A0B2-464B-BD91-844B2461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Плановый 1</cp:lastModifiedBy>
  <cp:revision>62</cp:revision>
  <dcterms:created xsi:type="dcterms:W3CDTF">2022-01-25T01:54:00Z</dcterms:created>
  <dcterms:modified xsi:type="dcterms:W3CDTF">2026-06-16T00:28:00Z</dcterms:modified>
</cp:coreProperties>
</file>