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74B4417" w14:textId="4CCAF50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6B13DE49" w:rsidR="00F569D8" w:rsidRDefault="00F64B2A" w:rsidP="00CF03F2">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CC0239" w:rsidRPr="00CC0239">
        <w:rPr>
          <w:b/>
          <w:bCs/>
        </w:rPr>
        <w:t>строительных материалов</w:t>
      </w:r>
    </w:p>
    <w:p w14:paraId="2272FCB1" w14:textId="43C6C5DE" w:rsidR="00421D9E" w:rsidRDefault="00421D9E" w:rsidP="00CF03F2">
      <w:pPr>
        <w:ind w:left="-709"/>
        <w:jc w:val="center"/>
        <w:rPr>
          <w:b/>
          <w:bCs/>
        </w:rPr>
      </w:pPr>
      <w:r>
        <w:rPr>
          <w:b/>
          <w:bCs/>
        </w:rPr>
        <w:t>ИКЗ</w:t>
      </w:r>
      <w:r w:rsidRPr="00406444">
        <w:rPr>
          <w:b/>
          <w:bCs/>
        </w:rPr>
        <w:t xml:space="preserve"> </w:t>
      </w:r>
      <w:r w:rsidR="00F84BC9" w:rsidRPr="00F84BC9">
        <w:rPr>
          <w:b/>
          <w:bCs/>
        </w:rPr>
        <w:t>261519005315951900100100163250000244</w:t>
      </w:r>
    </w:p>
    <w:p w14:paraId="667674C4" w14:textId="40ABE161"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CC0239">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0082A39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контрактного управляющего </w:t>
      </w:r>
      <w:r w:rsidR="004F0FC9">
        <w:t>Лукиновой Оксаны Дмитриевны</w:t>
      </w:r>
      <w:r w:rsidRPr="00D92D19">
        <w:t xml:space="preserve">, действующего на основании Доверенности № </w:t>
      </w:r>
      <w:r w:rsidR="004F0FC9">
        <w:t>80</w:t>
      </w:r>
      <w:r w:rsidRPr="00D92D19">
        <w:t xml:space="preserve"> от "</w:t>
      </w:r>
      <w:r w:rsidR="004F0FC9">
        <w:t>11</w:t>
      </w:r>
      <w:r w:rsidRPr="00D92D19">
        <w:t xml:space="preserve">" </w:t>
      </w:r>
      <w:r w:rsidR="004F0FC9">
        <w:t>декабря</w:t>
      </w:r>
      <w:r w:rsidRPr="00D92D19">
        <w:t xml:space="preserve"> 202</w:t>
      </w:r>
      <w:r w:rsidR="004F0FC9">
        <w:t>5</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CC0239" w:rsidRPr="00CC0239">
        <w:t xml:space="preserve">строительных материалов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661A7EAC"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C0239">
        <w:t xml:space="preserve">поставку </w:t>
      </w:r>
      <w:r w:rsidR="00CC0239" w:rsidRPr="00CC0239">
        <w:t xml:space="preserve">строительных материалов </w:t>
      </w:r>
      <w:r w:rsidRPr="00831ED0">
        <w:t>(далее - Товар) в соответствии со Спецификацией (</w:t>
      </w:r>
      <w:hyperlink r:id="rId6"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7"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8" w:history="1">
        <w:r w:rsidR="00BE1A9F" w:rsidRPr="00617B79">
          <w:rPr>
            <w:lang w:eastAsia="ru-RU"/>
          </w:rPr>
          <w:t>пунктами 2.5</w:t>
        </w:r>
      </w:hyperlink>
      <w:r w:rsidR="00BE1A9F" w:rsidRPr="00617B79">
        <w:rPr>
          <w:lang w:eastAsia="ru-RU"/>
        </w:rPr>
        <w:t xml:space="preserve"> и </w:t>
      </w:r>
      <w:hyperlink r:id="rId9"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lastRenderedPageBreak/>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lastRenderedPageBreak/>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68E73972"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746A21">
        <w:rPr>
          <w:b/>
          <w:lang w:eastAsia="ru-RU"/>
        </w:rPr>
        <w:t>не позднее 10 июля 2026 года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lastRenderedPageBreak/>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lastRenderedPageBreak/>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w:t>
      </w:r>
      <w:r w:rsidR="00F569D8" w:rsidRPr="00617B79">
        <w:rPr>
          <w:bCs/>
        </w:rPr>
        <w:lastRenderedPageBreak/>
        <w:t xml:space="preserve">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lastRenderedPageBreak/>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10"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0D3E05C7" w:rsidR="00F569D8" w:rsidRPr="00F80EDA" w:rsidRDefault="00F569D8" w:rsidP="00F569D8">
      <w:pPr>
        <w:autoSpaceDE w:val="0"/>
        <w:autoSpaceDN w:val="0"/>
        <w:adjustRightInd w:val="0"/>
        <w:jc w:val="center"/>
        <w:rPr>
          <w:b/>
          <w:bCs/>
          <w:sz w:val="22"/>
          <w:szCs w:val="22"/>
        </w:rPr>
      </w:pPr>
      <w:r w:rsidRPr="00F80EDA">
        <w:rPr>
          <w:b/>
          <w:bCs/>
          <w:sz w:val="22"/>
          <w:szCs w:val="22"/>
        </w:rPr>
        <w:lastRenderedPageBreak/>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0F3CFD79" w:rsidR="002B13CD" w:rsidRPr="00F80EDA" w:rsidRDefault="004F0FC9" w:rsidP="002B13CD">
            <w:pPr>
              <w:rPr>
                <w:sz w:val="22"/>
                <w:szCs w:val="22"/>
              </w:rPr>
            </w:pPr>
            <w:r>
              <w:rPr>
                <w:sz w:val="22"/>
                <w:szCs w:val="22"/>
              </w:rPr>
              <w:t>К</w:t>
            </w:r>
            <w:r w:rsidR="00056A71" w:rsidRPr="00F80EDA">
              <w:rPr>
                <w:sz w:val="22"/>
                <w:szCs w:val="22"/>
              </w:rPr>
              <w:t>онтрактн</w:t>
            </w:r>
            <w:r>
              <w:rPr>
                <w:sz w:val="22"/>
                <w:szCs w:val="22"/>
              </w:rPr>
              <w:t>ый</w:t>
            </w:r>
            <w:r w:rsidR="00056A71" w:rsidRPr="00F80EDA">
              <w:rPr>
                <w:sz w:val="22"/>
                <w:szCs w:val="22"/>
              </w:rPr>
              <w:t xml:space="preserve"> управляющ</w:t>
            </w:r>
            <w:r>
              <w:rPr>
                <w:sz w:val="22"/>
                <w:szCs w:val="22"/>
              </w:rPr>
              <w:t>ий</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4F0FC9" w:rsidRPr="00F80EDA" w14:paraId="247498DA" w14:textId="77777777" w:rsidTr="00F80EDA">
        <w:tc>
          <w:tcPr>
            <w:tcW w:w="5093" w:type="dxa"/>
          </w:tcPr>
          <w:p w14:paraId="7B3F2EE1" w14:textId="31716886" w:rsidR="004F0FC9" w:rsidRPr="00F80EDA" w:rsidRDefault="004F0FC9" w:rsidP="004F0FC9">
            <w:pPr>
              <w:autoSpaceDE w:val="0"/>
              <w:autoSpaceDN w:val="0"/>
              <w:adjustRightInd w:val="0"/>
              <w:rPr>
                <w:sz w:val="22"/>
                <w:szCs w:val="22"/>
              </w:rPr>
            </w:pPr>
            <w:r w:rsidRPr="00F80EDA">
              <w:rPr>
                <w:sz w:val="22"/>
                <w:szCs w:val="22"/>
              </w:rPr>
              <w:t>__________________ /</w:t>
            </w:r>
            <w:r>
              <w:rPr>
                <w:sz w:val="22"/>
                <w:szCs w:val="22"/>
              </w:rPr>
              <w:t>О.Д. Лукинова</w:t>
            </w:r>
            <w:r w:rsidRPr="00F80EDA">
              <w:rPr>
                <w:sz w:val="22"/>
                <w:szCs w:val="22"/>
              </w:rPr>
              <w:t>/</w:t>
            </w:r>
          </w:p>
        </w:tc>
        <w:tc>
          <w:tcPr>
            <w:tcW w:w="4970" w:type="dxa"/>
          </w:tcPr>
          <w:p w14:paraId="41F6645A" w14:textId="25A30FEE" w:rsidR="004F0FC9" w:rsidRPr="00D85925" w:rsidRDefault="004F0FC9" w:rsidP="004F0FC9">
            <w:pPr>
              <w:autoSpaceDE w:val="0"/>
              <w:autoSpaceDN w:val="0"/>
              <w:adjustRightInd w:val="0"/>
              <w:rPr>
                <w:b/>
                <w:bCs/>
                <w:sz w:val="22"/>
                <w:szCs w:val="22"/>
              </w:rPr>
            </w:pPr>
            <w:r w:rsidRPr="00D85925">
              <w:rPr>
                <w:sz w:val="22"/>
                <w:szCs w:val="22"/>
              </w:rPr>
              <w:t>__________________/ /</w:t>
            </w:r>
          </w:p>
        </w:tc>
      </w:tr>
      <w:tr w:rsidR="004F0FC9" w:rsidRPr="00F80EDA" w14:paraId="2240A86D" w14:textId="77777777" w:rsidTr="00F80EDA">
        <w:tc>
          <w:tcPr>
            <w:tcW w:w="5093" w:type="dxa"/>
          </w:tcPr>
          <w:p w14:paraId="2818B9F7" w14:textId="78AED27E" w:rsidR="004F0FC9" w:rsidRPr="00F80EDA" w:rsidRDefault="004F0FC9" w:rsidP="004F0FC9">
            <w:pPr>
              <w:autoSpaceDE w:val="0"/>
              <w:autoSpaceDN w:val="0"/>
              <w:adjustRightInd w:val="0"/>
              <w:rPr>
                <w:sz w:val="22"/>
                <w:szCs w:val="22"/>
              </w:rPr>
            </w:pPr>
            <w:r w:rsidRPr="00F80EDA">
              <w:rPr>
                <w:sz w:val="22"/>
                <w:szCs w:val="22"/>
              </w:rPr>
              <w:t>М.П.</w:t>
            </w:r>
          </w:p>
        </w:tc>
        <w:tc>
          <w:tcPr>
            <w:tcW w:w="4970" w:type="dxa"/>
          </w:tcPr>
          <w:p w14:paraId="57A2F93E" w14:textId="77777777" w:rsidR="004F0FC9" w:rsidRPr="00D85925" w:rsidRDefault="004F0FC9" w:rsidP="004F0FC9">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ADCBB17" w:rsidR="00D457ED" w:rsidRPr="00831ED0" w:rsidRDefault="00D457ED" w:rsidP="00421D9E">
      <w:pPr>
        <w:pageBreakBefore/>
        <w:jc w:val="right"/>
        <w:rPr>
          <w:sz w:val="22"/>
          <w:szCs w:val="22"/>
        </w:rPr>
      </w:pPr>
      <w:r w:rsidRPr="00831ED0">
        <w:rPr>
          <w:sz w:val="22"/>
          <w:szCs w:val="22"/>
        </w:rPr>
        <w:lastRenderedPageBreak/>
        <w:t xml:space="preserve">Приложение №1 </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562"/>
        <w:gridCol w:w="5954"/>
        <w:gridCol w:w="740"/>
        <w:gridCol w:w="693"/>
        <w:gridCol w:w="989"/>
        <w:gridCol w:w="1412"/>
      </w:tblGrid>
      <w:tr w:rsidR="00951D84" w:rsidRPr="00F64B2A" w14:paraId="664FC43D" w14:textId="77777777" w:rsidTr="00E76A93">
        <w:tc>
          <w:tcPr>
            <w:tcW w:w="562"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954"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740"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693"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89" w:type="dxa"/>
            <w:vAlign w:val="center"/>
            <w:hideMark/>
          </w:tcPr>
          <w:p w14:paraId="22840DB8" w14:textId="77777777" w:rsidR="00951D84" w:rsidRDefault="00951D84"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951D84" w:rsidRPr="00F64B2A" w:rsidRDefault="00951D84" w:rsidP="00FC3E77">
            <w:pPr>
              <w:jc w:val="center"/>
              <w:rPr>
                <w:b/>
                <w:bCs/>
                <w:sz w:val="20"/>
                <w:szCs w:val="20"/>
              </w:rPr>
            </w:pPr>
            <w:r>
              <w:rPr>
                <w:b/>
                <w:bCs/>
                <w:sz w:val="20"/>
                <w:szCs w:val="20"/>
              </w:rPr>
              <w:t>НДС</w:t>
            </w:r>
          </w:p>
        </w:tc>
        <w:tc>
          <w:tcPr>
            <w:tcW w:w="1412" w:type="dxa"/>
            <w:vAlign w:val="center"/>
            <w:hideMark/>
          </w:tcPr>
          <w:p w14:paraId="419BADF7" w14:textId="77777777" w:rsidR="00951D84" w:rsidRDefault="00951D84"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951D84" w:rsidRPr="00F64B2A" w:rsidRDefault="00951D84" w:rsidP="00FC3E77">
            <w:pPr>
              <w:jc w:val="center"/>
              <w:rPr>
                <w:b/>
                <w:bCs/>
                <w:sz w:val="20"/>
                <w:szCs w:val="20"/>
              </w:rPr>
            </w:pPr>
            <w:r>
              <w:rPr>
                <w:b/>
                <w:bCs/>
                <w:sz w:val="20"/>
                <w:szCs w:val="20"/>
              </w:rPr>
              <w:t>НДС</w:t>
            </w:r>
          </w:p>
        </w:tc>
      </w:tr>
      <w:tr w:rsidR="00221CBD" w:rsidRPr="0082602F" w14:paraId="0A7C57DC" w14:textId="77777777" w:rsidTr="00E76A93">
        <w:tc>
          <w:tcPr>
            <w:tcW w:w="562" w:type="dxa"/>
            <w:tcBorders>
              <w:bottom w:val="single" w:sz="4" w:space="0" w:color="auto"/>
            </w:tcBorders>
            <w:vAlign w:val="center"/>
          </w:tcPr>
          <w:p w14:paraId="2FBACC31" w14:textId="77777777" w:rsidR="00221CBD" w:rsidRPr="00CC5E89" w:rsidRDefault="00221CBD" w:rsidP="00CC5E89">
            <w:pPr>
              <w:pStyle w:val="ad"/>
              <w:numPr>
                <w:ilvl w:val="0"/>
                <w:numId w:val="1"/>
              </w:numPr>
              <w:ind w:hanging="608"/>
              <w:jc w:val="center"/>
              <w:rPr>
                <w:sz w:val="20"/>
                <w:szCs w:val="20"/>
              </w:rPr>
            </w:pPr>
          </w:p>
        </w:tc>
        <w:tc>
          <w:tcPr>
            <w:tcW w:w="5954" w:type="dxa"/>
            <w:tcBorders>
              <w:bottom w:val="single" w:sz="4" w:space="0" w:color="auto"/>
            </w:tcBorders>
          </w:tcPr>
          <w:p w14:paraId="2C383D9B" w14:textId="1F4CEFCC" w:rsidR="00221CBD" w:rsidRDefault="00491D13" w:rsidP="0082602F">
            <w:pPr>
              <w:rPr>
                <w:sz w:val="20"/>
                <w:szCs w:val="20"/>
              </w:rPr>
            </w:pPr>
            <w:r>
              <w:rPr>
                <w:sz w:val="20"/>
                <w:szCs w:val="20"/>
              </w:rPr>
              <w:t xml:space="preserve">ДГ 208 Форса Белый </w:t>
            </w:r>
            <w:proofErr w:type="spellStart"/>
            <w:r>
              <w:rPr>
                <w:sz w:val="20"/>
                <w:szCs w:val="20"/>
              </w:rPr>
              <w:t>арктик</w:t>
            </w:r>
            <w:proofErr w:type="spellEnd"/>
            <w:r w:rsidR="00046683">
              <w:rPr>
                <w:sz w:val="20"/>
                <w:szCs w:val="20"/>
              </w:rPr>
              <w:t xml:space="preserve"> 600*2000</w:t>
            </w:r>
          </w:p>
        </w:tc>
        <w:tc>
          <w:tcPr>
            <w:tcW w:w="740" w:type="dxa"/>
            <w:tcBorders>
              <w:bottom w:val="single" w:sz="4" w:space="0" w:color="auto"/>
            </w:tcBorders>
          </w:tcPr>
          <w:p w14:paraId="04A039EE" w14:textId="4660A93A" w:rsidR="00221CBD" w:rsidRDefault="00491D13" w:rsidP="00CC0239">
            <w:pPr>
              <w:jc w:val="center"/>
              <w:rPr>
                <w:sz w:val="20"/>
                <w:szCs w:val="16"/>
              </w:rPr>
            </w:pPr>
            <w:r>
              <w:rPr>
                <w:sz w:val="20"/>
                <w:szCs w:val="16"/>
              </w:rPr>
              <w:t>2</w:t>
            </w:r>
          </w:p>
        </w:tc>
        <w:tc>
          <w:tcPr>
            <w:tcW w:w="693" w:type="dxa"/>
            <w:tcBorders>
              <w:bottom w:val="single" w:sz="4" w:space="0" w:color="auto"/>
            </w:tcBorders>
          </w:tcPr>
          <w:p w14:paraId="11DB120A" w14:textId="5DD3934F" w:rsidR="00221CBD" w:rsidRDefault="00221CBD"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1C4FD46A"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3D94A4A0" w14:textId="77777777" w:rsidR="00221CBD" w:rsidRPr="0082602F" w:rsidRDefault="00221CBD" w:rsidP="00CC0239">
            <w:pPr>
              <w:jc w:val="center"/>
              <w:rPr>
                <w:color w:val="000000"/>
                <w:sz w:val="22"/>
                <w:szCs w:val="22"/>
              </w:rPr>
            </w:pPr>
          </w:p>
        </w:tc>
      </w:tr>
      <w:tr w:rsidR="00221CBD" w:rsidRPr="0082602F" w14:paraId="0F8315DB" w14:textId="77777777" w:rsidTr="00E76A93">
        <w:tc>
          <w:tcPr>
            <w:tcW w:w="562" w:type="dxa"/>
            <w:tcBorders>
              <w:bottom w:val="single" w:sz="4" w:space="0" w:color="auto"/>
            </w:tcBorders>
            <w:vAlign w:val="center"/>
          </w:tcPr>
          <w:p w14:paraId="38DF280F" w14:textId="77777777" w:rsidR="00221CBD" w:rsidRPr="00CC5E89" w:rsidRDefault="00221CBD" w:rsidP="00CC5E89">
            <w:pPr>
              <w:pStyle w:val="ad"/>
              <w:numPr>
                <w:ilvl w:val="0"/>
                <w:numId w:val="1"/>
              </w:numPr>
              <w:ind w:hanging="608"/>
              <w:jc w:val="center"/>
              <w:rPr>
                <w:sz w:val="20"/>
                <w:szCs w:val="20"/>
              </w:rPr>
            </w:pPr>
          </w:p>
        </w:tc>
        <w:tc>
          <w:tcPr>
            <w:tcW w:w="5954" w:type="dxa"/>
            <w:tcBorders>
              <w:bottom w:val="single" w:sz="4" w:space="0" w:color="auto"/>
            </w:tcBorders>
          </w:tcPr>
          <w:p w14:paraId="64109F6A" w14:textId="3AD25D0F" w:rsidR="00221CBD" w:rsidRPr="00221CBD" w:rsidRDefault="00491D13" w:rsidP="0082602F">
            <w:pPr>
              <w:rPr>
                <w:sz w:val="20"/>
                <w:szCs w:val="20"/>
              </w:rPr>
            </w:pPr>
            <w:r>
              <w:rPr>
                <w:sz w:val="20"/>
                <w:szCs w:val="20"/>
              </w:rPr>
              <w:t xml:space="preserve">Наличник Тел Белая </w:t>
            </w:r>
            <w:proofErr w:type="spellStart"/>
            <w:r>
              <w:rPr>
                <w:sz w:val="20"/>
                <w:szCs w:val="20"/>
              </w:rPr>
              <w:t>арктик</w:t>
            </w:r>
            <w:proofErr w:type="spellEnd"/>
          </w:p>
        </w:tc>
        <w:tc>
          <w:tcPr>
            <w:tcW w:w="740" w:type="dxa"/>
            <w:tcBorders>
              <w:bottom w:val="single" w:sz="4" w:space="0" w:color="auto"/>
            </w:tcBorders>
          </w:tcPr>
          <w:p w14:paraId="6CC088C9" w14:textId="662CC23C" w:rsidR="00221CBD" w:rsidRDefault="00221CBD" w:rsidP="00CC0239">
            <w:pPr>
              <w:jc w:val="center"/>
              <w:rPr>
                <w:sz w:val="20"/>
                <w:szCs w:val="16"/>
              </w:rPr>
            </w:pPr>
            <w:r>
              <w:rPr>
                <w:sz w:val="20"/>
                <w:szCs w:val="16"/>
              </w:rPr>
              <w:t>10</w:t>
            </w:r>
          </w:p>
        </w:tc>
        <w:tc>
          <w:tcPr>
            <w:tcW w:w="693" w:type="dxa"/>
            <w:tcBorders>
              <w:bottom w:val="single" w:sz="4" w:space="0" w:color="auto"/>
            </w:tcBorders>
          </w:tcPr>
          <w:p w14:paraId="314C7AB6" w14:textId="33FA9944" w:rsidR="00221CBD" w:rsidRDefault="00221CBD"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5E0C5CFA"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1B57B9E4" w14:textId="77777777" w:rsidR="00221CBD" w:rsidRPr="0082602F" w:rsidRDefault="00221CBD" w:rsidP="00CC0239">
            <w:pPr>
              <w:jc w:val="center"/>
              <w:rPr>
                <w:color w:val="000000"/>
                <w:sz w:val="22"/>
                <w:szCs w:val="22"/>
              </w:rPr>
            </w:pPr>
          </w:p>
        </w:tc>
      </w:tr>
      <w:tr w:rsidR="00221CBD" w:rsidRPr="0082602F" w14:paraId="2AF3947F" w14:textId="77777777" w:rsidTr="00E76A93">
        <w:tc>
          <w:tcPr>
            <w:tcW w:w="562" w:type="dxa"/>
            <w:tcBorders>
              <w:bottom w:val="single" w:sz="4" w:space="0" w:color="auto"/>
            </w:tcBorders>
            <w:vAlign w:val="center"/>
          </w:tcPr>
          <w:p w14:paraId="379DDE26" w14:textId="77777777" w:rsidR="00221CBD" w:rsidRPr="00CC5E89" w:rsidRDefault="00221CBD" w:rsidP="00CC5E89">
            <w:pPr>
              <w:pStyle w:val="ad"/>
              <w:numPr>
                <w:ilvl w:val="0"/>
                <w:numId w:val="1"/>
              </w:numPr>
              <w:ind w:hanging="608"/>
              <w:jc w:val="center"/>
              <w:rPr>
                <w:sz w:val="20"/>
                <w:szCs w:val="20"/>
              </w:rPr>
            </w:pPr>
          </w:p>
        </w:tc>
        <w:tc>
          <w:tcPr>
            <w:tcW w:w="5954" w:type="dxa"/>
            <w:tcBorders>
              <w:bottom w:val="single" w:sz="4" w:space="0" w:color="auto"/>
            </w:tcBorders>
          </w:tcPr>
          <w:p w14:paraId="3E601F70" w14:textId="644ADDFE" w:rsidR="00221CBD" w:rsidRDefault="00491D13" w:rsidP="00221CBD">
            <w:pPr>
              <w:rPr>
                <w:sz w:val="20"/>
                <w:szCs w:val="20"/>
              </w:rPr>
            </w:pPr>
            <w:r>
              <w:rPr>
                <w:sz w:val="20"/>
                <w:szCs w:val="20"/>
              </w:rPr>
              <w:t xml:space="preserve">Коробка Тел Белая </w:t>
            </w:r>
            <w:proofErr w:type="spellStart"/>
            <w:r>
              <w:rPr>
                <w:sz w:val="20"/>
                <w:szCs w:val="20"/>
              </w:rPr>
              <w:t>арктик</w:t>
            </w:r>
            <w:proofErr w:type="spellEnd"/>
          </w:p>
        </w:tc>
        <w:tc>
          <w:tcPr>
            <w:tcW w:w="740" w:type="dxa"/>
            <w:tcBorders>
              <w:bottom w:val="single" w:sz="4" w:space="0" w:color="auto"/>
            </w:tcBorders>
          </w:tcPr>
          <w:p w14:paraId="08A2D80B" w14:textId="746A581D" w:rsidR="00221CBD" w:rsidRDefault="00491D13" w:rsidP="00CC0239">
            <w:pPr>
              <w:jc w:val="center"/>
              <w:rPr>
                <w:sz w:val="20"/>
                <w:szCs w:val="16"/>
              </w:rPr>
            </w:pPr>
            <w:r>
              <w:rPr>
                <w:sz w:val="20"/>
                <w:szCs w:val="16"/>
              </w:rPr>
              <w:t>5</w:t>
            </w:r>
          </w:p>
        </w:tc>
        <w:tc>
          <w:tcPr>
            <w:tcW w:w="693" w:type="dxa"/>
            <w:tcBorders>
              <w:bottom w:val="single" w:sz="4" w:space="0" w:color="auto"/>
            </w:tcBorders>
          </w:tcPr>
          <w:p w14:paraId="6A46D4FE" w14:textId="3358C618" w:rsidR="00221CBD" w:rsidRDefault="00221CBD"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3A65FA8D"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7549CABC" w14:textId="77777777" w:rsidR="00221CBD" w:rsidRPr="0082602F" w:rsidRDefault="00221CBD" w:rsidP="00CC0239">
            <w:pPr>
              <w:jc w:val="center"/>
              <w:rPr>
                <w:color w:val="000000"/>
                <w:sz w:val="22"/>
                <w:szCs w:val="22"/>
              </w:rPr>
            </w:pPr>
          </w:p>
        </w:tc>
      </w:tr>
      <w:tr w:rsidR="00221CBD" w:rsidRPr="0082602F" w14:paraId="5491FE7E" w14:textId="77777777" w:rsidTr="00E76A93">
        <w:tc>
          <w:tcPr>
            <w:tcW w:w="562" w:type="dxa"/>
            <w:tcBorders>
              <w:bottom w:val="single" w:sz="4" w:space="0" w:color="auto"/>
            </w:tcBorders>
            <w:vAlign w:val="center"/>
          </w:tcPr>
          <w:p w14:paraId="44ABC0DB" w14:textId="77777777" w:rsidR="00221CBD" w:rsidRPr="00CC5E89" w:rsidRDefault="00221CBD" w:rsidP="00CC5E89">
            <w:pPr>
              <w:pStyle w:val="ad"/>
              <w:numPr>
                <w:ilvl w:val="0"/>
                <w:numId w:val="1"/>
              </w:numPr>
              <w:ind w:hanging="608"/>
              <w:jc w:val="center"/>
              <w:rPr>
                <w:sz w:val="20"/>
                <w:szCs w:val="20"/>
              </w:rPr>
            </w:pPr>
          </w:p>
        </w:tc>
        <w:tc>
          <w:tcPr>
            <w:tcW w:w="5954" w:type="dxa"/>
            <w:tcBorders>
              <w:bottom w:val="single" w:sz="4" w:space="0" w:color="auto"/>
            </w:tcBorders>
          </w:tcPr>
          <w:p w14:paraId="0C127285" w14:textId="00FC5FEA" w:rsidR="00221CBD" w:rsidRPr="00491D13" w:rsidRDefault="00491D13" w:rsidP="00491D13">
            <w:pPr>
              <w:rPr>
                <w:sz w:val="20"/>
                <w:szCs w:val="20"/>
              </w:rPr>
            </w:pPr>
            <w:r>
              <w:rPr>
                <w:sz w:val="20"/>
                <w:szCs w:val="20"/>
              </w:rPr>
              <w:t>Ручки</w:t>
            </w:r>
            <w:r w:rsidRPr="00491D13">
              <w:rPr>
                <w:sz w:val="20"/>
                <w:szCs w:val="20"/>
              </w:rPr>
              <w:t xml:space="preserve"> </w:t>
            </w:r>
            <w:r>
              <w:rPr>
                <w:sz w:val="20"/>
                <w:szCs w:val="20"/>
              </w:rPr>
              <w:t>дверные</w:t>
            </w:r>
            <w:r w:rsidRPr="00491D13">
              <w:rPr>
                <w:sz w:val="20"/>
                <w:szCs w:val="20"/>
              </w:rPr>
              <w:t xml:space="preserve"> </w:t>
            </w:r>
            <w:r>
              <w:rPr>
                <w:sz w:val="20"/>
                <w:szCs w:val="20"/>
                <w:lang w:val="en-US"/>
              </w:rPr>
              <w:t>Code</w:t>
            </w:r>
            <w:r w:rsidRPr="00491D13">
              <w:rPr>
                <w:sz w:val="20"/>
                <w:szCs w:val="20"/>
              </w:rPr>
              <w:t xml:space="preserve"> </w:t>
            </w:r>
            <w:r>
              <w:rPr>
                <w:sz w:val="20"/>
                <w:szCs w:val="20"/>
                <w:lang w:val="en-US"/>
              </w:rPr>
              <w:t>Deco</w:t>
            </w:r>
            <w:r w:rsidRPr="00491D13">
              <w:rPr>
                <w:sz w:val="20"/>
                <w:szCs w:val="20"/>
              </w:rPr>
              <w:t xml:space="preserve"> </w:t>
            </w:r>
            <w:r>
              <w:rPr>
                <w:sz w:val="20"/>
                <w:szCs w:val="20"/>
                <w:lang w:val="en-US"/>
              </w:rPr>
              <w:t>Slim</w:t>
            </w:r>
            <w:r>
              <w:rPr>
                <w:sz w:val="20"/>
                <w:szCs w:val="20"/>
              </w:rPr>
              <w:t xml:space="preserve"> Н-30111-А-</w:t>
            </w:r>
            <w:r>
              <w:rPr>
                <w:sz w:val="20"/>
                <w:szCs w:val="20"/>
                <w:lang w:val="en-US"/>
              </w:rPr>
              <w:t>NISM</w:t>
            </w:r>
            <w:r w:rsidRPr="00491D13">
              <w:rPr>
                <w:sz w:val="20"/>
                <w:szCs w:val="20"/>
              </w:rPr>
              <w:t>/</w:t>
            </w:r>
            <w:r>
              <w:rPr>
                <w:sz w:val="20"/>
                <w:szCs w:val="20"/>
                <w:lang w:val="en-US"/>
              </w:rPr>
              <w:t>W</w:t>
            </w:r>
          </w:p>
        </w:tc>
        <w:tc>
          <w:tcPr>
            <w:tcW w:w="740" w:type="dxa"/>
            <w:tcBorders>
              <w:bottom w:val="single" w:sz="4" w:space="0" w:color="auto"/>
            </w:tcBorders>
          </w:tcPr>
          <w:p w14:paraId="3AC00D71" w14:textId="7CF03DC0" w:rsidR="00221CBD" w:rsidRDefault="00491D13" w:rsidP="00CC0239">
            <w:pPr>
              <w:jc w:val="center"/>
              <w:rPr>
                <w:sz w:val="20"/>
                <w:szCs w:val="16"/>
              </w:rPr>
            </w:pPr>
            <w:r>
              <w:rPr>
                <w:sz w:val="20"/>
                <w:szCs w:val="16"/>
              </w:rPr>
              <w:t>2</w:t>
            </w:r>
          </w:p>
        </w:tc>
        <w:tc>
          <w:tcPr>
            <w:tcW w:w="693" w:type="dxa"/>
            <w:tcBorders>
              <w:bottom w:val="single" w:sz="4" w:space="0" w:color="auto"/>
            </w:tcBorders>
          </w:tcPr>
          <w:p w14:paraId="74D07992" w14:textId="0E892FA2" w:rsidR="00221CBD" w:rsidRDefault="00221CBD"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7CD4C7DA"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0A03F31B" w14:textId="77777777" w:rsidR="00221CBD" w:rsidRPr="0082602F" w:rsidRDefault="00221CBD" w:rsidP="00CC0239">
            <w:pPr>
              <w:jc w:val="center"/>
              <w:rPr>
                <w:color w:val="000000"/>
                <w:sz w:val="22"/>
                <w:szCs w:val="22"/>
              </w:rPr>
            </w:pPr>
          </w:p>
        </w:tc>
      </w:tr>
      <w:tr w:rsidR="00221CBD" w:rsidRPr="0082602F" w14:paraId="3016E132" w14:textId="77777777" w:rsidTr="00E76A93">
        <w:tc>
          <w:tcPr>
            <w:tcW w:w="562" w:type="dxa"/>
            <w:tcBorders>
              <w:bottom w:val="single" w:sz="4" w:space="0" w:color="auto"/>
            </w:tcBorders>
            <w:vAlign w:val="center"/>
          </w:tcPr>
          <w:p w14:paraId="44EB362C" w14:textId="77777777" w:rsidR="00221CBD" w:rsidRPr="00CC5E89" w:rsidRDefault="00221CBD" w:rsidP="00CC5E89">
            <w:pPr>
              <w:pStyle w:val="ad"/>
              <w:numPr>
                <w:ilvl w:val="0"/>
                <w:numId w:val="1"/>
              </w:numPr>
              <w:ind w:hanging="608"/>
              <w:jc w:val="center"/>
              <w:rPr>
                <w:sz w:val="20"/>
                <w:szCs w:val="20"/>
              </w:rPr>
            </w:pPr>
          </w:p>
        </w:tc>
        <w:tc>
          <w:tcPr>
            <w:tcW w:w="5954" w:type="dxa"/>
            <w:tcBorders>
              <w:bottom w:val="single" w:sz="4" w:space="0" w:color="auto"/>
            </w:tcBorders>
          </w:tcPr>
          <w:p w14:paraId="0E8A04BD" w14:textId="5512CE3B" w:rsidR="00221CBD" w:rsidRPr="00491D13" w:rsidRDefault="00491D13" w:rsidP="004F0FC9">
            <w:pPr>
              <w:rPr>
                <w:sz w:val="20"/>
                <w:szCs w:val="20"/>
                <w:lang w:val="en-US"/>
              </w:rPr>
            </w:pPr>
            <w:r>
              <w:rPr>
                <w:sz w:val="20"/>
                <w:szCs w:val="20"/>
              </w:rPr>
              <w:t>Фиксатор</w:t>
            </w:r>
            <w:r w:rsidRPr="00491D13">
              <w:rPr>
                <w:sz w:val="20"/>
                <w:szCs w:val="20"/>
                <w:lang w:val="en-US"/>
              </w:rPr>
              <w:t xml:space="preserve"> </w:t>
            </w:r>
            <w:r>
              <w:rPr>
                <w:sz w:val="20"/>
                <w:szCs w:val="20"/>
                <w:lang w:val="en-US"/>
              </w:rPr>
              <w:t>Code</w:t>
            </w:r>
            <w:r w:rsidRPr="00491D13">
              <w:rPr>
                <w:sz w:val="20"/>
                <w:szCs w:val="20"/>
                <w:lang w:val="en-US"/>
              </w:rPr>
              <w:t xml:space="preserve"> </w:t>
            </w:r>
            <w:r>
              <w:rPr>
                <w:sz w:val="20"/>
                <w:szCs w:val="20"/>
                <w:lang w:val="en-US"/>
              </w:rPr>
              <w:t>Deco</w:t>
            </w:r>
            <w:r w:rsidRPr="00491D13">
              <w:rPr>
                <w:sz w:val="20"/>
                <w:szCs w:val="20"/>
                <w:lang w:val="en-US"/>
              </w:rPr>
              <w:t xml:space="preserve"> </w:t>
            </w:r>
            <w:r>
              <w:rPr>
                <w:sz w:val="20"/>
                <w:szCs w:val="20"/>
                <w:lang w:val="en-US"/>
              </w:rPr>
              <w:t>WC</w:t>
            </w:r>
            <w:r w:rsidRPr="00491D13">
              <w:rPr>
                <w:sz w:val="20"/>
                <w:szCs w:val="20"/>
                <w:lang w:val="en-US"/>
              </w:rPr>
              <w:t>-3016-</w:t>
            </w:r>
            <w:r>
              <w:rPr>
                <w:sz w:val="20"/>
                <w:szCs w:val="20"/>
                <w:lang w:val="en-US"/>
              </w:rPr>
              <w:t>NISM</w:t>
            </w:r>
            <w:r w:rsidRPr="00491D13">
              <w:rPr>
                <w:sz w:val="20"/>
                <w:szCs w:val="20"/>
                <w:lang w:val="en-US"/>
              </w:rPr>
              <w:t xml:space="preserve"> </w:t>
            </w:r>
            <w:r>
              <w:rPr>
                <w:sz w:val="20"/>
                <w:szCs w:val="20"/>
                <w:lang w:val="en-US"/>
              </w:rPr>
              <w:t>Slim</w:t>
            </w:r>
          </w:p>
        </w:tc>
        <w:tc>
          <w:tcPr>
            <w:tcW w:w="740" w:type="dxa"/>
            <w:tcBorders>
              <w:bottom w:val="single" w:sz="4" w:space="0" w:color="auto"/>
            </w:tcBorders>
          </w:tcPr>
          <w:p w14:paraId="5FE47676" w14:textId="0DD2AF2B" w:rsidR="00221CBD" w:rsidRDefault="00491D13" w:rsidP="00CC0239">
            <w:pPr>
              <w:jc w:val="center"/>
              <w:rPr>
                <w:sz w:val="20"/>
                <w:szCs w:val="16"/>
              </w:rPr>
            </w:pPr>
            <w:r>
              <w:rPr>
                <w:sz w:val="20"/>
                <w:szCs w:val="16"/>
              </w:rPr>
              <w:t>2</w:t>
            </w:r>
          </w:p>
        </w:tc>
        <w:tc>
          <w:tcPr>
            <w:tcW w:w="693" w:type="dxa"/>
            <w:tcBorders>
              <w:bottom w:val="single" w:sz="4" w:space="0" w:color="auto"/>
            </w:tcBorders>
          </w:tcPr>
          <w:p w14:paraId="5AA188B9" w14:textId="3851C57B" w:rsidR="00221CBD" w:rsidRDefault="004F0FC9"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020704B7"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624C9C59" w14:textId="77777777" w:rsidR="00221CBD" w:rsidRPr="0082602F" w:rsidRDefault="00221CBD" w:rsidP="00CC0239">
            <w:pPr>
              <w:jc w:val="center"/>
              <w:rPr>
                <w:color w:val="000000"/>
                <w:sz w:val="22"/>
                <w:szCs w:val="22"/>
              </w:rPr>
            </w:pPr>
          </w:p>
        </w:tc>
      </w:tr>
      <w:tr w:rsidR="00221CBD" w:rsidRPr="0082602F" w14:paraId="7C615149" w14:textId="77777777" w:rsidTr="00E76A93">
        <w:tc>
          <w:tcPr>
            <w:tcW w:w="562" w:type="dxa"/>
            <w:tcBorders>
              <w:bottom w:val="single" w:sz="4" w:space="0" w:color="auto"/>
            </w:tcBorders>
            <w:vAlign w:val="center"/>
          </w:tcPr>
          <w:p w14:paraId="5679D6D8" w14:textId="77777777" w:rsidR="00221CBD" w:rsidRPr="00CC5E89" w:rsidRDefault="00221CBD" w:rsidP="00CC5E89">
            <w:pPr>
              <w:pStyle w:val="ad"/>
              <w:numPr>
                <w:ilvl w:val="0"/>
                <w:numId w:val="1"/>
              </w:numPr>
              <w:ind w:hanging="608"/>
              <w:jc w:val="center"/>
              <w:rPr>
                <w:sz w:val="20"/>
                <w:szCs w:val="20"/>
              </w:rPr>
            </w:pPr>
            <w:bookmarkStart w:id="0" w:name="_GoBack" w:colFirst="1" w:colLast="1"/>
          </w:p>
        </w:tc>
        <w:tc>
          <w:tcPr>
            <w:tcW w:w="5954" w:type="dxa"/>
            <w:tcBorders>
              <w:bottom w:val="single" w:sz="4" w:space="0" w:color="auto"/>
            </w:tcBorders>
          </w:tcPr>
          <w:p w14:paraId="1B33FF01" w14:textId="73D42D6D" w:rsidR="00221CBD" w:rsidRPr="00491D13" w:rsidRDefault="00491D13" w:rsidP="0082602F">
            <w:pPr>
              <w:rPr>
                <w:sz w:val="20"/>
                <w:szCs w:val="20"/>
              </w:rPr>
            </w:pPr>
            <w:r>
              <w:rPr>
                <w:sz w:val="20"/>
                <w:szCs w:val="20"/>
              </w:rPr>
              <w:t xml:space="preserve">Петля </w:t>
            </w:r>
            <w:proofErr w:type="spellStart"/>
            <w:r>
              <w:rPr>
                <w:sz w:val="20"/>
                <w:szCs w:val="20"/>
                <w:lang w:val="en-US"/>
              </w:rPr>
              <w:t>Rucetti</w:t>
            </w:r>
            <w:proofErr w:type="spellEnd"/>
            <w:r w:rsidRPr="00491D13">
              <w:rPr>
                <w:sz w:val="20"/>
                <w:szCs w:val="20"/>
              </w:rPr>
              <w:t xml:space="preserve"> </w:t>
            </w:r>
            <w:r>
              <w:rPr>
                <w:sz w:val="20"/>
                <w:szCs w:val="20"/>
              </w:rPr>
              <w:t xml:space="preserve">универсальная без врезки </w:t>
            </w:r>
            <w:r>
              <w:rPr>
                <w:sz w:val="20"/>
                <w:szCs w:val="20"/>
                <w:lang w:val="en-US"/>
              </w:rPr>
              <w:t>RFN</w:t>
            </w:r>
            <w:r>
              <w:rPr>
                <w:sz w:val="20"/>
                <w:szCs w:val="20"/>
              </w:rPr>
              <w:t>-100*75*2,5</w:t>
            </w:r>
            <w:r w:rsidRPr="00491D13">
              <w:rPr>
                <w:sz w:val="20"/>
                <w:szCs w:val="20"/>
              </w:rPr>
              <w:t xml:space="preserve"> </w:t>
            </w:r>
            <w:r>
              <w:rPr>
                <w:sz w:val="20"/>
                <w:szCs w:val="20"/>
                <w:lang w:val="en-US"/>
              </w:rPr>
              <w:t>W</w:t>
            </w:r>
            <w:r>
              <w:rPr>
                <w:sz w:val="20"/>
                <w:szCs w:val="20"/>
              </w:rPr>
              <w:t xml:space="preserve"> белая</w:t>
            </w:r>
          </w:p>
        </w:tc>
        <w:tc>
          <w:tcPr>
            <w:tcW w:w="740" w:type="dxa"/>
            <w:tcBorders>
              <w:bottom w:val="single" w:sz="4" w:space="0" w:color="auto"/>
            </w:tcBorders>
          </w:tcPr>
          <w:p w14:paraId="34CA775F" w14:textId="40FE9349" w:rsidR="00221CBD" w:rsidRDefault="00491D13" w:rsidP="00CC0239">
            <w:pPr>
              <w:jc w:val="center"/>
              <w:rPr>
                <w:sz w:val="20"/>
                <w:szCs w:val="16"/>
              </w:rPr>
            </w:pPr>
            <w:r>
              <w:rPr>
                <w:sz w:val="20"/>
                <w:szCs w:val="16"/>
              </w:rPr>
              <w:t>6</w:t>
            </w:r>
          </w:p>
        </w:tc>
        <w:tc>
          <w:tcPr>
            <w:tcW w:w="693" w:type="dxa"/>
            <w:tcBorders>
              <w:bottom w:val="single" w:sz="4" w:space="0" w:color="auto"/>
            </w:tcBorders>
          </w:tcPr>
          <w:p w14:paraId="56523F38" w14:textId="7996BE71" w:rsidR="00221CBD" w:rsidRDefault="004F0FC9" w:rsidP="00CC0239">
            <w:pPr>
              <w:jc w:val="center"/>
              <w:rPr>
                <w:sz w:val="20"/>
                <w:szCs w:val="16"/>
              </w:rPr>
            </w:pPr>
            <w:proofErr w:type="spellStart"/>
            <w:r>
              <w:rPr>
                <w:sz w:val="20"/>
                <w:szCs w:val="16"/>
              </w:rPr>
              <w:t>шт</w:t>
            </w:r>
            <w:proofErr w:type="spellEnd"/>
          </w:p>
        </w:tc>
        <w:tc>
          <w:tcPr>
            <w:tcW w:w="989" w:type="dxa"/>
            <w:tcBorders>
              <w:bottom w:val="single" w:sz="4" w:space="0" w:color="auto"/>
            </w:tcBorders>
            <w:vAlign w:val="center"/>
          </w:tcPr>
          <w:p w14:paraId="2C501AAA" w14:textId="77777777" w:rsidR="00221CBD" w:rsidRPr="0082602F" w:rsidRDefault="00221CBD" w:rsidP="00CC0239">
            <w:pPr>
              <w:jc w:val="center"/>
              <w:rPr>
                <w:color w:val="000000"/>
                <w:sz w:val="22"/>
                <w:szCs w:val="22"/>
              </w:rPr>
            </w:pPr>
          </w:p>
        </w:tc>
        <w:tc>
          <w:tcPr>
            <w:tcW w:w="1412" w:type="dxa"/>
            <w:tcBorders>
              <w:bottom w:val="single" w:sz="4" w:space="0" w:color="auto"/>
            </w:tcBorders>
            <w:vAlign w:val="center"/>
          </w:tcPr>
          <w:p w14:paraId="181BC500" w14:textId="77777777" w:rsidR="00221CBD" w:rsidRPr="0082602F" w:rsidRDefault="00221CBD" w:rsidP="00CC0239">
            <w:pPr>
              <w:jc w:val="center"/>
              <w:rPr>
                <w:color w:val="000000"/>
                <w:sz w:val="22"/>
                <w:szCs w:val="22"/>
              </w:rPr>
            </w:pPr>
          </w:p>
        </w:tc>
      </w:tr>
      <w:bookmarkEnd w:id="0"/>
      <w:tr w:rsidR="00706E36" w:rsidRPr="00F64B2A" w14:paraId="0E1C6912" w14:textId="77777777" w:rsidTr="0082602F">
        <w:trPr>
          <w:trHeight w:val="344"/>
        </w:trPr>
        <w:tc>
          <w:tcPr>
            <w:tcW w:w="562" w:type="dxa"/>
            <w:tcBorders>
              <w:top w:val="single" w:sz="4" w:space="0" w:color="auto"/>
              <w:left w:val="nil"/>
              <w:bottom w:val="nil"/>
              <w:right w:val="nil"/>
            </w:tcBorders>
            <w:vAlign w:val="center"/>
          </w:tcPr>
          <w:p w14:paraId="05378E2F" w14:textId="77777777" w:rsidR="00706E36" w:rsidRPr="004F0FC9" w:rsidRDefault="00706E36" w:rsidP="00706E36">
            <w:pPr>
              <w:jc w:val="right"/>
              <w:rPr>
                <w:sz w:val="20"/>
                <w:szCs w:val="20"/>
              </w:rPr>
            </w:pPr>
          </w:p>
        </w:tc>
        <w:tc>
          <w:tcPr>
            <w:tcW w:w="7387" w:type="dxa"/>
            <w:gridSpan w:val="3"/>
            <w:tcBorders>
              <w:top w:val="single" w:sz="4" w:space="0" w:color="auto"/>
              <w:left w:val="nil"/>
              <w:bottom w:val="nil"/>
              <w:right w:val="nil"/>
            </w:tcBorders>
            <w:vAlign w:val="center"/>
          </w:tcPr>
          <w:p w14:paraId="6B4D358B" w14:textId="77777777" w:rsidR="00706E36" w:rsidRPr="005D7832" w:rsidRDefault="00706E36" w:rsidP="00706E36">
            <w:pPr>
              <w:jc w:val="right"/>
              <w:rPr>
                <w:b/>
                <w:bCs/>
                <w:sz w:val="22"/>
                <w:szCs w:val="22"/>
              </w:rPr>
            </w:pPr>
            <w:r w:rsidRPr="005D7832">
              <w:rPr>
                <w:b/>
                <w:bCs/>
                <w:sz w:val="22"/>
                <w:szCs w:val="22"/>
              </w:rPr>
              <w:t>ИТОГО:</w:t>
            </w:r>
          </w:p>
          <w:p w14:paraId="0C0C007F" w14:textId="7575993D" w:rsidR="00706E36" w:rsidRPr="005D7832" w:rsidRDefault="00706E36" w:rsidP="00706E36">
            <w:pPr>
              <w:jc w:val="right"/>
              <w:rPr>
                <w:sz w:val="20"/>
                <w:szCs w:val="20"/>
              </w:rPr>
            </w:pPr>
            <w:r w:rsidRPr="005D7832">
              <w:rPr>
                <w:sz w:val="22"/>
                <w:szCs w:val="22"/>
              </w:rPr>
              <w:t>НДС :</w:t>
            </w:r>
          </w:p>
        </w:tc>
        <w:tc>
          <w:tcPr>
            <w:tcW w:w="989" w:type="dxa"/>
            <w:tcBorders>
              <w:top w:val="single" w:sz="4" w:space="0" w:color="auto"/>
              <w:left w:val="nil"/>
              <w:bottom w:val="nil"/>
              <w:right w:val="nil"/>
            </w:tcBorders>
            <w:vAlign w:val="center"/>
          </w:tcPr>
          <w:p w14:paraId="22622BF9" w14:textId="77777777" w:rsidR="00706E36" w:rsidRDefault="00706E36" w:rsidP="00706E36">
            <w:pPr>
              <w:jc w:val="right"/>
              <w:rPr>
                <w:sz w:val="22"/>
                <w:szCs w:val="22"/>
              </w:rPr>
            </w:pPr>
          </w:p>
          <w:p w14:paraId="7A71D086" w14:textId="77777777" w:rsidR="00C336E7" w:rsidRDefault="00C336E7" w:rsidP="00706E36">
            <w:pPr>
              <w:jc w:val="right"/>
              <w:rPr>
                <w:sz w:val="22"/>
                <w:szCs w:val="22"/>
              </w:rPr>
            </w:pPr>
          </w:p>
          <w:p w14:paraId="3603A749" w14:textId="77777777" w:rsidR="00C336E7" w:rsidRDefault="00C336E7" w:rsidP="00706E36">
            <w:pPr>
              <w:jc w:val="right"/>
              <w:rPr>
                <w:sz w:val="22"/>
                <w:szCs w:val="22"/>
              </w:rPr>
            </w:pPr>
          </w:p>
          <w:p w14:paraId="2489D6B7" w14:textId="7C871031" w:rsidR="00C336E7" w:rsidRPr="005D7832" w:rsidRDefault="00C336E7" w:rsidP="00C336E7">
            <w:pPr>
              <w:rPr>
                <w:sz w:val="22"/>
                <w:szCs w:val="22"/>
              </w:rPr>
            </w:pPr>
          </w:p>
        </w:tc>
        <w:tc>
          <w:tcPr>
            <w:tcW w:w="1412" w:type="dxa"/>
            <w:tcBorders>
              <w:top w:val="single" w:sz="4" w:space="0" w:color="auto"/>
              <w:left w:val="nil"/>
              <w:bottom w:val="nil"/>
              <w:right w:val="nil"/>
            </w:tcBorders>
            <w:vAlign w:val="center"/>
          </w:tcPr>
          <w:p w14:paraId="56FEF57C" w14:textId="77777777" w:rsidR="00706E36" w:rsidRPr="005D7832" w:rsidRDefault="00706E36" w:rsidP="00706E36">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1BCCDBD9" w:rsidR="00D96192" w:rsidRPr="00F80EDA" w:rsidRDefault="004F0FC9" w:rsidP="004F0FC9">
            <w:pPr>
              <w:rPr>
                <w:sz w:val="22"/>
                <w:szCs w:val="22"/>
              </w:rPr>
            </w:pPr>
            <w:r>
              <w:rPr>
                <w:sz w:val="22"/>
                <w:szCs w:val="22"/>
              </w:rPr>
              <w:t>К</w:t>
            </w:r>
            <w:r w:rsidR="00D96192" w:rsidRPr="00F80EDA">
              <w:rPr>
                <w:sz w:val="22"/>
                <w:szCs w:val="22"/>
              </w:rPr>
              <w:t>онтрактн</w:t>
            </w:r>
            <w:r>
              <w:rPr>
                <w:sz w:val="22"/>
                <w:szCs w:val="22"/>
              </w:rPr>
              <w:t>ый</w:t>
            </w:r>
            <w:r w:rsidR="00D96192" w:rsidRPr="00F80EDA">
              <w:rPr>
                <w:sz w:val="22"/>
                <w:szCs w:val="22"/>
              </w:rPr>
              <w:t xml:space="preserve"> управляющ</w:t>
            </w:r>
            <w:r>
              <w:rPr>
                <w:sz w:val="22"/>
                <w:szCs w:val="22"/>
              </w:rPr>
              <w:t>ий</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57CC980" w:rsidR="00D96192" w:rsidRPr="00F80EDA" w:rsidRDefault="00D96192" w:rsidP="004F0FC9">
            <w:pPr>
              <w:autoSpaceDE w:val="0"/>
              <w:autoSpaceDN w:val="0"/>
              <w:adjustRightInd w:val="0"/>
              <w:rPr>
                <w:sz w:val="22"/>
                <w:szCs w:val="22"/>
              </w:rPr>
            </w:pPr>
            <w:r w:rsidRPr="00F80EDA">
              <w:rPr>
                <w:sz w:val="22"/>
                <w:szCs w:val="22"/>
              </w:rPr>
              <w:t>__________________ /</w:t>
            </w:r>
            <w:r w:rsidR="004F0FC9">
              <w:rPr>
                <w:sz w:val="22"/>
                <w:szCs w:val="22"/>
              </w:rPr>
              <w:t>О.Д. Лукинова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407B8"/>
    <w:multiLevelType w:val="hybridMultilevel"/>
    <w:tmpl w:val="872AE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46683"/>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1CBD"/>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91D13"/>
    <w:rsid w:val="004C05DB"/>
    <w:rsid w:val="004C12E0"/>
    <w:rsid w:val="004D4BE9"/>
    <w:rsid w:val="004E0753"/>
    <w:rsid w:val="004F0FC9"/>
    <w:rsid w:val="00537EA6"/>
    <w:rsid w:val="00557BFD"/>
    <w:rsid w:val="005B2321"/>
    <w:rsid w:val="005B6BCA"/>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46A21"/>
    <w:rsid w:val="0077346A"/>
    <w:rsid w:val="007853DD"/>
    <w:rsid w:val="00796C34"/>
    <w:rsid w:val="007A4D92"/>
    <w:rsid w:val="007A545E"/>
    <w:rsid w:val="007A5D78"/>
    <w:rsid w:val="007D695B"/>
    <w:rsid w:val="007F2DFE"/>
    <w:rsid w:val="008141BB"/>
    <w:rsid w:val="00815ED0"/>
    <w:rsid w:val="00822669"/>
    <w:rsid w:val="0082602F"/>
    <w:rsid w:val="00831ED0"/>
    <w:rsid w:val="0083581A"/>
    <w:rsid w:val="008443E6"/>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9C38F4"/>
    <w:rsid w:val="00A23670"/>
    <w:rsid w:val="00A27662"/>
    <w:rsid w:val="00A32941"/>
    <w:rsid w:val="00A65E9E"/>
    <w:rsid w:val="00A83F1F"/>
    <w:rsid w:val="00A87317"/>
    <w:rsid w:val="00B03C6D"/>
    <w:rsid w:val="00B3666A"/>
    <w:rsid w:val="00B92E24"/>
    <w:rsid w:val="00BC479D"/>
    <w:rsid w:val="00BE0FDF"/>
    <w:rsid w:val="00BE1A9F"/>
    <w:rsid w:val="00C175AE"/>
    <w:rsid w:val="00C334A0"/>
    <w:rsid w:val="00C336E7"/>
    <w:rsid w:val="00C54A17"/>
    <w:rsid w:val="00C86E45"/>
    <w:rsid w:val="00C91EDF"/>
    <w:rsid w:val="00C96A86"/>
    <w:rsid w:val="00CA7D26"/>
    <w:rsid w:val="00CC0239"/>
    <w:rsid w:val="00CC5742"/>
    <w:rsid w:val="00CC5E89"/>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76A93"/>
    <w:rsid w:val="00EA1B91"/>
    <w:rsid w:val="00EA7CC5"/>
    <w:rsid w:val="00EB2D31"/>
    <w:rsid w:val="00EF3804"/>
    <w:rsid w:val="00F10878"/>
    <w:rsid w:val="00F176C1"/>
    <w:rsid w:val="00F43F43"/>
    <w:rsid w:val="00F51BF0"/>
    <w:rsid w:val="00F569D8"/>
    <w:rsid w:val="00F6232C"/>
    <w:rsid w:val="00F64B2A"/>
    <w:rsid w:val="00F80EDA"/>
    <w:rsid w:val="00F84BC9"/>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413E5A69B6179457494975B434945ABZ2v1I" TargetMode="External"/><Relationship Id="rId3" Type="http://schemas.openxmlformats.org/officeDocument/2006/relationships/styles" Target="styles.xml"/><Relationship Id="rId7" Type="http://schemas.openxmlformats.org/officeDocument/2006/relationships/hyperlink" Target="consultantplus://offline/ref=B4DF7E46AFB5071437B01565415CE8A6F4B07EDF74D6290352FB1E2D4467D24317094732541A6BA09183437F67F72C617F3F623FF41B172D34S0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A51099AD3EEDB66C824DF3870680DD1A278031295D5633A57F393D3A864C8F74133F712BE50E00ECE4865BC1C12A5B176EFBE7FB2DADDCBSFS1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4E64A5DDAE6AC4F34077187D11C747497F1B8DB268326376237D0FCDE35174A016D570F5FA17F55F8A8A07E2A483CE46AFECA1C1538370AUDF3M" TargetMode="External"/><Relationship Id="rId4" Type="http://schemas.openxmlformats.org/officeDocument/2006/relationships/settings" Target="settings.xml"/><Relationship Id="rId9" Type="http://schemas.openxmlformats.org/officeDocument/2006/relationships/hyperlink" Target="consultantplus://offline/ref=0D192872AE689AFAE98451BE81BC7A20C1EB08BFA53499E05BD2538068143B5669839AC7517C3869E613E5A69B6179457494975B434945ABZ2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6F56-573C-4205-BBB4-E39096FA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4089</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6</cp:revision>
  <cp:lastPrinted>2025-07-24T08:20:00Z</cp:lastPrinted>
  <dcterms:created xsi:type="dcterms:W3CDTF">2026-07-01T13:30:00Z</dcterms:created>
  <dcterms:modified xsi:type="dcterms:W3CDTF">2026-07-02T06:22:00Z</dcterms:modified>
</cp:coreProperties>
</file>