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00DB104D" w:rsidRPr="00DB104D">
        <w:rPr>
          <w:rFonts w:eastAsia="Times New Roman"/>
          <w:b/>
          <w:color w:val="000000"/>
          <w:sz w:val="20"/>
          <w:szCs w:val="20"/>
        </w:rPr>
        <w:t>200908279126100039</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146303">
        <w:rPr>
          <w:color w:val="000000"/>
          <w:sz w:val="20"/>
          <w:szCs w:val="20"/>
        </w:rPr>
        <w:t xml:space="preserve">          </w:t>
      </w:r>
      <w:r w:rsidR="00E4626A" w:rsidRPr="002176E3">
        <w:rPr>
          <w:color w:val="000000"/>
          <w:sz w:val="20"/>
          <w:szCs w:val="20"/>
        </w:rPr>
        <w:t xml:space="preserve">  </w:t>
      </w:r>
      <w:r w:rsidR="00146303">
        <w:rPr>
          <w:sz w:val="22"/>
          <w:szCs w:val="22"/>
        </w:rPr>
        <w:t xml:space="preserve">« </w:t>
      </w:r>
      <w:r w:rsidR="000A20CE">
        <w:rPr>
          <w:sz w:val="22"/>
          <w:szCs w:val="22"/>
        </w:rPr>
        <w:t>__</w:t>
      </w:r>
      <w:r w:rsidR="00146303">
        <w:rPr>
          <w:sz w:val="22"/>
          <w:szCs w:val="22"/>
        </w:rPr>
        <w:t xml:space="preserve">» </w:t>
      </w:r>
      <w:r w:rsidR="000A20CE">
        <w:rPr>
          <w:sz w:val="22"/>
          <w:szCs w:val="22"/>
        </w:rPr>
        <w:t>_____</w:t>
      </w:r>
      <w:r w:rsidR="00146303">
        <w:rPr>
          <w:sz w:val="22"/>
          <w:szCs w:val="22"/>
        </w:rPr>
        <w:t xml:space="preserve"> </w:t>
      </w:r>
      <w:r w:rsidR="00146303" w:rsidRPr="008C3282">
        <w:rPr>
          <w:sz w:val="22"/>
          <w:szCs w:val="22"/>
        </w:rPr>
        <w:t>202</w:t>
      </w:r>
      <w:r w:rsidR="00146303">
        <w:rPr>
          <w:sz w:val="22"/>
          <w:szCs w:val="22"/>
        </w:rPr>
        <w:t>6</w:t>
      </w:r>
      <w:r w:rsidR="00146303" w:rsidRPr="00346010">
        <w:rPr>
          <w:color w:val="000000"/>
          <w:sz w:val="22"/>
          <w:szCs w:val="22"/>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146303" w:rsidRDefault="00146303" w:rsidP="00146303">
      <w:pPr>
        <w:ind w:firstLine="709"/>
        <w:jc w:val="both"/>
        <w:rPr>
          <w:b/>
          <w:color w:val="000000"/>
          <w:sz w:val="22"/>
          <w:szCs w:val="22"/>
        </w:rPr>
      </w:pPr>
      <w:proofErr w:type="gramStart"/>
      <w:r w:rsidRPr="00650195">
        <w:rPr>
          <w:rFonts w:ascii="Times New Roman CYR" w:hAnsi="Times New Roman CYR" w:cs="Times New Roman CYR"/>
          <w:b/>
          <w:color w:val="000000"/>
          <w:sz w:val="22"/>
          <w:szCs w:val="22"/>
        </w:rPr>
        <w:t>Муниципальное казенное дошкольное образовательное учреждение «Детский сад № 196» города Кирова</w:t>
      </w:r>
      <w:r w:rsidRPr="00650195">
        <w:rPr>
          <w:rFonts w:ascii="Times New Roman CYR" w:hAnsi="Times New Roman CYR" w:cs="Times New Roman CYR"/>
          <w:color w:val="000000"/>
          <w:sz w:val="22"/>
          <w:szCs w:val="22"/>
        </w:rPr>
        <w:t>, действующее от имени МО «Город Киров», именуемое в дальнейшем «Покупатель», в лице заведующего Прокопьевой Ольги Вениаминовны, действующ</w:t>
      </w:r>
      <w:r>
        <w:rPr>
          <w:rFonts w:ascii="Times New Roman CYR" w:hAnsi="Times New Roman CYR" w:cs="Times New Roman CYR"/>
          <w:color w:val="000000"/>
          <w:sz w:val="22"/>
          <w:szCs w:val="22"/>
        </w:rPr>
        <w:t xml:space="preserve">его на основании Устава с одной  </w:t>
      </w:r>
      <w:r w:rsidRPr="00650195">
        <w:rPr>
          <w:rFonts w:ascii="Times New Roman CYR" w:hAnsi="Times New Roman CYR" w:cs="Times New Roman CYR"/>
          <w:color w:val="000000"/>
          <w:sz w:val="22"/>
          <w:szCs w:val="22"/>
        </w:rPr>
        <w:t xml:space="preserve">стороны,  </w:t>
      </w:r>
      <w:r w:rsidRPr="00650195">
        <w:rPr>
          <w:rFonts w:eastAsia="Times New Roman"/>
          <w:color w:val="000000"/>
          <w:sz w:val="22"/>
          <w:szCs w:val="22"/>
        </w:rPr>
        <w:t xml:space="preserve">и </w:t>
      </w:r>
      <w:r>
        <w:rPr>
          <w:rFonts w:eastAsia="Times New Roman"/>
          <w:color w:val="000000"/>
          <w:sz w:val="22"/>
          <w:szCs w:val="22"/>
        </w:rPr>
        <w:t xml:space="preserve"> </w:t>
      </w:r>
      <w:r w:rsidR="000A20CE">
        <w:rPr>
          <w:rFonts w:eastAsia="Times New Roman"/>
          <w:b/>
          <w:color w:val="000000"/>
          <w:sz w:val="22"/>
          <w:szCs w:val="22"/>
        </w:rPr>
        <w:t>_________________________________________</w:t>
      </w:r>
      <w:r w:rsidRPr="004D1D9B">
        <w:rPr>
          <w:rFonts w:eastAsia="Times New Roman"/>
          <w:b/>
          <w:color w:val="000000"/>
          <w:sz w:val="22"/>
          <w:szCs w:val="22"/>
        </w:rPr>
        <w:t xml:space="preserve">, </w:t>
      </w:r>
      <w:r w:rsidRPr="004D1D9B">
        <w:rPr>
          <w:rFonts w:eastAsia="Times New Roman"/>
          <w:bCs/>
          <w:color w:val="000000"/>
          <w:sz w:val="22"/>
          <w:szCs w:val="22"/>
        </w:rPr>
        <w:t>именуем</w:t>
      </w:r>
      <w:r>
        <w:rPr>
          <w:rFonts w:eastAsia="Times New Roman"/>
          <w:bCs/>
          <w:color w:val="000000"/>
          <w:sz w:val="22"/>
          <w:szCs w:val="22"/>
        </w:rPr>
        <w:t>ый</w:t>
      </w:r>
      <w:r w:rsidRPr="004D1D9B">
        <w:rPr>
          <w:rFonts w:eastAsia="Times New Roman"/>
          <w:bCs/>
          <w:color w:val="000000"/>
          <w:sz w:val="22"/>
          <w:szCs w:val="22"/>
        </w:rPr>
        <w:t xml:space="preserve"> в дальнейшем «Поставщик», в лице </w:t>
      </w:r>
      <w:r w:rsidR="000A20CE">
        <w:rPr>
          <w:rFonts w:eastAsia="Times New Roman"/>
          <w:bCs/>
          <w:color w:val="000000"/>
          <w:sz w:val="22"/>
          <w:szCs w:val="22"/>
        </w:rPr>
        <w:t>_________________________</w:t>
      </w:r>
      <w:r w:rsidRPr="004D1D9B">
        <w:rPr>
          <w:rFonts w:eastAsia="Times New Roman"/>
          <w:bCs/>
          <w:color w:val="000000"/>
          <w:sz w:val="22"/>
          <w:szCs w:val="22"/>
        </w:rPr>
        <w:t>, действующ</w:t>
      </w:r>
      <w:r>
        <w:rPr>
          <w:rFonts w:eastAsia="Times New Roman"/>
          <w:bCs/>
          <w:color w:val="000000"/>
          <w:sz w:val="22"/>
          <w:szCs w:val="22"/>
        </w:rPr>
        <w:t>ий</w:t>
      </w:r>
      <w:r w:rsidRPr="004D1D9B">
        <w:rPr>
          <w:rFonts w:eastAsia="Times New Roman"/>
          <w:bCs/>
          <w:color w:val="000000"/>
          <w:sz w:val="22"/>
          <w:szCs w:val="22"/>
        </w:rPr>
        <w:t xml:space="preserve"> на основании </w:t>
      </w:r>
      <w:r w:rsidR="000A20CE">
        <w:rPr>
          <w:rFonts w:eastAsia="Times New Roman"/>
          <w:bCs/>
          <w:color w:val="000000"/>
          <w:sz w:val="22"/>
          <w:szCs w:val="22"/>
        </w:rPr>
        <w:t>_______________________</w:t>
      </w:r>
      <w:r w:rsidRPr="004D1D9B">
        <w:rPr>
          <w:rFonts w:eastAsia="Times New Roman"/>
          <w:bCs/>
          <w:color w:val="000000"/>
          <w:sz w:val="22"/>
          <w:szCs w:val="22"/>
        </w:rPr>
        <w:t xml:space="preserve">, с другой стороны,  </w:t>
      </w:r>
      <w:r w:rsidRPr="004D1D9B">
        <w:rPr>
          <w:rFonts w:eastAsia="Times New Roman"/>
          <w:bCs/>
          <w:sz w:val="22"/>
          <w:szCs w:val="22"/>
        </w:rPr>
        <w:t>вместе именуемые «Стороны</w:t>
      </w:r>
      <w:r w:rsidRPr="0070798A">
        <w:rPr>
          <w:rFonts w:eastAsia="Times New Roman"/>
          <w:bCs/>
          <w:sz w:val="22"/>
          <w:szCs w:val="22"/>
        </w:rPr>
        <w:t>»,  в соответст</w:t>
      </w:r>
      <w:r w:rsidRPr="00650195">
        <w:rPr>
          <w:rFonts w:eastAsia="Times New Roman"/>
          <w:sz w:val="22"/>
          <w:szCs w:val="22"/>
        </w:rPr>
        <w:t>вии с п.</w:t>
      </w:r>
      <w:r w:rsidRPr="00F62C20">
        <w:rPr>
          <w:rFonts w:eastAsia="Times New Roman"/>
          <w:sz w:val="22"/>
          <w:szCs w:val="22"/>
        </w:rPr>
        <w:t>5</w:t>
      </w:r>
      <w:r w:rsidRPr="00650195">
        <w:rPr>
          <w:rFonts w:eastAsia="Times New Roman"/>
          <w:sz w:val="22"/>
          <w:szCs w:val="22"/>
        </w:rPr>
        <w:t xml:space="preserve"> ч.1 ст. 93 Федерального закона</w:t>
      </w:r>
      <w:proofErr w:type="gramEnd"/>
      <w:r w:rsidRPr="00650195">
        <w:rPr>
          <w:rFonts w:eastAsia="Times New Roman"/>
          <w:sz w:val="22"/>
          <w:szCs w:val="22"/>
        </w:rPr>
        <w:t xml:space="preserve">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650195">
        <w:rPr>
          <w:rFonts w:eastAsia="Times New Roman"/>
          <w:color w:val="000000"/>
          <w:sz w:val="22"/>
          <w:szCs w:val="22"/>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14630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w:t>
      </w:r>
      <w:r w:rsidRPr="000A20CE">
        <w:rPr>
          <w:color w:val="FF0000"/>
          <w:sz w:val="20"/>
          <w:szCs w:val="20"/>
        </w:rPr>
        <w:t xml:space="preserve">со Спецификацией (Приложение </w:t>
      </w:r>
      <w:r w:rsidR="00032BA0" w:rsidRPr="000A20CE">
        <w:rPr>
          <w:color w:val="FF0000"/>
          <w:sz w:val="20"/>
          <w:szCs w:val="20"/>
        </w:rPr>
        <w:t xml:space="preserve">     </w:t>
      </w:r>
      <w:r w:rsidRPr="000A20CE">
        <w:rPr>
          <w:color w:val="FF0000"/>
          <w:sz w:val="20"/>
          <w:szCs w:val="20"/>
        </w:rPr>
        <w:t>№ 1</w:t>
      </w:r>
      <w:r w:rsidR="000A20CE">
        <w:rPr>
          <w:color w:val="FF0000"/>
          <w:sz w:val="20"/>
          <w:szCs w:val="20"/>
        </w:rPr>
        <w:t>, № 2, №3</w:t>
      </w:r>
      <w:r w:rsidRPr="000A20CE">
        <w:rPr>
          <w:color w:val="FF0000"/>
          <w:sz w:val="20"/>
          <w:szCs w:val="20"/>
        </w:rPr>
        <w:t>)</w:t>
      </w:r>
      <w:r w:rsidRPr="00146303">
        <w:rPr>
          <w:color w:val="000000"/>
          <w:sz w:val="20"/>
          <w:szCs w:val="20"/>
        </w:rPr>
        <w:t>, являющейся неотъемлемой частью контракта.</w:t>
      </w:r>
    </w:p>
    <w:p w:rsidR="007B5C23" w:rsidRPr="00146303" w:rsidRDefault="007B5C23" w:rsidP="005F4D6A">
      <w:pPr>
        <w:ind w:firstLine="709"/>
        <w:jc w:val="both"/>
        <w:rPr>
          <w:color w:val="000000"/>
          <w:sz w:val="20"/>
          <w:szCs w:val="20"/>
        </w:rPr>
      </w:pPr>
      <w:r w:rsidRPr="00146303">
        <w:rPr>
          <w:color w:val="000000"/>
          <w:sz w:val="20"/>
          <w:szCs w:val="20"/>
        </w:rPr>
        <w:t>1.</w:t>
      </w:r>
      <w:r w:rsidR="00196F80" w:rsidRPr="00146303">
        <w:rPr>
          <w:color w:val="000000"/>
          <w:sz w:val="20"/>
          <w:szCs w:val="20"/>
        </w:rPr>
        <w:t>3</w:t>
      </w:r>
      <w:r w:rsidRPr="0014630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146303" w:rsidRDefault="007B5C23" w:rsidP="005F4D6A">
      <w:pPr>
        <w:ind w:firstLine="709"/>
        <w:jc w:val="both"/>
        <w:rPr>
          <w:color w:val="000000"/>
          <w:sz w:val="20"/>
          <w:szCs w:val="20"/>
        </w:rPr>
      </w:pPr>
      <w:r w:rsidRPr="00146303">
        <w:rPr>
          <w:sz w:val="20"/>
          <w:szCs w:val="20"/>
        </w:rPr>
        <w:t>1.</w:t>
      </w:r>
      <w:r w:rsidR="00196F80" w:rsidRPr="00146303">
        <w:rPr>
          <w:sz w:val="20"/>
          <w:szCs w:val="20"/>
        </w:rPr>
        <w:t>4</w:t>
      </w:r>
      <w:r w:rsidRPr="00146303">
        <w:rPr>
          <w:sz w:val="20"/>
          <w:szCs w:val="20"/>
        </w:rPr>
        <w:t xml:space="preserve">. Идентификационный код закупки: </w:t>
      </w:r>
      <w:r w:rsidR="00146303" w:rsidRPr="00146303">
        <w:rPr>
          <w:sz w:val="20"/>
          <w:szCs w:val="20"/>
        </w:rPr>
        <w:t>263434605057043450100100060000000000</w:t>
      </w:r>
      <w:r w:rsidR="00146303">
        <w:rPr>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C67B37">
        <w:rPr>
          <w:color w:val="000000"/>
          <w:sz w:val="20"/>
          <w:szCs w:val="20"/>
        </w:rPr>
        <w:t xml:space="preserve">в срок </w:t>
      </w:r>
      <w:r w:rsidR="000A20CE">
        <w:rPr>
          <w:color w:val="FF0000"/>
          <w:sz w:val="20"/>
          <w:szCs w:val="20"/>
        </w:rPr>
        <w:t>по 30 апреля</w:t>
      </w:r>
      <w:r w:rsidR="00146303" w:rsidRPr="000A20CE">
        <w:rPr>
          <w:color w:val="FF0000"/>
          <w:sz w:val="20"/>
          <w:szCs w:val="20"/>
        </w:rPr>
        <w:t xml:space="preserve"> 2026г</w:t>
      </w:r>
      <w:r w:rsidR="00196F80" w:rsidRPr="000A20CE">
        <w:rPr>
          <w:color w:val="FF0000"/>
          <w:sz w:val="20"/>
          <w:szCs w:val="20"/>
        </w:rPr>
        <w:t>.</w:t>
      </w:r>
      <w:r w:rsidR="00DC7986" w:rsidRPr="00032BA0">
        <w:rPr>
          <w:color w:val="000000"/>
          <w:sz w:val="20"/>
          <w:szCs w:val="20"/>
        </w:rPr>
        <w:t xml:space="preserve"> Допускается досрочная поставка товара.</w:t>
      </w:r>
    </w:p>
    <w:p w:rsidR="00146303" w:rsidRDefault="007B5C23" w:rsidP="005F4D6A">
      <w:pPr>
        <w:ind w:firstLine="709"/>
        <w:jc w:val="both"/>
        <w:rPr>
          <w:rFonts w:ascii="Liberation Serif" w:hAnsi="Liberation Serif" w:cs="Mangal"/>
          <w:color w:val="000000"/>
          <w:kern w:val="3"/>
          <w:sz w:val="22"/>
          <w:szCs w:val="22"/>
          <w:lang w:eastAsia="zh-CN" w:bidi="hi-IN"/>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146303" w:rsidRPr="00146303">
        <w:rPr>
          <w:rFonts w:ascii="Liberation Serif" w:hAnsi="Liberation Serif" w:cs="Mangal"/>
          <w:color w:val="000000"/>
          <w:kern w:val="3"/>
          <w:sz w:val="22"/>
          <w:szCs w:val="22"/>
          <w:lang w:eastAsia="zh-CN" w:bidi="hi-IN"/>
        </w:rPr>
        <w:t>г. Киров, ул. Ленина 164/3.</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146303" w:rsidRPr="00146303">
        <w:rPr>
          <w:rFonts w:ascii="Times New Roman"/>
          <w:b w:val="0"/>
          <w:sz w:val="20"/>
          <w:szCs w:val="20"/>
        </w:rPr>
        <w:t>4740 (Четыре тысячи семьсот сорок) рублей 00 копеек, НДС не облагается на основании ст.145 НК РФ.</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w:t>
      </w:r>
      <w:proofErr w:type="gramStart"/>
      <w:r w:rsidRPr="00032BA0">
        <w:rPr>
          <w:rFonts w:ascii="Times New Roman"/>
          <w:b w:val="0"/>
          <w:color w:val="000000"/>
          <w:sz w:val="20"/>
          <w:szCs w:val="20"/>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 xml:space="preserve">3.4. </w:t>
      </w:r>
      <w:proofErr w:type="gramStart"/>
      <w:r w:rsidRPr="002176E3">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176E3">
        <w:rPr>
          <w:sz w:val="20"/>
          <w:szCs w:val="20"/>
        </w:rPr>
        <w:t xml:space="preserve">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 xml:space="preserve">3.5.  </w:t>
      </w:r>
      <w:proofErr w:type="gramStart"/>
      <w:r w:rsidRPr="002176E3">
        <w:rPr>
          <w:color w:val="000000"/>
          <w:sz w:val="20"/>
          <w:szCs w:val="20"/>
        </w:rPr>
        <w:t>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w:t>
      </w:r>
      <w:r w:rsidR="0013123D">
        <w:rPr>
          <w:b/>
          <w:sz w:val="22"/>
          <w:szCs w:val="20"/>
        </w:rPr>
        <w:t>АН</w:t>
      </w:r>
      <w:r w:rsidR="002176E3">
        <w:rPr>
          <w:b/>
          <w:sz w:val="22"/>
          <w:szCs w:val="20"/>
        </w:rPr>
        <w:t>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bookmarkStart w:id="0" w:name="_Hlk223984225"/>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w:t>
      </w:r>
      <w:r w:rsidRPr="00146303">
        <w:rPr>
          <w:rFonts w:eastAsia="Times New Roman"/>
          <w:color w:val="000000"/>
          <w:sz w:val="20"/>
          <w:szCs w:val="20"/>
        </w:rPr>
        <w:t>Спецификации (Приложение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146303" w:rsidRDefault="002176E3" w:rsidP="00146303">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r w:rsidRPr="00146303">
        <w:rPr>
          <w:rFonts w:eastAsia="Times New Roman"/>
          <w:color w:val="FF0000"/>
          <w:sz w:val="20"/>
          <w:szCs w:val="20"/>
        </w:rPr>
        <w:t>понедельник-четверг – 9:00-16:00 ч., пятница – 9:00-15:00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 xml:space="preserve">о времени и дате доставки товара </w:t>
      </w:r>
      <w:proofErr w:type="gramStart"/>
      <w:r w:rsidRPr="00DE60BF">
        <w:rPr>
          <w:rFonts w:eastAsia="Times New Roman"/>
          <w:color w:val="000000"/>
          <w:sz w:val="20"/>
          <w:szCs w:val="20"/>
        </w:rPr>
        <w:t>в место доставки</w:t>
      </w:r>
      <w:proofErr w:type="gramEnd"/>
      <w:r w:rsidRPr="00DE60BF">
        <w:rPr>
          <w:rFonts w:eastAsia="Times New Roman"/>
          <w:color w:val="000000"/>
          <w:sz w:val="20"/>
          <w:szCs w:val="20"/>
        </w:rPr>
        <w:t xml:space="preserve">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w:t>
      </w:r>
      <w:proofErr w:type="gramStart"/>
      <w:r w:rsidRPr="00DE60BF">
        <w:rPr>
          <w:rFonts w:eastAsia="Times New Roman"/>
          <w:color w:val="000000"/>
          <w:sz w:val="20"/>
          <w:szCs w:val="20"/>
        </w:rPr>
        <w:t xml:space="preserve">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color w:val="FF0000"/>
          <w:sz w:val="20"/>
          <w:szCs w:val="20"/>
        </w:rPr>
        <w:t>4.1.10.</w:t>
      </w:r>
      <w:r w:rsidRPr="00DE60BF">
        <w:rPr>
          <w:rFonts w:eastAsia="Times New Roman"/>
          <w:color w:val="000000"/>
          <w:sz w:val="20"/>
          <w:szCs w:val="20"/>
        </w:rPr>
        <w:t xml:space="preserve"> </w:t>
      </w:r>
      <w:r w:rsidRPr="005F4D6A">
        <w:rPr>
          <w:rFonts w:eastAsia="Times New Roman"/>
          <w:color w:val="FF0000"/>
          <w:sz w:val="20"/>
          <w:szCs w:val="20"/>
        </w:rPr>
        <w:t>При необходимости</w:t>
      </w:r>
      <w:r w:rsidRPr="00DE60BF">
        <w:rPr>
          <w:rFonts w:eastAsia="Times New Roman"/>
          <w:color w:val="000000"/>
          <w:sz w:val="20"/>
          <w:szCs w:val="20"/>
        </w:rPr>
        <w:t xml:space="preserve"> подписать в течение 1 (одного) дня </w:t>
      </w:r>
      <w:proofErr w:type="gramStart"/>
      <w:r w:rsidRPr="00DE60BF">
        <w:rPr>
          <w:rFonts w:eastAsia="Times New Roman"/>
          <w:color w:val="000000"/>
          <w:sz w:val="20"/>
          <w:szCs w:val="20"/>
        </w:rPr>
        <w:t>с даты получения</w:t>
      </w:r>
      <w:proofErr w:type="gramEnd"/>
      <w:r w:rsidRPr="00DE60BF">
        <w:rPr>
          <w:rFonts w:eastAsia="Times New Roman"/>
          <w:color w:val="000000"/>
          <w:sz w:val="20"/>
          <w:szCs w:val="20"/>
        </w:rPr>
        <w:t xml:space="preserve">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bookmarkEnd w:id="0"/>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bookmarkStart w:id="1" w:name="_Hlk223984400"/>
      <w:r>
        <w:rPr>
          <w:color w:val="000000"/>
          <w:sz w:val="20"/>
          <w:szCs w:val="20"/>
        </w:rPr>
        <w:t>5</w:t>
      </w:r>
      <w:r w:rsidRPr="00A85F0F">
        <w:rPr>
          <w:color w:val="000000"/>
          <w:sz w:val="20"/>
          <w:szCs w:val="20"/>
        </w:rPr>
        <w:t xml:space="preserve">.1. </w:t>
      </w:r>
      <w:proofErr w:type="gramStart"/>
      <w:r w:rsidRPr="00A85F0F">
        <w:rPr>
          <w:color w:val="000000"/>
          <w:sz w:val="20"/>
          <w:szCs w:val="20"/>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.3. </w:t>
      </w:r>
      <w:proofErr w:type="gramStart"/>
      <w:r w:rsidRPr="00A85F0F">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bookmarkEnd w:id="1"/>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bookmarkStart w:id="2" w:name="_Hlk223984459"/>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w:t>
      </w:r>
      <w:proofErr w:type="gramStart"/>
      <w:r w:rsidRPr="00DE60BF">
        <w:rPr>
          <w:sz w:val="20"/>
          <w:szCs w:val="20"/>
        </w:rPr>
        <w:t>УПД</w:t>
      </w:r>
      <w:proofErr w:type="gramEnd"/>
      <w:r w:rsidRPr="00DE60BF">
        <w:rPr>
          <w:sz w:val="20"/>
          <w:szCs w:val="20"/>
        </w:rPr>
        <w:t xml:space="preserve">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lastRenderedPageBreak/>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 xml:space="preserve">направляет в течение 5 (пяти) рабочих дней </w:t>
      </w:r>
      <w:proofErr w:type="gramStart"/>
      <w:r w:rsidR="00462403" w:rsidRPr="005F4D6A">
        <w:rPr>
          <w:color w:val="000000" w:themeColor="text1"/>
          <w:sz w:val="20"/>
          <w:szCs w:val="20"/>
        </w:rPr>
        <w:t>с даты утверждения</w:t>
      </w:r>
      <w:proofErr w:type="gramEnd"/>
      <w:r w:rsidR="00462403" w:rsidRPr="005F4D6A">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w:t>
      </w:r>
      <w:proofErr w:type="gramStart"/>
      <w:r w:rsidR="00462403" w:rsidRPr="005F4D6A">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5F4D6A">
        <w:rPr>
          <w:color w:val="000000" w:themeColor="text1"/>
          <w:sz w:val="20"/>
          <w:szCs w:val="20"/>
        </w:rPr>
        <w:t xml:space="preserve">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5F4D6A">
        <w:rPr>
          <w:color w:val="000000" w:themeColor="text1"/>
          <w:sz w:val="20"/>
          <w:szCs w:val="20"/>
        </w:rPr>
        <w:t>может</w:t>
      </w:r>
      <w:proofErr w:type="gramEnd"/>
      <w:r w:rsidR="00462403" w:rsidRPr="005F4D6A">
        <w:rPr>
          <w:color w:val="000000" w:themeColor="text1"/>
          <w:sz w:val="20"/>
          <w:szCs w:val="20"/>
        </w:rPr>
        <w:t xml:space="preserve"> осуществляется в электронной форме, в том числе с использованием функционала веб-решения СБИС.</w:t>
      </w:r>
    </w:p>
    <w:bookmarkEnd w:id="2"/>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w:t>
      </w:r>
      <w:proofErr w:type="gramStart"/>
      <w:r w:rsidR="002E7E57" w:rsidRPr="002176E3">
        <w:rPr>
          <w:sz w:val="20"/>
          <w:szCs w:val="20"/>
        </w:rPr>
        <w:t>й(</w:t>
      </w:r>
      <w:proofErr w:type="gramEnd"/>
      <w:r w:rsidR="002E7E57" w:rsidRPr="002176E3">
        <w:rPr>
          <w:sz w:val="20"/>
          <w:szCs w:val="20"/>
        </w:rPr>
        <w:t>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w:t>
      </w:r>
      <w:proofErr w:type="gramStart"/>
      <w:r w:rsidR="007B5C23" w:rsidRPr="002176E3">
        <w:rPr>
          <w:sz w:val="20"/>
          <w:szCs w:val="20"/>
        </w:rPr>
        <w:t xml:space="preserve">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roofErr w:type="gramEnd"/>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146303" w:rsidRDefault="00506D56" w:rsidP="00E42520">
      <w:pPr>
        <w:ind w:firstLine="709"/>
        <w:jc w:val="center"/>
        <w:rPr>
          <w:b/>
          <w:sz w:val="22"/>
          <w:szCs w:val="20"/>
        </w:rPr>
      </w:pPr>
      <w:r w:rsidRPr="00146303">
        <w:rPr>
          <w:b/>
          <w:sz w:val="22"/>
          <w:szCs w:val="20"/>
        </w:rPr>
        <w:t>8</w:t>
      </w:r>
      <w:r w:rsidR="007B5C23" w:rsidRPr="00146303">
        <w:rPr>
          <w:b/>
          <w:sz w:val="22"/>
          <w:szCs w:val="20"/>
        </w:rPr>
        <w:t xml:space="preserve">. </w:t>
      </w:r>
      <w:r w:rsidR="002176E3" w:rsidRPr="00146303">
        <w:rPr>
          <w:b/>
          <w:sz w:val="22"/>
          <w:szCs w:val="20"/>
        </w:rPr>
        <w:t>ПРОЧИЕ</w:t>
      </w:r>
      <w:r w:rsidR="007B5C23" w:rsidRPr="00146303">
        <w:rPr>
          <w:b/>
          <w:sz w:val="22"/>
          <w:szCs w:val="20"/>
        </w:rPr>
        <w:t xml:space="preserve"> </w:t>
      </w:r>
      <w:r w:rsidR="002176E3" w:rsidRPr="00146303">
        <w:rPr>
          <w:b/>
          <w:sz w:val="22"/>
          <w:szCs w:val="20"/>
        </w:rPr>
        <w:t>УСЛОВИЯ</w:t>
      </w:r>
    </w:p>
    <w:p w:rsidR="002176E3" w:rsidRPr="00E42520" w:rsidRDefault="00E42520" w:rsidP="005F4D6A">
      <w:pPr>
        <w:ind w:firstLine="709"/>
        <w:jc w:val="both"/>
        <w:rPr>
          <w:sz w:val="20"/>
          <w:szCs w:val="20"/>
        </w:rPr>
      </w:pPr>
      <w:r w:rsidRPr="00146303">
        <w:rPr>
          <w:sz w:val="20"/>
          <w:szCs w:val="20"/>
        </w:rPr>
        <w:t>8</w:t>
      </w:r>
      <w:r w:rsidR="002176E3" w:rsidRPr="00146303">
        <w:rPr>
          <w:sz w:val="20"/>
          <w:szCs w:val="20"/>
        </w:rPr>
        <w:t xml:space="preserve">.1. </w:t>
      </w:r>
      <w:r w:rsidR="000A20CE" w:rsidRPr="00C67B37">
        <w:rPr>
          <w:color w:val="FF0000"/>
          <w:sz w:val="20"/>
          <w:szCs w:val="20"/>
        </w:rPr>
        <w:t>Контра</w:t>
      </w:r>
      <w:proofErr w:type="gramStart"/>
      <w:r w:rsidR="000A20CE" w:rsidRPr="00C67B37">
        <w:rPr>
          <w:color w:val="FF0000"/>
          <w:sz w:val="20"/>
          <w:szCs w:val="20"/>
        </w:rPr>
        <w:t>кт вст</w:t>
      </w:r>
      <w:proofErr w:type="gramEnd"/>
      <w:r w:rsidR="000A20CE" w:rsidRPr="00C67B37">
        <w:rPr>
          <w:color w:val="FF0000"/>
          <w:sz w:val="20"/>
          <w:szCs w:val="20"/>
        </w:rPr>
        <w:t xml:space="preserve">упает в силу с даты подписания и действует по </w:t>
      </w:r>
      <w:r w:rsidR="00C67B37" w:rsidRPr="00C67B37">
        <w:rPr>
          <w:color w:val="FF0000"/>
          <w:sz w:val="20"/>
          <w:szCs w:val="20"/>
        </w:rPr>
        <w:t>10.06.2026г.</w:t>
      </w:r>
      <w:r w:rsidR="00C67B37">
        <w:rPr>
          <w:sz w:val="20"/>
          <w:szCs w:val="20"/>
        </w:rPr>
        <w:t xml:space="preserve"> </w:t>
      </w:r>
      <w:r w:rsidR="002176E3" w:rsidRPr="00E42520">
        <w:rPr>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.3.1. </w:t>
      </w:r>
      <w:proofErr w:type="gramStart"/>
      <w:r w:rsidR="002176E3" w:rsidRPr="00E42520">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.3.2. </w:t>
      </w:r>
      <w:proofErr w:type="gramStart"/>
      <w:r w:rsidR="002176E3" w:rsidRPr="00E42520">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E42520">
        <w:rPr>
          <w:sz w:val="20"/>
          <w:szCs w:val="20"/>
        </w:rPr>
        <w:t xml:space="preserve">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.3.3. </w:t>
      </w:r>
      <w:proofErr w:type="gramStart"/>
      <w:r w:rsidR="002176E3" w:rsidRPr="00E42520">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rsidR="0013123D" w:rsidRPr="00E42520" w:rsidRDefault="0013123D" w:rsidP="005F4D6A">
      <w:pPr>
        <w:ind w:firstLine="709"/>
        <w:jc w:val="both"/>
        <w:rPr>
          <w:sz w:val="20"/>
          <w:szCs w:val="20"/>
        </w:rPr>
      </w:pP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.2. </w:t>
      </w:r>
      <w:proofErr w:type="gramStart"/>
      <w:r w:rsidR="00462403" w:rsidRPr="00E42520">
        <w:rPr>
          <w:sz w:val="20"/>
          <w:szCs w:val="20"/>
        </w:rPr>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00462403" w:rsidRPr="00E42520">
        <w:rPr>
          <w:sz w:val="20"/>
          <w:szCs w:val="20"/>
        </w:rPr>
        <w:lastRenderedPageBreak/>
        <w:t>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E42520">
        <w:rPr>
          <w:sz w:val="20"/>
          <w:szCs w:val="20"/>
        </w:rPr>
        <w:t xml:space="preserve">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w:t>
      </w:r>
      <w:proofErr w:type="gramStart"/>
      <w:r w:rsidR="00462403" w:rsidRPr="00E42520">
        <w:rPr>
          <w:sz w:val="20"/>
          <w:szCs w:val="20"/>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E42520">
        <w:rPr>
          <w:sz w:val="20"/>
          <w:szCs w:val="20"/>
        </w:rPr>
        <w:t xml:space="preserve">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E42520">
        <w:rPr>
          <w:sz w:val="20"/>
          <w:szCs w:val="20"/>
        </w:rPr>
        <w:t>с даты получения</w:t>
      </w:r>
      <w:proofErr w:type="gramEnd"/>
      <w:r w:rsidR="00462403" w:rsidRPr="00E42520">
        <w:rPr>
          <w:sz w:val="20"/>
          <w:szCs w:val="20"/>
        </w:rPr>
        <w:t>.</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420082" w:rsidRDefault="00420082">
      <w:pPr>
        <w:jc w:val="center"/>
        <w:rPr>
          <w:b/>
          <w:sz w:val="22"/>
          <w:szCs w:val="22"/>
        </w:rPr>
      </w:pPr>
    </w:p>
    <w:p w:rsidR="007B5C23" w:rsidRPr="00C33391" w:rsidRDefault="008207D4">
      <w:pPr>
        <w:jc w:val="center"/>
        <w:rPr>
          <w:color w:val="000000"/>
          <w:sz w:val="22"/>
          <w:szCs w:val="22"/>
        </w:rPr>
      </w:pPr>
      <w:r>
        <w:rPr>
          <w:b/>
          <w:sz w:val="22"/>
          <w:szCs w:val="22"/>
        </w:rPr>
        <w:t>10</w:t>
      </w:r>
      <w:r w:rsidR="007B5C23" w:rsidRPr="00C33391">
        <w:rPr>
          <w:b/>
          <w:sz w:val="22"/>
          <w:szCs w:val="22"/>
        </w:rPr>
        <w:t xml:space="preserve">.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007B5C23" w:rsidRPr="00C33391">
        <w:rPr>
          <w:b/>
          <w:sz w:val="22"/>
          <w:szCs w:val="22"/>
        </w:rPr>
        <w:t xml:space="preserve"> </w:t>
      </w:r>
      <w:r w:rsidR="002176E3">
        <w:rPr>
          <w:b/>
          <w:sz w:val="22"/>
          <w:szCs w:val="22"/>
        </w:rPr>
        <w:t>СТОРОН</w:t>
      </w:r>
    </w:p>
    <w:tbl>
      <w:tblPr>
        <w:tblW w:w="10065" w:type="dxa"/>
        <w:tblInd w:w="10" w:type="dxa"/>
        <w:tblCellMar>
          <w:left w:w="10" w:type="dxa"/>
          <w:right w:w="10" w:type="dxa"/>
        </w:tblCellMar>
        <w:tblLook w:val="04A0" w:firstRow="1" w:lastRow="0" w:firstColumn="1" w:lastColumn="0" w:noHBand="0" w:noVBand="1"/>
      </w:tblPr>
      <w:tblGrid>
        <w:gridCol w:w="4820"/>
        <w:gridCol w:w="5245"/>
      </w:tblGrid>
      <w:tr w:rsidR="00183457" w:rsidRPr="00C33391" w:rsidTr="00420082">
        <w:trPr>
          <w:trHeight w:val="1"/>
        </w:trPr>
        <w:tc>
          <w:tcPr>
            <w:tcW w:w="4820"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4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rsidTr="00420082">
        <w:trPr>
          <w:trHeight w:val="1"/>
        </w:trPr>
        <w:tc>
          <w:tcPr>
            <w:tcW w:w="4820" w:type="dxa"/>
            <w:tcBorders>
              <w:top w:val="single" w:sz="6" w:space="0" w:color="000000"/>
              <w:left w:val="single" w:sz="6" w:space="0" w:color="000000"/>
              <w:bottom w:val="single" w:sz="6" w:space="0" w:color="000000"/>
              <w:right w:val="single" w:sz="6" w:space="0" w:color="000000"/>
            </w:tcBorders>
          </w:tcPr>
          <w:p w:rsidR="00183457" w:rsidRPr="00C33391" w:rsidRDefault="00183457" w:rsidP="000A20CE">
            <w:pPr>
              <w:widowControl w:val="0"/>
              <w:tabs>
                <w:tab w:val="left" w:pos="0"/>
                <w:tab w:val="left" w:pos="288"/>
                <w:tab w:val="left" w:pos="864"/>
                <w:tab w:val="left" w:pos="1152"/>
                <w:tab w:val="left" w:pos="1584"/>
                <w:tab w:val="left" w:pos="2160"/>
                <w:tab w:val="left" w:pos="4896"/>
              </w:tabs>
              <w:suppressAutoHyphens/>
              <w:autoSpaceDN w:val="0"/>
              <w:snapToGrid w:val="0"/>
              <w:textAlignment w:val="baseline"/>
              <w:rPr>
                <w:rFonts w:eastAsia="Times New Roman"/>
                <w:b/>
                <w:sz w:val="22"/>
                <w:szCs w:val="22"/>
                <w:lang w:eastAsia="en-US"/>
              </w:rPr>
            </w:pPr>
          </w:p>
        </w:tc>
        <w:tc>
          <w:tcPr>
            <w:tcW w:w="524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420082" w:rsidRPr="00420082" w:rsidRDefault="00146303" w:rsidP="00146303">
            <w:pPr>
              <w:widowControl w:val="0"/>
              <w:suppressAutoHyphens/>
              <w:autoSpaceDE w:val="0"/>
              <w:autoSpaceDN w:val="0"/>
              <w:adjustRightInd w:val="0"/>
              <w:textAlignment w:val="baseline"/>
              <w:rPr>
                <w:rFonts w:ascii="Times New Roman CYR" w:hAnsi="Times New Roman CYR" w:cs="Times New Roman CYR"/>
                <w:b/>
                <w:bCs/>
                <w:kern w:val="3"/>
                <w:sz w:val="22"/>
                <w:szCs w:val="22"/>
                <w:lang w:eastAsia="zh-CN" w:bidi="hi-IN"/>
              </w:rPr>
            </w:pPr>
            <w:r w:rsidRPr="00146303">
              <w:rPr>
                <w:rFonts w:ascii="Times New Roman CYR" w:hAnsi="Times New Roman CYR" w:cs="Times New Roman CYR"/>
                <w:b/>
                <w:bCs/>
                <w:kern w:val="3"/>
                <w:sz w:val="22"/>
                <w:szCs w:val="22"/>
                <w:lang w:eastAsia="zh-CN" w:bidi="hi-IN"/>
              </w:rPr>
              <w:t xml:space="preserve">Муниципальное казенное дошкольное образовательное учреждение </w:t>
            </w:r>
          </w:p>
          <w:p w:rsidR="00420082" w:rsidRPr="00420082" w:rsidRDefault="00146303" w:rsidP="00146303">
            <w:pPr>
              <w:widowControl w:val="0"/>
              <w:suppressAutoHyphens/>
              <w:autoSpaceDE w:val="0"/>
              <w:autoSpaceDN w:val="0"/>
              <w:adjustRightInd w:val="0"/>
              <w:textAlignment w:val="baseline"/>
              <w:rPr>
                <w:rFonts w:ascii="Times New Roman CYR" w:hAnsi="Times New Roman CYR" w:cs="Times New Roman CYR"/>
                <w:b/>
                <w:bCs/>
                <w:kern w:val="3"/>
                <w:sz w:val="22"/>
                <w:szCs w:val="22"/>
                <w:lang w:eastAsia="zh-CN" w:bidi="hi-IN"/>
              </w:rPr>
            </w:pPr>
            <w:r w:rsidRPr="00146303">
              <w:rPr>
                <w:rFonts w:ascii="Times New Roman CYR" w:hAnsi="Times New Roman CYR" w:cs="Times New Roman CYR"/>
                <w:b/>
                <w:bCs/>
                <w:kern w:val="3"/>
                <w:sz w:val="22"/>
                <w:szCs w:val="22"/>
                <w:lang w:eastAsia="zh-CN" w:bidi="hi-IN"/>
              </w:rPr>
              <w:t xml:space="preserve">«Детский сад № 196» города Кирова </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b/>
                <w:bCs/>
                <w:kern w:val="3"/>
                <w:sz w:val="22"/>
                <w:szCs w:val="22"/>
                <w:lang w:eastAsia="zh-CN" w:bidi="hi-IN"/>
              </w:rPr>
            </w:pPr>
            <w:r w:rsidRPr="00146303">
              <w:rPr>
                <w:rFonts w:ascii="Times New Roman CYR" w:hAnsi="Times New Roman CYR" w:cs="Times New Roman CYR"/>
                <w:b/>
                <w:bCs/>
                <w:kern w:val="3"/>
                <w:sz w:val="22"/>
                <w:szCs w:val="22"/>
                <w:lang w:eastAsia="zh-CN" w:bidi="hi-IN"/>
              </w:rPr>
              <w:t>(МКДОУ №196)</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Юридический  адрес: 610007, г. Киров, ул. Ленина 164/3</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Почтовый адрес: 610007, г. Киров, ул. Ленина 164/3</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Тел/факс: 8 (8332) 35-69-69</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Электронная почта: dou196@kirovedu.ru</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ИНН 4346050570</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КПП 434501001</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Департамент финансов администрации города Кирова (МКДОУ № 196г</w:t>
            </w:r>
            <w:proofErr w:type="gramStart"/>
            <w:r w:rsidRPr="00146303">
              <w:rPr>
                <w:rFonts w:ascii="Times New Roman CYR" w:hAnsi="Times New Roman CYR" w:cs="Times New Roman CYR"/>
                <w:kern w:val="3"/>
                <w:sz w:val="22"/>
                <w:szCs w:val="22"/>
                <w:lang w:eastAsia="zh-CN" w:bidi="hi-IN"/>
              </w:rPr>
              <w:t>.К</w:t>
            </w:r>
            <w:proofErr w:type="gramEnd"/>
            <w:r w:rsidRPr="00146303">
              <w:rPr>
                <w:rFonts w:ascii="Times New Roman CYR" w:hAnsi="Times New Roman CYR" w:cs="Times New Roman CYR"/>
                <w:kern w:val="3"/>
                <w:sz w:val="22"/>
                <w:szCs w:val="22"/>
                <w:lang w:eastAsia="zh-CN" w:bidi="hi-IN"/>
              </w:rPr>
              <w:t>ирова) лицевой счет 03909153022  л/с 02403025290</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 xml:space="preserve">Счет организации – </w:t>
            </w:r>
            <w:proofErr w:type="gramStart"/>
            <w:r w:rsidRPr="00146303">
              <w:rPr>
                <w:rFonts w:ascii="Times New Roman CYR" w:hAnsi="Times New Roman CYR" w:cs="Times New Roman CYR"/>
                <w:kern w:val="3"/>
                <w:sz w:val="22"/>
                <w:szCs w:val="22"/>
                <w:lang w:eastAsia="zh-CN" w:bidi="hi-IN"/>
              </w:rPr>
              <w:t>к</w:t>
            </w:r>
            <w:proofErr w:type="gramEnd"/>
            <w:r w:rsidRPr="00146303">
              <w:rPr>
                <w:rFonts w:ascii="Times New Roman CYR" w:hAnsi="Times New Roman CYR" w:cs="Times New Roman CYR"/>
                <w:kern w:val="3"/>
                <w:sz w:val="22"/>
                <w:szCs w:val="22"/>
                <w:lang w:eastAsia="zh-CN" w:bidi="hi-IN"/>
              </w:rPr>
              <w:t>/с 03231643337010004000</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Наименование банка: ОКЦ № 4 ВВГУ Банка России//УФК по Кировской области г. Киров</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БИК банка: 013304182</w:t>
            </w:r>
          </w:p>
          <w:p w:rsidR="00146303" w:rsidRPr="00146303" w:rsidRDefault="00146303" w:rsidP="00146303">
            <w:pPr>
              <w:widowControl w:val="0"/>
              <w:suppressAutoHyphens/>
              <w:autoSpaceDE w:val="0"/>
              <w:autoSpaceDN w:val="0"/>
              <w:adjustRightInd w:val="0"/>
              <w:textAlignment w:val="baseline"/>
              <w:rPr>
                <w:rFonts w:ascii="Times New Roman CYR" w:hAnsi="Times New Roman CYR" w:cs="Times New Roman CYR"/>
                <w:kern w:val="3"/>
                <w:sz w:val="22"/>
                <w:szCs w:val="22"/>
                <w:lang w:eastAsia="zh-CN" w:bidi="hi-IN"/>
              </w:rPr>
            </w:pPr>
            <w:r w:rsidRPr="00146303">
              <w:rPr>
                <w:rFonts w:ascii="Times New Roman CYR" w:hAnsi="Times New Roman CYR" w:cs="Times New Roman CYR"/>
                <w:kern w:val="3"/>
                <w:sz w:val="22"/>
                <w:szCs w:val="22"/>
                <w:lang w:eastAsia="zh-CN" w:bidi="hi-IN"/>
              </w:rPr>
              <w:t xml:space="preserve">Счет банка 40102810345370000033 </w:t>
            </w:r>
          </w:p>
          <w:p w:rsidR="00183457" w:rsidRPr="00420082" w:rsidRDefault="00183457" w:rsidP="008A5213">
            <w:pPr>
              <w:contextualSpacing/>
              <w:jc w:val="both"/>
              <w:rPr>
                <w:rFonts w:eastAsia="Times New Roman"/>
                <w:sz w:val="22"/>
                <w:szCs w:val="22"/>
                <w:highlight w:val="yellow"/>
                <w:lang w:eastAsia="en-US"/>
              </w:rPr>
            </w:pPr>
          </w:p>
        </w:tc>
      </w:tr>
      <w:tr w:rsidR="00183457" w:rsidRPr="00C33391" w:rsidTr="00420082">
        <w:trPr>
          <w:trHeight w:val="263"/>
        </w:trPr>
        <w:tc>
          <w:tcPr>
            <w:tcW w:w="4820" w:type="dxa"/>
            <w:tcBorders>
              <w:top w:val="single" w:sz="6" w:space="0" w:color="000000"/>
              <w:left w:val="single" w:sz="6" w:space="0" w:color="000000"/>
              <w:bottom w:val="single" w:sz="6" w:space="0" w:color="000000"/>
              <w:right w:val="single" w:sz="6" w:space="0" w:color="000000"/>
            </w:tcBorders>
          </w:tcPr>
          <w:p w:rsidR="00146303" w:rsidRPr="00146303" w:rsidRDefault="00146303" w:rsidP="00146303">
            <w:pPr>
              <w:rPr>
                <w:rFonts w:eastAsia="Times New Roman"/>
                <w:sz w:val="22"/>
                <w:szCs w:val="22"/>
              </w:rPr>
            </w:pPr>
          </w:p>
          <w:p w:rsidR="00146303" w:rsidRPr="00146303" w:rsidRDefault="00146303" w:rsidP="00146303">
            <w:pPr>
              <w:rPr>
                <w:rFonts w:eastAsia="Times New Roman"/>
                <w:sz w:val="22"/>
                <w:szCs w:val="22"/>
              </w:rPr>
            </w:pPr>
            <w:r w:rsidRPr="00146303">
              <w:rPr>
                <w:rFonts w:eastAsia="Times New Roman"/>
                <w:sz w:val="22"/>
                <w:szCs w:val="22"/>
              </w:rPr>
              <w:t>___________________/</w:t>
            </w:r>
            <w:r w:rsidR="000A20CE">
              <w:rPr>
                <w:rFonts w:eastAsia="Times New Roman"/>
                <w:sz w:val="22"/>
                <w:szCs w:val="22"/>
              </w:rPr>
              <w:t>___________________</w:t>
            </w:r>
            <w:r w:rsidRPr="00146303">
              <w:rPr>
                <w:rFonts w:eastAsia="Times New Roman"/>
                <w:sz w:val="22"/>
                <w:szCs w:val="22"/>
              </w:rPr>
              <w:t xml:space="preserve"> /</w:t>
            </w:r>
          </w:p>
          <w:p w:rsidR="00183457" w:rsidRPr="00C33391" w:rsidRDefault="00146303" w:rsidP="00146303">
            <w:pPr>
              <w:rPr>
                <w:rFonts w:eastAsia="Times New Roman"/>
                <w:sz w:val="22"/>
                <w:szCs w:val="22"/>
              </w:rPr>
            </w:pPr>
            <w:r w:rsidRPr="00146303">
              <w:rPr>
                <w:rFonts w:eastAsia="Times New Roman"/>
                <w:sz w:val="22"/>
                <w:szCs w:val="22"/>
              </w:rPr>
              <w:t>М.П.</w:t>
            </w:r>
          </w:p>
        </w:tc>
        <w:tc>
          <w:tcPr>
            <w:tcW w:w="5245"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46303" w:rsidRPr="00420082" w:rsidRDefault="00146303" w:rsidP="00146303">
            <w:pPr>
              <w:rPr>
                <w:rFonts w:eastAsia="Times New Roman"/>
                <w:sz w:val="22"/>
                <w:szCs w:val="22"/>
              </w:rPr>
            </w:pPr>
            <w:r w:rsidRPr="00420082">
              <w:rPr>
                <w:rFonts w:eastAsia="Times New Roman"/>
                <w:sz w:val="22"/>
                <w:szCs w:val="22"/>
              </w:rPr>
              <w:t xml:space="preserve">Заведующий </w:t>
            </w:r>
          </w:p>
          <w:p w:rsidR="00146303" w:rsidRPr="00420082" w:rsidRDefault="00146303" w:rsidP="00146303">
            <w:pPr>
              <w:rPr>
                <w:rFonts w:eastAsia="Times New Roman"/>
                <w:sz w:val="22"/>
                <w:szCs w:val="22"/>
              </w:rPr>
            </w:pPr>
          </w:p>
          <w:p w:rsidR="00146303" w:rsidRPr="00420082" w:rsidRDefault="00146303" w:rsidP="00146303">
            <w:pPr>
              <w:rPr>
                <w:rFonts w:eastAsia="Times New Roman"/>
                <w:sz w:val="22"/>
                <w:szCs w:val="22"/>
              </w:rPr>
            </w:pPr>
            <w:r w:rsidRPr="00420082">
              <w:rPr>
                <w:rFonts w:eastAsia="Times New Roman"/>
                <w:sz w:val="22"/>
                <w:szCs w:val="22"/>
              </w:rPr>
              <w:t>___________________ /О.В. Прокопьева/</w:t>
            </w:r>
          </w:p>
          <w:p w:rsidR="00183457" w:rsidRPr="00420082" w:rsidRDefault="00146303" w:rsidP="00146303">
            <w:pPr>
              <w:rPr>
                <w:rFonts w:eastAsia="Times New Roman"/>
                <w:sz w:val="22"/>
                <w:szCs w:val="22"/>
                <w:highlight w:val="yellow"/>
              </w:rPr>
            </w:pPr>
            <w:r w:rsidRPr="00420082">
              <w:rPr>
                <w:rFonts w:eastAsia="Times New Roman"/>
                <w:sz w:val="22"/>
                <w:szCs w:val="22"/>
              </w:rPr>
              <w:t>М.П.</w:t>
            </w:r>
          </w:p>
        </w:tc>
      </w:tr>
    </w:tbl>
    <w:p w:rsidR="00D3288F" w:rsidRPr="00C33391" w:rsidRDefault="00D3288F">
      <w:pPr>
        <w:jc w:val="both"/>
        <w:rPr>
          <w:sz w:val="22"/>
          <w:szCs w:val="22"/>
        </w:rPr>
      </w:pPr>
    </w:p>
    <w:p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rsidR="00D3288F" w:rsidRPr="00E42520" w:rsidRDefault="00420082" w:rsidP="00D3288F">
      <w:pPr>
        <w:jc w:val="right"/>
        <w:rPr>
          <w:sz w:val="22"/>
        </w:rPr>
      </w:pPr>
      <w:r>
        <w:rPr>
          <w:sz w:val="22"/>
        </w:rPr>
        <w:t xml:space="preserve">к контракту </w:t>
      </w:r>
      <w:r w:rsidR="00D3288F" w:rsidRPr="00E42520">
        <w:rPr>
          <w:sz w:val="22"/>
        </w:rPr>
        <w:t xml:space="preserve"> N</w:t>
      </w:r>
      <w:r w:rsidR="00DB104D">
        <w:rPr>
          <w:sz w:val="22"/>
        </w:rPr>
        <w:t xml:space="preserve"> </w:t>
      </w:r>
      <w:r w:rsidR="00DB104D" w:rsidRPr="00DB104D">
        <w:rPr>
          <w:sz w:val="22"/>
        </w:rPr>
        <w:t>200908279126100039</w:t>
      </w:r>
    </w:p>
    <w:p w:rsidR="00D3288F" w:rsidRDefault="00420082" w:rsidP="00420082">
      <w:pPr>
        <w:jc w:val="right"/>
      </w:pPr>
      <w:r w:rsidRPr="00420082">
        <w:rPr>
          <w:sz w:val="22"/>
        </w:rPr>
        <w:t xml:space="preserve">от </w:t>
      </w:r>
      <w:r w:rsidR="000A20CE">
        <w:rPr>
          <w:sz w:val="22"/>
        </w:rPr>
        <w:t>___.___</w:t>
      </w:r>
      <w:r w:rsidRPr="00420082">
        <w:rPr>
          <w:sz w:val="22"/>
        </w:rPr>
        <w:t>.2026 года</w:t>
      </w:r>
    </w:p>
    <w:p w:rsidR="00146303" w:rsidRPr="00146303" w:rsidRDefault="00146303" w:rsidP="00146303">
      <w:pPr>
        <w:widowControl w:val="0"/>
        <w:tabs>
          <w:tab w:val="left" w:pos="5132"/>
        </w:tabs>
        <w:suppressAutoHyphens/>
        <w:autoSpaceDN w:val="0"/>
        <w:textAlignment w:val="baseline"/>
        <w:rPr>
          <w:rFonts w:eastAsia="Times New Roman"/>
          <w:kern w:val="3"/>
          <w:lang w:eastAsia="zh-CN" w:bidi="hi-IN"/>
        </w:rPr>
      </w:pPr>
    </w:p>
    <w:p w:rsidR="00146303" w:rsidRPr="00146303" w:rsidRDefault="00146303" w:rsidP="00146303">
      <w:pPr>
        <w:widowControl w:val="0"/>
        <w:tabs>
          <w:tab w:val="left" w:pos="5132"/>
        </w:tabs>
        <w:suppressAutoHyphens/>
        <w:autoSpaceDN w:val="0"/>
        <w:textAlignment w:val="baseline"/>
        <w:rPr>
          <w:rFonts w:eastAsia="Times New Roman"/>
          <w:kern w:val="3"/>
          <w:lang w:eastAsia="zh-CN" w:bidi="hi-IN"/>
        </w:rPr>
      </w:pPr>
    </w:p>
    <w:tbl>
      <w:tblPr>
        <w:tblStyle w:val="af0"/>
        <w:tblpPr w:leftFromText="180" w:rightFromText="180" w:vertAnchor="text" w:horzAnchor="margin" w:tblpXSpec="center" w:tblpY="553"/>
        <w:tblW w:w="11091" w:type="dxa"/>
        <w:tblLayout w:type="fixed"/>
        <w:tblLook w:val="04A0" w:firstRow="1" w:lastRow="0" w:firstColumn="1" w:lastColumn="0" w:noHBand="0" w:noVBand="1"/>
      </w:tblPr>
      <w:tblGrid>
        <w:gridCol w:w="534"/>
        <w:gridCol w:w="3827"/>
        <w:gridCol w:w="1417"/>
        <w:gridCol w:w="993"/>
        <w:gridCol w:w="1026"/>
        <w:gridCol w:w="1559"/>
        <w:gridCol w:w="1735"/>
      </w:tblGrid>
      <w:tr w:rsidR="00427B27" w:rsidTr="00427B27">
        <w:trPr>
          <w:trHeight w:val="576"/>
        </w:trPr>
        <w:tc>
          <w:tcPr>
            <w:tcW w:w="534" w:type="dxa"/>
          </w:tcPr>
          <w:p w:rsidR="00427B27" w:rsidRPr="004E4EA1" w:rsidRDefault="00427B27" w:rsidP="001B4E09">
            <w:pPr>
              <w:jc w:val="center"/>
              <w:rPr>
                <w:b/>
                <w:color w:val="000000"/>
                <w:sz w:val="20"/>
                <w:szCs w:val="20"/>
              </w:rPr>
            </w:pPr>
            <w:r w:rsidRPr="004E4EA1">
              <w:rPr>
                <w:b/>
                <w:color w:val="000000"/>
                <w:sz w:val="20"/>
                <w:szCs w:val="20"/>
              </w:rPr>
              <w:t>№</w:t>
            </w:r>
          </w:p>
        </w:tc>
        <w:tc>
          <w:tcPr>
            <w:tcW w:w="3827" w:type="dxa"/>
          </w:tcPr>
          <w:p w:rsidR="00427B27" w:rsidRPr="004E4EA1" w:rsidRDefault="00427B27" w:rsidP="001B4E09">
            <w:pPr>
              <w:jc w:val="center"/>
              <w:rPr>
                <w:b/>
                <w:color w:val="000000"/>
                <w:sz w:val="20"/>
                <w:szCs w:val="20"/>
              </w:rPr>
            </w:pPr>
            <w:r w:rsidRPr="004E4EA1">
              <w:rPr>
                <w:b/>
                <w:color w:val="000000"/>
                <w:sz w:val="20"/>
                <w:szCs w:val="20"/>
              </w:rPr>
              <w:t>Наименование товара</w:t>
            </w:r>
          </w:p>
        </w:tc>
        <w:tc>
          <w:tcPr>
            <w:tcW w:w="1417" w:type="dxa"/>
          </w:tcPr>
          <w:p w:rsidR="00427B27" w:rsidRPr="004E4EA1" w:rsidRDefault="00427B27" w:rsidP="001B4E09">
            <w:pPr>
              <w:keepNext/>
              <w:keepLines/>
              <w:suppressAutoHyphens/>
              <w:autoSpaceDE w:val="0"/>
              <w:autoSpaceDN w:val="0"/>
              <w:adjustRightInd w:val="0"/>
              <w:snapToGrid w:val="0"/>
              <w:ind w:left="-76" w:right="-70"/>
              <w:jc w:val="center"/>
              <w:rPr>
                <w:rFonts w:eastAsia="Times New Roman"/>
                <w:b/>
                <w:sz w:val="20"/>
                <w:szCs w:val="20"/>
                <w:highlight w:val="yellow"/>
              </w:rPr>
            </w:pPr>
            <w:r w:rsidRPr="004E4EA1">
              <w:rPr>
                <w:rFonts w:eastAsia="Times New Roman"/>
                <w:b/>
                <w:sz w:val="20"/>
                <w:szCs w:val="20"/>
              </w:rPr>
              <w:t>Наименование страны происхождения товара</w:t>
            </w:r>
          </w:p>
        </w:tc>
        <w:tc>
          <w:tcPr>
            <w:tcW w:w="993" w:type="dxa"/>
          </w:tcPr>
          <w:p w:rsidR="00427B27" w:rsidRPr="004E4EA1" w:rsidRDefault="00427B27" w:rsidP="00427B27">
            <w:pPr>
              <w:keepNext/>
              <w:keepLines/>
              <w:suppressAutoHyphens/>
              <w:autoSpaceDE w:val="0"/>
              <w:autoSpaceDN w:val="0"/>
              <w:adjustRightInd w:val="0"/>
              <w:snapToGrid w:val="0"/>
              <w:ind w:left="-76" w:right="-70"/>
              <w:jc w:val="center"/>
              <w:rPr>
                <w:rFonts w:eastAsia="Times New Roman"/>
                <w:b/>
                <w:sz w:val="20"/>
                <w:szCs w:val="20"/>
              </w:rPr>
            </w:pPr>
            <w:r w:rsidRPr="004E4EA1">
              <w:rPr>
                <w:rFonts w:eastAsia="Times New Roman"/>
                <w:b/>
                <w:sz w:val="20"/>
                <w:szCs w:val="20"/>
              </w:rPr>
              <w:t>Кол-во</w:t>
            </w:r>
          </w:p>
        </w:tc>
        <w:tc>
          <w:tcPr>
            <w:tcW w:w="1026" w:type="dxa"/>
          </w:tcPr>
          <w:p w:rsidR="00427B27" w:rsidRPr="004E4EA1" w:rsidRDefault="00427B27" w:rsidP="001B4E09">
            <w:pPr>
              <w:jc w:val="center"/>
              <w:rPr>
                <w:b/>
                <w:color w:val="000000"/>
                <w:sz w:val="20"/>
                <w:szCs w:val="20"/>
              </w:rPr>
            </w:pPr>
            <w:r w:rsidRPr="004E4EA1">
              <w:rPr>
                <w:b/>
                <w:color w:val="000000"/>
                <w:sz w:val="20"/>
                <w:szCs w:val="20"/>
              </w:rPr>
              <w:t>Ед. изм.</w:t>
            </w:r>
          </w:p>
        </w:tc>
        <w:tc>
          <w:tcPr>
            <w:tcW w:w="1559" w:type="dxa"/>
          </w:tcPr>
          <w:p w:rsidR="00427B27" w:rsidRPr="004E4EA1" w:rsidRDefault="00427B27" w:rsidP="001B4E09">
            <w:pPr>
              <w:jc w:val="center"/>
              <w:rPr>
                <w:b/>
                <w:color w:val="000000"/>
                <w:sz w:val="20"/>
                <w:szCs w:val="20"/>
              </w:rPr>
            </w:pPr>
            <w:r w:rsidRPr="004E4EA1">
              <w:rPr>
                <w:b/>
                <w:color w:val="000000"/>
                <w:sz w:val="20"/>
                <w:szCs w:val="20"/>
              </w:rPr>
              <w:t>Цена</w:t>
            </w:r>
          </w:p>
          <w:p w:rsidR="00427B27" w:rsidRPr="004E4EA1" w:rsidRDefault="00427B27" w:rsidP="001B4E09">
            <w:pPr>
              <w:jc w:val="center"/>
              <w:rPr>
                <w:b/>
                <w:color w:val="000000"/>
                <w:sz w:val="20"/>
                <w:szCs w:val="20"/>
              </w:rPr>
            </w:pPr>
            <w:r w:rsidRPr="004E4EA1">
              <w:rPr>
                <w:b/>
                <w:color w:val="000000"/>
                <w:sz w:val="20"/>
                <w:szCs w:val="20"/>
              </w:rPr>
              <w:t>за ед., руб.</w:t>
            </w:r>
          </w:p>
        </w:tc>
        <w:tc>
          <w:tcPr>
            <w:tcW w:w="1735" w:type="dxa"/>
            <w:tcBorders>
              <w:bottom w:val="nil"/>
            </w:tcBorders>
          </w:tcPr>
          <w:p w:rsidR="00427B27" w:rsidRPr="004E4EA1" w:rsidRDefault="00427B27" w:rsidP="001B4E09">
            <w:pPr>
              <w:keepNext/>
              <w:keepLines/>
              <w:suppressAutoHyphens/>
              <w:autoSpaceDE w:val="0"/>
              <w:autoSpaceDN w:val="0"/>
              <w:adjustRightInd w:val="0"/>
              <w:spacing w:after="200"/>
              <w:ind w:left="-76" w:right="-70"/>
              <w:jc w:val="center"/>
              <w:rPr>
                <w:rFonts w:eastAsia="Times New Roman"/>
                <w:b/>
                <w:sz w:val="20"/>
                <w:szCs w:val="20"/>
              </w:rPr>
            </w:pPr>
            <w:r w:rsidRPr="004E4EA1">
              <w:rPr>
                <w:b/>
                <w:sz w:val="20"/>
                <w:szCs w:val="20"/>
                <w:highlight w:val="yellow"/>
              </w:rPr>
              <w:t>Сумма (с НДС, если Поставщик является плательщиком НДС), руб.</w:t>
            </w:r>
          </w:p>
        </w:tc>
      </w:tr>
      <w:tr w:rsidR="004E4EA1" w:rsidTr="004E4EA1">
        <w:trPr>
          <w:trHeight w:val="585"/>
        </w:trPr>
        <w:tc>
          <w:tcPr>
            <w:tcW w:w="534" w:type="dxa"/>
          </w:tcPr>
          <w:p w:rsidR="004E4EA1" w:rsidRPr="004E4EA1" w:rsidRDefault="004E4EA1" w:rsidP="004E4EA1">
            <w:pPr>
              <w:jc w:val="right"/>
              <w:rPr>
                <w:color w:val="000000"/>
              </w:rPr>
            </w:pPr>
            <w:r w:rsidRPr="004E4EA1">
              <w:rPr>
                <w:color w:val="000000"/>
              </w:rPr>
              <w:t>1.</w:t>
            </w:r>
          </w:p>
        </w:tc>
        <w:tc>
          <w:tcPr>
            <w:tcW w:w="3827" w:type="dxa"/>
          </w:tcPr>
          <w:p w:rsidR="004E4EA1" w:rsidRPr="004E4EA1" w:rsidRDefault="004E4EA1" w:rsidP="004E4EA1">
            <w:r w:rsidRPr="004E4EA1">
              <w:t xml:space="preserve">Чистящее средство Белизна гель SANFOR 3в1 700 </w:t>
            </w:r>
            <w:proofErr w:type="spellStart"/>
            <w:r w:rsidRPr="004E4EA1">
              <w:t>гр</w:t>
            </w:r>
            <w:proofErr w:type="spellEnd"/>
          </w:p>
        </w:tc>
        <w:tc>
          <w:tcPr>
            <w:tcW w:w="1417" w:type="dxa"/>
          </w:tcPr>
          <w:p w:rsidR="004E4EA1" w:rsidRPr="004E4EA1" w:rsidRDefault="004E4EA1" w:rsidP="004E4EA1">
            <w:pPr>
              <w:jc w:val="center"/>
              <w:rPr>
                <w:color w:val="000000"/>
              </w:rPr>
            </w:pPr>
            <w:r w:rsidRPr="004E4EA1">
              <w:rPr>
                <w:color w:val="000000"/>
              </w:rPr>
              <w:t>Россия</w:t>
            </w:r>
          </w:p>
        </w:tc>
        <w:tc>
          <w:tcPr>
            <w:tcW w:w="993" w:type="dxa"/>
          </w:tcPr>
          <w:p w:rsidR="004E4EA1" w:rsidRPr="004E4EA1" w:rsidRDefault="004E4EA1" w:rsidP="004E4EA1">
            <w:pPr>
              <w:jc w:val="right"/>
            </w:pPr>
            <w:r w:rsidRPr="004E4EA1">
              <w:t>45</w:t>
            </w:r>
          </w:p>
        </w:tc>
        <w:tc>
          <w:tcPr>
            <w:tcW w:w="1026" w:type="dxa"/>
          </w:tcPr>
          <w:p w:rsidR="004E4EA1" w:rsidRPr="004E4EA1" w:rsidRDefault="004E4EA1" w:rsidP="004E4EA1">
            <w:pPr>
              <w:jc w:val="right"/>
              <w:rPr>
                <w:color w:val="000000"/>
              </w:rPr>
            </w:pPr>
            <w:r w:rsidRPr="004E4EA1">
              <w:rPr>
                <w:color w:val="000000"/>
              </w:rPr>
              <w:t>шт.</w:t>
            </w:r>
          </w:p>
        </w:tc>
        <w:tc>
          <w:tcPr>
            <w:tcW w:w="1559" w:type="dxa"/>
          </w:tcPr>
          <w:p w:rsidR="004E4EA1" w:rsidRPr="004E4EA1" w:rsidRDefault="004E4EA1" w:rsidP="004E4EA1">
            <w:pPr>
              <w:jc w:val="right"/>
              <w:rPr>
                <w:bCs/>
              </w:rPr>
            </w:pPr>
            <w:r w:rsidRPr="004E4EA1">
              <w:rPr>
                <w:bCs/>
              </w:rPr>
              <w:t>189,00</w:t>
            </w:r>
          </w:p>
        </w:tc>
        <w:tc>
          <w:tcPr>
            <w:tcW w:w="1735" w:type="dxa"/>
          </w:tcPr>
          <w:p w:rsidR="004E4EA1" w:rsidRPr="004E4EA1" w:rsidRDefault="004E4EA1" w:rsidP="004E4EA1">
            <w:pPr>
              <w:jc w:val="right"/>
              <w:rPr>
                <w:color w:val="000000"/>
              </w:rPr>
            </w:pPr>
          </w:p>
        </w:tc>
      </w:tr>
      <w:tr w:rsidR="004E4EA1" w:rsidTr="004E4EA1">
        <w:trPr>
          <w:trHeight w:val="616"/>
        </w:trPr>
        <w:tc>
          <w:tcPr>
            <w:tcW w:w="534" w:type="dxa"/>
          </w:tcPr>
          <w:p w:rsidR="004E4EA1" w:rsidRPr="004E4EA1" w:rsidRDefault="004E4EA1" w:rsidP="004E4EA1">
            <w:pPr>
              <w:jc w:val="right"/>
              <w:rPr>
                <w:color w:val="000000"/>
              </w:rPr>
            </w:pPr>
            <w:r w:rsidRPr="004E4EA1">
              <w:rPr>
                <w:color w:val="000000"/>
              </w:rPr>
              <w:t>2.</w:t>
            </w:r>
          </w:p>
        </w:tc>
        <w:tc>
          <w:tcPr>
            <w:tcW w:w="3827" w:type="dxa"/>
          </w:tcPr>
          <w:p w:rsidR="004E4EA1" w:rsidRPr="004E4EA1" w:rsidRDefault="004E4EA1" w:rsidP="004E4EA1">
            <w:r w:rsidRPr="004E4EA1">
              <w:t xml:space="preserve">Чистящее средство «Пемолюкс» 480 </w:t>
            </w:r>
            <w:proofErr w:type="spellStart"/>
            <w:r w:rsidRPr="004E4EA1">
              <w:t>гр</w:t>
            </w:r>
            <w:proofErr w:type="spellEnd"/>
          </w:p>
        </w:tc>
        <w:tc>
          <w:tcPr>
            <w:tcW w:w="1417" w:type="dxa"/>
          </w:tcPr>
          <w:p w:rsidR="004E4EA1" w:rsidRPr="004E4EA1" w:rsidRDefault="004E4EA1" w:rsidP="004E4EA1">
            <w:pPr>
              <w:jc w:val="center"/>
              <w:rPr>
                <w:color w:val="000000"/>
              </w:rPr>
            </w:pPr>
            <w:r w:rsidRPr="004E4EA1">
              <w:rPr>
                <w:color w:val="000000"/>
              </w:rPr>
              <w:t>Россия</w:t>
            </w:r>
          </w:p>
        </w:tc>
        <w:tc>
          <w:tcPr>
            <w:tcW w:w="993" w:type="dxa"/>
          </w:tcPr>
          <w:p w:rsidR="004E4EA1" w:rsidRPr="004E4EA1" w:rsidRDefault="004E4EA1" w:rsidP="004E4EA1">
            <w:pPr>
              <w:jc w:val="right"/>
            </w:pPr>
            <w:r w:rsidRPr="004E4EA1">
              <w:t>48</w:t>
            </w:r>
          </w:p>
        </w:tc>
        <w:tc>
          <w:tcPr>
            <w:tcW w:w="1026" w:type="dxa"/>
          </w:tcPr>
          <w:p w:rsidR="004E4EA1" w:rsidRPr="004E4EA1" w:rsidRDefault="004E4EA1" w:rsidP="004E4EA1">
            <w:pPr>
              <w:jc w:val="right"/>
              <w:rPr>
                <w:color w:val="000000"/>
              </w:rPr>
            </w:pPr>
            <w:r w:rsidRPr="004E4EA1">
              <w:rPr>
                <w:color w:val="000000"/>
              </w:rPr>
              <w:t>шт.</w:t>
            </w:r>
          </w:p>
        </w:tc>
        <w:tc>
          <w:tcPr>
            <w:tcW w:w="1559" w:type="dxa"/>
          </w:tcPr>
          <w:p w:rsidR="004E4EA1" w:rsidRPr="004E4EA1" w:rsidRDefault="004E4EA1" w:rsidP="004E4EA1">
            <w:pPr>
              <w:jc w:val="right"/>
              <w:rPr>
                <w:bCs/>
              </w:rPr>
            </w:pPr>
            <w:r w:rsidRPr="004E4EA1">
              <w:rPr>
                <w:bCs/>
              </w:rPr>
              <w:t>87,00</w:t>
            </w:r>
          </w:p>
        </w:tc>
        <w:tc>
          <w:tcPr>
            <w:tcW w:w="1735" w:type="dxa"/>
          </w:tcPr>
          <w:p w:rsidR="004E4EA1" w:rsidRPr="004E4EA1" w:rsidRDefault="004E4EA1" w:rsidP="004E4EA1">
            <w:pPr>
              <w:jc w:val="right"/>
              <w:rPr>
                <w:color w:val="000000"/>
              </w:rPr>
            </w:pPr>
          </w:p>
        </w:tc>
      </w:tr>
      <w:tr w:rsidR="004E4EA1" w:rsidTr="004E4EA1">
        <w:trPr>
          <w:trHeight w:val="634"/>
        </w:trPr>
        <w:tc>
          <w:tcPr>
            <w:tcW w:w="534" w:type="dxa"/>
          </w:tcPr>
          <w:p w:rsidR="004E4EA1" w:rsidRPr="004E4EA1" w:rsidRDefault="004E4EA1" w:rsidP="004E4EA1">
            <w:pPr>
              <w:jc w:val="right"/>
              <w:rPr>
                <w:color w:val="000000"/>
              </w:rPr>
            </w:pPr>
            <w:r w:rsidRPr="004E4EA1">
              <w:rPr>
                <w:color w:val="000000"/>
              </w:rPr>
              <w:t>3.</w:t>
            </w:r>
          </w:p>
        </w:tc>
        <w:tc>
          <w:tcPr>
            <w:tcW w:w="3827" w:type="dxa"/>
          </w:tcPr>
          <w:p w:rsidR="004E4EA1" w:rsidRPr="004E4EA1" w:rsidRDefault="00C67B37" w:rsidP="004E4EA1">
            <w:r w:rsidRPr="00C67B37">
              <w:t xml:space="preserve">Дезинфицирующее  средство  </w:t>
            </w:r>
            <w:proofErr w:type="spellStart"/>
            <w:r w:rsidRPr="00C67B37">
              <w:t>Сульфохлорантин</w:t>
            </w:r>
            <w:proofErr w:type="spellEnd"/>
            <w:r w:rsidRPr="00C67B37">
              <w:t xml:space="preserve"> - "Д"  1 кг</w:t>
            </w:r>
          </w:p>
        </w:tc>
        <w:tc>
          <w:tcPr>
            <w:tcW w:w="1417" w:type="dxa"/>
          </w:tcPr>
          <w:p w:rsidR="004E4EA1" w:rsidRPr="004E4EA1" w:rsidRDefault="004E4EA1" w:rsidP="004E4EA1">
            <w:pPr>
              <w:jc w:val="center"/>
              <w:rPr>
                <w:color w:val="000000"/>
              </w:rPr>
            </w:pPr>
            <w:r w:rsidRPr="004E4EA1">
              <w:rPr>
                <w:color w:val="000000"/>
              </w:rPr>
              <w:t>Россия</w:t>
            </w:r>
          </w:p>
        </w:tc>
        <w:tc>
          <w:tcPr>
            <w:tcW w:w="993" w:type="dxa"/>
          </w:tcPr>
          <w:p w:rsidR="004E4EA1" w:rsidRPr="004E4EA1" w:rsidRDefault="004E4EA1" w:rsidP="004E4EA1">
            <w:pPr>
              <w:jc w:val="right"/>
            </w:pPr>
            <w:r w:rsidRPr="004E4EA1">
              <w:t>24</w:t>
            </w:r>
          </w:p>
        </w:tc>
        <w:tc>
          <w:tcPr>
            <w:tcW w:w="1026" w:type="dxa"/>
          </w:tcPr>
          <w:p w:rsidR="004E4EA1" w:rsidRPr="004E4EA1" w:rsidRDefault="004E4EA1" w:rsidP="004E4EA1">
            <w:pPr>
              <w:jc w:val="right"/>
              <w:rPr>
                <w:color w:val="000000"/>
              </w:rPr>
            </w:pPr>
            <w:r w:rsidRPr="004E4EA1">
              <w:rPr>
                <w:color w:val="000000"/>
              </w:rPr>
              <w:t>шт.</w:t>
            </w:r>
          </w:p>
        </w:tc>
        <w:tc>
          <w:tcPr>
            <w:tcW w:w="1559" w:type="dxa"/>
          </w:tcPr>
          <w:p w:rsidR="004E4EA1" w:rsidRPr="004E4EA1" w:rsidRDefault="004E4EA1" w:rsidP="004E4EA1">
            <w:pPr>
              <w:jc w:val="right"/>
              <w:rPr>
                <w:bCs/>
              </w:rPr>
            </w:pPr>
            <w:r w:rsidRPr="004E4EA1">
              <w:rPr>
                <w:bCs/>
              </w:rPr>
              <w:t>635,00</w:t>
            </w:r>
          </w:p>
        </w:tc>
        <w:tc>
          <w:tcPr>
            <w:tcW w:w="1735" w:type="dxa"/>
          </w:tcPr>
          <w:p w:rsidR="004E4EA1" w:rsidRPr="004E4EA1" w:rsidRDefault="004E4EA1" w:rsidP="004E4EA1">
            <w:pPr>
              <w:jc w:val="right"/>
              <w:rPr>
                <w:color w:val="000000"/>
              </w:rPr>
            </w:pPr>
          </w:p>
        </w:tc>
      </w:tr>
      <w:tr w:rsidR="004E4EA1" w:rsidTr="004E4EA1">
        <w:trPr>
          <w:trHeight w:val="634"/>
        </w:trPr>
        <w:tc>
          <w:tcPr>
            <w:tcW w:w="534" w:type="dxa"/>
          </w:tcPr>
          <w:p w:rsidR="004E4EA1" w:rsidRPr="004E4EA1" w:rsidRDefault="004E4EA1" w:rsidP="004E4EA1">
            <w:pPr>
              <w:jc w:val="right"/>
              <w:rPr>
                <w:color w:val="000000"/>
              </w:rPr>
            </w:pPr>
            <w:r w:rsidRPr="004E4EA1">
              <w:rPr>
                <w:color w:val="000000"/>
              </w:rPr>
              <w:t>4.</w:t>
            </w:r>
          </w:p>
        </w:tc>
        <w:tc>
          <w:tcPr>
            <w:tcW w:w="3827" w:type="dxa"/>
          </w:tcPr>
          <w:p w:rsidR="004E4EA1" w:rsidRPr="004E4EA1" w:rsidRDefault="00C67B37" w:rsidP="004E4EA1">
            <w:pPr>
              <w:rPr>
                <w:color w:val="000000"/>
              </w:rPr>
            </w:pPr>
            <w:r w:rsidRPr="00C67B37">
              <w:rPr>
                <w:color w:val="000000"/>
              </w:rPr>
              <w:t>Туалетная бумага LIZZI «</w:t>
            </w:r>
            <w:r>
              <w:rPr>
                <w:color w:val="000000"/>
              </w:rPr>
              <w:t>77 Эконом»  светло-серая</w:t>
            </w:r>
          </w:p>
        </w:tc>
        <w:tc>
          <w:tcPr>
            <w:tcW w:w="1417" w:type="dxa"/>
          </w:tcPr>
          <w:p w:rsidR="004E4EA1" w:rsidRPr="004E4EA1" w:rsidRDefault="004E4EA1" w:rsidP="004E4EA1">
            <w:pPr>
              <w:jc w:val="center"/>
              <w:rPr>
                <w:color w:val="000000"/>
              </w:rPr>
            </w:pPr>
            <w:r w:rsidRPr="004E4EA1">
              <w:rPr>
                <w:color w:val="000000"/>
              </w:rPr>
              <w:t>Россия</w:t>
            </w:r>
          </w:p>
        </w:tc>
        <w:tc>
          <w:tcPr>
            <w:tcW w:w="993" w:type="dxa"/>
          </w:tcPr>
          <w:p w:rsidR="004E4EA1" w:rsidRPr="004E4EA1" w:rsidRDefault="004E4EA1" w:rsidP="004E4EA1">
            <w:pPr>
              <w:jc w:val="right"/>
              <w:rPr>
                <w:color w:val="000000"/>
              </w:rPr>
            </w:pPr>
            <w:r w:rsidRPr="004E4EA1">
              <w:rPr>
                <w:color w:val="000000"/>
              </w:rPr>
              <w:t>300</w:t>
            </w:r>
          </w:p>
        </w:tc>
        <w:tc>
          <w:tcPr>
            <w:tcW w:w="1026" w:type="dxa"/>
          </w:tcPr>
          <w:p w:rsidR="004E4EA1" w:rsidRPr="004E4EA1" w:rsidRDefault="004E4EA1" w:rsidP="004E4EA1">
            <w:pPr>
              <w:jc w:val="right"/>
              <w:rPr>
                <w:color w:val="000000"/>
              </w:rPr>
            </w:pPr>
            <w:r w:rsidRPr="004E4EA1">
              <w:rPr>
                <w:color w:val="000000"/>
              </w:rPr>
              <w:t>шт.</w:t>
            </w:r>
          </w:p>
        </w:tc>
        <w:tc>
          <w:tcPr>
            <w:tcW w:w="1559" w:type="dxa"/>
          </w:tcPr>
          <w:p w:rsidR="004E4EA1" w:rsidRPr="004E4EA1" w:rsidRDefault="004E4EA1" w:rsidP="004E4EA1">
            <w:pPr>
              <w:jc w:val="right"/>
              <w:rPr>
                <w:bCs/>
                <w:color w:val="000000"/>
              </w:rPr>
            </w:pPr>
            <w:r w:rsidRPr="004E4EA1">
              <w:rPr>
                <w:bCs/>
                <w:color w:val="000000"/>
              </w:rPr>
              <w:t>22,50</w:t>
            </w:r>
          </w:p>
        </w:tc>
        <w:tc>
          <w:tcPr>
            <w:tcW w:w="1735" w:type="dxa"/>
          </w:tcPr>
          <w:p w:rsidR="004E4EA1" w:rsidRPr="004E4EA1" w:rsidRDefault="004E4EA1" w:rsidP="004E4EA1">
            <w:pPr>
              <w:jc w:val="right"/>
              <w:rPr>
                <w:color w:val="000000"/>
              </w:rPr>
            </w:pPr>
          </w:p>
        </w:tc>
      </w:tr>
      <w:tr w:rsidR="004E4EA1" w:rsidTr="004E4EA1">
        <w:trPr>
          <w:trHeight w:val="634"/>
        </w:trPr>
        <w:tc>
          <w:tcPr>
            <w:tcW w:w="534" w:type="dxa"/>
          </w:tcPr>
          <w:p w:rsidR="004E4EA1" w:rsidRPr="004E4EA1" w:rsidRDefault="004E4EA1" w:rsidP="004E4EA1">
            <w:pPr>
              <w:jc w:val="right"/>
              <w:rPr>
                <w:color w:val="000000"/>
              </w:rPr>
            </w:pPr>
            <w:r w:rsidRPr="004E4EA1">
              <w:rPr>
                <w:color w:val="000000"/>
              </w:rPr>
              <w:t>5.</w:t>
            </w:r>
          </w:p>
        </w:tc>
        <w:tc>
          <w:tcPr>
            <w:tcW w:w="3827" w:type="dxa"/>
          </w:tcPr>
          <w:p w:rsidR="004E4EA1" w:rsidRPr="004E4EA1" w:rsidRDefault="00DE1238" w:rsidP="004E4EA1">
            <w:pPr>
              <w:rPr>
                <w:color w:val="000000"/>
              </w:rPr>
            </w:pPr>
            <w:r w:rsidRPr="00DE1238">
              <w:rPr>
                <w:color w:val="000000"/>
              </w:rPr>
              <w:t>Салфетки белые 100 шт.</w:t>
            </w:r>
          </w:p>
        </w:tc>
        <w:tc>
          <w:tcPr>
            <w:tcW w:w="1417" w:type="dxa"/>
          </w:tcPr>
          <w:p w:rsidR="004E4EA1" w:rsidRPr="004E4EA1" w:rsidRDefault="004E4EA1" w:rsidP="004E4EA1">
            <w:pPr>
              <w:jc w:val="center"/>
              <w:rPr>
                <w:color w:val="000000"/>
              </w:rPr>
            </w:pPr>
            <w:r w:rsidRPr="004E4EA1">
              <w:rPr>
                <w:color w:val="000000"/>
              </w:rPr>
              <w:t>Россия</w:t>
            </w:r>
          </w:p>
        </w:tc>
        <w:tc>
          <w:tcPr>
            <w:tcW w:w="993" w:type="dxa"/>
          </w:tcPr>
          <w:p w:rsidR="004E4EA1" w:rsidRPr="004E4EA1" w:rsidRDefault="004E4EA1" w:rsidP="004E4EA1">
            <w:pPr>
              <w:jc w:val="right"/>
              <w:rPr>
                <w:color w:val="000000"/>
              </w:rPr>
            </w:pPr>
            <w:r w:rsidRPr="004E4EA1">
              <w:rPr>
                <w:color w:val="000000"/>
              </w:rPr>
              <w:t>96</w:t>
            </w:r>
          </w:p>
        </w:tc>
        <w:tc>
          <w:tcPr>
            <w:tcW w:w="1026" w:type="dxa"/>
          </w:tcPr>
          <w:p w:rsidR="004E4EA1" w:rsidRPr="004E4EA1" w:rsidRDefault="004E4EA1" w:rsidP="004E4EA1">
            <w:pPr>
              <w:jc w:val="right"/>
              <w:rPr>
                <w:color w:val="000000"/>
              </w:rPr>
            </w:pPr>
            <w:proofErr w:type="spellStart"/>
            <w:r w:rsidRPr="004E4EA1">
              <w:rPr>
                <w:color w:val="000000"/>
              </w:rPr>
              <w:t>упак</w:t>
            </w:r>
            <w:proofErr w:type="spellEnd"/>
            <w:r w:rsidRPr="004E4EA1">
              <w:rPr>
                <w:color w:val="000000"/>
              </w:rPr>
              <w:t>.</w:t>
            </w:r>
          </w:p>
        </w:tc>
        <w:tc>
          <w:tcPr>
            <w:tcW w:w="1559" w:type="dxa"/>
          </w:tcPr>
          <w:p w:rsidR="004E4EA1" w:rsidRPr="004E4EA1" w:rsidRDefault="004E4EA1" w:rsidP="004E4EA1">
            <w:pPr>
              <w:jc w:val="right"/>
              <w:rPr>
                <w:bCs/>
                <w:color w:val="000000"/>
              </w:rPr>
            </w:pPr>
            <w:r w:rsidRPr="004E4EA1">
              <w:rPr>
                <w:bCs/>
                <w:color w:val="000000"/>
              </w:rPr>
              <w:t>25,00</w:t>
            </w:r>
          </w:p>
        </w:tc>
        <w:tc>
          <w:tcPr>
            <w:tcW w:w="1735" w:type="dxa"/>
          </w:tcPr>
          <w:p w:rsidR="004E4EA1" w:rsidRPr="004E4EA1" w:rsidRDefault="004E4EA1" w:rsidP="004E4EA1">
            <w:pPr>
              <w:jc w:val="right"/>
              <w:rPr>
                <w:color w:val="000000"/>
              </w:rPr>
            </w:pPr>
          </w:p>
        </w:tc>
      </w:tr>
      <w:tr w:rsidR="004E4EA1" w:rsidTr="004E4EA1">
        <w:trPr>
          <w:trHeight w:val="634"/>
        </w:trPr>
        <w:tc>
          <w:tcPr>
            <w:tcW w:w="534" w:type="dxa"/>
          </w:tcPr>
          <w:p w:rsidR="004E4EA1" w:rsidRPr="004E4EA1" w:rsidRDefault="004E4EA1" w:rsidP="004E4EA1">
            <w:pPr>
              <w:jc w:val="right"/>
              <w:rPr>
                <w:color w:val="000000"/>
              </w:rPr>
            </w:pPr>
            <w:r w:rsidRPr="004E4EA1">
              <w:rPr>
                <w:color w:val="000000"/>
              </w:rPr>
              <w:t>6.</w:t>
            </w:r>
          </w:p>
        </w:tc>
        <w:tc>
          <w:tcPr>
            <w:tcW w:w="3827" w:type="dxa"/>
          </w:tcPr>
          <w:p w:rsidR="004E4EA1" w:rsidRPr="004E4EA1" w:rsidRDefault="00DE1238" w:rsidP="004E4EA1">
            <w:pPr>
              <w:rPr>
                <w:color w:val="000000"/>
              </w:rPr>
            </w:pPr>
            <w:r w:rsidRPr="00DE1238">
              <w:rPr>
                <w:color w:val="000000"/>
              </w:rPr>
              <w:t>Мыло  детское  "</w:t>
            </w:r>
            <w:proofErr w:type="gramStart"/>
            <w:r w:rsidRPr="00DE1238">
              <w:rPr>
                <w:color w:val="000000"/>
              </w:rPr>
              <w:t>Красавчик</w:t>
            </w:r>
            <w:proofErr w:type="gramEnd"/>
            <w:r w:rsidRPr="00DE1238">
              <w:rPr>
                <w:color w:val="000000"/>
              </w:rPr>
              <w:t xml:space="preserve">"  100 </w:t>
            </w:r>
            <w:proofErr w:type="spellStart"/>
            <w:r w:rsidRPr="00DE1238">
              <w:rPr>
                <w:color w:val="000000"/>
              </w:rPr>
              <w:t>гр</w:t>
            </w:r>
            <w:proofErr w:type="spellEnd"/>
          </w:p>
        </w:tc>
        <w:tc>
          <w:tcPr>
            <w:tcW w:w="1417" w:type="dxa"/>
          </w:tcPr>
          <w:p w:rsidR="004E4EA1" w:rsidRPr="004E4EA1" w:rsidRDefault="004E4EA1" w:rsidP="004E4EA1">
            <w:pPr>
              <w:jc w:val="center"/>
              <w:rPr>
                <w:color w:val="000000"/>
              </w:rPr>
            </w:pPr>
            <w:r w:rsidRPr="004E4EA1">
              <w:rPr>
                <w:color w:val="000000"/>
              </w:rPr>
              <w:t>Россия</w:t>
            </w:r>
          </w:p>
        </w:tc>
        <w:tc>
          <w:tcPr>
            <w:tcW w:w="993" w:type="dxa"/>
          </w:tcPr>
          <w:p w:rsidR="004E4EA1" w:rsidRPr="004E4EA1" w:rsidRDefault="004E4EA1" w:rsidP="004E4EA1">
            <w:pPr>
              <w:jc w:val="right"/>
              <w:rPr>
                <w:color w:val="000000"/>
              </w:rPr>
            </w:pPr>
            <w:r w:rsidRPr="004E4EA1">
              <w:rPr>
                <w:color w:val="000000"/>
              </w:rPr>
              <w:t>180</w:t>
            </w:r>
          </w:p>
        </w:tc>
        <w:tc>
          <w:tcPr>
            <w:tcW w:w="1026" w:type="dxa"/>
          </w:tcPr>
          <w:p w:rsidR="004E4EA1" w:rsidRPr="004E4EA1" w:rsidRDefault="004E4EA1" w:rsidP="004E4EA1">
            <w:pPr>
              <w:jc w:val="right"/>
              <w:rPr>
                <w:color w:val="000000"/>
              </w:rPr>
            </w:pPr>
            <w:r w:rsidRPr="004E4EA1">
              <w:rPr>
                <w:color w:val="000000"/>
              </w:rPr>
              <w:t>шт.</w:t>
            </w:r>
          </w:p>
        </w:tc>
        <w:tc>
          <w:tcPr>
            <w:tcW w:w="1559" w:type="dxa"/>
          </w:tcPr>
          <w:p w:rsidR="004E4EA1" w:rsidRPr="004E4EA1" w:rsidRDefault="004E4EA1" w:rsidP="004E4EA1">
            <w:pPr>
              <w:jc w:val="right"/>
              <w:rPr>
                <w:bCs/>
              </w:rPr>
            </w:pPr>
            <w:r w:rsidRPr="004E4EA1">
              <w:rPr>
                <w:bCs/>
              </w:rPr>
              <w:t>32,00</w:t>
            </w:r>
          </w:p>
        </w:tc>
        <w:tc>
          <w:tcPr>
            <w:tcW w:w="1735" w:type="dxa"/>
          </w:tcPr>
          <w:p w:rsidR="004E4EA1" w:rsidRPr="004E4EA1" w:rsidRDefault="004E4EA1" w:rsidP="004E4EA1">
            <w:pPr>
              <w:jc w:val="right"/>
              <w:rPr>
                <w:color w:val="000000"/>
              </w:rPr>
            </w:pPr>
          </w:p>
        </w:tc>
      </w:tr>
      <w:tr w:rsidR="00427B27" w:rsidTr="004E4EA1">
        <w:trPr>
          <w:trHeight w:val="634"/>
        </w:trPr>
        <w:tc>
          <w:tcPr>
            <w:tcW w:w="9356" w:type="dxa"/>
            <w:gridSpan w:val="6"/>
          </w:tcPr>
          <w:p w:rsidR="00427B27" w:rsidRPr="004E4EA1" w:rsidRDefault="00427B27" w:rsidP="004E4EA1">
            <w:pPr>
              <w:jc w:val="right"/>
              <w:rPr>
                <w:color w:val="000000"/>
              </w:rPr>
            </w:pPr>
            <w:r w:rsidRPr="004E4EA1">
              <w:rPr>
                <w:color w:val="000000"/>
              </w:rPr>
              <w:t xml:space="preserve">ИТОГО: </w:t>
            </w:r>
          </w:p>
        </w:tc>
        <w:tc>
          <w:tcPr>
            <w:tcW w:w="1735" w:type="dxa"/>
          </w:tcPr>
          <w:p w:rsidR="00427B27" w:rsidRPr="004E4EA1" w:rsidRDefault="00427B27" w:rsidP="004E4EA1">
            <w:pPr>
              <w:jc w:val="right"/>
              <w:rPr>
                <w:color w:val="000000"/>
              </w:rPr>
            </w:pPr>
          </w:p>
        </w:tc>
      </w:tr>
    </w:tbl>
    <w:p w:rsidR="000A20CE" w:rsidRPr="00C33391" w:rsidRDefault="000A20CE" w:rsidP="000A20CE">
      <w:pPr>
        <w:jc w:val="center"/>
        <w:rPr>
          <w:b/>
          <w:color w:val="000000"/>
          <w:sz w:val="22"/>
        </w:rPr>
      </w:pPr>
      <w:r w:rsidRPr="00E42520">
        <w:rPr>
          <w:b/>
          <w:color w:val="000000"/>
          <w:sz w:val="22"/>
        </w:rPr>
        <w:t>СПЕЦИФИКАЦИЯ</w:t>
      </w:r>
    </w:p>
    <w:p w:rsidR="000A20CE" w:rsidRDefault="000A20CE" w:rsidP="000A20CE">
      <w:pPr>
        <w:jc w:val="center"/>
        <w:rPr>
          <w:color w:val="000000"/>
          <w:sz w:val="22"/>
        </w:rPr>
      </w:pPr>
    </w:p>
    <w:p w:rsidR="000A20CE" w:rsidRDefault="000A20CE" w:rsidP="000A20CE">
      <w:pPr>
        <w:jc w:val="center"/>
        <w:rPr>
          <w:color w:val="000000"/>
          <w:sz w:val="22"/>
        </w:rPr>
      </w:pPr>
    </w:p>
    <w:p w:rsidR="00146303" w:rsidRDefault="004E4EA1" w:rsidP="00146303">
      <w:pPr>
        <w:widowControl w:val="0"/>
        <w:tabs>
          <w:tab w:val="left" w:pos="5132"/>
        </w:tabs>
        <w:suppressAutoHyphens/>
        <w:autoSpaceDN w:val="0"/>
        <w:textAlignment w:val="baseline"/>
        <w:rPr>
          <w:rFonts w:eastAsia="Times New Roman"/>
          <w:color w:val="FF0000"/>
        </w:rPr>
      </w:pPr>
      <w:r>
        <w:rPr>
          <w:rFonts w:eastAsia="Times New Roman"/>
          <w:color w:val="FF0000"/>
        </w:rPr>
        <w:t xml:space="preserve">    Всего наименований 6</w:t>
      </w:r>
      <w:r w:rsidR="000A20CE" w:rsidRPr="000A20CE">
        <w:rPr>
          <w:rFonts w:eastAsia="Times New Roman"/>
          <w:color w:val="FF0000"/>
        </w:rPr>
        <w:t xml:space="preserve">, на сумму </w:t>
      </w:r>
      <w:r>
        <w:rPr>
          <w:rFonts w:eastAsia="Times New Roman"/>
          <w:color w:val="FF0000"/>
        </w:rPr>
        <w:t>_____________</w:t>
      </w:r>
      <w:r w:rsidR="000A20CE" w:rsidRPr="000A20CE">
        <w:rPr>
          <w:rFonts w:eastAsia="Times New Roman"/>
          <w:color w:val="FF0000"/>
        </w:rPr>
        <w:t xml:space="preserve"> руб.</w:t>
      </w:r>
    </w:p>
    <w:p w:rsidR="000A20CE" w:rsidRDefault="000A20CE" w:rsidP="00146303">
      <w:pPr>
        <w:widowControl w:val="0"/>
        <w:tabs>
          <w:tab w:val="left" w:pos="5132"/>
        </w:tabs>
        <w:suppressAutoHyphens/>
        <w:autoSpaceDN w:val="0"/>
        <w:textAlignment w:val="baseline"/>
        <w:rPr>
          <w:rFonts w:eastAsia="Times New Roman"/>
          <w:color w:val="FF0000"/>
        </w:rPr>
      </w:pPr>
    </w:p>
    <w:p w:rsidR="000A20CE" w:rsidRPr="00146303" w:rsidRDefault="000A20CE" w:rsidP="00146303">
      <w:pPr>
        <w:widowControl w:val="0"/>
        <w:tabs>
          <w:tab w:val="left" w:pos="5132"/>
        </w:tabs>
        <w:suppressAutoHyphens/>
        <w:autoSpaceDN w:val="0"/>
        <w:textAlignment w:val="baseline"/>
        <w:rPr>
          <w:rFonts w:eastAsia="Times New Roman"/>
          <w:kern w:val="3"/>
          <w:lang w:eastAsia="zh-CN" w:bidi="hi-IN"/>
        </w:rPr>
      </w:pPr>
    </w:p>
    <w:p w:rsidR="00146303" w:rsidRPr="00146303" w:rsidRDefault="00146303" w:rsidP="00146303">
      <w:pPr>
        <w:widowControl w:val="0"/>
        <w:tabs>
          <w:tab w:val="left" w:pos="5132"/>
        </w:tabs>
        <w:suppressAutoHyphens/>
        <w:autoSpaceDN w:val="0"/>
        <w:textAlignment w:val="baseline"/>
        <w:rPr>
          <w:rFonts w:eastAsia="Times New Roman"/>
          <w:kern w:val="3"/>
          <w:lang w:eastAsia="zh-CN" w:bidi="hi-IN"/>
        </w:rPr>
      </w:pPr>
      <w:bookmarkStart w:id="3" w:name="_Hlk159860319"/>
      <w:r w:rsidRPr="00146303">
        <w:rPr>
          <w:rFonts w:eastAsia="Times New Roman"/>
          <w:kern w:val="3"/>
          <w:lang w:eastAsia="zh-CN" w:bidi="hi-IN"/>
        </w:rPr>
        <w:t xml:space="preserve">       Покупатель:                                                                               Поставщик:</w:t>
      </w:r>
    </w:p>
    <w:p w:rsidR="00146303" w:rsidRPr="00146303" w:rsidRDefault="00146303" w:rsidP="00146303">
      <w:pPr>
        <w:widowControl w:val="0"/>
        <w:tabs>
          <w:tab w:val="left" w:pos="5132"/>
        </w:tabs>
        <w:suppressAutoHyphens/>
        <w:autoSpaceDN w:val="0"/>
        <w:textAlignment w:val="baseline"/>
        <w:rPr>
          <w:rFonts w:eastAsia="Times New Roman"/>
          <w:kern w:val="3"/>
          <w:lang w:eastAsia="zh-CN" w:bidi="hi-IN"/>
        </w:rPr>
      </w:pPr>
    </w:p>
    <w:bookmarkEnd w:id="3"/>
    <w:p w:rsidR="00146303" w:rsidRPr="00146303" w:rsidRDefault="00146303" w:rsidP="00146303">
      <w:pPr>
        <w:widowControl w:val="0"/>
        <w:tabs>
          <w:tab w:val="left" w:pos="6156"/>
        </w:tabs>
        <w:suppressAutoHyphens/>
        <w:autoSpaceDN w:val="0"/>
        <w:textAlignment w:val="baseline"/>
        <w:rPr>
          <w:rFonts w:eastAsia="Times New Roman"/>
          <w:kern w:val="3"/>
          <w:lang w:eastAsia="zh-CN" w:bidi="hi-IN"/>
        </w:rPr>
      </w:pPr>
      <w:r w:rsidRPr="00146303">
        <w:rPr>
          <w:rFonts w:eastAsia="Times New Roman"/>
          <w:kern w:val="3"/>
          <w:lang w:eastAsia="zh-CN" w:bidi="hi-IN"/>
        </w:rPr>
        <w:t xml:space="preserve">Заведующий  МКДОУ № 196                                          </w:t>
      </w:r>
    </w:p>
    <w:p w:rsidR="00146303" w:rsidRPr="00146303" w:rsidRDefault="000A20CE" w:rsidP="000A20CE">
      <w:pPr>
        <w:widowControl w:val="0"/>
        <w:tabs>
          <w:tab w:val="left" w:pos="8565"/>
        </w:tabs>
        <w:suppressAutoHyphens/>
        <w:autoSpaceDN w:val="0"/>
        <w:textAlignment w:val="baseline"/>
        <w:rPr>
          <w:rFonts w:eastAsia="Times New Roman"/>
          <w:kern w:val="3"/>
          <w:lang w:eastAsia="zh-CN" w:bidi="hi-IN"/>
        </w:rPr>
      </w:pPr>
      <w:r>
        <w:rPr>
          <w:rFonts w:eastAsia="Times New Roman"/>
          <w:kern w:val="3"/>
          <w:lang w:eastAsia="zh-CN" w:bidi="hi-IN"/>
        </w:rPr>
        <w:tab/>
      </w:r>
    </w:p>
    <w:p w:rsidR="00146303" w:rsidRPr="00146303" w:rsidRDefault="00146303" w:rsidP="00146303">
      <w:pPr>
        <w:widowControl w:val="0"/>
        <w:tabs>
          <w:tab w:val="left" w:pos="6156"/>
        </w:tabs>
        <w:suppressAutoHyphens/>
        <w:autoSpaceDN w:val="0"/>
        <w:textAlignment w:val="baseline"/>
        <w:rPr>
          <w:rFonts w:ascii="Liberation Serif" w:hAnsi="Liberation Serif" w:cs="Mangal"/>
          <w:kern w:val="3"/>
          <w:lang w:eastAsia="zh-CN" w:bidi="hi-IN"/>
        </w:rPr>
      </w:pPr>
      <w:r w:rsidRPr="00146303">
        <w:rPr>
          <w:rFonts w:eastAsia="Times New Roman"/>
          <w:kern w:val="3"/>
          <w:lang w:eastAsia="zh-CN" w:bidi="hi-IN"/>
        </w:rPr>
        <w:t xml:space="preserve">____________________О.В. Прокопьева                  </w:t>
      </w:r>
      <w:r w:rsidR="000A20CE">
        <w:rPr>
          <w:rFonts w:eastAsia="Times New Roman"/>
          <w:kern w:val="3"/>
          <w:lang w:eastAsia="zh-CN" w:bidi="hi-IN"/>
        </w:rPr>
        <w:t xml:space="preserve">       ______________ / _________________</w:t>
      </w: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Default="004E4EA1">
      <w:pPr>
        <w:jc w:val="both"/>
      </w:pPr>
    </w:p>
    <w:p w:rsidR="004E4EA1" w:rsidRPr="00E42520" w:rsidRDefault="004E4EA1" w:rsidP="004E4EA1">
      <w:pPr>
        <w:jc w:val="right"/>
        <w:rPr>
          <w:sz w:val="22"/>
        </w:rPr>
      </w:pPr>
      <w:r w:rsidRPr="00E42520">
        <w:rPr>
          <w:sz w:val="22"/>
        </w:rPr>
        <w:lastRenderedPageBreak/>
        <w:t xml:space="preserve">Приложение </w:t>
      </w:r>
      <w:r>
        <w:rPr>
          <w:sz w:val="22"/>
        </w:rPr>
        <w:t>2</w:t>
      </w:r>
    </w:p>
    <w:p w:rsidR="004E4EA1" w:rsidRPr="00E42520" w:rsidRDefault="004E4EA1" w:rsidP="004E4EA1">
      <w:pPr>
        <w:jc w:val="right"/>
        <w:rPr>
          <w:sz w:val="22"/>
        </w:rPr>
      </w:pPr>
      <w:r>
        <w:rPr>
          <w:sz w:val="22"/>
        </w:rPr>
        <w:t xml:space="preserve">к контракту </w:t>
      </w:r>
      <w:r w:rsidRPr="00E42520">
        <w:rPr>
          <w:sz w:val="22"/>
        </w:rPr>
        <w:t xml:space="preserve"> N</w:t>
      </w:r>
      <w:r w:rsidR="00DB104D">
        <w:rPr>
          <w:sz w:val="22"/>
        </w:rPr>
        <w:t xml:space="preserve"> </w:t>
      </w:r>
      <w:r w:rsidR="00DB104D" w:rsidRPr="00DB104D">
        <w:rPr>
          <w:sz w:val="22"/>
        </w:rPr>
        <w:t>200908279126100039</w:t>
      </w:r>
    </w:p>
    <w:p w:rsidR="004E4EA1" w:rsidRDefault="004E4EA1" w:rsidP="004E4EA1">
      <w:pPr>
        <w:jc w:val="right"/>
      </w:pPr>
      <w:r w:rsidRPr="00420082">
        <w:rPr>
          <w:sz w:val="22"/>
        </w:rPr>
        <w:t xml:space="preserve">от </w:t>
      </w:r>
      <w:r>
        <w:rPr>
          <w:sz w:val="22"/>
        </w:rPr>
        <w:t>___.___</w:t>
      </w:r>
      <w:r w:rsidRPr="00420082">
        <w:rPr>
          <w:sz w:val="22"/>
        </w:rPr>
        <w:t>.2026 года</w:t>
      </w: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p>
    <w:tbl>
      <w:tblPr>
        <w:tblStyle w:val="af0"/>
        <w:tblpPr w:leftFromText="180" w:rightFromText="180" w:vertAnchor="text" w:horzAnchor="margin" w:tblpXSpec="center" w:tblpY="553"/>
        <w:tblW w:w="11091" w:type="dxa"/>
        <w:tblLayout w:type="fixed"/>
        <w:tblLook w:val="04A0" w:firstRow="1" w:lastRow="0" w:firstColumn="1" w:lastColumn="0" w:noHBand="0" w:noVBand="1"/>
      </w:tblPr>
      <w:tblGrid>
        <w:gridCol w:w="534"/>
        <w:gridCol w:w="3827"/>
        <w:gridCol w:w="1417"/>
        <w:gridCol w:w="993"/>
        <w:gridCol w:w="1026"/>
        <w:gridCol w:w="1559"/>
        <w:gridCol w:w="1735"/>
      </w:tblGrid>
      <w:tr w:rsidR="004E4EA1" w:rsidTr="00242EC6">
        <w:trPr>
          <w:trHeight w:val="1272"/>
        </w:trPr>
        <w:tc>
          <w:tcPr>
            <w:tcW w:w="534" w:type="dxa"/>
          </w:tcPr>
          <w:p w:rsidR="004E4EA1" w:rsidRPr="004E4EA1" w:rsidRDefault="004E4EA1" w:rsidP="001B4E09">
            <w:pPr>
              <w:jc w:val="center"/>
              <w:rPr>
                <w:b/>
                <w:color w:val="000000"/>
                <w:sz w:val="20"/>
                <w:szCs w:val="20"/>
              </w:rPr>
            </w:pPr>
            <w:r w:rsidRPr="004E4EA1">
              <w:rPr>
                <w:b/>
                <w:color w:val="000000"/>
                <w:sz w:val="20"/>
                <w:szCs w:val="20"/>
              </w:rPr>
              <w:t>№</w:t>
            </w:r>
          </w:p>
        </w:tc>
        <w:tc>
          <w:tcPr>
            <w:tcW w:w="3827" w:type="dxa"/>
          </w:tcPr>
          <w:p w:rsidR="004E4EA1" w:rsidRPr="004E4EA1" w:rsidRDefault="004E4EA1" w:rsidP="001B4E09">
            <w:pPr>
              <w:jc w:val="center"/>
              <w:rPr>
                <w:b/>
                <w:color w:val="000000"/>
                <w:sz w:val="20"/>
                <w:szCs w:val="20"/>
              </w:rPr>
            </w:pPr>
            <w:r w:rsidRPr="004E4EA1">
              <w:rPr>
                <w:b/>
                <w:color w:val="000000"/>
                <w:sz w:val="20"/>
                <w:szCs w:val="20"/>
              </w:rPr>
              <w:t>Наименование товара</w:t>
            </w:r>
          </w:p>
        </w:tc>
        <w:tc>
          <w:tcPr>
            <w:tcW w:w="1417" w:type="dxa"/>
          </w:tcPr>
          <w:p w:rsidR="004E4EA1" w:rsidRPr="004E4EA1" w:rsidRDefault="004E4EA1" w:rsidP="001B4E09">
            <w:pPr>
              <w:keepNext/>
              <w:keepLines/>
              <w:suppressAutoHyphens/>
              <w:autoSpaceDE w:val="0"/>
              <w:autoSpaceDN w:val="0"/>
              <w:adjustRightInd w:val="0"/>
              <w:snapToGrid w:val="0"/>
              <w:ind w:left="-76" w:right="-70"/>
              <w:jc w:val="center"/>
              <w:rPr>
                <w:rFonts w:eastAsia="Times New Roman"/>
                <w:b/>
                <w:sz w:val="20"/>
                <w:szCs w:val="20"/>
                <w:highlight w:val="yellow"/>
              </w:rPr>
            </w:pPr>
            <w:r w:rsidRPr="004E4EA1">
              <w:rPr>
                <w:rFonts w:eastAsia="Times New Roman"/>
                <w:b/>
                <w:sz w:val="20"/>
                <w:szCs w:val="20"/>
              </w:rPr>
              <w:t>Наименование страны происхождения товара</w:t>
            </w:r>
          </w:p>
        </w:tc>
        <w:tc>
          <w:tcPr>
            <w:tcW w:w="993" w:type="dxa"/>
          </w:tcPr>
          <w:p w:rsidR="004E4EA1" w:rsidRPr="004E4EA1" w:rsidRDefault="004E4EA1" w:rsidP="001B4E09">
            <w:pPr>
              <w:keepNext/>
              <w:keepLines/>
              <w:suppressAutoHyphens/>
              <w:autoSpaceDE w:val="0"/>
              <w:autoSpaceDN w:val="0"/>
              <w:adjustRightInd w:val="0"/>
              <w:snapToGrid w:val="0"/>
              <w:ind w:left="-76" w:right="-70"/>
              <w:jc w:val="center"/>
              <w:rPr>
                <w:rFonts w:eastAsia="Times New Roman"/>
                <w:b/>
                <w:sz w:val="20"/>
                <w:szCs w:val="20"/>
              </w:rPr>
            </w:pPr>
            <w:r w:rsidRPr="004E4EA1">
              <w:rPr>
                <w:rFonts w:eastAsia="Times New Roman"/>
                <w:b/>
                <w:sz w:val="20"/>
                <w:szCs w:val="20"/>
              </w:rPr>
              <w:t>Кол-во</w:t>
            </w:r>
          </w:p>
        </w:tc>
        <w:tc>
          <w:tcPr>
            <w:tcW w:w="1026" w:type="dxa"/>
          </w:tcPr>
          <w:p w:rsidR="004E4EA1" w:rsidRPr="004E4EA1" w:rsidRDefault="004E4EA1" w:rsidP="001B4E09">
            <w:pPr>
              <w:jc w:val="center"/>
              <w:rPr>
                <w:b/>
                <w:color w:val="000000"/>
                <w:sz w:val="20"/>
                <w:szCs w:val="20"/>
              </w:rPr>
            </w:pPr>
            <w:r w:rsidRPr="004E4EA1">
              <w:rPr>
                <w:b/>
                <w:color w:val="000000"/>
                <w:sz w:val="20"/>
                <w:szCs w:val="20"/>
              </w:rPr>
              <w:t>Ед. изм.</w:t>
            </w:r>
          </w:p>
        </w:tc>
        <w:tc>
          <w:tcPr>
            <w:tcW w:w="1559" w:type="dxa"/>
          </w:tcPr>
          <w:p w:rsidR="004E4EA1" w:rsidRPr="004E4EA1" w:rsidRDefault="004E4EA1" w:rsidP="001B4E09">
            <w:pPr>
              <w:jc w:val="center"/>
              <w:rPr>
                <w:b/>
                <w:color w:val="000000"/>
                <w:sz w:val="20"/>
                <w:szCs w:val="20"/>
              </w:rPr>
            </w:pPr>
            <w:r w:rsidRPr="004E4EA1">
              <w:rPr>
                <w:b/>
                <w:color w:val="000000"/>
                <w:sz w:val="20"/>
                <w:szCs w:val="20"/>
              </w:rPr>
              <w:t>Цена</w:t>
            </w:r>
          </w:p>
          <w:p w:rsidR="004E4EA1" w:rsidRPr="004E4EA1" w:rsidRDefault="004E4EA1" w:rsidP="001B4E09">
            <w:pPr>
              <w:jc w:val="center"/>
              <w:rPr>
                <w:b/>
                <w:color w:val="000000"/>
                <w:sz w:val="20"/>
                <w:szCs w:val="20"/>
              </w:rPr>
            </w:pPr>
            <w:r w:rsidRPr="004E4EA1">
              <w:rPr>
                <w:b/>
                <w:color w:val="000000"/>
                <w:sz w:val="20"/>
                <w:szCs w:val="20"/>
              </w:rPr>
              <w:t>за ед., руб.</w:t>
            </w:r>
          </w:p>
        </w:tc>
        <w:tc>
          <w:tcPr>
            <w:tcW w:w="1735" w:type="dxa"/>
            <w:tcBorders>
              <w:bottom w:val="nil"/>
            </w:tcBorders>
          </w:tcPr>
          <w:p w:rsidR="004E4EA1" w:rsidRPr="004E4EA1" w:rsidRDefault="004E4EA1" w:rsidP="001B4E09">
            <w:pPr>
              <w:keepNext/>
              <w:keepLines/>
              <w:suppressAutoHyphens/>
              <w:autoSpaceDE w:val="0"/>
              <w:autoSpaceDN w:val="0"/>
              <w:adjustRightInd w:val="0"/>
              <w:spacing w:after="200"/>
              <w:ind w:left="-76" w:right="-70"/>
              <w:jc w:val="center"/>
              <w:rPr>
                <w:rFonts w:eastAsia="Times New Roman"/>
                <w:b/>
                <w:sz w:val="20"/>
                <w:szCs w:val="20"/>
              </w:rPr>
            </w:pPr>
            <w:r w:rsidRPr="004E4EA1">
              <w:rPr>
                <w:b/>
                <w:sz w:val="20"/>
                <w:szCs w:val="20"/>
                <w:highlight w:val="yellow"/>
              </w:rPr>
              <w:t>Сумма (с НДС, если Поставщик является плательщиком НДС), руб.</w:t>
            </w:r>
          </w:p>
        </w:tc>
      </w:tr>
      <w:tr w:rsidR="004E4EA1" w:rsidTr="00781B8E">
        <w:trPr>
          <w:trHeight w:val="585"/>
        </w:trPr>
        <w:tc>
          <w:tcPr>
            <w:tcW w:w="534" w:type="dxa"/>
          </w:tcPr>
          <w:p w:rsidR="004E4EA1" w:rsidRPr="004E4EA1" w:rsidRDefault="004E4EA1" w:rsidP="001B4E09">
            <w:pPr>
              <w:jc w:val="right"/>
              <w:rPr>
                <w:color w:val="000000"/>
              </w:rPr>
            </w:pPr>
            <w:r w:rsidRPr="004E4EA1">
              <w:rPr>
                <w:color w:val="000000"/>
              </w:rPr>
              <w:t>1.</w:t>
            </w:r>
          </w:p>
        </w:tc>
        <w:tc>
          <w:tcPr>
            <w:tcW w:w="3827" w:type="dxa"/>
            <w:vAlign w:val="bottom"/>
          </w:tcPr>
          <w:p w:rsidR="004E4EA1" w:rsidRPr="004E4EA1" w:rsidRDefault="004E4EA1">
            <w:r w:rsidRPr="004E4EA1">
              <w:t xml:space="preserve">Средство для мытья посуды </w:t>
            </w:r>
            <w:proofErr w:type="gramStart"/>
            <w:r w:rsidRPr="004E4EA1">
              <w:t>Ника-Супер</w:t>
            </w:r>
            <w:proofErr w:type="gramEnd"/>
            <w:r w:rsidRPr="004E4EA1">
              <w:t xml:space="preserve"> Плюс, 1 л</w:t>
            </w:r>
          </w:p>
        </w:tc>
        <w:tc>
          <w:tcPr>
            <w:tcW w:w="1417" w:type="dxa"/>
          </w:tcPr>
          <w:p w:rsidR="004E4EA1" w:rsidRPr="004E4EA1" w:rsidRDefault="004E4EA1" w:rsidP="001B4E09">
            <w:pPr>
              <w:jc w:val="center"/>
              <w:rPr>
                <w:color w:val="000000"/>
              </w:rPr>
            </w:pPr>
            <w:r w:rsidRPr="004E4EA1">
              <w:rPr>
                <w:color w:val="000000"/>
              </w:rPr>
              <w:t>Россия</w:t>
            </w:r>
          </w:p>
        </w:tc>
        <w:tc>
          <w:tcPr>
            <w:tcW w:w="993" w:type="dxa"/>
          </w:tcPr>
          <w:p w:rsidR="004E4EA1" w:rsidRPr="004E4EA1" w:rsidRDefault="004E4EA1" w:rsidP="004E4EA1">
            <w:pPr>
              <w:jc w:val="right"/>
            </w:pPr>
            <w:r w:rsidRPr="004E4EA1">
              <w:t>40</w:t>
            </w:r>
          </w:p>
        </w:tc>
        <w:tc>
          <w:tcPr>
            <w:tcW w:w="1026" w:type="dxa"/>
          </w:tcPr>
          <w:p w:rsidR="004E4EA1" w:rsidRPr="004E4EA1" w:rsidRDefault="004E4EA1" w:rsidP="001B4E09">
            <w:pPr>
              <w:jc w:val="right"/>
              <w:rPr>
                <w:color w:val="000000"/>
              </w:rPr>
            </w:pPr>
            <w:r w:rsidRPr="004E4EA1">
              <w:rPr>
                <w:color w:val="000000"/>
              </w:rPr>
              <w:t>шт.</w:t>
            </w:r>
          </w:p>
        </w:tc>
        <w:tc>
          <w:tcPr>
            <w:tcW w:w="1559" w:type="dxa"/>
          </w:tcPr>
          <w:p w:rsidR="004E4EA1" w:rsidRPr="004E4EA1" w:rsidRDefault="004E4EA1" w:rsidP="001B4E09">
            <w:pPr>
              <w:jc w:val="right"/>
              <w:rPr>
                <w:bCs/>
              </w:rPr>
            </w:pPr>
            <w:r w:rsidRPr="004E4EA1">
              <w:rPr>
                <w:bCs/>
              </w:rPr>
              <w:t>196,00</w:t>
            </w:r>
          </w:p>
        </w:tc>
        <w:tc>
          <w:tcPr>
            <w:tcW w:w="1735" w:type="dxa"/>
          </w:tcPr>
          <w:p w:rsidR="004E4EA1" w:rsidRPr="004E4EA1" w:rsidRDefault="004E4EA1" w:rsidP="001B4E09">
            <w:pPr>
              <w:jc w:val="right"/>
              <w:rPr>
                <w:color w:val="000000"/>
              </w:rPr>
            </w:pPr>
          </w:p>
        </w:tc>
      </w:tr>
      <w:tr w:rsidR="004E4EA1" w:rsidTr="00781B8E">
        <w:trPr>
          <w:trHeight w:val="616"/>
        </w:trPr>
        <w:tc>
          <w:tcPr>
            <w:tcW w:w="534" w:type="dxa"/>
          </w:tcPr>
          <w:p w:rsidR="004E4EA1" w:rsidRPr="004E4EA1" w:rsidRDefault="004E4EA1" w:rsidP="001B4E09">
            <w:pPr>
              <w:jc w:val="right"/>
              <w:rPr>
                <w:color w:val="000000"/>
              </w:rPr>
            </w:pPr>
            <w:r w:rsidRPr="004E4EA1">
              <w:rPr>
                <w:color w:val="000000"/>
              </w:rPr>
              <w:t>2.</w:t>
            </w:r>
          </w:p>
        </w:tc>
        <w:tc>
          <w:tcPr>
            <w:tcW w:w="3827" w:type="dxa"/>
            <w:vAlign w:val="bottom"/>
          </w:tcPr>
          <w:p w:rsidR="004E4EA1" w:rsidRPr="004E4EA1" w:rsidRDefault="004E4EA1">
            <w:r w:rsidRPr="004E4EA1">
              <w:t>Средство для мытья пола "Ник</w:t>
            </w:r>
            <w:proofErr w:type="gramStart"/>
            <w:r w:rsidRPr="004E4EA1">
              <w:t>а-</w:t>
            </w:r>
            <w:proofErr w:type="gramEnd"/>
            <w:r w:rsidRPr="004E4EA1">
              <w:t xml:space="preserve"> Универсал" 1 л</w:t>
            </w:r>
          </w:p>
        </w:tc>
        <w:tc>
          <w:tcPr>
            <w:tcW w:w="1417" w:type="dxa"/>
          </w:tcPr>
          <w:p w:rsidR="004E4EA1" w:rsidRPr="004E4EA1" w:rsidRDefault="004E4EA1" w:rsidP="001B4E09">
            <w:pPr>
              <w:jc w:val="center"/>
              <w:rPr>
                <w:color w:val="000000"/>
              </w:rPr>
            </w:pPr>
            <w:r w:rsidRPr="004E4EA1">
              <w:rPr>
                <w:color w:val="000000"/>
              </w:rPr>
              <w:t>Россия</w:t>
            </w:r>
          </w:p>
        </w:tc>
        <w:tc>
          <w:tcPr>
            <w:tcW w:w="993" w:type="dxa"/>
          </w:tcPr>
          <w:p w:rsidR="004E4EA1" w:rsidRPr="004E4EA1" w:rsidRDefault="004E4EA1" w:rsidP="001B4E09">
            <w:pPr>
              <w:jc w:val="right"/>
            </w:pPr>
            <w:r w:rsidRPr="004E4EA1">
              <w:t>24</w:t>
            </w:r>
          </w:p>
        </w:tc>
        <w:tc>
          <w:tcPr>
            <w:tcW w:w="1026" w:type="dxa"/>
          </w:tcPr>
          <w:p w:rsidR="004E4EA1" w:rsidRPr="004E4EA1" w:rsidRDefault="004E4EA1" w:rsidP="001B4E09">
            <w:pPr>
              <w:jc w:val="right"/>
              <w:rPr>
                <w:color w:val="000000"/>
              </w:rPr>
            </w:pPr>
            <w:r w:rsidRPr="004E4EA1">
              <w:rPr>
                <w:color w:val="000000"/>
              </w:rPr>
              <w:t>шт.</w:t>
            </w:r>
          </w:p>
        </w:tc>
        <w:tc>
          <w:tcPr>
            <w:tcW w:w="1559" w:type="dxa"/>
          </w:tcPr>
          <w:p w:rsidR="004E4EA1" w:rsidRPr="004E4EA1" w:rsidRDefault="004E4EA1" w:rsidP="001B4E09">
            <w:pPr>
              <w:jc w:val="right"/>
              <w:rPr>
                <w:bCs/>
              </w:rPr>
            </w:pPr>
            <w:r w:rsidRPr="004E4EA1">
              <w:rPr>
                <w:bCs/>
              </w:rPr>
              <w:t>109,00</w:t>
            </w:r>
          </w:p>
        </w:tc>
        <w:tc>
          <w:tcPr>
            <w:tcW w:w="1735" w:type="dxa"/>
          </w:tcPr>
          <w:p w:rsidR="004E4EA1" w:rsidRPr="004E4EA1" w:rsidRDefault="004E4EA1" w:rsidP="001B4E09">
            <w:pPr>
              <w:jc w:val="right"/>
              <w:rPr>
                <w:color w:val="000000"/>
              </w:rPr>
            </w:pPr>
          </w:p>
        </w:tc>
      </w:tr>
      <w:tr w:rsidR="004E4EA1" w:rsidTr="00242EC6">
        <w:trPr>
          <w:trHeight w:val="387"/>
        </w:trPr>
        <w:tc>
          <w:tcPr>
            <w:tcW w:w="9356" w:type="dxa"/>
            <w:gridSpan w:val="6"/>
          </w:tcPr>
          <w:p w:rsidR="004E4EA1" w:rsidRPr="004E4EA1" w:rsidRDefault="004E4EA1" w:rsidP="001B4E09">
            <w:pPr>
              <w:jc w:val="right"/>
              <w:rPr>
                <w:color w:val="000000"/>
              </w:rPr>
            </w:pPr>
            <w:r w:rsidRPr="004E4EA1">
              <w:rPr>
                <w:color w:val="000000"/>
              </w:rPr>
              <w:t xml:space="preserve">ИТОГО: </w:t>
            </w:r>
          </w:p>
        </w:tc>
        <w:tc>
          <w:tcPr>
            <w:tcW w:w="1735" w:type="dxa"/>
          </w:tcPr>
          <w:p w:rsidR="004E4EA1" w:rsidRPr="004E4EA1" w:rsidRDefault="004E4EA1" w:rsidP="001B4E09">
            <w:pPr>
              <w:jc w:val="right"/>
              <w:rPr>
                <w:color w:val="000000"/>
              </w:rPr>
            </w:pPr>
          </w:p>
        </w:tc>
      </w:tr>
    </w:tbl>
    <w:p w:rsidR="004E4EA1" w:rsidRPr="00C33391" w:rsidRDefault="004E4EA1" w:rsidP="004E4EA1">
      <w:pPr>
        <w:jc w:val="center"/>
        <w:rPr>
          <w:b/>
          <w:color w:val="000000"/>
          <w:sz w:val="22"/>
        </w:rPr>
      </w:pPr>
      <w:r w:rsidRPr="00E42520">
        <w:rPr>
          <w:b/>
          <w:color w:val="000000"/>
          <w:sz w:val="22"/>
        </w:rPr>
        <w:t>СПЕЦИФИКАЦИЯ</w:t>
      </w:r>
    </w:p>
    <w:p w:rsidR="004E4EA1" w:rsidRDefault="004E4EA1" w:rsidP="004E4EA1">
      <w:pPr>
        <w:jc w:val="center"/>
        <w:rPr>
          <w:color w:val="000000"/>
          <w:sz w:val="22"/>
        </w:rPr>
      </w:pPr>
    </w:p>
    <w:p w:rsidR="004E4EA1" w:rsidRDefault="004E4EA1" w:rsidP="004E4EA1">
      <w:pPr>
        <w:jc w:val="center"/>
        <w:rPr>
          <w:color w:val="000000"/>
          <w:sz w:val="22"/>
        </w:rPr>
      </w:pPr>
    </w:p>
    <w:p w:rsidR="004E4EA1" w:rsidRDefault="004E4EA1" w:rsidP="004E4EA1">
      <w:pPr>
        <w:widowControl w:val="0"/>
        <w:tabs>
          <w:tab w:val="left" w:pos="5132"/>
        </w:tabs>
        <w:suppressAutoHyphens/>
        <w:autoSpaceDN w:val="0"/>
        <w:textAlignment w:val="baseline"/>
        <w:rPr>
          <w:rFonts w:eastAsia="Times New Roman"/>
          <w:color w:val="FF0000"/>
        </w:rPr>
      </w:pPr>
      <w:r>
        <w:rPr>
          <w:rFonts w:eastAsia="Times New Roman"/>
          <w:color w:val="FF0000"/>
        </w:rPr>
        <w:t xml:space="preserve">  Всего наименований 2</w:t>
      </w:r>
      <w:r w:rsidRPr="000A20CE">
        <w:rPr>
          <w:rFonts w:eastAsia="Times New Roman"/>
          <w:color w:val="FF0000"/>
        </w:rPr>
        <w:t xml:space="preserve">, на сумму </w:t>
      </w:r>
      <w:r>
        <w:rPr>
          <w:rFonts w:eastAsia="Times New Roman"/>
          <w:color w:val="FF0000"/>
        </w:rPr>
        <w:t>_____________</w:t>
      </w:r>
      <w:r w:rsidRPr="000A20CE">
        <w:rPr>
          <w:rFonts w:eastAsia="Times New Roman"/>
          <w:color w:val="FF0000"/>
        </w:rPr>
        <w:t xml:space="preserve"> руб.</w:t>
      </w: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r w:rsidRPr="00146303">
        <w:rPr>
          <w:rFonts w:eastAsia="Times New Roman"/>
          <w:kern w:val="3"/>
          <w:lang w:eastAsia="zh-CN" w:bidi="hi-IN"/>
        </w:rPr>
        <w:t xml:space="preserve">       Покупатель:                                                                               Поставщик:</w:t>
      </w: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p>
    <w:p w:rsidR="004E4EA1" w:rsidRPr="00146303" w:rsidRDefault="004E4EA1" w:rsidP="004E4EA1">
      <w:pPr>
        <w:widowControl w:val="0"/>
        <w:tabs>
          <w:tab w:val="left" w:pos="6156"/>
        </w:tabs>
        <w:suppressAutoHyphens/>
        <w:autoSpaceDN w:val="0"/>
        <w:textAlignment w:val="baseline"/>
        <w:rPr>
          <w:rFonts w:eastAsia="Times New Roman"/>
          <w:kern w:val="3"/>
          <w:lang w:eastAsia="zh-CN" w:bidi="hi-IN"/>
        </w:rPr>
      </w:pPr>
      <w:r w:rsidRPr="00146303">
        <w:rPr>
          <w:rFonts w:eastAsia="Times New Roman"/>
          <w:kern w:val="3"/>
          <w:lang w:eastAsia="zh-CN" w:bidi="hi-IN"/>
        </w:rPr>
        <w:t xml:space="preserve">Заведующий  МКДОУ № 196                                          </w:t>
      </w:r>
    </w:p>
    <w:p w:rsidR="004E4EA1" w:rsidRPr="00146303" w:rsidRDefault="004E4EA1" w:rsidP="004E4EA1">
      <w:pPr>
        <w:widowControl w:val="0"/>
        <w:tabs>
          <w:tab w:val="left" w:pos="8565"/>
        </w:tabs>
        <w:suppressAutoHyphens/>
        <w:autoSpaceDN w:val="0"/>
        <w:textAlignment w:val="baseline"/>
        <w:rPr>
          <w:rFonts w:eastAsia="Times New Roman"/>
          <w:kern w:val="3"/>
          <w:lang w:eastAsia="zh-CN" w:bidi="hi-IN"/>
        </w:rPr>
      </w:pPr>
      <w:r>
        <w:rPr>
          <w:rFonts w:eastAsia="Times New Roman"/>
          <w:kern w:val="3"/>
          <w:lang w:eastAsia="zh-CN" w:bidi="hi-IN"/>
        </w:rPr>
        <w:tab/>
      </w:r>
    </w:p>
    <w:p w:rsidR="004E4EA1" w:rsidRDefault="004E4EA1" w:rsidP="004E4EA1">
      <w:pPr>
        <w:widowControl w:val="0"/>
        <w:tabs>
          <w:tab w:val="left" w:pos="6156"/>
        </w:tabs>
        <w:suppressAutoHyphens/>
        <w:autoSpaceDN w:val="0"/>
        <w:textAlignment w:val="baseline"/>
        <w:rPr>
          <w:rFonts w:eastAsia="Times New Roman"/>
          <w:kern w:val="3"/>
          <w:lang w:eastAsia="zh-CN" w:bidi="hi-IN"/>
        </w:rPr>
      </w:pPr>
      <w:r w:rsidRPr="00146303">
        <w:rPr>
          <w:rFonts w:eastAsia="Times New Roman"/>
          <w:kern w:val="3"/>
          <w:lang w:eastAsia="zh-CN" w:bidi="hi-IN"/>
        </w:rPr>
        <w:t xml:space="preserve">____________________О.В. Прокопьева                  </w:t>
      </w:r>
      <w:r>
        <w:rPr>
          <w:rFonts w:eastAsia="Times New Roman"/>
          <w:kern w:val="3"/>
          <w:lang w:eastAsia="zh-CN" w:bidi="hi-IN"/>
        </w:rPr>
        <w:t xml:space="preserve">       ______________ / _________________</w:t>
      </w:r>
    </w:p>
    <w:p w:rsidR="004E4EA1" w:rsidRDefault="004E4EA1" w:rsidP="004E4EA1">
      <w:pPr>
        <w:widowControl w:val="0"/>
        <w:tabs>
          <w:tab w:val="left" w:pos="6156"/>
        </w:tabs>
        <w:suppressAutoHyphens/>
        <w:autoSpaceDN w:val="0"/>
        <w:textAlignment w:val="baseline"/>
        <w:rPr>
          <w:rFonts w:eastAsia="Times New Roman"/>
          <w:kern w:val="3"/>
          <w:lang w:eastAsia="zh-CN" w:bidi="hi-IN"/>
        </w:rPr>
      </w:pPr>
    </w:p>
    <w:p w:rsidR="004E4EA1" w:rsidRPr="00E42520" w:rsidRDefault="004E4EA1" w:rsidP="004E4EA1">
      <w:pPr>
        <w:jc w:val="right"/>
        <w:rPr>
          <w:sz w:val="22"/>
        </w:rPr>
      </w:pPr>
      <w:r w:rsidRPr="00E42520">
        <w:rPr>
          <w:sz w:val="22"/>
        </w:rPr>
        <w:t xml:space="preserve">Приложение </w:t>
      </w:r>
      <w:r>
        <w:rPr>
          <w:sz w:val="22"/>
        </w:rPr>
        <w:t>3</w:t>
      </w:r>
    </w:p>
    <w:p w:rsidR="004E4EA1" w:rsidRPr="00E42520" w:rsidRDefault="004E4EA1" w:rsidP="004E4EA1">
      <w:pPr>
        <w:jc w:val="right"/>
        <w:rPr>
          <w:sz w:val="22"/>
        </w:rPr>
      </w:pPr>
      <w:r>
        <w:rPr>
          <w:sz w:val="22"/>
        </w:rPr>
        <w:t xml:space="preserve">к контракту </w:t>
      </w:r>
      <w:r w:rsidRPr="00E42520">
        <w:rPr>
          <w:sz w:val="22"/>
        </w:rPr>
        <w:t xml:space="preserve"> N</w:t>
      </w:r>
      <w:r w:rsidR="00DB104D">
        <w:rPr>
          <w:sz w:val="22"/>
        </w:rPr>
        <w:t xml:space="preserve"> </w:t>
      </w:r>
      <w:r w:rsidR="00DB104D" w:rsidRPr="00DB104D">
        <w:rPr>
          <w:sz w:val="22"/>
        </w:rPr>
        <w:t>200908279126100039</w:t>
      </w:r>
    </w:p>
    <w:p w:rsidR="004E4EA1" w:rsidRDefault="004E4EA1" w:rsidP="004E4EA1">
      <w:pPr>
        <w:jc w:val="right"/>
      </w:pPr>
      <w:r w:rsidRPr="00420082">
        <w:rPr>
          <w:sz w:val="22"/>
        </w:rPr>
        <w:t xml:space="preserve">от </w:t>
      </w:r>
      <w:r>
        <w:rPr>
          <w:sz w:val="22"/>
        </w:rPr>
        <w:t>___.___</w:t>
      </w:r>
      <w:r w:rsidRPr="00420082">
        <w:rPr>
          <w:sz w:val="22"/>
        </w:rPr>
        <w:t>.2026 года</w:t>
      </w: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p>
    <w:tbl>
      <w:tblPr>
        <w:tblStyle w:val="af0"/>
        <w:tblpPr w:leftFromText="180" w:rightFromText="180" w:vertAnchor="text" w:horzAnchor="margin" w:tblpXSpec="center" w:tblpY="553"/>
        <w:tblW w:w="11091" w:type="dxa"/>
        <w:tblLayout w:type="fixed"/>
        <w:tblLook w:val="04A0" w:firstRow="1" w:lastRow="0" w:firstColumn="1" w:lastColumn="0" w:noHBand="0" w:noVBand="1"/>
      </w:tblPr>
      <w:tblGrid>
        <w:gridCol w:w="534"/>
        <w:gridCol w:w="3827"/>
        <w:gridCol w:w="1417"/>
        <w:gridCol w:w="993"/>
        <w:gridCol w:w="1026"/>
        <w:gridCol w:w="1559"/>
        <w:gridCol w:w="1735"/>
      </w:tblGrid>
      <w:tr w:rsidR="004E4EA1" w:rsidTr="001B4E09">
        <w:trPr>
          <w:trHeight w:val="576"/>
        </w:trPr>
        <w:tc>
          <w:tcPr>
            <w:tcW w:w="534" w:type="dxa"/>
          </w:tcPr>
          <w:p w:rsidR="004E4EA1" w:rsidRPr="004E4EA1" w:rsidRDefault="004E4EA1" w:rsidP="001B4E09">
            <w:pPr>
              <w:jc w:val="center"/>
              <w:rPr>
                <w:b/>
                <w:color w:val="000000"/>
                <w:sz w:val="20"/>
                <w:szCs w:val="20"/>
              </w:rPr>
            </w:pPr>
            <w:r w:rsidRPr="004E4EA1">
              <w:rPr>
                <w:b/>
                <w:color w:val="000000"/>
                <w:sz w:val="20"/>
                <w:szCs w:val="20"/>
              </w:rPr>
              <w:t>№</w:t>
            </w:r>
          </w:p>
        </w:tc>
        <w:tc>
          <w:tcPr>
            <w:tcW w:w="3827" w:type="dxa"/>
          </w:tcPr>
          <w:p w:rsidR="004E4EA1" w:rsidRPr="004E4EA1" w:rsidRDefault="004E4EA1" w:rsidP="001B4E09">
            <w:pPr>
              <w:jc w:val="center"/>
              <w:rPr>
                <w:b/>
                <w:color w:val="000000"/>
                <w:sz w:val="20"/>
                <w:szCs w:val="20"/>
              </w:rPr>
            </w:pPr>
            <w:r w:rsidRPr="004E4EA1">
              <w:rPr>
                <w:b/>
                <w:color w:val="000000"/>
                <w:sz w:val="20"/>
                <w:szCs w:val="20"/>
              </w:rPr>
              <w:t>Наименование товара</w:t>
            </w:r>
          </w:p>
        </w:tc>
        <w:tc>
          <w:tcPr>
            <w:tcW w:w="1417" w:type="dxa"/>
          </w:tcPr>
          <w:p w:rsidR="004E4EA1" w:rsidRPr="004E4EA1" w:rsidRDefault="004E4EA1" w:rsidP="001B4E09">
            <w:pPr>
              <w:keepNext/>
              <w:keepLines/>
              <w:suppressAutoHyphens/>
              <w:autoSpaceDE w:val="0"/>
              <w:autoSpaceDN w:val="0"/>
              <w:adjustRightInd w:val="0"/>
              <w:snapToGrid w:val="0"/>
              <w:ind w:left="-76" w:right="-70"/>
              <w:jc w:val="center"/>
              <w:rPr>
                <w:rFonts w:eastAsia="Times New Roman"/>
                <w:b/>
                <w:sz w:val="20"/>
                <w:szCs w:val="20"/>
                <w:highlight w:val="yellow"/>
              </w:rPr>
            </w:pPr>
            <w:r w:rsidRPr="004E4EA1">
              <w:rPr>
                <w:rFonts w:eastAsia="Times New Roman"/>
                <w:b/>
                <w:sz w:val="20"/>
                <w:szCs w:val="20"/>
              </w:rPr>
              <w:t>Наименование страны происхождения товара</w:t>
            </w:r>
          </w:p>
        </w:tc>
        <w:tc>
          <w:tcPr>
            <w:tcW w:w="993" w:type="dxa"/>
          </w:tcPr>
          <w:p w:rsidR="004E4EA1" w:rsidRPr="004E4EA1" w:rsidRDefault="004E4EA1" w:rsidP="001B4E09">
            <w:pPr>
              <w:keepNext/>
              <w:keepLines/>
              <w:suppressAutoHyphens/>
              <w:autoSpaceDE w:val="0"/>
              <w:autoSpaceDN w:val="0"/>
              <w:adjustRightInd w:val="0"/>
              <w:snapToGrid w:val="0"/>
              <w:ind w:left="-76" w:right="-70"/>
              <w:jc w:val="center"/>
              <w:rPr>
                <w:rFonts w:eastAsia="Times New Roman"/>
                <w:b/>
                <w:sz w:val="20"/>
                <w:szCs w:val="20"/>
              </w:rPr>
            </w:pPr>
            <w:r w:rsidRPr="004E4EA1">
              <w:rPr>
                <w:rFonts w:eastAsia="Times New Roman"/>
                <w:b/>
                <w:sz w:val="20"/>
                <w:szCs w:val="20"/>
              </w:rPr>
              <w:t>Кол-во</w:t>
            </w:r>
          </w:p>
        </w:tc>
        <w:tc>
          <w:tcPr>
            <w:tcW w:w="1026" w:type="dxa"/>
          </w:tcPr>
          <w:p w:rsidR="004E4EA1" w:rsidRPr="004E4EA1" w:rsidRDefault="004E4EA1" w:rsidP="001B4E09">
            <w:pPr>
              <w:jc w:val="center"/>
              <w:rPr>
                <w:b/>
                <w:color w:val="000000"/>
                <w:sz w:val="20"/>
                <w:szCs w:val="20"/>
              </w:rPr>
            </w:pPr>
            <w:r w:rsidRPr="004E4EA1">
              <w:rPr>
                <w:b/>
                <w:color w:val="000000"/>
                <w:sz w:val="20"/>
                <w:szCs w:val="20"/>
              </w:rPr>
              <w:t>Ед. изм.</w:t>
            </w:r>
          </w:p>
        </w:tc>
        <w:tc>
          <w:tcPr>
            <w:tcW w:w="1559" w:type="dxa"/>
          </w:tcPr>
          <w:p w:rsidR="004E4EA1" w:rsidRPr="004E4EA1" w:rsidRDefault="004E4EA1" w:rsidP="001B4E09">
            <w:pPr>
              <w:jc w:val="center"/>
              <w:rPr>
                <w:b/>
                <w:color w:val="000000"/>
                <w:sz w:val="20"/>
                <w:szCs w:val="20"/>
              </w:rPr>
            </w:pPr>
            <w:r w:rsidRPr="004E4EA1">
              <w:rPr>
                <w:b/>
                <w:color w:val="000000"/>
                <w:sz w:val="20"/>
                <w:szCs w:val="20"/>
              </w:rPr>
              <w:t>Цена</w:t>
            </w:r>
          </w:p>
          <w:p w:rsidR="004E4EA1" w:rsidRPr="004E4EA1" w:rsidRDefault="004E4EA1" w:rsidP="001B4E09">
            <w:pPr>
              <w:jc w:val="center"/>
              <w:rPr>
                <w:b/>
                <w:color w:val="000000"/>
                <w:sz w:val="20"/>
                <w:szCs w:val="20"/>
              </w:rPr>
            </w:pPr>
            <w:r w:rsidRPr="004E4EA1">
              <w:rPr>
                <w:b/>
                <w:color w:val="000000"/>
                <w:sz w:val="20"/>
                <w:szCs w:val="20"/>
              </w:rPr>
              <w:t>за ед., руб.</w:t>
            </w:r>
          </w:p>
        </w:tc>
        <w:tc>
          <w:tcPr>
            <w:tcW w:w="1735" w:type="dxa"/>
            <w:tcBorders>
              <w:bottom w:val="nil"/>
            </w:tcBorders>
          </w:tcPr>
          <w:p w:rsidR="004E4EA1" w:rsidRPr="004E4EA1" w:rsidRDefault="004E4EA1" w:rsidP="001B4E09">
            <w:pPr>
              <w:keepNext/>
              <w:keepLines/>
              <w:suppressAutoHyphens/>
              <w:autoSpaceDE w:val="0"/>
              <w:autoSpaceDN w:val="0"/>
              <w:adjustRightInd w:val="0"/>
              <w:spacing w:after="200"/>
              <w:ind w:left="-76" w:right="-70"/>
              <w:jc w:val="center"/>
              <w:rPr>
                <w:rFonts w:eastAsia="Times New Roman"/>
                <w:b/>
                <w:sz w:val="20"/>
                <w:szCs w:val="20"/>
              </w:rPr>
            </w:pPr>
            <w:r w:rsidRPr="004E4EA1">
              <w:rPr>
                <w:b/>
                <w:sz w:val="20"/>
                <w:szCs w:val="20"/>
                <w:highlight w:val="yellow"/>
              </w:rPr>
              <w:t>Сумма (с НДС, если Поставщик является плательщиком НДС), руб.</w:t>
            </w:r>
          </w:p>
        </w:tc>
      </w:tr>
      <w:tr w:rsidR="004E4EA1" w:rsidTr="001B4E09">
        <w:trPr>
          <w:trHeight w:val="585"/>
        </w:trPr>
        <w:tc>
          <w:tcPr>
            <w:tcW w:w="534" w:type="dxa"/>
          </w:tcPr>
          <w:p w:rsidR="004E4EA1" w:rsidRPr="004E4EA1" w:rsidRDefault="004E4EA1" w:rsidP="001B4E09">
            <w:pPr>
              <w:jc w:val="right"/>
              <w:rPr>
                <w:color w:val="000000"/>
              </w:rPr>
            </w:pPr>
            <w:r w:rsidRPr="004E4EA1">
              <w:rPr>
                <w:color w:val="000000"/>
              </w:rPr>
              <w:t>1.</w:t>
            </w:r>
          </w:p>
        </w:tc>
        <w:tc>
          <w:tcPr>
            <w:tcW w:w="3827" w:type="dxa"/>
            <w:vAlign w:val="bottom"/>
          </w:tcPr>
          <w:p w:rsidR="004E4EA1" w:rsidRPr="004E4EA1" w:rsidRDefault="00242EC6" w:rsidP="001B4E09">
            <w:r w:rsidRPr="00242EC6">
              <w:t>Стиральный порошок "Ника-Люкс" 5,0кг</w:t>
            </w:r>
          </w:p>
        </w:tc>
        <w:tc>
          <w:tcPr>
            <w:tcW w:w="1417" w:type="dxa"/>
          </w:tcPr>
          <w:p w:rsidR="004E4EA1" w:rsidRPr="004E4EA1" w:rsidRDefault="004E4EA1" w:rsidP="001B4E09">
            <w:pPr>
              <w:jc w:val="center"/>
              <w:rPr>
                <w:color w:val="000000"/>
              </w:rPr>
            </w:pPr>
            <w:r w:rsidRPr="004E4EA1">
              <w:rPr>
                <w:color w:val="000000"/>
              </w:rPr>
              <w:t>Россия</w:t>
            </w:r>
          </w:p>
        </w:tc>
        <w:tc>
          <w:tcPr>
            <w:tcW w:w="993" w:type="dxa"/>
          </w:tcPr>
          <w:p w:rsidR="004E4EA1" w:rsidRPr="004E4EA1" w:rsidRDefault="00242EC6" w:rsidP="00242EC6">
            <w:pPr>
              <w:jc w:val="right"/>
            </w:pPr>
            <w:r>
              <w:t>6</w:t>
            </w:r>
          </w:p>
        </w:tc>
        <w:tc>
          <w:tcPr>
            <w:tcW w:w="1026" w:type="dxa"/>
          </w:tcPr>
          <w:p w:rsidR="004E4EA1" w:rsidRPr="004E4EA1" w:rsidRDefault="004E4EA1" w:rsidP="001B4E09">
            <w:pPr>
              <w:jc w:val="right"/>
              <w:rPr>
                <w:color w:val="000000"/>
              </w:rPr>
            </w:pPr>
            <w:r w:rsidRPr="004E4EA1">
              <w:rPr>
                <w:color w:val="000000"/>
              </w:rPr>
              <w:t>шт.</w:t>
            </w:r>
          </w:p>
        </w:tc>
        <w:tc>
          <w:tcPr>
            <w:tcW w:w="1559" w:type="dxa"/>
          </w:tcPr>
          <w:p w:rsidR="004E4EA1" w:rsidRPr="004E4EA1" w:rsidRDefault="00242EC6" w:rsidP="001B4E09">
            <w:pPr>
              <w:jc w:val="right"/>
              <w:rPr>
                <w:bCs/>
              </w:rPr>
            </w:pPr>
            <w:r>
              <w:rPr>
                <w:bCs/>
              </w:rPr>
              <w:t>1 233</w:t>
            </w:r>
            <w:r w:rsidR="004E4EA1" w:rsidRPr="004E4EA1">
              <w:rPr>
                <w:bCs/>
              </w:rPr>
              <w:t>,00</w:t>
            </w:r>
          </w:p>
        </w:tc>
        <w:tc>
          <w:tcPr>
            <w:tcW w:w="1735" w:type="dxa"/>
          </w:tcPr>
          <w:p w:rsidR="004E4EA1" w:rsidRPr="004E4EA1" w:rsidRDefault="004E4EA1" w:rsidP="001B4E09">
            <w:pPr>
              <w:jc w:val="right"/>
              <w:rPr>
                <w:color w:val="000000"/>
              </w:rPr>
            </w:pPr>
          </w:p>
        </w:tc>
      </w:tr>
      <w:tr w:rsidR="004E4EA1" w:rsidTr="004E4EA1">
        <w:trPr>
          <w:trHeight w:val="393"/>
        </w:trPr>
        <w:tc>
          <w:tcPr>
            <w:tcW w:w="9356" w:type="dxa"/>
            <w:gridSpan w:val="6"/>
          </w:tcPr>
          <w:p w:rsidR="004E4EA1" w:rsidRPr="004E4EA1" w:rsidRDefault="004E4EA1" w:rsidP="001B4E09">
            <w:pPr>
              <w:jc w:val="right"/>
              <w:rPr>
                <w:color w:val="000000"/>
              </w:rPr>
            </w:pPr>
            <w:r w:rsidRPr="004E4EA1">
              <w:rPr>
                <w:color w:val="000000"/>
              </w:rPr>
              <w:t xml:space="preserve">ИТОГО: </w:t>
            </w:r>
          </w:p>
        </w:tc>
        <w:tc>
          <w:tcPr>
            <w:tcW w:w="1735" w:type="dxa"/>
          </w:tcPr>
          <w:p w:rsidR="004E4EA1" w:rsidRPr="004E4EA1" w:rsidRDefault="004E4EA1" w:rsidP="001B4E09">
            <w:pPr>
              <w:jc w:val="right"/>
              <w:rPr>
                <w:color w:val="000000"/>
              </w:rPr>
            </w:pPr>
          </w:p>
        </w:tc>
      </w:tr>
    </w:tbl>
    <w:p w:rsidR="004E4EA1" w:rsidRPr="00C33391" w:rsidRDefault="004E4EA1" w:rsidP="004E4EA1">
      <w:pPr>
        <w:jc w:val="center"/>
        <w:rPr>
          <w:b/>
          <w:color w:val="000000"/>
          <w:sz w:val="22"/>
        </w:rPr>
      </w:pPr>
      <w:r w:rsidRPr="00E42520">
        <w:rPr>
          <w:b/>
          <w:color w:val="000000"/>
          <w:sz w:val="22"/>
        </w:rPr>
        <w:t>СПЕЦИФИКАЦИЯ</w:t>
      </w:r>
      <w:bookmarkStart w:id="4" w:name="_GoBack"/>
    </w:p>
    <w:p w:rsidR="004E4EA1" w:rsidRDefault="004E4EA1" w:rsidP="004E4EA1">
      <w:pPr>
        <w:jc w:val="center"/>
        <w:rPr>
          <w:color w:val="000000"/>
          <w:sz w:val="22"/>
        </w:rPr>
      </w:pPr>
    </w:p>
    <w:bookmarkEnd w:id="4"/>
    <w:p w:rsidR="004E4EA1" w:rsidRDefault="004E4EA1" w:rsidP="004E4EA1">
      <w:pPr>
        <w:jc w:val="center"/>
        <w:rPr>
          <w:color w:val="000000"/>
          <w:sz w:val="22"/>
        </w:rPr>
      </w:pPr>
    </w:p>
    <w:p w:rsidR="004E4EA1" w:rsidRDefault="004E4EA1" w:rsidP="004E4EA1">
      <w:pPr>
        <w:widowControl w:val="0"/>
        <w:tabs>
          <w:tab w:val="left" w:pos="5132"/>
        </w:tabs>
        <w:suppressAutoHyphens/>
        <w:autoSpaceDN w:val="0"/>
        <w:textAlignment w:val="baseline"/>
        <w:rPr>
          <w:rFonts w:eastAsia="Times New Roman"/>
          <w:color w:val="FF0000"/>
        </w:rPr>
      </w:pPr>
      <w:r>
        <w:rPr>
          <w:rFonts w:eastAsia="Times New Roman"/>
          <w:color w:val="FF0000"/>
        </w:rPr>
        <w:t xml:space="preserve">    Всего наименований </w:t>
      </w:r>
      <w:r w:rsidR="00242EC6">
        <w:rPr>
          <w:rFonts w:eastAsia="Times New Roman"/>
          <w:color w:val="FF0000"/>
        </w:rPr>
        <w:t>1</w:t>
      </w:r>
      <w:r w:rsidRPr="000A20CE">
        <w:rPr>
          <w:rFonts w:eastAsia="Times New Roman"/>
          <w:color w:val="FF0000"/>
        </w:rPr>
        <w:t xml:space="preserve">, на сумму </w:t>
      </w:r>
      <w:r>
        <w:rPr>
          <w:rFonts w:eastAsia="Times New Roman"/>
          <w:color w:val="FF0000"/>
        </w:rPr>
        <w:t>_____________</w:t>
      </w:r>
      <w:r w:rsidRPr="000A20CE">
        <w:rPr>
          <w:rFonts w:eastAsia="Times New Roman"/>
          <w:color w:val="FF0000"/>
        </w:rPr>
        <w:t xml:space="preserve"> руб.</w:t>
      </w: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r w:rsidRPr="00146303">
        <w:rPr>
          <w:rFonts w:eastAsia="Times New Roman"/>
          <w:kern w:val="3"/>
          <w:lang w:eastAsia="zh-CN" w:bidi="hi-IN"/>
        </w:rPr>
        <w:t xml:space="preserve">       Покупатель:                                                                               Поставщик:</w:t>
      </w:r>
    </w:p>
    <w:p w:rsidR="004E4EA1" w:rsidRPr="00146303" w:rsidRDefault="004E4EA1" w:rsidP="004E4EA1">
      <w:pPr>
        <w:widowControl w:val="0"/>
        <w:tabs>
          <w:tab w:val="left" w:pos="5132"/>
        </w:tabs>
        <w:suppressAutoHyphens/>
        <w:autoSpaceDN w:val="0"/>
        <w:textAlignment w:val="baseline"/>
        <w:rPr>
          <w:rFonts w:eastAsia="Times New Roman"/>
          <w:kern w:val="3"/>
          <w:lang w:eastAsia="zh-CN" w:bidi="hi-IN"/>
        </w:rPr>
      </w:pPr>
    </w:p>
    <w:p w:rsidR="004E4EA1" w:rsidRPr="00146303" w:rsidRDefault="004E4EA1" w:rsidP="004E4EA1">
      <w:pPr>
        <w:widowControl w:val="0"/>
        <w:tabs>
          <w:tab w:val="left" w:pos="6156"/>
        </w:tabs>
        <w:suppressAutoHyphens/>
        <w:autoSpaceDN w:val="0"/>
        <w:textAlignment w:val="baseline"/>
        <w:rPr>
          <w:rFonts w:eastAsia="Times New Roman"/>
          <w:kern w:val="3"/>
          <w:lang w:eastAsia="zh-CN" w:bidi="hi-IN"/>
        </w:rPr>
      </w:pPr>
      <w:r w:rsidRPr="00146303">
        <w:rPr>
          <w:rFonts w:eastAsia="Times New Roman"/>
          <w:kern w:val="3"/>
          <w:lang w:eastAsia="zh-CN" w:bidi="hi-IN"/>
        </w:rPr>
        <w:t xml:space="preserve">Заведующий  МКДОУ № 196                                          </w:t>
      </w:r>
    </w:p>
    <w:p w:rsidR="004E4EA1" w:rsidRPr="00146303" w:rsidRDefault="004E4EA1" w:rsidP="004E4EA1">
      <w:pPr>
        <w:widowControl w:val="0"/>
        <w:tabs>
          <w:tab w:val="left" w:pos="8565"/>
        </w:tabs>
        <w:suppressAutoHyphens/>
        <w:autoSpaceDN w:val="0"/>
        <w:textAlignment w:val="baseline"/>
        <w:rPr>
          <w:rFonts w:eastAsia="Times New Roman"/>
          <w:kern w:val="3"/>
          <w:lang w:eastAsia="zh-CN" w:bidi="hi-IN"/>
        </w:rPr>
      </w:pPr>
      <w:r>
        <w:rPr>
          <w:rFonts w:eastAsia="Times New Roman"/>
          <w:kern w:val="3"/>
          <w:lang w:eastAsia="zh-CN" w:bidi="hi-IN"/>
        </w:rPr>
        <w:tab/>
      </w:r>
    </w:p>
    <w:p w:rsidR="004E4EA1" w:rsidRPr="00146303" w:rsidRDefault="004E4EA1" w:rsidP="004E4EA1">
      <w:pPr>
        <w:widowControl w:val="0"/>
        <w:tabs>
          <w:tab w:val="left" w:pos="6156"/>
        </w:tabs>
        <w:suppressAutoHyphens/>
        <w:autoSpaceDN w:val="0"/>
        <w:textAlignment w:val="baseline"/>
        <w:rPr>
          <w:rFonts w:ascii="Liberation Serif" w:hAnsi="Liberation Serif" w:cs="Mangal"/>
          <w:kern w:val="3"/>
          <w:lang w:eastAsia="zh-CN" w:bidi="hi-IN"/>
        </w:rPr>
      </w:pPr>
      <w:r w:rsidRPr="00146303">
        <w:rPr>
          <w:rFonts w:eastAsia="Times New Roman"/>
          <w:kern w:val="3"/>
          <w:lang w:eastAsia="zh-CN" w:bidi="hi-IN"/>
        </w:rPr>
        <w:t xml:space="preserve">____________________О.В. Прокопьева                  </w:t>
      </w:r>
      <w:r>
        <w:rPr>
          <w:rFonts w:eastAsia="Times New Roman"/>
          <w:kern w:val="3"/>
          <w:lang w:eastAsia="zh-CN" w:bidi="hi-IN"/>
        </w:rPr>
        <w:t xml:space="preserve">       ______________ / _________________</w:t>
      </w:r>
    </w:p>
    <w:p w:rsidR="007B5C23" w:rsidRDefault="007B5C23">
      <w:pPr>
        <w:jc w:val="both"/>
        <w:rPr>
          <w:color w:val="000000"/>
        </w:rPr>
      </w:pPr>
      <w:r>
        <w:rPr>
          <w:vanish/>
        </w:rPr>
        <w:t xml:space="preserve"> </w:t>
      </w:r>
    </w:p>
    <w:sectPr w:rsidR="007B5C23">
      <w:headerReference w:type="default" r:id="rId9"/>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409" w:rsidRDefault="00CF5409">
      <w:pPr>
        <w:widowControl w:val="0"/>
        <w:autoSpaceDE w:val="0"/>
        <w:autoSpaceDN w:val="0"/>
        <w:adjustRightInd w:val="0"/>
      </w:pPr>
      <w:r>
        <w:separator/>
      </w:r>
    </w:p>
  </w:endnote>
  <w:endnote w:type="continuationSeparator" w:id="0">
    <w:p w:rsidR="00CF5409" w:rsidRDefault="00CF5409">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Liberation Serif">
    <w:altName w:val="Cambria"/>
    <w:panose1 w:val="00000000000000000000"/>
    <w:charset w:val="CC"/>
    <w:family w:val="roman"/>
    <w:notTrueType/>
    <w:pitch w:val="variable"/>
    <w:sig w:usb0="00000203"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409" w:rsidRDefault="00CF5409">
      <w:pPr>
        <w:widowControl w:val="0"/>
        <w:autoSpaceDE w:val="0"/>
        <w:autoSpaceDN w:val="0"/>
        <w:adjustRightInd w:val="0"/>
      </w:pPr>
      <w:r>
        <w:separator/>
      </w:r>
    </w:p>
  </w:footnote>
  <w:footnote w:type="continuationSeparator" w:id="0">
    <w:p w:rsidR="00CF5409" w:rsidRDefault="00CF5409">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6A9420BA"/>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5D366AAA"/>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C8142D32"/>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C5FCF132"/>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971803B4"/>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FB3CE848"/>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5C36DE12"/>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3387ABE"/>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5F3AA232"/>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2DFC8AE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208D5"/>
    <w:rsid w:val="00032BA0"/>
    <w:rsid w:val="00044CCC"/>
    <w:rsid w:val="00083893"/>
    <w:rsid w:val="000A20CE"/>
    <w:rsid w:val="000B486D"/>
    <w:rsid w:val="000C18EC"/>
    <w:rsid w:val="00105595"/>
    <w:rsid w:val="0013123D"/>
    <w:rsid w:val="00146303"/>
    <w:rsid w:val="00183457"/>
    <w:rsid w:val="00196F80"/>
    <w:rsid w:val="001A6AE4"/>
    <w:rsid w:val="001B4E09"/>
    <w:rsid w:val="001E6B97"/>
    <w:rsid w:val="001F516B"/>
    <w:rsid w:val="00210897"/>
    <w:rsid w:val="002176E3"/>
    <w:rsid w:val="0022567C"/>
    <w:rsid w:val="00242EC6"/>
    <w:rsid w:val="00250371"/>
    <w:rsid w:val="002B7CAE"/>
    <w:rsid w:val="002E7E57"/>
    <w:rsid w:val="003414B5"/>
    <w:rsid w:val="00346010"/>
    <w:rsid w:val="00355294"/>
    <w:rsid w:val="00373689"/>
    <w:rsid w:val="00374D76"/>
    <w:rsid w:val="003B7346"/>
    <w:rsid w:val="003B7540"/>
    <w:rsid w:val="003D21CB"/>
    <w:rsid w:val="003E2A63"/>
    <w:rsid w:val="00420082"/>
    <w:rsid w:val="00427B27"/>
    <w:rsid w:val="00462403"/>
    <w:rsid w:val="004746C7"/>
    <w:rsid w:val="004B0A8C"/>
    <w:rsid w:val="004C24F4"/>
    <w:rsid w:val="004C64C7"/>
    <w:rsid w:val="004D1D9B"/>
    <w:rsid w:val="004E4EA1"/>
    <w:rsid w:val="00506D56"/>
    <w:rsid w:val="00513BBA"/>
    <w:rsid w:val="00514B0E"/>
    <w:rsid w:val="00517AC5"/>
    <w:rsid w:val="005323B2"/>
    <w:rsid w:val="005373B4"/>
    <w:rsid w:val="005A68C8"/>
    <w:rsid w:val="005E782A"/>
    <w:rsid w:val="005F4D6A"/>
    <w:rsid w:val="006004F2"/>
    <w:rsid w:val="00650195"/>
    <w:rsid w:val="00653E52"/>
    <w:rsid w:val="006908E4"/>
    <w:rsid w:val="006A4BE1"/>
    <w:rsid w:val="0070798A"/>
    <w:rsid w:val="00716875"/>
    <w:rsid w:val="00717142"/>
    <w:rsid w:val="007238A1"/>
    <w:rsid w:val="007526A2"/>
    <w:rsid w:val="00781B8E"/>
    <w:rsid w:val="007B39AA"/>
    <w:rsid w:val="007B5C23"/>
    <w:rsid w:val="007B7DC8"/>
    <w:rsid w:val="007D413D"/>
    <w:rsid w:val="007E1B2F"/>
    <w:rsid w:val="00802CDF"/>
    <w:rsid w:val="008207D4"/>
    <w:rsid w:val="0082153D"/>
    <w:rsid w:val="008338E1"/>
    <w:rsid w:val="00854F83"/>
    <w:rsid w:val="00871307"/>
    <w:rsid w:val="008755CA"/>
    <w:rsid w:val="0088566C"/>
    <w:rsid w:val="008908FA"/>
    <w:rsid w:val="008A31AA"/>
    <w:rsid w:val="008A5213"/>
    <w:rsid w:val="008C3282"/>
    <w:rsid w:val="008F1F1B"/>
    <w:rsid w:val="009124FF"/>
    <w:rsid w:val="00947E74"/>
    <w:rsid w:val="009B3962"/>
    <w:rsid w:val="00A0589F"/>
    <w:rsid w:val="00A53D55"/>
    <w:rsid w:val="00A61E25"/>
    <w:rsid w:val="00A72275"/>
    <w:rsid w:val="00A85F0F"/>
    <w:rsid w:val="00AC30E2"/>
    <w:rsid w:val="00B23478"/>
    <w:rsid w:val="00B37CAD"/>
    <w:rsid w:val="00B74D79"/>
    <w:rsid w:val="00B97D5E"/>
    <w:rsid w:val="00C33391"/>
    <w:rsid w:val="00C67B37"/>
    <w:rsid w:val="00CD30E0"/>
    <w:rsid w:val="00CF5409"/>
    <w:rsid w:val="00D3288F"/>
    <w:rsid w:val="00D925D9"/>
    <w:rsid w:val="00D9312C"/>
    <w:rsid w:val="00DB104D"/>
    <w:rsid w:val="00DC7986"/>
    <w:rsid w:val="00DE1238"/>
    <w:rsid w:val="00DE60BF"/>
    <w:rsid w:val="00DF10B3"/>
    <w:rsid w:val="00E42520"/>
    <w:rsid w:val="00E4626A"/>
    <w:rsid w:val="00E95B7D"/>
    <w:rsid w:val="00EA2736"/>
    <w:rsid w:val="00EC384A"/>
    <w:rsid w:val="00ED4C02"/>
    <w:rsid w:val="00F5085E"/>
    <w:rsid w:val="00F62C20"/>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4E4EA1"/>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5">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4">
    <w:name w:val="Название Знак4"/>
    <w:basedOn w:val="a0"/>
    <w:uiPriority w:val="10"/>
    <w:rPr>
      <w:rFonts w:asciiTheme="majorHAnsi" w:eastAsiaTheme="majorEastAsia" w:hAnsiTheme="majorHAnsi" w:cs="Times New Roman"/>
      <w:b/>
      <w:bCs/>
      <w:kern w:val="28"/>
      <w:sz w:val="32"/>
      <w:szCs w:val="32"/>
    </w:rPr>
  </w:style>
  <w:style w:type="character" w:customStyle="1" w:styleId="3">
    <w:name w:val="Название Знак3"/>
    <w:basedOn w:val="a0"/>
    <w:uiPriority w:val="10"/>
    <w:rPr>
      <w:rFonts w:asciiTheme="majorHAnsi" w:eastAsiaTheme="majorEastAsia" w:hAnsiTheme="majorHAnsi" w:cs="Times New Roman"/>
      <w:b/>
      <w:bCs/>
      <w:kern w:val="28"/>
      <w:sz w:val="32"/>
      <w:szCs w:val="32"/>
    </w:rPr>
  </w:style>
  <w:style w:type="character" w:customStyle="1" w:styleId="2">
    <w:name w:val="Название Знак2"/>
    <w:basedOn w:val="a0"/>
    <w:uiPriority w:val="10"/>
    <w:rPr>
      <w:rFonts w:asciiTheme="majorHAnsi" w:eastAsiaTheme="majorEastAsia" w:hAnsiTheme="majorHAnsi" w:cs="Times New Roman"/>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6">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0">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a">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7">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4E4EA1"/>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5">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4">
    <w:name w:val="Название Знак4"/>
    <w:basedOn w:val="a0"/>
    <w:uiPriority w:val="10"/>
    <w:rPr>
      <w:rFonts w:asciiTheme="majorHAnsi" w:eastAsiaTheme="majorEastAsia" w:hAnsiTheme="majorHAnsi" w:cs="Times New Roman"/>
      <w:b/>
      <w:bCs/>
      <w:kern w:val="28"/>
      <w:sz w:val="32"/>
      <w:szCs w:val="32"/>
    </w:rPr>
  </w:style>
  <w:style w:type="character" w:customStyle="1" w:styleId="3">
    <w:name w:val="Название Знак3"/>
    <w:basedOn w:val="a0"/>
    <w:uiPriority w:val="10"/>
    <w:rPr>
      <w:rFonts w:asciiTheme="majorHAnsi" w:eastAsiaTheme="majorEastAsia" w:hAnsiTheme="majorHAnsi" w:cs="Times New Roman"/>
      <w:b/>
      <w:bCs/>
      <w:kern w:val="28"/>
      <w:sz w:val="32"/>
      <w:szCs w:val="32"/>
    </w:rPr>
  </w:style>
  <w:style w:type="character" w:customStyle="1" w:styleId="2">
    <w:name w:val="Название Знак2"/>
    <w:basedOn w:val="a0"/>
    <w:uiPriority w:val="10"/>
    <w:rPr>
      <w:rFonts w:asciiTheme="majorHAnsi" w:eastAsiaTheme="majorEastAsia" w:hAnsiTheme="majorHAnsi" w:cs="Times New Roman"/>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6">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0">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a">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7">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565903">
      <w:marLeft w:val="0"/>
      <w:marRight w:val="0"/>
      <w:marTop w:val="0"/>
      <w:marBottom w:val="0"/>
      <w:divBdr>
        <w:top w:val="none" w:sz="0" w:space="0" w:color="auto"/>
        <w:left w:val="none" w:sz="0" w:space="0" w:color="auto"/>
        <w:bottom w:val="none" w:sz="0" w:space="0" w:color="auto"/>
        <w:right w:val="none" w:sz="0" w:space="0" w:color="auto"/>
      </w:divBdr>
    </w:div>
    <w:div w:id="1120565904">
      <w:marLeft w:val="0"/>
      <w:marRight w:val="0"/>
      <w:marTop w:val="0"/>
      <w:marBottom w:val="0"/>
      <w:divBdr>
        <w:top w:val="none" w:sz="0" w:space="0" w:color="auto"/>
        <w:left w:val="none" w:sz="0" w:space="0" w:color="auto"/>
        <w:bottom w:val="none" w:sz="0" w:space="0" w:color="auto"/>
        <w:right w:val="none" w:sz="0" w:space="0" w:color="auto"/>
      </w:divBdr>
    </w:div>
    <w:div w:id="1120565905">
      <w:marLeft w:val="0"/>
      <w:marRight w:val="0"/>
      <w:marTop w:val="0"/>
      <w:marBottom w:val="0"/>
      <w:divBdr>
        <w:top w:val="none" w:sz="0" w:space="0" w:color="auto"/>
        <w:left w:val="none" w:sz="0" w:space="0" w:color="auto"/>
        <w:bottom w:val="none" w:sz="0" w:space="0" w:color="auto"/>
        <w:right w:val="none" w:sz="0" w:space="0" w:color="auto"/>
      </w:divBdr>
    </w:div>
    <w:div w:id="11205659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EAAE0-9997-478E-B025-5350BCD6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3032</Words>
  <Characters>22184</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МКДОУ-196</cp:lastModifiedBy>
  <cp:revision>3</cp:revision>
  <cp:lastPrinted>2026-03-26T10:01:00Z</cp:lastPrinted>
  <dcterms:created xsi:type="dcterms:W3CDTF">2026-03-27T11:35:00Z</dcterms:created>
  <dcterms:modified xsi:type="dcterms:W3CDTF">2026-03-27T11:37:00Z</dcterms:modified>
</cp:coreProperties>
</file>