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C59A" w14:textId="77777777" w:rsidR="00CB2CB4" w:rsidRDefault="00170F61">
      <w:pPr>
        <w:tabs>
          <w:tab w:val="left" w:pos="4995"/>
        </w:tabs>
        <w:spacing w:before="81"/>
        <w:ind w:right="344"/>
        <w:jc w:val="center"/>
        <w:rPr>
          <w:sz w:val="24"/>
        </w:rPr>
      </w:pPr>
      <w:r>
        <w:rPr>
          <w:b/>
          <w:sz w:val="24"/>
        </w:rPr>
        <w:t xml:space="preserve">ЛИЦЕНЗИОННЫЙ ДОГОВОР </w:t>
      </w: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 w14:paraId="2EEE811C" w14:textId="5A220A46" w:rsidR="00CB2CB4" w:rsidRDefault="00170F61">
      <w:pPr>
        <w:spacing w:before="70"/>
        <w:ind w:right="399"/>
        <w:jc w:val="center"/>
      </w:pPr>
      <w:r>
        <w:t xml:space="preserve">идентификационный код закупки: </w:t>
      </w:r>
      <w:r>
        <w:rPr>
          <w:spacing w:val="-2"/>
        </w:rPr>
        <w:t>2612221014125222101001000</w:t>
      </w:r>
      <w:r w:rsidR="00A83BF3">
        <w:rPr>
          <w:spacing w:val="-2"/>
        </w:rPr>
        <w:t>5</w:t>
      </w:r>
      <w:r>
        <w:rPr>
          <w:spacing w:val="-2"/>
        </w:rPr>
        <w:t>0000000244</w:t>
      </w:r>
    </w:p>
    <w:p w14:paraId="0EDBD2B0" w14:textId="77777777" w:rsidR="00CB2CB4" w:rsidRDefault="00170F61">
      <w:pPr>
        <w:pStyle w:val="a3"/>
        <w:tabs>
          <w:tab w:val="left" w:pos="6883"/>
          <w:tab w:val="left" w:pos="7243"/>
          <w:tab w:val="left" w:pos="8798"/>
        </w:tabs>
        <w:spacing w:before="183"/>
        <w:ind w:left="0" w:right="399" w:firstLine="0"/>
        <w:jc w:val="center"/>
      </w:pPr>
      <w:r>
        <w:rPr>
          <w:position w:val="1"/>
        </w:rPr>
        <w:t xml:space="preserve">г. </w:t>
      </w:r>
      <w:r>
        <w:rPr>
          <w:spacing w:val="-2"/>
          <w:position w:val="1"/>
        </w:rPr>
        <w:t>Москва</w:t>
      </w:r>
      <w:r>
        <w:rPr>
          <w:position w:val="1"/>
        </w:rPr>
        <w:tab/>
      </w:r>
      <w:r>
        <w:rPr>
          <w:spacing w:val="-10"/>
        </w:rPr>
        <w:t>«</w:t>
      </w:r>
      <w:r>
        <w:tab/>
        <w:t xml:space="preserve">» </w:t>
      </w:r>
      <w:r>
        <w:rPr>
          <w:u w:val="single"/>
        </w:rPr>
        <w:tab/>
      </w:r>
      <w:proofErr w:type="gramStart"/>
      <w:r>
        <w:t>202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14:paraId="222E504E" w14:textId="16C9DEBD" w:rsidR="00CB2CB4" w:rsidRDefault="00A83BF3">
      <w:pPr>
        <w:pStyle w:val="a3"/>
        <w:tabs>
          <w:tab w:val="left" w:pos="9495"/>
        </w:tabs>
        <w:spacing w:before="233" w:line="276" w:lineRule="auto"/>
      </w:pPr>
      <w:r>
        <w:rPr>
          <w:b/>
        </w:rPr>
        <w:t>__________________________ (____________________)</w:t>
      </w:r>
      <w:r w:rsidR="00170F61">
        <w:rPr>
          <w:b/>
        </w:rPr>
        <w:t xml:space="preserve">, </w:t>
      </w:r>
      <w:r w:rsidR="00170F61">
        <w:t xml:space="preserve">в лице </w:t>
      </w:r>
      <w:r>
        <w:t>________________________________</w:t>
      </w:r>
      <w:r w:rsidR="00170F61">
        <w:t xml:space="preserve">, </w:t>
      </w:r>
      <w:proofErr w:type="spellStart"/>
      <w:r w:rsidR="00170F61">
        <w:t>действующ</w:t>
      </w:r>
      <w:proofErr w:type="spellEnd"/>
      <w:r>
        <w:t>____</w:t>
      </w:r>
      <w:r w:rsidR="00170F61">
        <w:t xml:space="preserve"> на основании </w:t>
      </w:r>
      <w:r>
        <w:t>________________________________</w:t>
      </w:r>
      <w:r w:rsidR="00170F61">
        <w:t>, именуем</w:t>
      </w:r>
      <w:r>
        <w:t>___</w:t>
      </w:r>
      <w:r w:rsidR="00170F61">
        <w:t xml:space="preserve"> в дальнейшем «Лицензиар», с одной стороны, и </w:t>
      </w:r>
      <w:r w:rsidR="00170F61">
        <w:rPr>
          <w:b/>
        </w:rPr>
        <w:t xml:space="preserve">ФГБОУ ВО «Алтайский государственный педагогический университет» </w:t>
      </w:r>
      <w:r w:rsidR="00170F61">
        <w:t>в лице ректора Лазаренко Ирины Рудольфовны, действующего на основании Устава, именуемое в дальнейшем «Лицензиат», с другой стороны, вместе именуемые в дальнейшем «Стороны», а по отдельности – «Сторона», в соответствии с</w:t>
      </w:r>
      <w:r w:rsidR="00170F61">
        <w:rPr>
          <w:spacing w:val="18"/>
        </w:rPr>
        <w:t xml:space="preserve"> </w:t>
      </w:r>
      <w:r w:rsidR="00170F61">
        <w:t>пунктом 5 части</w:t>
      </w:r>
      <w:r w:rsidR="00170F61">
        <w:rPr>
          <w:spacing w:val="18"/>
        </w:rPr>
        <w:t xml:space="preserve"> </w:t>
      </w:r>
      <w:r w:rsidR="00170F61">
        <w:t>1 статьи</w:t>
      </w:r>
      <w:r w:rsidR="00170F61">
        <w:rPr>
          <w:spacing w:val="16"/>
        </w:rPr>
        <w:t xml:space="preserve"> </w:t>
      </w:r>
      <w:r w:rsidR="00170F61">
        <w:t>93 Федерального закона</w:t>
      </w:r>
      <w:r w:rsidR="00170F61">
        <w:rPr>
          <w:spacing w:val="18"/>
        </w:rPr>
        <w:t xml:space="preserve"> </w:t>
      </w:r>
      <w:r w:rsidR="00170F61">
        <w:t>от 5 апреля</w:t>
      </w:r>
      <w:r w:rsidR="00170F61">
        <w:rPr>
          <w:spacing w:val="19"/>
        </w:rPr>
        <w:t xml:space="preserve"> </w:t>
      </w:r>
      <w:r w:rsidR="00170F61">
        <w:t>2013 г.</w:t>
      </w:r>
      <w:r w:rsidR="00170F61">
        <w:rPr>
          <w:spacing w:val="19"/>
        </w:rPr>
        <w:t xml:space="preserve"> </w:t>
      </w:r>
      <w:r w:rsidR="00170F61">
        <w:t>№</w:t>
      </w:r>
      <w:r w:rsidR="00170F61">
        <w:rPr>
          <w:spacing w:val="16"/>
        </w:rPr>
        <w:t xml:space="preserve"> </w:t>
      </w:r>
      <w:r w:rsidR="00170F61">
        <w:t xml:space="preserve">44-ФЗ «О </w:t>
      </w:r>
      <w:r w:rsidR="00170F61">
        <w:rPr>
          <w:color w:val="21262E"/>
        </w:rPr>
        <w:t>контрактной системе в сфере закупок товаров, работ, услуг для обеспечения государственных</w:t>
      </w:r>
      <w:r w:rsidR="00170F61">
        <w:rPr>
          <w:color w:val="21262E"/>
          <w:spacing w:val="40"/>
        </w:rPr>
        <w:t xml:space="preserve"> </w:t>
      </w:r>
      <w:r w:rsidR="00170F61">
        <w:rPr>
          <w:color w:val="21262E"/>
        </w:rPr>
        <w:t>и</w:t>
      </w:r>
      <w:r w:rsidR="00170F61">
        <w:rPr>
          <w:color w:val="21262E"/>
          <w:spacing w:val="40"/>
        </w:rPr>
        <w:t xml:space="preserve"> </w:t>
      </w:r>
      <w:r w:rsidR="00170F61">
        <w:rPr>
          <w:color w:val="21262E"/>
        </w:rPr>
        <w:t>муниципальных</w:t>
      </w:r>
      <w:r w:rsidR="00170F61">
        <w:rPr>
          <w:color w:val="21262E"/>
          <w:spacing w:val="40"/>
        </w:rPr>
        <w:t xml:space="preserve"> </w:t>
      </w:r>
      <w:r w:rsidR="00170F61">
        <w:rPr>
          <w:color w:val="21262E"/>
        </w:rPr>
        <w:t>нужд»</w:t>
      </w:r>
      <w:r w:rsidR="00170F61">
        <w:rPr>
          <w:color w:val="21262E"/>
          <w:spacing w:val="40"/>
        </w:rPr>
        <w:t xml:space="preserve"> </w:t>
      </w:r>
      <w:r w:rsidR="00170F61">
        <w:rPr>
          <w:color w:val="21262E"/>
        </w:rPr>
        <w:t>(номер</w:t>
      </w:r>
      <w:r w:rsidR="00170F61">
        <w:rPr>
          <w:color w:val="21262E"/>
          <w:spacing w:val="40"/>
        </w:rPr>
        <w:t xml:space="preserve"> </w:t>
      </w:r>
      <w:r w:rsidR="00170F61">
        <w:rPr>
          <w:color w:val="21262E"/>
        </w:rPr>
        <w:t>заку</w:t>
      </w:r>
      <w:r w:rsidR="00170F61">
        <w:rPr>
          <w:color w:val="21262E"/>
        </w:rPr>
        <w:t>п</w:t>
      </w:r>
      <w:r w:rsidR="00170F61">
        <w:rPr>
          <w:color w:val="21262E"/>
        </w:rPr>
        <w:t>к</w:t>
      </w:r>
      <w:r w:rsidR="00170F61">
        <w:rPr>
          <w:color w:val="21262E"/>
        </w:rPr>
        <w:t>и</w:t>
      </w:r>
      <w:r w:rsidR="00170F61">
        <w:rPr>
          <w:color w:val="21262E"/>
          <w:spacing w:val="40"/>
        </w:rPr>
        <w:t xml:space="preserve"> </w:t>
      </w:r>
      <w:r w:rsidR="00170F61">
        <w:rPr>
          <w:color w:val="21262E"/>
        </w:rPr>
        <w:t>н</w:t>
      </w:r>
      <w:r w:rsidR="00170F61">
        <w:rPr>
          <w:color w:val="21262E"/>
        </w:rPr>
        <w:t>а</w:t>
      </w:r>
      <w:r w:rsidR="00170F61">
        <w:rPr>
          <w:color w:val="21262E"/>
          <w:spacing w:val="40"/>
        </w:rPr>
        <w:t xml:space="preserve"> </w:t>
      </w:r>
      <w:r w:rsidR="00170F61">
        <w:rPr>
          <w:color w:val="21262E"/>
        </w:rPr>
        <w:t>Е</w:t>
      </w:r>
      <w:r w:rsidR="00170F61">
        <w:rPr>
          <w:color w:val="21262E"/>
        </w:rPr>
        <w:t>А</w:t>
      </w:r>
      <w:r w:rsidR="00170F61">
        <w:rPr>
          <w:color w:val="21262E"/>
        </w:rPr>
        <w:t>Т</w:t>
      </w:r>
      <w:r>
        <w:rPr>
          <w:color w:val="21262E"/>
        </w:rPr>
        <w:t xml:space="preserve"> ____________________________</w:t>
      </w:r>
      <w:r w:rsidR="00170F61">
        <w:rPr>
          <w:color w:val="21262E"/>
          <w:spacing w:val="-6"/>
        </w:rPr>
        <w:t xml:space="preserve">, </w:t>
      </w:r>
      <w:r w:rsidR="00170F61">
        <w:t>заключили настоящий Договор, далее – «Договор», о нижеследующем:</w:t>
      </w:r>
    </w:p>
    <w:p w14:paraId="65CB73CF" w14:textId="77777777" w:rsidR="00CB2CB4" w:rsidRDefault="00CB2CB4">
      <w:pPr>
        <w:pStyle w:val="a3"/>
        <w:spacing w:before="35"/>
        <w:ind w:left="0" w:right="0" w:firstLine="0"/>
        <w:jc w:val="left"/>
      </w:pPr>
    </w:p>
    <w:p w14:paraId="4926C43C" w14:textId="77777777" w:rsidR="00CB2CB4" w:rsidRDefault="00170F61">
      <w:pPr>
        <w:pStyle w:val="1"/>
        <w:numPr>
          <w:ilvl w:val="0"/>
          <w:numId w:val="4"/>
        </w:numPr>
        <w:tabs>
          <w:tab w:val="left" w:pos="3340"/>
        </w:tabs>
        <w:jc w:val="left"/>
      </w:pPr>
      <w:r>
        <w:t>ОПРЕДЕЛЕНИЯ</w:t>
      </w:r>
      <w:r>
        <w:rPr>
          <w:spacing w:val="-3"/>
        </w:rPr>
        <w:t xml:space="preserve"> </w:t>
      </w:r>
      <w:r>
        <w:rPr>
          <w:spacing w:val="-2"/>
        </w:rPr>
        <w:t>ПОНЯТИЙ</w:t>
      </w:r>
    </w:p>
    <w:p w14:paraId="6F430B2F" w14:textId="77777777" w:rsidR="00CB2CB4" w:rsidRDefault="00170F61">
      <w:pPr>
        <w:pStyle w:val="a4"/>
        <w:numPr>
          <w:ilvl w:val="1"/>
          <w:numId w:val="4"/>
        </w:numPr>
        <w:tabs>
          <w:tab w:val="left" w:pos="1223"/>
        </w:tabs>
        <w:spacing w:before="41" w:line="276" w:lineRule="auto"/>
        <w:ind w:right="418" w:firstLine="705"/>
        <w:jc w:val="both"/>
        <w:rPr>
          <w:sz w:val="24"/>
        </w:rPr>
      </w:pPr>
      <w:r>
        <w:rPr>
          <w:sz w:val="24"/>
        </w:rPr>
        <w:t>«Образовательная платформа ЮРАЙТ» (далее – Платформа) – Электронная образовательная система, которая является совокупностью Произведений, представленных в объективной форме, и образовательных сервисов. Произведения, представленные на Платформе, систематизированы таким образом, чтобы эти материалы могли быть найдены, обработаны, показаны с помощью ЭВМ. Использование образовательных сервисов Платформы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ЭВМ. Платформа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адресу: </w:t>
      </w:r>
      <w:hyperlink r:id="rId7">
        <w:r>
          <w:rPr>
            <w:sz w:val="24"/>
          </w:rPr>
          <w:t>www.urait.ru</w:t>
        </w:r>
      </w:hyperlink>
      <w:r>
        <w:rPr>
          <w:sz w:val="24"/>
        </w:rPr>
        <w:t>. На Платформе реализована возможность индивидуального неограниченного доступа Пользователей к содержимому из любой точки, в которой имеется доступ к сети Интернет, содержимое соответствует требованиям ФГОС ВО и СПО (Федерального государственного образовательного стандарта высшего и среднего профессионального образования). На Платформе присутствует возможность полнотекстового поиска по содержимому, формирования статистических отчетов по пользователям. Произведения на платформе представлены с сохранением вид</w:t>
      </w:r>
      <w:r>
        <w:rPr>
          <w:sz w:val="24"/>
        </w:rPr>
        <w:t>а страниц (оригинальной верстки). Для Пользователей,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Произведениям через мобильное приложение </w:t>
      </w:r>
      <w:proofErr w:type="spellStart"/>
      <w:r>
        <w:rPr>
          <w:sz w:val="24"/>
        </w:rPr>
        <w:t>Юрайт.Библиотека</w:t>
      </w:r>
      <w:proofErr w:type="spellEnd"/>
      <w:r>
        <w:rPr>
          <w:sz w:val="24"/>
        </w:rPr>
        <w:t xml:space="preserve">. Исключительные права на Платформу принадлежат Лицензиару. (Свидетельство о государственной регистрации базы данных № 2013620832 от 15.07.2013 г., Свидетельство о регистрации электронного средства массовой информации Эл № ФС77-78116 от 13.03.2020 г., </w:t>
      </w:r>
      <w:r>
        <w:rPr>
          <w:color w:val="333333"/>
          <w:sz w:val="24"/>
        </w:rPr>
        <w:t>Свидетельство о государственной регистрации программы для ЭВМ № 2013615800 от 20.06.2013 г.</w:t>
      </w:r>
      <w:r>
        <w:rPr>
          <w:sz w:val="24"/>
        </w:rPr>
        <w:t>), Порядковый номер реестровой записи в Реестре Российского программного обеспечения: 5736.</w:t>
      </w:r>
    </w:p>
    <w:p w14:paraId="7A10FEA9" w14:textId="77777777" w:rsidR="00CB2CB4" w:rsidRDefault="00170F61">
      <w:pPr>
        <w:pStyle w:val="a4"/>
        <w:numPr>
          <w:ilvl w:val="1"/>
          <w:numId w:val="4"/>
        </w:numPr>
        <w:tabs>
          <w:tab w:val="left" w:pos="1223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Произведение – объект авторского права, права на использование которого принадлежат Лицензиару (электронные копии печатных изданий, самостоятельные электронные издания), размещенный на Платформе и защищенный от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несанкционированного распространения и использования программными средствами </w:t>
      </w:r>
      <w:r>
        <w:rPr>
          <w:spacing w:val="-2"/>
          <w:sz w:val="24"/>
        </w:rPr>
        <w:t>Лицензиара.</w:t>
      </w:r>
    </w:p>
    <w:p w14:paraId="79068B82" w14:textId="77777777" w:rsidR="00CB2CB4" w:rsidRDefault="00170F61">
      <w:pPr>
        <w:pStyle w:val="a4"/>
        <w:numPr>
          <w:ilvl w:val="1"/>
          <w:numId w:val="4"/>
        </w:numPr>
        <w:tabs>
          <w:tab w:val="left" w:pos="1218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 xml:space="preserve">Сервисы Платформы - программные компоненты и интерфейсы </w:t>
      </w:r>
      <w:r>
        <w:rPr>
          <w:sz w:val="24"/>
        </w:rPr>
        <w:t>платформы, предназначенные для решения определенных образовательных задач.</w:t>
      </w:r>
    </w:p>
    <w:p w14:paraId="0B22ECA5" w14:textId="77777777" w:rsidR="00CB2CB4" w:rsidRDefault="00170F61">
      <w:pPr>
        <w:pStyle w:val="a4"/>
        <w:numPr>
          <w:ilvl w:val="1"/>
          <w:numId w:val="4"/>
        </w:numPr>
        <w:tabs>
          <w:tab w:val="left" w:pos="1271"/>
        </w:tabs>
        <w:spacing w:line="276" w:lineRule="auto"/>
        <w:ind w:right="421" w:firstLine="705"/>
        <w:jc w:val="both"/>
        <w:rPr>
          <w:sz w:val="24"/>
        </w:rPr>
      </w:pPr>
      <w:r>
        <w:rPr>
          <w:sz w:val="24"/>
        </w:rPr>
        <w:t>Пользователь - физическое лицо, получившее доступ к Платформе или Произведениям через авторизованный сервер Лицензиата либо от имени Лицензиата.</w:t>
      </w:r>
    </w:p>
    <w:p w14:paraId="55DD3781" w14:textId="77777777" w:rsidR="00CB2CB4" w:rsidRDefault="00CB2CB4">
      <w:pPr>
        <w:pStyle w:val="a4"/>
        <w:spacing w:line="276" w:lineRule="auto"/>
        <w:rPr>
          <w:sz w:val="24"/>
        </w:rPr>
        <w:sectPr w:rsidR="00CB2CB4">
          <w:type w:val="continuous"/>
          <w:pgSz w:w="11900" w:h="16840"/>
          <w:pgMar w:top="1520" w:right="708" w:bottom="280" w:left="1133" w:header="562" w:footer="0" w:gutter="0"/>
          <w:pgNumType w:start="1"/>
          <w:cols w:space="720"/>
        </w:sectPr>
      </w:pPr>
    </w:p>
    <w:p w14:paraId="22A7273B" w14:textId="77777777" w:rsidR="00CB2CB4" w:rsidRDefault="00170F61">
      <w:pPr>
        <w:pStyle w:val="a4"/>
        <w:numPr>
          <w:ilvl w:val="1"/>
          <w:numId w:val="4"/>
        </w:numPr>
        <w:tabs>
          <w:tab w:val="left" w:pos="1141"/>
        </w:tabs>
        <w:spacing w:before="91" w:line="276" w:lineRule="auto"/>
        <w:ind w:firstLine="705"/>
        <w:jc w:val="both"/>
        <w:rPr>
          <w:sz w:val="24"/>
        </w:rPr>
      </w:pPr>
      <w:r>
        <w:rPr>
          <w:sz w:val="24"/>
        </w:rPr>
        <w:lastRenderedPageBreak/>
        <w:t>Личный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виртуальное 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Пользователя на </w:t>
      </w:r>
      <w:r>
        <w:rPr>
          <w:spacing w:val="-2"/>
          <w:sz w:val="24"/>
        </w:rPr>
        <w:t>Платформе.</w:t>
      </w:r>
    </w:p>
    <w:p w14:paraId="0198D456" w14:textId="77777777" w:rsidR="00CB2CB4" w:rsidRDefault="00170F61">
      <w:pPr>
        <w:pStyle w:val="a4"/>
        <w:numPr>
          <w:ilvl w:val="1"/>
          <w:numId w:val="4"/>
        </w:numPr>
        <w:tabs>
          <w:tab w:val="left" w:pos="1213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 xml:space="preserve">Администратор Лицензиата - лицо, назначаемое Лицензиатом и указанное </w:t>
      </w:r>
      <w:r>
        <w:rPr>
          <w:sz w:val="24"/>
        </w:rPr>
        <w:t>в Приложении №1 к Договору, которому Лицензиаром предоставляются дополнительные возможности использования Платформы в целях управления Пользователями Лицензиата и получения отчетов.</w:t>
      </w:r>
    </w:p>
    <w:p w14:paraId="5F1688CF" w14:textId="77777777" w:rsidR="00CB2CB4" w:rsidRDefault="00170F61">
      <w:pPr>
        <w:pStyle w:val="a4"/>
        <w:numPr>
          <w:ilvl w:val="1"/>
          <w:numId w:val="4"/>
        </w:numPr>
        <w:tabs>
          <w:tab w:val="left" w:pos="1208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Почтовый домен – это совокупность почтовых ящиков, групп и редиректов, связанная одним доменным именем. Почтовые ящики, относящиеся к почтовому домену, имеют в адресе электронной почты общую часть после символа «@», являющуюся именем почтового домена.</w:t>
      </w:r>
    </w:p>
    <w:p w14:paraId="7E8B556C" w14:textId="77777777" w:rsidR="00CB2CB4" w:rsidRDefault="00170F61">
      <w:pPr>
        <w:pStyle w:val="a4"/>
        <w:numPr>
          <w:ilvl w:val="1"/>
          <w:numId w:val="4"/>
        </w:numPr>
        <w:tabs>
          <w:tab w:val="left" w:pos="1232"/>
        </w:tabs>
        <w:spacing w:line="276" w:lineRule="auto"/>
        <w:ind w:right="421" w:firstLine="705"/>
        <w:jc w:val="both"/>
        <w:rPr>
          <w:sz w:val="24"/>
        </w:rPr>
      </w:pPr>
      <w:r>
        <w:rPr>
          <w:sz w:val="24"/>
        </w:rPr>
        <w:t>Электронная библиотечная система (далее - ЭБС) - понятие, равнозначное понятию «Платформа».</w:t>
      </w:r>
    </w:p>
    <w:p w14:paraId="42590EF0" w14:textId="77777777" w:rsidR="00CB2CB4" w:rsidRDefault="00CB2CB4">
      <w:pPr>
        <w:pStyle w:val="a3"/>
        <w:spacing w:before="34"/>
        <w:ind w:left="0" w:right="0" w:firstLine="0"/>
        <w:jc w:val="left"/>
      </w:pPr>
    </w:p>
    <w:p w14:paraId="6D9EED05" w14:textId="77777777" w:rsidR="00CB2CB4" w:rsidRDefault="00170F61">
      <w:pPr>
        <w:pStyle w:val="1"/>
        <w:numPr>
          <w:ilvl w:val="0"/>
          <w:numId w:val="4"/>
        </w:numPr>
        <w:tabs>
          <w:tab w:val="left" w:pos="3633"/>
        </w:tabs>
        <w:ind w:left="3633"/>
        <w:jc w:val="left"/>
      </w:pPr>
      <w:r>
        <w:t xml:space="preserve">ПРЕДМЕТ </w:t>
      </w:r>
      <w:r>
        <w:rPr>
          <w:spacing w:val="-2"/>
        </w:rPr>
        <w:t>ДОГОВОРА</w:t>
      </w:r>
    </w:p>
    <w:p w14:paraId="04F7BEDF" w14:textId="77777777" w:rsidR="00CB2CB4" w:rsidRDefault="00170F61">
      <w:pPr>
        <w:pStyle w:val="a4"/>
        <w:numPr>
          <w:ilvl w:val="1"/>
          <w:numId w:val="4"/>
        </w:numPr>
        <w:tabs>
          <w:tab w:val="left" w:pos="1175"/>
        </w:tabs>
        <w:spacing w:before="41" w:line="276" w:lineRule="auto"/>
        <w:ind w:right="420" w:firstLine="705"/>
        <w:jc w:val="both"/>
        <w:rPr>
          <w:sz w:val="24"/>
        </w:rPr>
      </w:pPr>
      <w:r>
        <w:rPr>
          <w:sz w:val="24"/>
        </w:rPr>
        <w:t xml:space="preserve">По настоящему Договору Лицензиар обязуется предоставить Лицензиату право использования </w:t>
      </w:r>
      <w:r>
        <w:rPr>
          <w:color w:val="333333"/>
          <w:sz w:val="24"/>
        </w:rPr>
        <w:t xml:space="preserve">«Образовательной платформы ЮРАЙТ» </w:t>
      </w:r>
      <w:r>
        <w:rPr>
          <w:sz w:val="24"/>
        </w:rPr>
        <w:t>на условиях простой (неисключительной) лицензии в пределах и способами, установленными Договором. Лицензиат обязуется оплатить передаваемое Лицензиаром право использования Платформы в размере и сроки, установленные Договором. Срок, на который предоставляется право использования Платформы, составляет: с «01» сентября 2026 г. по «31» августа 2027 г. включительно.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Страна происхождения: Российская Федерация.</w:t>
      </w:r>
    </w:p>
    <w:p w14:paraId="2F6233C6" w14:textId="77777777" w:rsidR="00CB2CB4" w:rsidRDefault="00170F61">
      <w:pPr>
        <w:pStyle w:val="a4"/>
        <w:numPr>
          <w:ilvl w:val="1"/>
          <w:numId w:val="4"/>
        </w:numPr>
        <w:tabs>
          <w:tab w:val="left" w:pos="1204"/>
        </w:tabs>
        <w:spacing w:line="276" w:lineRule="auto"/>
        <w:ind w:right="420" w:firstLine="705"/>
        <w:jc w:val="both"/>
        <w:rPr>
          <w:sz w:val="24"/>
        </w:rPr>
      </w:pPr>
      <w:r>
        <w:rPr>
          <w:sz w:val="24"/>
        </w:rPr>
        <w:t xml:space="preserve">Право использования Платформы, подлежащее предоставлению Лицензиату </w:t>
      </w:r>
      <w:r>
        <w:rPr>
          <w:sz w:val="24"/>
        </w:rPr>
        <w:t>в соответствии с настоящим Договором, включает:</w:t>
      </w:r>
    </w:p>
    <w:p w14:paraId="656906B3" w14:textId="77777777" w:rsidR="00CB2CB4" w:rsidRDefault="00170F61">
      <w:pPr>
        <w:pStyle w:val="a4"/>
        <w:numPr>
          <w:ilvl w:val="0"/>
          <w:numId w:val="3"/>
        </w:numPr>
        <w:tabs>
          <w:tab w:val="left" w:pos="867"/>
        </w:tabs>
        <w:spacing w:line="276" w:lineRule="auto"/>
        <w:ind w:right="421" w:firstLine="705"/>
        <w:rPr>
          <w:sz w:val="24"/>
        </w:rPr>
      </w:pPr>
      <w:r>
        <w:rPr>
          <w:sz w:val="24"/>
        </w:rPr>
        <w:t>право 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воспроизведение Платформы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 форме запуска Платформы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 использования Пользователями Произведений и сервисов Платформы в образовательных целях в рамках функциональных возможностей Платформы из любой точки подключения к сети Интернет;</w:t>
      </w:r>
    </w:p>
    <w:p w14:paraId="0932DDB8" w14:textId="77777777" w:rsidR="00CB2CB4" w:rsidRDefault="00170F61">
      <w:pPr>
        <w:pStyle w:val="a4"/>
        <w:numPr>
          <w:ilvl w:val="0"/>
          <w:numId w:val="3"/>
        </w:numPr>
        <w:tabs>
          <w:tab w:val="left" w:pos="867"/>
        </w:tabs>
        <w:spacing w:line="276" w:lineRule="auto"/>
        <w:ind w:firstLine="705"/>
        <w:rPr>
          <w:sz w:val="24"/>
        </w:rPr>
      </w:pPr>
      <w:r>
        <w:rPr>
          <w:sz w:val="24"/>
        </w:rPr>
        <w:t>право на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 Лицензиатом правами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Пользователей к Платформе. Количество одновременных доступов определяется сторонами в соответствующих Приложениях к Договору.</w:t>
      </w:r>
    </w:p>
    <w:p w14:paraId="7F708367" w14:textId="77777777" w:rsidR="00CB2CB4" w:rsidRDefault="00170F61">
      <w:pPr>
        <w:pStyle w:val="a4"/>
        <w:numPr>
          <w:ilvl w:val="1"/>
          <w:numId w:val="4"/>
        </w:numPr>
        <w:tabs>
          <w:tab w:val="left" w:pos="1199"/>
        </w:tabs>
        <w:spacing w:line="276" w:lineRule="auto"/>
        <w:ind w:right="421" w:firstLine="705"/>
        <w:jc w:val="both"/>
        <w:rPr>
          <w:sz w:val="24"/>
        </w:rPr>
      </w:pPr>
      <w:r>
        <w:rPr>
          <w:sz w:val="24"/>
        </w:rPr>
        <w:t>Территория, на которой допускается использование Платформы – территория всего мира.</w:t>
      </w:r>
    </w:p>
    <w:p w14:paraId="1A6E0307" w14:textId="77777777" w:rsidR="00CB2CB4" w:rsidRDefault="00170F61">
      <w:pPr>
        <w:pStyle w:val="a4"/>
        <w:numPr>
          <w:ilvl w:val="1"/>
          <w:numId w:val="4"/>
        </w:numPr>
        <w:tabs>
          <w:tab w:val="left" w:pos="1247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Лицензия, указанная в п.2.1 настоящего договора не распространяется на произведения, представленные на образовательной платформе «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» на основании договоров о размещении на платформе с третьими лицами и не входящие в состав произведений, указанных в п. 1.1 настоящего Договора. Информация о таких произведениях и условиях доступа к ним размещается на сайте urait.ru.</w:t>
      </w:r>
    </w:p>
    <w:p w14:paraId="0976D9B8" w14:textId="77777777" w:rsidR="00CB2CB4" w:rsidRDefault="00CB2CB4">
      <w:pPr>
        <w:pStyle w:val="a3"/>
        <w:spacing w:before="28"/>
        <w:ind w:left="0" w:right="0" w:firstLine="0"/>
        <w:jc w:val="left"/>
      </w:pPr>
    </w:p>
    <w:p w14:paraId="2F8B27D5" w14:textId="77777777" w:rsidR="00CB2CB4" w:rsidRDefault="00170F61">
      <w:pPr>
        <w:pStyle w:val="1"/>
        <w:numPr>
          <w:ilvl w:val="0"/>
          <w:numId w:val="4"/>
        </w:numPr>
        <w:tabs>
          <w:tab w:val="left" w:pos="3983"/>
        </w:tabs>
        <w:ind w:left="3983"/>
        <w:jc w:val="left"/>
      </w:pPr>
      <w:r>
        <w:t>ПОРЯДОК</w:t>
      </w:r>
      <w:r>
        <w:rPr>
          <w:spacing w:val="-5"/>
        </w:rPr>
        <w:t xml:space="preserve"> </w:t>
      </w:r>
      <w:r>
        <w:rPr>
          <w:spacing w:val="-2"/>
        </w:rPr>
        <w:t>ПЕРЕДАЧИ</w:t>
      </w:r>
    </w:p>
    <w:p w14:paraId="0883F4DE" w14:textId="77777777" w:rsidR="00CB2CB4" w:rsidRDefault="00170F61">
      <w:pPr>
        <w:pStyle w:val="a4"/>
        <w:numPr>
          <w:ilvl w:val="1"/>
          <w:numId w:val="4"/>
        </w:numPr>
        <w:tabs>
          <w:tab w:val="left" w:pos="1141"/>
        </w:tabs>
        <w:spacing w:before="41" w:line="276" w:lineRule="auto"/>
        <w:ind w:right="420" w:firstLine="705"/>
        <w:jc w:val="both"/>
        <w:rPr>
          <w:sz w:val="24"/>
        </w:rPr>
      </w:pPr>
      <w:r>
        <w:rPr>
          <w:sz w:val="24"/>
        </w:rPr>
        <w:t>Лицензиар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Лицензиат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Платформы в объеме тех Произведений, сервисов и на срок, которые указаны в Приложении № 2 к </w:t>
      </w:r>
      <w:r>
        <w:rPr>
          <w:spacing w:val="-2"/>
          <w:sz w:val="24"/>
        </w:rPr>
        <w:t>Договору.</w:t>
      </w:r>
    </w:p>
    <w:p w14:paraId="49559DFF" w14:textId="77777777" w:rsidR="00CB2CB4" w:rsidRDefault="00170F61">
      <w:pPr>
        <w:pStyle w:val="a4"/>
        <w:numPr>
          <w:ilvl w:val="1"/>
          <w:numId w:val="4"/>
        </w:numPr>
        <w:tabs>
          <w:tab w:val="left" w:pos="1381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Передача права использования оформляется актом приема-передачи неисключительной лицензии (Приложение № 3), подписываемым уполномоченными представителями сторон. Лицензиар подписывает и направляет Лицензиату акт приема-передачи неисключительной лицензии (далее - акт приема-передачи) в течение 5 (пяти) 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 даты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 Платформы.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</w:p>
    <w:p w14:paraId="749B2610" w14:textId="77777777" w:rsidR="00CB2CB4" w:rsidRDefault="00CB2CB4">
      <w:pPr>
        <w:pStyle w:val="a4"/>
        <w:spacing w:line="276" w:lineRule="auto"/>
        <w:rPr>
          <w:sz w:val="24"/>
        </w:rPr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7F101943" w14:textId="77777777" w:rsidR="00CB2CB4" w:rsidRDefault="00170F61">
      <w:pPr>
        <w:pStyle w:val="a3"/>
        <w:spacing w:before="91" w:line="276" w:lineRule="auto"/>
        <w:ind w:right="420" w:firstLine="0"/>
      </w:pPr>
      <w:r>
        <w:lastRenderedPageBreak/>
        <w:t xml:space="preserve">Платформы считается предоставленным с даты подписания акта приема-передачи </w:t>
      </w:r>
      <w:r>
        <w:rPr>
          <w:spacing w:val="-2"/>
        </w:rPr>
        <w:t>Лицензиаром.</w:t>
      </w:r>
    </w:p>
    <w:p w14:paraId="27A61D72" w14:textId="77777777" w:rsidR="00CB2CB4" w:rsidRDefault="00170F61">
      <w:pPr>
        <w:pStyle w:val="a4"/>
        <w:numPr>
          <w:ilvl w:val="1"/>
          <w:numId w:val="4"/>
        </w:numPr>
        <w:tabs>
          <w:tab w:val="left" w:pos="1199"/>
        </w:tabs>
        <w:spacing w:line="276" w:lineRule="auto"/>
        <w:ind w:right="420" w:firstLine="705"/>
        <w:jc w:val="both"/>
        <w:rPr>
          <w:sz w:val="24"/>
        </w:rPr>
      </w:pPr>
      <w:r>
        <w:rPr>
          <w:sz w:val="24"/>
        </w:rPr>
        <w:t>Лицензиар предоставляет Лицензиату право использования Платформы путем внесения Лицензиаром в настройки системы IP-адресов серверов Лицензиата, Перечень IP-адресов серверов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 устройств заполняется Лицензиатом согласно форме Приложения №1 к Договору. Лицензиат не вправе указывать в заявке IP-адреса других юридических или физических лиц, не имеющих к нему непосредственного отношения.</w:t>
      </w:r>
    </w:p>
    <w:p w14:paraId="2AC46CDE" w14:textId="77777777" w:rsidR="00CB2CB4" w:rsidRDefault="00170F61">
      <w:pPr>
        <w:pStyle w:val="a4"/>
        <w:numPr>
          <w:ilvl w:val="1"/>
          <w:numId w:val="4"/>
        </w:numPr>
        <w:tabs>
          <w:tab w:val="left" w:pos="1199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 xml:space="preserve">Пользователи Лицензиата могут получать доступ к Платформе и с ЭВМ, IP-адреса которых не внесены в настройки Платформы, по логину и паролю, для чего потребуется зарегистрироваться в личном кабинете, подключившись первоначально с IP-адреса Лицензиата. Логином для доступа к Платформе является персональный </w:t>
      </w:r>
      <w:proofErr w:type="spellStart"/>
      <w:r>
        <w:rPr>
          <w:sz w:val="24"/>
        </w:rPr>
        <w:t>email</w:t>
      </w:r>
      <w:proofErr w:type="spellEnd"/>
      <w:r>
        <w:rPr>
          <w:sz w:val="24"/>
        </w:rPr>
        <w:t xml:space="preserve"> Пользователя. Регистрация или единоразовая Авторизация Пользователя с помощью ЭВМ, IP-адреса которых внесены в настройки Платформы, подтверждает принадлежность Пользователя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к обучающимся 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Лицензиата.</w:t>
      </w:r>
      <w:r>
        <w:rPr>
          <w:spacing w:val="-1"/>
          <w:sz w:val="24"/>
        </w:rPr>
        <w:t xml:space="preserve"> </w:t>
      </w:r>
      <w:r>
        <w:rPr>
          <w:sz w:val="24"/>
        </w:rPr>
        <w:t>В дальнейшем подтвержденный Пользователь получает доступ к Платформе из любой точки, в которой имеется доступ к</w:t>
      </w:r>
      <w:r>
        <w:rPr>
          <w:spacing w:val="40"/>
          <w:sz w:val="24"/>
        </w:rPr>
        <w:t xml:space="preserve"> </w:t>
      </w:r>
      <w:r>
        <w:rPr>
          <w:sz w:val="24"/>
        </w:rPr>
        <w:t>сети Интернет.</w:t>
      </w:r>
    </w:p>
    <w:p w14:paraId="4C913AF1" w14:textId="77777777" w:rsidR="00CB2CB4" w:rsidRDefault="00170F61">
      <w:pPr>
        <w:pStyle w:val="a4"/>
        <w:numPr>
          <w:ilvl w:val="1"/>
          <w:numId w:val="4"/>
        </w:numPr>
        <w:tabs>
          <w:tab w:val="left" w:pos="1247"/>
        </w:tabs>
        <w:spacing w:line="276" w:lineRule="auto"/>
        <w:ind w:right="420" w:firstLine="705"/>
        <w:jc w:val="both"/>
        <w:rPr>
          <w:sz w:val="24"/>
        </w:rPr>
      </w:pPr>
      <w:r>
        <w:rPr>
          <w:sz w:val="24"/>
        </w:rPr>
        <w:t xml:space="preserve">Лицензиар вносит в настройки системы информацию об </w:t>
      </w:r>
      <w:r>
        <w:rPr>
          <w:sz w:val="24"/>
        </w:rPr>
        <w:t xml:space="preserve">уполномоченных Пользователях Лицензиата с правами Администратор Лицензиата. Администратор Лицензиата может получать доступ к </w:t>
      </w:r>
      <w:proofErr w:type="gramStart"/>
      <w:r>
        <w:rPr>
          <w:sz w:val="24"/>
        </w:rPr>
        <w:t>Платформе</w:t>
      </w:r>
      <w:proofErr w:type="gramEnd"/>
      <w:r>
        <w:rPr>
          <w:sz w:val="24"/>
        </w:rPr>
        <w:t xml:space="preserve"> как и другие Пользователи, а также регистрировать на Платформе других Пользователей Лицензиата или подтверждать принадлежность к Лицензиату Пользователей, которые зарегистрировались на Платформе самостоятельно. Процедура обращения Пользователей Лицензиата к Администратору Лицензиата для регистрации или подтверждения регистрации на Платформе, для осуществления доступа к Платф</w:t>
      </w:r>
      <w:r>
        <w:rPr>
          <w:sz w:val="24"/>
        </w:rPr>
        <w:t>орме, регламентируется Лицензиатом самостоятельно.</w:t>
      </w:r>
    </w:p>
    <w:p w14:paraId="7A8F1586" w14:textId="77777777" w:rsidR="00CB2CB4" w:rsidRDefault="00170F61">
      <w:pPr>
        <w:pStyle w:val="a4"/>
        <w:numPr>
          <w:ilvl w:val="1"/>
          <w:numId w:val="4"/>
        </w:numPr>
        <w:tabs>
          <w:tab w:val="left" w:pos="1170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Платформа позволяет пользователю, зарегистрированному и авторизованному в электронной системе учебного заведения (или обособленного подразделения учебного заведения), переходить на сайт Платформы без дополнительной регистрации и авторизации (бесшовный переход на сайт Платформы). Для этого, в электронной системе учебного заведения Лицензиатом самостоятельно должна быть размещена специальная ссылка (ссылки) на Платформу. Инструкция по созданию соответствующей ссылки размещены на странице</w:t>
      </w:r>
      <w:r>
        <w:rPr>
          <w:spacing w:val="80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https://urait.ru/info/ebs</w:t>
        </w:r>
      </w:hyperlink>
      <w:hyperlink r:id="rId9">
        <w:r>
          <w:rPr>
            <w:color w:val="0000FF"/>
            <w:sz w:val="24"/>
            <w:u w:val="single" w:color="0000FF"/>
          </w:rPr>
          <w:t>-</w:t>
        </w:r>
      </w:hyperlink>
      <w:hyperlink r:id="rId10">
        <w:r>
          <w:rPr>
            <w:color w:val="0000FF"/>
            <w:sz w:val="24"/>
            <w:u w:val="single" w:color="0000FF"/>
          </w:rPr>
          <w:t>integration</w:t>
        </w:r>
      </w:hyperlink>
      <w:r>
        <w:rPr>
          <w:sz w:val="24"/>
        </w:rPr>
        <w:t>.</w:t>
      </w:r>
    </w:p>
    <w:p w14:paraId="5E39BE0C" w14:textId="77777777" w:rsidR="00CB2CB4" w:rsidRDefault="00170F61">
      <w:pPr>
        <w:pStyle w:val="a4"/>
        <w:numPr>
          <w:ilvl w:val="1"/>
          <w:numId w:val="4"/>
        </w:numPr>
        <w:tabs>
          <w:tab w:val="left" w:pos="1218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В случае отсутствия у Лицензиата внешних статических IP-адресов или их непредставления Лицензиару, подтверждение принадлежности Пользователя к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 или сотрудникам Лицензиата возможно только с помощью Администратора Лицензиата или согласно способу, описанному в п. 3.6 Договора.</w:t>
      </w:r>
    </w:p>
    <w:p w14:paraId="683CC2AD" w14:textId="77777777" w:rsidR="00CB2CB4" w:rsidRDefault="00170F61">
      <w:pPr>
        <w:pStyle w:val="a4"/>
        <w:numPr>
          <w:ilvl w:val="1"/>
          <w:numId w:val="4"/>
        </w:numPr>
        <w:tabs>
          <w:tab w:val="left" w:pos="1276"/>
        </w:tabs>
        <w:spacing w:line="276" w:lineRule="auto"/>
        <w:ind w:right="420" w:firstLine="705"/>
        <w:jc w:val="both"/>
        <w:rPr>
          <w:sz w:val="24"/>
        </w:rPr>
      </w:pPr>
      <w:r>
        <w:rPr>
          <w:sz w:val="24"/>
        </w:rPr>
        <w:t>Лицензиат до подписания акта приема-передачи своими силами, а при необходимости с привлечением независимых экспертов за свой счет проводит экспертизу в соответствии с требованиями, установленными Федеральным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7E054B66" w14:textId="77777777" w:rsidR="00CB2CB4" w:rsidRDefault="00170F61">
      <w:pPr>
        <w:pStyle w:val="a4"/>
        <w:numPr>
          <w:ilvl w:val="1"/>
          <w:numId w:val="4"/>
        </w:numPr>
        <w:tabs>
          <w:tab w:val="left" w:pos="1195"/>
        </w:tabs>
        <w:spacing w:line="276" w:lineRule="auto"/>
        <w:ind w:right="420" w:firstLine="720"/>
        <w:jc w:val="both"/>
        <w:rPr>
          <w:sz w:val="24"/>
        </w:rPr>
      </w:pPr>
      <w:r>
        <w:rPr>
          <w:sz w:val="24"/>
        </w:rPr>
        <w:t xml:space="preserve">Лицензиат подписывает акт приема-передачи </w:t>
      </w:r>
      <w:proofErr w:type="gramStart"/>
      <w:r>
        <w:rPr>
          <w:sz w:val="24"/>
        </w:rPr>
        <w:t>в течении</w:t>
      </w:r>
      <w:proofErr w:type="gramEnd"/>
      <w:r>
        <w:rPr>
          <w:sz w:val="24"/>
        </w:rPr>
        <w:t xml:space="preserve"> 5 (пяти) рабочих </w:t>
      </w:r>
      <w:r>
        <w:rPr>
          <w:sz w:val="24"/>
        </w:rPr>
        <w:t xml:space="preserve">дней после его получения или дает мотивированный отказ от его подписания в случае установления факта несоответствия качества или </w:t>
      </w:r>
      <w:proofErr w:type="gramStart"/>
      <w:r>
        <w:rPr>
          <w:sz w:val="24"/>
        </w:rPr>
        <w:t>иных условий</w:t>
      </w:r>
      <w:proofErr w:type="gramEnd"/>
      <w:r>
        <w:rPr>
          <w:sz w:val="24"/>
        </w:rPr>
        <w:t xml:space="preserve"> предусмотренных Договором. Срок проведения экспертизы составляет 5 (пять) рабочих дней. Акт приема-передачи подписывается Лицензиатом только в случае положительного заключения </w:t>
      </w:r>
      <w:r>
        <w:rPr>
          <w:spacing w:val="-2"/>
          <w:sz w:val="24"/>
        </w:rPr>
        <w:t>экспертизы.</w:t>
      </w:r>
    </w:p>
    <w:p w14:paraId="2C2A7F1E" w14:textId="77777777" w:rsidR="00CB2CB4" w:rsidRDefault="00CB2CB4">
      <w:pPr>
        <w:pStyle w:val="a4"/>
        <w:spacing w:line="276" w:lineRule="auto"/>
        <w:rPr>
          <w:sz w:val="24"/>
        </w:rPr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755B6D80" w14:textId="77777777" w:rsidR="00CB2CB4" w:rsidRDefault="00CB2CB4">
      <w:pPr>
        <w:pStyle w:val="a3"/>
        <w:spacing w:before="132"/>
        <w:ind w:left="0" w:right="0" w:firstLine="0"/>
        <w:jc w:val="left"/>
      </w:pPr>
    </w:p>
    <w:p w14:paraId="4F84ABE7" w14:textId="77777777" w:rsidR="00CB2CB4" w:rsidRDefault="00170F61">
      <w:pPr>
        <w:pStyle w:val="1"/>
        <w:numPr>
          <w:ilvl w:val="0"/>
          <w:numId w:val="4"/>
        </w:numPr>
        <w:tabs>
          <w:tab w:val="left" w:pos="2543"/>
        </w:tabs>
        <w:ind w:left="2543"/>
        <w:jc w:val="left"/>
      </w:pPr>
      <w:r>
        <w:t>ПРАВА</w:t>
      </w:r>
      <w:r>
        <w:rPr>
          <w:spacing w:val="1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ОБЯЗАННОСТИ</w:t>
      </w:r>
      <w:r>
        <w:rPr>
          <w:spacing w:val="-13"/>
        </w:rPr>
        <w:t xml:space="preserve"> </w:t>
      </w:r>
      <w:r>
        <w:rPr>
          <w:spacing w:val="-2"/>
        </w:rPr>
        <w:t>ЛИЦЕНЗИАРА</w:t>
      </w:r>
    </w:p>
    <w:p w14:paraId="2FC3A60B" w14:textId="77777777" w:rsidR="00CB2CB4" w:rsidRDefault="00170F61">
      <w:pPr>
        <w:pStyle w:val="a4"/>
        <w:numPr>
          <w:ilvl w:val="1"/>
          <w:numId w:val="4"/>
        </w:numPr>
        <w:tabs>
          <w:tab w:val="left" w:pos="1141"/>
        </w:tabs>
        <w:spacing w:before="41"/>
        <w:ind w:left="1141" w:right="0" w:hanging="417"/>
        <w:jc w:val="both"/>
        <w:rPr>
          <w:sz w:val="24"/>
        </w:rPr>
      </w:pPr>
      <w:r>
        <w:rPr>
          <w:sz w:val="24"/>
        </w:rPr>
        <w:t>Лицензиар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7FC5C7C3" w14:textId="77777777" w:rsidR="00CB2CB4" w:rsidRDefault="00170F61">
      <w:pPr>
        <w:pStyle w:val="a4"/>
        <w:numPr>
          <w:ilvl w:val="2"/>
          <w:numId w:val="4"/>
        </w:numPr>
        <w:tabs>
          <w:tab w:val="left" w:pos="1400"/>
        </w:tabs>
        <w:spacing w:before="40" w:line="276" w:lineRule="auto"/>
        <w:ind w:left="19" w:right="420" w:firstLine="705"/>
        <w:jc w:val="both"/>
        <w:rPr>
          <w:sz w:val="24"/>
        </w:rPr>
      </w:pPr>
      <w:r>
        <w:rPr>
          <w:sz w:val="24"/>
        </w:rPr>
        <w:t>Обеспечить предоставление прав использования Платформы, в количестве, определяемом Приложением №2 к Договору.</w:t>
      </w:r>
    </w:p>
    <w:p w14:paraId="618D86E3" w14:textId="77777777" w:rsidR="00CB2CB4" w:rsidRDefault="00170F61">
      <w:pPr>
        <w:pStyle w:val="a4"/>
        <w:numPr>
          <w:ilvl w:val="2"/>
          <w:numId w:val="4"/>
        </w:numPr>
        <w:tabs>
          <w:tab w:val="left" w:pos="1400"/>
        </w:tabs>
        <w:spacing w:line="276" w:lineRule="auto"/>
        <w:ind w:left="19" w:right="420" w:firstLine="705"/>
        <w:jc w:val="both"/>
        <w:rPr>
          <w:sz w:val="24"/>
        </w:rPr>
      </w:pPr>
      <w:r>
        <w:rPr>
          <w:sz w:val="24"/>
        </w:rPr>
        <w:t>Обеспечить Лицензиату и Пользователям информационную и техническую поддержку в соответствии с условиями настоящего Договора.</w:t>
      </w:r>
    </w:p>
    <w:p w14:paraId="0D7CA6D5" w14:textId="77777777" w:rsidR="00CB2CB4" w:rsidRDefault="00170F61">
      <w:pPr>
        <w:pStyle w:val="a4"/>
        <w:numPr>
          <w:ilvl w:val="2"/>
          <w:numId w:val="4"/>
        </w:numPr>
        <w:tabs>
          <w:tab w:val="left" w:pos="1338"/>
        </w:tabs>
        <w:spacing w:line="276" w:lineRule="auto"/>
        <w:ind w:left="19" w:firstLine="705"/>
        <w:jc w:val="both"/>
        <w:rPr>
          <w:sz w:val="24"/>
        </w:rPr>
      </w:pPr>
      <w:r>
        <w:rPr>
          <w:sz w:val="24"/>
        </w:rPr>
        <w:t>Обеспечивать круглосуточный доступ к Платформе на протяжении всего срока действия Договора. При этом Лицензиар не несет ответственности за отсутствие доступа к Платформе по причинам неисправности или некорректной настройки аппаратного и программного обеспечения Лицензиата или Пользователя.</w:t>
      </w:r>
    </w:p>
    <w:p w14:paraId="0218F03B" w14:textId="77777777" w:rsidR="00CB2CB4" w:rsidRDefault="00170F61">
      <w:pPr>
        <w:pStyle w:val="a4"/>
        <w:numPr>
          <w:ilvl w:val="2"/>
          <w:numId w:val="4"/>
        </w:numPr>
        <w:tabs>
          <w:tab w:val="left" w:pos="1264"/>
        </w:tabs>
        <w:spacing w:line="276" w:lineRule="auto"/>
        <w:ind w:left="19" w:right="423" w:firstLine="705"/>
        <w:jc w:val="both"/>
      </w:pPr>
      <w:r>
        <w:rPr>
          <w:sz w:val="24"/>
        </w:rPr>
        <w:t xml:space="preserve">Обеспечить функциональность Платформы в соответствии с </w:t>
      </w:r>
      <w:r>
        <w:rPr>
          <w:sz w:val="24"/>
        </w:rPr>
        <w:t>Пользовательским соглашением, размещенным на сайте Платформы.</w:t>
      </w:r>
    </w:p>
    <w:p w14:paraId="11C4B96A" w14:textId="77777777" w:rsidR="00CB2CB4" w:rsidRDefault="00170F61">
      <w:pPr>
        <w:pStyle w:val="a4"/>
        <w:numPr>
          <w:ilvl w:val="2"/>
          <w:numId w:val="4"/>
        </w:numPr>
        <w:tabs>
          <w:tab w:val="left" w:pos="1448"/>
        </w:tabs>
        <w:spacing w:line="276" w:lineRule="auto"/>
        <w:ind w:left="19" w:firstLine="705"/>
        <w:jc w:val="both"/>
        <w:rPr>
          <w:sz w:val="24"/>
        </w:rPr>
      </w:pPr>
      <w:r>
        <w:rPr>
          <w:sz w:val="24"/>
        </w:rPr>
        <w:t>За свой счет и в возможно короткие сроки устранить выявленные в функциональности Платформы дефекты в соответствии с предоставленными гарантийными обязательствами (Раздел 7 Договора).</w:t>
      </w:r>
    </w:p>
    <w:p w14:paraId="4309D0E8" w14:textId="77777777" w:rsidR="00CB2CB4" w:rsidRDefault="00170F61">
      <w:pPr>
        <w:pStyle w:val="a4"/>
        <w:numPr>
          <w:ilvl w:val="1"/>
          <w:numId w:val="4"/>
        </w:numPr>
        <w:tabs>
          <w:tab w:val="left" w:pos="1141"/>
        </w:tabs>
        <w:spacing w:line="274" w:lineRule="exact"/>
        <w:ind w:left="1141" w:right="0" w:hanging="417"/>
        <w:jc w:val="both"/>
        <w:rPr>
          <w:sz w:val="24"/>
        </w:rPr>
      </w:pPr>
      <w:r>
        <w:rPr>
          <w:sz w:val="24"/>
        </w:rPr>
        <w:t>Лицензиар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14:paraId="6AA02401" w14:textId="77777777" w:rsidR="00CB2CB4" w:rsidRDefault="00170F61">
      <w:pPr>
        <w:pStyle w:val="a4"/>
        <w:numPr>
          <w:ilvl w:val="2"/>
          <w:numId w:val="4"/>
        </w:numPr>
        <w:tabs>
          <w:tab w:val="left" w:pos="1477"/>
        </w:tabs>
        <w:spacing w:before="35" w:line="276" w:lineRule="auto"/>
        <w:ind w:left="19" w:right="422" w:firstLine="705"/>
        <w:jc w:val="both"/>
        <w:rPr>
          <w:sz w:val="24"/>
        </w:rPr>
      </w:pPr>
      <w:r>
        <w:rPr>
          <w:sz w:val="24"/>
        </w:rPr>
        <w:t xml:space="preserve">Заблокировать учетную запись Лицензиата или приостановить доступ Лицензиату и/или Пользователям, имеющим доступ от имени Лицензиата, на Платформе </w:t>
      </w:r>
      <w:r>
        <w:rPr>
          <w:spacing w:val="-2"/>
          <w:sz w:val="24"/>
        </w:rPr>
        <w:t>если:</w:t>
      </w:r>
    </w:p>
    <w:p w14:paraId="1C921E65" w14:textId="77777777" w:rsidR="00CB2CB4" w:rsidRDefault="00170F61">
      <w:pPr>
        <w:pStyle w:val="a4"/>
        <w:numPr>
          <w:ilvl w:val="3"/>
          <w:numId w:val="4"/>
        </w:numPr>
        <w:tabs>
          <w:tab w:val="left" w:pos="1592"/>
        </w:tabs>
        <w:spacing w:line="276" w:lineRule="auto"/>
        <w:ind w:right="421" w:firstLine="705"/>
        <w:jc w:val="both"/>
        <w:rPr>
          <w:sz w:val="24"/>
        </w:rPr>
      </w:pPr>
      <w:r>
        <w:rPr>
          <w:sz w:val="24"/>
        </w:rPr>
        <w:t xml:space="preserve">Лицензиат допустил просрочку оплаты Лицензиару вознаграждения на </w:t>
      </w:r>
      <w:r>
        <w:rPr>
          <w:sz w:val="24"/>
        </w:rPr>
        <w:t>срок более 5 (пяти) календарных дней;</w:t>
      </w:r>
    </w:p>
    <w:p w14:paraId="2CA4CEFA" w14:textId="77777777" w:rsidR="00CB2CB4" w:rsidRDefault="00170F61">
      <w:pPr>
        <w:pStyle w:val="a4"/>
        <w:numPr>
          <w:ilvl w:val="3"/>
          <w:numId w:val="4"/>
        </w:numPr>
        <w:tabs>
          <w:tab w:val="left" w:pos="1655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Лицензиат или Пользователь, нарушает законодательство Российской Федерации об интеллектуальной собственности.</w:t>
      </w:r>
    </w:p>
    <w:p w14:paraId="49A50ED5" w14:textId="77777777" w:rsidR="00CB2CB4" w:rsidRDefault="00170F61">
      <w:pPr>
        <w:pStyle w:val="a4"/>
        <w:numPr>
          <w:ilvl w:val="2"/>
          <w:numId w:val="4"/>
        </w:numPr>
        <w:tabs>
          <w:tab w:val="left" w:pos="1386"/>
        </w:tabs>
        <w:spacing w:line="276" w:lineRule="auto"/>
        <w:ind w:left="19" w:right="420" w:firstLine="705"/>
        <w:jc w:val="both"/>
        <w:rPr>
          <w:sz w:val="24"/>
        </w:rPr>
      </w:pPr>
      <w:r>
        <w:rPr>
          <w:sz w:val="24"/>
        </w:rPr>
        <w:t>Отказаться от исполнения Договора в одностороннем порядке без выплаты штрафных санкций со своей стороны, в случае просрочки Лицензиатом выплаты денежных средств на срок более 10 (десяти) календарных дней.</w:t>
      </w:r>
    </w:p>
    <w:p w14:paraId="5C36DC31" w14:textId="77777777" w:rsidR="00CB2CB4" w:rsidRDefault="00170F61">
      <w:pPr>
        <w:pStyle w:val="a4"/>
        <w:numPr>
          <w:ilvl w:val="2"/>
          <w:numId w:val="4"/>
        </w:numPr>
        <w:tabs>
          <w:tab w:val="left" w:pos="1348"/>
        </w:tabs>
        <w:spacing w:line="276" w:lineRule="auto"/>
        <w:ind w:left="19" w:firstLine="705"/>
        <w:jc w:val="both"/>
        <w:rPr>
          <w:sz w:val="24"/>
        </w:rPr>
      </w:pPr>
      <w:r>
        <w:rPr>
          <w:sz w:val="24"/>
        </w:rPr>
        <w:t xml:space="preserve">Лицензиар вправе для поддержания работоспособности и </w:t>
      </w:r>
      <w:r>
        <w:rPr>
          <w:sz w:val="24"/>
        </w:rPr>
        <w:t xml:space="preserve">усовершенствования Платформы, проводить профилактические работы, в ходе которых возможно частичное или полное ограничение доступа к Платформе, а также частичное или полное ограничение функциональных возможностей Платформы. Время проведения профилактических работ не считается перерывом в предоставлении доступа и не может рассматриваться как нарушение Лицензиаром своих обязательств, предусмотренных настоящим Договором. Предварительное согласование проведения профилактических работ с Лицензиатом не </w:t>
      </w:r>
      <w:r>
        <w:rPr>
          <w:spacing w:val="-2"/>
          <w:sz w:val="24"/>
        </w:rPr>
        <w:t>требуется.</w:t>
      </w:r>
    </w:p>
    <w:p w14:paraId="3FAA2356" w14:textId="77777777" w:rsidR="00CB2CB4" w:rsidRDefault="00170F61">
      <w:pPr>
        <w:pStyle w:val="a3"/>
        <w:spacing w:line="271" w:lineRule="exact"/>
        <w:ind w:left="724" w:right="0" w:firstLine="0"/>
        <w:jc w:val="left"/>
      </w:pPr>
      <w:r>
        <w:t>Лицензиар</w:t>
      </w:r>
      <w:r>
        <w:rPr>
          <w:spacing w:val="2"/>
        </w:rPr>
        <w:t xml:space="preserve"> </w:t>
      </w:r>
      <w:r>
        <w:t>предпринимает все</w:t>
      </w:r>
      <w:r>
        <w:rPr>
          <w:spacing w:val="-3"/>
        </w:rPr>
        <w:t xml:space="preserve"> </w:t>
      </w:r>
      <w:r>
        <w:t>разумные</w:t>
      </w:r>
      <w:r>
        <w:rPr>
          <w:spacing w:val="1"/>
        </w:rPr>
        <w:t xml:space="preserve"> </w:t>
      </w:r>
      <w:r>
        <w:t>усилия</w:t>
      </w:r>
      <w:r>
        <w:rPr>
          <w:spacing w:val="-1"/>
        </w:rPr>
        <w:t xml:space="preserve"> </w:t>
      </w:r>
      <w:r>
        <w:rPr>
          <w:spacing w:val="-4"/>
        </w:rPr>
        <w:t>для:</w:t>
      </w:r>
    </w:p>
    <w:p w14:paraId="7D1A646B" w14:textId="77777777" w:rsidR="00CB2CB4" w:rsidRDefault="00170F61">
      <w:pPr>
        <w:pStyle w:val="a3"/>
        <w:tabs>
          <w:tab w:val="left" w:pos="1122"/>
          <w:tab w:val="left" w:pos="2519"/>
          <w:tab w:val="left" w:pos="3729"/>
          <w:tab w:val="left" w:pos="5870"/>
          <w:tab w:val="left" w:pos="6657"/>
          <w:tab w:val="left" w:pos="6983"/>
          <w:tab w:val="left" w:pos="8231"/>
          <w:tab w:val="left" w:pos="8577"/>
        </w:tabs>
        <w:spacing w:before="36" w:line="276" w:lineRule="auto"/>
        <w:ind w:right="420"/>
        <w:jc w:val="left"/>
      </w:pPr>
      <w:r>
        <w:rPr>
          <w:spacing w:val="-6"/>
        </w:rPr>
        <w:t>а)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плановых</w:t>
      </w:r>
      <w:r>
        <w:tab/>
      </w:r>
      <w:r>
        <w:rPr>
          <w:spacing w:val="-2"/>
        </w:rPr>
        <w:t>профилактических</w:t>
      </w:r>
      <w:r>
        <w:tab/>
      </w:r>
      <w:r>
        <w:rPr>
          <w:spacing w:val="-2"/>
        </w:rPr>
        <w:t>работ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выходные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нерабочие </w:t>
      </w:r>
      <w:r>
        <w:t>праздничные дни;</w:t>
      </w:r>
    </w:p>
    <w:p w14:paraId="788B5654" w14:textId="77777777" w:rsidR="00CB2CB4" w:rsidRDefault="00170F61">
      <w:pPr>
        <w:pStyle w:val="a3"/>
        <w:tabs>
          <w:tab w:val="left" w:pos="1247"/>
          <w:tab w:val="left" w:pos="2970"/>
          <w:tab w:val="left" w:pos="5342"/>
          <w:tab w:val="left" w:pos="6364"/>
          <w:tab w:val="left" w:pos="8610"/>
          <w:tab w:val="left" w:pos="9508"/>
        </w:tabs>
        <w:spacing w:line="276" w:lineRule="auto"/>
        <w:jc w:val="left"/>
      </w:pPr>
      <w:r>
        <w:rPr>
          <w:spacing w:val="-6"/>
        </w:rPr>
        <w:t>б)</w:t>
      </w:r>
      <w:r>
        <w:tab/>
      </w:r>
      <w:r>
        <w:rPr>
          <w:spacing w:val="-2"/>
        </w:rPr>
        <w:t>минимизации</w:t>
      </w:r>
      <w:r>
        <w:tab/>
      </w:r>
      <w:r>
        <w:rPr>
          <w:spacing w:val="-2"/>
        </w:rPr>
        <w:t>продолжительности</w:t>
      </w:r>
      <w:r>
        <w:tab/>
      </w:r>
      <w:r>
        <w:rPr>
          <w:spacing w:val="-2"/>
        </w:rPr>
        <w:t>любых</w:t>
      </w:r>
      <w:r>
        <w:tab/>
      </w:r>
      <w:r>
        <w:rPr>
          <w:spacing w:val="-2"/>
        </w:rPr>
        <w:t>профилактических</w:t>
      </w:r>
      <w:r>
        <w:tab/>
      </w:r>
      <w:r>
        <w:rPr>
          <w:spacing w:val="-2"/>
        </w:rPr>
        <w:t>работ</w:t>
      </w:r>
      <w:r>
        <w:tab/>
      </w:r>
      <w:r>
        <w:rPr>
          <w:spacing w:val="-10"/>
        </w:rPr>
        <w:t xml:space="preserve">и </w:t>
      </w:r>
      <w:r>
        <w:t>незамедлительного восстановления работоспособности Платформы.</w:t>
      </w:r>
    </w:p>
    <w:p w14:paraId="147BBF4B" w14:textId="77777777" w:rsidR="00CB2CB4" w:rsidRDefault="00170F61">
      <w:pPr>
        <w:pStyle w:val="a4"/>
        <w:numPr>
          <w:ilvl w:val="2"/>
          <w:numId w:val="4"/>
        </w:numPr>
        <w:tabs>
          <w:tab w:val="left" w:pos="1381"/>
        </w:tabs>
        <w:spacing w:line="276" w:lineRule="auto"/>
        <w:ind w:left="19" w:firstLine="705"/>
        <w:jc w:val="both"/>
        <w:rPr>
          <w:sz w:val="24"/>
        </w:rPr>
      </w:pPr>
      <w:r>
        <w:rPr>
          <w:sz w:val="24"/>
        </w:rPr>
        <w:t xml:space="preserve">Лицензиар вправе в любое время изменять оформление и </w:t>
      </w:r>
      <w:r>
        <w:rPr>
          <w:sz w:val="24"/>
        </w:rPr>
        <w:t>пользовательский интерфейс Платформы, ее содержание, содержание предоставляемых функций, в том числе, изменять или дополнять используемые скрипты, программное обеспечение, и другие объекты, используемые или хранящиеся на Платформе, любые серверные приложения без обязательного уведомления об этом Лицензиата.</w:t>
      </w:r>
    </w:p>
    <w:p w14:paraId="6A664D93" w14:textId="77777777" w:rsidR="00CB2CB4" w:rsidRDefault="00CB2CB4">
      <w:pPr>
        <w:pStyle w:val="a4"/>
        <w:spacing w:line="276" w:lineRule="auto"/>
        <w:rPr>
          <w:sz w:val="24"/>
        </w:rPr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71BAFC7B" w14:textId="77777777" w:rsidR="00CB2CB4" w:rsidRDefault="00170F61">
      <w:pPr>
        <w:pStyle w:val="1"/>
        <w:numPr>
          <w:ilvl w:val="0"/>
          <w:numId w:val="4"/>
        </w:numPr>
        <w:tabs>
          <w:tab w:val="left" w:pos="2534"/>
        </w:tabs>
        <w:spacing w:before="91"/>
        <w:ind w:left="2534"/>
        <w:jc w:val="left"/>
      </w:pPr>
      <w:r>
        <w:lastRenderedPageBreak/>
        <w:t>ПРАВА</w:t>
      </w:r>
      <w:r>
        <w:rPr>
          <w:spacing w:val="1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ОБЯЗАННОСТИ</w:t>
      </w:r>
      <w:r>
        <w:rPr>
          <w:spacing w:val="-13"/>
        </w:rPr>
        <w:t xml:space="preserve"> </w:t>
      </w:r>
      <w:r>
        <w:rPr>
          <w:spacing w:val="-2"/>
        </w:rPr>
        <w:t>ЛИЦЕНЗИАТА</w:t>
      </w:r>
    </w:p>
    <w:p w14:paraId="2D74F318" w14:textId="77777777" w:rsidR="00CB2CB4" w:rsidRDefault="00170F61">
      <w:pPr>
        <w:pStyle w:val="a4"/>
        <w:numPr>
          <w:ilvl w:val="1"/>
          <w:numId w:val="4"/>
        </w:numPr>
        <w:tabs>
          <w:tab w:val="left" w:pos="1141"/>
        </w:tabs>
        <w:spacing w:before="41"/>
        <w:ind w:left="1141" w:right="0" w:hanging="417"/>
        <w:jc w:val="both"/>
        <w:rPr>
          <w:sz w:val="24"/>
        </w:rPr>
      </w:pPr>
      <w:r>
        <w:rPr>
          <w:sz w:val="24"/>
        </w:rPr>
        <w:t>Лицензиат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7A9EB5A9" w14:textId="77777777" w:rsidR="00CB2CB4" w:rsidRDefault="00170F61">
      <w:pPr>
        <w:pStyle w:val="a4"/>
        <w:numPr>
          <w:ilvl w:val="2"/>
          <w:numId w:val="4"/>
        </w:numPr>
        <w:tabs>
          <w:tab w:val="left" w:pos="1333"/>
        </w:tabs>
        <w:spacing w:before="41" w:line="276" w:lineRule="auto"/>
        <w:ind w:left="19" w:right="421" w:firstLine="705"/>
        <w:jc w:val="both"/>
        <w:rPr>
          <w:sz w:val="24"/>
        </w:rPr>
      </w:pPr>
      <w:r>
        <w:rPr>
          <w:sz w:val="24"/>
        </w:rPr>
        <w:t>Своевременно оплатить лицензионное вознаграждение за предоставление права использования Платформы в размере и в сроки, установленные Договором;</w:t>
      </w:r>
    </w:p>
    <w:p w14:paraId="35ABFB59" w14:textId="77777777" w:rsidR="00CB2CB4" w:rsidRDefault="00170F61">
      <w:pPr>
        <w:pStyle w:val="a4"/>
        <w:numPr>
          <w:ilvl w:val="2"/>
          <w:numId w:val="4"/>
        </w:numPr>
        <w:tabs>
          <w:tab w:val="left" w:pos="1396"/>
        </w:tabs>
        <w:spacing w:line="276" w:lineRule="auto"/>
        <w:ind w:left="19" w:right="421" w:firstLine="705"/>
        <w:jc w:val="both"/>
        <w:rPr>
          <w:sz w:val="24"/>
        </w:rPr>
      </w:pPr>
      <w:r>
        <w:rPr>
          <w:sz w:val="24"/>
        </w:rPr>
        <w:t>Соблюдать правила работы с Платформой, описанные в Пользовательском соглашении, размещенном на сайте Платформы;</w:t>
      </w:r>
    </w:p>
    <w:p w14:paraId="21D64EFD" w14:textId="77777777" w:rsidR="00CB2CB4" w:rsidRDefault="00170F61">
      <w:pPr>
        <w:pStyle w:val="a4"/>
        <w:numPr>
          <w:ilvl w:val="2"/>
          <w:numId w:val="4"/>
        </w:numPr>
        <w:tabs>
          <w:tab w:val="left" w:pos="1458"/>
        </w:tabs>
        <w:spacing w:line="276" w:lineRule="auto"/>
        <w:ind w:left="19" w:firstLine="705"/>
        <w:jc w:val="both"/>
        <w:rPr>
          <w:sz w:val="24"/>
        </w:rPr>
      </w:pPr>
      <w:r>
        <w:rPr>
          <w:sz w:val="24"/>
        </w:rPr>
        <w:t>Не допускать использование Платформы людьми и организациями, не имеющими прав на такое использование;</w:t>
      </w:r>
    </w:p>
    <w:p w14:paraId="35A10897" w14:textId="77777777" w:rsidR="00CB2CB4" w:rsidRDefault="00170F61">
      <w:pPr>
        <w:pStyle w:val="a4"/>
        <w:numPr>
          <w:ilvl w:val="2"/>
          <w:numId w:val="4"/>
        </w:numPr>
        <w:tabs>
          <w:tab w:val="left" w:pos="1458"/>
        </w:tabs>
        <w:spacing w:line="276" w:lineRule="auto"/>
        <w:ind w:left="19" w:firstLine="705"/>
        <w:jc w:val="both"/>
        <w:rPr>
          <w:sz w:val="24"/>
        </w:rPr>
      </w:pPr>
      <w:r>
        <w:rPr>
          <w:sz w:val="24"/>
        </w:rPr>
        <w:t>Не совершать относительно Платформы другие действия, нарушающие законодательство Российской Федерации и международные нормы по авторскому праву и использованию объектов интеллектуальной собственности;</w:t>
      </w:r>
    </w:p>
    <w:p w14:paraId="7DD36A09" w14:textId="77777777" w:rsidR="00CB2CB4" w:rsidRDefault="00170F61">
      <w:pPr>
        <w:pStyle w:val="a4"/>
        <w:numPr>
          <w:ilvl w:val="2"/>
          <w:numId w:val="4"/>
        </w:numPr>
        <w:tabs>
          <w:tab w:val="left" w:pos="1453"/>
        </w:tabs>
        <w:spacing w:line="276" w:lineRule="auto"/>
        <w:ind w:left="19" w:firstLine="705"/>
        <w:jc w:val="both"/>
        <w:rPr>
          <w:sz w:val="24"/>
        </w:rPr>
      </w:pPr>
      <w:r>
        <w:rPr>
          <w:sz w:val="24"/>
        </w:rPr>
        <w:t xml:space="preserve">Немедленно уведомить Лицензиара о любом обнаруженном </w:t>
      </w:r>
      <w:r>
        <w:rPr>
          <w:sz w:val="24"/>
        </w:rPr>
        <w:t>нарушении безопасности или уязвимостей в системе защиты Платформы;</w:t>
      </w:r>
    </w:p>
    <w:p w14:paraId="3297CBAA" w14:textId="77777777" w:rsidR="00CB2CB4" w:rsidRDefault="00170F61">
      <w:pPr>
        <w:pStyle w:val="a4"/>
        <w:numPr>
          <w:ilvl w:val="2"/>
          <w:numId w:val="4"/>
        </w:numPr>
        <w:tabs>
          <w:tab w:val="left" w:pos="1362"/>
        </w:tabs>
        <w:spacing w:line="276" w:lineRule="auto"/>
        <w:ind w:left="19" w:right="423" w:firstLine="705"/>
        <w:jc w:val="both"/>
        <w:rPr>
          <w:sz w:val="24"/>
        </w:rPr>
      </w:pPr>
      <w:r>
        <w:rPr>
          <w:sz w:val="24"/>
        </w:rPr>
        <w:t>Информировать Пользователей об установленных Лицензиаром ограничениях использования Произведений и функциональных возможностях Платформы;</w:t>
      </w:r>
    </w:p>
    <w:p w14:paraId="046CFDEC" w14:textId="77777777" w:rsidR="00CB2CB4" w:rsidRDefault="00170F61">
      <w:pPr>
        <w:pStyle w:val="a4"/>
        <w:numPr>
          <w:ilvl w:val="2"/>
          <w:numId w:val="4"/>
        </w:numPr>
        <w:tabs>
          <w:tab w:val="left" w:pos="1372"/>
        </w:tabs>
        <w:spacing w:line="276" w:lineRule="auto"/>
        <w:ind w:left="19" w:right="421" w:firstLine="705"/>
        <w:jc w:val="both"/>
        <w:rPr>
          <w:sz w:val="24"/>
        </w:rPr>
      </w:pPr>
      <w:r>
        <w:rPr>
          <w:sz w:val="24"/>
        </w:rPr>
        <w:t>В течение 5 (пяти) рабочих дней после получения от Лицензиара доступа к Платформе и универсального передаточного документа (УПД), Лицензиат обязан подписать указанные акт, УПД и направить его Лицензиару.</w:t>
      </w:r>
    </w:p>
    <w:p w14:paraId="6455ECF2" w14:textId="77777777" w:rsidR="00CB2CB4" w:rsidRDefault="00170F61">
      <w:pPr>
        <w:pStyle w:val="a4"/>
        <w:numPr>
          <w:ilvl w:val="2"/>
          <w:numId w:val="4"/>
        </w:numPr>
        <w:tabs>
          <w:tab w:val="left" w:pos="1458"/>
        </w:tabs>
        <w:spacing w:line="276" w:lineRule="auto"/>
        <w:ind w:left="19" w:right="420" w:firstLine="705"/>
        <w:jc w:val="both"/>
        <w:rPr>
          <w:color w:val="333333"/>
          <w:sz w:val="24"/>
        </w:rPr>
      </w:pPr>
      <w:r>
        <w:rPr>
          <w:color w:val="333333"/>
          <w:sz w:val="24"/>
        </w:rPr>
        <w:t xml:space="preserve">Назначить администратора Платформы, в обязанности которого </w:t>
      </w:r>
      <w:r>
        <w:rPr>
          <w:color w:val="333333"/>
          <w:sz w:val="24"/>
        </w:rPr>
        <w:t xml:space="preserve">входит обеспечение регистрации и подтверждения пользователей, прохождение пользователями виртуального </w:t>
      </w:r>
      <w:proofErr w:type="spellStart"/>
      <w:r>
        <w:rPr>
          <w:color w:val="333333"/>
          <w:sz w:val="24"/>
        </w:rPr>
        <w:t>велкам</w:t>
      </w:r>
      <w:proofErr w:type="spellEnd"/>
      <w:r>
        <w:rPr>
          <w:color w:val="333333"/>
          <w:sz w:val="24"/>
        </w:rPr>
        <w:t xml:space="preserve">-тура. Администратор Платформы указывается в приложении 1 к </w:t>
      </w:r>
      <w:r>
        <w:rPr>
          <w:color w:val="333333"/>
          <w:spacing w:val="-2"/>
          <w:sz w:val="24"/>
        </w:rPr>
        <w:t>Договору.</w:t>
      </w:r>
    </w:p>
    <w:p w14:paraId="4F6FF22E" w14:textId="77777777" w:rsidR="00CB2CB4" w:rsidRDefault="00170F61">
      <w:pPr>
        <w:pStyle w:val="a4"/>
        <w:numPr>
          <w:ilvl w:val="2"/>
          <w:numId w:val="4"/>
        </w:numPr>
        <w:tabs>
          <w:tab w:val="left" w:pos="1453"/>
        </w:tabs>
        <w:spacing w:line="276" w:lineRule="auto"/>
        <w:ind w:left="19" w:firstLine="705"/>
        <w:jc w:val="both"/>
        <w:rPr>
          <w:color w:val="333333"/>
          <w:sz w:val="24"/>
        </w:rPr>
      </w:pPr>
      <w:r>
        <w:rPr>
          <w:color w:val="333333"/>
          <w:sz w:val="24"/>
        </w:rPr>
        <w:t xml:space="preserve">Назначить в учебном заведении лицо, ответственное за интеграцию с Платформой (далее — Ответственный за интеграцию). В течение 90 дней с </w:t>
      </w:r>
      <w:r>
        <w:rPr>
          <w:color w:val="333333"/>
          <w:sz w:val="24"/>
        </w:rPr>
        <w:t>момента подписания Договора Ответственный за интеграцию должен обеспечить настройку интеграции, разместить в электронной информационно-образовательной среде и на официальном сайте учебного заведения активные гиперссылки на Платформу, а также на обучающие (вводные) курсы, размещенные на Платформе и доступные Лицензиату.</w:t>
      </w:r>
    </w:p>
    <w:p w14:paraId="14AAA8A1" w14:textId="77777777" w:rsidR="00CB2CB4" w:rsidRDefault="00170F61">
      <w:pPr>
        <w:pStyle w:val="a4"/>
        <w:numPr>
          <w:ilvl w:val="2"/>
          <w:numId w:val="4"/>
        </w:numPr>
        <w:tabs>
          <w:tab w:val="left" w:pos="1448"/>
        </w:tabs>
        <w:spacing w:line="276" w:lineRule="auto"/>
        <w:ind w:left="19" w:firstLine="705"/>
        <w:jc w:val="both"/>
        <w:rPr>
          <w:color w:val="333333"/>
          <w:sz w:val="24"/>
        </w:rPr>
      </w:pPr>
      <w:r>
        <w:rPr>
          <w:color w:val="333333"/>
          <w:sz w:val="24"/>
        </w:rPr>
        <w:t>Назначить Ответственного за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обучение пользователей по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работе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 xml:space="preserve">с </w:t>
      </w:r>
      <w:r>
        <w:rPr>
          <w:color w:val="333333"/>
          <w:sz w:val="24"/>
        </w:rPr>
        <w:t>Платформой (далее — Ответственный за обучение), в обязанности которого входит распространение информации между преподавателями и студентами о возможности пользоваться Платформой, приглашение на обучающие (вводные) курсы, информирование преподавателей, сотрудников и студентов учебного заведения о проходящих обучающих мероприятиях, программах повышения квалификации и сертификации на Платформе, организация иных форматов обучения пользователей по инициативе учебного заведения с согласованием с представителями П</w:t>
      </w:r>
      <w:r>
        <w:rPr>
          <w:color w:val="333333"/>
          <w:sz w:val="24"/>
        </w:rPr>
        <w:t>латформы.</w:t>
      </w:r>
    </w:p>
    <w:p w14:paraId="7213DAC3" w14:textId="77777777" w:rsidR="00CB2CB4" w:rsidRDefault="00170F61">
      <w:pPr>
        <w:pStyle w:val="a4"/>
        <w:numPr>
          <w:ilvl w:val="2"/>
          <w:numId w:val="4"/>
        </w:numPr>
        <w:tabs>
          <w:tab w:val="left" w:pos="1544"/>
        </w:tabs>
        <w:spacing w:line="276" w:lineRule="auto"/>
        <w:ind w:left="19" w:right="418" w:firstLine="705"/>
        <w:jc w:val="both"/>
        <w:rPr>
          <w:color w:val="333333"/>
          <w:sz w:val="24"/>
        </w:rPr>
      </w:pPr>
      <w:r>
        <w:rPr>
          <w:color w:val="333333"/>
          <w:sz w:val="24"/>
        </w:rPr>
        <w:t>Предоставить Лицензиару информацию о назначении Ответственного за интеграцию и Ответственного за обучение, средства оперативной связи с ними (телефон, электронная</w:t>
      </w:r>
      <w:r>
        <w:rPr>
          <w:color w:val="333333"/>
          <w:spacing w:val="28"/>
          <w:sz w:val="24"/>
        </w:rPr>
        <w:t xml:space="preserve"> </w:t>
      </w:r>
      <w:r>
        <w:rPr>
          <w:color w:val="333333"/>
          <w:sz w:val="24"/>
        </w:rPr>
        <w:t>почта),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>информацию</w:t>
      </w:r>
      <w:r>
        <w:rPr>
          <w:color w:val="333333"/>
          <w:spacing w:val="28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31"/>
          <w:sz w:val="24"/>
        </w:rPr>
        <w:t xml:space="preserve"> </w:t>
      </w:r>
      <w:r>
        <w:rPr>
          <w:color w:val="333333"/>
          <w:sz w:val="24"/>
        </w:rPr>
        <w:t>выполнении</w:t>
      </w:r>
      <w:r>
        <w:rPr>
          <w:color w:val="333333"/>
          <w:spacing w:val="30"/>
          <w:sz w:val="24"/>
        </w:rPr>
        <w:t xml:space="preserve"> </w:t>
      </w:r>
      <w:r>
        <w:rPr>
          <w:color w:val="333333"/>
          <w:sz w:val="24"/>
        </w:rPr>
        <w:t>обязательств,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предусмотренных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>п.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5.1.8—</w:t>
      </w:r>
    </w:p>
    <w:p w14:paraId="7EBC6678" w14:textId="77777777" w:rsidR="00CB2CB4" w:rsidRDefault="00170F61">
      <w:pPr>
        <w:pStyle w:val="a3"/>
        <w:spacing w:line="274" w:lineRule="exact"/>
        <w:ind w:right="0" w:firstLine="0"/>
      </w:pPr>
      <w:r>
        <w:rPr>
          <w:color w:val="333333"/>
        </w:rPr>
        <w:t>5.1.10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Договора.</w:t>
      </w:r>
    </w:p>
    <w:p w14:paraId="1CB3FEB6" w14:textId="77777777" w:rsidR="00CB2CB4" w:rsidRDefault="00170F61">
      <w:pPr>
        <w:pStyle w:val="a4"/>
        <w:numPr>
          <w:ilvl w:val="2"/>
          <w:numId w:val="4"/>
        </w:numPr>
        <w:tabs>
          <w:tab w:val="left" w:pos="1472"/>
        </w:tabs>
        <w:spacing w:before="21" w:line="276" w:lineRule="auto"/>
        <w:ind w:left="19" w:right="420" w:firstLine="705"/>
        <w:jc w:val="both"/>
        <w:rPr>
          <w:color w:val="333333"/>
          <w:sz w:val="24"/>
        </w:rPr>
      </w:pPr>
      <w:r>
        <w:rPr>
          <w:color w:val="333333"/>
          <w:sz w:val="24"/>
        </w:rPr>
        <w:t>В случае смены администратора Платформы, Ответственного за интеграцию, Ответственного за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обучение информировать Лицензиара о такой смене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 течение 10 (десяти) рабочих дней со дня, когда такая смена была произведена.</w:t>
      </w:r>
    </w:p>
    <w:p w14:paraId="403F3BFF" w14:textId="77777777" w:rsidR="00CB2CB4" w:rsidRDefault="00170F61">
      <w:pPr>
        <w:pStyle w:val="a4"/>
        <w:numPr>
          <w:ilvl w:val="1"/>
          <w:numId w:val="4"/>
        </w:numPr>
        <w:tabs>
          <w:tab w:val="left" w:pos="1295"/>
        </w:tabs>
        <w:spacing w:line="276" w:lineRule="auto"/>
        <w:ind w:right="420" w:firstLine="705"/>
        <w:jc w:val="both"/>
        <w:rPr>
          <w:sz w:val="24"/>
        </w:rPr>
      </w:pPr>
      <w:r>
        <w:rPr>
          <w:sz w:val="24"/>
        </w:rPr>
        <w:t>Лицензиату и его Пользователям предоставляются права использования Произведений следующим образом: поиск, просмотр, чтение Произведений. Для удобства работы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сервисам,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предлагаемым</w:t>
      </w:r>
    </w:p>
    <w:p w14:paraId="54ED8219" w14:textId="77777777" w:rsidR="00CB2CB4" w:rsidRDefault="00CB2CB4">
      <w:pPr>
        <w:pStyle w:val="a4"/>
        <w:spacing w:line="276" w:lineRule="auto"/>
        <w:rPr>
          <w:sz w:val="24"/>
        </w:rPr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36A4D877" w14:textId="77777777" w:rsidR="00CB2CB4" w:rsidRDefault="00170F61">
      <w:pPr>
        <w:pStyle w:val="a3"/>
        <w:spacing w:before="91"/>
        <w:ind w:right="0" w:firstLine="0"/>
        <w:jc w:val="left"/>
      </w:pPr>
      <w:r>
        <w:lastRenderedPageBreak/>
        <w:t>функционалом</w:t>
      </w:r>
      <w:r>
        <w:rPr>
          <w:spacing w:val="-1"/>
        </w:rPr>
        <w:t xml:space="preserve"> </w:t>
      </w:r>
      <w:r>
        <w:rPr>
          <w:spacing w:val="-2"/>
        </w:rPr>
        <w:t>Платформы.</w:t>
      </w:r>
    </w:p>
    <w:p w14:paraId="6D112FD5" w14:textId="77777777" w:rsidR="00CB2CB4" w:rsidRDefault="00170F61">
      <w:pPr>
        <w:pStyle w:val="a4"/>
        <w:numPr>
          <w:ilvl w:val="1"/>
          <w:numId w:val="4"/>
        </w:numPr>
        <w:tabs>
          <w:tab w:val="left" w:pos="1084"/>
        </w:tabs>
        <w:spacing w:before="41"/>
        <w:ind w:left="1084" w:right="0" w:hanging="360"/>
      </w:pPr>
      <w:r>
        <w:rPr>
          <w:sz w:val="24"/>
        </w:rPr>
        <w:t>Лицензиат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14:paraId="47650014" w14:textId="77777777" w:rsidR="00CB2CB4" w:rsidRDefault="00170F61">
      <w:pPr>
        <w:pStyle w:val="a4"/>
        <w:numPr>
          <w:ilvl w:val="2"/>
          <w:numId w:val="4"/>
        </w:numPr>
        <w:tabs>
          <w:tab w:val="left" w:pos="1348"/>
        </w:tabs>
        <w:spacing w:before="41"/>
        <w:ind w:right="0" w:hanging="62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Платформу</w:t>
      </w:r>
      <w:r>
        <w:rPr>
          <w:spacing w:val="30"/>
          <w:sz w:val="24"/>
        </w:rPr>
        <w:t xml:space="preserve"> </w:t>
      </w:r>
      <w:r>
        <w:rPr>
          <w:sz w:val="24"/>
        </w:rPr>
        <w:t>и/или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и/или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части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коммерческих</w:t>
      </w:r>
    </w:p>
    <w:p w14:paraId="08C0E94B" w14:textId="77777777" w:rsidR="00CB2CB4" w:rsidRDefault="00CB2CB4">
      <w:pPr>
        <w:pStyle w:val="a4"/>
        <w:jc w:val="left"/>
        <w:rPr>
          <w:sz w:val="24"/>
        </w:rPr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6BC2968B" w14:textId="77777777" w:rsidR="00CB2CB4" w:rsidRDefault="00170F61">
      <w:pPr>
        <w:pStyle w:val="a3"/>
        <w:spacing w:before="40"/>
        <w:ind w:right="0" w:firstLine="0"/>
        <w:jc w:val="left"/>
      </w:pPr>
      <w:r>
        <w:rPr>
          <w:spacing w:val="-2"/>
        </w:rPr>
        <w:t>целях;</w:t>
      </w:r>
    </w:p>
    <w:p w14:paraId="23164A75" w14:textId="77777777" w:rsidR="00CB2CB4" w:rsidRDefault="00170F61">
      <w:pPr>
        <w:pStyle w:val="a3"/>
        <w:spacing w:before="81"/>
        <w:ind w:left="0" w:right="0" w:firstLine="0"/>
        <w:jc w:val="left"/>
      </w:pPr>
      <w:r>
        <w:br w:type="column"/>
      </w:r>
    </w:p>
    <w:p w14:paraId="29333D00" w14:textId="77777777" w:rsidR="00CB2CB4" w:rsidRDefault="00170F61">
      <w:pPr>
        <w:pStyle w:val="a4"/>
        <w:numPr>
          <w:ilvl w:val="2"/>
          <w:numId w:val="4"/>
        </w:numPr>
        <w:tabs>
          <w:tab w:val="left" w:pos="613"/>
        </w:tabs>
        <w:ind w:left="613" w:right="0" w:hanging="600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лицам;</w:t>
      </w:r>
    </w:p>
    <w:p w14:paraId="2DB80251" w14:textId="77777777" w:rsidR="00CB2CB4" w:rsidRDefault="00170F61">
      <w:pPr>
        <w:pStyle w:val="a4"/>
        <w:numPr>
          <w:ilvl w:val="2"/>
          <w:numId w:val="4"/>
        </w:numPr>
        <w:tabs>
          <w:tab w:val="left" w:pos="911"/>
          <w:tab w:val="left" w:pos="2951"/>
          <w:tab w:val="left" w:pos="3690"/>
          <w:tab w:val="left" w:pos="5207"/>
          <w:tab w:val="left" w:pos="6335"/>
          <w:tab w:val="left" w:pos="7396"/>
        </w:tabs>
        <w:spacing w:before="41"/>
        <w:ind w:left="911" w:right="0" w:hanging="898"/>
        <w:jc w:val="left"/>
        <w:rPr>
          <w:sz w:val="24"/>
        </w:rPr>
      </w:pPr>
      <w:r>
        <w:rPr>
          <w:spacing w:val="-2"/>
          <w:sz w:val="24"/>
        </w:rPr>
        <w:t>Воспроизводить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записывать</w:t>
      </w:r>
      <w:r>
        <w:rPr>
          <w:sz w:val="24"/>
        </w:rPr>
        <w:tab/>
      </w:r>
      <w:r>
        <w:rPr>
          <w:spacing w:val="-2"/>
          <w:sz w:val="24"/>
        </w:rPr>
        <w:t>полные</w:t>
      </w:r>
      <w:r>
        <w:rPr>
          <w:sz w:val="24"/>
        </w:rPr>
        <w:tab/>
      </w:r>
      <w:r>
        <w:rPr>
          <w:spacing w:val="-2"/>
          <w:sz w:val="24"/>
        </w:rPr>
        <w:t>тексты</w:t>
      </w:r>
      <w:r>
        <w:rPr>
          <w:sz w:val="24"/>
        </w:rPr>
        <w:tab/>
      </w:r>
      <w:r>
        <w:rPr>
          <w:spacing w:val="-2"/>
          <w:sz w:val="24"/>
        </w:rPr>
        <w:t>Произведений,</w:t>
      </w:r>
    </w:p>
    <w:p w14:paraId="073DA4B0" w14:textId="77777777" w:rsidR="00CB2CB4" w:rsidRDefault="00CB2CB4">
      <w:pPr>
        <w:pStyle w:val="a4"/>
        <w:jc w:val="left"/>
        <w:rPr>
          <w:sz w:val="24"/>
        </w:rPr>
        <w:sectPr w:rsidR="00CB2CB4">
          <w:type w:val="continuous"/>
          <w:pgSz w:w="11900" w:h="16840"/>
          <w:pgMar w:top="1520" w:right="708" w:bottom="280" w:left="1133" w:header="562" w:footer="0" w:gutter="0"/>
          <w:cols w:num="2" w:space="720" w:equalWidth="0">
            <w:col w:w="671" w:space="40"/>
            <w:col w:w="9348"/>
          </w:cols>
        </w:sectPr>
      </w:pPr>
    </w:p>
    <w:p w14:paraId="62E39D72" w14:textId="77777777" w:rsidR="00CB2CB4" w:rsidRDefault="00170F61">
      <w:pPr>
        <w:pStyle w:val="a3"/>
        <w:spacing w:before="41" w:line="276" w:lineRule="auto"/>
        <w:ind w:firstLine="0"/>
      </w:pPr>
      <w:r>
        <w:t>предоставляемых Лицензиаром на возмездной основе, на любые виды носителей или хранилищ данных. Распространять Произведения и их копии как на возмездной, так и на безвозмездной основе;</w:t>
      </w:r>
    </w:p>
    <w:p w14:paraId="511C1061" w14:textId="77777777" w:rsidR="00CB2CB4" w:rsidRDefault="00170F61">
      <w:pPr>
        <w:pStyle w:val="a4"/>
        <w:numPr>
          <w:ilvl w:val="2"/>
          <w:numId w:val="4"/>
        </w:numPr>
        <w:tabs>
          <w:tab w:val="left" w:pos="1501"/>
        </w:tabs>
        <w:spacing w:line="276" w:lineRule="auto"/>
        <w:ind w:left="19" w:right="418" w:firstLine="705"/>
        <w:jc w:val="both"/>
        <w:rPr>
          <w:sz w:val="24"/>
        </w:rPr>
      </w:pPr>
      <w:r>
        <w:rPr>
          <w:sz w:val="24"/>
        </w:rPr>
        <w:t xml:space="preserve">Воспроизводить Платформу в форме копирования и </w:t>
      </w:r>
      <w:r>
        <w:rPr>
          <w:sz w:val="24"/>
        </w:rPr>
        <w:t>тиражирования, модифицировать и перерабатывать Платформу, дизассемблировать (превращать инструкции для процессора в относительно просто читаемый текст программы, изменять программу), декомпилировать (преобразовывать объектный код в исходный текст) Платформу и ее компоненты, использовать Платформу иным несанкционированным способом, являющимся нарушением исключительных прав, принадлежащих Лицензиару;</w:t>
      </w:r>
    </w:p>
    <w:p w14:paraId="3CAD3DA5" w14:textId="77777777" w:rsidR="00CB2CB4" w:rsidRDefault="00170F61">
      <w:pPr>
        <w:pStyle w:val="a4"/>
        <w:numPr>
          <w:ilvl w:val="2"/>
          <w:numId w:val="4"/>
        </w:numPr>
        <w:tabs>
          <w:tab w:val="left" w:pos="1357"/>
        </w:tabs>
        <w:spacing w:line="276" w:lineRule="auto"/>
        <w:ind w:left="19" w:firstLine="705"/>
        <w:jc w:val="both"/>
        <w:rPr>
          <w:sz w:val="24"/>
        </w:rPr>
      </w:pPr>
      <w:r>
        <w:rPr>
          <w:sz w:val="24"/>
        </w:rPr>
        <w:t xml:space="preserve">Осуществлять действия, направленные на дестабилизацию </w:t>
      </w:r>
      <w:r>
        <w:rPr>
          <w:sz w:val="24"/>
        </w:rPr>
        <w:t>функционирования Платформы, осуществлять попытки несанкционированного доступа к управлению Платформой или ее закрытых разделов (в том числе к разделам, доступ к которым разрешен только Лицензиару), а также осуществлять любые иные аналогичные действия, включая 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 Платформа</w:t>
      </w:r>
      <w:r>
        <w:rPr>
          <w:spacing w:val="40"/>
          <w:sz w:val="24"/>
        </w:rPr>
        <w:t xml:space="preserve"> </w:t>
      </w:r>
      <w:r>
        <w:rPr>
          <w:sz w:val="24"/>
        </w:rPr>
        <w:t>не предназначена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т.ч.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но не ограничиваясь,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DDoS</w:t>
      </w:r>
      <w:proofErr w:type="spellEnd"/>
      <w:r>
        <w:rPr>
          <w:sz w:val="24"/>
        </w:rPr>
        <w:t>-атаки и иные аналогичные действия).</w:t>
      </w:r>
    </w:p>
    <w:p w14:paraId="5D22A5B3" w14:textId="77777777" w:rsidR="00CB2CB4" w:rsidRDefault="00170F61">
      <w:pPr>
        <w:pStyle w:val="a4"/>
        <w:numPr>
          <w:ilvl w:val="1"/>
          <w:numId w:val="4"/>
        </w:numPr>
        <w:tabs>
          <w:tab w:val="left" w:pos="1304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 xml:space="preserve">Лицензиат вправе требовать от Лицензиара устранения выявленных </w:t>
      </w:r>
      <w:r>
        <w:rPr>
          <w:sz w:val="24"/>
        </w:rPr>
        <w:t>в функциональности Платформы дефектов в соответствии с предоставленными гарантийными обязательствами (Раздел 7 Договора).</w:t>
      </w:r>
    </w:p>
    <w:p w14:paraId="153BBE2A" w14:textId="77777777" w:rsidR="00CB2CB4" w:rsidRDefault="00CB2CB4">
      <w:pPr>
        <w:pStyle w:val="a3"/>
        <w:spacing w:before="30"/>
        <w:ind w:left="0" w:right="0" w:firstLine="0"/>
        <w:jc w:val="left"/>
      </w:pPr>
    </w:p>
    <w:p w14:paraId="2FFB0795" w14:textId="77777777" w:rsidR="00CB2CB4" w:rsidRDefault="00170F61">
      <w:pPr>
        <w:pStyle w:val="1"/>
        <w:numPr>
          <w:ilvl w:val="0"/>
          <w:numId w:val="4"/>
        </w:numPr>
        <w:tabs>
          <w:tab w:val="left" w:pos="2654"/>
        </w:tabs>
        <w:ind w:left="2654"/>
        <w:jc w:val="left"/>
      </w:pPr>
      <w:r>
        <w:t xml:space="preserve">ЛИЦЕНЗИОННОЕ </w:t>
      </w:r>
      <w:r>
        <w:rPr>
          <w:spacing w:val="-2"/>
        </w:rPr>
        <w:t>ВОЗНАГРАЖДЕНИЕ</w:t>
      </w:r>
    </w:p>
    <w:p w14:paraId="4C5EAD0E" w14:textId="64174D71" w:rsidR="00CB2CB4" w:rsidRDefault="00170F61">
      <w:pPr>
        <w:pStyle w:val="a4"/>
        <w:numPr>
          <w:ilvl w:val="1"/>
          <w:numId w:val="4"/>
        </w:numPr>
        <w:tabs>
          <w:tab w:val="left" w:pos="1223"/>
        </w:tabs>
        <w:spacing w:before="41" w:line="276" w:lineRule="auto"/>
        <w:ind w:firstLine="705"/>
        <w:jc w:val="both"/>
        <w:rPr>
          <w:sz w:val="24"/>
        </w:rPr>
      </w:pPr>
      <w:r>
        <w:rPr>
          <w:sz w:val="24"/>
        </w:rPr>
        <w:t xml:space="preserve">За предоставленное право использования Платформы настоящим Договором предусматривается единовременная выплата Лицензиатом лицензионного вознаграждения (Цена договора) в размере </w:t>
      </w:r>
      <w:r w:rsidR="00A31E2D" w:rsidRPr="00A31E2D">
        <w:rPr>
          <w:i/>
          <w:iCs/>
          <w:sz w:val="24"/>
        </w:rPr>
        <w:t>________________________</w:t>
      </w:r>
      <w:r w:rsidRPr="00A31E2D">
        <w:rPr>
          <w:i/>
          <w:iCs/>
          <w:sz w:val="24"/>
        </w:rPr>
        <w:t xml:space="preserve"> (</w:t>
      </w:r>
      <w:r w:rsidR="00A31E2D" w:rsidRPr="00A31E2D">
        <w:rPr>
          <w:i/>
          <w:iCs/>
          <w:sz w:val="24"/>
        </w:rPr>
        <w:t>_______________________</w:t>
      </w:r>
      <w:r w:rsidRPr="00A31E2D">
        <w:rPr>
          <w:i/>
          <w:iCs/>
          <w:sz w:val="24"/>
        </w:rPr>
        <w:t>)</w:t>
      </w:r>
      <w:r w:rsidR="00A31E2D" w:rsidRPr="00A31E2D">
        <w:rPr>
          <w:i/>
          <w:iCs/>
          <w:sz w:val="24"/>
        </w:rPr>
        <w:t xml:space="preserve"> рублей ___ коп.</w:t>
      </w:r>
      <w:r w:rsidRPr="00A31E2D">
        <w:rPr>
          <w:i/>
          <w:iCs/>
          <w:sz w:val="24"/>
        </w:rPr>
        <w:t xml:space="preserve">, в том числе НДС </w:t>
      </w:r>
      <w:r w:rsidR="00A31E2D" w:rsidRPr="00A31E2D">
        <w:rPr>
          <w:i/>
          <w:iCs/>
          <w:sz w:val="24"/>
        </w:rPr>
        <w:t>____</w:t>
      </w:r>
      <w:r w:rsidRPr="00A31E2D">
        <w:rPr>
          <w:i/>
          <w:iCs/>
          <w:sz w:val="24"/>
        </w:rPr>
        <w:t xml:space="preserve">% в размере </w:t>
      </w:r>
      <w:r w:rsidR="00A31E2D" w:rsidRPr="00A31E2D">
        <w:rPr>
          <w:i/>
          <w:iCs/>
          <w:sz w:val="24"/>
        </w:rPr>
        <w:t>__________</w:t>
      </w:r>
      <w:r w:rsidRPr="00A31E2D">
        <w:rPr>
          <w:i/>
          <w:iCs/>
          <w:sz w:val="24"/>
        </w:rPr>
        <w:t xml:space="preserve"> (</w:t>
      </w:r>
      <w:r w:rsidR="00A31E2D" w:rsidRPr="00A31E2D">
        <w:rPr>
          <w:i/>
          <w:iCs/>
          <w:sz w:val="24"/>
        </w:rPr>
        <w:t>___________________________</w:t>
      </w:r>
      <w:r w:rsidRPr="00A31E2D">
        <w:rPr>
          <w:i/>
          <w:iCs/>
          <w:sz w:val="24"/>
        </w:rPr>
        <w:t>)</w:t>
      </w:r>
      <w:r w:rsidR="00A31E2D" w:rsidRPr="00A31E2D">
        <w:rPr>
          <w:i/>
          <w:iCs/>
          <w:sz w:val="24"/>
        </w:rPr>
        <w:t xml:space="preserve"> рублей ___ коп</w:t>
      </w:r>
      <w:r w:rsidRPr="00A31E2D">
        <w:rPr>
          <w:i/>
          <w:iCs/>
          <w:sz w:val="24"/>
        </w:rPr>
        <w:t>.</w:t>
      </w:r>
      <w:r w:rsidR="00A31E2D" w:rsidRPr="00A31E2D">
        <w:rPr>
          <w:i/>
          <w:iCs/>
          <w:sz w:val="24"/>
        </w:rPr>
        <w:t xml:space="preserve"> / НДС не облагается.</w:t>
      </w:r>
    </w:p>
    <w:p w14:paraId="6721C854" w14:textId="77777777" w:rsidR="00CB2CB4" w:rsidRDefault="00170F61">
      <w:pPr>
        <w:pStyle w:val="a4"/>
        <w:numPr>
          <w:ilvl w:val="1"/>
          <w:numId w:val="4"/>
        </w:numPr>
        <w:tabs>
          <w:tab w:val="left" w:pos="1175"/>
        </w:tabs>
        <w:spacing w:line="276" w:lineRule="auto"/>
        <w:ind w:right="420" w:firstLine="705"/>
        <w:jc w:val="both"/>
        <w:rPr>
          <w:sz w:val="24"/>
        </w:rPr>
      </w:pPr>
      <w:r>
        <w:rPr>
          <w:sz w:val="24"/>
        </w:rPr>
        <w:t>Лицензиат выплачивает лицензионное вознаграждение в следующем порядке: в течение 10 (десяти) рабочих дней со дня подписания Сторонами универсального передаточного документа и на основании выставленного Лицензиаром счета.</w:t>
      </w:r>
    </w:p>
    <w:p w14:paraId="160F1AFB" w14:textId="77777777" w:rsidR="00CB2CB4" w:rsidRDefault="00170F61">
      <w:pPr>
        <w:pStyle w:val="a4"/>
        <w:numPr>
          <w:ilvl w:val="1"/>
          <w:numId w:val="4"/>
        </w:numPr>
        <w:tabs>
          <w:tab w:val="left" w:pos="1285"/>
        </w:tabs>
        <w:spacing w:line="276" w:lineRule="auto"/>
        <w:ind w:right="418" w:firstLine="705"/>
        <w:jc w:val="both"/>
        <w:rPr>
          <w:sz w:val="24"/>
        </w:rPr>
      </w:pPr>
      <w:r>
        <w:rPr>
          <w:sz w:val="24"/>
        </w:rPr>
        <w:t>Все расчеты по Договору производятся в безналичном порядке путем перечисления денежных средств на расчетный счет Лицензиара, указанный в разделе 14 настоящего Договора.</w:t>
      </w:r>
    </w:p>
    <w:p w14:paraId="5C8AC834" w14:textId="77777777" w:rsidR="00CB2CB4" w:rsidRDefault="00170F61">
      <w:pPr>
        <w:pStyle w:val="a4"/>
        <w:numPr>
          <w:ilvl w:val="1"/>
          <w:numId w:val="4"/>
        </w:numPr>
        <w:tabs>
          <w:tab w:val="left" w:pos="1141"/>
        </w:tabs>
        <w:spacing w:line="274" w:lineRule="exact"/>
        <w:ind w:left="1141" w:right="0" w:hanging="417"/>
        <w:jc w:val="both"/>
        <w:rPr>
          <w:sz w:val="24"/>
        </w:rPr>
      </w:pPr>
      <w:r>
        <w:rPr>
          <w:sz w:val="24"/>
        </w:rPr>
        <w:t>Валюта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2"/>
          <w:sz w:val="24"/>
        </w:rPr>
        <w:t xml:space="preserve"> рубль.</w:t>
      </w:r>
    </w:p>
    <w:p w14:paraId="532F557F" w14:textId="77777777" w:rsidR="00CB2CB4" w:rsidRDefault="00170F61">
      <w:pPr>
        <w:pStyle w:val="a4"/>
        <w:numPr>
          <w:ilvl w:val="1"/>
          <w:numId w:val="4"/>
        </w:numPr>
        <w:tabs>
          <w:tab w:val="left" w:pos="1156"/>
        </w:tabs>
        <w:spacing w:before="36" w:line="276" w:lineRule="auto"/>
        <w:ind w:right="420" w:firstLine="705"/>
        <w:jc w:val="both"/>
        <w:rPr>
          <w:sz w:val="24"/>
        </w:rPr>
      </w:pPr>
      <w:r>
        <w:rPr>
          <w:sz w:val="24"/>
        </w:rPr>
        <w:t xml:space="preserve">Обязательство Лицензиата по оплате считается исполненным на дату </w:t>
      </w:r>
      <w:r>
        <w:rPr>
          <w:sz w:val="24"/>
        </w:rPr>
        <w:t>зачисления денежных средств на расчетный счет Лицензиара.</w:t>
      </w:r>
    </w:p>
    <w:p w14:paraId="59EFC479" w14:textId="77777777" w:rsidR="00CB2CB4" w:rsidRDefault="00170F61">
      <w:pPr>
        <w:pStyle w:val="a4"/>
        <w:numPr>
          <w:ilvl w:val="1"/>
          <w:numId w:val="4"/>
        </w:numPr>
        <w:tabs>
          <w:tab w:val="left" w:pos="1146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Цена Договора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твердой, 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срок исполнения Договора 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 изменяться,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 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 от 05.04.2013 № 44-ФЗ «О контрактной системе в сфере закупок товаров, работ, услуг для обеспечения государственных и муниципальных нужд» и настоящим Договором.</w:t>
      </w:r>
    </w:p>
    <w:p w14:paraId="5E513FE7" w14:textId="77777777" w:rsidR="00CB2CB4" w:rsidRDefault="00170F61">
      <w:pPr>
        <w:pStyle w:val="a4"/>
        <w:numPr>
          <w:ilvl w:val="1"/>
          <w:numId w:val="4"/>
        </w:numPr>
        <w:tabs>
          <w:tab w:val="left" w:pos="1156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Цена Договора включает уплату налогов, сборов и иных обязательных платежей,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 любые издержки Лицензиара, связанные с привлечением Лицензиаром третьих</w:t>
      </w:r>
      <w:r>
        <w:rPr>
          <w:spacing w:val="20"/>
          <w:sz w:val="24"/>
        </w:rPr>
        <w:t xml:space="preserve"> </w:t>
      </w:r>
      <w:r>
        <w:rPr>
          <w:sz w:val="24"/>
        </w:rPr>
        <w:t>лиц</w:t>
      </w:r>
    </w:p>
    <w:p w14:paraId="6E0D7AF9" w14:textId="77777777" w:rsidR="00CB2CB4" w:rsidRDefault="00CB2CB4">
      <w:pPr>
        <w:pStyle w:val="a4"/>
        <w:spacing w:line="276" w:lineRule="auto"/>
        <w:rPr>
          <w:sz w:val="24"/>
        </w:rPr>
        <w:sectPr w:rsidR="00CB2CB4">
          <w:type w:val="continuous"/>
          <w:pgSz w:w="11900" w:h="16840"/>
          <w:pgMar w:top="1520" w:right="708" w:bottom="280" w:left="1133" w:header="562" w:footer="0" w:gutter="0"/>
          <w:cols w:space="720"/>
        </w:sectPr>
      </w:pPr>
    </w:p>
    <w:p w14:paraId="16339E8B" w14:textId="77777777" w:rsidR="00CB2CB4" w:rsidRDefault="00170F61">
      <w:pPr>
        <w:pStyle w:val="a3"/>
        <w:spacing w:before="91"/>
        <w:ind w:right="0" w:firstLine="0"/>
      </w:pPr>
      <w:r>
        <w:lastRenderedPageBreak/>
        <w:t>для выполнения обязательств</w:t>
      </w:r>
      <w:r>
        <w:rPr>
          <w:spacing w:val="-2"/>
        </w:rPr>
        <w:t xml:space="preserve"> </w:t>
      </w:r>
      <w:r>
        <w:t>Лицензиара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настоящему </w:t>
      </w:r>
      <w:r>
        <w:rPr>
          <w:spacing w:val="-2"/>
        </w:rPr>
        <w:t>Договору.</w:t>
      </w:r>
    </w:p>
    <w:p w14:paraId="5555E62E" w14:textId="77777777" w:rsidR="00CB2CB4" w:rsidRDefault="00170F61">
      <w:pPr>
        <w:pStyle w:val="a4"/>
        <w:numPr>
          <w:ilvl w:val="1"/>
          <w:numId w:val="4"/>
        </w:numPr>
        <w:tabs>
          <w:tab w:val="left" w:pos="1170"/>
        </w:tabs>
        <w:spacing w:before="41" w:line="276" w:lineRule="auto"/>
        <w:ind w:right="420" w:firstLine="705"/>
        <w:jc w:val="both"/>
        <w:rPr>
          <w:sz w:val="24"/>
        </w:rPr>
      </w:pPr>
      <w:r>
        <w:rPr>
          <w:sz w:val="24"/>
        </w:rPr>
        <w:t xml:space="preserve">Сумма, подлежащая уплате Лицензиатом юридическому лицу или </w:t>
      </w:r>
      <w:r>
        <w:rPr>
          <w:sz w:val="24"/>
        </w:rPr>
        <w:t>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Лицензиатом.</w:t>
      </w:r>
    </w:p>
    <w:p w14:paraId="5B6C4894" w14:textId="6D02E361" w:rsidR="00CB2CB4" w:rsidRDefault="00170F61">
      <w:pPr>
        <w:pStyle w:val="a4"/>
        <w:numPr>
          <w:ilvl w:val="1"/>
          <w:numId w:val="4"/>
        </w:numPr>
        <w:tabs>
          <w:tab w:val="left" w:pos="1165"/>
        </w:tabs>
        <w:spacing w:line="276" w:lineRule="auto"/>
        <w:ind w:right="422" w:firstLine="705"/>
        <w:jc w:val="both"/>
        <w:rPr>
          <w:sz w:val="24"/>
        </w:rPr>
      </w:pPr>
      <w:r>
        <w:rPr>
          <w:sz w:val="24"/>
        </w:rPr>
        <w:t>Источник финансирования</w:t>
      </w:r>
      <w:r>
        <w:rPr>
          <w:sz w:val="24"/>
        </w:rPr>
        <w:t>: за счет субсидий из средств федерального бюджета на финансовое обеспечение выполнения государственного задания на оказание государственных услуг (выполнения работ).</w:t>
      </w:r>
    </w:p>
    <w:p w14:paraId="642935BF" w14:textId="77777777" w:rsidR="00CB2CB4" w:rsidRDefault="00CB2CB4">
      <w:pPr>
        <w:pStyle w:val="a3"/>
        <w:spacing w:before="35"/>
        <w:ind w:left="0" w:right="0" w:firstLine="0"/>
        <w:jc w:val="left"/>
      </w:pPr>
    </w:p>
    <w:p w14:paraId="1BFFD461" w14:textId="77777777" w:rsidR="00CB2CB4" w:rsidRDefault="00170F61">
      <w:pPr>
        <w:pStyle w:val="1"/>
        <w:numPr>
          <w:ilvl w:val="0"/>
          <w:numId w:val="4"/>
        </w:numPr>
        <w:tabs>
          <w:tab w:val="left" w:pos="4262"/>
        </w:tabs>
        <w:ind w:left="4262"/>
        <w:jc w:val="left"/>
      </w:pPr>
      <w:r>
        <w:rPr>
          <w:spacing w:val="-2"/>
        </w:rPr>
        <w:t>ГАРАНТИИ</w:t>
      </w:r>
    </w:p>
    <w:p w14:paraId="4083479C" w14:textId="77777777" w:rsidR="00CB2CB4" w:rsidRDefault="00170F61">
      <w:pPr>
        <w:pStyle w:val="a4"/>
        <w:numPr>
          <w:ilvl w:val="1"/>
          <w:numId w:val="4"/>
        </w:numPr>
        <w:tabs>
          <w:tab w:val="left" w:pos="1223"/>
        </w:tabs>
        <w:spacing w:before="41" w:line="276" w:lineRule="auto"/>
        <w:ind w:firstLine="705"/>
        <w:jc w:val="both"/>
        <w:rPr>
          <w:sz w:val="24"/>
        </w:rPr>
      </w:pPr>
      <w:r>
        <w:rPr>
          <w:sz w:val="24"/>
        </w:rPr>
        <w:t>Лицензиар гарантирует, что он имеет все права на заключение настоящего Договора, права на использование Платформы способами, необходимыми для 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 к Платформе и Произведениям и использования их в соответствии с условиями Договора. Лицензиар также гарантирует, что использование Платформы и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положениями Договора не</w:t>
      </w:r>
      <w:r>
        <w:rPr>
          <w:spacing w:val="-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 нарушение каких-либо прав и законных интересов третьих лиц.</w:t>
      </w:r>
    </w:p>
    <w:p w14:paraId="075EF242" w14:textId="77777777" w:rsidR="00CB2CB4" w:rsidRDefault="00170F61">
      <w:pPr>
        <w:pStyle w:val="a4"/>
        <w:numPr>
          <w:ilvl w:val="1"/>
          <w:numId w:val="4"/>
        </w:numPr>
        <w:tabs>
          <w:tab w:val="left" w:pos="1213"/>
        </w:tabs>
        <w:spacing w:line="276" w:lineRule="auto"/>
        <w:ind w:right="418" w:firstLine="705"/>
        <w:jc w:val="both"/>
        <w:rPr>
          <w:sz w:val="24"/>
        </w:rPr>
      </w:pPr>
      <w:r>
        <w:rPr>
          <w:sz w:val="24"/>
        </w:rPr>
        <w:t xml:space="preserve">В случае если гарантии, содержащиеся в п. 7.1 Договора, будут нарушены, Лицензиар обязуется принять меры, которые обеспечат Лицензиату </w:t>
      </w:r>
      <w:r>
        <w:rPr>
          <w:sz w:val="24"/>
        </w:rPr>
        <w:t>беспрепятственное использование предоставленных по настоящему Договору прав, а в случае невозможности 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беспрепятственное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 предоставленных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возместить Лицензиату понесенные убытки, которые могут возникнуть у Лицензиата в связи с таким нарушением </w:t>
      </w:r>
      <w:r>
        <w:rPr>
          <w:spacing w:val="-2"/>
          <w:sz w:val="24"/>
        </w:rPr>
        <w:t>гарантий.</w:t>
      </w:r>
    </w:p>
    <w:p w14:paraId="6080857F" w14:textId="77777777" w:rsidR="00CB2CB4" w:rsidRDefault="00170F61">
      <w:pPr>
        <w:pStyle w:val="a4"/>
        <w:numPr>
          <w:ilvl w:val="1"/>
          <w:numId w:val="4"/>
        </w:numPr>
        <w:tabs>
          <w:tab w:val="left" w:pos="1223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 xml:space="preserve">Платформа предназначена для осуществления только тех функций, </w:t>
      </w:r>
      <w:r>
        <w:rPr>
          <w:sz w:val="24"/>
        </w:rPr>
        <w:t>которые указаны в Пользовательском соглашении, размещенном на сайте Платформы. Какие-либо изменения, дополнения, пожелания Лицензиата, связанные с функциональными возможностями Платформы, не рассматриваются как рекламации и могут быть выполнены Лицензиаром на основании отдельного договора.</w:t>
      </w:r>
    </w:p>
    <w:p w14:paraId="3D8E49D4" w14:textId="77777777" w:rsidR="00CB2CB4" w:rsidRDefault="00170F61">
      <w:pPr>
        <w:pStyle w:val="a4"/>
        <w:numPr>
          <w:ilvl w:val="1"/>
          <w:numId w:val="4"/>
        </w:numPr>
        <w:tabs>
          <w:tab w:val="left" w:pos="1189"/>
        </w:tabs>
        <w:spacing w:line="276" w:lineRule="auto"/>
        <w:ind w:right="418" w:firstLine="705"/>
        <w:jc w:val="both"/>
        <w:rPr>
          <w:sz w:val="24"/>
        </w:rPr>
      </w:pPr>
      <w:r>
        <w:rPr>
          <w:sz w:val="24"/>
        </w:rPr>
        <w:t xml:space="preserve">При обнаружении несоответствия функциональных возможностей </w:t>
      </w:r>
      <w:r>
        <w:rPr>
          <w:sz w:val="24"/>
        </w:rPr>
        <w:t>Платформы, оговоренных в Пользовательском соглашении, Лицензиар обязуется за свой счет и в возможно короткие сроки устранить эти несоответствия. Данная гарантия действует с момента передачи Лицензиату права использования Платформы до 31.08.2027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включительно.</w:t>
      </w:r>
    </w:p>
    <w:p w14:paraId="16B32B0D" w14:textId="77777777" w:rsidR="00CB2CB4" w:rsidRDefault="00170F61">
      <w:pPr>
        <w:pStyle w:val="a4"/>
        <w:numPr>
          <w:ilvl w:val="1"/>
          <w:numId w:val="4"/>
        </w:numPr>
        <w:tabs>
          <w:tab w:val="left" w:pos="1247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Лицензиар обязуется предпринимать все зависящие от него действия для обеспечения бесперебойной работы Платформы, однако Лицензиар не несет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ответственности за перерывы в работе Платформы (в т. ч. аварийные), за недостаточное качество или скорость 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 за</w:t>
      </w:r>
      <w:r>
        <w:rPr>
          <w:spacing w:val="-1"/>
          <w:sz w:val="24"/>
        </w:rPr>
        <w:t xml:space="preserve"> </w:t>
      </w:r>
      <w:r>
        <w:rPr>
          <w:sz w:val="24"/>
        </w:rPr>
        <w:t>полную или частичную утрату каких-либо данных, размещенных на Платформе, или за причинение любых других убытков, которые возникли или могут возникнуть при пользовании Платформы, но не по вине Лицензиара.</w:t>
      </w:r>
    </w:p>
    <w:p w14:paraId="72874DD0" w14:textId="77777777" w:rsidR="00CB2CB4" w:rsidRDefault="00170F61">
      <w:pPr>
        <w:pStyle w:val="a4"/>
        <w:numPr>
          <w:ilvl w:val="1"/>
          <w:numId w:val="4"/>
        </w:numPr>
        <w:tabs>
          <w:tab w:val="left" w:pos="1175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 xml:space="preserve">Лицензиат подтверждает и соглашается с тем, что пользование Платформой </w:t>
      </w:r>
      <w:r>
        <w:rPr>
          <w:sz w:val="24"/>
        </w:rPr>
        <w:t xml:space="preserve">не допускается: с устройств, использующих для доступа к Платформе нелицензионные, неофициальные, взломанные программные приложения, операционные системы, иные технические средства. В случае несоблюдения Лицензиатом данного условия, денежные средства, оплаченные </w:t>
      </w:r>
      <w:proofErr w:type="gramStart"/>
      <w:r>
        <w:rPr>
          <w:sz w:val="24"/>
        </w:rPr>
        <w:t>за доступ</w:t>
      </w:r>
      <w:proofErr w:type="gramEnd"/>
      <w:r>
        <w:rPr>
          <w:sz w:val="24"/>
        </w:rPr>
        <w:t xml:space="preserve"> к Платформе, Лицензиату не возвращаются.</w:t>
      </w:r>
    </w:p>
    <w:p w14:paraId="4BC11854" w14:textId="77777777" w:rsidR="00CB2CB4" w:rsidRDefault="00CB2CB4">
      <w:pPr>
        <w:pStyle w:val="a4"/>
        <w:spacing w:line="276" w:lineRule="auto"/>
        <w:rPr>
          <w:sz w:val="24"/>
        </w:rPr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49CF1A6B" w14:textId="77777777" w:rsidR="00CB2CB4" w:rsidRDefault="00CB2CB4">
      <w:pPr>
        <w:pStyle w:val="a3"/>
        <w:spacing w:before="132"/>
        <w:ind w:left="0" w:right="0" w:firstLine="0"/>
        <w:jc w:val="left"/>
      </w:pPr>
    </w:p>
    <w:p w14:paraId="293554C9" w14:textId="77777777" w:rsidR="00CB2CB4" w:rsidRDefault="00170F61">
      <w:pPr>
        <w:pStyle w:val="1"/>
        <w:numPr>
          <w:ilvl w:val="0"/>
          <w:numId w:val="4"/>
        </w:numPr>
        <w:tabs>
          <w:tab w:val="left" w:pos="3345"/>
        </w:tabs>
        <w:ind w:left="3345"/>
        <w:jc w:val="left"/>
      </w:pPr>
      <w:r>
        <w:rPr>
          <w:spacing w:val="-2"/>
        </w:rPr>
        <w:t>КОНФИДЕНЦИАЛЬНОСТЬ</w:t>
      </w:r>
    </w:p>
    <w:p w14:paraId="7E027BA8" w14:textId="77777777" w:rsidR="00CB2CB4" w:rsidRDefault="00170F61">
      <w:pPr>
        <w:pStyle w:val="a4"/>
        <w:numPr>
          <w:ilvl w:val="1"/>
          <w:numId w:val="4"/>
        </w:numPr>
        <w:tabs>
          <w:tab w:val="left" w:pos="1271"/>
        </w:tabs>
        <w:spacing w:before="41" w:line="276" w:lineRule="auto"/>
        <w:ind w:firstLine="705"/>
        <w:jc w:val="both"/>
        <w:rPr>
          <w:sz w:val="24"/>
        </w:rPr>
      </w:pPr>
      <w:r>
        <w:rPr>
          <w:sz w:val="24"/>
        </w:rPr>
        <w:t xml:space="preserve">Стороны обязуются соблюдать режим конфиденциальности в </w:t>
      </w:r>
      <w:r>
        <w:rPr>
          <w:sz w:val="24"/>
        </w:rPr>
        <w:t>отношении информации о содержании Договора и иной информации, в том числе, помимо прочего: любой научной, экономической, финансовой, технической или технологической информации, предоставляемой Сторонами друг другу в связи с исполнением Договора, за исключением информации и данных, являющихся общедоступными, а также информации предоставляемой по требованию уполномоченных государственных органов и организаций.</w:t>
      </w:r>
    </w:p>
    <w:p w14:paraId="404ED7AA" w14:textId="77777777" w:rsidR="00CB2CB4" w:rsidRDefault="00170F61">
      <w:pPr>
        <w:pStyle w:val="a4"/>
        <w:numPr>
          <w:ilvl w:val="1"/>
          <w:numId w:val="4"/>
        </w:numPr>
        <w:tabs>
          <w:tab w:val="left" w:pos="1165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В течение срока действия Договора, а также после его прекращения по той или иной причине Сторона, получившая от другой Стороны какую-либо 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связанную с исполнением Договора, обязана: (а) сохранять конфиденциальность такой информации; (б) не передавать такую информацию, являющуюся конфиденциальной, третьим лицам без предварительного письменного согласия другой Стороны; и (в) не использовать предоставленную информацию в каких-либо целях, кроме как для исполнения своих обязательств по Договору.</w:t>
      </w:r>
    </w:p>
    <w:p w14:paraId="2BB46382" w14:textId="77777777" w:rsidR="00CB2CB4" w:rsidRDefault="00CB2CB4">
      <w:pPr>
        <w:pStyle w:val="a3"/>
        <w:spacing w:before="33"/>
        <w:ind w:left="0" w:right="0" w:firstLine="0"/>
        <w:jc w:val="left"/>
      </w:pPr>
    </w:p>
    <w:p w14:paraId="425A4865" w14:textId="77777777" w:rsidR="00CB2CB4" w:rsidRDefault="00170F61">
      <w:pPr>
        <w:pStyle w:val="1"/>
        <w:numPr>
          <w:ilvl w:val="0"/>
          <w:numId w:val="4"/>
        </w:numPr>
        <w:tabs>
          <w:tab w:val="left" w:pos="3129"/>
        </w:tabs>
        <w:ind w:left="3129"/>
        <w:jc w:val="left"/>
      </w:pPr>
      <w:r>
        <w:t>ОТВЕТСТВЕННОСТЬ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14:paraId="1C982030" w14:textId="77777777" w:rsidR="00CB2CB4" w:rsidRDefault="00170F61">
      <w:pPr>
        <w:pStyle w:val="a4"/>
        <w:numPr>
          <w:ilvl w:val="1"/>
          <w:numId w:val="4"/>
        </w:numPr>
        <w:tabs>
          <w:tab w:val="left" w:pos="1256"/>
        </w:tabs>
        <w:spacing w:before="41" w:line="276" w:lineRule="auto"/>
        <w:ind w:right="420" w:firstLine="705"/>
        <w:jc w:val="both"/>
        <w:rPr>
          <w:sz w:val="24"/>
        </w:rPr>
      </w:pPr>
      <w:r>
        <w:rPr>
          <w:sz w:val="24"/>
        </w:rPr>
        <w:t>Сторона, не исполнившая или ненадлежащим образом исполнившая свои обязательства по настоящему Договору, обязана возместить другой Стороне причиненные таким нарушением убытки в полном объеме, в соответствии с законодательством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13178E95" w14:textId="77777777" w:rsidR="00CB2CB4" w:rsidRDefault="00170F61">
      <w:pPr>
        <w:pStyle w:val="a4"/>
        <w:numPr>
          <w:ilvl w:val="1"/>
          <w:numId w:val="4"/>
        </w:numPr>
        <w:tabs>
          <w:tab w:val="left" w:pos="1256"/>
        </w:tabs>
        <w:spacing w:line="276" w:lineRule="auto"/>
        <w:ind w:right="420" w:firstLine="705"/>
        <w:jc w:val="both"/>
        <w:rPr>
          <w:sz w:val="24"/>
        </w:rPr>
      </w:pPr>
      <w:r>
        <w:rPr>
          <w:sz w:val="24"/>
        </w:rPr>
        <w:t>В случае просрочки исполнения Лицензиаром обязательств (в том числе гарантийного обязательства), предусмотренных Договором, а также в иных случаях неисполнения 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ненадлежащего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 Лицензиаром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предусмотренных Договором, Лицензиат направляет Лицензиару требование об уплате неустоек (штрафов, </w:t>
      </w:r>
      <w:r>
        <w:rPr>
          <w:spacing w:val="-2"/>
          <w:sz w:val="24"/>
        </w:rPr>
        <w:t>пеней).</w:t>
      </w:r>
    </w:p>
    <w:p w14:paraId="09C5A600" w14:textId="77777777" w:rsidR="00CB2CB4" w:rsidRDefault="00170F61">
      <w:pPr>
        <w:pStyle w:val="a4"/>
        <w:numPr>
          <w:ilvl w:val="1"/>
          <w:numId w:val="4"/>
        </w:numPr>
        <w:tabs>
          <w:tab w:val="left" w:pos="1151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 xml:space="preserve">Размер штрафа устанавливается в соответствии с Постановлением </w:t>
      </w:r>
      <w:r>
        <w:rPr>
          <w:sz w:val="24"/>
        </w:rPr>
        <w:t>Правительства РФ от 30.08.2017 №1042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исполнителем)" в виде фиксированной суммы, в том числе рассчитываемой как процент цены Договора, или в случае, если Договором предусмотрены этапы исполнен</w:t>
      </w:r>
      <w:r>
        <w:rPr>
          <w:sz w:val="24"/>
        </w:rPr>
        <w:t>ия Договором, как процент этапа исполнения Договора (далее - «цена Договора (этапа)»).</w:t>
      </w:r>
    </w:p>
    <w:p w14:paraId="7E7E067E" w14:textId="77777777" w:rsidR="00CB2CB4" w:rsidRDefault="00170F61">
      <w:pPr>
        <w:pStyle w:val="a3"/>
        <w:spacing w:line="276" w:lineRule="auto"/>
      </w:pPr>
      <w:r>
        <w:t xml:space="preserve">За каждый факт неисполнения или ненадлежащего исполнения Лицензиаром обязательств, предусмотренных-Договором, за исключением просрочки исполнения Лицензиаром обязательств (в том числе гарантийного обязательства) и устанавливаются в виде фиксированной суммы, определяемой в следующем порядке: 10% начальной (максимальной) цены Договора в случае, если начальная (максимальная) цена Договора не превышает 3 </w:t>
      </w:r>
      <w:proofErr w:type="gramStart"/>
      <w:r>
        <w:t>млн.</w:t>
      </w:r>
      <w:proofErr w:type="gramEnd"/>
      <w:r>
        <w:t xml:space="preserve"> рублей.</w:t>
      </w:r>
    </w:p>
    <w:p w14:paraId="43CC0E54" w14:textId="59761E04" w:rsidR="00CB2CB4" w:rsidRDefault="00170F61">
      <w:pPr>
        <w:pStyle w:val="a3"/>
        <w:spacing w:line="276" w:lineRule="auto"/>
        <w:ind w:right="420" w:firstLine="537"/>
      </w:pPr>
      <w:r>
        <w:t>Таким образом, сумма штрафа за ненадлежащее исполнение Лицензиаром</w:t>
      </w:r>
      <w:r>
        <w:rPr>
          <w:spacing w:val="40"/>
        </w:rPr>
        <w:t xml:space="preserve"> </w:t>
      </w:r>
      <w:r>
        <w:t xml:space="preserve">обязательств, составляет </w:t>
      </w:r>
      <w:r w:rsidR="00A31E2D">
        <w:t>___________________</w:t>
      </w:r>
      <w:r>
        <w:t xml:space="preserve"> (</w:t>
      </w:r>
      <w:r w:rsidR="00A31E2D">
        <w:t>_________________</w:t>
      </w:r>
      <w:r>
        <w:t>)</w:t>
      </w:r>
      <w:r w:rsidR="00A31E2D">
        <w:t xml:space="preserve"> рублей ___ копеек</w:t>
      </w:r>
      <w:r>
        <w:t>.</w:t>
      </w:r>
    </w:p>
    <w:p w14:paraId="064E7E6B" w14:textId="77777777" w:rsidR="00CB2CB4" w:rsidRDefault="00170F61">
      <w:pPr>
        <w:pStyle w:val="a3"/>
        <w:spacing w:line="276" w:lineRule="auto"/>
        <w:ind w:right="418" w:firstLine="537"/>
      </w:pPr>
      <w:r>
        <w:t>За каждый факт неисполнения или ненадлежащего исполнения Лицензиаром обязательства, предусмотренного Договором, которое не имеет стоимостного выражения, размер</w:t>
      </w:r>
      <w:r>
        <w:rPr>
          <w:spacing w:val="55"/>
          <w:w w:val="150"/>
        </w:rPr>
        <w:t xml:space="preserve"> </w:t>
      </w:r>
      <w:r>
        <w:t>штрафа</w:t>
      </w:r>
      <w:r>
        <w:rPr>
          <w:spacing w:val="62"/>
          <w:w w:val="150"/>
        </w:rPr>
        <w:t xml:space="preserve"> </w:t>
      </w:r>
      <w:r>
        <w:t>устанавливается</w:t>
      </w:r>
      <w:r>
        <w:rPr>
          <w:spacing w:val="61"/>
          <w:w w:val="150"/>
        </w:rPr>
        <w:t xml:space="preserve"> </w:t>
      </w:r>
      <w:r>
        <w:t>(при</w:t>
      </w:r>
      <w:r>
        <w:rPr>
          <w:spacing w:val="62"/>
          <w:w w:val="150"/>
        </w:rPr>
        <w:t xml:space="preserve"> </w:t>
      </w:r>
      <w:r>
        <w:t>наличии</w:t>
      </w:r>
      <w:r>
        <w:rPr>
          <w:spacing w:val="62"/>
          <w:w w:val="150"/>
        </w:rPr>
        <w:t xml:space="preserve"> </w:t>
      </w:r>
      <w:r>
        <w:t>в</w:t>
      </w:r>
      <w:r>
        <w:rPr>
          <w:spacing w:val="55"/>
          <w:w w:val="150"/>
        </w:rPr>
        <w:t xml:space="preserve"> </w:t>
      </w:r>
      <w:r>
        <w:t>Договоре</w:t>
      </w:r>
      <w:r>
        <w:rPr>
          <w:spacing w:val="61"/>
          <w:w w:val="150"/>
        </w:rPr>
        <w:t xml:space="preserve"> </w:t>
      </w:r>
      <w:r>
        <w:t>таких</w:t>
      </w:r>
      <w:r>
        <w:rPr>
          <w:spacing w:val="63"/>
          <w:w w:val="150"/>
        </w:rPr>
        <w:t xml:space="preserve"> </w:t>
      </w:r>
      <w:r>
        <w:t>обязательств)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rPr>
          <w:spacing w:val="-4"/>
        </w:rPr>
        <w:t>виде</w:t>
      </w:r>
    </w:p>
    <w:p w14:paraId="0C547071" w14:textId="77777777" w:rsidR="00CB2CB4" w:rsidRDefault="00CB2CB4">
      <w:pPr>
        <w:pStyle w:val="a3"/>
        <w:spacing w:line="276" w:lineRule="auto"/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1E6A60EA" w14:textId="77777777" w:rsidR="00CB2CB4" w:rsidRDefault="00170F61">
      <w:pPr>
        <w:pStyle w:val="a3"/>
        <w:spacing w:before="91" w:line="276" w:lineRule="auto"/>
        <w:ind w:firstLine="0"/>
      </w:pPr>
      <w:r>
        <w:lastRenderedPageBreak/>
        <w:t xml:space="preserve">фиксированной суммы, определяемой в следующем порядке: 1000 рублей, если цена Договора не превышает 3 </w:t>
      </w:r>
      <w:proofErr w:type="gramStart"/>
      <w:r>
        <w:t>млн.</w:t>
      </w:r>
      <w:proofErr w:type="gramEnd"/>
      <w:r>
        <w:t xml:space="preserve"> рублей (включительно)</w:t>
      </w:r>
    </w:p>
    <w:p w14:paraId="7214BDE2" w14:textId="77777777" w:rsidR="00CB2CB4" w:rsidRDefault="00170F61">
      <w:pPr>
        <w:pStyle w:val="a3"/>
        <w:spacing w:line="276" w:lineRule="auto"/>
        <w:ind w:firstLine="537"/>
      </w:pPr>
      <w:r>
        <w:t>Пеня начисляется за каждый день просрочки исполнения Лицензиаром обязательства, предусмотренного</w:t>
      </w:r>
      <w:r>
        <w:rPr>
          <w:spacing w:val="-3"/>
        </w:rPr>
        <w:t xml:space="preserve"> </w:t>
      </w:r>
      <w:r>
        <w:t>Договором, в размере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трехсотой</w:t>
      </w:r>
      <w:r>
        <w:rPr>
          <w:spacing w:val="-1"/>
        </w:rPr>
        <w:t xml:space="preserve"> </w:t>
      </w:r>
      <w:r>
        <w:t>действующей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дату уплаты пени ключевой ставки Центрального банка</w:t>
      </w:r>
      <w:r>
        <w:rPr>
          <w:spacing w:val="80"/>
        </w:rPr>
        <w:t xml:space="preserve"> </w:t>
      </w:r>
      <w:r>
        <w:t>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Лицензиаром.</w:t>
      </w:r>
    </w:p>
    <w:p w14:paraId="20C56EE1" w14:textId="77777777" w:rsidR="00CB2CB4" w:rsidRDefault="00170F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firstLine="537"/>
        <w:jc w:val="both"/>
        <w:rPr>
          <w:sz w:val="24"/>
        </w:rPr>
      </w:pPr>
      <w:r>
        <w:rPr>
          <w:sz w:val="24"/>
        </w:rPr>
        <w:t xml:space="preserve">Общая сумма начисленной неустойки (штрафов, пени) за неисполнение </w:t>
      </w:r>
      <w:r>
        <w:rPr>
          <w:sz w:val="24"/>
        </w:rPr>
        <w:t>или ненадлежащее исполнение Лицензиаром обязательств, предусмотренных Договором, не может превышать цену Договора.</w:t>
      </w:r>
    </w:p>
    <w:p w14:paraId="513B773E" w14:textId="77777777" w:rsidR="00CB2CB4" w:rsidRDefault="00170F61">
      <w:pPr>
        <w:pStyle w:val="a4"/>
        <w:numPr>
          <w:ilvl w:val="1"/>
          <w:numId w:val="4"/>
        </w:numPr>
        <w:tabs>
          <w:tab w:val="left" w:pos="978"/>
        </w:tabs>
        <w:spacing w:line="276" w:lineRule="auto"/>
        <w:ind w:right="423" w:firstLine="537"/>
        <w:jc w:val="both"/>
        <w:rPr>
          <w:sz w:val="24"/>
        </w:rPr>
      </w:pPr>
      <w:r>
        <w:rPr>
          <w:sz w:val="24"/>
        </w:rPr>
        <w:t>Лицензиар обязан возместить убытки, причиненные Лицензиату</w:t>
      </w:r>
      <w:r>
        <w:rPr>
          <w:spacing w:val="-2"/>
          <w:sz w:val="24"/>
        </w:rPr>
        <w:t xml:space="preserve"> </w:t>
      </w:r>
      <w:r>
        <w:rPr>
          <w:sz w:val="24"/>
        </w:rPr>
        <w:t>в ходе исполнения Договора, в порядке, предусмотренном действующим законодательством.</w:t>
      </w:r>
    </w:p>
    <w:p w14:paraId="715A66A1" w14:textId="77777777" w:rsidR="00CB2CB4" w:rsidRDefault="00170F61">
      <w:pPr>
        <w:pStyle w:val="a4"/>
        <w:numPr>
          <w:ilvl w:val="1"/>
          <w:numId w:val="4"/>
        </w:numPr>
        <w:tabs>
          <w:tab w:val="left" w:pos="1055"/>
        </w:tabs>
        <w:spacing w:line="276" w:lineRule="auto"/>
        <w:ind w:right="420" w:firstLine="537"/>
        <w:jc w:val="both"/>
        <w:rPr>
          <w:sz w:val="24"/>
        </w:rPr>
      </w:pPr>
      <w:r>
        <w:rPr>
          <w:sz w:val="24"/>
        </w:rPr>
        <w:t xml:space="preserve">В случае просрочки исполнения Лицензиатом обязательств, </w:t>
      </w:r>
      <w:r>
        <w:rPr>
          <w:sz w:val="24"/>
        </w:rPr>
        <w:t>предусмотренных Договором, а также в иных случаях неисполнения или ненадлежащего исполнения Лицензиатом обязательств, предусмотренных Договором, Лицензиар вправе потребовать уплаты неустоек (штрафов, пеней).</w:t>
      </w:r>
    </w:p>
    <w:p w14:paraId="342017EA" w14:textId="77777777" w:rsidR="00CB2CB4" w:rsidRDefault="00170F61">
      <w:pPr>
        <w:pStyle w:val="a4"/>
        <w:numPr>
          <w:ilvl w:val="1"/>
          <w:numId w:val="4"/>
        </w:numPr>
        <w:tabs>
          <w:tab w:val="left" w:pos="1127"/>
        </w:tabs>
        <w:spacing w:line="276" w:lineRule="auto"/>
        <w:ind w:right="418" w:firstLine="537"/>
        <w:jc w:val="both"/>
        <w:rPr>
          <w:sz w:val="24"/>
        </w:rPr>
      </w:pPr>
      <w:r>
        <w:rPr>
          <w:sz w:val="24"/>
        </w:rPr>
        <w:t xml:space="preserve">Штрафы начисляются за каждый факт неисполнение или ненадлежащее исполнение Лицензиатом обязательств, предусмотренных Договором, за </w:t>
      </w:r>
      <w:r>
        <w:rPr>
          <w:sz w:val="24"/>
        </w:rPr>
        <w:t>исключением просрочки исполнения обязательств. Размер штрафа устанавливается в соответствии с Постановлением Правительства РФ от 30.08.2017 №1042 "Об утверждении правил определения размера штрафа, начисляемого в случае ненадлежащего исполнения Заказчиком, неисполнения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исполнителем)" в виде фиксированной суммы, определяемой в следующем порядке: 1000 рублей, если цена Договора не превышает 3 млн. рублей (включительно).</w:t>
      </w:r>
    </w:p>
    <w:p w14:paraId="4E42355D" w14:textId="77777777" w:rsidR="00CB2CB4" w:rsidRDefault="00170F61">
      <w:pPr>
        <w:pStyle w:val="a3"/>
        <w:spacing w:line="276" w:lineRule="auto"/>
        <w:ind w:firstLine="537"/>
      </w:pPr>
      <w:r>
        <w:t xml:space="preserve">Пеня начисляется за каждый день просрочки исполнения Лицензиатом </w:t>
      </w:r>
      <w:r>
        <w:t>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D0603F4" w14:textId="77777777" w:rsidR="00CB2CB4" w:rsidRDefault="00170F61">
      <w:pPr>
        <w:pStyle w:val="a4"/>
        <w:numPr>
          <w:ilvl w:val="1"/>
          <w:numId w:val="4"/>
        </w:numPr>
        <w:tabs>
          <w:tab w:val="left" w:pos="1122"/>
        </w:tabs>
        <w:spacing w:line="276" w:lineRule="auto"/>
        <w:ind w:right="421" w:firstLine="537"/>
        <w:jc w:val="both"/>
        <w:rPr>
          <w:sz w:val="24"/>
        </w:rPr>
      </w:pPr>
      <w:r>
        <w:rPr>
          <w:sz w:val="24"/>
        </w:rPr>
        <w:t>Общая сумма начисленной неустойки (штрафов, пени) за ненадлежащее исполнение Лицензиатом обязательств, предусмотренных Договором, не может превышать цену Договора.</w:t>
      </w:r>
    </w:p>
    <w:p w14:paraId="4AD2994E" w14:textId="77777777" w:rsidR="00CB2CB4" w:rsidRDefault="00170F61">
      <w:pPr>
        <w:pStyle w:val="a4"/>
        <w:numPr>
          <w:ilvl w:val="1"/>
          <w:numId w:val="4"/>
        </w:numPr>
        <w:tabs>
          <w:tab w:val="left" w:pos="1098"/>
        </w:tabs>
        <w:spacing w:line="276" w:lineRule="auto"/>
        <w:ind w:firstLine="537"/>
        <w:jc w:val="both"/>
        <w:rPr>
          <w:sz w:val="24"/>
        </w:rPr>
      </w:pPr>
      <w:r>
        <w:rPr>
          <w:sz w:val="24"/>
        </w:rPr>
        <w:t>Уплата неустоек (штрафов, пеней) не освобождает виновную Сторону от выполнения принятых на себя обязательств по Договору.</w:t>
      </w:r>
    </w:p>
    <w:p w14:paraId="0C50343C" w14:textId="77777777" w:rsidR="00CB2CB4" w:rsidRDefault="00170F61">
      <w:pPr>
        <w:pStyle w:val="a4"/>
        <w:numPr>
          <w:ilvl w:val="1"/>
          <w:numId w:val="4"/>
        </w:numPr>
        <w:tabs>
          <w:tab w:val="left" w:pos="1117"/>
        </w:tabs>
        <w:spacing w:line="276" w:lineRule="auto"/>
        <w:ind w:right="418" w:firstLine="537"/>
        <w:jc w:val="both"/>
        <w:rPr>
          <w:sz w:val="24"/>
        </w:rPr>
      </w:pPr>
      <w:r>
        <w:rPr>
          <w:sz w:val="24"/>
        </w:rPr>
        <w:t>Сторона освобождается от уплаты неустоек (штрафов, 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7BF08EAD" w14:textId="77777777" w:rsidR="00CB2CB4" w:rsidRDefault="00170F61">
      <w:pPr>
        <w:pStyle w:val="a4"/>
        <w:numPr>
          <w:ilvl w:val="1"/>
          <w:numId w:val="4"/>
        </w:numPr>
        <w:tabs>
          <w:tab w:val="left" w:pos="1112"/>
        </w:tabs>
        <w:spacing w:line="276" w:lineRule="auto"/>
        <w:ind w:right="418" w:firstLine="537"/>
        <w:jc w:val="both"/>
        <w:rPr>
          <w:sz w:val="24"/>
        </w:rPr>
      </w:pPr>
      <w:r>
        <w:rPr>
          <w:sz w:val="24"/>
        </w:rPr>
        <w:t>Стороны освобождаются от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действия непреодолимой силы, то есть чрезвычайных и непредотвратимых при данных условиях обстоятельств, как то: стихийные бедствия,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пожары, наводнения, землетрясения, военные действия или введение чрезвычайного положения, забастовки, гражданские беспорядки, принятие обязательных для Лицензиара и/или</w:t>
      </w:r>
      <w:r>
        <w:rPr>
          <w:spacing w:val="49"/>
          <w:sz w:val="24"/>
        </w:rPr>
        <w:t xml:space="preserve"> </w:t>
      </w:r>
      <w:r>
        <w:rPr>
          <w:sz w:val="24"/>
        </w:rPr>
        <w:t>Лицензиата</w:t>
      </w:r>
      <w:r>
        <w:rPr>
          <w:spacing w:val="49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47"/>
          <w:sz w:val="24"/>
        </w:rPr>
        <w:t xml:space="preserve"> </w:t>
      </w:r>
      <w:r>
        <w:rPr>
          <w:sz w:val="24"/>
        </w:rPr>
        <w:t>актов,</w:t>
      </w:r>
      <w:r>
        <w:rPr>
          <w:spacing w:val="4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законодательстве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Российской</w:t>
      </w:r>
    </w:p>
    <w:p w14:paraId="569E7B7B" w14:textId="77777777" w:rsidR="00CB2CB4" w:rsidRDefault="00CB2CB4">
      <w:pPr>
        <w:pStyle w:val="a4"/>
        <w:spacing w:line="276" w:lineRule="auto"/>
        <w:rPr>
          <w:sz w:val="24"/>
        </w:rPr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18F4089C" w14:textId="77777777" w:rsidR="00CB2CB4" w:rsidRDefault="00170F61">
      <w:pPr>
        <w:pStyle w:val="a3"/>
        <w:spacing w:before="91" w:line="276" w:lineRule="auto"/>
        <w:ind w:firstLine="0"/>
      </w:pPr>
      <w:r>
        <w:lastRenderedPageBreak/>
        <w:t>Федерации, препятствующие исполнению обязательств по настоящему Договору и не зависящие от воли Сторон.</w:t>
      </w:r>
    </w:p>
    <w:p w14:paraId="64FB03DD" w14:textId="77777777" w:rsidR="00CB2CB4" w:rsidRDefault="00170F61">
      <w:pPr>
        <w:pStyle w:val="a4"/>
        <w:numPr>
          <w:ilvl w:val="1"/>
          <w:numId w:val="4"/>
        </w:numPr>
        <w:tabs>
          <w:tab w:val="left" w:pos="1213"/>
        </w:tabs>
        <w:spacing w:line="276" w:lineRule="auto"/>
        <w:ind w:firstLine="537"/>
        <w:jc w:val="both"/>
        <w:rPr>
          <w:sz w:val="24"/>
        </w:rPr>
      </w:pPr>
      <w:r>
        <w:rPr>
          <w:sz w:val="24"/>
        </w:rPr>
        <w:t>Сторона, которая подвергается воздействию непреодолимой силы, должна доказать существование непреодолимой силы достоверными документами.</w:t>
      </w:r>
    </w:p>
    <w:p w14:paraId="0CD02229" w14:textId="77777777" w:rsidR="00CB2CB4" w:rsidRDefault="00170F61">
      <w:pPr>
        <w:pStyle w:val="a4"/>
        <w:numPr>
          <w:ilvl w:val="1"/>
          <w:numId w:val="4"/>
        </w:numPr>
        <w:tabs>
          <w:tab w:val="left" w:pos="1146"/>
        </w:tabs>
        <w:spacing w:line="276" w:lineRule="auto"/>
        <w:ind w:right="420" w:firstLine="537"/>
        <w:jc w:val="both"/>
        <w:rPr>
          <w:sz w:val="24"/>
        </w:rPr>
      </w:pPr>
      <w:r>
        <w:rPr>
          <w:sz w:val="24"/>
        </w:rPr>
        <w:t>В случае наступления этих обстоятельств Сторона обязана в течение 5 (пяти) рабочих дней уведомить об этом другую Сторону.</w:t>
      </w:r>
    </w:p>
    <w:p w14:paraId="27BB2F73" w14:textId="77777777" w:rsidR="00CB2CB4" w:rsidRDefault="00170F61">
      <w:pPr>
        <w:pStyle w:val="a4"/>
        <w:numPr>
          <w:ilvl w:val="1"/>
          <w:numId w:val="4"/>
        </w:numPr>
        <w:tabs>
          <w:tab w:val="left" w:pos="1165"/>
        </w:tabs>
        <w:spacing w:line="276" w:lineRule="auto"/>
        <w:ind w:right="418" w:firstLine="537"/>
        <w:jc w:val="both"/>
        <w:rPr>
          <w:sz w:val="24"/>
        </w:rPr>
      </w:pPr>
      <w:r>
        <w:rPr>
          <w:sz w:val="24"/>
        </w:rPr>
        <w:t>Если обстоятельства непреодолимой силы продолжают действовать более 30 (тридцати)</w:t>
      </w:r>
      <w:r>
        <w:rPr>
          <w:spacing w:val="-5"/>
          <w:sz w:val="24"/>
        </w:rPr>
        <w:t xml:space="preserve"> </w:t>
      </w:r>
      <w:r>
        <w:rPr>
          <w:sz w:val="24"/>
        </w:rPr>
        <w:t>дней, то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 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 отказаться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 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в одностороннем порядке путем направления письменного уведомления другой Стороне.</w:t>
      </w:r>
    </w:p>
    <w:p w14:paraId="53181D3A" w14:textId="77777777" w:rsidR="00CB2CB4" w:rsidRDefault="00170F61">
      <w:pPr>
        <w:pStyle w:val="a4"/>
        <w:numPr>
          <w:ilvl w:val="1"/>
          <w:numId w:val="4"/>
        </w:numPr>
        <w:tabs>
          <w:tab w:val="left" w:pos="1117"/>
        </w:tabs>
        <w:spacing w:line="276" w:lineRule="auto"/>
        <w:ind w:right="423" w:firstLine="537"/>
        <w:jc w:val="both"/>
        <w:rPr>
          <w:sz w:val="24"/>
        </w:rPr>
      </w:pPr>
      <w:r>
        <w:rPr>
          <w:sz w:val="24"/>
        </w:rPr>
        <w:t>В случае блокировки Интернет-ресурсов государственными органами Лицензиар ответственности не несет.</w:t>
      </w:r>
    </w:p>
    <w:p w14:paraId="5F261ABA" w14:textId="77777777" w:rsidR="00CB2CB4" w:rsidRDefault="00170F61">
      <w:pPr>
        <w:pStyle w:val="a4"/>
        <w:numPr>
          <w:ilvl w:val="1"/>
          <w:numId w:val="4"/>
        </w:numPr>
        <w:tabs>
          <w:tab w:val="left" w:pos="1170"/>
        </w:tabs>
        <w:spacing w:line="276" w:lineRule="auto"/>
        <w:ind w:firstLine="537"/>
        <w:jc w:val="both"/>
        <w:rPr>
          <w:sz w:val="24"/>
        </w:rPr>
      </w:pPr>
      <w:r>
        <w:rPr>
          <w:sz w:val="24"/>
        </w:rPr>
        <w:t>В случае приостановки доступа Лицензиату и/или Пользователям, имеющим доступ от имени Лицензиата согласно пункту 4.2.1. Договора, при поступлении оплаты Лицензиар возобновляет доступ Лицензиату в течение 3 (трех) рабочих дней с момента поступления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оплаты.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Платформе,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в Приложении №2 к Договору, корректировке не подлежит, и пересчет стоимости Договора, указанной в пункте 6.1, за период приостановки доступа не происходит.</w:t>
      </w:r>
    </w:p>
    <w:p w14:paraId="53DC378C" w14:textId="77777777" w:rsidR="00CB2CB4" w:rsidRDefault="00CB2CB4">
      <w:pPr>
        <w:pStyle w:val="a3"/>
        <w:spacing w:before="31"/>
        <w:ind w:left="0" w:right="0" w:firstLine="0"/>
        <w:jc w:val="left"/>
      </w:pPr>
    </w:p>
    <w:p w14:paraId="424BD7DE" w14:textId="77777777" w:rsidR="00CB2CB4" w:rsidRDefault="00170F61">
      <w:pPr>
        <w:pStyle w:val="1"/>
        <w:numPr>
          <w:ilvl w:val="0"/>
          <w:numId w:val="4"/>
        </w:numPr>
        <w:tabs>
          <w:tab w:val="left" w:pos="1487"/>
        </w:tabs>
        <w:ind w:left="1487" w:hanging="360"/>
        <w:jc w:val="left"/>
      </w:pPr>
      <w:r>
        <w:t>СРОК</w:t>
      </w:r>
      <w:r>
        <w:rPr>
          <w:spacing w:val="-2"/>
        </w:rPr>
        <w:t xml:space="preserve"> </w:t>
      </w:r>
      <w:r>
        <w:t>ДЕЙСТВИЯ И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rPr>
          <w:spacing w:val="-2"/>
        </w:rPr>
        <w:t>ДОГОВОРА</w:t>
      </w:r>
    </w:p>
    <w:p w14:paraId="72A5299A" w14:textId="77777777" w:rsidR="00CB2CB4" w:rsidRDefault="00170F61">
      <w:pPr>
        <w:pStyle w:val="a4"/>
        <w:numPr>
          <w:ilvl w:val="1"/>
          <w:numId w:val="4"/>
        </w:numPr>
        <w:tabs>
          <w:tab w:val="left" w:pos="1285"/>
        </w:tabs>
        <w:spacing w:before="41" w:line="276" w:lineRule="auto"/>
        <w:ind w:firstLine="705"/>
        <w:jc w:val="both"/>
        <w:rPr>
          <w:color w:val="333333"/>
          <w:sz w:val="24"/>
        </w:rPr>
      </w:pPr>
      <w:r>
        <w:rPr>
          <w:color w:val="333333"/>
          <w:sz w:val="24"/>
        </w:rPr>
        <w:t>Настоящий Договор вступает в силу с момента его подписания и действует по 31.08.2027, но в любом случае до исполнения сторонами своих обязательств.</w:t>
      </w:r>
    </w:p>
    <w:p w14:paraId="4539DD80" w14:textId="77777777" w:rsidR="00CB2CB4" w:rsidRDefault="00170F61">
      <w:pPr>
        <w:pStyle w:val="a4"/>
        <w:numPr>
          <w:ilvl w:val="1"/>
          <w:numId w:val="4"/>
        </w:numPr>
        <w:tabs>
          <w:tab w:val="left" w:pos="1280"/>
        </w:tabs>
        <w:spacing w:line="276" w:lineRule="auto"/>
        <w:ind w:right="421" w:firstLine="705"/>
        <w:jc w:val="both"/>
        <w:rPr>
          <w:sz w:val="24"/>
        </w:rPr>
      </w:pPr>
      <w:r>
        <w:rPr>
          <w:sz w:val="24"/>
        </w:rPr>
        <w:t xml:space="preserve">Настоящий Договор может быть расторгнут по взаимному соглашению </w:t>
      </w:r>
      <w:r>
        <w:rPr>
          <w:sz w:val="24"/>
        </w:rPr>
        <w:t>сторон, при условии, что такое соглашение имело место в письменной форме и скреплено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подписями уполномоченных лиц от каждой из сторон.</w:t>
      </w:r>
    </w:p>
    <w:p w14:paraId="57F34859" w14:textId="77777777" w:rsidR="00CB2CB4" w:rsidRDefault="00170F61">
      <w:pPr>
        <w:pStyle w:val="a4"/>
        <w:numPr>
          <w:ilvl w:val="1"/>
          <w:numId w:val="4"/>
        </w:numPr>
        <w:tabs>
          <w:tab w:val="left" w:pos="1261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Расторжение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соглашению сторон,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суда,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 в случае одностороннего отказа стороны Договора от исполнения договора в соответствии с гражданским законодательством в порядке, предусмотренном ст. 95 Федерального закона </w:t>
      </w:r>
      <w:r>
        <w:rPr>
          <w:sz w:val="24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B2B57CC" w14:textId="77777777" w:rsidR="00CB2CB4" w:rsidRDefault="00170F61">
      <w:pPr>
        <w:pStyle w:val="a4"/>
        <w:numPr>
          <w:ilvl w:val="1"/>
          <w:numId w:val="4"/>
        </w:numPr>
        <w:tabs>
          <w:tab w:val="left" w:pos="1386"/>
        </w:tabs>
        <w:spacing w:line="276" w:lineRule="auto"/>
        <w:ind w:right="421" w:firstLine="705"/>
        <w:jc w:val="both"/>
        <w:rPr>
          <w:sz w:val="24"/>
        </w:rPr>
      </w:pPr>
      <w:r>
        <w:rPr>
          <w:sz w:val="24"/>
        </w:rPr>
        <w:t xml:space="preserve">В случае досрочного расторжения настоящего Договора по </w:t>
      </w:r>
      <w:r>
        <w:rPr>
          <w:sz w:val="24"/>
        </w:rPr>
        <w:t>инициативе Лицензиата вознаграждение, уплаченное Лицензиатом, подлежит возврату только в случае, если расторжение Договора было вызвано существенным виновным нарушением Договора Лицензиара. В иных случаях расторжения Договора выплаченное Лицензиару вознаграждение не подлежит возврату ни при каких условиях и обстоятельствах.</w:t>
      </w:r>
    </w:p>
    <w:p w14:paraId="38D4024E" w14:textId="77777777" w:rsidR="00CB2CB4" w:rsidRDefault="00170F61">
      <w:pPr>
        <w:pStyle w:val="a4"/>
        <w:numPr>
          <w:ilvl w:val="1"/>
          <w:numId w:val="4"/>
        </w:numPr>
        <w:tabs>
          <w:tab w:val="left" w:pos="1266"/>
        </w:tabs>
        <w:spacing w:line="276" w:lineRule="auto"/>
        <w:ind w:right="421" w:firstLine="705"/>
        <w:jc w:val="both"/>
        <w:rPr>
          <w:sz w:val="24"/>
        </w:rPr>
      </w:pPr>
      <w:r>
        <w:rPr>
          <w:sz w:val="24"/>
        </w:rPr>
        <w:t>В случае прекращения действия настоящего Договора его положения сохраняют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его 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в период его действия.</w:t>
      </w:r>
    </w:p>
    <w:p w14:paraId="386931F8" w14:textId="77777777" w:rsidR="00CB2CB4" w:rsidRDefault="00CB2CB4">
      <w:pPr>
        <w:pStyle w:val="a3"/>
        <w:spacing w:before="30"/>
        <w:ind w:left="0" w:right="0" w:firstLine="0"/>
        <w:jc w:val="left"/>
      </w:pPr>
    </w:p>
    <w:p w14:paraId="36AEC372" w14:textId="77777777" w:rsidR="00CB2CB4" w:rsidRDefault="00170F61">
      <w:pPr>
        <w:pStyle w:val="1"/>
        <w:numPr>
          <w:ilvl w:val="0"/>
          <w:numId w:val="4"/>
        </w:numPr>
        <w:tabs>
          <w:tab w:val="left" w:pos="2956"/>
        </w:tabs>
        <w:ind w:left="2956" w:hanging="360"/>
        <w:jc w:val="left"/>
      </w:pPr>
      <w:r>
        <w:t>ПОРЯДОК</w:t>
      </w:r>
      <w:r>
        <w:rPr>
          <w:spacing w:val="-3"/>
        </w:rPr>
        <w:t xml:space="preserve"> </w:t>
      </w:r>
      <w:r>
        <w:t>РАЗРЕШЕНИЯ</w:t>
      </w:r>
      <w:r>
        <w:rPr>
          <w:spacing w:val="2"/>
        </w:rPr>
        <w:t xml:space="preserve"> </w:t>
      </w:r>
      <w:r>
        <w:rPr>
          <w:spacing w:val="-2"/>
        </w:rPr>
        <w:t>СПОРОВ</w:t>
      </w:r>
    </w:p>
    <w:p w14:paraId="698CC9C6" w14:textId="77777777" w:rsidR="00CB2CB4" w:rsidRDefault="00170F61">
      <w:pPr>
        <w:pStyle w:val="a4"/>
        <w:numPr>
          <w:ilvl w:val="1"/>
          <w:numId w:val="4"/>
        </w:numPr>
        <w:tabs>
          <w:tab w:val="left" w:pos="1400"/>
        </w:tabs>
        <w:spacing w:before="41" w:line="276" w:lineRule="auto"/>
        <w:ind w:right="420" w:firstLine="705"/>
        <w:jc w:val="both"/>
        <w:rPr>
          <w:sz w:val="24"/>
        </w:rPr>
      </w:pPr>
      <w:r>
        <w:rPr>
          <w:sz w:val="24"/>
        </w:rPr>
        <w:t>Стороны принимают меры к разрешению всех споров и разногласий, вытекающих из настоящего Договора или в связи с его исполнением, путем переговоров.</w:t>
      </w:r>
    </w:p>
    <w:p w14:paraId="59259735" w14:textId="77777777" w:rsidR="00CB2CB4" w:rsidRDefault="00170F61">
      <w:pPr>
        <w:pStyle w:val="a4"/>
        <w:numPr>
          <w:ilvl w:val="1"/>
          <w:numId w:val="4"/>
        </w:numPr>
        <w:tabs>
          <w:tab w:val="left" w:pos="1352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Стороны договорились, что претензионный порядок разрешения споров и разногласий по настоящему Договору является обязательным. Претензия имеет юридическую силу,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она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составлена в письменной форме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бланке организации-отправителя и подписана уполномоченным лицом. Претензия направляется Стороне 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факсимильной 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либо по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 почте</w:t>
      </w:r>
      <w:r>
        <w:rPr>
          <w:spacing w:val="-7"/>
          <w:sz w:val="24"/>
        </w:rPr>
        <w:t xml:space="preserve"> </w:t>
      </w:r>
      <w:r>
        <w:rPr>
          <w:sz w:val="24"/>
        </w:rPr>
        <w:t>с последующим</w:t>
      </w:r>
    </w:p>
    <w:p w14:paraId="1226A3C6" w14:textId="77777777" w:rsidR="00CB2CB4" w:rsidRDefault="00CB2CB4">
      <w:pPr>
        <w:pStyle w:val="a4"/>
        <w:spacing w:line="276" w:lineRule="auto"/>
        <w:rPr>
          <w:sz w:val="24"/>
        </w:rPr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6F659C66" w14:textId="77777777" w:rsidR="00CB2CB4" w:rsidRDefault="00170F61">
      <w:pPr>
        <w:pStyle w:val="a3"/>
        <w:spacing w:before="91" w:line="276" w:lineRule="auto"/>
        <w:ind w:right="418" w:firstLine="0"/>
      </w:pPr>
      <w:r>
        <w:lastRenderedPageBreak/>
        <w:t>обязательным предоставлением оригинала. Сторона, получившая претензию, обязана в срок, не превышающий 10 (десяти) рабочих дней с момента ее получения, направить другой Стороне ответ на претензию в порядке, установленном в настоящем пункте.</w:t>
      </w:r>
    </w:p>
    <w:p w14:paraId="282DDB1C" w14:textId="77777777" w:rsidR="00CB2CB4" w:rsidRDefault="00170F61">
      <w:pPr>
        <w:pStyle w:val="a4"/>
        <w:numPr>
          <w:ilvl w:val="1"/>
          <w:numId w:val="4"/>
        </w:numPr>
        <w:tabs>
          <w:tab w:val="left" w:pos="1271"/>
        </w:tabs>
        <w:spacing w:line="276" w:lineRule="auto"/>
        <w:ind w:right="418" w:firstLine="705"/>
        <w:jc w:val="both"/>
        <w:rPr>
          <w:sz w:val="24"/>
        </w:rPr>
      </w:pPr>
      <w:r>
        <w:rPr>
          <w:sz w:val="24"/>
        </w:rPr>
        <w:t>В случае если Сторона, получившая претензию, не отвечает на нее в течение 10 (десяти)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без уважительных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proofErr w:type="gramEnd"/>
      <w:r>
        <w:rPr>
          <w:sz w:val="24"/>
        </w:rPr>
        <w:t xml:space="preserve"> Сторонами согласия при разрешении спора в претензионном порядке, Стороны передают спор на рассмотрение в арбитражный суд по месту заключения настоящего Договора.</w:t>
      </w:r>
    </w:p>
    <w:p w14:paraId="023B83F0" w14:textId="77777777" w:rsidR="00CB2CB4" w:rsidRDefault="00CB2CB4">
      <w:pPr>
        <w:pStyle w:val="a3"/>
        <w:spacing w:before="37"/>
        <w:ind w:left="0" w:right="0" w:firstLine="0"/>
        <w:jc w:val="left"/>
      </w:pPr>
    </w:p>
    <w:p w14:paraId="40413B98" w14:textId="77777777" w:rsidR="00CB2CB4" w:rsidRDefault="00170F61">
      <w:pPr>
        <w:pStyle w:val="1"/>
        <w:numPr>
          <w:ilvl w:val="0"/>
          <w:numId w:val="4"/>
        </w:numPr>
        <w:tabs>
          <w:tab w:val="left" w:pos="2793"/>
        </w:tabs>
        <w:ind w:left="2793" w:hanging="360"/>
        <w:jc w:val="left"/>
      </w:pPr>
      <w:r>
        <w:t>АНТИКОРРУПЦИОННАЯ</w:t>
      </w:r>
      <w:r>
        <w:rPr>
          <w:spacing w:val="-4"/>
        </w:rPr>
        <w:t xml:space="preserve"> </w:t>
      </w:r>
      <w:r>
        <w:rPr>
          <w:spacing w:val="-2"/>
        </w:rPr>
        <w:t>ОГОВОРКА</w:t>
      </w:r>
    </w:p>
    <w:p w14:paraId="219812E9" w14:textId="77777777" w:rsidR="00CB2CB4" w:rsidRDefault="00170F61">
      <w:pPr>
        <w:pStyle w:val="a4"/>
        <w:numPr>
          <w:ilvl w:val="1"/>
          <w:numId w:val="4"/>
        </w:numPr>
        <w:tabs>
          <w:tab w:val="left" w:pos="1155"/>
        </w:tabs>
        <w:spacing w:before="41" w:line="276" w:lineRule="auto"/>
        <w:ind w:firstLine="508"/>
        <w:jc w:val="both"/>
        <w:rPr>
          <w:sz w:val="24"/>
        </w:rPr>
      </w:pPr>
      <w:r>
        <w:rPr>
          <w:sz w:val="24"/>
        </w:rPr>
        <w:t xml:space="preserve">При исполнении своих обязательств по настоящему Договору Стороны, </w:t>
      </w:r>
      <w:r>
        <w:rPr>
          <w:sz w:val="24"/>
        </w:rPr>
        <w:t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21A3335" w14:textId="77777777" w:rsidR="00CB2CB4" w:rsidRDefault="00170F61">
      <w:pPr>
        <w:pStyle w:val="a4"/>
        <w:numPr>
          <w:ilvl w:val="1"/>
          <w:numId w:val="4"/>
        </w:numPr>
        <w:tabs>
          <w:tab w:val="left" w:pos="1155"/>
        </w:tabs>
        <w:spacing w:line="276" w:lineRule="auto"/>
        <w:ind w:right="418" w:firstLine="508"/>
        <w:jc w:val="both"/>
        <w:rPr>
          <w:sz w:val="24"/>
        </w:rPr>
      </w:pPr>
      <w:r>
        <w:rPr>
          <w:sz w:val="24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 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 Договора 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22B6BCC" w14:textId="77777777" w:rsidR="00CB2CB4" w:rsidRDefault="00170F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right="418" w:firstLine="508"/>
        <w:jc w:val="both"/>
        <w:rPr>
          <w:sz w:val="24"/>
        </w:rPr>
      </w:pPr>
      <w:r>
        <w:rPr>
          <w:sz w:val="24"/>
        </w:rPr>
        <w:t>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 обоснованных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подозрений,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произошло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или может произойти нарушение каких-либо положений настоящего раздела, </w:t>
      </w:r>
      <w:r>
        <w:rPr>
          <w:sz w:val="24"/>
        </w:rPr>
        <w:t>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76D32807" w14:textId="77777777" w:rsidR="00CB2CB4" w:rsidRDefault="00170F61">
      <w:pPr>
        <w:pStyle w:val="a4"/>
        <w:numPr>
          <w:ilvl w:val="1"/>
          <w:numId w:val="4"/>
        </w:numPr>
        <w:tabs>
          <w:tab w:val="left" w:pos="1098"/>
        </w:tabs>
        <w:spacing w:line="276" w:lineRule="auto"/>
        <w:ind w:right="418" w:firstLine="508"/>
        <w:jc w:val="both"/>
        <w:rPr>
          <w:sz w:val="24"/>
        </w:rPr>
      </w:pPr>
      <w:r>
        <w:rPr>
          <w:sz w:val="24"/>
        </w:rPr>
        <w:t xml:space="preserve">В письменном уведомлении Сторона обязана сослаться на обоснованные </w:t>
      </w:r>
      <w:r>
        <w:rPr>
          <w:sz w:val="24"/>
        </w:rPr>
        <w:t>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дача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 взятки,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подкуп,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DB39A38" w14:textId="77777777" w:rsidR="00CB2CB4" w:rsidRDefault="00170F61">
      <w:pPr>
        <w:pStyle w:val="a4"/>
        <w:numPr>
          <w:ilvl w:val="1"/>
          <w:numId w:val="4"/>
        </w:numPr>
        <w:tabs>
          <w:tab w:val="left" w:pos="1237"/>
        </w:tabs>
        <w:spacing w:line="276" w:lineRule="auto"/>
        <w:ind w:firstLine="508"/>
        <w:jc w:val="both"/>
        <w:rPr>
          <w:sz w:val="24"/>
        </w:rPr>
      </w:pPr>
      <w:r>
        <w:rPr>
          <w:sz w:val="24"/>
        </w:rPr>
        <w:t xml:space="preserve">В случае нарушения одной Стороной обязательств воздерживаться </w:t>
      </w:r>
      <w:r>
        <w:rPr>
          <w:sz w:val="24"/>
        </w:rPr>
        <w:t xml:space="preserve">от запрещенных в разделах настоящего Договора действий и (или) неполучения другой Стороной в установленный настоящим Договором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</w:t>
      </w:r>
      <w:r>
        <w:rPr>
          <w:spacing w:val="-2"/>
          <w:sz w:val="24"/>
        </w:rPr>
        <w:t>законодательством.</w:t>
      </w:r>
    </w:p>
    <w:p w14:paraId="0E300B9F" w14:textId="77777777" w:rsidR="00CB2CB4" w:rsidRDefault="00CB2CB4">
      <w:pPr>
        <w:pStyle w:val="a3"/>
        <w:spacing w:before="22"/>
        <w:ind w:left="0" w:right="0" w:firstLine="0"/>
        <w:jc w:val="left"/>
      </w:pPr>
    </w:p>
    <w:p w14:paraId="643A8BDB" w14:textId="77777777" w:rsidR="00CB2CB4" w:rsidRDefault="00170F61">
      <w:pPr>
        <w:pStyle w:val="1"/>
        <w:numPr>
          <w:ilvl w:val="0"/>
          <w:numId w:val="4"/>
        </w:numPr>
        <w:tabs>
          <w:tab w:val="left" w:pos="3863"/>
        </w:tabs>
        <w:spacing w:before="1"/>
        <w:ind w:left="3863" w:hanging="360"/>
        <w:jc w:val="left"/>
      </w:pPr>
      <w:r>
        <w:t>ДРУГИЕ</w:t>
      </w:r>
      <w:r>
        <w:rPr>
          <w:spacing w:val="-1"/>
        </w:rPr>
        <w:t xml:space="preserve"> </w:t>
      </w:r>
      <w:r>
        <w:rPr>
          <w:spacing w:val="-2"/>
        </w:rPr>
        <w:t>УСЛОВИЯ</w:t>
      </w:r>
    </w:p>
    <w:p w14:paraId="35143A22" w14:textId="77777777" w:rsidR="00CB2CB4" w:rsidRDefault="00170F61">
      <w:pPr>
        <w:pStyle w:val="a4"/>
        <w:numPr>
          <w:ilvl w:val="1"/>
          <w:numId w:val="4"/>
        </w:numPr>
        <w:tabs>
          <w:tab w:val="left" w:pos="1304"/>
        </w:tabs>
        <w:spacing w:before="40" w:line="276" w:lineRule="auto"/>
        <w:ind w:firstLine="705"/>
        <w:jc w:val="both"/>
        <w:rPr>
          <w:sz w:val="24"/>
        </w:rPr>
      </w:pPr>
      <w:r>
        <w:rPr>
          <w:sz w:val="24"/>
        </w:rPr>
        <w:t>В случае изменения юридических адресов и/или банковских реквизитов одна сторона письменно извещает об этом другую сторону в пятидневный срок. В случае если реквизиты Стороны изменились, и Сторона не уведомила об этом в порядке, установленном настоящим</w:t>
      </w:r>
      <w:r>
        <w:rPr>
          <w:spacing w:val="79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Сторона,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направившая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корреспонденцию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реквизитам,</w:t>
      </w:r>
    </w:p>
    <w:p w14:paraId="64070191" w14:textId="77777777" w:rsidR="00CB2CB4" w:rsidRDefault="00CB2CB4">
      <w:pPr>
        <w:pStyle w:val="a4"/>
        <w:spacing w:line="276" w:lineRule="auto"/>
        <w:rPr>
          <w:sz w:val="24"/>
        </w:rPr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7BD401FF" w14:textId="77777777" w:rsidR="00CB2CB4" w:rsidRDefault="00170F61">
      <w:pPr>
        <w:pStyle w:val="a3"/>
        <w:spacing w:before="91" w:line="276" w:lineRule="auto"/>
        <w:ind w:right="420" w:firstLine="0"/>
      </w:pPr>
      <w:r>
        <w:lastRenderedPageBreak/>
        <w:t xml:space="preserve">указанным в разделе 14 настоящего Договора, считается добросовестно исполнившей свои </w:t>
      </w:r>
      <w:r>
        <w:rPr>
          <w:spacing w:val="-2"/>
        </w:rPr>
        <w:t>обязательства.</w:t>
      </w:r>
    </w:p>
    <w:p w14:paraId="0F5D8A2D" w14:textId="77777777" w:rsidR="00CB2CB4" w:rsidRDefault="00170F61">
      <w:pPr>
        <w:pStyle w:val="a4"/>
        <w:numPr>
          <w:ilvl w:val="1"/>
          <w:numId w:val="4"/>
        </w:numPr>
        <w:tabs>
          <w:tab w:val="left" w:pos="1290"/>
        </w:tabs>
        <w:spacing w:line="276" w:lineRule="auto"/>
        <w:ind w:right="421" w:firstLine="705"/>
        <w:jc w:val="both"/>
        <w:rPr>
          <w:sz w:val="24"/>
        </w:rPr>
      </w:pPr>
      <w:r>
        <w:rPr>
          <w:sz w:val="24"/>
        </w:rPr>
        <w:t xml:space="preserve">В случае изменения законодательства, которое приведет к </w:t>
      </w:r>
      <w:r>
        <w:rPr>
          <w:sz w:val="24"/>
        </w:rPr>
        <w:t>недействительности определенных положений Договора, эти изменения не вызывают недействительности всего Договора в целом.</w:t>
      </w:r>
    </w:p>
    <w:p w14:paraId="128AA19D" w14:textId="77777777" w:rsidR="00CB2CB4" w:rsidRDefault="00170F61">
      <w:pPr>
        <w:pStyle w:val="a4"/>
        <w:numPr>
          <w:ilvl w:val="1"/>
          <w:numId w:val="4"/>
        </w:numPr>
        <w:tabs>
          <w:tab w:val="left" w:pos="1492"/>
        </w:tabs>
        <w:spacing w:line="276" w:lineRule="auto"/>
        <w:ind w:firstLine="705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являются действительными лишь в случае, если они совершены в письменном виде и подписаны уполномоченными на то лицами.</w:t>
      </w:r>
    </w:p>
    <w:p w14:paraId="6B66BF87" w14:textId="77777777" w:rsidR="00CB2CB4" w:rsidRDefault="00170F61">
      <w:pPr>
        <w:pStyle w:val="a4"/>
        <w:numPr>
          <w:ilvl w:val="1"/>
          <w:numId w:val="4"/>
        </w:numPr>
        <w:tabs>
          <w:tab w:val="left" w:pos="1309"/>
        </w:tabs>
        <w:spacing w:line="276" w:lineRule="auto"/>
        <w:ind w:right="420" w:firstLine="705"/>
        <w:jc w:val="both"/>
        <w:rPr>
          <w:sz w:val="24"/>
        </w:rPr>
      </w:pPr>
      <w:r>
        <w:rPr>
          <w:sz w:val="24"/>
        </w:rPr>
        <w:t xml:space="preserve">Настоящий Договор составлен в 2-х экземплярах, по одному экземпляру для каждой из сторон. Оба экземпляра имеют равную юридическую силу. Договор, </w:t>
      </w:r>
      <w:r>
        <w:rPr>
          <w:sz w:val="24"/>
        </w:rPr>
        <w:t>переданный посредством факсимильной связи либо по электронной почте, имеет силу до момента получения оригинала.</w:t>
      </w:r>
    </w:p>
    <w:p w14:paraId="5FCE806C" w14:textId="77777777" w:rsidR="00CB2CB4" w:rsidRDefault="00170F61">
      <w:pPr>
        <w:pStyle w:val="a4"/>
        <w:numPr>
          <w:ilvl w:val="1"/>
          <w:numId w:val="4"/>
        </w:numPr>
        <w:tabs>
          <w:tab w:val="left" w:pos="1261"/>
          <w:tab w:val="left" w:pos="8349"/>
          <w:tab w:val="left" w:pos="9518"/>
        </w:tabs>
        <w:spacing w:line="276" w:lineRule="auto"/>
        <w:ind w:left="724" w:right="418" w:firstLine="0"/>
        <w:rPr>
          <w:sz w:val="24"/>
        </w:rPr>
      </w:pPr>
      <w:r>
        <w:rPr>
          <w:sz w:val="24"/>
        </w:rPr>
        <w:t>Приложения, являющиеся неотъемлемой частью настоящего Договора: Приложение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№1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ЛИЦЕНЗИОННОМУ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ab/>
      </w:r>
      <w:r>
        <w:rPr>
          <w:spacing w:val="-10"/>
          <w:sz w:val="24"/>
        </w:rPr>
        <w:t>»</w:t>
      </w:r>
    </w:p>
    <w:p w14:paraId="10219C1C" w14:textId="77777777" w:rsidR="00CB2CB4" w:rsidRDefault="00170F61">
      <w:pPr>
        <w:pStyle w:val="a3"/>
        <w:tabs>
          <w:tab w:val="left" w:pos="1393"/>
        </w:tabs>
        <w:spacing w:line="275" w:lineRule="exact"/>
        <w:ind w:right="0" w:firstLine="0"/>
      </w:pPr>
      <w:r>
        <w:rPr>
          <w:u w:val="single"/>
        </w:rPr>
        <w:tab/>
      </w:r>
      <w:proofErr w:type="gramStart"/>
      <w:r>
        <w:t>202</w:t>
      </w:r>
      <w:r>
        <w:rPr>
          <w:spacing w:val="60"/>
          <w:u w:val="single"/>
        </w:rPr>
        <w:t xml:space="preserve">  </w:t>
      </w:r>
      <w:r>
        <w:t>г.</w:t>
      </w:r>
      <w:proofErr w:type="gramEnd"/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Администраторов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IP-адресов </w:t>
      </w:r>
      <w:r>
        <w:rPr>
          <w:spacing w:val="-2"/>
        </w:rPr>
        <w:t>Лицензиата</w:t>
      </w:r>
    </w:p>
    <w:p w14:paraId="746E8EB9" w14:textId="77777777" w:rsidR="00CB2CB4" w:rsidRDefault="00170F61">
      <w:pPr>
        <w:pStyle w:val="a3"/>
        <w:tabs>
          <w:tab w:val="left" w:pos="8349"/>
          <w:tab w:val="left" w:pos="9518"/>
        </w:tabs>
        <w:spacing w:before="34"/>
        <w:ind w:left="724" w:right="0" w:firstLine="0"/>
        <w:jc w:val="left"/>
      </w:pPr>
      <w:r>
        <w:t>Приложение</w:t>
      </w:r>
      <w:r>
        <w:rPr>
          <w:spacing w:val="80"/>
        </w:rPr>
        <w:t xml:space="preserve"> </w:t>
      </w:r>
      <w:r>
        <w:t>№2</w:t>
      </w:r>
      <w:r>
        <w:rPr>
          <w:spacing w:val="78"/>
          <w:w w:val="15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ЛИЦЕНЗИОННОМУ</w:t>
      </w:r>
      <w:r>
        <w:rPr>
          <w:spacing w:val="80"/>
          <w:w w:val="150"/>
        </w:rPr>
        <w:t xml:space="preserve"> </w:t>
      </w:r>
      <w:r>
        <w:t>ДОГОВОРУ</w:t>
      </w:r>
      <w:r>
        <w:rPr>
          <w:spacing w:val="80"/>
        </w:rPr>
        <w:t xml:space="preserve"> </w:t>
      </w:r>
      <w:r>
        <w:t>№</w:t>
      </w:r>
      <w:r>
        <w:rPr>
          <w:spacing w:val="90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«</w:t>
      </w:r>
      <w:r>
        <w:tab/>
      </w:r>
      <w:r>
        <w:rPr>
          <w:spacing w:val="-10"/>
        </w:rPr>
        <w:t>»</w:t>
      </w:r>
    </w:p>
    <w:p w14:paraId="50664405" w14:textId="77777777" w:rsidR="00CB2CB4" w:rsidRDefault="00170F61">
      <w:pPr>
        <w:pStyle w:val="a3"/>
        <w:tabs>
          <w:tab w:val="left" w:pos="1393"/>
        </w:tabs>
        <w:spacing w:before="41"/>
        <w:ind w:right="0" w:firstLine="0"/>
      </w:pPr>
      <w:r>
        <w:rPr>
          <w:u w:val="single"/>
        </w:rPr>
        <w:tab/>
      </w:r>
      <w:proofErr w:type="gramStart"/>
      <w:r>
        <w:t>202</w:t>
      </w:r>
      <w:r>
        <w:rPr>
          <w:spacing w:val="58"/>
          <w:u w:val="single"/>
        </w:rPr>
        <w:t xml:space="preserve">  </w:t>
      </w:r>
      <w:r>
        <w:t>г.</w:t>
      </w:r>
      <w:proofErr w:type="gramEnd"/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Спецификация</w:t>
      </w:r>
    </w:p>
    <w:p w14:paraId="7E4C548C" w14:textId="77777777" w:rsidR="00CB2CB4" w:rsidRDefault="00170F61">
      <w:pPr>
        <w:pStyle w:val="a3"/>
        <w:tabs>
          <w:tab w:val="left" w:pos="8349"/>
          <w:tab w:val="left" w:pos="9518"/>
        </w:tabs>
        <w:spacing w:before="41"/>
        <w:ind w:left="724" w:right="0" w:firstLine="0"/>
        <w:jc w:val="left"/>
      </w:pPr>
      <w:r>
        <w:t>Приложение</w:t>
      </w:r>
      <w:r>
        <w:rPr>
          <w:spacing w:val="80"/>
        </w:rPr>
        <w:t xml:space="preserve"> </w:t>
      </w:r>
      <w:r>
        <w:t>№3</w:t>
      </w:r>
      <w:r>
        <w:rPr>
          <w:spacing w:val="78"/>
          <w:w w:val="15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ЛИЦЕНЗИОННОМУ</w:t>
      </w:r>
      <w:r>
        <w:rPr>
          <w:spacing w:val="80"/>
          <w:w w:val="150"/>
        </w:rPr>
        <w:t xml:space="preserve"> </w:t>
      </w:r>
      <w:r>
        <w:t>ДОГОВОРУ</w:t>
      </w:r>
      <w:r>
        <w:rPr>
          <w:spacing w:val="80"/>
        </w:rPr>
        <w:t xml:space="preserve"> </w:t>
      </w:r>
      <w:r>
        <w:t>№</w:t>
      </w:r>
      <w:r>
        <w:rPr>
          <w:spacing w:val="90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«</w:t>
      </w:r>
      <w:r>
        <w:tab/>
      </w:r>
      <w:r>
        <w:rPr>
          <w:spacing w:val="-10"/>
        </w:rPr>
        <w:t>»</w:t>
      </w:r>
    </w:p>
    <w:p w14:paraId="51546BCE" w14:textId="77777777" w:rsidR="00CB2CB4" w:rsidRDefault="00170F61">
      <w:pPr>
        <w:pStyle w:val="a3"/>
        <w:tabs>
          <w:tab w:val="left" w:pos="1393"/>
        </w:tabs>
        <w:spacing w:before="40"/>
        <w:ind w:right="0" w:firstLine="0"/>
      </w:pPr>
      <w:r>
        <w:rPr>
          <w:u w:val="single"/>
        </w:rPr>
        <w:tab/>
      </w:r>
      <w:proofErr w:type="gramStart"/>
      <w:r>
        <w:t>202</w:t>
      </w:r>
      <w:r>
        <w:rPr>
          <w:spacing w:val="60"/>
          <w:u w:val="single"/>
        </w:rPr>
        <w:t xml:space="preserve">  </w:t>
      </w:r>
      <w:r>
        <w:t>г.</w:t>
      </w:r>
      <w:proofErr w:type="gramEnd"/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приема-передачи</w:t>
      </w:r>
      <w:r>
        <w:rPr>
          <w:spacing w:val="-1"/>
        </w:rPr>
        <w:t xml:space="preserve"> </w:t>
      </w:r>
      <w:r>
        <w:t>неисключительной</w:t>
      </w:r>
      <w:r>
        <w:rPr>
          <w:spacing w:val="-1"/>
        </w:rPr>
        <w:t xml:space="preserve"> </w:t>
      </w:r>
      <w:r>
        <w:rPr>
          <w:spacing w:val="-2"/>
        </w:rPr>
        <w:t>лицензии</w:t>
      </w:r>
    </w:p>
    <w:p w14:paraId="2EB89BDF" w14:textId="77777777" w:rsidR="00CB2CB4" w:rsidRDefault="00CB2CB4">
      <w:pPr>
        <w:pStyle w:val="a3"/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7B409246" w14:textId="77777777" w:rsidR="00CB2CB4" w:rsidRDefault="00170F61">
      <w:pPr>
        <w:pStyle w:val="a4"/>
        <w:numPr>
          <w:ilvl w:val="0"/>
          <w:numId w:val="4"/>
        </w:numPr>
        <w:tabs>
          <w:tab w:val="left" w:pos="2993"/>
        </w:tabs>
        <w:spacing w:before="82"/>
        <w:ind w:left="2993" w:right="0" w:hanging="330"/>
        <w:jc w:val="left"/>
        <w:rPr>
          <w:b/>
        </w:rPr>
      </w:pPr>
      <w:r>
        <w:rPr>
          <w:b/>
        </w:rPr>
        <w:lastRenderedPageBreak/>
        <w:t xml:space="preserve">РЕКВИЗИТЫ И ПОДПИСИ </w:t>
      </w:r>
      <w:r>
        <w:rPr>
          <w:b/>
          <w:spacing w:val="-2"/>
        </w:rPr>
        <w:t>СТОРОН</w:t>
      </w:r>
    </w:p>
    <w:p w14:paraId="77388694" w14:textId="77777777" w:rsidR="00CB2CB4" w:rsidRDefault="00CB2CB4">
      <w:pPr>
        <w:pStyle w:val="a3"/>
        <w:spacing w:before="5"/>
        <w:ind w:left="0" w:righ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795"/>
      </w:tblGrid>
      <w:tr w:rsidR="00CB2CB4" w14:paraId="76E158AF" w14:textId="77777777">
        <w:trPr>
          <w:trHeight w:val="373"/>
        </w:trPr>
        <w:tc>
          <w:tcPr>
            <w:tcW w:w="4810" w:type="dxa"/>
            <w:tcBorders>
              <w:bottom w:val="nil"/>
            </w:tcBorders>
          </w:tcPr>
          <w:p w14:paraId="4E8FE569" w14:textId="77777777" w:rsidR="00CB2CB4" w:rsidRDefault="00170F61">
            <w:pPr>
              <w:pStyle w:val="TableParagraph"/>
              <w:spacing w:before="48"/>
              <w:ind w:left="65"/>
              <w:rPr>
                <w:b/>
              </w:rPr>
            </w:pPr>
            <w:r>
              <w:rPr>
                <w:b/>
                <w:spacing w:val="-2"/>
              </w:rPr>
              <w:t>Лицензиар:</w:t>
            </w:r>
          </w:p>
        </w:tc>
        <w:tc>
          <w:tcPr>
            <w:tcW w:w="4795" w:type="dxa"/>
            <w:tcBorders>
              <w:bottom w:val="nil"/>
            </w:tcBorders>
          </w:tcPr>
          <w:p w14:paraId="0160BA8D" w14:textId="77777777" w:rsidR="00CB2CB4" w:rsidRDefault="00170F61">
            <w:pPr>
              <w:pStyle w:val="TableParagraph"/>
              <w:spacing w:before="48"/>
              <w:ind w:left="64"/>
              <w:rPr>
                <w:b/>
              </w:rPr>
            </w:pPr>
            <w:r>
              <w:rPr>
                <w:b/>
                <w:spacing w:val="-2"/>
              </w:rPr>
              <w:t>Лицензиат:</w:t>
            </w:r>
          </w:p>
        </w:tc>
      </w:tr>
      <w:tr w:rsidR="00CB2CB4" w14:paraId="43AFF6E3" w14:textId="77777777">
        <w:trPr>
          <w:trHeight w:val="646"/>
        </w:trPr>
        <w:tc>
          <w:tcPr>
            <w:tcW w:w="4810" w:type="dxa"/>
            <w:tcBorders>
              <w:top w:val="nil"/>
              <w:bottom w:val="nil"/>
            </w:tcBorders>
          </w:tcPr>
          <w:p w14:paraId="26BE087B" w14:textId="44D97D17" w:rsidR="00CB2CB4" w:rsidRDefault="00A31E2D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_________________________</w:t>
            </w: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63580B22" w14:textId="77777777" w:rsidR="00CB2CB4" w:rsidRDefault="00170F61">
            <w:pPr>
              <w:pStyle w:val="TableParagraph"/>
              <w:spacing w:before="63"/>
              <w:ind w:left="64" w:right="497"/>
              <w:rPr>
                <w:b/>
              </w:rPr>
            </w:pPr>
            <w:r>
              <w:rPr>
                <w:b/>
              </w:rPr>
              <w:t>ФГБОУ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«Алтайский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государственный педагогический университет»</w:t>
            </w:r>
          </w:p>
        </w:tc>
      </w:tr>
      <w:tr w:rsidR="00CB2CB4" w14:paraId="2F1608F8" w14:textId="77777777">
        <w:trPr>
          <w:trHeight w:val="393"/>
        </w:trPr>
        <w:tc>
          <w:tcPr>
            <w:tcW w:w="4810" w:type="dxa"/>
            <w:tcBorders>
              <w:top w:val="nil"/>
              <w:bottom w:val="nil"/>
            </w:tcBorders>
          </w:tcPr>
          <w:p w14:paraId="509F2CA5" w14:textId="66A0AE99" w:rsidR="00CB2CB4" w:rsidRDefault="00CB2CB4">
            <w:pPr>
              <w:pStyle w:val="TableParagraph"/>
              <w:spacing w:before="68"/>
              <w:ind w:left="65"/>
            </w:pP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0580890A" w14:textId="77777777" w:rsidR="00CB2CB4" w:rsidRDefault="00170F61">
            <w:pPr>
              <w:pStyle w:val="TableParagraph"/>
              <w:spacing w:before="68"/>
              <w:ind w:left="64"/>
            </w:pPr>
            <w:r>
              <w:t xml:space="preserve">ИНН 2221014125/ КПП </w:t>
            </w:r>
            <w:r>
              <w:rPr>
                <w:spacing w:val="-2"/>
              </w:rPr>
              <w:t>222101001</w:t>
            </w:r>
          </w:p>
        </w:tc>
      </w:tr>
      <w:tr w:rsidR="00CB2CB4" w14:paraId="209771EC" w14:textId="77777777">
        <w:trPr>
          <w:trHeight w:val="646"/>
        </w:trPr>
        <w:tc>
          <w:tcPr>
            <w:tcW w:w="4810" w:type="dxa"/>
            <w:tcBorders>
              <w:top w:val="nil"/>
              <w:bottom w:val="nil"/>
            </w:tcBorders>
          </w:tcPr>
          <w:p w14:paraId="7B62DEBE" w14:textId="3D571C38" w:rsidR="00CB2CB4" w:rsidRDefault="00CB2CB4">
            <w:pPr>
              <w:pStyle w:val="TableParagraph"/>
              <w:spacing w:before="63"/>
              <w:ind w:left="65"/>
            </w:pP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1B081843" w14:textId="77777777" w:rsidR="00CB2CB4" w:rsidRDefault="00170F61">
            <w:pPr>
              <w:pStyle w:val="TableParagraph"/>
              <w:spacing w:before="63"/>
              <w:ind w:left="64" w:right="497"/>
            </w:pPr>
            <w:r>
              <w:t>Адрес:</w:t>
            </w:r>
            <w:r>
              <w:rPr>
                <w:spacing w:val="-5"/>
              </w:rPr>
              <w:t xml:space="preserve"> </w:t>
            </w:r>
            <w:r>
              <w:t>Адрес:</w:t>
            </w:r>
            <w:r>
              <w:rPr>
                <w:spacing w:val="-5"/>
              </w:rPr>
              <w:t xml:space="preserve"> </w:t>
            </w:r>
            <w:r>
              <w:t>656031,</w:t>
            </w:r>
            <w:r>
              <w:rPr>
                <w:spacing w:val="-5"/>
              </w:rPr>
              <w:t xml:space="preserve"> </w:t>
            </w:r>
            <w:r>
              <w:t>Алтайский</w:t>
            </w:r>
            <w:r>
              <w:rPr>
                <w:spacing w:val="-5"/>
              </w:rPr>
              <w:t xml:space="preserve"> </w:t>
            </w:r>
            <w:r>
              <w:t>край,</w:t>
            </w:r>
            <w:r>
              <w:rPr>
                <w:spacing w:val="-5"/>
              </w:rPr>
              <w:t xml:space="preserve"> </w:t>
            </w:r>
            <w:r>
              <w:t xml:space="preserve">г. Барнаул, </w:t>
            </w:r>
            <w:proofErr w:type="spellStart"/>
            <w:r>
              <w:t>ул.Молодежная</w:t>
            </w:r>
            <w:proofErr w:type="spellEnd"/>
            <w:r>
              <w:t>, д. 55</w:t>
            </w:r>
          </w:p>
        </w:tc>
      </w:tr>
      <w:tr w:rsidR="00CB2CB4" w14:paraId="08F08638" w14:textId="77777777">
        <w:trPr>
          <w:trHeight w:val="393"/>
        </w:trPr>
        <w:tc>
          <w:tcPr>
            <w:tcW w:w="4810" w:type="dxa"/>
            <w:tcBorders>
              <w:top w:val="nil"/>
              <w:bottom w:val="nil"/>
            </w:tcBorders>
          </w:tcPr>
          <w:p w14:paraId="6CFA2B52" w14:textId="51E254C1" w:rsidR="00CB2CB4" w:rsidRDefault="00CB2CB4">
            <w:pPr>
              <w:pStyle w:val="TableParagraph"/>
              <w:spacing w:before="68"/>
              <w:ind w:left="65"/>
            </w:pP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545CD8A8" w14:textId="77777777" w:rsidR="00CB2CB4" w:rsidRDefault="00170F61">
            <w:pPr>
              <w:pStyle w:val="TableParagraph"/>
              <w:spacing w:before="68"/>
              <w:ind w:left="64"/>
            </w:pPr>
            <w:r>
              <w:t xml:space="preserve">Казначейский счет </w:t>
            </w:r>
            <w:r>
              <w:rPr>
                <w:spacing w:val="-2"/>
              </w:rPr>
              <w:t>03214643000000015104</w:t>
            </w:r>
          </w:p>
        </w:tc>
      </w:tr>
      <w:tr w:rsidR="00CB2CB4" w14:paraId="2F01A1D4" w14:textId="77777777">
        <w:trPr>
          <w:trHeight w:val="646"/>
        </w:trPr>
        <w:tc>
          <w:tcPr>
            <w:tcW w:w="4810" w:type="dxa"/>
            <w:tcBorders>
              <w:top w:val="nil"/>
              <w:bottom w:val="nil"/>
            </w:tcBorders>
          </w:tcPr>
          <w:p w14:paraId="0E59B603" w14:textId="72DA43BB" w:rsidR="00CB2CB4" w:rsidRDefault="00CB2CB4">
            <w:pPr>
              <w:pStyle w:val="TableParagraph"/>
              <w:spacing w:before="63"/>
              <w:ind w:left="65"/>
            </w:pP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22A85640" w14:textId="77777777" w:rsidR="00CB2CB4" w:rsidRDefault="00170F61">
            <w:pPr>
              <w:pStyle w:val="TableParagraph"/>
              <w:spacing w:before="63"/>
              <w:ind w:left="64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ОКЦ</w:t>
            </w:r>
            <w:r>
              <w:rPr>
                <w:spacing w:val="-9"/>
              </w:rPr>
              <w:t xml:space="preserve"> </w:t>
            </w:r>
            <w:r>
              <w:t>№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СибГУ</w:t>
            </w:r>
            <w:proofErr w:type="spellEnd"/>
            <w:r>
              <w:rPr>
                <w:spacing w:val="-8"/>
              </w:rPr>
              <w:t xml:space="preserve"> </w:t>
            </w:r>
            <w:r>
              <w:t>Банка</w:t>
            </w:r>
            <w:r>
              <w:rPr>
                <w:spacing w:val="-8"/>
              </w:rPr>
              <w:t xml:space="preserve"> </w:t>
            </w:r>
            <w:r>
              <w:t>России//УФК</w:t>
            </w:r>
            <w:r>
              <w:rPr>
                <w:spacing w:val="-9"/>
              </w:rPr>
              <w:t xml:space="preserve"> </w:t>
            </w:r>
            <w:r>
              <w:t xml:space="preserve">по Новосибирской области </w:t>
            </w:r>
            <w:proofErr w:type="spellStart"/>
            <w:r>
              <w:t>г.Новосибирск</w:t>
            </w:r>
            <w:proofErr w:type="spellEnd"/>
          </w:p>
        </w:tc>
      </w:tr>
      <w:tr w:rsidR="00CB2CB4" w14:paraId="2E312B29" w14:textId="77777777">
        <w:trPr>
          <w:trHeight w:val="393"/>
        </w:trPr>
        <w:tc>
          <w:tcPr>
            <w:tcW w:w="4810" w:type="dxa"/>
            <w:tcBorders>
              <w:top w:val="nil"/>
              <w:bottom w:val="nil"/>
            </w:tcBorders>
          </w:tcPr>
          <w:p w14:paraId="6CAA0DEA" w14:textId="3A65520C" w:rsidR="00CB2CB4" w:rsidRDefault="00CB2CB4">
            <w:pPr>
              <w:pStyle w:val="TableParagraph"/>
              <w:spacing w:before="68"/>
              <w:ind w:left="65"/>
            </w:pP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52E4CA49" w14:textId="77777777" w:rsidR="00CB2CB4" w:rsidRDefault="00170F61">
            <w:pPr>
              <w:pStyle w:val="TableParagraph"/>
              <w:spacing w:before="68"/>
              <w:ind w:left="64"/>
            </w:pPr>
            <w:r>
              <w:t xml:space="preserve">БИК </w:t>
            </w:r>
            <w:r>
              <w:rPr>
                <w:spacing w:val="-2"/>
              </w:rPr>
              <w:t>015004950</w:t>
            </w:r>
          </w:p>
        </w:tc>
      </w:tr>
      <w:tr w:rsidR="00CB2CB4" w14:paraId="52D9F627" w14:textId="77777777">
        <w:trPr>
          <w:trHeight w:val="646"/>
        </w:trPr>
        <w:tc>
          <w:tcPr>
            <w:tcW w:w="4810" w:type="dxa"/>
            <w:tcBorders>
              <w:top w:val="nil"/>
              <w:bottom w:val="nil"/>
            </w:tcBorders>
          </w:tcPr>
          <w:p w14:paraId="2F51992A" w14:textId="5C096C9A" w:rsidR="00CB2CB4" w:rsidRDefault="00CB2CB4">
            <w:pPr>
              <w:pStyle w:val="TableParagraph"/>
              <w:spacing w:before="63"/>
              <w:ind w:left="65"/>
            </w:pP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686DAEDB" w14:textId="77777777" w:rsidR="00CB2CB4" w:rsidRDefault="00170F61">
            <w:pPr>
              <w:pStyle w:val="TableParagraph"/>
              <w:spacing w:before="63"/>
              <w:ind w:left="64" w:right="2191"/>
            </w:pPr>
            <w:r>
              <w:t>Единый</w:t>
            </w:r>
            <w:r>
              <w:rPr>
                <w:spacing w:val="-14"/>
              </w:rPr>
              <w:t xml:space="preserve"> </w:t>
            </w:r>
            <w:r>
              <w:t>казначейский</w:t>
            </w:r>
            <w:r>
              <w:rPr>
                <w:spacing w:val="-14"/>
              </w:rPr>
              <w:t xml:space="preserve"> </w:t>
            </w:r>
            <w:r>
              <w:t xml:space="preserve">счет </w:t>
            </w:r>
            <w:r>
              <w:rPr>
                <w:spacing w:val="-2"/>
              </w:rPr>
              <w:t>40102810445370000043</w:t>
            </w:r>
          </w:p>
        </w:tc>
      </w:tr>
      <w:tr w:rsidR="00CB2CB4" w14:paraId="4D2B1AC2" w14:textId="77777777">
        <w:trPr>
          <w:trHeight w:val="393"/>
        </w:trPr>
        <w:tc>
          <w:tcPr>
            <w:tcW w:w="4810" w:type="dxa"/>
            <w:tcBorders>
              <w:top w:val="nil"/>
              <w:bottom w:val="nil"/>
            </w:tcBorders>
          </w:tcPr>
          <w:p w14:paraId="0EC513E8" w14:textId="77777777" w:rsidR="00CB2CB4" w:rsidRDefault="00CB2CB4">
            <w:pPr>
              <w:pStyle w:val="TableParagraph"/>
              <w:rPr>
                <w:sz w:val="20"/>
              </w:rPr>
            </w:pP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399967AD" w14:textId="77777777" w:rsidR="00CB2CB4" w:rsidRDefault="00170F61">
            <w:pPr>
              <w:pStyle w:val="TableParagraph"/>
              <w:spacing w:before="68"/>
              <w:ind w:left="64"/>
            </w:pPr>
            <w:r>
              <w:t>л/</w:t>
            </w:r>
            <w:proofErr w:type="spellStart"/>
            <w:r>
              <w:t>сч</w:t>
            </w:r>
            <w:proofErr w:type="spellEnd"/>
            <w:r>
              <w:t xml:space="preserve">. </w:t>
            </w:r>
            <w:r>
              <w:rPr>
                <w:spacing w:val="-2"/>
              </w:rPr>
              <w:t>20176Х18900</w:t>
            </w:r>
          </w:p>
        </w:tc>
      </w:tr>
      <w:tr w:rsidR="00CB2CB4" w14:paraId="59AED5FD" w14:textId="77777777">
        <w:trPr>
          <w:trHeight w:val="388"/>
        </w:trPr>
        <w:tc>
          <w:tcPr>
            <w:tcW w:w="4810" w:type="dxa"/>
            <w:tcBorders>
              <w:top w:val="nil"/>
              <w:bottom w:val="nil"/>
            </w:tcBorders>
          </w:tcPr>
          <w:p w14:paraId="09AE6630" w14:textId="70982C67" w:rsidR="00CB2CB4" w:rsidRDefault="00CB2CB4">
            <w:pPr>
              <w:pStyle w:val="TableParagraph"/>
              <w:spacing w:before="63"/>
              <w:ind w:left="65"/>
            </w:pP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0292ED86" w14:textId="77777777" w:rsidR="00CB2CB4" w:rsidRDefault="00CB2CB4">
            <w:pPr>
              <w:pStyle w:val="TableParagraph"/>
              <w:rPr>
                <w:sz w:val="20"/>
              </w:rPr>
            </w:pPr>
          </w:p>
        </w:tc>
      </w:tr>
      <w:tr w:rsidR="00CB2CB4" w:rsidRPr="00A83BF3" w14:paraId="427EAB77" w14:textId="77777777">
        <w:trPr>
          <w:trHeight w:val="388"/>
        </w:trPr>
        <w:tc>
          <w:tcPr>
            <w:tcW w:w="4810" w:type="dxa"/>
            <w:tcBorders>
              <w:top w:val="nil"/>
              <w:bottom w:val="nil"/>
            </w:tcBorders>
          </w:tcPr>
          <w:p w14:paraId="2354407A" w14:textId="18EC712B" w:rsidR="00CB2CB4" w:rsidRPr="00A83BF3" w:rsidRDefault="00CB2CB4">
            <w:pPr>
              <w:pStyle w:val="TableParagraph"/>
              <w:spacing w:before="63"/>
              <w:ind w:left="65"/>
              <w:rPr>
                <w:lang w:val="en-US"/>
              </w:rPr>
            </w:pP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723A5292" w14:textId="77777777" w:rsidR="00CB2CB4" w:rsidRPr="00A83BF3" w:rsidRDefault="00CB2CB4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CB2CB4" w14:paraId="0AFAC834" w14:textId="77777777">
        <w:trPr>
          <w:trHeight w:val="388"/>
        </w:trPr>
        <w:tc>
          <w:tcPr>
            <w:tcW w:w="4810" w:type="dxa"/>
            <w:tcBorders>
              <w:top w:val="nil"/>
              <w:bottom w:val="nil"/>
            </w:tcBorders>
          </w:tcPr>
          <w:p w14:paraId="1084DAF6" w14:textId="41BE3AF0" w:rsidR="00CB2CB4" w:rsidRDefault="00CB2CB4">
            <w:pPr>
              <w:pStyle w:val="TableParagraph"/>
              <w:spacing w:before="63"/>
              <w:ind w:left="65"/>
            </w:pP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53D0C3F7" w14:textId="77777777" w:rsidR="00CB2CB4" w:rsidRDefault="00170F61">
            <w:pPr>
              <w:pStyle w:val="TableParagraph"/>
              <w:spacing w:before="63"/>
              <w:ind w:left="64"/>
            </w:pPr>
            <w:r>
              <w:t xml:space="preserve">ОГРН 1022200907288 ОКПО </w:t>
            </w:r>
            <w:r>
              <w:rPr>
                <w:spacing w:val="-2"/>
              </w:rPr>
              <w:t>02079106</w:t>
            </w:r>
          </w:p>
        </w:tc>
      </w:tr>
      <w:tr w:rsidR="00CB2CB4" w14:paraId="7694E793" w14:textId="77777777">
        <w:trPr>
          <w:trHeight w:val="576"/>
        </w:trPr>
        <w:tc>
          <w:tcPr>
            <w:tcW w:w="4810" w:type="dxa"/>
            <w:tcBorders>
              <w:top w:val="nil"/>
              <w:bottom w:val="nil"/>
            </w:tcBorders>
          </w:tcPr>
          <w:p w14:paraId="51DF34D4" w14:textId="39E7EB7E" w:rsidR="00CB2CB4" w:rsidRDefault="00CB2CB4">
            <w:pPr>
              <w:pStyle w:val="TableParagraph"/>
              <w:spacing w:before="63"/>
              <w:ind w:left="65"/>
            </w:pP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7AFA7CDB" w14:textId="77777777" w:rsidR="00CB2CB4" w:rsidRDefault="00170F61">
            <w:pPr>
              <w:pStyle w:val="TableParagraph"/>
              <w:spacing w:before="63"/>
              <w:ind w:left="64"/>
            </w:pPr>
            <w:r>
              <w:t xml:space="preserve">ОКТМО </w:t>
            </w:r>
            <w:r>
              <w:rPr>
                <w:spacing w:val="-2"/>
              </w:rPr>
              <w:t>01701000</w:t>
            </w:r>
          </w:p>
        </w:tc>
      </w:tr>
      <w:tr w:rsidR="00CB2CB4" w14:paraId="6CABA69F" w14:textId="77777777">
        <w:trPr>
          <w:trHeight w:val="576"/>
        </w:trPr>
        <w:tc>
          <w:tcPr>
            <w:tcW w:w="4810" w:type="dxa"/>
            <w:tcBorders>
              <w:top w:val="nil"/>
              <w:bottom w:val="nil"/>
            </w:tcBorders>
          </w:tcPr>
          <w:p w14:paraId="4984E2B8" w14:textId="1142269B" w:rsidR="00CB2CB4" w:rsidRDefault="00CB2CB4">
            <w:pPr>
              <w:pStyle w:val="TableParagraph"/>
              <w:spacing w:before="250"/>
              <w:ind w:left="65"/>
            </w:pP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09FA917A" w14:textId="77777777" w:rsidR="00CB2CB4" w:rsidRDefault="00170F61">
            <w:pPr>
              <w:pStyle w:val="TableParagraph"/>
              <w:spacing w:before="250"/>
              <w:ind w:left="64"/>
            </w:pPr>
            <w:r>
              <w:rPr>
                <w:spacing w:val="-2"/>
              </w:rPr>
              <w:t>ректор</w:t>
            </w:r>
          </w:p>
        </w:tc>
      </w:tr>
      <w:tr w:rsidR="00CB2CB4" w14:paraId="61E8B193" w14:textId="77777777">
        <w:trPr>
          <w:trHeight w:val="388"/>
        </w:trPr>
        <w:tc>
          <w:tcPr>
            <w:tcW w:w="4810" w:type="dxa"/>
            <w:tcBorders>
              <w:top w:val="nil"/>
              <w:bottom w:val="nil"/>
            </w:tcBorders>
          </w:tcPr>
          <w:p w14:paraId="10240F89" w14:textId="32B37043" w:rsidR="00CB2CB4" w:rsidRDefault="00170F61">
            <w:pPr>
              <w:pStyle w:val="TableParagraph"/>
              <w:tabs>
                <w:tab w:val="left" w:pos="1825"/>
              </w:tabs>
              <w:spacing w:before="63"/>
              <w:ind w:left="65"/>
            </w:pPr>
            <w:r>
              <w:rPr>
                <w:u w:val="single"/>
              </w:rPr>
              <w:tab/>
            </w:r>
            <w:r w:rsidR="00A31E2D">
              <w:t xml:space="preserve">      ________________</w:t>
            </w:r>
          </w:p>
        </w:tc>
        <w:tc>
          <w:tcPr>
            <w:tcW w:w="4795" w:type="dxa"/>
            <w:tcBorders>
              <w:top w:val="nil"/>
              <w:bottom w:val="nil"/>
            </w:tcBorders>
          </w:tcPr>
          <w:p w14:paraId="5274B24A" w14:textId="77777777" w:rsidR="00CB2CB4" w:rsidRDefault="00170F61">
            <w:pPr>
              <w:pStyle w:val="TableParagraph"/>
              <w:tabs>
                <w:tab w:val="left" w:pos="1874"/>
              </w:tabs>
              <w:spacing w:before="63"/>
              <w:ind w:left="64"/>
            </w:pPr>
            <w:r>
              <w:rPr>
                <w:u w:val="single"/>
              </w:rPr>
              <w:tab/>
            </w:r>
            <w:r>
              <w:t xml:space="preserve">Лазаренко И. </w:t>
            </w:r>
            <w:r>
              <w:rPr>
                <w:spacing w:val="-5"/>
              </w:rPr>
              <w:t>Р.</w:t>
            </w:r>
          </w:p>
        </w:tc>
      </w:tr>
      <w:tr w:rsidR="00CB2CB4" w14:paraId="18FF570F" w14:textId="77777777">
        <w:trPr>
          <w:trHeight w:val="773"/>
        </w:trPr>
        <w:tc>
          <w:tcPr>
            <w:tcW w:w="4810" w:type="dxa"/>
            <w:tcBorders>
              <w:top w:val="nil"/>
            </w:tcBorders>
          </w:tcPr>
          <w:p w14:paraId="36F1356F" w14:textId="77777777" w:rsidR="00CB2CB4" w:rsidRDefault="00170F61">
            <w:pPr>
              <w:pStyle w:val="TableParagraph"/>
              <w:spacing w:before="63"/>
              <w:ind w:left="65"/>
            </w:pPr>
            <w:r>
              <w:rPr>
                <w:spacing w:val="-5"/>
              </w:rPr>
              <w:t>МП</w:t>
            </w:r>
          </w:p>
        </w:tc>
        <w:tc>
          <w:tcPr>
            <w:tcW w:w="4795" w:type="dxa"/>
            <w:tcBorders>
              <w:top w:val="nil"/>
            </w:tcBorders>
          </w:tcPr>
          <w:p w14:paraId="5E9BC5C7" w14:textId="77777777" w:rsidR="00CB2CB4" w:rsidRDefault="00170F61">
            <w:pPr>
              <w:pStyle w:val="TableParagraph"/>
              <w:spacing w:before="63"/>
              <w:ind w:left="64"/>
            </w:pPr>
            <w:r>
              <w:rPr>
                <w:spacing w:val="-5"/>
              </w:rPr>
              <w:t>МП</w:t>
            </w:r>
          </w:p>
        </w:tc>
      </w:tr>
    </w:tbl>
    <w:p w14:paraId="16BBA648" w14:textId="77777777" w:rsidR="00CB2CB4" w:rsidRDefault="00CB2CB4">
      <w:pPr>
        <w:pStyle w:val="TableParagraph"/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37E6C4BD" w14:textId="77777777" w:rsidR="00CB2CB4" w:rsidRDefault="00170F61">
      <w:pPr>
        <w:tabs>
          <w:tab w:val="left" w:pos="9851"/>
        </w:tabs>
        <w:spacing w:before="17"/>
        <w:ind w:left="2469"/>
        <w:rPr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№2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ЛИЦЕНЗИОННОМУ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ДОГОВОРУ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 w14:paraId="2B16636C" w14:textId="77777777" w:rsidR="00CB2CB4" w:rsidRDefault="00170F61">
      <w:pPr>
        <w:pStyle w:val="2"/>
        <w:tabs>
          <w:tab w:val="left" w:pos="654"/>
          <w:tab w:val="left" w:pos="2209"/>
        </w:tabs>
        <w:ind w:right="260"/>
        <w:jc w:val="right"/>
      </w:pPr>
      <w:r>
        <w:t>от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tab/>
        <w:t xml:space="preserve">» </w:t>
      </w:r>
      <w:r>
        <w:rPr>
          <w:b w:val="0"/>
          <w:u w:val="single"/>
        </w:rPr>
        <w:tab/>
      </w:r>
      <w:proofErr w:type="gramStart"/>
      <w:r>
        <w:t>202</w:t>
      </w:r>
      <w:r>
        <w:rPr>
          <w:b w:val="0"/>
          <w:spacing w:val="58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14:paraId="14F0FB22" w14:textId="77777777" w:rsidR="00CB2CB4" w:rsidRDefault="00170F61">
      <w:pPr>
        <w:spacing w:before="30"/>
        <w:ind w:right="212"/>
        <w:jc w:val="center"/>
        <w:rPr>
          <w:b/>
          <w:sz w:val="24"/>
        </w:rPr>
      </w:pPr>
      <w:r>
        <w:rPr>
          <w:b/>
          <w:spacing w:val="-2"/>
          <w:sz w:val="24"/>
        </w:rPr>
        <w:t>Спецификация</w:t>
      </w:r>
    </w:p>
    <w:p w14:paraId="7BDEF31B" w14:textId="77777777" w:rsidR="00CB2CB4" w:rsidRDefault="00170F61">
      <w:pPr>
        <w:pStyle w:val="a3"/>
        <w:tabs>
          <w:tab w:val="left" w:pos="7070"/>
          <w:tab w:val="left" w:pos="7430"/>
          <w:tab w:val="left" w:pos="8985"/>
        </w:tabs>
        <w:spacing w:before="96"/>
        <w:ind w:left="0" w:right="212" w:firstLine="0"/>
        <w:jc w:val="center"/>
      </w:pPr>
      <w:r>
        <w:rPr>
          <w:position w:val="1"/>
        </w:rPr>
        <w:t xml:space="preserve">г. </w:t>
      </w:r>
      <w:r>
        <w:rPr>
          <w:spacing w:val="-2"/>
          <w:position w:val="1"/>
        </w:rPr>
        <w:t>Москва</w:t>
      </w:r>
      <w:r>
        <w:rPr>
          <w:position w:val="1"/>
        </w:rPr>
        <w:tab/>
      </w:r>
      <w:r>
        <w:rPr>
          <w:spacing w:val="-10"/>
        </w:rPr>
        <w:t>«</w:t>
      </w:r>
      <w:r>
        <w:tab/>
        <w:t xml:space="preserve">» </w:t>
      </w:r>
      <w:r>
        <w:rPr>
          <w:u w:val="single"/>
        </w:rPr>
        <w:tab/>
      </w:r>
      <w:proofErr w:type="gramStart"/>
      <w:r>
        <w:t>202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14:paraId="33215602" w14:textId="67168BC6" w:rsidR="00CB2CB4" w:rsidRDefault="00A31E2D">
      <w:pPr>
        <w:spacing w:before="233" w:line="288" w:lineRule="auto"/>
        <w:ind w:left="19" w:right="236" w:firstLine="705"/>
        <w:jc w:val="both"/>
        <w:rPr>
          <w:sz w:val="24"/>
        </w:rPr>
      </w:pPr>
      <w:r>
        <w:rPr>
          <w:b/>
          <w:sz w:val="24"/>
        </w:rPr>
        <w:t>_________________________________________________,</w:t>
      </w:r>
      <w:r w:rsidR="00170F61">
        <w:rPr>
          <w:b/>
          <w:sz w:val="24"/>
        </w:rPr>
        <w:t xml:space="preserve"> </w:t>
      </w:r>
      <w:r w:rsidR="00170F61">
        <w:rPr>
          <w:sz w:val="24"/>
        </w:rPr>
        <w:t xml:space="preserve">в лице </w:t>
      </w:r>
      <w:r>
        <w:rPr>
          <w:sz w:val="24"/>
        </w:rPr>
        <w:t>_____________________</w:t>
      </w:r>
      <w:r w:rsidR="00170F61">
        <w:rPr>
          <w:sz w:val="24"/>
        </w:rPr>
        <w:t xml:space="preserve">, </w:t>
      </w:r>
      <w:proofErr w:type="spellStart"/>
      <w:r w:rsidR="00170F61">
        <w:rPr>
          <w:sz w:val="24"/>
        </w:rPr>
        <w:t>действующ</w:t>
      </w:r>
      <w:proofErr w:type="spellEnd"/>
      <w:r>
        <w:rPr>
          <w:sz w:val="24"/>
        </w:rPr>
        <w:t xml:space="preserve">____ </w:t>
      </w:r>
      <w:r w:rsidR="00170F61">
        <w:rPr>
          <w:sz w:val="24"/>
        </w:rPr>
        <w:t xml:space="preserve">на основании </w:t>
      </w:r>
      <w:r>
        <w:rPr>
          <w:sz w:val="24"/>
        </w:rPr>
        <w:t>__________________________</w:t>
      </w:r>
      <w:r w:rsidR="00170F61">
        <w:rPr>
          <w:sz w:val="24"/>
        </w:rPr>
        <w:t>, именуем</w:t>
      </w:r>
      <w:r>
        <w:rPr>
          <w:sz w:val="24"/>
        </w:rPr>
        <w:t>___</w:t>
      </w:r>
      <w:r w:rsidR="00170F61">
        <w:rPr>
          <w:sz w:val="24"/>
        </w:rPr>
        <w:t xml:space="preserve"> в дальнейшем «Лицензиар», с одной стороны, и </w:t>
      </w:r>
      <w:r w:rsidR="00170F61">
        <w:rPr>
          <w:b/>
          <w:sz w:val="24"/>
        </w:rPr>
        <w:t>ФГБОУ ВО «Алтайский государственный педагогический</w:t>
      </w:r>
      <w:r w:rsidR="00170F61">
        <w:rPr>
          <w:b/>
          <w:spacing w:val="-5"/>
          <w:sz w:val="24"/>
        </w:rPr>
        <w:t xml:space="preserve"> </w:t>
      </w:r>
      <w:r w:rsidR="00170F61">
        <w:rPr>
          <w:b/>
          <w:sz w:val="24"/>
        </w:rPr>
        <w:t>университет»</w:t>
      </w:r>
      <w:r w:rsidR="00170F61">
        <w:rPr>
          <w:b/>
          <w:spacing w:val="-7"/>
          <w:sz w:val="24"/>
        </w:rPr>
        <w:t xml:space="preserve"> </w:t>
      </w:r>
      <w:r w:rsidR="00170F61">
        <w:rPr>
          <w:sz w:val="24"/>
        </w:rPr>
        <w:t>в</w:t>
      </w:r>
      <w:r w:rsidR="00170F61">
        <w:rPr>
          <w:spacing w:val="-5"/>
          <w:sz w:val="24"/>
        </w:rPr>
        <w:t xml:space="preserve"> </w:t>
      </w:r>
      <w:r w:rsidR="00170F61">
        <w:rPr>
          <w:sz w:val="24"/>
        </w:rPr>
        <w:t>лице</w:t>
      </w:r>
      <w:r w:rsidR="00170F61">
        <w:rPr>
          <w:spacing w:val="-5"/>
          <w:sz w:val="24"/>
        </w:rPr>
        <w:t xml:space="preserve"> </w:t>
      </w:r>
      <w:r w:rsidR="00170F61">
        <w:rPr>
          <w:sz w:val="24"/>
        </w:rPr>
        <w:t>ректора</w:t>
      </w:r>
      <w:r w:rsidR="00170F61">
        <w:rPr>
          <w:spacing w:val="-5"/>
          <w:sz w:val="24"/>
        </w:rPr>
        <w:t xml:space="preserve"> </w:t>
      </w:r>
      <w:r w:rsidR="00170F61">
        <w:rPr>
          <w:sz w:val="24"/>
        </w:rPr>
        <w:t>Лазаренко</w:t>
      </w:r>
      <w:r w:rsidR="00170F61">
        <w:rPr>
          <w:spacing w:val="-4"/>
          <w:sz w:val="24"/>
        </w:rPr>
        <w:t xml:space="preserve"> </w:t>
      </w:r>
      <w:r w:rsidR="00170F61">
        <w:rPr>
          <w:sz w:val="24"/>
        </w:rPr>
        <w:t>Ирины</w:t>
      </w:r>
      <w:r w:rsidR="00170F61">
        <w:rPr>
          <w:spacing w:val="-4"/>
          <w:sz w:val="24"/>
        </w:rPr>
        <w:t xml:space="preserve"> </w:t>
      </w:r>
      <w:r w:rsidR="00170F61">
        <w:rPr>
          <w:sz w:val="24"/>
        </w:rPr>
        <w:t>Рудольфовны,</w:t>
      </w:r>
      <w:r w:rsidR="00170F61">
        <w:rPr>
          <w:spacing w:val="-2"/>
          <w:sz w:val="24"/>
        </w:rPr>
        <w:t xml:space="preserve"> </w:t>
      </w:r>
      <w:r w:rsidR="00170F61">
        <w:rPr>
          <w:sz w:val="24"/>
        </w:rPr>
        <w:t>действующего на</w:t>
      </w:r>
      <w:r w:rsidR="00170F61">
        <w:rPr>
          <w:spacing w:val="55"/>
          <w:sz w:val="24"/>
        </w:rPr>
        <w:t xml:space="preserve"> </w:t>
      </w:r>
      <w:r w:rsidR="00170F61">
        <w:rPr>
          <w:sz w:val="24"/>
        </w:rPr>
        <w:t>основании</w:t>
      </w:r>
      <w:r w:rsidR="00170F61">
        <w:rPr>
          <w:spacing w:val="64"/>
          <w:sz w:val="24"/>
        </w:rPr>
        <w:t xml:space="preserve"> </w:t>
      </w:r>
      <w:r w:rsidR="00170F61">
        <w:rPr>
          <w:sz w:val="24"/>
        </w:rPr>
        <w:t>Устава,</w:t>
      </w:r>
      <w:r w:rsidR="00170F61">
        <w:rPr>
          <w:spacing w:val="60"/>
          <w:sz w:val="24"/>
        </w:rPr>
        <w:t xml:space="preserve"> </w:t>
      </w:r>
      <w:r w:rsidR="00170F61">
        <w:rPr>
          <w:sz w:val="24"/>
        </w:rPr>
        <w:t>именуемое</w:t>
      </w:r>
      <w:r w:rsidR="00170F61">
        <w:rPr>
          <w:spacing w:val="58"/>
          <w:sz w:val="24"/>
        </w:rPr>
        <w:t xml:space="preserve"> </w:t>
      </w:r>
      <w:r w:rsidR="00170F61">
        <w:rPr>
          <w:sz w:val="24"/>
        </w:rPr>
        <w:t>в</w:t>
      </w:r>
      <w:r w:rsidR="00170F61">
        <w:rPr>
          <w:spacing w:val="61"/>
          <w:sz w:val="24"/>
        </w:rPr>
        <w:t xml:space="preserve"> </w:t>
      </w:r>
      <w:r w:rsidR="00170F61">
        <w:rPr>
          <w:sz w:val="24"/>
        </w:rPr>
        <w:t>дальнейшем</w:t>
      </w:r>
      <w:r w:rsidR="00170F61">
        <w:rPr>
          <w:spacing w:val="63"/>
          <w:sz w:val="24"/>
        </w:rPr>
        <w:t xml:space="preserve"> </w:t>
      </w:r>
      <w:r w:rsidR="00170F61">
        <w:rPr>
          <w:sz w:val="24"/>
        </w:rPr>
        <w:t>«Лицензиат»,</w:t>
      </w:r>
      <w:r w:rsidR="00170F61">
        <w:rPr>
          <w:spacing w:val="62"/>
          <w:sz w:val="24"/>
        </w:rPr>
        <w:t xml:space="preserve"> </w:t>
      </w:r>
      <w:r w:rsidR="00170F61">
        <w:rPr>
          <w:sz w:val="24"/>
        </w:rPr>
        <w:t>с</w:t>
      </w:r>
      <w:r w:rsidR="00170F61">
        <w:rPr>
          <w:spacing w:val="59"/>
          <w:sz w:val="24"/>
        </w:rPr>
        <w:t xml:space="preserve"> </w:t>
      </w:r>
      <w:r w:rsidR="00170F61">
        <w:rPr>
          <w:sz w:val="24"/>
        </w:rPr>
        <w:t>другой</w:t>
      </w:r>
      <w:r w:rsidR="00170F61">
        <w:rPr>
          <w:spacing w:val="61"/>
          <w:sz w:val="24"/>
        </w:rPr>
        <w:t xml:space="preserve"> </w:t>
      </w:r>
      <w:r w:rsidR="00170F61">
        <w:rPr>
          <w:sz w:val="24"/>
        </w:rPr>
        <w:t>стороны,</w:t>
      </w:r>
      <w:r w:rsidR="00170F61">
        <w:rPr>
          <w:spacing w:val="62"/>
          <w:sz w:val="24"/>
        </w:rPr>
        <w:t xml:space="preserve"> </w:t>
      </w:r>
      <w:r w:rsidR="00170F61">
        <w:rPr>
          <w:sz w:val="24"/>
        </w:rPr>
        <w:t>(далее</w:t>
      </w:r>
      <w:r w:rsidR="00170F61">
        <w:rPr>
          <w:spacing w:val="62"/>
          <w:sz w:val="24"/>
        </w:rPr>
        <w:t xml:space="preserve"> </w:t>
      </w:r>
      <w:r w:rsidR="00170F61">
        <w:rPr>
          <w:spacing w:val="-10"/>
          <w:sz w:val="24"/>
        </w:rPr>
        <w:t>–</w:t>
      </w:r>
    </w:p>
    <w:p w14:paraId="20ED66AA" w14:textId="77777777" w:rsidR="00CB2CB4" w:rsidRDefault="00170F61">
      <w:pPr>
        <w:pStyle w:val="a3"/>
        <w:spacing w:line="288" w:lineRule="auto"/>
        <w:ind w:right="237" w:firstLine="0"/>
      </w:pPr>
      <w:r>
        <w:t xml:space="preserve">«Стороны») составили и подписали настоящее Приложение, определяющее объем подключаемых Произведений и сервисов, срок и стоимость права использования Платформы на условиях простой (неисключительной) лицензии, а также порядок выплаты </w:t>
      </w:r>
      <w:r>
        <w:rPr>
          <w:spacing w:val="-2"/>
        </w:rPr>
        <w:t>Вознаграждения.</w:t>
      </w:r>
    </w:p>
    <w:p w14:paraId="4E885CBA" w14:textId="77777777" w:rsidR="00CB2CB4" w:rsidRDefault="00170F61">
      <w:pPr>
        <w:pStyle w:val="a4"/>
        <w:numPr>
          <w:ilvl w:val="0"/>
          <w:numId w:val="2"/>
        </w:numPr>
        <w:tabs>
          <w:tab w:val="left" w:pos="739"/>
        </w:tabs>
        <w:spacing w:line="288" w:lineRule="auto"/>
        <w:ind w:right="237"/>
        <w:jc w:val="both"/>
      </w:pPr>
      <w:r>
        <w:rPr>
          <w:sz w:val="24"/>
        </w:rPr>
        <w:t xml:space="preserve">Лицензиар предоставляет Лицензиату право использования Платформы в объеме, указанном в пункте 2 настоящего Приложения, на срок с </w:t>
      </w:r>
      <w:r>
        <w:t>«01» сентября 2026 г. по «31» августа 2027 г. включительно.</w:t>
      </w:r>
    </w:p>
    <w:p w14:paraId="605A24A9" w14:textId="7BA0E3A8" w:rsidR="00CB2CB4" w:rsidRDefault="00170F61">
      <w:pPr>
        <w:pStyle w:val="a4"/>
        <w:numPr>
          <w:ilvl w:val="0"/>
          <w:numId w:val="2"/>
        </w:numPr>
        <w:tabs>
          <w:tab w:val="left" w:pos="739"/>
        </w:tabs>
        <w:spacing w:before="1" w:line="288" w:lineRule="auto"/>
        <w:ind w:right="236"/>
        <w:jc w:val="both"/>
        <w:rPr>
          <w:sz w:val="24"/>
        </w:rPr>
      </w:pPr>
      <w:r>
        <w:rPr>
          <w:sz w:val="24"/>
        </w:rPr>
        <w:t>Стоимость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 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Платформы составляет</w:t>
      </w:r>
      <w:r>
        <w:rPr>
          <w:spacing w:val="-1"/>
          <w:sz w:val="24"/>
        </w:rPr>
        <w:t xml:space="preserve"> </w:t>
      </w:r>
      <w:r w:rsidR="00A31E2D" w:rsidRPr="00A31E2D">
        <w:rPr>
          <w:i/>
          <w:iCs/>
        </w:rPr>
        <w:t>________________</w:t>
      </w:r>
      <w:r w:rsidRPr="00A31E2D">
        <w:rPr>
          <w:i/>
          <w:iCs/>
        </w:rPr>
        <w:t xml:space="preserve"> (</w:t>
      </w:r>
      <w:r w:rsidR="00A31E2D" w:rsidRPr="00A31E2D">
        <w:rPr>
          <w:i/>
          <w:iCs/>
        </w:rPr>
        <w:t>________________________</w:t>
      </w:r>
      <w:r w:rsidRPr="00A31E2D">
        <w:rPr>
          <w:i/>
          <w:iCs/>
        </w:rPr>
        <w:t>)</w:t>
      </w:r>
      <w:r w:rsidR="00A31E2D" w:rsidRPr="00A31E2D">
        <w:rPr>
          <w:i/>
          <w:iCs/>
        </w:rPr>
        <w:t xml:space="preserve"> рублей ___ копеек</w:t>
      </w:r>
      <w:r w:rsidRPr="00A31E2D">
        <w:rPr>
          <w:i/>
          <w:iCs/>
        </w:rPr>
        <w:t xml:space="preserve">, </w:t>
      </w:r>
      <w:r w:rsidRPr="00A31E2D">
        <w:rPr>
          <w:i/>
          <w:iCs/>
          <w:sz w:val="24"/>
        </w:rPr>
        <w:t xml:space="preserve">в том числе НДС </w:t>
      </w:r>
      <w:r w:rsidR="00A31E2D" w:rsidRPr="00A31E2D">
        <w:rPr>
          <w:i/>
          <w:iCs/>
          <w:sz w:val="24"/>
        </w:rPr>
        <w:t>___</w:t>
      </w:r>
      <w:r w:rsidRPr="00A31E2D">
        <w:rPr>
          <w:i/>
          <w:iCs/>
          <w:sz w:val="24"/>
        </w:rPr>
        <w:t xml:space="preserve">% в размере </w:t>
      </w:r>
      <w:r w:rsidR="00A31E2D" w:rsidRPr="00A31E2D">
        <w:rPr>
          <w:i/>
          <w:iCs/>
          <w:sz w:val="24"/>
        </w:rPr>
        <w:t xml:space="preserve">_____________________ </w:t>
      </w:r>
      <w:r w:rsidRPr="00A31E2D">
        <w:rPr>
          <w:i/>
          <w:iCs/>
          <w:sz w:val="24"/>
        </w:rPr>
        <w:t>(</w:t>
      </w:r>
      <w:r w:rsidR="00A31E2D" w:rsidRPr="00A31E2D">
        <w:rPr>
          <w:i/>
          <w:iCs/>
          <w:sz w:val="24"/>
        </w:rPr>
        <w:t>_____________</w:t>
      </w:r>
      <w:r w:rsidRPr="00A31E2D">
        <w:rPr>
          <w:i/>
          <w:iCs/>
          <w:sz w:val="24"/>
        </w:rPr>
        <w:t>)</w:t>
      </w:r>
      <w:r w:rsidR="00A31E2D" w:rsidRPr="00A31E2D">
        <w:rPr>
          <w:i/>
          <w:iCs/>
          <w:sz w:val="24"/>
        </w:rPr>
        <w:t xml:space="preserve"> рублей ___ копеек</w:t>
      </w:r>
      <w:r w:rsidR="00A31E2D">
        <w:rPr>
          <w:i/>
          <w:iCs/>
          <w:sz w:val="24"/>
        </w:rPr>
        <w:t xml:space="preserve"> </w:t>
      </w:r>
      <w:r w:rsidR="00A31E2D">
        <w:rPr>
          <w:sz w:val="24"/>
        </w:rPr>
        <w:t xml:space="preserve">/ </w:t>
      </w:r>
      <w:r w:rsidR="00A31E2D" w:rsidRPr="00A31E2D">
        <w:rPr>
          <w:i/>
          <w:iCs/>
          <w:sz w:val="24"/>
        </w:rPr>
        <w:t>НДС не облагается</w:t>
      </w:r>
      <w:r>
        <w:rPr>
          <w:sz w:val="24"/>
        </w:rPr>
        <w:t>. Данная стоимость сформирована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тарифной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 Лицензиара 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актуальной для</w:t>
      </w:r>
    </w:p>
    <w:p w14:paraId="7D3D401B" w14:textId="77777777" w:rsidR="00CB2CB4" w:rsidRDefault="00170F61">
      <w:pPr>
        <w:pStyle w:val="a3"/>
        <w:spacing w:line="288" w:lineRule="auto"/>
        <w:ind w:left="739" w:right="236" w:firstLine="0"/>
      </w:pPr>
      <w:r>
        <w:rPr>
          <w:sz w:val="22"/>
        </w:rPr>
        <w:t xml:space="preserve">7 849 студентов, </w:t>
      </w:r>
      <w:r>
        <w:t>обучающихся в подразделениях и филиалах учебного заведения Лицензиата, перечисленных в Приложении 1, на дату заключения настоящего</w:t>
      </w:r>
      <w:r>
        <w:rPr>
          <w:spacing w:val="40"/>
        </w:rPr>
        <w:t xml:space="preserve"> </w:t>
      </w:r>
      <w:r>
        <w:rPr>
          <w:spacing w:val="-2"/>
        </w:rPr>
        <w:t>Договора:</w:t>
      </w:r>
    </w:p>
    <w:tbl>
      <w:tblPr>
        <w:tblStyle w:val="TableNormal"/>
        <w:tblW w:w="0" w:type="auto"/>
        <w:tblInd w:w="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165"/>
        <w:gridCol w:w="1636"/>
        <w:gridCol w:w="679"/>
        <w:gridCol w:w="809"/>
        <w:gridCol w:w="795"/>
        <w:gridCol w:w="940"/>
        <w:gridCol w:w="873"/>
        <w:gridCol w:w="543"/>
      </w:tblGrid>
      <w:tr w:rsidR="00CB2CB4" w14:paraId="4BA9AF27" w14:textId="77777777">
        <w:trPr>
          <w:trHeight w:val="1663"/>
        </w:trPr>
        <w:tc>
          <w:tcPr>
            <w:tcW w:w="353" w:type="dxa"/>
          </w:tcPr>
          <w:p w14:paraId="31D14E69" w14:textId="77777777" w:rsidR="00CB2CB4" w:rsidRDefault="00170F61">
            <w:pPr>
              <w:pStyle w:val="TableParagraph"/>
              <w:spacing w:before="49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165" w:type="dxa"/>
          </w:tcPr>
          <w:p w14:paraId="45B9DCB3" w14:textId="77777777" w:rsidR="00CB2CB4" w:rsidRDefault="00170F61">
            <w:pPr>
              <w:pStyle w:val="TableParagraph"/>
              <w:spacing w:before="49"/>
              <w:ind w:left="26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произведения</w:t>
            </w:r>
          </w:p>
        </w:tc>
        <w:tc>
          <w:tcPr>
            <w:tcW w:w="1636" w:type="dxa"/>
          </w:tcPr>
          <w:p w14:paraId="06548E9B" w14:textId="77777777" w:rsidR="00CB2CB4" w:rsidRDefault="00170F61">
            <w:pPr>
              <w:pStyle w:val="TableParagraph"/>
              <w:spacing w:before="49"/>
              <w:ind w:left="5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Автор</w:t>
            </w:r>
          </w:p>
        </w:tc>
        <w:tc>
          <w:tcPr>
            <w:tcW w:w="679" w:type="dxa"/>
          </w:tcPr>
          <w:p w14:paraId="74EF8009" w14:textId="77777777" w:rsidR="00CB2CB4" w:rsidRDefault="00170F61">
            <w:pPr>
              <w:pStyle w:val="TableParagraph"/>
              <w:spacing w:before="55" w:line="247" w:lineRule="auto"/>
              <w:ind w:left="83" w:right="64" w:hanging="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Год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издани</w:t>
            </w:r>
            <w:proofErr w:type="spellEnd"/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10"/>
                <w:w w:val="105"/>
                <w:sz w:val="16"/>
              </w:rPr>
              <w:t>я</w:t>
            </w:r>
          </w:p>
        </w:tc>
        <w:tc>
          <w:tcPr>
            <w:tcW w:w="809" w:type="dxa"/>
          </w:tcPr>
          <w:p w14:paraId="230FCE29" w14:textId="77777777" w:rsidR="00CB2CB4" w:rsidRDefault="00170F61">
            <w:pPr>
              <w:pStyle w:val="TableParagraph"/>
              <w:spacing w:before="55" w:line="247" w:lineRule="auto"/>
              <w:ind w:left="62" w:right="4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w w:val="105"/>
                <w:sz w:val="16"/>
              </w:rPr>
              <w:t>Количес</w:t>
            </w:r>
            <w:proofErr w:type="spellEnd"/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6"/>
              </w:rPr>
              <w:t>тво</w:t>
            </w:r>
            <w:proofErr w:type="spellEnd"/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6"/>
              </w:rPr>
              <w:t>единовр</w:t>
            </w:r>
            <w:proofErr w:type="spellEnd"/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6"/>
              </w:rPr>
              <w:t>еменных</w:t>
            </w:r>
            <w:proofErr w:type="spellEnd"/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доступов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10"/>
                <w:w w:val="105"/>
                <w:sz w:val="16"/>
              </w:rPr>
              <w:t>к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произвед</w:t>
            </w:r>
            <w:proofErr w:type="spellEnd"/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6"/>
              </w:rPr>
              <w:t>ению</w:t>
            </w:r>
            <w:proofErr w:type="spellEnd"/>
          </w:p>
        </w:tc>
        <w:tc>
          <w:tcPr>
            <w:tcW w:w="795" w:type="dxa"/>
          </w:tcPr>
          <w:p w14:paraId="3064BC29" w14:textId="77777777" w:rsidR="00CB2CB4" w:rsidRDefault="00170F61">
            <w:pPr>
              <w:pStyle w:val="TableParagraph"/>
              <w:spacing w:before="55" w:line="247" w:lineRule="auto"/>
              <w:ind w:left="90" w:right="71" w:hanging="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Цена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за </w:t>
            </w:r>
            <w:r>
              <w:rPr>
                <w:b/>
                <w:spacing w:val="-4"/>
                <w:w w:val="105"/>
                <w:sz w:val="16"/>
              </w:rPr>
              <w:t>один</w:t>
            </w:r>
            <w:r>
              <w:rPr>
                <w:b/>
                <w:w w:val="105"/>
                <w:sz w:val="16"/>
              </w:rPr>
              <w:t xml:space="preserve"> доступ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/ за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один </w:t>
            </w:r>
            <w:proofErr w:type="spellStart"/>
            <w:r>
              <w:rPr>
                <w:b/>
                <w:spacing w:val="-2"/>
                <w:sz w:val="16"/>
              </w:rPr>
              <w:t>безлими</w:t>
            </w:r>
            <w:proofErr w:type="spellEnd"/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6"/>
              </w:rPr>
              <w:t>тный</w:t>
            </w:r>
            <w:proofErr w:type="spellEnd"/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доступ,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руб.</w:t>
            </w:r>
          </w:p>
        </w:tc>
        <w:tc>
          <w:tcPr>
            <w:tcW w:w="940" w:type="dxa"/>
          </w:tcPr>
          <w:p w14:paraId="23932C64" w14:textId="77777777" w:rsidR="00CB2CB4" w:rsidRDefault="00170F61">
            <w:pPr>
              <w:pStyle w:val="TableParagraph"/>
              <w:spacing w:before="55" w:line="247" w:lineRule="auto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Итоговая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стоимость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доступов,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руб.</w:t>
            </w:r>
          </w:p>
        </w:tc>
        <w:tc>
          <w:tcPr>
            <w:tcW w:w="873" w:type="dxa"/>
          </w:tcPr>
          <w:p w14:paraId="601AB458" w14:textId="77777777" w:rsidR="00CB2CB4" w:rsidRDefault="00170F61">
            <w:pPr>
              <w:pStyle w:val="TableParagraph"/>
              <w:spacing w:before="55" w:line="247" w:lineRule="auto"/>
              <w:ind w:left="80" w:right="64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Страна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происхож</w:t>
            </w:r>
            <w:proofErr w:type="spellEnd"/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6"/>
              </w:rPr>
              <w:t>дения</w:t>
            </w:r>
            <w:proofErr w:type="spellEnd"/>
          </w:p>
        </w:tc>
        <w:tc>
          <w:tcPr>
            <w:tcW w:w="543" w:type="dxa"/>
          </w:tcPr>
          <w:p w14:paraId="7B8580C3" w14:textId="77777777" w:rsidR="00CB2CB4" w:rsidRDefault="00170F61">
            <w:pPr>
              <w:pStyle w:val="TableParagraph"/>
              <w:spacing w:before="55" w:line="247" w:lineRule="auto"/>
              <w:ind w:left="88" w:right="73" w:hanging="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Код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6"/>
              </w:rPr>
              <w:t>стра</w:t>
            </w:r>
            <w:proofErr w:type="spellEnd"/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spacing w:val="-6"/>
                <w:w w:val="105"/>
                <w:sz w:val="16"/>
              </w:rPr>
              <w:t>ны</w:t>
            </w:r>
            <w:proofErr w:type="spellEnd"/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прои</w:t>
            </w:r>
            <w:proofErr w:type="spellEnd"/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схож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дени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10"/>
                <w:w w:val="105"/>
                <w:sz w:val="16"/>
              </w:rPr>
              <w:t>я</w:t>
            </w:r>
          </w:p>
        </w:tc>
      </w:tr>
      <w:tr w:rsidR="00CB2CB4" w14:paraId="0B4A4371" w14:textId="77777777">
        <w:trPr>
          <w:trHeight w:val="559"/>
        </w:trPr>
        <w:tc>
          <w:tcPr>
            <w:tcW w:w="353" w:type="dxa"/>
          </w:tcPr>
          <w:p w14:paraId="47B13DD0" w14:textId="77777777" w:rsidR="00CB2CB4" w:rsidRDefault="00170F61">
            <w:pPr>
              <w:pStyle w:val="TableParagraph"/>
              <w:spacing w:before="160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65" w:type="dxa"/>
          </w:tcPr>
          <w:p w14:paraId="759D3BD0" w14:textId="77777777" w:rsidR="00CB2CB4" w:rsidRDefault="00170F61">
            <w:pPr>
              <w:pStyle w:val="TableParagraph"/>
              <w:spacing w:before="68"/>
              <w:ind w:left="65"/>
              <w:rPr>
                <w:sz w:val="18"/>
              </w:rPr>
            </w:pPr>
            <w:r>
              <w:rPr>
                <w:sz w:val="18"/>
              </w:rPr>
              <w:t>ВВЕДЕНИЕ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СПЕЦИАЛЬНОСТЬ:</w:t>
            </w:r>
          </w:p>
          <w:p w14:paraId="2C0C7FF1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ЮРИСТ.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СПО</w:t>
            </w:r>
          </w:p>
        </w:tc>
        <w:tc>
          <w:tcPr>
            <w:tcW w:w="1636" w:type="dxa"/>
          </w:tcPr>
          <w:p w14:paraId="7695113F" w14:textId="77777777" w:rsidR="00CB2CB4" w:rsidRDefault="00170F61">
            <w:pPr>
              <w:pStyle w:val="TableParagraph"/>
              <w:spacing w:before="172"/>
              <w:ind w:left="65"/>
              <w:rPr>
                <w:sz w:val="18"/>
              </w:rPr>
            </w:pPr>
            <w:r>
              <w:rPr>
                <w:sz w:val="18"/>
              </w:rPr>
              <w:t xml:space="preserve">Чашин А. </w:t>
            </w:r>
            <w:r>
              <w:rPr>
                <w:spacing w:val="-5"/>
                <w:sz w:val="18"/>
              </w:rPr>
              <w:t>Н.</w:t>
            </w:r>
          </w:p>
        </w:tc>
        <w:tc>
          <w:tcPr>
            <w:tcW w:w="679" w:type="dxa"/>
          </w:tcPr>
          <w:p w14:paraId="4FC38FC7" w14:textId="77777777" w:rsidR="00CB2CB4" w:rsidRDefault="00170F61">
            <w:pPr>
              <w:pStyle w:val="TableParagraph"/>
              <w:spacing w:before="160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1C6FA2BB" w14:textId="77777777" w:rsidR="00CB2CB4" w:rsidRDefault="00170F61">
            <w:pPr>
              <w:pStyle w:val="TableParagraph"/>
              <w:spacing w:before="160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01C2A6D2" w14:textId="77777777" w:rsidR="00CB2CB4" w:rsidRPr="00A31E2D" w:rsidRDefault="00170F61">
            <w:pPr>
              <w:pStyle w:val="TableParagraph"/>
              <w:spacing w:before="160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23867353" w14:textId="77777777" w:rsidR="00CB2CB4" w:rsidRPr="00A31E2D" w:rsidRDefault="00170F61">
            <w:pPr>
              <w:pStyle w:val="TableParagraph"/>
              <w:spacing w:before="160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7802F0FF" w14:textId="77777777" w:rsidR="00CB2CB4" w:rsidRDefault="00170F61">
            <w:pPr>
              <w:pStyle w:val="TableParagraph"/>
              <w:spacing w:before="160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23E4602C" w14:textId="77777777" w:rsidR="00CB2CB4" w:rsidRDefault="00170F61">
            <w:pPr>
              <w:pStyle w:val="TableParagraph"/>
              <w:spacing w:before="16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4F18334A" w14:textId="77777777">
        <w:trPr>
          <w:trHeight w:val="559"/>
        </w:trPr>
        <w:tc>
          <w:tcPr>
            <w:tcW w:w="353" w:type="dxa"/>
          </w:tcPr>
          <w:p w14:paraId="3B09F628" w14:textId="77777777" w:rsidR="00CB2CB4" w:rsidRDefault="00170F61">
            <w:pPr>
              <w:pStyle w:val="TableParagraph"/>
              <w:spacing w:before="160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65" w:type="dxa"/>
          </w:tcPr>
          <w:p w14:paraId="0835278A" w14:textId="77777777" w:rsidR="00CB2CB4" w:rsidRDefault="00170F61">
            <w:pPr>
              <w:pStyle w:val="TableParagraph"/>
              <w:spacing w:before="68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ТУРИЗМА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2-е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изд.,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пер.</w:t>
            </w:r>
          </w:p>
          <w:p w14:paraId="7A3A85C9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Учебник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СПО</w:t>
            </w:r>
          </w:p>
        </w:tc>
        <w:tc>
          <w:tcPr>
            <w:tcW w:w="1636" w:type="dxa"/>
          </w:tcPr>
          <w:p w14:paraId="322B7A1D" w14:textId="77777777" w:rsidR="00CB2CB4" w:rsidRDefault="00170F61">
            <w:pPr>
              <w:pStyle w:val="TableParagraph"/>
              <w:spacing w:before="172"/>
              <w:ind w:left="65"/>
              <w:rPr>
                <w:sz w:val="18"/>
              </w:rPr>
            </w:pPr>
            <w:r>
              <w:rPr>
                <w:sz w:val="18"/>
              </w:rPr>
              <w:t xml:space="preserve">Христов Т. </w:t>
            </w:r>
            <w:r>
              <w:rPr>
                <w:spacing w:val="-5"/>
                <w:sz w:val="18"/>
              </w:rPr>
              <w:t>Т.</w:t>
            </w:r>
          </w:p>
        </w:tc>
        <w:tc>
          <w:tcPr>
            <w:tcW w:w="679" w:type="dxa"/>
          </w:tcPr>
          <w:p w14:paraId="48F87B62" w14:textId="77777777" w:rsidR="00CB2CB4" w:rsidRDefault="00170F61">
            <w:pPr>
              <w:pStyle w:val="TableParagraph"/>
              <w:spacing w:before="160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7FA23810" w14:textId="77777777" w:rsidR="00CB2CB4" w:rsidRDefault="00170F61">
            <w:pPr>
              <w:pStyle w:val="TableParagraph"/>
              <w:spacing w:before="160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0D4DB95F" w14:textId="77777777" w:rsidR="00CB2CB4" w:rsidRPr="00A31E2D" w:rsidRDefault="00170F61">
            <w:pPr>
              <w:pStyle w:val="TableParagraph"/>
              <w:spacing w:before="160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79CD3937" w14:textId="77777777" w:rsidR="00CB2CB4" w:rsidRPr="00A31E2D" w:rsidRDefault="00170F61">
            <w:pPr>
              <w:pStyle w:val="TableParagraph"/>
              <w:spacing w:before="160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5118ECAA" w14:textId="77777777" w:rsidR="00CB2CB4" w:rsidRDefault="00170F61">
            <w:pPr>
              <w:pStyle w:val="TableParagraph"/>
              <w:spacing w:before="160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443C0EFF" w14:textId="77777777" w:rsidR="00CB2CB4" w:rsidRDefault="00170F61">
            <w:pPr>
              <w:pStyle w:val="TableParagraph"/>
              <w:spacing w:before="16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1A531DD3" w14:textId="77777777">
        <w:trPr>
          <w:trHeight w:val="973"/>
        </w:trPr>
        <w:tc>
          <w:tcPr>
            <w:tcW w:w="353" w:type="dxa"/>
          </w:tcPr>
          <w:p w14:paraId="6E7471E0" w14:textId="77777777" w:rsidR="00CB2CB4" w:rsidRDefault="00CB2CB4">
            <w:pPr>
              <w:pStyle w:val="TableParagraph"/>
              <w:spacing w:before="137"/>
              <w:rPr>
                <w:sz w:val="20"/>
              </w:rPr>
            </w:pPr>
          </w:p>
          <w:p w14:paraId="04418FF8" w14:textId="77777777" w:rsidR="00CB2CB4" w:rsidRDefault="00170F61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65" w:type="dxa"/>
          </w:tcPr>
          <w:p w14:paraId="623CDEA7" w14:textId="77777777" w:rsidR="00CB2CB4" w:rsidRDefault="00170F61">
            <w:pPr>
              <w:pStyle w:val="TableParagraph"/>
              <w:spacing w:before="68"/>
              <w:ind w:left="6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ДОПОЛНИТЕЛЬНОЕ ОБРАЗОВАНИЕ </w:t>
            </w:r>
            <w:r>
              <w:rPr>
                <w:sz w:val="18"/>
              </w:rPr>
              <w:t>ДЕТЕЙ: ИСТОРИЯ И</w:t>
            </w:r>
          </w:p>
          <w:p w14:paraId="5436AA66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СОВРЕМЕННОСТЬ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3-е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изд.,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испр</w:t>
            </w:r>
            <w:proofErr w:type="spellEnd"/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 доп. Учебник для вузов</w:t>
            </w:r>
          </w:p>
        </w:tc>
        <w:tc>
          <w:tcPr>
            <w:tcW w:w="1636" w:type="dxa"/>
          </w:tcPr>
          <w:p w14:paraId="5033DCF3" w14:textId="77777777" w:rsidR="00CB2CB4" w:rsidRDefault="00CB2CB4">
            <w:pPr>
              <w:pStyle w:val="TableParagraph"/>
              <w:spacing w:before="68"/>
              <w:rPr>
                <w:sz w:val="18"/>
              </w:rPr>
            </w:pPr>
          </w:p>
          <w:p w14:paraId="70B04492" w14:textId="77777777" w:rsidR="00CB2CB4" w:rsidRDefault="00170F61">
            <w:pPr>
              <w:pStyle w:val="TableParagraph"/>
              <w:ind w:left="65" w:right="143"/>
              <w:rPr>
                <w:sz w:val="18"/>
              </w:rPr>
            </w:pPr>
            <w:r>
              <w:rPr>
                <w:sz w:val="18"/>
              </w:rPr>
              <w:t>Отв. ред. Золотарева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</w:p>
        </w:tc>
        <w:tc>
          <w:tcPr>
            <w:tcW w:w="679" w:type="dxa"/>
          </w:tcPr>
          <w:p w14:paraId="35437D44" w14:textId="77777777" w:rsidR="00CB2CB4" w:rsidRDefault="00CB2CB4">
            <w:pPr>
              <w:pStyle w:val="TableParagraph"/>
              <w:spacing w:before="137"/>
              <w:rPr>
                <w:sz w:val="20"/>
              </w:rPr>
            </w:pPr>
          </w:p>
          <w:p w14:paraId="792966A7" w14:textId="77777777" w:rsidR="00CB2CB4" w:rsidRDefault="00170F6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44540369" w14:textId="77777777" w:rsidR="00CB2CB4" w:rsidRDefault="00CB2CB4">
            <w:pPr>
              <w:pStyle w:val="TableParagraph"/>
              <w:spacing w:before="137"/>
              <w:rPr>
                <w:sz w:val="20"/>
              </w:rPr>
            </w:pPr>
          </w:p>
          <w:p w14:paraId="6613BEF7" w14:textId="77777777" w:rsidR="00CB2CB4" w:rsidRDefault="00170F61">
            <w:pPr>
              <w:pStyle w:val="TableParagraph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1E91F22F" w14:textId="77777777" w:rsidR="00CB2CB4" w:rsidRPr="00A31E2D" w:rsidRDefault="00CB2CB4">
            <w:pPr>
              <w:pStyle w:val="TableParagraph"/>
              <w:spacing w:before="137"/>
              <w:rPr>
                <w:i/>
                <w:iCs/>
                <w:sz w:val="20"/>
              </w:rPr>
            </w:pPr>
          </w:p>
          <w:p w14:paraId="6004B07E" w14:textId="77777777" w:rsidR="00CB2CB4" w:rsidRPr="00A31E2D" w:rsidRDefault="00170F61">
            <w:pPr>
              <w:pStyle w:val="TableParagraph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2EF3AD30" w14:textId="77777777" w:rsidR="00CB2CB4" w:rsidRPr="00A31E2D" w:rsidRDefault="00CB2CB4">
            <w:pPr>
              <w:pStyle w:val="TableParagraph"/>
              <w:spacing w:before="137"/>
              <w:rPr>
                <w:i/>
                <w:iCs/>
                <w:sz w:val="20"/>
              </w:rPr>
            </w:pPr>
          </w:p>
          <w:p w14:paraId="5547D4FD" w14:textId="77777777" w:rsidR="00CB2CB4" w:rsidRPr="00A31E2D" w:rsidRDefault="00170F61">
            <w:pPr>
              <w:pStyle w:val="TableParagraph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3FC2E3D9" w14:textId="77777777" w:rsidR="00CB2CB4" w:rsidRDefault="00CB2CB4">
            <w:pPr>
              <w:pStyle w:val="TableParagraph"/>
              <w:spacing w:before="137"/>
              <w:rPr>
                <w:sz w:val="20"/>
              </w:rPr>
            </w:pPr>
          </w:p>
          <w:p w14:paraId="32ABD1ED" w14:textId="77777777" w:rsidR="00CB2CB4" w:rsidRDefault="00170F6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04A13FA0" w14:textId="77777777" w:rsidR="00CB2CB4" w:rsidRDefault="00CB2CB4">
            <w:pPr>
              <w:pStyle w:val="TableParagraph"/>
              <w:spacing w:before="137"/>
              <w:rPr>
                <w:sz w:val="20"/>
              </w:rPr>
            </w:pPr>
          </w:p>
          <w:p w14:paraId="39129E63" w14:textId="77777777" w:rsidR="00CB2CB4" w:rsidRDefault="00170F6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3B516D26" w14:textId="77777777">
        <w:trPr>
          <w:trHeight w:val="973"/>
        </w:trPr>
        <w:tc>
          <w:tcPr>
            <w:tcW w:w="353" w:type="dxa"/>
          </w:tcPr>
          <w:p w14:paraId="01ABE3AD" w14:textId="77777777" w:rsidR="00CB2CB4" w:rsidRDefault="00CB2CB4">
            <w:pPr>
              <w:pStyle w:val="TableParagraph"/>
              <w:spacing w:before="137"/>
              <w:rPr>
                <w:sz w:val="20"/>
              </w:rPr>
            </w:pPr>
          </w:p>
          <w:p w14:paraId="3A4A03EB" w14:textId="77777777" w:rsidR="00CB2CB4" w:rsidRDefault="00170F61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65" w:type="dxa"/>
          </w:tcPr>
          <w:p w14:paraId="44851E52" w14:textId="77777777" w:rsidR="00CB2CB4" w:rsidRDefault="00170F61">
            <w:pPr>
              <w:pStyle w:val="TableParagraph"/>
              <w:spacing w:before="68"/>
              <w:ind w:left="65" w:right="222"/>
              <w:rPr>
                <w:sz w:val="18"/>
              </w:rPr>
            </w:pPr>
            <w:r>
              <w:rPr>
                <w:sz w:val="18"/>
              </w:rPr>
              <w:t>ДОШКОЛЬНАЯ ПЕДАГОГИКА. ЭСТЕТИЧЕСКОЕ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ВОСПИТАНИЕ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41E9195D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РАЗВИТИЕ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2-е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изд.,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испр</w:t>
            </w:r>
            <w:proofErr w:type="spellEnd"/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доп. Учебник и практикум для СПО</w:t>
            </w:r>
          </w:p>
        </w:tc>
        <w:tc>
          <w:tcPr>
            <w:tcW w:w="1636" w:type="dxa"/>
          </w:tcPr>
          <w:p w14:paraId="267EDC01" w14:textId="77777777" w:rsidR="00CB2CB4" w:rsidRDefault="00170F61">
            <w:pPr>
              <w:pStyle w:val="TableParagraph"/>
              <w:spacing w:before="172"/>
              <w:ind w:left="65" w:right="143"/>
              <w:rPr>
                <w:sz w:val="18"/>
              </w:rPr>
            </w:pPr>
            <w:r>
              <w:rPr>
                <w:sz w:val="18"/>
              </w:rPr>
              <w:t xml:space="preserve">Под ред. </w:t>
            </w:r>
            <w:r>
              <w:rPr>
                <w:spacing w:val="-2"/>
                <w:sz w:val="18"/>
              </w:rPr>
              <w:t>Дубровской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Е.А.</w:t>
            </w:r>
            <w:proofErr w:type="gramEnd"/>
            <w:r>
              <w:rPr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 xml:space="preserve">Козловой </w:t>
            </w:r>
            <w:proofErr w:type="gramStart"/>
            <w:r>
              <w:rPr>
                <w:sz w:val="18"/>
              </w:rPr>
              <w:t>С.А.</w:t>
            </w:r>
            <w:proofErr w:type="gramEnd"/>
          </w:p>
        </w:tc>
        <w:tc>
          <w:tcPr>
            <w:tcW w:w="679" w:type="dxa"/>
          </w:tcPr>
          <w:p w14:paraId="6BCAD652" w14:textId="77777777" w:rsidR="00CB2CB4" w:rsidRDefault="00CB2CB4">
            <w:pPr>
              <w:pStyle w:val="TableParagraph"/>
              <w:spacing w:before="137"/>
              <w:rPr>
                <w:sz w:val="20"/>
              </w:rPr>
            </w:pPr>
          </w:p>
          <w:p w14:paraId="5F8CFE53" w14:textId="77777777" w:rsidR="00CB2CB4" w:rsidRDefault="00170F6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3F059DC7" w14:textId="77777777" w:rsidR="00CB2CB4" w:rsidRDefault="00CB2CB4">
            <w:pPr>
              <w:pStyle w:val="TableParagraph"/>
              <w:spacing w:before="137"/>
              <w:rPr>
                <w:sz w:val="20"/>
              </w:rPr>
            </w:pPr>
          </w:p>
          <w:p w14:paraId="5582BD26" w14:textId="77777777" w:rsidR="00CB2CB4" w:rsidRDefault="00170F61">
            <w:pPr>
              <w:pStyle w:val="TableParagraph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139F3D30" w14:textId="77777777" w:rsidR="00CB2CB4" w:rsidRPr="00A31E2D" w:rsidRDefault="00CB2CB4">
            <w:pPr>
              <w:pStyle w:val="TableParagraph"/>
              <w:spacing w:before="137"/>
              <w:rPr>
                <w:i/>
                <w:iCs/>
                <w:sz w:val="20"/>
              </w:rPr>
            </w:pPr>
          </w:p>
          <w:p w14:paraId="5EFB20DE" w14:textId="77777777" w:rsidR="00CB2CB4" w:rsidRPr="00A31E2D" w:rsidRDefault="00170F61">
            <w:pPr>
              <w:pStyle w:val="TableParagraph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6328DAF5" w14:textId="77777777" w:rsidR="00CB2CB4" w:rsidRPr="00A31E2D" w:rsidRDefault="00CB2CB4">
            <w:pPr>
              <w:pStyle w:val="TableParagraph"/>
              <w:spacing w:before="137"/>
              <w:rPr>
                <w:i/>
                <w:iCs/>
                <w:sz w:val="20"/>
              </w:rPr>
            </w:pPr>
          </w:p>
          <w:p w14:paraId="3164E1F0" w14:textId="77777777" w:rsidR="00CB2CB4" w:rsidRPr="00A31E2D" w:rsidRDefault="00170F61">
            <w:pPr>
              <w:pStyle w:val="TableParagraph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063C9479" w14:textId="77777777" w:rsidR="00CB2CB4" w:rsidRDefault="00CB2CB4">
            <w:pPr>
              <w:pStyle w:val="TableParagraph"/>
              <w:spacing w:before="137"/>
              <w:rPr>
                <w:sz w:val="20"/>
              </w:rPr>
            </w:pPr>
          </w:p>
          <w:p w14:paraId="5D18A917" w14:textId="77777777" w:rsidR="00CB2CB4" w:rsidRDefault="00170F6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161BCDF8" w14:textId="77777777" w:rsidR="00CB2CB4" w:rsidRDefault="00CB2CB4">
            <w:pPr>
              <w:pStyle w:val="TableParagraph"/>
              <w:spacing w:before="137"/>
              <w:rPr>
                <w:sz w:val="20"/>
              </w:rPr>
            </w:pPr>
          </w:p>
          <w:p w14:paraId="43B96B2D" w14:textId="77777777" w:rsidR="00CB2CB4" w:rsidRDefault="00170F6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6A0C8CD9" w14:textId="77777777">
        <w:trPr>
          <w:trHeight w:val="559"/>
        </w:trPr>
        <w:tc>
          <w:tcPr>
            <w:tcW w:w="353" w:type="dxa"/>
          </w:tcPr>
          <w:p w14:paraId="3DD50F71" w14:textId="77777777" w:rsidR="00CB2CB4" w:rsidRDefault="00170F61">
            <w:pPr>
              <w:pStyle w:val="TableParagraph"/>
              <w:spacing w:before="160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65" w:type="dxa"/>
          </w:tcPr>
          <w:p w14:paraId="31BE2437" w14:textId="77777777" w:rsidR="00CB2CB4" w:rsidRDefault="00170F61">
            <w:pPr>
              <w:pStyle w:val="TableParagraph"/>
              <w:spacing w:before="68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КЛАССНОЕ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РУКОВОДСТВО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2-е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изд.,</w:t>
            </w:r>
          </w:p>
          <w:p w14:paraId="6680145D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пер.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Учебник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СПО</w:t>
            </w:r>
          </w:p>
        </w:tc>
        <w:tc>
          <w:tcPr>
            <w:tcW w:w="1636" w:type="dxa"/>
          </w:tcPr>
          <w:p w14:paraId="5A9A3170" w14:textId="77777777" w:rsidR="00CB2CB4" w:rsidRDefault="00170F61">
            <w:pPr>
              <w:pStyle w:val="TableParagraph"/>
              <w:spacing w:before="68"/>
              <w:ind w:left="65" w:right="143"/>
              <w:rPr>
                <w:sz w:val="18"/>
              </w:rPr>
            </w:pPr>
            <w:r>
              <w:rPr>
                <w:sz w:val="18"/>
              </w:rPr>
              <w:t>Под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ред.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Исаева </w:t>
            </w:r>
            <w:proofErr w:type="gramStart"/>
            <w:r>
              <w:rPr>
                <w:spacing w:val="-4"/>
                <w:sz w:val="18"/>
              </w:rPr>
              <w:t>И.Ф.</w:t>
            </w:r>
            <w:proofErr w:type="gramEnd"/>
          </w:p>
        </w:tc>
        <w:tc>
          <w:tcPr>
            <w:tcW w:w="679" w:type="dxa"/>
          </w:tcPr>
          <w:p w14:paraId="686786FA" w14:textId="77777777" w:rsidR="00CB2CB4" w:rsidRDefault="00170F61">
            <w:pPr>
              <w:pStyle w:val="TableParagraph"/>
              <w:spacing w:before="160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66B2173C" w14:textId="77777777" w:rsidR="00CB2CB4" w:rsidRDefault="00170F61">
            <w:pPr>
              <w:pStyle w:val="TableParagraph"/>
              <w:spacing w:before="160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593240A5" w14:textId="77777777" w:rsidR="00CB2CB4" w:rsidRPr="00A31E2D" w:rsidRDefault="00170F61">
            <w:pPr>
              <w:pStyle w:val="TableParagraph"/>
              <w:spacing w:before="160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77E6F0B3" w14:textId="77777777" w:rsidR="00CB2CB4" w:rsidRPr="00A31E2D" w:rsidRDefault="00170F61">
            <w:pPr>
              <w:pStyle w:val="TableParagraph"/>
              <w:spacing w:before="160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71ACFF68" w14:textId="77777777" w:rsidR="00CB2CB4" w:rsidRDefault="00170F61">
            <w:pPr>
              <w:pStyle w:val="TableParagraph"/>
              <w:spacing w:before="160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14CF26B4" w14:textId="77777777" w:rsidR="00CB2CB4" w:rsidRDefault="00170F61">
            <w:pPr>
              <w:pStyle w:val="TableParagraph"/>
              <w:spacing w:before="160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51C20E81" w14:textId="77777777">
        <w:trPr>
          <w:trHeight w:val="766"/>
        </w:trPr>
        <w:tc>
          <w:tcPr>
            <w:tcW w:w="353" w:type="dxa"/>
          </w:tcPr>
          <w:p w14:paraId="7E844947" w14:textId="77777777" w:rsidR="00CB2CB4" w:rsidRDefault="00CB2CB4">
            <w:pPr>
              <w:pStyle w:val="TableParagraph"/>
              <w:spacing w:before="33"/>
              <w:rPr>
                <w:sz w:val="20"/>
              </w:rPr>
            </w:pPr>
          </w:p>
          <w:p w14:paraId="33FC30F0" w14:textId="77777777" w:rsidR="00CB2CB4" w:rsidRDefault="00170F61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65" w:type="dxa"/>
          </w:tcPr>
          <w:p w14:paraId="6CEE42AC" w14:textId="77777777" w:rsidR="00CB2CB4" w:rsidRDefault="00170F61">
            <w:pPr>
              <w:pStyle w:val="TableParagraph"/>
              <w:spacing w:before="68"/>
              <w:ind w:left="65"/>
              <w:rPr>
                <w:sz w:val="18"/>
              </w:rPr>
            </w:pPr>
            <w:r>
              <w:rPr>
                <w:sz w:val="18"/>
              </w:rPr>
              <w:t>МЕТОДИКА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</w:t>
            </w:r>
          </w:p>
          <w:p w14:paraId="0B80B860" w14:textId="77777777" w:rsidR="00CB2CB4" w:rsidRDefault="00170F61">
            <w:pPr>
              <w:pStyle w:val="TableParagraph"/>
              <w:ind w:left="65" w:right="177"/>
              <w:rPr>
                <w:sz w:val="18"/>
              </w:rPr>
            </w:pPr>
            <w:r>
              <w:rPr>
                <w:sz w:val="18"/>
              </w:rPr>
              <w:t>АРХИВОВЕДЕНИЯ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2-е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изд.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Учебник для СПО</w:t>
            </w:r>
          </w:p>
        </w:tc>
        <w:tc>
          <w:tcPr>
            <w:tcW w:w="1636" w:type="dxa"/>
          </w:tcPr>
          <w:p w14:paraId="642DDFF6" w14:textId="77777777" w:rsidR="00CB2CB4" w:rsidRDefault="00170F61">
            <w:pPr>
              <w:pStyle w:val="TableParagraph"/>
              <w:spacing w:before="172"/>
              <w:ind w:left="65" w:right="497"/>
              <w:rPr>
                <w:sz w:val="18"/>
              </w:rPr>
            </w:pPr>
            <w:r>
              <w:rPr>
                <w:sz w:val="18"/>
              </w:rPr>
              <w:t>Раскин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И., Соколов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Р.</w:t>
            </w:r>
          </w:p>
        </w:tc>
        <w:tc>
          <w:tcPr>
            <w:tcW w:w="679" w:type="dxa"/>
          </w:tcPr>
          <w:p w14:paraId="4EF5DD32" w14:textId="77777777" w:rsidR="00CB2CB4" w:rsidRDefault="00CB2CB4">
            <w:pPr>
              <w:pStyle w:val="TableParagraph"/>
              <w:spacing w:before="33"/>
              <w:rPr>
                <w:sz w:val="20"/>
              </w:rPr>
            </w:pPr>
          </w:p>
          <w:p w14:paraId="4933B888" w14:textId="77777777" w:rsidR="00CB2CB4" w:rsidRDefault="00170F61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603B0C6D" w14:textId="77777777" w:rsidR="00CB2CB4" w:rsidRDefault="00CB2CB4">
            <w:pPr>
              <w:pStyle w:val="TableParagraph"/>
              <w:spacing w:before="33"/>
              <w:rPr>
                <w:sz w:val="20"/>
              </w:rPr>
            </w:pPr>
          </w:p>
          <w:p w14:paraId="54589554" w14:textId="77777777" w:rsidR="00CB2CB4" w:rsidRDefault="00170F61">
            <w:pPr>
              <w:pStyle w:val="TableParagraph"/>
              <w:spacing w:before="1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65658849" w14:textId="77777777" w:rsidR="00CB2CB4" w:rsidRPr="00A31E2D" w:rsidRDefault="00CB2CB4">
            <w:pPr>
              <w:pStyle w:val="TableParagraph"/>
              <w:spacing w:before="33"/>
              <w:rPr>
                <w:i/>
                <w:iCs/>
                <w:sz w:val="20"/>
              </w:rPr>
            </w:pPr>
          </w:p>
          <w:p w14:paraId="032A5162" w14:textId="77777777" w:rsidR="00CB2CB4" w:rsidRPr="00A31E2D" w:rsidRDefault="00170F61">
            <w:pPr>
              <w:pStyle w:val="TableParagraph"/>
              <w:spacing w:before="1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0980CF8E" w14:textId="77777777" w:rsidR="00CB2CB4" w:rsidRPr="00A31E2D" w:rsidRDefault="00CB2CB4">
            <w:pPr>
              <w:pStyle w:val="TableParagraph"/>
              <w:spacing w:before="33"/>
              <w:rPr>
                <w:i/>
                <w:iCs/>
                <w:sz w:val="20"/>
              </w:rPr>
            </w:pPr>
          </w:p>
          <w:p w14:paraId="2DA741D9" w14:textId="77777777" w:rsidR="00CB2CB4" w:rsidRPr="00A31E2D" w:rsidRDefault="00170F61">
            <w:pPr>
              <w:pStyle w:val="TableParagraph"/>
              <w:spacing w:before="1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0495E257" w14:textId="77777777" w:rsidR="00CB2CB4" w:rsidRDefault="00CB2CB4">
            <w:pPr>
              <w:pStyle w:val="TableParagraph"/>
              <w:spacing w:before="33"/>
              <w:rPr>
                <w:sz w:val="20"/>
              </w:rPr>
            </w:pPr>
          </w:p>
          <w:p w14:paraId="0518D6E6" w14:textId="77777777" w:rsidR="00CB2CB4" w:rsidRDefault="00170F61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24F8E2A0" w14:textId="77777777" w:rsidR="00CB2CB4" w:rsidRDefault="00CB2CB4">
            <w:pPr>
              <w:pStyle w:val="TableParagraph"/>
              <w:spacing w:before="33"/>
              <w:rPr>
                <w:sz w:val="20"/>
              </w:rPr>
            </w:pPr>
          </w:p>
          <w:p w14:paraId="7B1AE4A2" w14:textId="77777777" w:rsidR="00CB2CB4" w:rsidRDefault="00170F61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</w:tbl>
    <w:p w14:paraId="1CB33F76" w14:textId="77777777" w:rsidR="00CB2CB4" w:rsidRDefault="00CB2CB4">
      <w:pPr>
        <w:pStyle w:val="TableParagraph"/>
        <w:jc w:val="center"/>
        <w:rPr>
          <w:sz w:val="20"/>
        </w:rPr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165"/>
        <w:gridCol w:w="1636"/>
        <w:gridCol w:w="679"/>
        <w:gridCol w:w="809"/>
        <w:gridCol w:w="795"/>
        <w:gridCol w:w="940"/>
        <w:gridCol w:w="873"/>
        <w:gridCol w:w="543"/>
      </w:tblGrid>
      <w:tr w:rsidR="00CB2CB4" w14:paraId="3BFD26B3" w14:textId="77777777">
        <w:trPr>
          <w:trHeight w:val="1387"/>
        </w:trPr>
        <w:tc>
          <w:tcPr>
            <w:tcW w:w="353" w:type="dxa"/>
            <w:tcBorders>
              <w:top w:val="nil"/>
            </w:tcBorders>
          </w:tcPr>
          <w:p w14:paraId="2396481E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57596DDB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1CD844ED" w14:textId="77777777" w:rsidR="00CB2CB4" w:rsidRDefault="00170F61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65" w:type="dxa"/>
            <w:tcBorders>
              <w:top w:val="nil"/>
            </w:tcBorders>
          </w:tcPr>
          <w:p w14:paraId="2FD8EDD3" w14:textId="77777777" w:rsidR="00CB2CB4" w:rsidRDefault="00170F61">
            <w:pPr>
              <w:pStyle w:val="TableParagraph"/>
              <w:spacing w:before="61"/>
              <w:ind w:left="65"/>
              <w:rPr>
                <w:sz w:val="18"/>
              </w:rPr>
            </w:pPr>
            <w:r>
              <w:rPr>
                <w:sz w:val="18"/>
              </w:rPr>
              <w:t xml:space="preserve">МЕТОДИКА ОБУЧЕНИЯ И </w:t>
            </w:r>
            <w:r>
              <w:rPr>
                <w:spacing w:val="-2"/>
                <w:sz w:val="18"/>
              </w:rPr>
              <w:t>ВОСПИТАНИЯ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БЕЗОПАСНОСТИ </w:t>
            </w:r>
            <w:r>
              <w:rPr>
                <w:sz w:val="18"/>
              </w:rPr>
              <w:t xml:space="preserve">ЖИЗНЕДЕЯТЕЛЬНОСТИ В </w:t>
            </w:r>
            <w:r>
              <w:rPr>
                <w:spacing w:val="-2"/>
                <w:sz w:val="18"/>
              </w:rPr>
              <w:t>ОБРАЗОВАТЕЛЬНЫХ</w:t>
            </w:r>
          </w:p>
          <w:p w14:paraId="30287432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ОРГАНИЗАЦИЯХ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2-е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изд.,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доп. Учебник для вузов</w:t>
            </w:r>
          </w:p>
        </w:tc>
        <w:tc>
          <w:tcPr>
            <w:tcW w:w="1636" w:type="dxa"/>
            <w:tcBorders>
              <w:top w:val="nil"/>
            </w:tcBorders>
          </w:tcPr>
          <w:p w14:paraId="1AFE7304" w14:textId="77777777" w:rsidR="00CB2CB4" w:rsidRDefault="00CB2CB4">
            <w:pPr>
              <w:pStyle w:val="TableParagraph"/>
              <w:rPr>
                <w:sz w:val="18"/>
              </w:rPr>
            </w:pPr>
          </w:p>
          <w:p w14:paraId="2E8F138E" w14:textId="77777777" w:rsidR="00CB2CB4" w:rsidRDefault="00CB2CB4">
            <w:pPr>
              <w:pStyle w:val="TableParagraph"/>
              <w:spacing w:before="61"/>
              <w:rPr>
                <w:sz w:val="18"/>
              </w:rPr>
            </w:pPr>
          </w:p>
          <w:p w14:paraId="41EE03C8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Акимова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А., </w:t>
            </w:r>
            <w:proofErr w:type="spellStart"/>
            <w:r>
              <w:rPr>
                <w:sz w:val="18"/>
              </w:rPr>
              <w:t>Лутовина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Е.</w:t>
            </w:r>
          </w:p>
        </w:tc>
        <w:tc>
          <w:tcPr>
            <w:tcW w:w="679" w:type="dxa"/>
            <w:tcBorders>
              <w:top w:val="nil"/>
            </w:tcBorders>
          </w:tcPr>
          <w:p w14:paraId="6313D749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0B36FE3D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57C42128" w14:textId="77777777" w:rsidR="00CB2CB4" w:rsidRDefault="00170F61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  <w:tcBorders>
              <w:top w:val="nil"/>
            </w:tcBorders>
          </w:tcPr>
          <w:p w14:paraId="1A38E1D0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133B99B8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7084E150" w14:textId="77777777" w:rsidR="00CB2CB4" w:rsidRDefault="00170F61">
            <w:pPr>
              <w:pStyle w:val="TableParagraph"/>
              <w:spacing w:before="1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  <w:tcBorders>
              <w:top w:val="nil"/>
            </w:tcBorders>
          </w:tcPr>
          <w:p w14:paraId="34C4A01E" w14:textId="77777777" w:rsidR="00CB2CB4" w:rsidRPr="00A31E2D" w:rsidRDefault="00CB2CB4">
            <w:pPr>
              <w:pStyle w:val="TableParagraph"/>
              <w:rPr>
                <w:i/>
                <w:iCs/>
                <w:sz w:val="20"/>
              </w:rPr>
            </w:pPr>
          </w:p>
          <w:p w14:paraId="763F61A8" w14:textId="77777777" w:rsidR="00CB2CB4" w:rsidRPr="00A31E2D" w:rsidRDefault="00CB2CB4">
            <w:pPr>
              <w:pStyle w:val="TableParagraph"/>
              <w:spacing w:before="106"/>
              <w:rPr>
                <w:i/>
                <w:iCs/>
                <w:sz w:val="20"/>
              </w:rPr>
            </w:pPr>
          </w:p>
          <w:p w14:paraId="78926429" w14:textId="77777777" w:rsidR="00CB2CB4" w:rsidRPr="00A31E2D" w:rsidRDefault="00170F61">
            <w:pPr>
              <w:pStyle w:val="TableParagraph"/>
              <w:spacing w:before="1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  <w:tcBorders>
              <w:top w:val="nil"/>
            </w:tcBorders>
          </w:tcPr>
          <w:p w14:paraId="23197C19" w14:textId="77777777" w:rsidR="00CB2CB4" w:rsidRPr="00A31E2D" w:rsidRDefault="00CB2CB4">
            <w:pPr>
              <w:pStyle w:val="TableParagraph"/>
              <w:rPr>
                <w:i/>
                <w:iCs/>
                <w:sz w:val="20"/>
              </w:rPr>
            </w:pPr>
          </w:p>
          <w:p w14:paraId="23BA80A8" w14:textId="77777777" w:rsidR="00CB2CB4" w:rsidRPr="00A31E2D" w:rsidRDefault="00CB2CB4">
            <w:pPr>
              <w:pStyle w:val="TableParagraph"/>
              <w:spacing w:before="106"/>
              <w:rPr>
                <w:i/>
                <w:iCs/>
                <w:sz w:val="20"/>
              </w:rPr>
            </w:pPr>
          </w:p>
          <w:p w14:paraId="44E68200" w14:textId="77777777" w:rsidR="00CB2CB4" w:rsidRPr="00A31E2D" w:rsidRDefault="00170F61">
            <w:pPr>
              <w:pStyle w:val="TableParagraph"/>
              <w:spacing w:before="1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  <w:tcBorders>
              <w:top w:val="nil"/>
            </w:tcBorders>
          </w:tcPr>
          <w:p w14:paraId="5A161317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1BE73213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0F78B8C7" w14:textId="77777777" w:rsidR="00CB2CB4" w:rsidRDefault="00170F61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  <w:tcBorders>
              <w:top w:val="nil"/>
            </w:tcBorders>
          </w:tcPr>
          <w:p w14:paraId="255574C6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5A6D9889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398199FC" w14:textId="77777777" w:rsidR="00CB2CB4" w:rsidRDefault="00170F61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12BC7601" w14:textId="77777777">
        <w:trPr>
          <w:trHeight w:val="973"/>
        </w:trPr>
        <w:tc>
          <w:tcPr>
            <w:tcW w:w="353" w:type="dxa"/>
          </w:tcPr>
          <w:p w14:paraId="79C265CF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31C8ACA9" w14:textId="77777777" w:rsidR="00CB2CB4" w:rsidRDefault="00170F61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65" w:type="dxa"/>
          </w:tcPr>
          <w:p w14:paraId="7A94AFF9" w14:textId="77777777" w:rsidR="00CB2CB4" w:rsidRDefault="00170F61">
            <w:pPr>
              <w:pStyle w:val="TableParagraph"/>
              <w:spacing w:before="61"/>
              <w:ind w:left="65"/>
              <w:rPr>
                <w:sz w:val="18"/>
              </w:rPr>
            </w:pPr>
            <w:r>
              <w:rPr>
                <w:sz w:val="18"/>
              </w:rPr>
              <w:t xml:space="preserve">МЕТОДИКА ОБУЧЕНИЯ И ВОСПИТАНИЯ В ОБЛАСТИ </w:t>
            </w:r>
            <w:r>
              <w:rPr>
                <w:spacing w:val="-4"/>
                <w:sz w:val="18"/>
              </w:rPr>
              <w:t>ДОШКОЛЬНОГО ОБРАЗОВАНИЯ 2-е</w:t>
            </w:r>
          </w:p>
          <w:p w14:paraId="352FE8D5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изд.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вузов</w:t>
            </w:r>
          </w:p>
        </w:tc>
        <w:tc>
          <w:tcPr>
            <w:tcW w:w="1636" w:type="dxa"/>
          </w:tcPr>
          <w:p w14:paraId="0A03F326" w14:textId="77777777" w:rsidR="00CB2CB4" w:rsidRDefault="00CB2CB4">
            <w:pPr>
              <w:pStyle w:val="TableParagraph"/>
              <w:spacing w:before="61"/>
              <w:rPr>
                <w:sz w:val="18"/>
              </w:rPr>
            </w:pPr>
          </w:p>
          <w:p w14:paraId="54939C05" w14:textId="77777777" w:rsidR="00CB2CB4" w:rsidRDefault="00170F61">
            <w:pPr>
              <w:pStyle w:val="TableParagraph"/>
              <w:ind w:left="65" w:right="143"/>
              <w:rPr>
                <w:sz w:val="18"/>
              </w:rPr>
            </w:pPr>
            <w:r>
              <w:rPr>
                <w:sz w:val="18"/>
              </w:rPr>
              <w:t xml:space="preserve">Под ред. </w:t>
            </w:r>
            <w:proofErr w:type="spellStart"/>
            <w:r>
              <w:rPr>
                <w:sz w:val="18"/>
              </w:rPr>
              <w:t>Микляевой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</w:p>
        </w:tc>
        <w:tc>
          <w:tcPr>
            <w:tcW w:w="679" w:type="dxa"/>
          </w:tcPr>
          <w:p w14:paraId="3DD553E4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3C003722" w14:textId="77777777" w:rsidR="00CB2CB4" w:rsidRDefault="00170F61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6F4FDD01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65DE5E68" w14:textId="77777777" w:rsidR="00CB2CB4" w:rsidRDefault="00170F61">
            <w:pPr>
              <w:pStyle w:val="TableParagraph"/>
              <w:spacing w:before="1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1ED89D1E" w14:textId="77777777" w:rsidR="00CB2CB4" w:rsidRPr="00A31E2D" w:rsidRDefault="00CB2CB4">
            <w:pPr>
              <w:pStyle w:val="TableParagraph"/>
              <w:spacing w:before="129"/>
              <w:rPr>
                <w:i/>
                <w:iCs/>
                <w:sz w:val="20"/>
              </w:rPr>
            </w:pPr>
          </w:p>
          <w:p w14:paraId="7710397F" w14:textId="77777777" w:rsidR="00CB2CB4" w:rsidRPr="00A31E2D" w:rsidRDefault="00170F61">
            <w:pPr>
              <w:pStyle w:val="TableParagraph"/>
              <w:spacing w:before="1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447AC6C8" w14:textId="77777777" w:rsidR="00CB2CB4" w:rsidRPr="00A31E2D" w:rsidRDefault="00CB2CB4">
            <w:pPr>
              <w:pStyle w:val="TableParagraph"/>
              <w:spacing w:before="129"/>
              <w:rPr>
                <w:i/>
                <w:iCs/>
                <w:sz w:val="20"/>
              </w:rPr>
            </w:pPr>
          </w:p>
          <w:p w14:paraId="3528B40F" w14:textId="77777777" w:rsidR="00CB2CB4" w:rsidRPr="00A31E2D" w:rsidRDefault="00170F61">
            <w:pPr>
              <w:pStyle w:val="TableParagraph"/>
              <w:spacing w:before="1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75906F46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4109C9BD" w14:textId="77777777" w:rsidR="00CB2CB4" w:rsidRDefault="00170F61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2F8D347F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5723C7FF" w14:textId="77777777" w:rsidR="00CB2CB4" w:rsidRDefault="00170F61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3978EBD8" w14:textId="77777777">
        <w:trPr>
          <w:trHeight w:val="766"/>
        </w:trPr>
        <w:tc>
          <w:tcPr>
            <w:tcW w:w="353" w:type="dxa"/>
          </w:tcPr>
          <w:p w14:paraId="6307BB35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3AA5DEF5" w14:textId="77777777" w:rsidR="00CB2CB4" w:rsidRDefault="00170F61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65" w:type="dxa"/>
          </w:tcPr>
          <w:p w14:paraId="08673CC4" w14:textId="77777777" w:rsidR="00CB2CB4" w:rsidRDefault="00170F61">
            <w:pPr>
              <w:pStyle w:val="TableParagraph"/>
              <w:spacing w:before="61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МЕТОДИКА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ПРЕПОДАВАНИЯ</w:t>
            </w:r>
          </w:p>
          <w:p w14:paraId="7B92E3EC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ЕСТЕСТВОЗНАНИЯ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3-е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изд.,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испр</w:t>
            </w:r>
            <w:proofErr w:type="spellEnd"/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 доп. Учебник для СПО</w:t>
            </w:r>
          </w:p>
        </w:tc>
        <w:tc>
          <w:tcPr>
            <w:tcW w:w="1636" w:type="dxa"/>
          </w:tcPr>
          <w:p w14:paraId="4D3EC1D4" w14:textId="77777777" w:rsidR="00CB2CB4" w:rsidRDefault="00170F61">
            <w:pPr>
              <w:pStyle w:val="TableParagraph"/>
              <w:spacing w:before="164"/>
              <w:ind w:left="65"/>
              <w:rPr>
                <w:sz w:val="18"/>
              </w:rPr>
            </w:pPr>
            <w:r>
              <w:rPr>
                <w:sz w:val="18"/>
              </w:rPr>
              <w:t>Козина Е. Ф., Степанян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</w:p>
        </w:tc>
        <w:tc>
          <w:tcPr>
            <w:tcW w:w="679" w:type="dxa"/>
          </w:tcPr>
          <w:p w14:paraId="7B9ECDD6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164B7332" w14:textId="77777777" w:rsidR="00CB2CB4" w:rsidRDefault="00170F6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678F00BB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741BEF48" w14:textId="77777777" w:rsidR="00CB2CB4" w:rsidRDefault="00170F61">
            <w:pPr>
              <w:pStyle w:val="TableParagraph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6EB785D4" w14:textId="77777777" w:rsidR="00CB2CB4" w:rsidRPr="00A31E2D" w:rsidRDefault="00CB2CB4">
            <w:pPr>
              <w:pStyle w:val="TableParagraph"/>
              <w:spacing w:before="26"/>
              <w:rPr>
                <w:i/>
                <w:iCs/>
                <w:sz w:val="20"/>
              </w:rPr>
            </w:pPr>
          </w:p>
          <w:p w14:paraId="11960CC8" w14:textId="77777777" w:rsidR="00CB2CB4" w:rsidRPr="00A31E2D" w:rsidRDefault="00170F61">
            <w:pPr>
              <w:pStyle w:val="TableParagraph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44750463" w14:textId="77777777" w:rsidR="00CB2CB4" w:rsidRPr="00A31E2D" w:rsidRDefault="00CB2CB4">
            <w:pPr>
              <w:pStyle w:val="TableParagraph"/>
              <w:spacing w:before="26"/>
              <w:rPr>
                <w:i/>
                <w:iCs/>
                <w:sz w:val="20"/>
              </w:rPr>
            </w:pPr>
          </w:p>
          <w:p w14:paraId="5836187D" w14:textId="77777777" w:rsidR="00CB2CB4" w:rsidRPr="00A31E2D" w:rsidRDefault="00170F61">
            <w:pPr>
              <w:pStyle w:val="TableParagraph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2E565B0A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41EF4A20" w14:textId="77777777" w:rsidR="00CB2CB4" w:rsidRDefault="00170F6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13FB9002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34D06329" w14:textId="77777777" w:rsidR="00CB2CB4" w:rsidRDefault="00170F6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0A8E0649" w14:textId="77777777">
        <w:trPr>
          <w:trHeight w:val="1180"/>
        </w:trPr>
        <w:tc>
          <w:tcPr>
            <w:tcW w:w="353" w:type="dxa"/>
          </w:tcPr>
          <w:p w14:paraId="6EFC900A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6A2EAFEA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1C1F8D96" w14:textId="77777777" w:rsidR="00CB2CB4" w:rsidRDefault="00170F61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65" w:type="dxa"/>
          </w:tcPr>
          <w:p w14:paraId="01876459" w14:textId="77777777" w:rsidR="00CB2CB4" w:rsidRDefault="00170F61">
            <w:pPr>
              <w:pStyle w:val="TableParagraph"/>
              <w:spacing w:before="61"/>
              <w:ind w:left="65" w:right="16"/>
              <w:rPr>
                <w:sz w:val="18"/>
              </w:rPr>
            </w:pPr>
            <w:r>
              <w:rPr>
                <w:sz w:val="18"/>
              </w:rPr>
              <w:t xml:space="preserve">МЕТОДИКА ПРЕПОДАВАНИЯ ПО </w:t>
            </w:r>
            <w:r>
              <w:rPr>
                <w:spacing w:val="-2"/>
                <w:sz w:val="18"/>
              </w:rPr>
              <w:t>ПРОГРАММАМ ДОПОЛНИТЕЛЬНОГО ОБРАЗОВАНИЯ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2-е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изд.,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испр</w:t>
            </w:r>
            <w:proofErr w:type="spellEnd"/>
            <w:r>
              <w:rPr>
                <w:spacing w:val="-2"/>
                <w:sz w:val="18"/>
              </w:rPr>
              <w:t>.</w:t>
            </w:r>
          </w:p>
          <w:p w14:paraId="42216E4B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вузов</w:t>
            </w:r>
          </w:p>
        </w:tc>
        <w:tc>
          <w:tcPr>
            <w:tcW w:w="1636" w:type="dxa"/>
          </w:tcPr>
          <w:p w14:paraId="1791036C" w14:textId="77777777" w:rsidR="00CB2CB4" w:rsidRDefault="00CB2CB4">
            <w:pPr>
              <w:pStyle w:val="TableParagraph"/>
              <w:spacing w:before="61"/>
              <w:rPr>
                <w:sz w:val="18"/>
              </w:rPr>
            </w:pPr>
          </w:p>
          <w:p w14:paraId="313D12D0" w14:textId="77777777" w:rsidR="00CB2CB4" w:rsidRDefault="00170F61">
            <w:pPr>
              <w:pStyle w:val="TableParagraph"/>
              <w:ind w:left="65" w:right="222"/>
              <w:jc w:val="both"/>
              <w:rPr>
                <w:sz w:val="18"/>
              </w:rPr>
            </w:pPr>
            <w:r>
              <w:rPr>
                <w:sz w:val="18"/>
              </w:rPr>
              <w:t>Золотарева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В., Криницкая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М., Пикина А. Л.</w:t>
            </w:r>
          </w:p>
        </w:tc>
        <w:tc>
          <w:tcPr>
            <w:tcW w:w="679" w:type="dxa"/>
          </w:tcPr>
          <w:p w14:paraId="0F078178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2DFE8C25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19534016" w14:textId="77777777" w:rsidR="00CB2CB4" w:rsidRDefault="00170F6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29CE3AE6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67B65827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5960BEC3" w14:textId="77777777" w:rsidR="00CB2CB4" w:rsidRDefault="00170F61">
            <w:pPr>
              <w:pStyle w:val="TableParagraph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6F831C93" w14:textId="77777777" w:rsidR="00CB2CB4" w:rsidRPr="00A31E2D" w:rsidRDefault="00CB2CB4">
            <w:pPr>
              <w:pStyle w:val="TableParagraph"/>
              <w:rPr>
                <w:i/>
                <w:iCs/>
                <w:sz w:val="20"/>
              </w:rPr>
            </w:pPr>
          </w:p>
          <w:p w14:paraId="13EC1629" w14:textId="77777777" w:rsidR="00CB2CB4" w:rsidRPr="00A31E2D" w:rsidRDefault="00CB2CB4">
            <w:pPr>
              <w:pStyle w:val="TableParagraph"/>
              <w:spacing w:before="3"/>
              <w:rPr>
                <w:i/>
                <w:iCs/>
                <w:sz w:val="20"/>
              </w:rPr>
            </w:pPr>
          </w:p>
          <w:p w14:paraId="631AE5F4" w14:textId="77777777" w:rsidR="00CB2CB4" w:rsidRPr="00A31E2D" w:rsidRDefault="00170F61">
            <w:pPr>
              <w:pStyle w:val="TableParagraph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19F4B149" w14:textId="77777777" w:rsidR="00CB2CB4" w:rsidRPr="00A31E2D" w:rsidRDefault="00CB2CB4">
            <w:pPr>
              <w:pStyle w:val="TableParagraph"/>
              <w:rPr>
                <w:i/>
                <w:iCs/>
                <w:sz w:val="20"/>
              </w:rPr>
            </w:pPr>
          </w:p>
          <w:p w14:paraId="5B4209B8" w14:textId="77777777" w:rsidR="00CB2CB4" w:rsidRPr="00A31E2D" w:rsidRDefault="00CB2CB4">
            <w:pPr>
              <w:pStyle w:val="TableParagraph"/>
              <w:spacing w:before="3"/>
              <w:rPr>
                <w:i/>
                <w:iCs/>
                <w:sz w:val="20"/>
              </w:rPr>
            </w:pPr>
          </w:p>
          <w:p w14:paraId="0F7BCDA2" w14:textId="77777777" w:rsidR="00CB2CB4" w:rsidRPr="00A31E2D" w:rsidRDefault="00170F61">
            <w:pPr>
              <w:pStyle w:val="TableParagraph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1B8C8803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794A8B7E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3BD647A7" w14:textId="77777777" w:rsidR="00CB2CB4" w:rsidRDefault="00170F6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26879448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3A5053FD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36B2F5D7" w14:textId="77777777" w:rsidR="00CB2CB4" w:rsidRDefault="00170F6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32625AC7" w14:textId="77777777">
        <w:trPr>
          <w:trHeight w:val="766"/>
        </w:trPr>
        <w:tc>
          <w:tcPr>
            <w:tcW w:w="353" w:type="dxa"/>
          </w:tcPr>
          <w:p w14:paraId="0593D572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13702F5D" w14:textId="77777777" w:rsidR="00CB2CB4" w:rsidRDefault="00170F61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65" w:type="dxa"/>
          </w:tcPr>
          <w:p w14:paraId="51D5B80F" w14:textId="77777777" w:rsidR="00CB2CB4" w:rsidRDefault="00170F61">
            <w:pPr>
              <w:pStyle w:val="TableParagraph"/>
              <w:spacing w:before="61"/>
              <w:ind w:left="65" w:right="279"/>
              <w:rPr>
                <w:sz w:val="18"/>
              </w:rPr>
            </w:pPr>
            <w:r>
              <w:rPr>
                <w:sz w:val="18"/>
              </w:rPr>
              <w:t>ОСНОВЫ НАУЧНО-</w:t>
            </w:r>
            <w:r>
              <w:rPr>
                <w:spacing w:val="-4"/>
                <w:sz w:val="18"/>
              </w:rPr>
              <w:t>ИССЛЕДОВАТЕЛЬСКОЙ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РАБОТЫ.</w:t>
            </w:r>
          </w:p>
          <w:p w14:paraId="0F02F6E9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Учебник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СПО</w:t>
            </w:r>
          </w:p>
        </w:tc>
        <w:tc>
          <w:tcPr>
            <w:tcW w:w="1636" w:type="dxa"/>
          </w:tcPr>
          <w:p w14:paraId="7FC70BDA" w14:textId="77777777" w:rsidR="00CB2CB4" w:rsidRDefault="00CB2CB4">
            <w:pPr>
              <w:pStyle w:val="TableParagraph"/>
              <w:spacing w:before="61"/>
              <w:rPr>
                <w:sz w:val="18"/>
              </w:rPr>
            </w:pPr>
          </w:p>
          <w:p w14:paraId="121EA7C7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 xml:space="preserve">Сладкова О. </w:t>
            </w:r>
            <w:r>
              <w:rPr>
                <w:spacing w:val="-5"/>
                <w:sz w:val="18"/>
              </w:rPr>
              <w:t>Б.</w:t>
            </w:r>
          </w:p>
        </w:tc>
        <w:tc>
          <w:tcPr>
            <w:tcW w:w="679" w:type="dxa"/>
          </w:tcPr>
          <w:p w14:paraId="3D174141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402F2AC9" w14:textId="77777777" w:rsidR="00CB2CB4" w:rsidRDefault="00170F6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6C89487E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69AF040E" w14:textId="77777777" w:rsidR="00CB2CB4" w:rsidRDefault="00170F61">
            <w:pPr>
              <w:pStyle w:val="TableParagraph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7A3B77B5" w14:textId="77777777" w:rsidR="00CB2CB4" w:rsidRPr="00A31E2D" w:rsidRDefault="00CB2CB4">
            <w:pPr>
              <w:pStyle w:val="TableParagraph"/>
              <w:spacing w:before="26"/>
              <w:rPr>
                <w:i/>
                <w:iCs/>
                <w:sz w:val="20"/>
              </w:rPr>
            </w:pPr>
          </w:p>
          <w:p w14:paraId="566C46CD" w14:textId="77777777" w:rsidR="00CB2CB4" w:rsidRPr="00A31E2D" w:rsidRDefault="00170F61">
            <w:pPr>
              <w:pStyle w:val="TableParagraph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12E4FD9E" w14:textId="77777777" w:rsidR="00CB2CB4" w:rsidRPr="00A31E2D" w:rsidRDefault="00CB2CB4">
            <w:pPr>
              <w:pStyle w:val="TableParagraph"/>
              <w:spacing w:before="26"/>
              <w:rPr>
                <w:i/>
                <w:iCs/>
                <w:sz w:val="20"/>
              </w:rPr>
            </w:pPr>
          </w:p>
          <w:p w14:paraId="75E25363" w14:textId="77777777" w:rsidR="00CB2CB4" w:rsidRPr="00A31E2D" w:rsidRDefault="00170F61">
            <w:pPr>
              <w:pStyle w:val="TableParagraph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06A5F7A0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281975F1" w14:textId="77777777" w:rsidR="00CB2CB4" w:rsidRDefault="00170F6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73CE5698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4DDD0053" w14:textId="77777777" w:rsidR="00CB2CB4" w:rsidRDefault="00170F6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2AD283CF" w14:textId="77777777">
        <w:trPr>
          <w:trHeight w:val="1387"/>
        </w:trPr>
        <w:tc>
          <w:tcPr>
            <w:tcW w:w="353" w:type="dxa"/>
          </w:tcPr>
          <w:p w14:paraId="024149FB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1DBFD2D1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63074AFB" w14:textId="77777777" w:rsidR="00CB2CB4" w:rsidRDefault="00170F61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65" w:type="dxa"/>
          </w:tcPr>
          <w:p w14:paraId="29D472BA" w14:textId="77777777" w:rsidR="00CB2CB4" w:rsidRDefault="00170F61">
            <w:pPr>
              <w:pStyle w:val="TableParagraph"/>
              <w:spacing w:before="61"/>
              <w:ind w:left="65" w:right="228"/>
              <w:rPr>
                <w:sz w:val="18"/>
              </w:rPr>
            </w:pPr>
            <w:r>
              <w:rPr>
                <w:sz w:val="18"/>
              </w:rPr>
              <w:t>ОСНОВЫ ПЕДАГОГИЧЕСКОГО МАСТЕРСТВА: ПСИХОЛОГО-</w:t>
            </w:r>
            <w:r>
              <w:rPr>
                <w:spacing w:val="-2"/>
                <w:sz w:val="18"/>
              </w:rPr>
              <w:t>ПЕДАГОГИЧЕСКОЕ СОПРОВОЖДЕНИЕ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НАЧАЛЬНОГО</w:t>
            </w:r>
          </w:p>
          <w:p w14:paraId="5642007E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2"/>
                <w:sz w:val="18"/>
              </w:rPr>
              <w:t>ОБРАЗОВАНИЯ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3-е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изд.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Учебник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для </w:t>
            </w:r>
            <w:r>
              <w:rPr>
                <w:spacing w:val="-4"/>
                <w:sz w:val="18"/>
              </w:rPr>
              <w:t>СПО</w:t>
            </w:r>
          </w:p>
        </w:tc>
        <w:tc>
          <w:tcPr>
            <w:tcW w:w="1636" w:type="dxa"/>
          </w:tcPr>
          <w:p w14:paraId="3D19C115" w14:textId="77777777" w:rsidR="00CB2CB4" w:rsidRDefault="00CB2CB4">
            <w:pPr>
              <w:pStyle w:val="TableParagraph"/>
              <w:rPr>
                <w:sz w:val="18"/>
              </w:rPr>
            </w:pPr>
          </w:p>
          <w:p w14:paraId="20111E45" w14:textId="77777777" w:rsidR="00CB2CB4" w:rsidRDefault="00CB2CB4">
            <w:pPr>
              <w:pStyle w:val="TableParagraph"/>
              <w:spacing w:before="164"/>
              <w:rPr>
                <w:sz w:val="18"/>
              </w:rPr>
            </w:pPr>
          </w:p>
          <w:p w14:paraId="4BC2F629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 xml:space="preserve">Федина Л. </w:t>
            </w:r>
            <w:r>
              <w:rPr>
                <w:spacing w:val="-5"/>
                <w:sz w:val="18"/>
              </w:rPr>
              <w:t>В.</w:t>
            </w:r>
          </w:p>
        </w:tc>
        <w:tc>
          <w:tcPr>
            <w:tcW w:w="679" w:type="dxa"/>
          </w:tcPr>
          <w:p w14:paraId="116A6C79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3AD00ED0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5AD50585" w14:textId="77777777" w:rsidR="00CB2CB4" w:rsidRDefault="00170F61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809" w:type="dxa"/>
          </w:tcPr>
          <w:p w14:paraId="3941B5DB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28EA53AC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4098C168" w14:textId="77777777" w:rsidR="00CB2CB4" w:rsidRDefault="00170F61">
            <w:pPr>
              <w:pStyle w:val="TableParagraph"/>
              <w:spacing w:before="1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3F40770B" w14:textId="77777777" w:rsidR="00CB2CB4" w:rsidRPr="00A31E2D" w:rsidRDefault="00CB2CB4">
            <w:pPr>
              <w:pStyle w:val="TableParagraph"/>
              <w:rPr>
                <w:i/>
                <w:iCs/>
                <w:sz w:val="20"/>
              </w:rPr>
            </w:pPr>
          </w:p>
          <w:p w14:paraId="2723A6AE" w14:textId="77777777" w:rsidR="00CB2CB4" w:rsidRPr="00A31E2D" w:rsidRDefault="00CB2CB4">
            <w:pPr>
              <w:pStyle w:val="TableParagraph"/>
              <w:spacing w:before="106"/>
              <w:rPr>
                <w:i/>
                <w:iCs/>
                <w:sz w:val="20"/>
              </w:rPr>
            </w:pPr>
          </w:p>
          <w:p w14:paraId="1DBE3835" w14:textId="77777777" w:rsidR="00CB2CB4" w:rsidRPr="00A31E2D" w:rsidRDefault="00170F61">
            <w:pPr>
              <w:pStyle w:val="TableParagraph"/>
              <w:spacing w:before="1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257EF850" w14:textId="77777777" w:rsidR="00CB2CB4" w:rsidRPr="00A31E2D" w:rsidRDefault="00CB2CB4">
            <w:pPr>
              <w:pStyle w:val="TableParagraph"/>
              <w:rPr>
                <w:i/>
                <w:iCs/>
                <w:sz w:val="20"/>
              </w:rPr>
            </w:pPr>
          </w:p>
          <w:p w14:paraId="1308CB3D" w14:textId="77777777" w:rsidR="00CB2CB4" w:rsidRPr="00A31E2D" w:rsidRDefault="00CB2CB4">
            <w:pPr>
              <w:pStyle w:val="TableParagraph"/>
              <w:spacing w:before="106"/>
              <w:rPr>
                <w:i/>
                <w:iCs/>
                <w:sz w:val="20"/>
              </w:rPr>
            </w:pPr>
          </w:p>
          <w:p w14:paraId="5369A326" w14:textId="77777777" w:rsidR="00CB2CB4" w:rsidRPr="00A31E2D" w:rsidRDefault="00170F61">
            <w:pPr>
              <w:pStyle w:val="TableParagraph"/>
              <w:spacing w:before="1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16A4C74B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4A7E3D98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680DD6A5" w14:textId="77777777" w:rsidR="00CB2CB4" w:rsidRDefault="00170F61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75F05D64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213BC349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0CBF8809" w14:textId="77777777" w:rsidR="00CB2CB4" w:rsidRDefault="00170F61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537F5C69" w14:textId="77777777">
        <w:trPr>
          <w:trHeight w:val="559"/>
        </w:trPr>
        <w:tc>
          <w:tcPr>
            <w:tcW w:w="353" w:type="dxa"/>
          </w:tcPr>
          <w:p w14:paraId="69175B10" w14:textId="77777777" w:rsidR="00CB2CB4" w:rsidRDefault="00170F61">
            <w:pPr>
              <w:pStyle w:val="TableParagraph"/>
              <w:spacing w:before="153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65" w:type="dxa"/>
          </w:tcPr>
          <w:p w14:paraId="400D5DDD" w14:textId="77777777" w:rsidR="00CB2CB4" w:rsidRDefault="00170F61">
            <w:pPr>
              <w:pStyle w:val="TableParagraph"/>
              <w:spacing w:before="61"/>
              <w:ind w:left="65" w:right="222"/>
              <w:rPr>
                <w:sz w:val="18"/>
              </w:rPr>
            </w:pPr>
            <w:r>
              <w:rPr>
                <w:sz w:val="18"/>
              </w:rPr>
              <w:t>СЕМЕЙНОЕ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ПРАВО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6-е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изд.,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 доп. Учебник для СПО</w:t>
            </w:r>
          </w:p>
        </w:tc>
        <w:tc>
          <w:tcPr>
            <w:tcW w:w="1636" w:type="dxa"/>
          </w:tcPr>
          <w:p w14:paraId="5BD6B416" w14:textId="77777777" w:rsidR="00CB2CB4" w:rsidRDefault="00170F61">
            <w:pPr>
              <w:pStyle w:val="TableParagraph"/>
              <w:spacing w:before="61"/>
              <w:ind w:left="65" w:right="232"/>
              <w:rPr>
                <w:sz w:val="18"/>
              </w:rPr>
            </w:pPr>
            <w:r>
              <w:rPr>
                <w:sz w:val="18"/>
              </w:rPr>
              <w:t>Под ред. Чефрановой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Е.А.</w:t>
            </w:r>
            <w:proofErr w:type="gramEnd"/>
          </w:p>
        </w:tc>
        <w:tc>
          <w:tcPr>
            <w:tcW w:w="679" w:type="dxa"/>
          </w:tcPr>
          <w:p w14:paraId="56C790CC" w14:textId="77777777" w:rsidR="00CB2CB4" w:rsidRDefault="00170F61">
            <w:pPr>
              <w:pStyle w:val="TableParagraph"/>
              <w:spacing w:before="153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410AD606" w14:textId="77777777" w:rsidR="00CB2CB4" w:rsidRDefault="00170F61">
            <w:pPr>
              <w:pStyle w:val="TableParagraph"/>
              <w:spacing w:before="153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57C17DF1" w14:textId="77777777" w:rsidR="00CB2CB4" w:rsidRPr="00A31E2D" w:rsidRDefault="00170F61">
            <w:pPr>
              <w:pStyle w:val="TableParagraph"/>
              <w:spacing w:before="153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3509779E" w14:textId="77777777" w:rsidR="00CB2CB4" w:rsidRPr="00A31E2D" w:rsidRDefault="00170F61">
            <w:pPr>
              <w:pStyle w:val="TableParagraph"/>
              <w:spacing w:before="153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473EC5E9" w14:textId="77777777" w:rsidR="00CB2CB4" w:rsidRDefault="00170F61">
            <w:pPr>
              <w:pStyle w:val="TableParagraph"/>
              <w:spacing w:before="153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4E3B497F" w14:textId="77777777" w:rsidR="00CB2CB4" w:rsidRDefault="00170F61">
            <w:pPr>
              <w:pStyle w:val="TableParagraph"/>
              <w:spacing w:before="153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4264C72A" w14:textId="77777777">
        <w:trPr>
          <w:trHeight w:val="1180"/>
        </w:trPr>
        <w:tc>
          <w:tcPr>
            <w:tcW w:w="353" w:type="dxa"/>
          </w:tcPr>
          <w:p w14:paraId="580908BA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6DA0A694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472361E5" w14:textId="77777777" w:rsidR="00CB2CB4" w:rsidRDefault="00170F61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65" w:type="dxa"/>
          </w:tcPr>
          <w:p w14:paraId="336F57D9" w14:textId="77777777" w:rsidR="00CB2CB4" w:rsidRDefault="00170F61">
            <w:pPr>
              <w:pStyle w:val="TableParagraph"/>
              <w:spacing w:before="61"/>
              <w:ind w:left="65"/>
              <w:rPr>
                <w:sz w:val="18"/>
              </w:rPr>
            </w:pPr>
            <w:r>
              <w:rPr>
                <w:sz w:val="18"/>
              </w:rPr>
              <w:t xml:space="preserve">СОВРЕМЕННЫЕ СРЕДСТВА ОЦЕНИВАНИЯ РЕЗУЛЬТАТОВ ОБУЧЕНИЯ В </w:t>
            </w:r>
            <w:r>
              <w:rPr>
                <w:spacing w:val="-5"/>
                <w:sz w:val="18"/>
              </w:rPr>
              <w:t>ОБЩЕОБРАЗОВАТЕЛЬНОЙ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ШКОЛЕ</w:t>
            </w:r>
          </w:p>
          <w:p w14:paraId="5189E883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2-е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изд.,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Учебник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вузов</w:t>
            </w:r>
          </w:p>
        </w:tc>
        <w:tc>
          <w:tcPr>
            <w:tcW w:w="1636" w:type="dxa"/>
          </w:tcPr>
          <w:p w14:paraId="32A9CAC6" w14:textId="77777777" w:rsidR="00CB2CB4" w:rsidRDefault="00CB2CB4">
            <w:pPr>
              <w:pStyle w:val="TableParagraph"/>
              <w:rPr>
                <w:sz w:val="18"/>
              </w:rPr>
            </w:pPr>
          </w:p>
          <w:p w14:paraId="36D4D7F6" w14:textId="77777777" w:rsidR="00CB2CB4" w:rsidRDefault="00CB2CB4">
            <w:pPr>
              <w:pStyle w:val="TableParagraph"/>
              <w:spacing w:before="61"/>
              <w:rPr>
                <w:sz w:val="18"/>
              </w:rPr>
            </w:pPr>
          </w:p>
          <w:p w14:paraId="1E6DBD87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 xml:space="preserve">Воробьева С. </w:t>
            </w:r>
            <w:r>
              <w:rPr>
                <w:spacing w:val="-5"/>
                <w:sz w:val="18"/>
              </w:rPr>
              <w:t>В.</w:t>
            </w:r>
          </w:p>
        </w:tc>
        <w:tc>
          <w:tcPr>
            <w:tcW w:w="679" w:type="dxa"/>
          </w:tcPr>
          <w:p w14:paraId="730CB09E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48E08FAA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69F446BF" w14:textId="77777777" w:rsidR="00CB2CB4" w:rsidRDefault="00170F6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809" w:type="dxa"/>
          </w:tcPr>
          <w:p w14:paraId="5B4AECFE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6472C3C8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21CDC4FF" w14:textId="77777777" w:rsidR="00CB2CB4" w:rsidRDefault="00170F61">
            <w:pPr>
              <w:pStyle w:val="TableParagraph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6E0B2F58" w14:textId="77777777" w:rsidR="00CB2CB4" w:rsidRPr="00A31E2D" w:rsidRDefault="00CB2CB4">
            <w:pPr>
              <w:pStyle w:val="TableParagraph"/>
              <w:rPr>
                <w:i/>
                <w:iCs/>
                <w:sz w:val="20"/>
              </w:rPr>
            </w:pPr>
          </w:p>
          <w:p w14:paraId="3E243276" w14:textId="77777777" w:rsidR="00CB2CB4" w:rsidRPr="00A31E2D" w:rsidRDefault="00CB2CB4">
            <w:pPr>
              <w:pStyle w:val="TableParagraph"/>
              <w:spacing w:before="3"/>
              <w:rPr>
                <w:i/>
                <w:iCs/>
                <w:sz w:val="20"/>
              </w:rPr>
            </w:pPr>
          </w:p>
          <w:p w14:paraId="0DB0BD80" w14:textId="77777777" w:rsidR="00CB2CB4" w:rsidRPr="00A31E2D" w:rsidRDefault="00170F61">
            <w:pPr>
              <w:pStyle w:val="TableParagraph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506288CD" w14:textId="77777777" w:rsidR="00CB2CB4" w:rsidRPr="00A31E2D" w:rsidRDefault="00CB2CB4">
            <w:pPr>
              <w:pStyle w:val="TableParagraph"/>
              <w:rPr>
                <w:i/>
                <w:iCs/>
                <w:sz w:val="20"/>
              </w:rPr>
            </w:pPr>
          </w:p>
          <w:p w14:paraId="6F270E3D" w14:textId="77777777" w:rsidR="00CB2CB4" w:rsidRPr="00A31E2D" w:rsidRDefault="00CB2CB4">
            <w:pPr>
              <w:pStyle w:val="TableParagraph"/>
              <w:spacing w:before="3"/>
              <w:rPr>
                <w:i/>
                <w:iCs/>
                <w:sz w:val="20"/>
              </w:rPr>
            </w:pPr>
          </w:p>
          <w:p w14:paraId="485A3E55" w14:textId="77777777" w:rsidR="00CB2CB4" w:rsidRPr="00A31E2D" w:rsidRDefault="00170F61">
            <w:pPr>
              <w:pStyle w:val="TableParagraph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49162C9A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72B9F519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62FCA229" w14:textId="77777777" w:rsidR="00CB2CB4" w:rsidRDefault="00170F6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10E5F642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61250303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63F17D67" w14:textId="77777777" w:rsidR="00CB2CB4" w:rsidRDefault="00170F6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454EF3CB" w14:textId="77777777">
        <w:trPr>
          <w:trHeight w:val="1387"/>
        </w:trPr>
        <w:tc>
          <w:tcPr>
            <w:tcW w:w="353" w:type="dxa"/>
          </w:tcPr>
          <w:p w14:paraId="2F395B91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467AA430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69F9AF75" w14:textId="77777777" w:rsidR="00CB2CB4" w:rsidRDefault="00170F61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165" w:type="dxa"/>
          </w:tcPr>
          <w:p w14:paraId="2ACD1C88" w14:textId="77777777" w:rsidR="00CB2CB4" w:rsidRDefault="00170F61">
            <w:pPr>
              <w:pStyle w:val="TableParagraph"/>
              <w:spacing w:before="61"/>
              <w:ind w:left="65" w:right="185"/>
              <w:rPr>
                <w:sz w:val="18"/>
              </w:rPr>
            </w:pPr>
            <w:r>
              <w:rPr>
                <w:sz w:val="18"/>
              </w:rPr>
              <w:t xml:space="preserve">СОЦИАЛЬНАЯ ПЕДАГОГИКА. </w:t>
            </w:r>
            <w:r>
              <w:rPr>
                <w:spacing w:val="-2"/>
                <w:sz w:val="18"/>
              </w:rPr>
              <w:t xml:space="preserve">ПРОФИЛАКТИКА </w:t>
            </w:r>
            <w:r>
              <w:rPr>
                <w:sz w:val="18"/>
              </w:rPr>
              <w:t xml:space="preserve">БЕЗНАДЗОРНОСТИ И </w:t>
            </w:r>
            <w:r>
              <w:rPr>
                <w:spacing w:val="-2"/>
                <w:sz w:val="18"/>
              </w:rPr>
              <w:t xml:space="preserve">ПРАВОНАРУШЕНИЙ </w:t>
            </w:r>
            <w:r>
              <w:rPr>
                <w:sz w:val="18"/>
              </w:rPr>
              <w:t>НЕСОВЕРШЕННОЛЕТНИХ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2-е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изд.,</w:t>
            </w:r>
          </w:p>
          <w:p w14:paraId="19CC5F01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proofErr w:type="spellStart"/>
            <w:r>
              <w:rPr>
                <w:sz w:val="18"/>
              </w:rPr>
              <w:t>испр</w:t>
            </w:r>
            <w:proofErr w:type="spellEnd"/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Учебник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вузов</w:t>
            </w:r>
          </w:p>
        </w:tc>
        <w:tc>
          <w:tcPr>
            <w:tcW w:w="1636" w:type="dxa"/>
          </w:tcPr>
          <w:p w14:paraId="50657BC9" w14:textId="77777777" w:rsidR="00CB2CB4" w:rsidRDefault="00CB2CB4">
            <w:pPr>
              <w:pStyle w:val="TableParagraph"/>
              <w:spacing w:before="164"/>
              <w:rPr>
                <w:sz w:val="18"/>
              </w:rPr>
            </w:pPr>
          </w:p>
          <w:p w14:paraId="604AA05D" w14:textId="77777777" w:rsidR="00CB2CB4" w:rsidRDefault="00170F61">
            <w:pPr>
              <w:pStyle w:val="TableParagraph"/>
              <w:ind w:left="65" w:right="143"/>
              <w:rPr>
                <w:sz w:val="18"/>
              </w:rPr>
            </w:pPr>
            <w:r>
              <w:rPr>
                <w:sz w:val="18"/>
              </w:rPr>
              <w:t>Под ред. Воробьевой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В., </w:t>
            </w:r>
            <w:proofErr w:type="spellStart"/>
            <w:r>
              <w:rPr>
                <w:sz w:val="18"/>
              </w:rPr>
              <w:t>Мазниченко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А.</w:t>
            </w:r>
          </w:p>
        </w:tc>
        <w:tc>
          <w:tcPr>
            <w:tcW w:w="679" w:type="dxa"/>
          </w:tcPr>
          <w:p w14:paraId="29F70187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0402678C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6B4B0E9E" w14:textId="77777777" w:rsidR="00CB2CB4" w:rsidRDefault="00170F61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397CBC69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0154C91D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2CB3FD28" w14:textId="77777777" w:rsidR="00CB2CB4" w:rsidRDefault="00170F61">
            <w:pPr>
              <w:pStyle w:val="TableParagraph"/>
              <w:spacing w:before="1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1003B40A" w14:textId="77777777" w:rsidR="00CB2CB4" w:rsidRPr="00A31E2D" w:rsidRDefault="00CB2CB4">
            <w:pPr>
              <w:pStyle w:val="TableParagraph"/>
              <w:rPr>
                <w:i/>
                <w:iCs/>
                <w:sz w:val="20"/>
              </w:rPr>
            </w:pPr>
          </w:p>
          <w:p w14:paraId="791E8DB4" w14:textId="77777777" w:rsidR="00CB2CB4" w:rsidRPr="00A31E2D" w:rsidRDefault="00CB2CB4">
            <w:pPr>
              <w:pStyle w:val="TableParagraph"/>
              <w:spacing w:before="106"/>
              <w:rPr>
                <w:i/>
                <w:iCs/>
                <w:sz w:val="20"/>
              </w:rPr>
            </w:pPr>
          </w:p>
          <w:p w14:paraId="242F1F13" w14:textId="77777777" w:rsidR="00CB2CB4" w:rsidRPr="00A31E2D" w:rsidRDefault="00170F61">
            <w:pPr>
              <w:pStyle w:val="TableParagraph"/>
              <w:spacing w:before="1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3EC7F4B1" w14:textId="77777777" w:rsidR="00CB2CB4" w:rsidRPr="00A31E2D" w:rsidRDefault="00CB2CB4">
            <w:pPr>
              <w:pStyle w:val="TableParagraph"/>
              <w:rPr>
                <w:i/>
                <w:iCs/>
                <w:sz w:val="20"/>
              </w:rPr>
            </w:pPr>
          </w:p>
          <w:p w14:paraId="18030D82" w14:textId="77777777" w:rsidR="00CB2CB4" w:rsidRPr="00A31E2D" w:rsidRDefault="00CB2CB4">
            <w:pPr>
              <w:pStyle w:val="TableParagraph"/>
              <w:spacing w:before="106"/>
              <w:rPr>
                <w:i/>
                <w:iCs/>
                <w:sz w:val="20"/>
              </w:rPr>
            </w:pPr>
          </w:p>
          <w:p w14:paraId="4829FA96" w14:textId="77777777" w:rsidR="00CB2CB4" w:rsidRPr="00A31E2D" w:rsidRDefault="00170F61">
            <w:pPr>
              <w:pStyle w:val="TableParagraph"/>
              <w:spacing w:before="1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0D7F157A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5F6799A6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247E5537" w14:textId="77777777" w:rsidR="00CB2CB4" w:rsidRDefault="00170F61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1D97E5A4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67518311" w14:textId="77777777" w:rsidR="00CB2CB4" w:rsidRDefault="00CB2CB4">
            <w:pPr>
              <w:pStyle w:val="TableParagraph"/>
              <w:spacing w:before="106"/>
              <w:rPr>
                <w:sz w:val="20"/>
              </w:rPr>
            </w:pPr>
          </w:p>
          <w:p w14:paraId="3D1E0FBF" w14:textId="77777777" w:rsidR="00CB2CB4" w:rsidRDefault="00170F61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2564B3F5" w14:textId="77777777">
        <w:trPr>
          <w:trHeight w:val="1180"/>
        </w:trPr>
        <w:tc>
          <w:tcPr>
            <w:tcW w:w="353" w:type="dxa"/>
          </w:tcPr>
          <w:p w14:paraId="00EB91AF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68409F5E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122ECD37" w14:textId="77777777" w:rsidR="00CB2CB4" w:rsidRDefault="00170F61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165" w:type="dxa"/>
          </w:tcPr>
          <w:p w14:paraId="288383C9" w14:textId="77777777" w:rsidR="00CB2CB4" w:rsidRDefault="00CB2CB4">
            <w:pPr>
              <w:pStyle w:val="TableParagraph"/>
              <w:spacing w:before="61"/>
              <w:rPr>
                <w:sz w:val="18"/>
              </w:rPr>
            </w:pPr>
          </w:p>
          <w:p w14:paraId="58637076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 xml:space="preserve">ТЕОРЕТИЧЕСКИЕ ОСНОВЫ </w:t>
            </w:r>
            <w:r>
              <w:rPr>
                <w:spacing w:val="-4"/>
                <w:sz w:val="18"/>
              </w:rPr>
              <w:t>ДОШКОЛЬНОГО ОБРАЗОВАНИЯ 3-е</w:t>
            </w:r>
          </w:p>
          <w:p w14:paraId="79DE52C7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изд.,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СПО</w:t>
            </w:r>
          </w:p>
        </w:tc>
        <w:tc>
          <w:tcPr>
            <w:tcW w:w="1636" w:type="dxa"/>
          </w:tcPr>
          <w:p w14:paraId="611A9C6B" w14:textId="77777777" w:rsidR="00CB2CB4" w:rsidRDefault="00170F61">
            <w:pPr>
              <w:pStyle w:val="TableParagraph"/>
              <w:spacing w:before="61"/>
              <w:ind w:left="65"/>
              <w:rPr>
                <w:sz w:val="18"/>
              </w:rPr>
            </w:pPr>
            <w:proofErr w:type="spellStart"/>
            <w:r>
              <w:rPr>
                <w:sz w:val="18"/>
              </w:rPr>
              <w:t>Микляева</w:t>
            </w:r>
            <w:proofErr w:type="spellEnd"/>
            <w:r>
              <w:rPr>
                <w:sz w:val="18"/>
              </w:rPr>
              <w:t xml:space="preserve"> Н. В., </w:t>
            </w:r>
            <w:proofErr w:type="spellStart"/>
            <w:r>
              <w:rPr>
                <w:sz w:val="18"/>
              </w:rPr>
              <w:t>Микляева</w:t>
            </w:r>
            <w:proofErr w:type="spellEnd"/>
            <w:r>
              <w:rPr>
                <w:sz w:val="18"/>
              </w:rPr>
              <w:t xml:space="preserve"> Ю. В., Виноградова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</w:p>
          <w:p w14:paraId="54EFA616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 xml:space="preserve">; Под общ. ред. </w:t>
            </w:r>
            <w:proofErr w:type="spellStart"/>
            <w:r>
              <w:rPr>
                <w:sz w:val="18"/>
              </w:rPr>
              <w:t>Микляевой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</w:p>
        </w:tc>
        <w:tc>
          <w:tcPr>
            <w:tcW w:w="679" w:type="dxa"/>
          </w:tcPr>
          <w:p w14:paraId="08C38571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4FE305A9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535CF46B" w14:textId="77777777" w:rsidR="00CB2CB4" w:rsidRDefault="00170F6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30198669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5E46464E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49040836" w14:textId="77777777" w:rsidR="00CB2CB4" w:rsidRDefault="00170F61">
            <w:pPr>
              <w:pStyle w:val="TableParagraph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3ABBCC58" w14:textId="77777777" w:rsidR="00CB2CB4" w:rsidRPr="00A31E2D" w:rsidRDefault="00CB2CB4">
            <w:pPr>
              <w:pStyle w:val="TableParagraph"/>
              <w:rPr>
                <w:i/>
                <w:iCs/>
                <w:sz w:val="20"/>
              </w:rPr>
            </w:pPr>
          </w:p>
          <w:p w14:paraId="519B25CF" w14:textId="77777777" w:rsidR="00CB2CB4" w:rsidRPr="00A31E2D" w:rsidRDefault="00CB2CB4">
            <w:pPr>
              <w:pStyle w:val="TableParagraph"/>
              <w:spacing w:before="3"/>
              <w:rPr>
                <w:i/>
                <w:iCs/>
                <w:sz w:val="20"/>
              </w:rPr>
            </w:pPr>
          </w:p>
          <w:p w14:paraId="480647DF" w14:textId="77777777" w:rsidR="00CB2CB4" w:rsidRPr="00A31E2D" w:rsidRDefault="00170F61">
            <w:pPr>
              <w:pStyle w:val="TableParagraph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34000F67" w14:textId="77777777" w:rsidR="00CB2CB4" w:rsidRPr="00A31E2D" w:rsidRDefault="00CB2CB4">
            <w:pPr>
              <w:pStyle w:val="TableParagraph"/>
              <w:rPr>
                <w:i/>
                <w:iCs/>
                <w:sz w:val="20"/>
              </w:rPr>
            </w:pPr>
          </w:p>
          <w:p w14:paraId="015BB0A6" w14:textId="77777777" w:rsidR="00CB2CB4" w:rsidRPr="00A31E2D" w:rsidRDefault="00CB2CB4">
            <w:pPr>
              <w:pStyle w:val="TableParagraph"/>
              <w:spacing w:before="3"/>
              <w:rPr>
                <w:i/>
                <w:iCs/>
                <w:sz w:val="20"/>
              </w:rPr>
            </w:pPr>
          </w:p>
          <w:p w14:paraId="359475B2" w14:textId="77777777" w:rsidR="00CB2CB4" w:rsidRPr="00A31E2D" w:rsidRDefault="00170F61">
            <w:pPr>
              <w:pStyle w:val="TableParagraph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1B73F9A5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4B3CF4ED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7C8CF499" w14:textId="77777777" w:rsidR="00CB2CB4" w:rsidRDefault="00170F6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46907CE1" w14:textId="77777777" w:rsidR="00CB2CB4" w:rsidRDefault="00CB2CB4">
            <w:pPr>
              <w:pStyle w:val="TableParagraph"/>
              <w:rPr>
                <w:sz w:val="20"/>
              </w:rPr>
            </w:pPr>
          </w:p>
          <w:p w14:paraId="3013A1C6" w14:textId="77777777" w:rsidR="00CB2CB4" w:rsidRDefault="00CB2CB4">
            <w:pPr>
              <w:pStyle w:val="TableParagraph"/>
              <w:spacing w:before="3"/>
              <w:rPr>
                <w:sz w:val="20"/>
              </w:rPr>
            </w:pPr>
          </w:p>
          <w:p w14:paraId="7C320131" w14:textId="77777777" w:rsidR="00CB2CB4" w:rsidRDefault="00170F6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401C5D40" w14:textId="77777777">
        <w:trPr>
          <w:trHeight w:val="973"/>
        </w:trPr>
        <w:tc>
          <w:tcPr>
            <w:tcW w:w="353" w:type="dxa"/>
          </w:tcPr>
          <w:p w14:paraId="23587AEC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14707D10" w14:textId="77777777" w:rsidR="00CB2CB4" w:rsidRDefault="00170F61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165" w:type="dxa"/>
          </w:tcPr>
          <w:p w14:paraId="3A7A93AC" w14:textId="77777777" w:rsidR="00CB2CB4" w:rsidRDefault="00170F61">
            <w:pPr>
              <w:pStyle w:val="TableParagraph"/>
              <w:spacing w:before="61"/>
              <w:ind w:left="65"/>
              <w:rPr>
                <w:sz w:val="18"/>
              </w:rPr>
            </w:pPr>
            <w:r>
              <w:rPr>
                <w:sz w:val="18"/>
              </w:rPr>
              <w:t xml:space="preserve">ТЕОРИЯ И МЕТОДИКА </w:t>
            </w:r>
            <w:r>
              <w:rPr>
                <w:spacing w:val="-2"/>
                <w:sz w:val="18"/>
              </w:rPr>
              <w:t>ВОСПИТАНИЯ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МЛАДШИХ</w:t>
            </w:r>
          </w:p>
          <w:p w14:paraId="0B80048E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ШКОЛЬНИКОВ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2-е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изд.,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доп. Учебник и практикум для СПО</w:t>
            </w:r>
          </w:p>
        </w:tc>
        <w:tc>
          <w:tcPr>
            <w:tcW w:w="1636" w:type="dxa"/>
          </w:tcPr>
          <w:p w14:paraId="493B719C" w14:textId="77777777" w:rsidR="00CB2CB4" w:rsidRDefault="00CB2CB4">
            <w:pPr>
              <w:pStyle w:val="TableParagraph"/>
              <w:spacing w:before="164"/>
              <w:rPr>
                <w:sz w:val="18"/>
              </w:rPr>
            </w:pPr>
          </w:p>
          <w:p w14:paraId="08824617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 xml:space="preserve">Землянская Е. </w:t>
            </w:r>
            <w:r>
              <w:rPr>
                <w:spacing w:val="-5"/>
                <w:sz w:val="18"/>
              </w:rPr>
              <w:t>Н.</w:t>
            </w:r>
          </w:p>
        </w:tc>
        <w:tc>
          <w:tcPr>
            <w:tcW w:w="679" w:type="dxa"/>
          </w:tcPr>
          <w:p w14:paraId="08C7A0B9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6D6D8DCE" w14:textId="77777777" w:rsidR="00CB2CB4" w:rsidRDefault="00170F61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1EE6054F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796669B5" w14:textId="77777777" w:rsidR="00CB2CB4" w:rsidRDefault="00170F61">
            <w:pPr>
              <w:pStyle w:val="TableParagraph"/>
              <w:spacing w:before="1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68F245EE" w14:textId="77777777" w:rsidR="00CB2CB4" w:rsidRPr="00A31E2D" w:rsidRDefault="00CB2CB4">
            <w:pPr>
              <w:pStyle w:val="TableParagraph"/>
              <w:spacing w:before="129"/>
              <w:rPr>
                <w:i/>
                <w:iCs/>
                <w:sz w:val="20"/>
              </w:rPr>
            </w:pPr>
          </w:p>
          <w:p w14:paraId="31719AFF" w14:textId="77777777" w:rsidR="00CB2CB4" w:rsidRPr="00A31E2D" w:rsidRDefault="00170F61">
            <w:pPr>
              <w:pStyle w:val="TableParagraph"/>
              <w:spacing w:before="1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6E53F2D0" w14:textId="77777777" w:rsidR="00CB2CB4" w:rsidRPr="00A31E2D" w:rsidRDefault="00CB2CB4">
            <w:pPr>
              <w:pStyle w:val="TableParagraph"/>
              <w:spacing w:before="129"/>
              <w:rPr>
                <w:i/>
                <w:iCs/>
                <w:sz w:val="20"/>
              </w:rPr>
            </w:pPr>
          </w:p>
          <w:p w14:paraId="25970F06" w14:textId="77777777" w:rsidR="00CB2CB4" w:rsidRPr="00A31E2D" w:rsidRDefault="00170F61">
            <w:pPr>
              <w:pStyle w:val="TableParagraph"/>
              <w:spacing w:before="1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2F281D97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3103FD7A" w14:textId="77777777" w:rsidR="00CB2CB4" w:rsidRDefault="00170F61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01200013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43AF88B5" w14:textId="77777777" w:rsidR="00CB2CB4" w:rsidRDefault="00170F61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292B533B" w14:textId="77777777">
        <w:trPr>
          <w:trHeight w:val="766"/>
        </w:trPr>
        <w:tc>
          <w:tcPr>
            <w:tcW w:w="353" w:type="dxa"/>
          </w:tcPr>
          <w:p w14:paraId="1B3228DC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6E5633C5" w14:textId="77777777" w:rsidR="00CB2CB4" w:rsidRDefault="00170F61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165" w:type="dxa"/>
          </w:tcPr>
          <w:p w14:paraId="7C0D0114" w14:textId="77777777" w:rsidR="00CB2CB4" w:rsidRDefault="00170F61">
            <w:pPr>
              <w:pStyle w:val="TableParagraph"/>
              <w:spacing w:before="61"/>
              <w:ind w:left="65"/>
              <w:rPr>
                <w:sz w:val="18"/>
              </w:rPr>
            </w:pPr>
            <w:r>
              <w:rPr>
                <w:sz w:val="18"/>
              </w:rPr>
              <w:t xml:space="preserve">ТЕОРИЯ И МЕТОДИКА </w:t>
            </w:r>
            <w:r>
              <w:rPr>
                <w:spacing w:val="-4"/>
                <w:sz w:val="18"/>
              </w:rPr>
              <w:t>МАТЕМАТИЧЕСКОГО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РАЗВИТИЯ.</w:t>
            </w:r>
          </w:p>
          <w:p w14:paraId="19EF477E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Учебник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СПО</w:t>
            </w:r>
          </w:p>
        </w:tc>
        <w:tc>
          <w:tcPr>
            <w:tcW w:w="1636" w:type="dxa"/>
          </w:tcPr>
          <w:p w14:paraId="0B965D8E" w14:textId="77777777" w:rsidR="00CB2CB4" w:rsidRDefault="00CB2CB4">
            <w:pPr>
              <w:pStyle w:val="TableParagraph"/>
              <w:spacing w:before="61"/>
              <w:rPr>
                <w:sz w:val="18"/>
              </w:rPr>
            </w:pPr>
          </w:p>
          <w:p w14:paraId="228FCD94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 xml:space="preserve">Шадрина И. </w:t>
            </w:r>
            <w:r>
              <w:rPr>
                <w:spacing w:val="-5"/>
                <w:sz w:val="18"/>
              </w:rPr>
              <w:t>В.</w:t>
            </w:r>
          </w:p>
        </w:tc>
        <w:tc>
          <w:tcPr>
            <w:tcW w:w="679" w:type="dxa"/>
          </w:tcPr>
          <w:p w14:paraId="01CE7B10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6953D58C" w14:textId="77777777" w:rsidR="00CB2CB4" w:rsidRDefault="00170F6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809" w:type="dxa"/>
          </w:tcPr>
          <w:p w14:paraId="503459AA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0360BEA1" w14:textId="77777777" w:rsidR="00CB2CB4" w:rsidRDefault="00170F61">
            <w:pPr>
              <w:pStyle w:val="TableParagraph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317DE13C" w14:textId="77777777" w:rsidR="00CB2CB4" w:rsidRPr="00A31E2D" w:rsidRDefault="00CB2CB4">
            <w:pPr>
              <w:pStyle w:val="TableParagraph"/>
              <w:spacing w:before="26"/>
              <w:rPr>
                <w:i/>
                <w:iCs/>
                <w:sz w:val="20"/>
              </w:rPr>
            </w:pPr>
          </w:p>
          <w:p w14:paraId="45367DDC" w14:textId="77777777" w:rsidR="00CB2CB4" w:rsidRPr="00A31E2D" w:rsidRDefault="00170F61">
            <w:pPr>
              <w:pStyle w:val="TableParagraph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56872A33" w14:textId="77777777" w:rsidR="00CB2CB4" w:rsidRPr="00A31E2D" w:rsidRDefault="00CB2CB4">
            <w:pPr>
              <w:pStyle w:val="TableParagraph"/>
              <w:spacing w:before="26"/>
              <w:rPr>
                <w:i/>
                <w:iCs/>
                <w:sz w:val="20"/>
              </w:rPr>
            </w:pPr>
          </w:p>
          <w:p w14:paraId="1A6AD918" w14:textId="77777777" w:rsidR="00CB2CB4" w:rsidRPr="00A31E2D" w:rsidRDefault="00170F61">
            <w:pPr>
              <w:pStyle w:val="TableParagraph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10173D25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66917C98" w14:textId="77777777" w:rsidR="00CB2CB4" w:rsidRDefault="00170F6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7665D059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3AF6CD36" w14:textId="77777777" w:rsidR="00CB2CB4" w:rsidRDefault="00170F6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38255BA3" w14:textId="77777777">
        <w:trPr>
          <w:trHeight w:val="973"/>
        </w:trPr>
        <w:tc>
          <w:tcPr>
            <w:tcW w:w="353" w:type="dxa"/>
          </w:tcPr>
          <w:p w14:paraId="7E24C443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638A49A1" w14:textId="77777777" w:rsidR="00CB2CB4" w:rsidRDefault="00170F61"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165" w:type="dxa"/>
          </w:tcPr>
          <w:p w14:paraId="4B37991A" w14:textId="77777777" w:rsidR="00CB2CB4" w:rsidRDefault="00170F61">
            <w:pPr>
              <w:pStyle w:val="TableParagraph"/>
              <w:spacing w:before="61"/>
              <w:ind w:left="65" w:right="153"/>
              <w:rPr>
                <w:sz w:val="18"/>
              </w:rPr>
            </w:pPr>
            <w:r>
              <w:rPr>
                <w:sz w:val="18"/>
              </w:rPr>
              <w:t>ТЕОРИЯ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МЕТОДИКА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ОБУЧЕНИЯ </w:t>
            </w:r>
            <w:r>
              <w:rPr>
                <w:spacing w:val="-2"/>
                <w:sz w:val="18"/>
              </w:rPr>
              <w:t xml:space="preserve">БЕЗОПАСНОСТИ </w:t>
            </w:r>
            <w:r>
              <w:rPr>
                <w:sz w:val="18"/>
              </w:rPr>
              <w:t>ЖИЗНЕДЕЯТЕЛЬНОСТИ 2-е изд.,</w:t>
            </w:r>
          </w:p>
          <w:p w14:paraId="2EF95EB3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пер.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Учебник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вузов</w:t>
            </w:r>
          </w:p>
        </w:tc>
        <w:tc>
          <w:tcPr>
            <w:tcW w:w="1636" w:type="dxa"/>
          </w:tcPr>
          <w:p w14:paraId="2FB2D437" w14:textId="77777777" w:rsidR="00CB2CB4" w:rsidRDefault="00170F61">
            <w:pPr>
              <w:pStyle w:val="TableParagraph"/>
              <w:spacing w:before="61"/>
              <w:ind w:left="65" w:right="93"/>
              <w:rPr>
                <w:sz w:val="18"/>
              </w:rPr>
            </w:pPr>
            <w:r>
              <w:rPr>
                <w:sz w:val="18"/>
              </w:rPr>
              <w:t>Суворова Г. М., Горичева В. Д. ; Отв.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ред.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Суворова Г. М.</w:t>
            </w:r>
          </w:p>
        </w:tc>
        <w:tc>
          <w:tcPr>
            <w:tcW w:w="679" w:type="dxa"/>
          </w:tcPr>
          <w:p w14:paraId="7A841DFD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397F7536" w14:textId="77777777" w:rsidR="00CB2CB4" w:rsidRDefault="00170F61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69C06DA9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163BCC75" w14:textId="77777777" w:rsidR="00CB2CB4" w:rsidRDefault="00170F61">
            <w:pPr>
              <w:pStyle w:val="TableParagraph"/>
              <w:spacing w:before="1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0F1F52BD" w14:textId="77777777" w:rsidR="00CB2CB4" w:rsidRPr="00A31E2D" w:rsidRDefault="00CB2CB4">
            <w:pPr>
              <w:pStyle w:val="TableParagraph"/>
              <w:spacing w:before="129"/>
              <w:rPr>
                <w:i/>
                <w:iCs/>
                <w:sz w:val="20"/>
              </w:rPr>
            </w:pPr>
          </w:p>
          <w:p w14:paraId="3FB5D2E9" w14:textId="77777777" w:rsidR="00CB2CB4" w:rsidRPr="00A31E2D" w:rsidRDefault="00170F61">
            <w:pPr>
              <w:pStyle w:val="TableParagraph"/>
              <w:spacing w:before="1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3D68FB9A" w14:textId="77777777" w:rsidR="00CB2CB4" w:rsidRPr="00A31E2D" w:rsidRDefault="00CB2CB4">
            <w:pPr>
              <w:pStyle w:val="TableParagraph"/>
              <w:spacing w:before="129"/>
              <w:rPr>
                <w:i/>
                <w:iCs/>
                <w:sz w:val="20"/>
              </w:rPr>
            </w:pPr>
          </w:p>
          <w:p w14:paraId="7F891D4E" w14:textId="77777777" w:rsidR="00CB2CB4" w:rsidRPr="00A31E2D" w:rsidRDefault="00170F61">
            <w:pPr>
              <w:pStyle w:val="TableParagraph"/>
              <w:spacing w:before="1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4A363BC9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1DA07101" w14:textId="77777777" w:rsidR="00CB2CB4" w:rsidRDefault="00170F61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2F1BE4D1" w14:textId="77777777" w:rsidR="00CB2CB4" w:rsidRDefault="00CB2CB4">
            <w:pPr>
              <w:pStyle w:val="TableParagraph"/>
              <w:spacing w:before="129"/>
              <w:rPr>
                <w:sz w:val="20"/>
              </w:rPr>
            </w:pPr>
          </w:p>
          <w:p w14:paraId="5C25FB45" w14:textId="77777777" w:rsidR="00CB2CB4" w:rsidRDefault="00170F61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  <w:tr w:rsidR="00CB2CB4" w14:paraId="01B50099" w14:textId="77777777">
        <w:trPr>
          <w:trHeight w:val="766"/>
        </w:trPr>
        <w:tc>
          <w:tcPr>
            <w:tcW w:w="353" w:type="dxa"/>
          </w:tcPr>
          <w:p w14:paraId="0C394054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0B658E44" w14:textId="77777777" w:rsidR="00CB2CB4" w:rsidRDefault="00170F61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165" w:type="dxa"/>
          </w:tcPr>
          <w:p w14:paraId="520F7F93" w14:textId="77777777" w:rsidR="00CB2CB4" w:rsidRDefault="00170F61">
            <w:pPr>
              <w:pStyle w:val="TableParagraph"/>
              <w:spacing w:before="61"/>
              <w:ind w:left="65"/>
              <w:rPr>
                <w:sz w:val="18"/>
              </w:rPr>
            </w:pPr>
            <w:r>
              <w:rPr>
                <w:sz w:val="18"/>
              </w:rPr>
              <w:t>ТЕОРИЯ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МЕТОДИКА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ОБУЧЕНИЯ</w:t>
            </w:r>
          </w:p>
          <w:p w14:paraId="379DFF12" w14:textId="77777777" w:rsidR="00CB2CB4" w:rsidRDefault="00170F61">
            <w:pPr>
              <w:pStyle w:val="TableParagraph"/>
              <w:ind w:left="65"/>
              <w:rPr>
                <w:sz w:val="18"/>
              </w:rPr>
            </w:pPr>
            <w:r>
              <w:rPr>
                <w:sz w:val="18"/>
              </w:rPr>
              <w:t>ИНФОРМАТИКЕ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3-е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изд.,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доп. Учебник для вузов</w:t>
            </w:r>
          </w:p>
        </w:tc>
        <w:tc>
          <w:tcPr>
            <w:tcW w:w="1636" w:type="dxa"/>
          </w:tcPr>
          <w:p w14:paraId="434F391E" w14:textId="77777777" w:rsidR="00CB2CB4" w:rsidRDefault="00170F61">
            <w:pPr>
              <w:pStyle w:val="TableParagraph"/>
              <w:spacing w:before="164"/>
              <w:ind w:left="65"/>
              <w:rPr>
                <w:sz w:val="18"/>
              </w:rPr>
            </w:pPr>
            <w:r>
              <w:rPr>
                <w:sz w:val="18"/>
              </w:rPr>
              <w:t>Софронова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В., </w:t>
            </w:r>
            <w:proofErr w:type="spellStart"/>
            <w:r>
              <w:rPr>
                <w:sz w:val="18"/>
              </w:rPr>
              <w:t>Бельчусов</w:t>
            </w:r>
            <w:proofErr w:type="spellEnd"/>
            <w:r>
              <w:rPr>
                <w:sz w:val="18"/>
              </w:rPr>
              <w:t xml:space="preserve"> А. А.</w:t>
            </w:r>
          </w:p>
        </w:tc>
        <w:tc>
          <w:tcPr>
            <w:tcW w:w="679" w:type="dxa"/>
          </w:tcPr>
          <w:p w14:paraId="514F1D19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631C22D2" w14:textId="77777777" w:rsidR="00CB2CB4" w:rsidRDefault="00170F61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809" w:type="dxa"/>
          </w:tcPr>
          <w:p w14:paraId="4970AADB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025761DD" w14:textId="77777777" w:rsidR="00CB2CB4" w:rsidRDefault="00170F61">
            <w:pPr>
              <w:pStyle w:val="TableParagraph"/>
              <w:ind w:left="62" w:right="4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безлим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795" w:type="dxa"/>
          </w:tcPr>
          <w:p w14:paraId="6D5207A4" w14:textId="77777777" w:rsidR="00CB2CB4" w:rsidRPr="00A31E2D" w:rsidRDefault="00CB2CB4">
            <w:pPr>
              <w:pStyle w:val="TableParagraph"/>
              <w:spacing w:before="26"/>
              <w:rPr>
                <w:i/>
                <w:iCs/>
                <w:sz w:val="20"/>
              </w:rPr>
            </w:pPr>
          </w:p>
          <w:p w14:paraId="7EFC0CCC" w14:textId="77777777" w:rsidR="00CB2CB4" w:rsidRPr="00A31E2D" w:rsidRDefault="00170F61">
            <w:pPr>
              <w:pStyle w:val="TableParagraph"/>
              <w:ind w:left="30"/>
              <w:jc w:val="center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940" w:type="dxa"/>
          </w:tcPr>
          <w:p w14:paraId="2683E65F" w14:textId="77777777" w:rsidR="00CB2CB4" w:rsidRPr="00A31E2D" w:rsidRDefault="00CB2CB4">
            <w:pPr>
              <w:pStyle w:val="TableParagraph"/>
              <w:spacing w:before="26"/>
              <w:rPr>
                <w:i/>
                <w:iCs/>
                <w:sz w:val="20"/>
              </w:rPr>
            </w:pPr>
          </w:p>
          <w:p w14:paraId="2D299285" w14:textId="77777777" w:rsidR="00CB2CB4" w:rsidRPr="00A31E2D" w:rsidRDefault="00170F61">
            <w:pPr>
              <w:pStyle w:val="TableParagraph"/>
              <w:ind w:right="48"/>
              <w:jc w:val="right"/>
              <w:rPr>
                <w:i/>
                <w:iCs/>
                <w:sz w:val="20"/>
              </w:rPr>
            </w:pPr>
            <w:r w:rsidRPr="00A31E2D">
              <w:rPr>
                <w:i/>
                <w:iCs/>
                <w:spacing w:val="-2"/>
                <w:sz w:val="20"/>
              </w:rPr>
              <w:t>4301.40</w:t>
            </w:r>
          </w:p>
        </w:tc>
        <w:tc>
          <w:tcPr>
            <w:tcW w:w="873" w:type="dxa"/>
          </w:tcPr>
          <w:p w14:paraId="2EE6C126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658C978F" w14:textId="77777777" w:rsidR="00CB2CB4" w:rsidRDefault="00170F6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Россия</w:t>
            </w:r>
          </w:p>
        </w:tc>
        <w:tc>
          <w:tcPr>
            <w:tcW w:w="543" w:type="dxa"/>
          </w:tcPr>
          <w:p w14:paraId="5D9F3119" w14:textId="77777777" w:rsidR="00CB2CB4" w:rsidRDefault="00CB2CB4">
            <w:pPr>
              <w:pStyle w:val="TableParagraph"/>
              <w:spacing w:before="26"/>
              <w:rPr>
                <w:sz w:val="20"/>
              </w:rPr>
            </w:pPr>
          </w:p>
          <w:p w14:paraId="3F2B785B" w14:textId="77777777" w:rsidR="00CB2CB4" w:rsidRDefault="00170F6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</w:tr>
    </w:tbl>
    <w:p w14:paraId="17E49047" w14:textId="77777777" w:rsidR="00CB2CB4" w:rsidRDefault="00CB2CB4">
      <w:pPr>
        <w:pStyle w:val="TableParagraph"/>
        <w:jc w:val="center"/>
        <w:rPr>
          <w:sz w:val="20"/>
        </w:rPr>
        <w:sectPr w:rsidR="00CB2CB4">
          <w:type w:val="continuous"/>
          <w:pgSz w:w="11900" w:h="16840"/>
          <w:pgMar w:top="1540" w:right="708" w:bottom="280" w:left="1133" w:header="562" w:footer="0" w:gutter="0"/>
          <w:cols w:space="720"/>
        </w:sectPr>
      </w:pPr>
    </w:p>
    <w:p w14:paraId="367FAB18" w14:textId="77777777" w:rsidR="00CB2CB4" w:rsidRDefault="00CB2CB4">
      <w:pPr>
        <w:pStyle w:val="a3"/>
        <w:spacing w:before="4"/>
        <w:ind w:left="0" w:right="0" w:firstLine="0"/>
        <w:jc w:val="left"/>
        <w:rPr>
          <w:sz w:val="2"/>
        </w:rPr>
      </w:pPr>
    </w:p>
    <w:p w14:paraId="5AD38425" w14:textId="77777777" w:rsidR="00CB2CB4" w:rsidRDefault="00170F61">
      <w:pPr>
        <w:ind w:left="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A3F5A43" wp14:editId="4B76A65D">
                <wp:extent cx="6227445" cy="256540"/>
                <wp:effectExtent l="0" t="0" r="0" b="63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7445" cy="256540"/>
                          <a:chOff x="0" y="0"/>
                          <a:chExt cx="6227445" cy="2565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22744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7445" h="256540">
                                <a:moveTo>
                                  <a:pt x="6227064" y="0"/>
                                </a:moveTo>
                                <a:lnTo>
                                  <a:pt x="6217539" y="0"/>
                                </a:lnTo>
                                <a:lnTo>
                                  <a:pt x="6217539" y="246913"/>
                                </a:lnTo>
                                <a:lnTo>
                                  <a:pt x="644220" y="246913"/>
                                </a:lnTo>
                                <a:lnTo>
                                  <a:pt x="9525" y="246913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913"/>
                                </a:lnTo>
                                <a:lnTo>
                                  <a:pt x="0" y="256438"/>
                                </a:lnTo>
                                <a:lnTo>
                                  <a:pt x="9525" y="256438"/>
                                </a:lnTo>
                                <a:lnTo>
                                  <a:pt x="644220" y="256438"/>
                                </a:lnTo>
                                <a:lnTo>
                                  <a:pt x="6217539" y="256438"/>
                                </a:lnTo>
                                <a:lnTo>
                                  <a:pt x="6227064" y="256438"/>
                                </a:lnTo>
                                <a:lnTo>
                                  <a:pt x="6227064" y="246913"/>
                                </a:lnTo>
                                <a:lnTo>
                                  <a:pt x="622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9525" y="0"/>
                            <a:ext cx="6208395" cy="247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CD9862" w14:textId="77777777" w:rsidR="00CB2CB4" w:rsidRPr="00A31E2D" w:rsidRDefault="00170F61">
                              <w:pPr>
                                <w:spacing w:before="48"/>
                                <w:ind w:left="142"/>
                                <w:rPr>
                                  <w:i/>
                                  <w:iCs/>
                                </w:rPr>
                              </w:pPr>
                              <w:r w:rsidRPr="00A31E2D">
                                <w:rPr>
                                  <w:b/>
                                  <w:bCs/>
                                </w:rPr>
                                <w:t>ИТОГО:</w:t>
                              </w:r>
                              <w:r>
                                <w:rPr>
                                  <w:spacing w:val="60"/>
                                </w:rPr>
                                <w:t xml:space="preserve"> </w:t>
                              </w:r>
                              <w:r w:rsidRPr="00A31E2D">
                                <w:rPr>
                                  <w:i/>
                                  <w:iCs/>
                                </w:rPr>
                                <w:t xml:space="preserve">86 028.00 руб. (Восемьдесят шесть тысяч двадцать восемь рублей 00 </w:t>
                              </w:r>
                              <w:r w:rsidRPr="00A31E2D">
                                <w:rPr>
                                  <w:i/>
                                  <w:iCs/>
                                  <w:spacing w:val="-2"/>
                                </w:rPr>
                                <w:t>копеек)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3F5A43" id="Group 17" o:spid="_x0000_s1026" style="width:490.35pt;height:20.2pt;mso-position-horizontal-relative:char;mso-position-vertical-relative:line" coordsize="62274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">
                <v:shape id="Graphic 18" o:spid="_x0000_s1027" style="position:absolute;width:62274;height:2565;visibility:visible;mso-wrap-style:square;v-text-anchor:top" coordsize="622744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" path="m6227064,r-9525,l6217539,246913r-5573319,l9525,246913,9525,,,,,246913r,9525l9525,256438r634695,l6217539,256438r9525,l6227064,246913,622706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28" type="#_x0000_t202" style="position:absolute;left:95;width:62084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FCD9862" w14:textId="77777777" w:rsidR="00CB2CB4" w:rsidRPr="00A31E2D" w:rsidRDefault="00170F61">
                        <w:pPr>
                          <w:spacing w:before="48"/>
                          <w:ind w:left="142"/>
                          <w:rPr>
                            <w:i/>
                            <w:iCs/>
                          </w:rPr>
                        </w:pPr>
                        <w:r w:rsidRPr="00A31E2D">
                          <w:rPr>
                            <w:b/>
                            <w:bCs/>
                          </w:rPr>
                          <w:t>ИТОГО: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 w:rsidRPr="00A31E2D">
                          <w:rPr>
                            <w:i/>
                            <w:iCs/>
                          </w:rPr>
                          <w:t xml:space="preserve">86 028.00 руб. (Восемьдесят шесть тысяч двадцать восемь рублей 00 </w:t>
                        </w:r>
                        <w:r w:rsidRPr="00A31E2D">
                          <w:rPr>
                            <w:i/>
                            <w:iCs/>
                            <w:spacing w:val="-2"/>
                          </w:rPr>
                          <w:t>копеек)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8163C4" w14:textId="77777777" w:rsidR="00CB2CB4" w:rsidRDefault="00170F61">
      <w:pPr>
        <w:pStyle w:val="a4"/>
        <w:numPr>
          <w:ilvl w:val="0"/>
          <w:numId w:val="2"/>
        </w:numPr>
        <w:tabs>
          <w:tab w:val="left" w:pos="902"/>
        </w:tabs>
        <w:ind w:left="62" w:right="423" w:firstLine="600"/>
        <w:jc w:val="left"/>
        <w:rPr>
          <w:sz w:val="24"/>
        </w:rPr>
      </w:pPr>
      <w:r>
        <w:rPr>
          <w:sz w:val="24"/>
        </w:rPr>
        <w:t>Лицензиат обязан осуществить выплату Вознаграждения Лицензиару, указанного в пункте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порядке: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 после получения от Исполнителя доступа к Платформе</w:t>
      </w:r>
    </w:p>
    <w:p w14:paraId="21DD5EBA" w14:textId="77777777" w:rsidR="00CB2CB4" w:rsidRDefault="00170F61">
      <w:pPr>
        <w:pStyle w:val="a3"/>
        <w:spacing w:before="176" w:line="288" w:lineRule="auto"/>
        <w:ind w:left="33" w:right="237"/>
      </w:pPr>
      <w:r>
        <w:t>Настоящее Приложение является неотъемлемой частью Договора, составлено и подписано в двух экземплярах, имеющих равную юридическую силу, и хранится по одному экземпляру у каждой из Сторон.</w:t>
      </w:r>
    </w:p>
    <w:p w14:paraId="4487B73F" w14:textId="77777777" w:rsidR="00CB2CB4" w:rsidRDefault="00CB2CB4">
      <w:pPr>
        <w:pStyle w:val="a3"/>
        <w:ind w:left="0" w:right="0" w:firstLine="0"/>
        <w:jc w:val="left"/>
      </w:pPr>
    </w:p>
    <w:p w14:paraId="258DD623" w14:textId="77777777" w:rsidR="00CB2CB4" w:rsidRDefault="00CB2CB4">
      <w:pPr>
        <w:pStyle w:val="a3"/>
        <w:spacing w:before="119"/>
        <w:ind w:left="0" w:right="0" w:firstLine="0"/>
        <w:jc w:val="left"/>
      </w:pPr>
    </w:p>
    <w:p w14:paraId="4D5CC5EB" w14:textId="77777777" w:rsidR="00CB2CB4" w:rsidRDefault="00170F61">
      <w:pPr>
        <w:pStyle w:val="2"/>
        <w:tabs>
          <w:tab w:val="left" w:pos="5057"/>
        </w:tabs>
        <w:ind w:left="76"/>
      </w:pPr>
      <w:r>
        <w:rPr>
          <w:spacing w:val="-2"/>
        </w:rPr>
        <w:t>Лицензиар</w:t>
      </w:r>
      <w:r>
        <w:tab/>
      </w:r>
      <w:r>
        <w:rPr>
          <w:spacing w:val="-2"/>
        </w:rPr>
        <w:t>Лицензиат</w:t>
      </w:r>
    </w:p>
    <w:p w14:paraId="7B21B3F7" w14:textId="395115A8" w:rsidR="00CB2CB4" w:rsidRDefault="00A31E2D">
      <w:pPr>
        <w:pStyle w:val="a3"/>
        <w:tabs>
          <w:tab w:val="left" w:pos="5057"/>
        </w:tabs>
        <w:spacing w:before="189"/>
        <w:ind w:left="76" w:right="0" w:firstLine="0"/>
        <w:jc w:val="left"/>
      </w:pPr>
      <w:r>
        <w:t>_______________</w:t>
      </w:r>
      <w:r w:rsidR="00170F61">
        <w:tab/>
      </w:r>
      <w:r w:rsidR="00170F61">
        <w:rPr>
          <w:spacing w:val="-2"/>
        </w:rPr>
        <w:t>ректор</w:t>
      </w:r>
    </w:p>
    <w:p w14:paraId="570204A3" w14:textId="77777777" w:rsidR="00CB2CB4" w:rsidRDefault="00CB2CB4">
      <w:pPr>
        <w:pStyle w:val="a3"/>
        <w:ind w:left="0" w:right="0" w:firstLine="0"/>
        <w:jc w:val="left"/>
      </w:pPr>
    </w:p>
    <w:p w14:paraId="0378CF70" w14:textId="77777777" w:rsidR="00CB2CB4" w:rsidRDefault="00CB2CB4">
      <w:pPr>
        <w:pStyle w:val="a3"/>
        <w:spacing w:before="102"/>
        <w:ind w:left="0" w:right="0" w:firstLine="0"/>
        <w:jc w:val="left"/>
      </w:pPr>
    </w:p>
    <w:p w14:paraId="4CBAB695" w14:textId="45085F36" w:rsidR="00CB2CB4" w:rsidRDefault="00170F61">
      <w:pPr>
        <w:pStyle w:val="a3"/>
        <w:tabs>
          <w:tab w:val="left" w:pos="1996"/>
          <w:tab w:val="left" w:pos="5057"/>
          <w:tab w:val="left" w:pos="7032"/>
        </w:tabs>
        <w:spacing w:line="403" w:lineRule="auto"/>
        <w:ind w:left="76" w:right="1410" w:firstLine="0"/>
        <w:jc w:val="left"/>
      </w:pPr>
      <w:r>
        <w:rPr>
          <w:u w:val="single"/>
        </w:rPr>
        <w:tab/>
      </w:r>
      <w:r w:rsidR="00A31E2D">
        <w:t xml:space="preserve"> ______________</w:t>
      </w:r>
      <w:r>
        <w:tab/>
      </w:r>
      <w:r>
        <w:rPr>
          <w:u w:val="single"/>
        </w:rPr>
        <w:tab/>
      </w:r>
      <w:r>
        <w:t>Лазаренко</w:t>
      </w:r>
      <w:r>
        <w:rPr>
          <w:spacing w:val="-17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 xml:space="preserve">Р. </w:t>
      </w:r>
      <w:r>
        <w:rPr>
          <w:spacing w:val="-4"/>
        </w:rPr>
        <w:t>М.П</w:t>
      </w:r>
      <w:r>
        <w:tab/>
      </w:r>
      <w:r>
        <w:tab/>
      </w:r>
      <w:proofErr w:type="spellStart"/>
      <w:r>
        <w:rPr>
          <w:spacing w:val="-4"/>
        </w:rPr>
        <w:t>М.П</w:t>
      </w:r>
      <w:proofErr w:type="spellEnd"/>
    </w:p>
    <w:p w14:paraId="31FB4321" w14:textId="77777777" w:rsidR="00CB2CB4" w:rsidRDefault="00CB2CB4">
      <w:pPr>
        <w:pStyle w:val="a3"/>
        <w:spacing w:line="403" w:lineRule="auto"/>
        <w:jc w:val="left"/>
        <w:sectPr w:rsidR="00CB2CB4">
          <w:pgSz w:w="11900" w:h="16840"/>
          <w:pgMar w:top="1520" w:right="708" w:bottom="280" w:left="1133" w:header="562" w:footer="0" w:gutter="0"/>
          <w:cols w:space="720"/>
        </w:sectPr>
      </w:pPr>
    </w:p>
    <w:p w14:paraId="0F4B0A08" w14:textId="77777777" w:rsidR="00CB2CB4" w:rsidRDefault="00170F61">
      <w:pPr>
        <w:tabs>
          <w:tab w:val="left" w:pos="9952"/>
        </w:tabs>
        <w:spacing w:before="13"/>
        <w:ind w:left="2569"/>
        <w:rPr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№3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ЛИЦЕНЗИОННОМУ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ДОГОВОРУ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 w14:paraId="4CCC7B7E" w14:textId="77777777" w:rsidR="00CB2CB4" w:rsidRDefault="00170F61">
      <w:pPr>
        <w:tabs>
          <w:tab w:val="left" w:pos="654"/>
          <w:tab w:val="left" w:pos="2209"/>
        </w:tabs>
        <w:ind w:right="159"/>
        <w:jc w:val="right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«</w:t>
      </w:r>
      <w:r>
        <w:rPr>
          <w:b/>
          <w:sz w:val="24"/>
        </w:rPr>
        <w:tab/>
        <w:t xml:space="preserve">» </w:t>
      </w:r>
      <w:r>
        <w:rPr>
          <w:sz w:val="24"/>
          <w:u w:val="single"/>
        </w:rPr>
        <w:tab/>
      </w:r>
      <w:proofErr w:type="gramStart"/>
      <w:r>
        <w:rPr>
          <w:b/>
          <w:sz w:val="24"/>
        </w:rPr>
        <w:t>202</w:t>
      </w:r>
      <w:r>
        <w:rPr>
          <w:spacing w:val="58"/>
          <w:sz w:val="24"/>
          <w:u w:val="single"/>
        </w:rPr>
        <w:t xml:space="preserve">  </w:t>
      </w:r>
      <w:r>
        <w:rPr>
          <w:b/>
          <w:spacing w:val="-5"/>
          <w:sz w:val="24"/>
        </w:rPr>
        <w:t>г.</w:t>
      </w:r>
      <w:proofErr w:type="gramEnd"/>
    </w:p>
    <w:p w14:paraId="5BAA7F84" w14:textId="77777777" w:rsidR="00CB2CB4" w:rsidRDefault="00170F61">
      <w:pPr>
        <w:pStyle w:val="1"/>
        <w:spacing w:before="30"/>
        <w:ind w:left="518" w:right="344" w:firstLine="0"/>
        <w:jc w:val="center"/>
      </w:pPr>
      <w:r>
        <w:t xml:space="preserve">АКТ ПРИЕМА-ПЕРЕДАЧИ НЕИСКЛЮЧИТЕЛЬНОЙ </w:t>
      </w:r>
      <w:r>
        <w:rPr>
          <w:spacing w:val="-2"/>
        </w:rPr>
        <w:t>ЛИЦЕНЗИИ</w:t>
      </w:r>
    </w:p>
    <w:p w14:paraId="36EAD6A0" w14:textId="77777777" w:rsidR="00CB2CB4" w:rsidRDefault="00CB2CB4">
      <w:pPr>
        <w:pStyle w:val="a3"/>
        <w:ind w:left="0" w:right="0" w:firstLine="0"/>
        <w:jc w:val="left"/>
        <w:rPr>
          <w:b/>
        </w:rPr>
      </w:pPr>
    </w:p>
    <w:p w14:paraId="6A3892A3" w14:textId="77777777" w:rsidR="00CB2CB4" w:rsidRDefault="00CB2CB4">
      <w:pPr>
        <w:pStyle w:val="a3"/>
        <w:spacing w:before="87"/>
        <w:ind w:left="0" w:right="0" w:firstLine="0"/>
        <w:jc w:val="left"/>
        <w:rPr>
          <w:b/>
        </w:rPr>
      </w:pPr>
    </w:p>
    <w:p w14:paraId="175E613E" w14:textId="77777777" w:rsidR="00CB2CB4" w:rsidRDefault="00170F61">
      <w:pPr>
        <w:pStyle w:val="a3"/>
        <w:tabs>
          <w:tab w:val="left" w:pos="7353"/>
        </w:tabs>
        <w:ind w:left="0" w:right="159" w:firstLine="0"/>
        <w:jc w:val="right"/>
      </w:pPr>
      <w:r>
        <w:rPr>
          <w:position w:val="1"/>
        </w:rPr>
        <w:t xml:space="preserve">г. </w:t>
      </w:r>
      <w:r>
        <w:rPr>
          <w:spacing w:val="-2"/>
          <w:position w:val="1"/>
        </w:rPr>
        <w:t>Москва</w:t>
      </w:r>
      <w:r>
        <w:rPr>
          <w:position w:val="1"/>
        </w:rPr>
        <w:tab/>
      </w:r>
      <w:r>
        <w:t xml:space="preserve">«01» сентября 2026 </w:t>
      </w:r>
      <w:r>
        <w:rPr>
          <w:spacing w:val="-5"/>
        </w:rPr>
        <w:t>г.</w:t>
      </w:r>
    </w:p>
    <w:p w14:paraId="1AC53BD3" w14:textId="77777777" w:rsidR="00CB2CB4" w:rsidRDefault="00CB2CB4">
      <w:pPr>
        <w:pStyle w:val="a3"/>
        <w:spacing w:before="29"/>
        <w:ind w:left="0" w:right="0" w:firstLine="0"/>
        <w:jc w:val="left"/>
      </w:pPr>
    </w:p>
    <w:p w14:paraId="1B94DF40" w14:textId="3E94248C" w:rsidR="00CB2CB4" w:rsidRDefault="00A31E2D">
      <w:pPr>
        <w:spacing w:line="242" w:lineRule="auto"/>
        <w:ind w:left="307" w:right="132" w:firstLine="566"/>
        <w:jc w:val="both"/>
        <w:rPr>
          <w:sz w:val="24"/>
        </w:rPr>
      </w:pPr>
      <w:r>
        <w:rPr>
          <w:b/>
          <w:sz w:val="24"/>
        </w:rPr>
        <w:t>____________________________________ (__________________________),</w:t>
      </w:r>
      <w:r w:rsidR="00170F61">
        <w:rPr>
          <w:b/>
          <w:sz w:val="24"/>
        </w:rPr>
        <w:t xml:space="preserve"> </w:t>
      </w:r>
      <w:r w:rsidR="00170F61">
        <w:rPr>
          <w:sz w:val="24"/>
        </w:rPr>
        <w:t xml:space="preserve">в лице </w:t>
      </w:r>
      <w:r>
        <w:rPr>
          <w:sz w:val="24"/>
        </w:rPr>
        <w:t>_____________________________________</w:t>
      </w:r>
      <w:r w:rsidR="00170F61">
        <w:rPr>
          <w:sz w:val="24"/>
        </w:rPr>
        <w:t xml:space="preserve">, </w:t>
      </w:r>
      <w:proofErr w:type="spellStart"/>
      <w:r w:rsidR="00170F61">
        <w:rPr>
          <w:sz w:val="24"/>
        </w:rPr>
        <w:t>действующ</w:t>
      </w:r>
      <w:proofErr w:type="spellEnd"/>
      <w:r>
        <w:rPr>
          <w:sz w:val="24"/>
        </w:rPr>
        <w:t>____</w:t>
      </w:r>
      <w:r w:rsidR="00170F61">
        <w:rPr>
          <w:sz w:val="24"/>
        </w:rPr>
        <w:t xml:space="preserve"> на основании </w:t>
      </w:r>
      <w:r>
        <w:rPr>
          <w:sz w:val="24"/>
        </w:rPr>
        <w:t>______________________________</w:t>
      </w:r>
      <w:r w:rsidR="00170F61">
        <w:rPr>
          <w:sz w:val="24"/>
        </w:rPr>
        <w:t xml:space="preserve">, именуемое в дальнейшем «Лицензиар», с одной стороны, и </w:t>
      </w:r>
      <w:r w:rsidR="00170F61">
        <w:rPr>
          <w:b/>
          <w:sz w:val="24"/>
        </w:rPr>
        <w:t xml:space="preserve">ФГБОУ ВО «Алтайский государственный педагогический университет» </w:t>
      </w:r>
      <w:r w:rsidR="00170F61">
        <w:rPr>
          <w:sz w:val="24"/>
        </w:rPr>
        <w:t>в лице ректора Лазаренко Ирины Рудольфовны действующего на основании Устава, именуемое в дальнейшем «Лицензиат», с другой стороны, (далее – «Стороны») составили и подписали настоящий акт о нижеследующем:</w:t>
      </w:r>
    </w:p>
    <w:p w14:paraId="39456CAC" w14:textId="77777777" w:rsidR="00CB2CB4" w:rsidRDefault="00170F61">
      <w:pPr>
        <w:pStyle w:val="a3"/>
        <w:spacing w:line="242" w:lineRule="auto"/>
        <w:ind w:left="307" w:right="132" w:firstLine="566"/>
      </w:pPr>
      <w:r>
        <w:t>Лицензиаром предоставлено Лицензиату, а Лицензиатом получено право использования Платформы в соответствии с Договором.</w:t>
      </w:r>
    </w:p>
    <w:p w14:paraId="3766D4D5" w14:textId="77777777" w:rsidR="00CB2CB4" w:rsidRDefault="00170F61">
      <w:pPr>
        <w:pStyle w:val="a3"/>
        <w:spacing w:before="194"/>
        <w:ind w:left="873" w:right="0" w:firstLine="0"/>
        <w:jc w:val="left"/>
      </w:pPr>
      <w:r>
        <w:t>Стороны</w:t>
      </w:r>
      <w:r>
        <w:rPr>
          <w:spacing w:val="-1"/>
        </w:rPr>
        <w:t xml:space="preserve"> </w:t>
      </w:r>
      <w:r>
        <w:t>пришли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следующему </w:t>
      </w:r>
      <w:r>
        <w:rPr>
          <w:spacing w:val="-2"/>
        </w:rPr>
        <w:t>решению:</w:t>
      </w:r>
    </w:p>
    <w:p w14:paraId="7EFFBAC1" w14:textId="77777777" w:rsidR="00CB2CB4" w:rsidRDefault="00170F61">
      <w:pPr>
        <w:pStyle w:val="a4"/>
        <w:numPr>
          <w:ilvl w:val="0"/>
          <w:numId w:val="1"/>
        </w:numPr>
        <w:tabs>
          <w:tab w:val="left" w:pos="662"/>
        </w:tabs>
        <w:spacing w:before="141"/>
        <w:ind w:right="0" w:hanging="355"/>
        <w:rPr>
          <w:sz w:val="24"/>
        </w:rPr>
      </w:pPr>
      <w:r>
        <w:rPr>
          <w:sz w:val="24"/>
        </w:rPr>
        <w:t>Лицензиар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«01»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pacing w:val="-3"/>
          <w:sz w:val="24"/>
        </w:rPr>
        <w:t xml:space="preserve"> </w:t>
      </w:r>
      <w:proofErr w:type="gramStart"/>
      <w:r>
        <w:rPr>
          <w:spacing w:val="-5"/>
          <w:sz w:val="24"/>
        </w:rPr>
        <w:t>г..</w:t>
      </w:r>
      <w:proofErr w:type="gramEnd"/>
    </w:p>
    <w:p w14:paraId="33AC73FA" w14:textId="6B08782B" w:rsidR="00CB2CB4" w:rsidRDefault="00170F61">
      <w:pPr>
        <w:pStyle w:val="a4"/>
        <w:numPr>
          <w:ilvl w:val="0"/>
          <w:numId w:val="1"/>
        </w:numPr>
        <w:tabs>
          <w:tab w:val="left" w:pos="662"/>
        </w:tabs>
        <w:spacing w:before="3" w:line="242" w:lineRule="auto"/>
        <w:ind w:right="603"/>
        <w:rPr>
          <w:sz w:val="24"/>
        </w:rPr>
      </w:pPr>
      <w:r>
        <w:rPr>
          <w:sz w:val="24"/>
        </w:rPr>
        <w:t>Лицензиар предоставил право использования Платформы на сумму</w:t>
      </w:r>
      <w:r w:rsidRPr="00D475AF">
        <w:rPr>
          <w:i/>
          <w:iCs/>
          <w:sz w:val="24"/>
        </w:rPr>
        <w:t xml:space="preserve"> </w:t>
      </w:r>
      <w:r w:rsidR="00D475AF" w:rsidRPr="00D475AF">
        <w:rPr>
          <w:i/>
          <w:iCs/>
          <w:sz w:val="24"/>
        </w:rPr>
        <w:t>________ (_________________)</w:t>
      </w:r>
      <w:r w:rsidRPr="00D475AF">
        <w:rPr>
          <w:i/>
          <w:iCs/>
          <w:sz w:val="24"/>
        </w:rPr>
        <w:t xml:space="preserve"> руб</w:t>
      </w:r>
      <w:r w:rsidR="00D475AF" w:rsidRPr="00D475AF">
        <w:rPr>
          <w:i/>
          <w:iCs/>
          <w:sz w:val="24"/>
        </w:rPr>
        <w:t xml:space="preserve">лей ___ копеек, </w:t>
      </w:r>
      <w:r w:rsidRPr="00D475AF">
        <w:rPr>
          <w:i/>
          <w:iCs/>
          <w:sz w:val="24"/>
        </w:rPr>
        <w:t>в</w:t>
      </w:r>
      <w:r w:rsidRPr="00D475AF">
        <w:rPr>
          <w:i/>
          <w:iCs/>
          <w:spacing w:val="-4"/>
          <w:sz w:val="24"/>
        </w:rPr>
        <w:t xml:space="preserve"> </w:t>
      </w:r>
      <w:r w:rsidRPr="00D475AF">
        <w:rPr>
          <w:i/>
          <w:iCs/>
          <w:sz w:val="24"/>
        </w:rPr>
        <w:t>том</w:t>
      </w:r>
      <w:r w:rsidRPr="00D475AF">
        <w:rPr>
          <w:i/>
          <w:iCs/>
          <w:spacing w:val="-3"/>
          <w:sz w:val="24"/>
        </w:rPr>
        <w:t xml:space="preserve"> </w:t>
      </w:r>
      <w:r w:rsidRPr="00D475AF">
        <w:rPr>
          <w:i/>
          <w:iCs/>
          <w:sz w:val="24"/>
        </w:rPr>
        <w:t>числе</w:t>
      </w:r>
      <w:r w:rsidRPr="00D475AF">
        <w:rPr>
          <w:i/>
          <w:iCs/>
          <w:spacing w:val="-2"/>
          <w:sz w:val="24"/>
        </w:rPr>
        <w:t xml:space="preserve"> </w:t>
      </w:r>
      <w:r w:rsidRPr="00D475AF">
        <w:rPr>
          <w:i/>
          <w:iCs/>
          <w:sz w:val="24"/>
        </w:rPr>
        <w:t>НДС</w:t>
      </w:r>
      <w:r w:rsidRPr="00D475AF">
        <w:rPr>
          <w:i/>
          <w:iCs/>
          <w:spacing w:val="-4"/>
          <w:sz w:val="24"/>
        </w:rPr>
        <w:t xml:space="preserve"> </w:t>
      </w:r>
      <w:r w:rsidR="00D475AF" w:rsidRPr="00D475AF">
        <w:rPr>
          <w:i/>
          <w:iCs/>
          <w:sz w:val="24"/>
        </w:rPr>
        <w:t>____</w:t>
      </w:r>
      <w:r w:rsidRPr="00D475AF">
        <w:rPr>
          <w:i/>
          <w:iCs/>
          <w:sz w:val="24"/>
        </w:rPr>
        <w:t>%</w:t>
      </w:r>
      <w:r w:rsidRPr="00D475AF">
        <w:rPr>
          <w:i/>
          <w:iCs/>
          <w:spacing w:val="-4"/>
          <w:sz w:val="24"/>
        </w:rPr>
        <w:t xml:space="preserve"> </w:t>
      </w:r>
      <w:r w:rsidRPr="00D475AF">
        <w:rPr>
          <w:i/>
          <w:iCs/>
          <w:sz w:val="24"/>
        </w:rPr>
        <w:t xml:space="preserve">в размере </w:t>
      </w:r>
      <w:r w:rsidR="00D475AF" w:rsidRPr="00D475AF">
        <w:rPr>
          <w:i/>
          <w:iCs/>
          <w:sz w:val="24"/>
        </w:rPr>
        <w:t>__________________</w:t>
      </w:r>
      <w:r w:rsidRPr="00D475AF">
        <w:rPr>
          <w:i/>
          <w:iCs/>
          <w:sz w:val="24"/>
        </w:rPr>
        <w:t xml:space="preserve"> (</w:t>
      </w:r>
      <w:r w:rsidR="00D475AF" w:rsidRPr="00D475AF">
        <w:rPr>
          <w:i/>
          <w:iCs/>
          <w:sz w:val="24"/>
        </w:rPr>
        <w:t>________________</w:t>
      </w:r>
      <w:r w:rsidRPr="00D475AF">
        <w:rPr>
          <w:i/>
          <w:iCs/>
          <w:sz w:val="24"/>
        </w:rPr>
        <w:t>)</w:t>
      </w:r>
      <w:r w:rsidR="00D475AF" w:rsidRPr="00D475AF">
        <w:rPr>
          <w:i/>
          <w:iCs/>
          <w:sz w:val="24"/>
        </w:rPr>
        <w:t xml:space="preserve"> рублей ____ копеек</w:t>
      </w:r>
      <w:r w:rsidRPr="00D475AF">
        <w:rPr>
          <w:i/>
          <w:iCs/>
          <w:sz w:val="24"/>
        </w:rPr>
        <w:t>.</w:t>
      </w:r>
    </w:p>
    <w:p w14:paraId="79EA0D04" w14:textId="77777777" w:rsidR="00CB2CB4" w:rsidRDefault="00170F61">
      <w:pPr>
        <w:pStyle w:val="a4"/>
        <w:numPr>
          <w:ilvl w:val="0"/>
          <w:numId w:val="1"/>
        </w:numPr>
        <w:tabs>
          <w:tab w:val="left" w:pos="662"/>
        </w:tabs>
        <w:spacing w:line="242" w:lineRule="auto"/>
        <w:ind w:right="1017"/>
        <w:rPr>
          <w:sz w:val="24"/>
        </w:rPr>
      </w:pP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Акт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(двух)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 одинаковую юридическую силу (по одному для каждой Стороны).</w:t>
      </w:r>
    </w:p>
    <w:p w14:paraId="2302526F" w14:textId="77777777" w:rsidR="00CB2CB4" w:rsidRDefault="00170F61">
      <w:pPr>
        <w:pStyle w:val="a3"/>
        <w:spacing w:line="275" w:lineRule="exact"/>
        <w:ind w:left="873" w:right="0" w:firstLine="0"/>
        <w:jc w:val="left"/>
      </w:pPr>
      <w:r>
        <w:t>Стороны</w:t>
      </w:r>
      <w:r>
        <w:rPr>
          <w:spacing w:val="-1"/>
        </w:rPr>
        <w:t xml:space="preserve"> </w:t>
      </w:r>
      <w:r>
        <w:t>претензий</w:t>
      </w:r>
      <w:r>
        <w:rPr>
          <w:spacing w:val="2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имеют.</w:t>
      </w:r>
    </w:p>
    <w:p w14:paraId="2B212918" w14:textId="77777777" w:rsidR="00CB2CB4" w:rsidRDefault="00170F61">
      <w:pPr>
        <w:pStyle w:val="2"/>
        <w:tabs>
          <w:tab w:val="left" w:pos="5404"/>
        </w:tabs>
        <w:spacing w:before="246"/>
        <w:ind w:left="364"/>
      </w:pPr>
      <w:r>
        <w:rPr>
          <w:spacing w:val="-2"/>
        </w:rPr>
        <w:t>Лицензиар</w:t>
      </w:r>
      <w:r>
        <w:tab/>
      </w:r>
      <w:r>
        <w:rPr>
          <w:spacing w:val="-2"/>
        </w:rPr>
        <w:t>Лицензиат</w:t>
      </w:r>
    </w:p>
    <w:p w14:paraId="32323D1C" w14:textId="5A0A5B01" w:rsidR="00CB2CB4" w:rsidRDefault="00D475AF">
      <w:pPr>
        <w:pStyle w:val="a3"/>
        <w:tabs>
          <w:tab w:val="left" w:pos="5404"/>
        </w:tabs>
        <w:spacing w:before="159"/>
        <w:ind w:left="364" w:right="0" w:firstLine="0"/>
        <w:jc w:val="left"/>
      </w:pPr>
      <w:r>
        <w:t>_________________</w:t>
      </w:r>
      <w:r w:rsidR="00170F61">
        <w:tab/>
      </w:r>
      <w:r w:rsidR="00170F61">
        <w:rPr>
          <w:spacing w:val="-2"/>
        </w:rPr>
        <w:t>ректор</w:t>
      </w:r>
    </w:p>
    <w:p w14:paraId="4C5F2846" w14:textId="77777777" w:rsidR="00CB2CB4" w:rsidRDefault="00CB2CB4">
      <w:pPr>
        <w:pStyle w:val="a3"/>
        <w:ind w:left="0" w:right="0" w:firstLine="0"/>
        <w:jc w:val="left"/>
      </w:pPr>
    </w:p>
    <w:p w14:paraId="7998DBBE" w14:textId="77777777" w:rsidR="00CB2CB4" w:rsidRDefault="00CB2CB4">
      <w:pPr>
        <w:pStyle w:val="a3"/>
        <w:spacing w:before="42"/>
        <w:ind w:left="0" w:right="0" w:firstLine="0"/>
        <w:jc w:val="left"/>
      </w:pPr>
    </w:p>
    <w:p w14:paraId="783311D0" w14:textId="5FF6616E" w:rsidR="00CB2CB4" w:rsidRDefault="00170F61">
      <w:pPr>
        <w:pStyle w:val="a3"/>
        <w:tabs>
          <w:tab w:val="left" w:pos="2284"/>
          <w:tab w:val="left" w:pos="5404"/>
          <w:tab w:val="left" w:pos="7379"/>
        </w:tabs>
        <w:spacing w:line="379" w:lineRule="auto"/>
        <w:ind w:left="364" w:right="1062" w:firstLine="0"/>
        <w:jc w:val="left"/>
      </w:pPr>
      <w:r>
        <w:rPr>
          <w:u w:val="single"/>
        </w:rPr>
        <w:tab/>
      </w:r>
      <w:r w:rsidR="00D475AF">
        <w:t xml:space="preserve"> ________________</w:t>
      </w:r>
      <w:r>
        <w:tab/>
      </w:r>
      <w:r>
        <w:rPr>
          <w:u w:val="single"/>
        </w:rPr>
        <w:tab/>
      </w:r>
      <w:r>
        <w:t>Лазаренко</w:t>
      </w:r>
      <w:r>
        <w:rPr>
          <w:spacing w:val="-15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 xml:space="preserve">Р. </w:t>
      </w:r>
      <w:r>
        <w:rPr>
          <w:spacing w:val="-4"/>
        </w:rPr>
        <w:t>М.П</w:t>
      </w:r>
      <w:r>
        <w:tab/>
      </w:r>
      <w:r>
        <w:tab/>
      </w:r>
      <w:proofErr w:type="spellStart"/>
      <w:r>
        <w:rPr>
          <w:spacing w:val="-4"/>
        </w:rPr>
        <w:t>М.П</w:t>
      </w:r>
      <w:proofErr w:type="spellEnd"/>
    </w:p>
    <w:sectPr w:rsidR="00CB2CB4">
      <w:headerReference w:type="default" r:id="rId11"/>
      <w:pgSz w:w="11900" w:h="16840"/>
      <w:pgMar w:top="1520" w:right="708" w:bottom="280" w:left="1133" w:header="5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86BAF" w14:textId="77777777" w:rsidR="00170F61" w:rsidRDefault="00170F61">
      <w:r>
        <w:separator/>
      </w:r>
    </w:p>
  </w:endnote>
  <w:endnote w:type="continuationSeparator" w:id="0">
    <w:p w14:paraId="6E7DB50D" w14:textId="77777777" w:rsidR="00170F61" w:rsidRDefault="0017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80A80" w14:textId="77777777" w:rsidR="00170F61" w:rsidRDefault="00170F61">
      <w:r>
        <w:separator/>
      </w:r>
    </w:p>
  </w:footnote>
  <w:footnote w:type="continuationSeparator" w:id="0">
    <w:p w14:paraId="3A11834D" w14:textId="77777777" w:rsidR="00170F61" w:rsidRDefault="00170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3AC2C" w14:textId="38BF3916" w:rsidR="00CB2CB4" w:rsidRPr="00A31E2D" w:rsidRDefault="00CB2CB4" w:rsidP="00A31E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0C9"/>
    <w:multiLevelType w:val="hybridMultilevel"/>
    <w:tmpl w:val="773828D4"/>
    <w:lvl w:ilvl="0" w:tplc="9724E86E">
      <w:start w:val="1"/>
      <w:numFmt w:val="decimal"/>
      <w:lvlText w:val="%1."/>
      <w:lvlJc w:val="left"/>
      <w:pPr>
        <w:ind w:left="73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12B920"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2" w:tplc="94D2D800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3" w:tplc="12F007C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53A8C172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  <w:lvl w:ilvl="5" w:tplc="BDCE02C8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6" w:tplc="FBCC7AAE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EA4E61CC"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  <w:lvl w:ilvl="8" w:tplc="6C522036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7904A50"/>
    <w:multiLevelType w:val="hybridMultilevel"/>
    <w:tmpl w:val="2794C3C2"/>
    <w:lvl w:ilvl="0" w:tplc="9968AE48">
      <w:start w:val="1"/>
      <w:numFmt w:val="decimal"/>
      <w:lvlText w:val="%1."/>
      <w:lvlJc w:val="left"/>
      <w:pPr>
        <w:ind w:left="66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30F6D4">
      <w:numFmt w:val="bullet"/>
      <w:lvlText w:val="•"/>
      <w:lvlJc w:val="left"/>
      <w:pPr>
        <w:ind w:left="1599" w:hanging="356"/>
      </w:pPr>
      <w:rPr>
        <w:rFonts w:hint="default"/>
        <w:lang w:val="ru-RU" w:eastAsia="en-US" w:bidi="ar-SA"/>
      </w:rPr>
    </w:lvl>
    <w:lvl w:ilvl="2" w:tplc="A6A23BF4">
      <w:numFmt w:val="bullet"/>
      <w:lvlText w:val="•"/>
      <w:lvlJc w:val="left"/>
      <w:pPr>
        <w:ind w:left="2539" w:hanging="356"/>
      </w:pPr>
      <w:rPr>
        <w:rFonts w:hint="default"/>
        <w:lang w:val="ru-RU" w:eastAsia="en-US" w:bidi="ar-SA"/>
      </w:rPr>
    </w:lvl>
    <w:lvl w:ilvl="3" w:tplc="5BC2B480">
      <w:numFmt w:val="bullet"/>
      <w:lvlText w:val="•"/>
      <w:lvlJc w:val="left"/>
      <w:pPr>
        <w:ind w:left="3479" w:hanging="356"/>
      </w:pPr>
      <w:rPr>
        <w:rFonts w:hint="default"/>
        <w:lang w:val="ru-RU" w:eastAsia="en-US" w:bidi="ar-SA"/>
      </w:rPr>
    </w:lvl>
    <w:lvl w:ilvl="4" w:tplc="4B58D97E">
      <w:numFmt w:val="bullet"/>
      <w:lvlText w:val="•"/>
      <w:lvlJc w:val="left"/>
      <w:pPr>
        <w:ind w:left="4419" w:hanging="356"/>
      </w:pPr>
      <w:rPr>
        <w:rFonts w:hint="default"/>
        <w:lang w:val="ru-RU" w:eastAsia="en-US" w:bidi="ar-SA"/>
      </w:rPr>
    </w:lvl>
    <w:lvl w:ilvl="5" w:tplc="62028080">
      <w:numFmt w:val="bullet"/>
      <w:lvlText w:val="•"/>
      <w:lvlJc w:val="left"/>
      <w:pPr>
        <w:ind w:left="5359" w:hanging="356"/>
      </w:pPr>
      <w:rPr>
        <w:rFonts w:hint="default"/>
        <w:lang w:val="ru-RU" w:eastAsia="en-US" w:bidi="ar-SA"/>
      </w:rPr>
    </w:lvl>
    <w:lvl w:ilvl="6" w:tplc="297CC850">
      <w:numFmt w:val="bullet"/>
      <w:lvlText w:val="•"/>
      <w:lvlJc w:val="left"/>
      <w:pPr>
        <w:ind w:left="6299" w:hanging="356"/>
      </w:pPr>
      <w:rPr>
        <w:rFonts w:hint="default"/>
        <w:lang w:val="ru-RU" w:eastAsia="en-US" w:bidi="ar-SA"/>
      </w:rPr>
    </w:lvl>
    <w:lvl w:ilvl="7" w:tplc="2F0E8668">
      <w:numFmt w:val="bullet"/>
      <w:lvlText w:val="•"/>
      <w:lvlJc w:val="left"/>
      <w:pPr>
        <w:ind w:left="7239" w:hanging="356"/>
      </w:pPr>
      <w:rPr>
        <w:rFonts w:hint="default"/>
        <w:lang w:val="ru-RU" w:eastAsia="en-US" w:bidi="ar-SA"/>
      </w:rPr>
    </w:lvl>
    <w:lvl w:ilvl="8" w:tplc="C1A2FC7C">
      <w:numFmt w:val="bullet"/>
      <w:lvlText w:val="•"/>
      <w:lvlJc w:val="left"/>
      <w:pPr>
        <w:ind w:left="8179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3F1258D9"/>
    <w:multiLevelType w:val="hybridMultilevel"/>
    <w:tmpl w:val="ABC667DC"/>
    <w:lvl w:ilvl="0" w:tplc="FEBE4D4A">
      <w:numFmt w:val="bullet"/>
      <w:lvlText w:val="-"/>
      <w:lvlJc w:val="left"/>
      <w:pPr>
        <w:ind w:left="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6C91E2">
      <w:numFmt w:val="bullet"/>
      <w:lvlText w:val="•"/>
      <w:lvlJc w:val="left"/>
      <w:pPr>
        <w:ind w:left="1023" w:hanging="144"/>
      </w:pPr>
      <w:rPr>
        <w:rFonts w:hint="default"/>
        <w:lang w:val="ru-RU" w:eastAsia="en-US" w:bidi="ar-SA"/>
      </w:rPr>
    </w:lvl>
    <w:lvl w:ilvl="2" w:tplc="2D603CFC">
      <w:numFmt w:val="bullet"/>
      <w:lvlText w:val="•"/>
      <w:lvlJc w:val="left"/>
      <w:pPr>
        <w:ind w:left="2027" w:hanging="144"/>
      </w:pPr>
      <w:rPr>
        <w:rFonts w:hint="default"/>
        <w:lang w:val="ru-RU" w:eastAsia="en-US" w:bidi="ar-SA"/>
      </w:rPr>
    </w:lvl>
    <w:lvl w:ilvl="3" w:tplc="EF66D9C0">
      <w:numFmt w:val="bullet"/>
      <w:lvlText w:val="•"/>
      <w:lvlJc w:val="left"/>
      <w:pPr>
        <w:ind w:left="3031" w:hanging="144"/>
      </w:pPr>
      <w:rPr>
        <w:rFonts w:hint="default"/>
        <w:lang w:val="ru-RU" w:eastAsia="en-US" w:bidi="ar-SA"/>
      </w:rPr>
    </w:lvl>
    <w:lvl w:ilvl="4" w:tplc="37ECDF00">
      <w:numFmt w:val="bullet"/>
      <w:lvlText w:val="•"/>
      <w:lvlJc w:val="left"/>
      <w:pPr>
        <w:ind w:left="4035" w:hanging="144"/>
      </w:pPr>
      <w:rPr>
        <w:rFonts w:hint="default"/>
        <w:lang w:val="ru-RU" w:eastAsia="en-US" w:bidi="ar-SA"/>
      </w:rPr>
    </w:lvl>
    <w:lvl w:ilvl="5" w:tplc="BF9EC4FC">
      <w:numFmt w:val="bullet"/>
      <w:lvlText w:val="•"/>
      <w:lvlJc w:val="left"/>
      <w:pPr>
        <w:ind w:left="5039" w:hanging="144"/>
      </w:pPr>
      <w:rPr>
        <w:rFonts w:hint="default"/>
        <w:lang w:val="ru-RU" w:eastAsia="en-US" w:bidi="ar-SA"/>
      </w:rPr>
    </w:lvl>
    <w:lvl w:ilvl="6" w:tplc="B080925C">
      <w:numFmt w:val="bullet"/>
      <w:lvlText w:val="•"/>
      <w:lvlJc w:val="left"/>
      <w:pPr>
        <w:ind w:left="6043" w:hanging="144"/>
      </w:pPr>
      <w:rPr>
        <w:rFonts w:hint="default"/>
        <w:lang w:val="ru-RU" w:eastAsia="en-US" w:bidi="ar-SA"/>
      </w:rPr>
    </w:lvl>
    <w:lvl w:ilvl="7" w:tplc="61F80714">
      <w:numFmt w:val="bullet"/>
      <w:lvlText w:val="•"/>
      <w:lvlJc w:val="left"/>
      <w:pPr>
        <w:ind w:left="7047" w:hanging="144"/>
      </w:pPr>
      <w:rPr>
        <w:rFonts w:hint="default"/>
        <w:lang w:val="ru-RU" w:eastAsia="en-US" w:bidi="ar-SA"/>
      </w:rPr>
    </w:lvl>
    <w:lvl w:ilvl="8" w:tplc="EF623690">
      <w:numFmt w:val="bullet"/>
      <w:lvlText w:val="•"/>
      <w:lvlJc w:val="left"/>
      <w:pPr>
        <w:ind w:left="8051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49AB762A"/>
    <w:multiLevelType w:val="multilevel"/>
    <w:tmpl w:val="D6C6F80C"/>
    <w:lvl w:ilvl="0">
      <w:start w:val="1"/>
      <w:numFmt w:val="decimal"/>
      <w:lvlText w:val="%1."/>
      <w:lvlJc w:val="left"/>
      <w:pPr>
        <w:ind w:left="3340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" w:hanging="58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8" w:hanging="581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99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9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581"/>
      </w:pPr>
      <w:rPr>
        <w:rFonts w:hint="default"/>
        <w:lang w:val="ru-RU" w:eastAsia="en-US" w:bidi="ar-SA"/>
      </w:rPr>
    </w:lvl>
  </w:abstractNum>
  <w:num w:numId="1" w16cid:durableId="229315089">
    <w:abstractNumId w:val="1"/>
  </w:num>
  <w:num w:numId="2" w16cid:durableId="1017997660">
    <w:abstractNumId w:val="0"/>
  </w:num>
  <w:num w:numId="3" w16cid:durableId="559243273">
    <w:abstractNumId w:val="2"/>
  </w:num>
  <w:num w:numId="4" w16cid:durableId="552737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B4"/>
    <w:rsid w:val="00170F61"/>
    <w:rsid w:val="00A31E2D"/>
    <w:rsid w:val="00A83BF3"/>
    <w:rsid w:val="00CB2CB4"/>
    <w:rsid w:val="00D475AF"/>
    <w:rsid w:val="00F2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1F37B"/>
  <w15:docId w15:val="{F87588D9-7779-4273-BE95-FF330C72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" w:right="419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" w:right="419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3B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F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83B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F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info/ebs-integrat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i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rait.ru/info/ebs-integr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info/ebs-integ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6332</Words>
  <Characters>36095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Вайцель Денис Эдуардович</dc:creator>
  <cp:lastModifiedBy>Вайцель Денис Эдуардович</cp:lastModifiedBy>
  <cp:revision>2</cp:revision>
  <dcterms:created xsi:type="dcterms:W3CDTF">2026-07-27T08:01:00Z</dcterms:created>
  <dcterms:modified xsi:type="dcterms:W3CDTF">2026-07-27T08:01:00Z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LastSaved">
    <vt:filetime>2026-07-27T00:00:00Z</vt:filetime>
  </property>
  <property fmtid="{D5CDD505-2E9C-101B-9397-08002B2CF9AE}" pid="5" name="Producer">
    <vt:lpwstr>3-Heights™ PDF Merge Split Shell 6.12.1.11 (http://www.pdf-tools.com)</vt:lpwstr>
  </property>
</Properties>
</file>