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301" w:rsidRPr="005D22FD" w:rsidRDefault="00445301"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КОНТРАКТ</w:t>
      </w:r>
      <w:r w:rsidRPr="005D22FD">
        <w:rPr>
          <w:rStyle w:val="a5"/>
          <w:rFonts w:ascii="Times New Roman" w:eastAsia="Arial Unicode MS" w:hAnsi="Times New Roman" w:cs="Times New Roman"/>
          <w:sz w:val="21"/>
          <w:szCs w:val="21"/>
        </w:rPr>
        <w:t xml:space="preserve"> </w:t>
      </w:r>
      <w:r w:rsidRPr="005D22FD">
        <w:rPr>
          <w:rFonts w:ascii="Times New Roman" w:eastAsia="Arial Unicode MS" w:hAnsi="Times New Roman" w:cs="Times New Roman"/>
          <w:sz w:val="21"/>
          <w:szCs w:val="21"/>
        </w:rPr>
        <w:t xml:space="preserve">№ </w:t>
      </w:r>
      <w:r w:rsidR="006647AC" w:rsidRPr="005D22FD">
        <w:rPr>
          <w:rFonts w:ascii="Times New Roman" w:eastAsia="Arial Unicode MS" w:hAnsi="Times New Roman" w:cs="Times New Roman"/>
          <w:sz w:val="21"/>
          <w:szCs w:val="21"/>
        </w:rPr>
        <w:t>____</w:t>
      </w:r>
    </w:p>
    <w:p w:rsidR="00445301" w:rsidRPr="005D22FD" w:rsidRDefault="00445301"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 xml:space="preserve">на поставку продуктов питания </w:t>
      </w:r>
    </w:p>
    <w:p w:rsidR="00445301" w:rsidRPr="005D22FD" w:rsidRDefault="00445301" w:rsidP="00445301">
      <w:pPr>
        <w:spacing w:after="0" w:line="240" w:lineRule="auto"/>
        <w:jc w:val="both"/>
        <w:rPr>
          <w:rFonts w:ascii="Times New Roman" w:hAnsi="Times New Roman"/>
          <w:sz w:val="21"/>
          <w:szCs w:val="21"/>
        </w:rPr>
      </w:pPr>
    </w:p>
    <w:p w:rsidR="00445301" w:rsidRPr="005D22FD" w:rsidRDefault="00445301" w:rsidP="00445301">
      <w:pPr>
        <w:tabs>
          <w:tab w:val="left" w:pos="3119"/>
          <w:tab w:val="left" w:pos="7655"/>
        </w:tabs>
        <w:spacing w:after="0" w:line="240" w:lineRule="auto"/>
        <w:ind w:firstLine="567"/>
        <w:jc w:val="both"/>
        <w:rPr>
          <w:rFonts w:ascii="Times New Roman" w:hAnsi="Times New Roman"/>
          <w:sz w:val="21"/>
          <w:szCs w:val="21"/>
        </w:rPr>
      </w:pPr>
      <w:r w:rsidRPr="005D22FD">
        <w:rPr>
          <w:rFonts w:ascii="Times New Roman" w:hAnsi="Times New Roman"/>
          <w:sz w:val="21"/>
          <w:szCs w:val="21"/>
          <w:u w:val="single"/>
        </w:rPr>
        <w:t>г. Калач-на-Дону  </w:t>
      </w:r>
      <w:r w:rsidRPr="005D22FD">
        <w:rPr>
          <w:rFonts w:ascii="Times New Roman" w:hAnsi="Times New Roman"/>
          <w:sz w:val="21"/>
          <w:szCs w:val="21"/>
        </w:rPr>
        <w:tab/>
        <w:t xml:space="preserve">                             </w:t>
      </w:r>
      <w:r w:rsidR="00533108" w:rsidRPr="005D22FD">
        <w:rPr>
          <w:rFonts w:ascii="Times New Roman" w:hAnsi="Times New Roman"/>
          <w:sz w:val="21"/>
          <w:szCs w:val="21"/>
        </w:rPr>
        <w:t xml:space="preserve">              </w:t>
      </w:r>
      <w:r w:rsidR="00533108" w:rsidRPr="005D22FD">
        <w:rPr>
          <w:rFonts w:ascii="Times New Roman" w:hAnsi="Times New Roman"/>
          <w:sz w:val="21"/>
          <w:szCs w:val="21"/>
        </w:rPr>
        <w:tab/>
        <w:t>«____»</w:t>
      </w:r>
      <w:r w:rsidR="003B5330" w:rsidRPr="005D22FD">
        <w:rPr>
          <w:rFonts w:ascii="Times New Roman" w:hAnsi="Times New Roman"/>
          <w:sz w:val="21"/>
          <w:szCs w:val="21"/>
        </w:rPr>
        <w:t>__________202</w:t>
      </w:r>
      <w:r w:rsidR="0006259F">
        <w:rPr>
          <w:rFonts w:ascii="Times New Roman" w:hAnsi="Times New Roman"/>
          <w:sz w:val="21"/>
          <w:szCs w:val="21"/>
        </w:rPr>
        <w:t>6</w:t>
      </w:r>
      <w:r w:rsidR="00AC0003" w:rsidRPr="005D22FD">
        <w:rPr>
          <w:rFonts w:ascii="Times New Roman" w:hAnsi="Times New Roman"/>
          <w:sz w:val="21"/>
          <w:szCs w:val="21"/>
        </w:rPr>
        <w:t xml:space="preserve"> </w:t>
      </w:r>
      <w:r w:rsidRPr="005D22FD">
        <w:rPr>
          <w:rFonts w:ascii="Times New Roman" w:hAnsi="Times New Roman"/>
          <w:sz w:val="21"/>
          <w:szCs w:val="21"/>
        </w:rPr>
        <w:t>г.</w:t>
      </w:r>
    </w:p>
    <w:p w:rsidR="00445301" w:rsidRPr="005D22FD" w:rsidRDefault="00445301" w:rsidP="00445301">
      <w:pPr>
        <w:tabs>
          <w:tab w:val="left" w:pos="4536"/>
          <w:tab w:val="left" w:pos="8931"/>
        </w:tabs>
        <w:spacing w:after="0" w:line="240" w:lineRule="auto"/>
        <w:jc w:val="both"/>
        <w:rPr>
          <w:rFonts w:ascii="Times New Roman" w:hAnsi="Times New Roman"/>
          <w:sz w:val="21"/>
          <w:szCs w:val="21"/>
        </w:rPr>
      </w:pPr>
    </w:p>
    <w:p w:rsidR="00445301" w:rsidRPr="005D22FD" w:rsidRDefault="00445301" w:rsidP="00445301">
      <w:pPr>
        <w:tabs>
          <w:tab w:val="left" w:pos="4536"/>
          <w:tab w:val="left" w:pos="8931"/>
        </w:tabs>
        <w:spacing w:after="0" w:line="240" w:lineRule="auto"/>
        <w:jc w:val="both"/>
        <w:rPr>
          <w:rFonts w:ascii="Times New Roman" w:hAnsi="Times New Roman"/>
          <w:sz w:val="21"/>
          <w:szCs w:val="21"/>
        </w:rPr>
      </w:pPr>
      <w:r w:rsidRPr="005D22FD">
        <w:rPr>
          <w:rFonts w:ascii="Times New Roman" w:hAnsi="Times New Roman"/>
          <w:b/>
          <w:sz w:val="21"/>
          <w:szCs w:val="21"/>
        </w:rPr>
        <w:t>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w:t>
      </w:r>
      <w:r w:rsidRPr="005D22FD">
        <w:rPr>
          <w:rFonts w:ascii="Times New Roman" w:hAnsi="Times New Roman"/>
          <w:sz w:val="21"/>
          <w:szCs w:val="21"/>
        </w:rPr>
        <w:t xml:space="preserve">, именуемое в дальнейшем «Заказчик», в лице </w:t>
      </w:r>
      <w:r w:rsidRPr="005D22FD">
        <w:rPr>
          <w:rFonts w:ascii="Times New Roman" w:hAnsi="Times New Roman"/>
          <w:sz w:val="21"/>
          <w:szCs w:val="21"/>
          <w:lang w:eastAsia="ru-RU"/>
        </w:rPr>
        <w:t xml:space="preserve">директора </w:t>
      </w:r>
      <w:r w:rsidRPr="005D22FD">
        <w:rPr>
          <w:rFonts w:ascii="Times New Roman" w:hAnsi="Times New Roman"/>
          <w:sz w:val="21"/>
          <w:szCs w:val="21"/>
        </w:rPr>
        <w:t xml:space="preserve">Машкова Юрия Павловича, действующего на основании Устава, с одной стороны, и </w:t>
      </w:r>
      <w:r w:rsidR="006B2E95">
        <w:rPr>
          <w:rFonts w:ascii="Times New Roman" w:eastAsia="Times New Roman" w:hAnsi="Times New Roman"/>
          <w:b/>
          <w:sz w:val="21"/>
          <w:szCs w:val="21"/>
          <w:lang w:eastAsia="ru-RU"/>
        </w:rPr>
        <w:t>_____________</w:t>
      </w:r>
      <w:r w:rsidR="00D12C9D" w:rsidRPr="005D22FD">
        <w:rPr>
          <w:rFonts w:ascii="Times New Roman" w:eastAsia="Times New Roman" w:hAnsi="Times New Roman"/>
          <w:sz w:val="21"/>
          <w:szCs w:val="21"/>
          <w:lang w:eastAsia="ru-RU"/>
        </w:rPr>
        <w:t xml:space="preserve">, </w:t>
      </w:r>
      <w:r w:rsidRPr="005D22FD">
        <w:rPr>
          <w:rFonts w:ascii="Times New Roman" w:eastAsia="Times New Roman" w:hAnsi="Times New Roman"/>
          <w:sz w:val="21"/>
          <w:szCs w:val="21"/>
          <w:lang w:eastAsia="ru-RU"/>
        </w:rPr>
        <w:t xml:space="preserve">именуемый в дальнейшем «Поставщик», в лице </w:t>
      </w:r>
      <w:r w:rsidR="006B2E95">
        <w:rPr>
          <w:rFonts w:ascii="Times New Roman" w:eastAsia="Times New Roman" w:hAnsi="Times New Roman"/>
          <w:sz w:val="21"/>
          <w:szCs w:val="21"/>
          <w:lang w:eastAsia="ru-RU"/>
        </w:rPr>
        <w:t>_____________</w:t>
      </w:r>
      <w:r w:rsidRPr="005D22FD">
        <w:rPr>
          <w:rFonts w:ascii="Times New Roman" w:eastAsia="Times New Roman" w:hAnsi="Times New Roman"/>
          <w:sz w:val="21"/>
          <w:szCs w:val="21"/>
          <w:lang w:eastAsia="ru-RU"/>
        </w:rPr>
        <w:t>,</w:t>
      </w:r>
      <w:r w:rsidRPr="005D22FD">
        <w:rPr>
          <w:rFonts w:ascii="Times New Roman" w:hAnsi="Times New Roman"/>
          <w:sz w:val="21"/>
          <w:szCs w:val="21"/>
        </w:rPr>
        <w:t xml:space="preserve"> действующего на основании </w:t>
      </w:r>
      <w:r w:rsidR="006B2E95">
        <w:rPr>
          <w:rFonts w:ascii="Times New Roman" w:eastAsia="Times New Roman" w:hAnsi="Times New Roman"/>
          <w:sz w:val="21"/>
          <w:szCs w:val="21"/>
          <w:lang w:eastAsia="ru-RU"/>
        </w:rPr>
        <w:t>_________________</w:t>
      </w:r>
      <w:r w:rsidRPr="005D22FD">
        <w:rPr>
          <w:rFonts w:ascii="Times New Roman" w:hAnsi="Times New Roman"/>
          <w:sz w:val="21"/>
          <w:szCs w:val="21"/>
        </w:rPr>
        <w:t xml:space="preserve">, с другой стороны, вместе именуемые в дальнейшем «Стороны», в соответствии с </w:t>
      </w:r>
      <w:r w:rsidRPr="006B2E95">
        <w:rPr>
          <w:rFonts w:ascii="Times New Roman" w:hAnsi="Times New Roman"/>
          <w:b/>
          <w:sz w:val="21"/>
          <w:szCs w:val="21"/>
          <w:lang w:eastAsia="ru-RU"/>
        </w:rPr>
        <w:t>п. 5</w:t>
      </w:r>
      <w:r w:rsidR="00EC0D75" w:rsidRPr="006B2E95">
        <w:rPr>
          <w:rFonts w:ascii="Times New Roman" w:hAnsi="Times New Roman"/>
          <w:b/>
          <w:sz w:val="21"/>
          <w:szCs w:val="21"/>
          <w:lang w:eastAsia="ru-RU"/>
        </w:rPr>
        <w:t xml:space="preserve"> ч.1 </w:t>
      </w:r>
      <w:r w:rsidRPr="006B2E95">
        <w:rPr>
          <w:rFonts w:ascii="Times New Roman" w:hAnsi="Times New Roman"/>
          <w:b/>
          <w:sz w:val="21"/>
          <w:szCs w:val="21"/>
          <w:lang w:eastAsia="ru-RU"/>
        </w:rPr>
        <w:t>ст.93</w:t>
      </w:r>
      <w:r w:rsidRPr="005D22FD">
        <w:rPr>
          <w:rFonts w:ascii="Times New Roman" w:hAnsi="Times New Roman"/>
          <w:sz w:val="21"/>
          <w:szCs w:val="21"/>
          <w:lang w:eastAsia="ru-RU"/>
        </w:rPr>
        <w:t xml:space="preserve"> </w:t>
      </w:r>
      <w:r w:rsidRPr="005D22FD">
        <w:rPr>
          <w:rFonts w:ascii="Times New Roman" w:hAnsi="Times New Roman"/>
          <w:sz w:val="21"/>
          <w:szCs w:val="21"/>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445301" w:rsidRPr="005D22FD" w:rsidRDefault="00445301" w:rsidP="00445301">
      <w:pPr>
        <w:spacing w:after="0" w:line="240" w:lineRule="auto"/>
        <w:jc w:val="both"/>
        <w:rPr>
          <w:rFonts w:ascii="Times New Roman" w:hAnsi="Times New Roman"/>
          <w:sz w:val="21"/>
          <w:szCs w:val="21"/>
        </w:rPr>
      </w:pP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1</w:t>
      </w:r>
      <w:r w:rsidR="00445301" w:rsidRPr="005D22FD">
        <w:rPr>
          <w:rFonts w:ascii="Times New Roman" w:eastAsia="Arial Unicode MS" w:hAnsi="Times New Roman" w:cs="Times New Roman"/>
          <w:sz w:val="21"/>
          <w:szCs w:val="21"/>
        </w:rPr>
        <w:t xml:space="preserve">. ПРЕДМЕТ КОНТРАКТА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1.1. Поставщик обязуется передать в собственность </w:t>
      </w:r>
      <w:r w:rsidR="00F042FD" w:rsidRPr="005D22FD">
        <w:rPr>
          <w:rFonts w:ascii="Times New Roman" w:hAnsi="Times New Roman"/>
          <w:sz w:val="21"/>
          <w:szCs w:val="21"/>
        </w:rPr>
        <w:t>продукты питания</w:t>
      </w:r>
      <w:r w:rsidRPr="005D22FD">
        <w:rPr>
          <w:rFonts w:ascii="Times New Roman" w:hAnsi="Times New Roman"/>
          <w:sz w:val="21"/>
          <w:szCs w:val="21"/>
        </w:rPr>
        <w:t xml:space="preserve"> (далее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445301" w:rsidRPr="005D22FD" w:rsidRDefault="00445301" w:rsidP="00123448">
      <w:pPr>
        <w:spacing w:after="0" w:line="240" w:lineRule="auto"/>
        <w:jc w:val="both"/>
        <w:rPr>
          <w:rFonts w:ascii="Times New Roman" w:hAnsi="Times New Roman"/>
          <w:sz w:val="21"/>
          <w:szCs w:val="21"/>
        </w:rPr>
      </w:pPr>
      <w:r w:rsidRPr="005D22FD">
        <w:rPr>
          <w:rFonts w:ascii="Times New Roman" w:hAnsi="Times New Roman"/>
          <w:sz w:val="21"/>
          <w:szCs w:val="21"/>
        </w:rPr>
        <w:t>1.2. Наименование и количество, качественные характеристики поставляемого Товара указаны в Спецификации (Приложение № 1 к настоящему Контракту).</w:t>
      </w:r>
    </w:p>
    <w:p w:rsidR="00445301" w:rsidRPr="005D22FD" w:rsidRDefault="00445301" w:rsidP="00123448">
      <w:pPr>
        <w:spacing w:after="0"/>
        <w:rPr>
          <w:rFonts w:ascii="Times New Roman" w:hAnsi="Times New Roman"/>
          <w:sz w:val="21"/>
          <w:szCs w:val="21"/>
        </w:rPr>
      </w:pPr>
      <w:r w:rsidRPr="005D22FD">
        <w:rPr>
          <w:rFonts w:ascii="Times New Roman" w:hAnsi="Times New Roman"/>
          <w:sz w:val="21"/>
          <w:szCs w:val="21"/>
        </w:rPr>
        <w:t>1.3. ИКЗ:</w:t>
      </w:r>
      <w:r w:rsidRPr="006B2E95">
        <w:rPr>
          <w:rFonts w:ascii="Times New Roman" w:hAnsi="Times New Roman"/>
          <w:sz w:val="21"/>
          <w:szCs w:val="21"/>
        </w:rPr>
        <w:t xml:space="preserve"> </w:t>
      </w:r>
      <w:r w:rsidR="0006259F" w:rsidRPr="006B2E95">
        <w:rPr>
          <w:rFonts w:ascii="Times New Roman" w:hAnsi="Times New Roman"/>
          <w:sz w:val="21"/>
          <w:szCs w:val="21"/>
        </w:rPr>
        <w:t>26 1 3409100458 340901001 0025 000 0000 000</w:t>
      </w:r>
    </w:p>
    <w:p w:rsidR="00445301" w:rsidRPr="005D22FD" w:rsidRDefault="00AC0003" w:rsidP="00123448">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2</w:t>
      </w:r>
      <w:r w:rsidR="00445301" w:rsidRPr="005D22FD">
        <w:rPr>
          <w:rFonts w:ascii="Times New Roman" w:eastAsia="Arial Unicode MS" w:hAnsi="Times New Roman" w:cs="Times New Roman"/>
          <w:sz w:val="21"/>
          <w:szCs w:val="21"/>
        </w:rPr>
        <w:t xml:space="preserve">. ЦЕНА КОНТРАКТА И ПОРЯДОК РАСЧЕТОВ </w:t>
      </w:r>
    </w:p>
    <w:p w:rsidR="00445301" w:rsidRPr="005D22FD" w:rsidRDefault="00445301" w:rsidP="00123448">
      <w:pPr>
        <w:spacing w:after="0" w:line="240" w:lineRule="auto"/>
        <w:jc w:val="both"/>
        <w:rPr>
          <w:rFonts w:ascii="Times New Roman" w:hAnsi="Times New Roman"/>
          <w:sz w:val="21"/>
          <w:szCs w:val="21"/>
        </w:rPr>
      </w:pPr>
      <w:r w:rsidRPr="005D22FD">
        <w:rPr>
          <w:rFonts w:ascii="Times New Roman" w:hAnsi="Times New Roman"/>
          <w:sz w:val="21"/>
          <w:szCs w:val="21"/>
        </w:rPr>
        <w:t xml:space="preserve">2.1. Цена Контракта составляет </w:t>
      </w:r>
      <w:r w:rsidR="00357AF6">
        <w:rPr>
          <w:rFonts w:ascii="Times New Roman" w:hAnsi="Times New Roman"/>
          <w:b/>
        </w:rPr>
        <w:t>344 500</w:t>
      </w:r>
      <w:r w:rsidR="0006259F" w:rsidRPr="000C6844">
        <w:rPr>
          <w:rFonts w:ascii="Times New Roman" w:hAnsi="Times New Roman"/>
          <w:b/>
        </w:rPr>
        <w:t>,</w:t>
      </w:r>
      <w:r w:rsidR="00357AF6">
        <w:rPr>
          <w:rFonts w:ascii="Times New Roman" w:hAnsi="Times New Roman"/>
          <w:b/>
        </w:rPr>
        <w:t>0</w:t>
      </w:r>
      <w:r w:rsidR="0006259F" w:rsidRPr="000C6844">
        <w:rPr>
          <w:rFonts w:ascii="Times New Roman" w:hAnsi="Times New Roman"/>
          <w:b/>
        </w:rPr>
        <w:t>0</w:t>
      </w:r>
      <w:r w:rsidR="0006259F" w:rsidRPr="00402ED6">
        <w:rPr>
          <w:rFonts w:ascii="Times New Roman" w:hAnsi="Times New Roman"/>
          <w:b/>
        </w:rPr>
        <w:t xml:space="preserve"> (</w:t>
      </w:r>
      <w:r w:rsidR="00357AF6">
        <w:rPr>
          <w:rFonts w:ascii="Times New Roman" w:hAnsi="Times New Roman"/>
          <w:b/>
        </w:rPr>
        <w:t>триста сорок четыре тысячи пятьсот</w:t>
      </w:r>
      <w:r w:rsidR="0006259F" w:rsidRPr="00402ED6">
        <w:rPr>
          <w:rFonts w:ascii="Times New Roman" w:hAnsi="Times New Roman"/>
          <w:b/>
        </w:rPr>
        <w:t>) рубл</w:t>
      </w:r>
      <w:r w:rsidR="008C6546">
        <w:rPr>
          <w:rFonts w:ascii="Times New Roman" w:hAnsi="Times New Roman"/>
          <w:b/>
        </w:rPr>
        <w:t>ей</w:t>
      </w:r>
      <w:r w:rsidR="0006259F" w:rsidRPr="00402ED6">
        <w:rPr>
          <w:rFonts w:ascii="Times New Roman" w:hAnsi="Times New Roman"/>
          <w:b/>
        </w:rPr>
        <w:t xml:space="preserve"> </w:t>
      </w:r>
      <w:r w:rsidR="00357AF6">
        <w:rPr>
          <w:rFonts w:ascii="Times New Roman" w:hAnsi="Times New Roman"/>
          <w:b/>
        </w:rPr>
        <w:t>0</w:t>
      </w:r>
      <w:r w:rsidR="0006259F" w:rsidRPr="00402ED6">
        <w:rPr>
          <w:rFonts w:ascii="Times New Roman" w:hAnsi="Times New Roman"/>
          <w:b/>
        </w:rPr>
        <w:t>0 коп</w:t>
      </w:r>
      <w:r w:rsidR="003458E0" w:rsidRPr="005D22FD">
        <w:rPr>
          <w:rFonts w:ascii="Times New Roman" w:hAnsi="Times New Roman"/>
          <w:b/>
          <w:sz w:val="21"/>
          <w:szCs w:val="21"/>
        </w:rPr>
        <w:t>,</w:t>
      </w:r>
      <w:r w:rsidR="00995253" w:rsidRPr="005D22FD">
        <w:rPr>
          <w:rFonts w:ascii="Times New Roman" w:hAnsi="Times New Roman"/>
          <w:b/>
          <w:sz w:val="21"/>
          <w:szCs w:val="21"/>
        </w:rPr>
        <w:t xml:space="preserve"> </w:t>
      </w:r>
      <w:r w:rsidRPr="005D22FD">
        <w:rPr>
          <w:rFonts w:ascii="Times New Roman" w:hAnsi="Times New Roman"/>
          <w:sz w:val="21"/>
          <w:szCs w:val="21"/>
        </w:rPr>
        <w:t>НДС не облагается в соответствии с налоговым законода</w:t>
      </w:r>
      <w:r w:rsidR="00B47ECC" w:rsidRPr="005D22FD">
        <w:rPr>
          <w:rFonts w:ascii="Times New Roman" w:hAnsi="Times New Roman"/>
          <w:sz w:val="21"/>
          <w:szCs w:val="21"/>
        </w:rPr>
        <w:t>тельством Российской Федерации</w:t>
      </w:r>
      <w:r w:rsidRPr="005D22FD">
        <w:rPr>
          <w:rFonts w:ascii="Times New Roman" w:hAnsi="Times New Roman"/>
          <w:sz w:val="21"/>
          <w:szCs w:val="21"/>
        </w:rPr>
        <w:t>.</w:t>
      </w:r>
    </w:p>
    <w:p w:rsidR="00445301" w:rsidRPr="005D22FD" w:rsidRDefault="00445301" w:rsidP="00123448">
      <w:pPr>
        <w:spacing w:after="0" w:line="240" w:lineRule="auto"/>
        <w:jc w:val="both"/>
        <w:rPr>
          <w:rFonts w:ascii="Times New Roman" w:hAnsi="Times New Roman"/>
          <w:sz w:val="21"/>
          <w:szCs w:val="21"/>
        </w:rPr>
      </w:pPr>
      <w:r w:rsidRPr="005D22FD">
        <w:rPr>
          <w:rFonts w:ascii="Times New Roman" w:hAnsi="Times New Roman"/>
          <w:sz w:val="21"/>
          <w:szCs w:val="21"/>
        </w:rPr>
        <w:t>Цена единицы Товара установлена в Спецификации (Приложение № 1 к настоящему Контракту).</w:t>
      </w:r>
    </w:p>
    <w:p w:rsidR="00445301" w:rsidRPr="005D22FD" w:rsidRDefault="00445301" w:rsidP="00123448">
      <w:pPr>
        <w:spacing w:after="0" w:line="240" w:lineRule="auto"/>
        <w:jc w:val="both"/>
        <w:rPr>
          <w:rFonts w:ascii="Times New Roman" w:hAnsi="Times New Roman"/>
          <w:sz w:val="21"/>
          <w:szCs w:val="21"/>
        </w:rPr>
      </w:pPr>
      <w:r w:rsidRPr="005D22FD">
        <w:rPr>
          <w:rFonts w:ascii="Times New Roman" w:hAnsi="Times New Roman"/>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 </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45301" w:rsidRPr="005D22FD" w:rsidRDefault="00445301" w:rsidP="00AC0003">
      <w:pPr>
        <w:widowControl w:val="0"/>
        <w:autoSpaceDE w:val="0"/>
        <w:autoSpaceDN w:val="0"/>
        <w:adjustRightInd w:val="0"/>
        <w:spacing w:after="0" w:line="240" w:lineRule="auto"/>
        <w:jc w:val="both"/>
        <w:rPr>
          <w:rFonts w:ascii="Times New Roman" w:hAnsi="Times New Roman"/>
          <w:sz w:val="21"/>
          <w:szCs w:val="21"/>
          <w:lang w:eastAsia="ru-RU"/>
        </w:rPr>
      </w:pPr>
      <w:r w:rsidRPr="005D22FD">
        <w:rPr>
          <w:rFonts w:ascii="Times New Roman" w:hAnsi="Times New Roman"/>
          <w:sz w:val="21"/>
          <w:szCs w:val="21"/>
          <w:lang w:eastAsia="ru-RU"/>
        </w:rPr>
        <w:t xml:space="preserve">2.3. Заказчик вправе при исполнении Контракта по согласованию с Поставщиком изменить количество товаров в порядке, предусмотренном подпунктом б) пункта 1 части 1 статьи 95 Федерального закона от 05.04.2013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3458E0" w:rsidRPr="005D22FD">
        <w:rPr>
          <w:rFonts w:ascii="Times New Roman" w:hAnsi="Times New Roman"/>
          <w:sz w:val="21"/>
          <w:szCs w:val="21"/>
          <w:lang w:eastAsia="ru-RU"/>
        </w:rPr>
        <w:t>Контракта</w:t>
      </w:r>
      <w:r w:rsidRPr="005D22FD">
        <w:rPr>
          <w:rFonts w:ascii="Times New Roman" w:hAnsi="Times New Roman"/>
          <w:sz w:val="21"/>
          <w:szCs w:val="21"/>
          <w:lang w:eastAsia="ru-RU"/>
        </w:rPr>
        <w:t xml:space="preserve">. </w:t>
      </w:r>
    </w:p>
    <w:p w:rsidR="00445301" w:rsidRPr="005D22FD" w:rsidRDefault="00445301" w:rsidP="00445301">
      <w:pPr>
        <w:widowControl w:val="0"/>
        <w:autoSpaceDE w:val="0"/>
        <w:autoSpaceDN w:val="0"/>
        <w:adjustRightInd w:val="0"/>
        <w:spacing w:after="0" w:line="240" w:lineRule="auto"/>
        <w:ind w:firstLine="708"/>
        <w:jc w:val="both"/>
        <w:rPr>
          <w:rFonts w:ascii="Times New Roman" w:hAnsi="Times New Roman"/>
          <w:sz w:val="21"/>
          <w:szCs w:val="21"/>
          <w:lang w:eastAsia="ru-RU"/>
        </w:rPr>
      </w:pPr>
      <w:r w:rsidRPr="005D22FD">
        <w:rPr>
          <w:rFonts w:ascii="Times New Roman" w:hAnsi="Times New Roman"/>
          <w:sz w:val="21"/>
          <w:szCs w:val="21"/>
          <w:lang w:eastAsia="ru-RU"/>
        </w:rP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445301" w:rsidRPr="005D22FD" w:rsidRDefault="00445301" w:rsidP="00AC0003">
      <w:pPr>
        <w:tabs>
          <w:tab w:val="left" w:pos="7513"/>
        </w:tabs>
        <w:spacing w:after="0" w:line="240" w:lineRule="auto"/>
        <w:jc w:val="both"/>
        <w:rPr>
          <w:rFonts w:ascii="Times New Roman" w:hAnsi="Times New Roman"/>
          <w:sz w:val="21"/>
          <w:szCs w:val="21"/>
        </w:rPr>
      </w:pPr>
      <w:r w:rsidRPr="005D22FD">
        <w:rPr>
          <w:rFonts w:ascii="Times New Roman" w:hAnsi="Times New Roman"/>
          <w:sz w:val="21"/>
          <w:szCs w:val="21"/>
        </w:rPr>
        <w:t xml:space="preserve">2.4. </w:t>
      </w:r>
      <w:r w:rsidR="00EC0D75" w:rsidRPr="005D22FD">
        <w:rPr>
          <w:rFonts w:ascii="Times New Roman" w:hAnsi="Times New Roman"/>
          <w:iCs/>
          <w:sz w:val="21"/>
          <w:szCs w:val="21"/>
          <w:lang w:eastAsia="ar-SA"/>
        </w:rPr>
        <w:t>Финансирование по настоящему Контракту осуществляется за счет средств Федерального бюджета</w:t>
      </w:r>
      <w:r w:rsidR="001D63EE" w:rsidRPr="005D22FD">
        <w:rPr>
          <w:rFonts w:ascii="Times New Roman" w:hAnsi="Times New Roman"/>
          <w:b/>
          <w:sz w:val="21"/>
          <w:szCs w:val="21"/>
        </w:rPr>
        <w:t>.</w:t>
      </w:r>
    </w:p>
    <w:p w:rsidR="00AC0003"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2.5. Оплата каждой партии Товара, определенной в Заявке, производится Заказчиком на основании счета, предоставленного Поставщиком, в течение </w:t>
      </w:r>
      <w:r w:rsidR="00F56340" w:rsidRPr="005D22FD">
        <w:rPr>
          <w:rFonts w:ascii="Times New Roman" w:hAnsi="Times New Roman"/>
          <w:sz w:val="21"/>
          <w:szCs w:val="21"/>
        </w:rPr>
        <w:t>7</w:t>
      </w:r>
      <w:r w:rsidRPr="005D22FD">
        <w:rPr>
          <w:rFonts w:ascii="Times New Roman" w:hAnsi="Times New Roman"/>
          <w:sz w:val="21"/>
          <w:szCs w:val="21"/>
        </w:rPr>
        <w:t xml:space="preserve"> (</w:t>
      </w:r>
      <w:r w:rsidR="00F56340" w:rsidRPr="005D22FD">
        <w:rPr>
          <w:rFonts w:ascii="Times New Roman" w:hAnsi="Times New Roman"/>
          <w:sz w:val="21"/>
          <w:szCs w:val="21"/>
        </w:rPr>
        <w:t>сем</w:t>
      </w:r>
      <w:r w:rsidR="003925C1" w:rsidRPr="005D22FD">
        <w:rPr>
          <w:rFonts w:ascii="Times New Roman" w:hAnsi="Times New Roman"/>
          <w:sz w:val="21"/>
          <w:szCs w:val="21"/>
        </w:rPr>
        <w:t>и</w:t>
      </w:r>
      <w:r w:rsidRPr="005D22FD">
        <w:rPr>
          <w:rFonts w:ascii="Times New Roman" w:hAnsi="Times New Roman"/>
          <w:sz w:val="21"/>
          <w:szCs w:val="21"/>
        </w:rPr>
        <w:t xml:space="preserve">) </w:t>
      </w:r>
      <w:r w:rsidR="00AC0003" w:rsidRPr="005D22FD">
        <w:rPr>
          <w:rFonts w:ascii="Times New Roman" w:hAnsi="Times New Roman"/>
          <w:sz w:val="21"/>
          <w:szCs w:val="21"/>
        </w:rPr>
        <w:t>рабочих</w:t>
      </w:r>
      <w:r w:rsidRPr="005D22FD">
        <w:rPr>
          <w:rFonts w:ascii="Times New Roman" w:hAnsi="Times New Roman"/>
          <w:sz w:val="21"/>
          <w:szCs w:val="21"/>
        </w:rPr>
        <w:t xml:space="preserve"> дней со дня подписания Сторонами соответствующей товарной накладной по форме N ТОРГ-12 или УПД.</w:t>
      </w:r>
    </w:p>
    <w:p w:rsidR="00F56340" w:rsidRPr="005D22FD" w:rsidRDefault="006B2E95" w:rsidP="00F56340">
      <w:pPr>
        <w:spacing w:after="0" w:line="240" w:lineRule="auto"/>
        <w:jc w:val="both"/>
        <w:rPr>
          <w:rFonts w:ascii="Times New Roman" w:hAnsi="Times New Roman"/>
          <w:sz w:val="21"/>
          <w:szCs w:val="21"/>
        </w:rPr>
      </w:pPr>
      <w:r>
        <w:rPr>
          <w:rFonts w:ascii="Times New Roman" w:hAnsi="Times New Roman"/>
          <w:sz w:val="21"/>
          <w:szCs w:val="21"/>
        </w:rPr>
        <w:t>2.6</w:t>
      </w:r>
      <w:r w:rsidR="00F56340" w:rsidRPr="005D22FD">
        <w:rPr>
          <w:rFonts w:ascii="Times New Roman" w:hAnsi="Times New Roman"/>
          <w:sz w:val="21"/>
          <w:szCs w:val="21"/>
        </w:rPr>
        <w:t xml:space="preserve">. </w:t>
      </w:r>
      <w:r w:rsidR="00F56340" w:rsidRPr="005D22FD">
        <w:rPr>
          <w:rFonts w:ascii="Times New Roman" w:hAnsi="Times New Roman"/>
          <w:b/>
          <w:sz w:val="21"/>
          <w:szCs w:val="21"/>
        </w:rPr>
        <w:t xml:space="preserve">Срок исполнения Контракта: </w:t>
      </w:r>
      <w:r>
        <w:rPr>
          <w:rFonts w:ascii="Times New Roman" w:hAnsi="Times New Roman"/>
          <w:b/>
          <w:sz w:val="21"/>
          <w:szCs w:val="21"/>
        </w:rPr>
        <w:t>16</w:t>
      </w:r>
      <w:r w:rsidR="001D63EE" w:rsidRPr="005D22FD">
        <w:rPr>
          <w:rFonts w:ascii="Times New Roman" w:hAnsi="Times New Roman"/>
          <w:b/>
          <w:sz w:val="21"/>
          <w:szCs w:val="21"/>
        </w:rPr>
        <w:t xml:space="preserve"> </w:t>
      </w:r>
      <w:r>
        <w:rPr>
          <w:rFonts w:ascii="Times New Roman" w:hAnsi="Times New Roman"/>
          <w:b/>
          <w:sz w:val="21"/>
          <w:szCs w:val="21"/>
        </w:rPr>
        <w:t>октября</w:t>
      </w:r>
      <w:r w:rsidR="00F56340" w:rsidRPr="005D22FD">
        <w:rPr>
          <w:rFonts w:ascii="Times New Roman" w:hAnsi="Times New Roman"/>
          <w:b/>
          <w:sz w:val="21"/>
          <w:szCs w:val="21"/>
        </w:rPr>
        <w:t xml:space="preserve"> 202</w:t>
      </w:r>
      <w:r w:rsidR="00123448" w:rsidRPr="005D22FD">
        <w:rPr>
          <w:rFonts w:ascii="Times New Roman" w:hAnsi="Times New Roman"/>
          <w:b/>
          <w:sz w:val="21"/>
          <w:szCs w:val="21"/>
        </w:rPr>
        <w:t>6</w:t>
      </w:r>
      <w:r w:rsidR="007F213B" w:rsidRPr="005D22FD">
        <w:rPr>
          <w:rFonts w:ascii="Times New Roman" w:hAnsi="Times New Roman"/>
          <w:b/>
          <w:sz w:val="21"/>
          <w:szCs w:val="21"/>
        </w:rPr>
        <w:t xml:space="preserve"> </w:t>
      </w:r>
      <w:r w:rsidR="00F56340" w:rsidRPr="005D22FD">
        <w:rPr>
          <w:rFonts w:ascii="Times New Roman" w:hAnsi="Times New Roman"/>
          <w:b/>
          <w:sz w:val="21"/>
          <w:szCs w:val="21"/>
        </w:rPr>
        <w:t>г.</w:t>
      </w:r>
    </w:p>
    <w:p w:rsidR="005D22FD" w:rsidRDefault="00445301" w:rsidP="00445301">
      <w:pPr>
        <w:spacing w:after="0" w:line="240" w:lineRule="auto"/>
        <w:jc w:val="both"/>
        <w:rPr>
          <w:rFonts w:ascii="Times New Roman" w:hAnsi="Times New Roman"/>
          <w:sz w:val="21"/>
          <w:szCs w:val="21"/>
        </w:rPr>
      </w:pPr>
      <w:r w:rsidRPr="005D22FD">
        <w:rPr>
          <w:rFonts w:ascii="Times New Roman" w:hAnsi="Times New Roman"/>
          <w:sz w:val="21"/>
          <w:szCs w:val="21"/>
        </w:rPr>
        <w:t>2.</w:t>
      </w:r>
      <w:r w:rsidR="006B2E95">
        <w:rPr>
          <w:rFonts w:ascii="Times New Roman" w:hAnsi="Times New Roman"/>
          <w:sz w:val="21"/>
          <w:szCs w:val="21"/>
        </w:rPr>
        <w:t>7</w:t>
      </w:r>
      <w:r w:rsidRPr="005D22FD">
        <w:rPr>
          <w:rFonts w:ascii="Times New Roman" w:hAnsi="Times New Roman"/>
          <w:sz w:val="21"/>
          <w:szCs w:val="21"/>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DA0F58" w:rsidRPr="005D22FD">
        <w:rPr>
          <w:rFonts w:ascii="Times New Roman" w:hAnsi="Times New Roman"/>
          <w:sz w:val="21"/>
          <w:szCs w:val="21"/>
        </w:rPr>
        <w:t xml:space="preserve"> Авансирование не предусмотрено.</w:t>
      </w:r>
      <w:r w:rsidR="00AC0003" w:rsidRPr="005D22FD">
        <w:rPr>
          <w:rFonts w:ascii="Times New Roman" w:hAnsi="Times New Roman"/>
          <w:sz w:val="21"/>
          <w:szCs w:val="21"/>
        </w:rPr>
        <w:t xml:space="preserve">                                                                                                                                                             </w:t>
      </w:r>
      <w:r w:rsidRPr="005D22FD">
        <w:rPr>
          <w:rFonts w:ascii="Times New Roman" w:hAnsi="Times New Roman"/>
          <w:sz w:val="21"/>
          <w:szCs w:val="21"/>
        </w:rPr>
        <w:t>2.</w:t>
      </w:r>
      <w:r w:rsidR="006B2E95">
        <w:rPr>
          <w:rFonts w:ascii="Times New Roman" w:hAnsi="Times New Roman"/>
          <w:sz w:val="21"/>
          <w:szCs w:val="21"/>
        </w:rPr>
        <w:t>8</w:t>
      </w:r>
      <w:r w:rsidRPr="005D22FD">
        <w:rPr>
          <w:rFonts w:ascii="Times New Roman" w:hAnsi="Times New Roman"/>
          <w:sz w:val="21"/>
          <w:szCs w:val="21"/>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5301" w:rsidRPr="005D22FD" w:rsidRDefault="00445301" w:rsidP="00445301">
      <w:pPr>
        <w:spacing w:after="0" w:line="240" w:lineRule="auto"/>
        <w:jc w:val="both"/>
        <w:rPr>
          <w:rFonts w:ascii="Times New Roman" w:hAnsi="Times New Roman"/>
          <w:sz w:val="21"/>
          <w:szCs w:val="21"/>
        </w:rPr>
      </w:pPr>
      <w:r w:rsidRPr="005D22FD">
        <w:rPr>
          <w:rFonts w:ascii="Times New Roman" w:hAnsi="Times New Roman"/>
          <w:sz w:val="21"/>
          <w:szCs w:val="21"/>
        </w:rPr>
        <w:t>2.</w:t>
      </w:r>
      <w:r w:rsidR="006B2E95">
        <w:rPr>
          <w:rFonts w:ascii="Times New Roman" w:hAnsi="Times New Roman"/>
          <w:sz w:val="21"/>
          <w:szCs w:val="21"/>
        </w:rPr>
        <w:t>9</w:t>
      </w:r>
      <w:r w:rsidRPr="005D22FD">
        <w:rPr>
          <w:rFonts w:ascii="Times New Roman" w:hAnsi="Times New Roman"/>
          <w:sz w:val="21"/>
          <w:szCs w:val="21"/>
        </w:rPr>
        <w:t>. Датой оплаты считается дата списания денежных средств со счета Заказчика, указанного в настоящем Контракте.</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3</w:t>
      </w:r>
      <w:r w:rsidR="00445301" w:rsidRPr="005D22FD">
        <w:rPr>
          <w:rFonts w:ascii="Times New Roman" w:eastAsia="Arial Unicode MS" w:hAnsi="Times New Roman" w:cs="Times New Roman"/>
          <w:sz w:val="21"/>
          <w:szCs w:val="21"/>
        </w:rPr>
        <w:t xml:space="preserve">. ПОРЯДОК, СРОКИ И УСЛОВИЯ ПОСТАВКИ И ПРИЕМКИ ТОВАРА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lastRenderedPageBreak/>
        <w:t xml:space="preserve">3.1. Поставка товара Заказчику осуществляется Поставщиком партиями в соответствии с условиями настоящего Контракта. </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 xml:space="preserve">Количество Товара в каждой партии определяется на основании Заявки Заказчика. Заказчик направляет Заявки </w:t>
      </w:r>
      <w:r w:rsidRPr="005D22FD">
        <w:rPr>
          <w:rFonts w:ascii="Times New Roman" w:eastAsia="Times New Roman" w:hAnsi="Times New Roman"/>
          <w:sz w:val="21"/>
          <w:szCs w:val="21"/>
          <w:lang w:eastAsia="ru-RU"/>
        </w:rPr>
        <w:t xml:space="preserve">по адресу электронной почты, либо </w:t>
      </w:r>
      <w:r w:rsidRPr="005D22FD">
        <w:rPr>
          <w:rFonts w:ascii="Times New Roman" w:hAnsi="Times New Roman"/>
          <w:sz w:val="21"/>
          <w:szCs w:val="21"/>
        </w:rPr>
        <w:t xml:space="preserve">по телефону в пределах срока, установленного настоящим пунктом. </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Заявка направляется Заказчиком не позднее чем за 1 (один) календарный день до предполагаемой поставки Товара.</w:t>
      </w:r>
    </w:p>
    <w:p w:rsidR="00445301" w:rsidRPr="005D22FD" w:rsidRDefault="00445301" w:rsidP="00445301">
      <w:pPr>
        <w:spacing w:after="0" w:line="240" w:lineRule="auto"/>
        <w:ind w:firstLine="567"/>
        <w:jc w:val="both"/>
        <w:rPr>
          <w:rFonts w:ascii="Times New Roman" w:eastAsia="Times New Roman" w:hAnsi="Times New Roman"/>
          <w:sz w:val="21"/>
          <w:szCs w:val="21"/>
          <w:lang w:eastAsia="ru-RU"/>
        </w:rPr>
      </w:pPr>
      <w:r w:rsidRPr="005D22FD">
        <w:rPr>
          <w:rFonts w:ascii="Times New Roman" w:eastAsia="Times New Roman" w:hAnsi="Times New Roman"/>
          <w:sz w:val="21"/>
          <w:szCs w:val="21"/>
          <w:lang w:eastAsia="ru-RU"/>
        </w:rPr>
        <w:t>Поставка осуществляется ежедневно с 09:00 до 16:00 (время московское) кроме воскресенья, либо в другое время, указанное Заказчиком в заявке и согласованное с Поставщиком.</w:t>
      </w:r>
    </w:p>
    <w:p w:rsidR="00423338" w:rsidRPr="009802AE" w:rsidRDefault="009802AE" w:rsidP="009802AE">
      <w:pPr>
        <w:spacing w:after="0" w:line="240" w:lineRule="auto"/>
        <w:ind w:firstLine="567"/>
        <w:jc w:val="both"/>
        <w:rPr>
          <w:rFonts w:ascii="Times New Roman" w:hAnsi="Times New Roman"/>
          <w:b/>
        </w:rPr>
      </w:pPr>
      <w:r>
        <w:rPr>
          <w:rFonts w:ascii="Times New Roman" w:hAnsi="Times New Roman"/>
        </w:rPr>
        <w:t>П</w:t>
      </w:r>
      <w:r w:rsidRPr="007F213B">
        <w:rPr>
          <w:rFonts w:ascii="Times New Roman" w:hAnsi="Times New Roman"/>
        </w:rPr>
        <w:t xml:space="preserve">оставка товара по заявке Заказчика осуществляется </w:t>
      </w:r>
      <w:r w:rsidRPr="00D90ED0">
        <w:rPr>
          <w:rFonts w:ascii="Times New Roman" w:hAnsi="Times New Roman"/>
          <w:b/>
          <w:highlight w:val="yellow"/>
        </w:rPr>
        <w:t>с даты заключения</w:t>
      </w:r>
      <w:r w:rsidRPr="00D90ED0">
        <w:rPr>
          <w:highlight w:val="yellow"/>
          <w:lang w:eastAsia="ar-SA"/>
        </w:rPr>
        <w:t xml:space="preserve"> </w:t>
      </w:r>
      <w:r w:rsidRPr="00D90ED0">
        <w:rPr>
          <w:rFonts w:ascii="Times New Roman" w:hAnsi="Times New Roman"/>
          <w:b/>
          <w:highlight w:val="yellow"/>
        </w:rPr>
        <w:t xml:space="preserve">Контракта по </w:t>
      </w:r>
      <w:r w:rsidRPr="00D90ED0">
        <w:rPr>
          <w:rFonts w:ascii="Times New Roman" w:eastAsia="Times New Roman" w:hAnsi="Times New Roman"/>
          <w:b/>
          <w:highlight w:val="yellow"/>
        </w:rPr>
        <w:t>30 сентября 202</w:t>
      </w:r>
      <w:r>
        <w:rPr>
          <w:rFonts w:ascii="Times New Roman" w:eastAsia="Times New Roman" w:hAnsi="Times New Roman"/>
          <w:b/>
          <w:highlight w:val="yellow"/>
        </w:rPr>
        <w:t>6</w:t>
      </w:r>
      <w:r w:rsidRPr="00D90ED0">
        <w:rPr>
          <w:rFonts w:ascii="Times New Roman" w:eastAsia="Times New Roman" w:hAnsi="Times New Roman"/>
          <w:b/>
          <w:highlight w:val="yellow"/>
        </w:rPr>
        <w:t xml:space="preserve"> года</w:t>
      </w:r>
      <w:r w:rsidR="00423338" w:rsidRPr="006B2E95">
        <w:rPr>
          <w:rFonts w:ascii="Times New Roman" w:eastAsia="Times New Roman" w:hAnsi="Times New Roman"/>
          <w:b/>
          <w:sz w:val="21"/>
          <w:szCs w:val="21"/>
        </w:rPr>
        <w:t>.</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eastAsia="Times New Roman" w:hAnsi="Times New Roman"/>
          <w:sz w:val="21"/>
          <w:szCs w:val="21"/>
          <w:lang w:eastAsia="ru-RU"/>
        </w:rPr>
        <w:t xml:space="preserve">Поставщик обязан сообщить по адресу электронной почты </w:t>
      </w:r>
      <w:proofErr w:type="spellStart"/>
      <w:r w:rsidRPr="005D22FD">
        <w:rPr>
          <w:rFonts w:ascii="Times New Roman" w:eastAsia="Times New Roman" w:hAnsi="Times New Roman"/>
          <w:sz w:val="21"/>
          <w:szCs w:val="21"/>
          <w:lang w:val="en-US" w:eastAsia="ru-RU"/>
        </w:rPr>
        <w:t>kalachteh</w:t>
      </w:r>
      <w:proofErr w:type="spellEnd"/>
      <w:r w:rsidRPr="005D22FD">
        <w:rPr>
          <w:rFonts w:ascii="Times New Roman" w:eastAsia="Times New Roman" w:hAnsi="Times New Roman"/>
          <w:sz w:val="21"/>
          <w:szCs w:val="21"/>
          <w:lang w:eastAsia="ru-RU"/>
        </w:rPr>
        <w:t>@</w:t>
      </w:r>
      <w:r w:rsidR="003925C1" w:rsidRPr="005D22FD">
        <w:rPr>
          <w:rFonts w:ascii="Times New Roman" w:eastAsia="Times New Roman" w:hAnsi="Times New Roman"/>
          <w:sz w:val="21"/>
          <w:szCs w:val="21"/>
          <w:lang w:eastAsia="ru-RU"/>
        </w:rPr>
        <w:t>yandex.ru или по телефону 8-844</w:t>
      </w:r>
      <w:r w:rsidRPr="005D22FD">
        <w:rPr>
          <w:rFonts w:ascii="Times New Roman" w:eastAsia="Times New Roman" w:hAnsi="Times New Roman"/>
          <w:sz w:val="21"/>
          <w:szCs w:val="21"/>
          <w:lang w:eastAsia="ru-RU"/>
        </w:rPr>
        <w:t>-72-3-99-44 Заказчику наименование и регистрационный знак транспортного средства, Ф.И.О. водителя и сопровождающих лиц, примерное время доставки товара</w:t>
      </w:r>
      <w:r w:rsidR="00DA166D" w:rsidRPr="005D22FD">
        <w:rPr>
          <w:rFonts w:ascii="Times New Roman" w:eastAsia="Times New Roman" w:hAnsi="Times New Roman"/>
          <w:sz w:val="21"/>
          <w:szCs w:val="21"/>
          <w:lang w:eastAsia="ru-RU"/>
        </w:rPr>
        <w:t>.</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3.2. Поставка Товара по Заявке осуществляется Поставщиком по адресу: </w:t>
      </w:r>
      <w:r w:rsidRPr="005D22FD">
        <w:rPr>
          <w:rFonts w:ascii="Times New Roman" w:hAnsi="Times New Roman"/>
          <w:sz w:val="21"/>
          <w:szCs w:val="21"/>
        </w:rPr>
        <w:br/>
        <w:t>404504 Волгоградская область г. Калач-на-Дону, ул.65 Армии, 2, помещение столовой.</w:t>
      </w:r>
    </w:p>
    <w:p w:rsidR="00AC297E" w:rsidRDefault="00445301" w:rsidP="003925C1">
      <w:pPr>
        <w:keepNext/>
        <w:keepLines/>
        <w:suppressLineNumbers/>
        <w:suppressAutoHyphens/>
        <w:spacing w:after="0" w:line="240" w:lineRule="auto"/>
        <w:jc w:val="both"/>
        <w:rPr>
          <w:rFonts w:ascii="Times New Roman" w:eastAsia="Times New Roman" w:hAnsi="Times New Roman"/>
          <w:sz w:val="21"/>
          <w:szCs w:val="21"/>
          <w:lang w:eastAsia="ru-RU"/>
        </w:rPr>
      </w:pPr>
      <w:r w:rsidRPr="005D22FD">
        <w:rPr>
          <w:rFonts w:ascii="Times New Roman" w:hAnsi="Times New Roman"/>
          <w:sz w:val="21"/>
          <w:szCs w:val="21"/>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w:t>
      </w:r>
      <w:bookmarkStart w:id="0" w:name="_GoBack"/>
      <w:bookmarkEnd w:id="0"/>
      <w:r w:rsidRPr="005D22FD">
        <w:rPr>
          <w:rFonts w:ascii="Times New Roman" w:hAnsi="Times New Roman"/>
          <w:sz w:val="21"/>
          <w:szCs w:val="21"/>
        </w:rPr>
        <w:t>ороны товарную накладную по форме N ТОРГ-12 или УПД в 2 (двух) экземплярах (по 1 (одному) экземпляру для каждой из Сторон) и счет.</w:t>
      </w:r>
      <w:r w:rsidR="003925C1" w:rsidRPr="005D22FD">
        <w:rPr>
          <w:rFonts w:ascii="Times New Roman" w:eastAsia="Times New Roman" w:hAnsi="Times New Roman"/>
          <w:sz w:val="21"/>
          <w:szCs w:val="21"/>
          <w:lang w:eastAsia="ru-RU"/>
        </w:rPr>
        <w:t xml:space="preserve"> </w:t>
      </w:r>
    </w:p>
    <w:p w:rsidR="00445301" w:rsidRPr="00AC297E" w:rsidRDefault="003925C1" w:rsidP="003925C1">
      <w:pPr>
        <w:keepNext/>
        <w:keepLines/>
        <w:suppressLineNumbers/>
        <w:suppressAutoHyphens/>
        <w:spacing w:after="0" w:line="240" w:lineRule="auto"/>
        <w:jc w:val="both"/>
        <w:rPr>
          <w:b/>
          <w:sz w:val="21"/>
          <w:szCs w:val="21"/>
        </w:rPr>
      </w:pPr>
      <w:r w:rsidRPr="00AC297E">
        <w:rPr>
          <w:rFonts w:ascii="Times New Roman" w:eastAsia="Times New Roman" w:hAnsi="Times New Roman"/>
          <w:b/>
          <w:sz w:val="21"/>
          <w:szCs w:val="21"/>
          <w:lang w:eastAsia="ru-RU"/>
        </w:rPr>
        <w:t xml:space="preserve">Приемка товара осуществляется в течение 5 (пяти) рабочих дней </w:t>
      </w:r>
      <w:r w:rsidRPr="00AC297E">
        <w:rPr>
          <w:rFonts w:ascii="Times New Roman" w:hAnsi="Times New Roman"/>
          <w:b/>
          <w:sz w:val="21"/>
          <w:szCs w:val="21"/>
          <w:lang w:eastAsia="ru-RU"/>
        </w:rPr>
        <w:t xml:space="preserve">с даты получения Заказчиком </w:t>
      </w:r>
      <w:r w:rsidRPr="00AC297E">
        <w:rPr>
          <w:rFonts w:ascii="Times New Roman" w:hAnsi="Times New Roman"/>
          <w:b/>
          <w:sz w:val="21"/>
          <w:szCs w:val="21"/>
          <w:lang w:eastAsia="ar-SA"/>
        </w:rPr>
        <w:t>документов.</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Экспертиза поставленного Товара (результатов отдельного этапа исполнения Контракта)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для подтверждения его соответствия условиям настоящего Контракта </w:t>
      </w:r>
    </w:p>
    <w:p w:rsidR="00445301" w:rsidRPr="005D22FD" w:rsidRDefault="00445301" w:rsidP="00445301">
      <w:pPr>
        <w:widowControl w:val="0"/>
        <w:spacing w:after="0" w:line="240" w:lineRule="auto"/>
        <w:ind w:firstLine="708"/>
        <w:jc w:val="both"/>
        <w:rPr>
          <w:rFonts w:ascii="Times New Roman" w:eastAsia="Times New Roman" w:hAnsi="Times New Roman"/>
          <w:sz w:val="21"/>
          <w:szCs w:val="21"/>
          <w:lang w:eastAsia="ru-RU"/>
        </w:rPr>
      </w:pPr>
      <w:r w:rsidRPr="005D22FD">
        <w:rPr>
          <w:rFonts w:ascii="Times New Roman" w:eastAsia="Times New Roman" w:hAnsi="Times New Roman"/>
          <w:sz w:val="21"/>
          <w:szCs w:val="21"/>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По результатам проведенной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5D22FD">
        <w:rPr>
          <w:rFonts w:ascii="Times New Roman" w:hAnsi="Times New Roman"/>
          <w:sz w:val="21"/>
          <w:szCs w:val="21"/>
        </w:rPr>
        <w:t>допоставить</w:t>
      </w:r>
      <w:proofErr w:type="spellEnd"/>
      <w:r w:rsidRPr="005D22FD">
        <w:rPr>
          <w:rFonts w:ascii="Times New Roman" w:hAnsi="Times New Roman"/>
          <w:sz w:val="21"/>
          <w:szCs w:val="21"/>
        </w:rPr>
        <w:t xml:space="preserve">, доукомплектовать, заменить Товар) в срок не </w:t>
      </w:r>
      <w:r w:rsidRPr="005D22FD">
        <w:rPr>
          <w:rFonts w:ascii="Times New Roman" w:hAnsi="Times New Roman"/>
          <w:sz w:val="21"/>
          <w:szCs w:val="21"/>
        </w:rPr>
        <w:lastRenderedPageBreak/>
        <w:t>позднее 3 (трех)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445301" w:rsidRPr="005D22FD" w:rsidRDefault="00445301" w:rsidP="00445301">
      <w:pPr>
        <w:spacing w:after="0" w:line="240" w:lineRule="auto"/>
        <w:jc w:val="both"/>
        <w:rPr>
          <w:rFonts w:ascii="Times New Roman" w:hAnsi="Times New Roman"/>
          <w:sz w:val="21"/>
          <w:szCs w:val="21"/>
        </w:rPr>
      </w:pPr>
      <w:r w:rsidRPr="005D22FD">
        <w:rPr>
          <w:rFonts w:ascii="Times New Roman" w:hAnsi="Times New Roman"/>
          <w:sz w:val="21"/>
          <w:szCs w:val="21"/>
        </w:rPr>
        <w:t>3.6. Сдача и приемка Товара осуществляются уполномоченными представителями Сторон.</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4</w:t>
      </w:r>
      <w:r w:rsidR="00445301" w:rsidRPr="005D22FD">
        <w:rPr>
          <w:rFonts w:ascii="Times New Roman" w:eastAsia="Arial Unicode MS" w:hAnsi="Times New Roman" w:cs="Times New Roman"/>
          <w:sz w:val="21"/>
          <w:szCs w:val="21"/>
        </w:rPr>
        <w:t xml:space="preserve">. ВЗАИМОДЕЙСТВИЕ СТОРОН </w:t>
      </w:r>
    </w:p>
    <w:p w:rsidR="00445301" w:rsidRPr="005D22FD" w:rsidRDefault="00445301" w:rsidP="00AC0003">
      <w:pPr>
        <w:spacing w:after="0" w:line="240" w:lineRule="auto"/>
        <w:jc w:val="both"/>
        <w:rPr>
          <w:rFonts w:ascii="Times New Roman" w:hAnsi="Times New Roman"/>
          <w:b/>
          <w:sz w:val="21"/>
          <w:szCs w:val="21"/>
        </w:rPr>
      </w:pPr>
      <w:r w:rsidRPr="005D22FD">
        <w:rPr>
          <w:rFonts w:ascii="Times New Roman" w:hAnsi="Times New Roman"/>
          <w:b/>
          <w:sz w:val="21"/>
          <w:szCs w:val="21"/>
        </w:rPr>
        <w:t>4.1. Поставщик обязан:</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4.1.1. Поставить Товар в порядке, количестве, в срок и на условиях, предусмотренных настоящим Контрактом.</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4.1.6. Поставщик обязан оформлять товарные накладные по форме N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445301" w:rsidRPr="005D22FD" w:rsidRDefault="00445301" w:rsidP="00AC0003">
      <w:pPr>
        <w:tabs>
          <w:tab w:val="left" w:pos="4290"/>
        </w:tabs>
        <w:spacing w:after="0" w:line="240" w:lineRule="auto"/>
        <w:jc w:val="both"/>
        <w:rPr>
          <w:rFonts w:ascii="Times New Roman" w:hAnsi="Times New Roman"/>
          <w:sz w:val="21"/>
          <w:szCs w:val="21"/>
        </w:rPr>
      </w:pPr>
      <w:r w:rsidRPr="005D22FD">
        <w:rPr>
          <w:rFonts w:ascii="Times New Roman" w:hAnsi="Times New Roman"/>
          <w:sz w:val="21"/>
          <w:szCs w:val="21"/>
        </w:rPr>
        <w:t>4.1.7. Одновременно с товаром передать относящиеся к нему документы: сертификаты, декларации соответствия товара на весь срок годности и иные документы, подтверждающие качество поставляемого товара, предусмотренные Контрактом и действующим законодательством.</w:t>
      </w:r>
    </w:p>
    <w:p w:rsidR="00445301" w:rsidRPr="005D22FD" w:rsidRDefault="00445301" w:rsidP="00AC0003">
      <w:pPr>
        <w:spacing w:after="0" w:line="240" w:lineRule="auto"/>
        <w:jc w:val="both"/>
        <w:rPr>
          <w:rFonts w:ascii="Times New Roman" w:hAnsi="Times New Roman"/>
          <w:b/>
          <w:sz w:val="21"/>
          <w:szCs w:val="21"/>
        </w:rPr>
      </w:pPr>
      <w:r w:rsidRPr="005D22FD">
        <w:rPr>
          <w:rFonts w:ascii="Times New Roman" w:hAnsi="Times New Roman"/>
          <w:b/>
          <w:sz w:val="21"/>
          <w:szCs w:val="21"/>
        </w:rPr>
        <w:t>4.2. Поставщик вправе:</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4.2.1. Требовать от Заказчика произвести приемку Товара в порядке и в сроки, предусмотренные настоящим Контрактом.</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4.2.4. Требовать возмещения убытков, уплаты неустоек (штрафов, пеней) в соответствии с разделом </w:t>
      </w:r>
      <w:r w:rsidR="003B5C6E" w:rsidRPr="005D22FD">
        <w:rPr>
          <w:rFonts w:ascii="Times New Roman" w:hAnsi="Times New Roman"/>
          <w:sz w:val="21"/>
          <w:szCs w:val="21"/>
        </w:rPr>
        <w:t>7</w:t>
      </w:r>
      <w:r w:rsidRPr="005D22FD">
        <w:rPr>
          <w:rFonts w:ascii="Times New Roman" w:hAnsi="Times New Roman"/>
          <w:sz w:val="21"/>
          <w:szCs w:val="21"/>
        </w:rPr>
        <w:t xml:space="preserve"> настоящего Контракта.</w:t>
      </w:r>
    </w:p>
    <w:p w:rsidR="00445301" w:rsidRPr="005D22FD" w:rsidRDefault="00445301" w:rsidP="00AC0003">
      <w:pPr>
        <w:spacing w:after="0" w:line="240" w:lineRule="auto"/>
        <w:jc w:val="both"/>
        <w:rPr>
          <w:rFonts w:ascii="Times New Roman" w:hAnsi="Times New Roman"/>
          <w:b/>
          <w:sz w:val="21"/>
          <w:szCs w:val="21"/>
        </w:rPr>
      </w:pPr>
      <w:r w:rsidRPr="005D22FD">
        <w:rPr>
          <w:rFonts w:ascii="Times New Roman" w:hAnsi="Times New Roman"/>
          <w:b/>
          <w:sz w:val="21"/>
          <w:szCs w:val="21"/>
        </w:rPr>
        <w:t>4.3. Заказчик обязуется:</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4.3.2. Требовать уплаты неустоек (штрафов, пеней) в соответствии с разделом </w:t>
      </w:r>
      <w:r w:rsidR="003B5C6E" w:rsidRPr="005D22FD">
        <w:rPr>
          <w:rFonts w:ascii="Times New Roman" w:hAnsi="Times New Roman"/>
          <w:sz w:val="21"/>
          <w:szCs w:val="21"/>
        </w:rPr>
        <w:t>7</w:t>
      </w:r>
      <w:r w:rsidRPr="005D22FD">
        <w:rPr>
          <w:rFonts w:ascii="Times New Roman" w:hAnsi="Times New Roman"/>
          <w:sz w:val="21"/>
          <w:szCs w:val="21"/>
        </w:rPr>
        <w:t xml:space="preserve"> настоящего Контракта.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4.3.4. Проверять ход и качество выполнения Поставщиком условий настоящего Контракта.</w:t>
      </w:r>
    </w:p>
    <w:p w:rsidR="00445301" w:rsidRPr="005D22FD" w:rsidRDefault="00445301" w:rsidP="00AC0003">
      <w:pPr>
        <w:spacing w:after="0" w:line="240" w:lineRule="auto"/>
        <w:jc w:val="both"/>
        <w:rPr>
          <w:rFonts w:ascii="Times New Roman" w:hAnsi="Times New Roman"/>
          <w:b/>
          <w:sz w:val="21"/>
          <w:szCs w:val="21"/>
        </w:rPr>
      </w:pPr>
      <w:r w:rsidRPr="005D22FD">
        <w:rPr>
          <w:rFonts w:ascii="Times New Roman" w:hAnsi="Times New Roman"/>
          <w:b/>
          <w:sz w:val="21"/>
          <w:szCs w:val="21"/>
        </w:rPr>
        <w:t>4.4. Заказчик вправе:</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4.4.1. Требовать от Поставщика надлежащего исполнения обязательств по настоящему Контракту.</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4.4.2. Требовать от Поставщика своевременного устранения нарушений, выявленных как в ходе приемки, так и в течение срока годности.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4.4.3. Требовать возмещения убытков в соответствии с разделом </w:t>
      </w:r>
      <w:r w:rsidR="003B5C6E" w:rsidRPr="005D22FD">
        <w:rPr>
          <w:rFonts w:ascii="Times New Roman" w:hAnsi="Times New Roman"/>
          <w:sz w:val="21"/>
          <w:szCs w:val="21"/>
        </w:rPr>
        <w:t>7</w:t>
      </w:r>
      <w:r w:rsidRPr="005D22FD">
        <w:rPr>
          <w:rFonts w:ascii="Times New Roman" w:hAnsi="Times New Roman"/>
          <w:sz w:val="21"/>
          <w:szCs w:val="21"/>
        </w:rPr>
        <w:t xml:space="preserve"> настоящего Контракта, причиненных по вине Поставщика.</w:t>
      </w:r>
    </w:p>
    <w:p w:rsidR="00445301" w:rsidRPr="005D22FD" w:rsidRDefault="00445301" w:rsidP="00AC0003">
      <w:pPr>
        <w:keepNext/>
        <w:keepLines/>
        <w:spacing w:after="0" w:line="240" w:lineRule="auto"/>
        <w:jc w:val="both"/>
        <w:rPr>
          <w:rFonts w:ascii="Times New Roman" w:hAnsi="Times New Roman"/>
          <w:sz w:val="21"/>
          <w:szCs w:val="21"/>
        </w:rPr>
      </w:pPr>
      <w:r w:rsidRPr="005D22FD">
        <w:rPr>
          <w:rFonts w:ascii="Times New Roman" w:hAnsi="Times New Roman"/>
          <w:sz w:val="21"/>
          <w:szCs w:val="21"/>
        </w:rPr>
        <w:lastRenderedPageBreak/>
        <w:t>4.4.4.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4.4.5. Отказаться от приемки и оплаты Товара, не соответствующего условиям настоящего Контракта.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56340"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5</w:t>
      </w:r>
      <w:r w:rsidR="00445301" w:rsidRPr="005D22FD">
        <w:rPr>
          <w:rFonts w:ascii="Times New Roman" w:eastAsia="Arial Unicode MS" w:hAnsi="Times New Roman" w:cs="Times New Roman"/>
          <w:sz w:val="21"/>
          <w:szCs w:val="21"/>
        </w:rPr>
        <w:t xml:space="preserve">. УПАКОВКА ТОВАРА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sidR="00AC0003" w:rsidRPr="005D22FD">
        <w:rPr>
          <w:rFonts w:ascii="Times New Roman" w:hAnsi="Times New Roman"/>
          <w:sz w:val="21"/>
          <w:szCs w:val="21"/>
        </w:rPr>
        <w:t>3</w:t>
      </w:r>
      <w:r w:rsidRPr="005D22FD">
        <w:rPr>
          <w:rFonts w:ascii="Times New Roman" w:hAnsi="Times New Roman"/>
          <w:sz w:val="21"/>
          <w:szCs w:val="21"/>
        </w:rPr>
        <w:t xml:space="preserve"> настоящего Контракта. Такой Товар не засчитывается в счет исполнения обязательств по настоящему Контракту.</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5.3. Поставщик несет ответственность перед Заказчиком за повреждение Товара вследствие его ненадлежащей упаковки.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445301" w:rsidRPr="005D22FD" w:rsidRDefault="00445301" w:rsidP="00445301">
      <w:pPr>
        <w:spacing w:after="0" w:line="240" w:lineRule="auto"/>
        <w:jc w:val="both"/>
        <w:rPr>
          <w:rFonts w:ascii="Times New Roman" w:hAnsi="Times New Roman"/>
          <w:sz w:val="21"/>
          <w:szCs w:val="21"/>
        </w:rPr>
      </w:pPr>
      <w:r w:rsidRPr="005D22FD">
        <w:rPr>
          <w:rFonts w:ascii="Times New Roman" w:hAnsi="Times New Roman"/>
          <w:sz w:val="21"/>
          <w:szCs w:val="2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6</w:t>
      </w:r>
      <w:r w:rsidR="00445301" w:rsidRPr="005D22FD">
        <w:rPr>
          <w:rFonts w:ascii="Times New Roman" w:eastAsia="Arial Unicode MS" w:hAnsi="Times New Roman" w:cs="Times New Roman"/>
          <w:sz w:val="21"/>
          <w:szCs w:val="21"/>
        </w:rPr>
        <w:t>. КАЧЕСТВО ТОВАРА, СРОК ГОДНОСТИ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6.2. Товар не должен представлять опасности для жизни и здоровья граждан.</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6.4.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Заказчик предъявляет претензии по качеству Товара в течение остаточного срока годности Товара.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 xml:space="preserve">В случае если по результатам экспертизы, указанной в пункте 3.3 раздела </w:t>
      </w:r>
      <w:r w:rsidR="00AC0003" w:rsidRPr="005D22FD">
        <w:rPr>
          <w:rFonts w:ascii="Times New Roman" w:hAnsi="Times New Roman"/>
          <w:sz w:val="21"/>
          <w:szCs w:val="21"/>
        </w:rPr>
        <w:t>3</w:t>
      </w:r>
      <w:r w:rsidRPr="005D22FD">
        <w:rPr>
          <w:rFonts w:ascii="Times New Roman" w:hAnsi="Times New Roman"/>
          <w:sz w:val="21"/>
          <w:szCs w:val="21"/>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6.6. </w:t>
      </w:r>
      <w:r w:rsidR="00284A43" w:rsidRPr="005D22FD">
        <w:rPr>
          <w:rFonts w:ascii="Times New Roman" w:hAnsi="Times New Roman"/>
          <w:sz w:val="21"/>
          <w:szCs w:val="21"/>
        </w:rPr>
        <w:t xml:space="preserve">Остаточный </w:t>
      </w:r>
      <w:r w:rsidR="00284A43" w:rsidRPr="005D22FD">
        <w:rPr>
          <w:rFonts w:ascii="Times New Roman" w:eastAsia="Times New Roman" w:hAnsi="Times New Roman"/>
          <w:sz w:val="21"/>
          <w:szCs w:val="21"/>
          <w:lang w:eastAsia="ru-RU"/>
        </w:rPr>
        <w:t>с</w:t>
      </w:r>
      <w:r w:rsidRPr="005D22FD">
        <w:rPr>
          <w:rFonts w:ascii="Times New Roman" w:eastAsia="Times New Roman" w:hAnsi="Times New Roman"/>
          <w:sz w:val="21"/>
          <w:szCs w:val="21"/>
          <w:lang w:eastAsia="ru-RU"/>
        </w:rPr>
        <w:t xml:space="preserve">рок годности </w:t>
      </w:r>
      <w:r w:rsidR="00284A43" w:rsidRPr="005D22FD">
        <w:rPr>
          <w:rFonts w:ascii="Times New Roman" w:eastAsia="Times New Roman" w:hAnsi="Times New Roman"/>
          <w:sz w:val="21"/>
          <w:szCs w:val="21"/>
          <w:lang w:eastAsia="ru-RU"/>
        </w:rPr>
        <w:t>отгружаемого товара должен составлять</w:t>
      </w:r>
      <w:r w:rsidRPr="005D22FD">
        <w:rPr>
          <w:rFonts w:ascii="Times New Roman" w:eastAsia="Times New Roman" w:hAnsi="Times New Roman"/>
          <w:sz w:val="21"/>
          <w:szCs w:val="21"/>
          <w:lang w:eastAsia="ru-RU"/>
        </w:rPr>
        <w:t xml:space="preserve"> </w:t>
      </w:r>
      <w:r w:rsidR="00DA166D" w:rsidRPr="005D22FD">
        <w:rPr>
          <w:rFonts w:ascii="Times New Roman" w:hAnsi="Times New Roman"/>
          <w:sz w:val="21"/>
          <w:szCs w:val="21"/>
        </w:rPr>
        <w:t xml:space="preserve">не менее 80% </w:t>
      </w:r>
      <w:proofErr w:type="gramStart"/>
      <w:r w:rsidR="00DA166D" w:rsidRPr="005D22FD">
        <w:rPr>
          <w:rFonts w:ascii="Times New Roman" w:hAnsi="Times New Roman"/>
          <w:sz w:val="21"/>
          <w:szCs w:val="21"/>
        </w:rPr>
        <w:t>от срока</w:t>
      </w:r>
      <w:proofErr w:type="gramEnd"/>
      <w:r w:rsidR="00DA166D" w:rsidRPr="005D22FD">
        <w:rPr>
          <w:rFonts w:ascii="Times New Roman" w:hAnsi="Times New Roman"/>
          <w:sz w:val="21"/>
          <w:szCs w:val="21"/>
        </w:rPr>
        <w:t xml:space="preserve"> установленного производителем</w:t>
      </w:r>
      <w:r w:rsidR="00DA166D" w:rsidRPr="005D22FD">
        <w:rPr>
          <w:rFonts w:ascii="Times New Roman" w:eastAsia="Times New Roman" w:hAnsi="Times New Roman"/>
          <w:sz w:val="21"/>
          <w:szCs w:val="21"/>
          <w:lang w:eastAsia="ru-RU"/>
        </w:rPr>
        <w:t xml:space="preserve"> </w:t>
      </w:r>
      <w:r w:rsidRPr="005D22FD">
        <w:rPr>
          <w:rFonts w:ascii="Times New Roman" w:eastAsia="Times New Roman" w:hAnsi="Times New Roman"/>
          <w:sz w:val="21"/>
          <w:szCs w:val="21"/>
          <w:lang w:eastAsia="ru-RU"/>
        </w:rPr>
        <w:t>на момент передачи товара Покупателю</w:t>
      </w:r>
      <w:r w:rsidRPr="005D22FD">
        <w:rPr>
          <w:rFonts w:ascii="Times New Roman" w:hAnsi="Times New Roman"/>
          <w:sz w:val="21"/>
          <w:szCs w:val="21"/>
        </w:rPr>
        <w:t xml:space="preserve"> и с даты подписания соответствующей товарной накладной по форме N ТОРГ-12.</w:t>
      </w:r>
    </w:p>
    <w:p w:rsidR="00445301" w:rsidRPr="005D22FD" w:rsidRDefault="00445301" w:rsidP="00AC0003">
      <w:pPr>
        <w:keepNext/>
        <w:keepLines/>
        <w:autoSpaceDE w:val="0"/>
        <w:autoSpaceDN w:val="0"/>
        <w:adjustRightInd w:val="0"/>
        <w:spacing w:after="0" w:line="240" w:lineRule="auto"/>
        <w:jc w:val="both"/>
        <w:rPr>
          <w:rFonts w:ascii="Times New Roman" w:eastAsia="Times New Roman" w:hAnsi="Times New Roman"/>
          <w:sz w:val="21"/>
          <w:szCs w:val="21"/>
          <w:lang w:eastAsia="ru-RU"/>
        </w:rPr>
      </w:pPr>
      <w:r w:rsidRPr="005D22FD">
        <w:rPr>
          <w:rFonts w:ascii="Times New Roman" w:hAnsi="Times New Roman"/>
          <w:sz w:val="21"/>
          <w:szCs w:val="21"/>
        </w:rPr>
        <w:t>6.7.</w:t>
      </w:r>
      <w:r w:rsidRPr="005D22FD">
        <w:rPr>
          <w:rFonts w:ascii="Times New Roman" w:eastAsia="Times New Roman" w:hAnsi="Times New Roman"/>
          <w:sz w:val="21"/>
          <w:szCs w:val="21"/>
          <w:lang w:eastAsia="ru-RU"/>
        </w:rPr>
        <w:t xml:space="preserve"> Товар должен быть не испорченным (свежим).</w:t>
      </w:r>
    </w:p>
    <w:p w:rsidR="00445301" w:rsidRPr="005D22FD" w:rsidRDefault="00AC0003" w:rsidP="00F56340">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7</w:t>
      </w:r>
      <w:r w:rsidR="00445301" w:rsidRPr="005D22FD">
        <w:rPr>
          <w:rFonts w:ascii="Times New Roman" w:eastAsia="Arial Unicode MS" w:hAnsi="Times New Roman" w:cs="Times New Roman"/>
          <w:sz w:val="21"/>
          <w:szCs w:val="21"/>
        </w:rPr>
        <w:t>. ОТВЕТСТВЕННОСТЬ СТОРОН</w:t>
      </w:r>
    </w:p>
    <w:p w:rsidR="00445301" w:rsidRPr="005D22FD" w:rsidRDefault="00445301" w:rsidP="00F56340">
      <w:pPr>
        <w:shd w:val="clear" w:color="auto" w:fill="FFFFFF"/>
        <w:tabs>
          <w:tab w:val="left" w:pos="643"/>
        </w:tabs>
        <w:overflowPunct w:val="0"/>
        <w:autoSpaceDE w:val="0"/>
        <w:autoSpaceDN w:val="0"/>
        <w:adjustRightInd w:val="0"/>
        <w:spacing w:after="0" w:line="240" w:lineRule="auto"/>
        <w:jc w:val="both"/>
        <w:textAlignment w:val="baseline"/>
        <w:rPr>
          <w:rFonts w:ascii="Times New Roman CYR" w:eastAsia="Times New Roman" w:hAnsi="Times New Roman CYR"/>
          <w:color w:val="000000"/>
          <w:spacing w:val="-18"/>
          <w:sz w:val="21"/>
          <w:szCs w:val="21"/>
          <w:lang w:eastAsia="ru-RU"/>
        </w:rPr>
      </w:pPr>
      <w:r w:rsidRPr="005D22FD">
        <w:rPr>
          <w:rFonts w:ascii="Times New Roman CYR" w:eastAsia="Times New Roman" w:hAnsi="Times New Roman CYR"/>
          <w:color w:val="000000"/>
          <w:spacing w:val="-2"/>
          <w:sz w:val="21"/>
          <w:szCs w:val="21"/>
          <w:lang w:eastAsia="ru-RU"/>
        </w:rPr>
        <w:t xml:space="preserve">7.1. Стороны несут ответственность за нарушение условий настоящего </w:t>
      </w:r>
      <w:r w:rsidRPr="005D22FD">
        <w:rPr>
          <w:rFonts w:ascii="Times New Roman CYR" w:eastAsia="Times New Roman" w:hAnsi="Times New Roman CYR"/>
          <w:color w:val="000000"/>
          <w:spacing w:val="-1"/>
          <w:sz w:val="21"/>
          <w:szCs w:val="21"/>
          <w:lang w:eastAsia="ru-RU"/>
        </w:rPr>
        <w:t>Контракта</w:t>
      </w:r>
      <w:r w:rsidRPr="005D22FD">
        <w:rPr>
          <w:rFonts w:ascii="Times New Roman CYR" w:eastAsia="Times New Roman" w:hAnsi="Times New Roman CYR"/>
          <w:color w:val="000000"/>
          <w:spacing w:val="-2"/>
          <w:sz w:val="21"/>
          <w:szCs w:val="21"/>
          <w:lang w:eastAsia="ru-RU"/>
        </w:rPr>
        <w:t xml:space="preserve"> в соответствии с </w:t>
      </w:r>
      <w:r w:rsidRPr="005D22FD">
        <w:rPr>
          <w:rFonts w:ascii="Times New Roman CYR" w:eastAsia="Times New Roman" w:hAnsi="Times New Roman CYR"/>
          <w:color w:val="000000"/>
          <w:spacing w:val="-1"/>
          <w:sz w:val="21"/>
          <w:szCs w:val="21"/>
          <w:lang w:eastAsia="ru-RU"/>
        </w:rPr>
        <w:t>действующим законодательством РФ.</w:t>
      </w:r>
    </w:p>
    <w:p w:rsidR="00445301" w:rsidRPr="005D22FD" w:rsidRDefault="00445301" w:rsidP="00AC0003">
      <w:pPr>
        <w:overflowPunct w:val="0"/>
        <w:autoSpaceDE w:val="0"/>
        <w:autoSpaceDN w:val="0"/>
        <w:adjustRightInd w:val="0"/>
        <w:spacing w:after="0" w:line="240" w:lineRule="auto"/>
        <w:jc w:val="both"/>
        <w:textAlignment w:val="baseline"/>
        <w:rPr>
          <w:rFonts w:ascii="Times New Roman CYR" w:eastAsia="Times New Roman" w:hAnsi="Times New Roman CYR"/>
          <w:sz w:val="21"/>
          <w:szCs w:val="21"/>
        </w:rPr>
      </w:pPr>
      <w:r w:rsidRPr="005D22FD">
        <w:rPr>
          <w:rFonts w:ascii="Times New Roman CYR" w:eastAsia="Times New Roman" w:hAnsi="Times New Roman CYR"/>
          <w:sz w:val="21"/>
          <w:szCs w:val="21"/>
          <w:lang w:eastAsia="ru-RU"/>
        </w:rPr>
        <w:t xml:space="preserve">7.2. </w:t>
      </w:r>
      <w:r w:rsidRPr="005D22FD">
        <w:rPr>
          <w:rFonts w:ascii="Times New Roman CYR" w:eastAsia="Times New Roman" w:hAnsi="Times New Roman CYR"/>
          <w:sz w:val="21"/>
          <w:szCs w:val="21"/>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445301" w:rsidRPr="005D22FD" w:rsidRDefault="00445301" w:rsidP="00445301">
      <w:pPr>
        <w:widowControl w:val="0"/>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rPr>
      </w:pPr>
      <w:r w:rsidRPr="005D22FD">
        <w:rPr>
          <w:rFonts w:ascii="Times New Roman CYR" w:eastAsia="Times New Roman" w:hAnsi="Times New Roman CY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45301" w:rsidRPr="005D22FD" w:rsidRDefault="00445301" w:rsidP="00445301">
      <w:pPr>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lastRenderedPageBreak/>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составляющий 10 % цены (этапа)</w:t>
      </w:r>
      <w:r w:rsidR="00DA166D" w:rsidRPr="005D22FD">
        <w:rPr>
          <w:rFonts w:ascii="Times New Roman CYR" w:eastAsia="Times New Roman" w:hAnsi="Times New Roman CYR"/>
          <w:sz w:val="21"/>
          <w:szCs w:val="21"/>
          <w:lang w:eastAsia="ru-RU"/>
        </w:rPr>
        <w:t xml:space="preserve"> к</w:t>
      </w:r>
      <w:r w:rsidRPr="005D22FD">
        <w:rPr>
          <w:rFonts w:ascii="Times New Roman CYR" w:eastAsia="Times New Roman" w:hAnsi="Times New Roman CYR"/>
          <w:sz w:val="21"/>
          <w:szCs w:val="21"/>
          <w:lang w:eastAsia="ru-RU"/>
        </w:rPr>
        <w:t>онтракта</w:t>
      </w:r>
      <w:r w:rsidR="00DA166D" w:rsidRPr="005D22FD">
        <w:rPr>
          <w:rFonts w:ascii="Times New Roman CYR" w:eastAsia="Times New Roman" w:hAnsi="Times New Roman CYR"/>
          <w:sz w:val="21"/>
          <w:szCs w:val="21"/>
          <w:lang w:eastAsia="ru-RU"/>
        </w:rPr>
        <w:t>.</w:t>
      </w:r>
      <w:r w:rsidRPr="005D22FD">
        <w:rPr>
          <w:rFonts w:ascii="Times New Roman CYR" w:eastAsia="Times New Roman" w:hAnsi="Times New Roman CYR"/>
          <w:sz w:val="21"/>
          <w:szCs w:val="21"/>
          <w:lang w:eastAsia="ru-RU"/>
        </w:rPr>
        <w:t xml:space="preserve"> </w:t>
      </w:r>
    </w:p>
    <w:p w:rsidR="00445301" w:rsidRPr="005D22FD" w:rsidRDefault="00445301" w:rsidP="00445301">
      <w:pPr>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w:t>
      </w:r>
    </w:p>
    <w:p w:rsidR="00445301" w:rsidRPr="005D22FD" w:rsidRDefault="00445301" w:rsidP="00445301">
      <w:pPr>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45301" w:rsidRPr="005D22FD" w:rsidRDefault="00445301" w:rsidP="00AC0003">
      <w:pPr>
        <w:overflowPunct w:val="0"/>
        <w:autoSpaceDE w:val="0"/>
        <w:autoSpaceDN w:val="0"/>
        <w:adjustRightInd w:val="0"/>
        <w:spacing w:after="0" w:line="240" w:lineRule="auto"/>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45301" w:rsidRPr="005D22FD" w:rsidRDefault="00445301" w:rsidP="00445301">
      <w:pPr>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45301" w:rsidRPr="005D22FD" w:rsidRDefault="00445301" w:rsidP="00445301">
      <w:pPr>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45301" w:rsidRPr="005D22FD" w:rsidRDefault="00445301" w:rsidP="00445301">
      <w:pPr>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Размер штрафа устанавливается Контрактом в порядке, установленном постановлением № 1042 в размере 1000 рублей.</w:t>
      </w:r>
    </w:p>
    <w:p w:rsidR="00445301" w:rsidRPr="005D22FD" w:rsidRDefault="00445301" w:rsidP="00445301">
      <w:pPr>
        <w:overflowPunct w:val="0"/>
        <w:autoSpaceDE w:val="0"/>
        <w:autoSpaceDN w:val="0"/>
        <w:adjustRightInd w:val="0"/>
        <w:spacing w:after="0" w:line="240" w:lineRule="auto"/>
        <w:ind w:firstLine="284"/>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45301" w:rsidRPr="005D22FD" w:rsidRDefault="00445301" w:rsidP="00AC0003">
      <w:pPr>
        <w:overflowPunct w:val="0"/>
        <w:autoSpaceDE w:val="0"/>
        <w:autoSpaceDN w:val="0"/>
        <w:adjustRightInd w:val="0"/>
        <w:spacing w:after="0" w:line="240" w:lineRule="auto"/>
        <w:jc w:val="both"/>
        <w:textAlignment w:val="baseline"/>
        <w:rPr>
          <w:rFonts w:ascii="Times New Roman CYR" w:eastAsia="Times New Roman" w:hAnsi="Times New Roman CYR"/>
          <w:sz w:val="21"/>
          <w:szCs w:val="21"/>
        </w:rPr>
      </w:pPr>
      <w:r w:rsidRPr="005D22FD">
        <w:rPr>
          <w:rFonts w:ascii="Times New Roman CYR" w:eastAsia="Times New Roman" w:hAnsi="Times New Roman CYR"/>
          <w:sz w:val="21"/>
          <w:szCs w:val="21"/>
        </w:rPr>
        <w:t>7.4. При наличии оснований, предусмотренных пунктом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445301" w:rsidRPr="005D22FD" w:rsidRDefault="00445301" w:rsidP="00AC0003">
      <w:pPr>
        <w:overflowPunct w:val="0"/>
        <w:autoSpaceDE w:val="0"/>
        <w:autoSpaceDN w:val="0"/>
        <w:adjustRightInd w:val="0"/>
        <w:spacing w:after="0" w:line="240" w:lineRule="auto"/>
        <w:jc w:val="both"/>
        <w:textAlignment w:val="baseline"/>
        <w:rPr>
          <w:rFonts w:ascii="Times New Roman CYR" w:eastAsia="Times New Roman" w:hAnsi="Times New Roman CYR"/>
          <w:sz w:val="21"/>
          <w:szCs w:val="21"/>
        </w:rPr>
      </w:pPr>
      <w:r w:rsidRPr="005D22FD">
        <w:rPr>
          <w:rFonts w:ascii="Times New Roman CYR" w:eastAsia="Times New Roman" w:hAnsi="Times New Roman CYR"/>
          <w:sz w:val="21"/>
          <w:szCs w:val="21"/>
        </w:rPr>
        <w:t>7.5. Сумма штрафных санкций, установленных в соответствии с пунктом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445301" w:rsidRPr="005D22FD" w:rsidRDefault="00445301" w:rsidP="00AC0003">
      <w:pPr>
        <w:overflowPunct w:val="0"/>
        <w:autoSpaceDE w:val="0"/>
        <w:autoSpaceDN w:val="0"/>
        <w:adjustRightInd w:val="0"/>
        <w:spacing w:after="0" w:line="240" w:lineRule="auto"/>
        <w:jc w:val="both"/>
        <w:textAlignment w:val="baseline"/>
        <w:rPr>
          <w:rFonts w:ascii="Times New Roman CYR" w:eastAsia="Times New Roman" w:hAnsi="Times New Roman CYR"/>
          <w:sz w:val="21"/>
          <w:szCs w:val="21"/>
        </w:rPr>
      </w:pPr>
      <w:r w:rsidRPr="005D22FD">
        <w:rPr>
          <w:rFonts w:ascii="Times New Roman CYR" w:eastAsia="Times New Roman" w:hAnsi="Times New Roman CYR"/>
          <w:sz w:val="21"/>
          <w:szCs w:val="21"/>
        </w:rPr>
        <w:t>7.6.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 При этом заключение Заказчиком и Поставщиком дополнительного соглашения к Контракту не требуется.</w:t>
      </w:r>
    </w:p>
    <w:p w:rsidR="00445301" w:rsidRPr="005D22FD" w:rsidRDefault="00445301" w:rsidP="00AC0003">
      <w:pPr>
        <w:widowControl w:val="0"/>
        <w:overflowPunct w:val="0"/>
        <w:autoSpaceDE w:val="0"/>
        <w:autoSpaceDN w:val="0"/>
        <w:adjustRightInd w:val="0"/>
        <w:spacing w:after="0" w:line="240" w:lineRule="auto"/>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5301" w:rsidRPr="005D22FD" w:rsidRDefault="00445301" w:rsidP="00AC0003">
      <w:pPr>
        <w:widowControl w:val="0"/>
        <w:overflowPunct w:val="0"/>
        <w:autoSpaceDE w:val="0"/>
        <w:autoSpaceDN w:val="0"/>
        <w:adjustRightInd w:val="0"/>
        <w:spacing w:after="0" w:line="240" w:lineRule="auto"/>
        <w:jc w:val="both"/>
        <w:textAlignment w:val="baseline"/>
        <w:rPr>
          <w:rFonts w:ascii="Times New Roman CYR" w:eastAsia="Times New Roman" w:hAnsi="Times New Roman CYR"/>
          <w:sz w:val="21"/>
          <w:szCs w:val="21"/>
          <w:lang w:eastAsia="ru-RU"/>
        </w:rPr>
      </w:pPr>
      <w:r w:rsidRPr="005D22FD">
        <w:rPr>
          <w:rFonts w:ascii="Times New Roman CYR" w:eastAsia="Times New Roman" w:hAnsi="Times New Roman CYR"/>
          <w:sz w:val="21"/>
          <w:szCs w:val="21"/>
          <w:lang w:eastAsia="ru-RU"/>
        </w:rPr>
        <w:t>7.8. Уплата штрафных санкций не освобождает Стороны от обязанности исполнить свои обязательства, вытекающие из Контракта.</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8</w:t>
      </w:r>
      <w:r w:rsidR="00445301" w:rsidRPr="005D22FD">
        <w:rPr>
          <w:rFonts w:ascii="Times New Roman" w:eastAsia="Arial Unicode MS" w:hAnsi="Times New Roman" w:cs="Times New Roman"/>
          <w:sz w:val="21"/>
          <w:szCs w:val="21"/>
        </w:rPr>
        <w:t xml:space="preserve">. ОБСТОЯТЕЛЬСТВА НЕПРЕОДОЛИМОЙ СИЛЫ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45301" w:rsidRPr="005D22FD" w:rsidRDefault="00445301" w:rsidP="00AC0003">
      <w:pPr>
        <w:tabs>
          <w:tab w:val="left" w:pos="2552"/>
          <w:tab w:val="left" w:pos="9072"/>
        </w:tabs>
        <w:spacing w:after="0" w:line="240" w:lineRule="auto"/>
        <w:jc w:val="both"/>
        <w:rPr>
          <w:rFonts w:ascii="Times New Roman" w:hAnsi="Times New Roman"/>
          <w:sz w:val="21"/>
          <w:szCs w:val="21"/>
        </w:rPr>
      </w:pPr>
      <w:r w:rsidRPr="005D22FD">
        <w:rPr>
          <w:rFonts w:ascii="Times New Roman" w:hAnsi="Times New Roman"/>
          <w:sz w:val="21"/>
          <w:szCs w:val="21"/>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8.4. Если одна из Сторон не направит или несвоевременно направит документы, указанные в пунктах 8.2-8.3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w:t>
      </w:r>
      <w:r w:rsidRPr="005D22FD">
        <w:rPr>
          <w:rFonts w:ascii="Times New Roman" w:hAnsi="Times New Roman"/>
          <w:sz w:val="21"/>
          <w:szCs w:val="21"/>
        </w:rPr>
        <w:lastRenderedPageBreak/>
        <w:t>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9</w:t>
      </w:r>
      <w:r w:rsidR="00445301" w:rsidRPr="005D22FD">
        <w:rPr>
          <w:rFonts w:ascii="Times New Roman" w:eastAsia="Arial Unicode MS" w:hAnsi="Times New Roman" w:cs="Times New Roman"/>
          <w:sz w:val="21"/>
          <w:szCs w:val="21"/>
        </w:rPr>
        <w:t xml:space="preserve">. РАССМОТРЕНИЕ И РАЗРЕШЕНИЕ СПОРОВ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9.1. Все споры, возникающие из настоящего Контракта, Стороны могут разрешать путем переговоров.</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9.2. Все споры, возникающие из настоящего Контракта, подлежат передаче на разрешение в Арбитражный суд Волгоградской области в соответствии с действующим законодательством Российской Федерации и настоящим Контрактом.</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9.3. До передачи спора на разрешение в Арбитражный суд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9.5. Сторона должна дать в письменной форме ответ на претензию по существу в срок не позднее 10 (десяти) календарных дней с даты получения претензии.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9.7. Если требования в претензии подлежат денежной оценке, в претензии указывается </w:t>
      </w:r>
      <w:proofErr w:type="spellStart"/>
      <w:r w:rsidRPr="005D22FD">
        <w:rPr>
          <w:rFonts w:ascii="Times New Roman" w:hAnsi="Times New Roman"/>
          <w:sz w:val="21"/>
          <w:szCs w:val="21"/>
        </w:rPr>
        <w:t>истребуемая</w:t>
      </w:r>
      <w:proofErr w:type="spellEnd"/>
      <w:r w:rsidRPr="005D22FD">
        <w:rPr>
          <w:rFonts w:ascii="Times New Roman" w:hAnsi="Times New Roman"/>
          <w:sz w:val="21"/>
          <w:szCs w:val="21"/>
        </w:rPr>
        <w:t xml:space="preserve"> денежная сумма и ее полный и обоснованный расчет.</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Волгоградской области.</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10</w:t>
      </w:r>
      <w:r w:rsidR="00445301" w:rsidRPr="005D22FD">
        <w:rPr>
          <w:rFonts w:ascii="Times New Roman" w:eastAsia="Arial Unicode MS" w:hAnsi="Times New Roman" w:cs="Times New Roman"/>
          <w:sz w:val="21"/>
          <w:szCs w:val="21"/>
        </w:rPr>
        <w:t xml:space="preserve">. СРОК ДЕЙСТВИЯ И ПОРЯДОК ИЗМЕНЕНИЯ, РАСТОРЖЕНИЯ КОНТРАКТА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10.1. Настоящий Контракт вступает в силу с </w:t>
      </w:r>
      <w:r w:rsidR="0006259F">
        <w:rPr>
          <w:rFonts w:ascii="Times New Roman" w:hAnsi="Times New Roman"/>
          <w:sz w:val="21"/>
          <w:szCs w:val="21"/>
        </w:rPr>
        <w:t>момента подписания</w:t>
      </w:r>
      <w:r w:rsidRPr="005D22FD">
        <w:rPr>
          <w:rFonts w:ascii="Times New Roman" w:hAnsi="Times New Roman"/>
          <w:sz w:val="21"/>
          <w:szCs w:val="21"/>
        </w:rPr>
        <w:t xml:space="preserve"> и действует по </w:t>
      </w:r>
      <w:r w:rsidR="00AC0003" w:rsidRPr="005D22FD">
        <w:rPr>
          <w:rFonts w:ascii="Times New Roman" w:hAnsi="Times New Roman"/>
          <w:sz w:val="21"/>
          <w:szCs w:val="21"/>
        </w:rPr>
        <w:t>30</w:t>
      </w:r>
      <w:r w:rsidR="0006259F">
        <w:rPr>
          <w:rFonts w:ascii="Times New Roman" w:hAnsi="Times New Roman"/>
          <w:sz w:val="21"/>
          <w:szCs w:val="21"/>
        </w:rPr>
        <w:t xml:space="preserve"> декабря </w:t>
      </w:r>
      <w:r w:rsidR="003458E0" w:rsidRPr="005D22FD">
        <w:rPr>
          <w:rFonts w:ascii="Times New Roman" w:hAnsi="Times New Roman"/>
          <w:sz w:val="21"/>
          <w:szCs w:val="21"/>
        </w:rPr>
        <w:t>202</w:t>
      </w:r>
      <w:r w:rsidR="005D22FD" w:rsidRPr="005D22FD">
        <w:rPr>
          <w:rFonts w:ascii="Times New Roman" w:hAnsi="Times New Roman"/>
          <w:sz w:val="21"/>
          <w:szCs w:val="21"/>
        </w:rPr>
        <w:t>6</w:t>
      </w:r>
      <w:r w:rsidRPr="005D22FD">
        <w:rPr>
          <w:rFonts w:ascii="Times New Roman" w:hAnsi="Times New Roman"/>
          <w:sz w:val="21"/>
          <w:szCs w:val="21"/>
        </w:rPr>
        <w:t xml:space="preserve"> г</w:t>
      </w:r>
      <w:r w:rsidR="005D22FD" w:rsidRPr="005D22FD">
        <w:rPr>
          <w:rFonts w:ascii="Times New Roman" w:hAnsi="Times New Roman"/>
          <w:sz w:val="21"/>
          <w:szCs w:val="21"/>
        </w:rPr>
        <w:t>ода</w:t>
      </w:r>
      <w:r w:rsidRPr="005D22FD">
        <w:rPr>
          <w:rFonts w:ascii="Times New Roman" w:hAnsi="Times New Roman"/>
          <w:sz w:val="21"/>
          <w:szCs w:val="21"/>
        </w:rPr>
        <w:t xml:space="preserve"> (включительно),</w:t>
      </w:r>
      <w:r w:rsidR="005D22FD" w:rsidRPr="005D22FD">
        <w:rPr>
          <w:rFonts w:ascii="Times New Roman" w:hAnsi="Times New Roman"/>
          <w:sz w:val="21"/>
          <w:szCs w:val="21"/>
        </w:rPr>
        <w:t xml:space="preserve"> </w:t>
      </w:r>
      <w:r w:rsidRPr="005D22FD">
        <w:rPr>
          <w:rFonts w:ascii="Times New Roman" w:hAnsi="Times New Roman"/>
          <w:sz w:val="21"/>
          <w:szCs w:val="21"/>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10.</w:t>
      </w:r>
      <w:r w:rsidR="00AC0003" w:rsidRPr="005D22FD">
        <w:rPr>
          <w:rFonts w:ascii="Times New Roman" w:hAnsi="Times New Roman"/>
          <w:sz w:val="21"/>
          <w:szCs w:val="21"/>
        </w:rPr>
        <w:t>3</w:t>
      </w:r>
      <w:r w:rsidRPr="005D22FD">
        <w:rPr>
          <w:rFonts w:ascii="Times New Roman" w:hAnsi="Times New Roman"/>
          <w:sz w:val="21"/>
          <w:szCs w:val="21"/>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45301" w:rsidRPr="005D22FD" w:rsidRDefault="00445301" w:rsidP="00445301">
      <w:pPr>
        <w:spacing w:after="0" w:line="240" w:lineRule="auto"/>
        <w:jc w:val="both"/>
        <w:rPr>
          <w:rFonts w:ascii="Times New Roman" w:hAnsi="Times New Roman"/>
          <w:sz w:val="21"/>
          <w:szCs w:val="21"/>
        </w:rPr>
      </w:pPr>
      <w:r w:rsidRPr="005D22FD">
        <w:rPr>
          <w:rFonts w:ascii="Times New Roman" w:hAnsi="Times New Roman"/>
          <w:sz w:val="21"/>
          <w:szCs w:val="21"/>
        </w:rPr>
        <w:t>10.</w:t>
      </w:r>
      <w:r w:rsidR="00AC0003" w:rsidRPr="005D22FD">
        <w:rPr>
          <w:rFonts w:ascii="Times New Roman" w:hAnsi="Times New Roman"/>
          <w:sz w:val="21"/>
          <w:szCs w:val="21"/>
        </w:rPr>
        <w:t>4</w:t>
      </w:r>
      <w:r w:rsidRPr="005D22FD">
        <w:rPr>
          <w:rFonts w:ascii="Times New Roman" w:hAnsi="Times New Roman"/>
          <w:sz w:val="21"/>
          <w:szCs w:val="21"/>
        </w:rPr>
        <w:t>. Изменение условий настоящего Контракта при его исполнении не допускается, за исключением случаев, предусмотренных статьей 95 Закона N 44-ФЗ.</w:t>
      </w:r>
    </w:p>
    <w:p w:rsidR="00445301" w:rsidRPr="005D22FD" w:rsidRDefault="00AC0003"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11</w:t>
      </w:r>
      <w:r w:rsidR="00445301" w:rsidRPr="005D22FD">
        <w:rPr>
          <w:rFonts w:ascii="Times New Roman" w:eastAsia="Arial Unicode MS" w:hAnsi="Times New Roman" w:cs="Times New Roman"/>
          <w:sz w:val="21"/>
          <w:szCs w:val="21"/>
        </w:rPr>
        <w:t>. ПРОЧИЕ ПОЛОЖЕНИЯ</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11.1. Во всем, что не оговорено в настоящем Контракте, Стороны руководствуются действующим законодательством Российской Федерации.</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3458E0" w:rsidRPr="005D22FD">
        <w:rPr>
          <w:rFonts w:ascii="Times New Roman" w:hAnsi="Times New Roman"/>
          <w:sz w:val="21"/>
          <w:szCs w:val="21"/>
        </w:rPr>
        <w:t>5 (пяти)</w:t>
      </w:r>
      <w:r w:rsidRPr="005D22FD">
        <w:rPr>
          <w:rFonts w:ascii="Times New Roman" w:hAnsi="Times New Roman"/>
          <w:sz w:val="21"/>
          <w:szCs w:val="21"/>
        </w:rPr>
        <w:t xml:space="preserve"> календарных дней с даты такого изменения. При этом если Поставщик не исполнит либо ненадлежащим образом исполнит </w:t>
      </w:r>
      <w:r w:rsidRPr="005D22FD">
        <w:rPr>
          <w:rFonts w:ascii="Times New Roman" w:hAnsi="Times New Roman"/>
          <w:sz w:val="21"/>
          <w:szCs w:val="21"/>
        </w:rPr>
        <w:lastRenderedPageBreak/>
        <w:t>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11.3. Все сообщения, требования, замечания или уведомления Сторон по настоящему Контракту направляются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AC0003" w:rsidRPr="005D22FD">
        <w:rPr>
          <w:rFonts w:ascii="Times New Roman" w:hAnsi="Times New Roman"/>
          <w:sz w:val="21"/>
          <w:szCs w:val="21"/>
        </w:rPr>
        <w:t>12</w:t>
      </w:r>
      <w:r w:rsidRPr="005D22FD">
        <w:rPr>
          <w:rFonts w:ascii="Times New Roman" w:hAnsi="Times New Roman"/>
          <w:sz w:val="21"/>
          <w:szCs w:val="21"/>
        </w:rPr>
        <w:t xml:space="preserve"> настоящего Контракта, либо с использованием электронной почты на электронные адреса, указанные в разделе </w:t>
      </w:r>
      <w:r w:rsidR="00AC0003" w:rsidRPr="005D22FD">
        <w:rPr>
          <w:rFonts w:ascii="Times New Roman" w:hAnsi="Times New Roman"/>
          <w:sz w:val="21"/>
          <w:szCs w:val="21"/>
        </w:rPr>
        <w:t>12</w:t>
      </w:r>
      <w:r w:rsidRPr="005D22FD">
        <w:rPr>
          <w:rFonts w:ascii="Times New Roman" w:hAnsi="Times New Roman"/>
          <w:sz w:val="21"/>
          <w:szCs w:val="21"/>
        </w:rPr>
        <w:t xml:space="preserve"> настоящего Контракта, либо с использованием факсимильной связи.</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AC0003" w:rsidRPr="005D22FD">
        <w:rPr>
          <w:rFonts w:ascii="Times New Roman" w:hAnsi="Times New Roman"/>
          <w:sz w:val="21"/>
          <w:szCs w:val="21"/>
        </w:rPr>
        <w:t>12</w:t>
      </w:r>
      <w:r w:rsidRPr="005D22FD">
        <w:rPr>
          <w:rFonts w:ascii="Times New Roman" w:hAnsi="Times New Roman"/>
          <w:sz w:val="21"/>
          <w:szCs w:val="21"/>
        </w:rPr>
        <w:t xml:space="preserve"> настоящего Контракта, считается надлежащим уведомлением Сторон.</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445301" w:rsidRPr="005D22FD" w:rsidRDefault="00445301" w:rsidP="00445301">
      <w:pPr>
        <w:spacing w:after="0" w:line="240" w:lineRule="auto"/>
        <w:ind w:firstLine="567"/>
        <w:jc w:val="both"/>
        <w:rPr>
          <w:rFonts w:ascii="Times New Roman" w:hAnsi="Times New Roman"/>
          <w:sz w:val="21"/>
          <w:szCs w:val="21"/>
        </w:rPr>
      </w:pPr>
      <w:r w:rsidRPr="005D22FD">
        <w:rPr>
          <w:rFonts w:ascii="Times New Roman" w:hAnsi="Times New Roman"/>
          <w:sz w:val="21"/>
          <w:szCs w:val="21"/>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11.6. Настоящий Контракт составлен в</w:t>
      </w:r>
      <w:r w:rsidRPr="005D22FD">
        <w:rPr>
          <w:rFonts w:ascii="Times New Roman" w:hAnsi="Times New Roman"/>
          <w:sz w:val="21"/>
          <w:szCs w:val="21"/>
          <w:lang w:eastAsia="ru-RU"/>
        </w:rPr>
        <w:t xml:space="preserve">  двух экземплярах, имеющих одинаковую юридическую силу, по одному для каждой из Сторон</w:t>
      </w:r>
      <w:r w:rsidRPr="005D22FD">
        <w:rPr>
          <w:rFonts w:ascii="Times New Roman" w:hAnsi="Times New Roman"/>
          <w:sz w:val="21"/>
          <w:szCs w:val="21"/>
        </w:rPr>
        <w:t>.</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 xml:space="preserve">11.7. Неотъемлемой частью настоящего Контракта являются приложения: </w:t>
      </w:r>
    </w:p>
    <w:p w:rsidR="00445301" w:rsidRPr="005D22FD" w:rsidRDefault="00445301" w:rsidP="00AC0003">
      <w:pPr>
        <w:spacing w:after="0" w:line="240" w:lineRule="auto"/>
        <w:jc w:val="both"/>
        <w:rPr>
          <w:rFonts w:ascii="Times New Roman" w:hAnsi="Times New Roman"/>
          <w:sz w:val="21"/>
          <w:szCs w:val="21"/>
        </w:rPr>
      </w:pPr>
      <w:r w:rsidRPr="005D22FD">
        <w:rPr>
          <w:rFonts w:ascii="Times New Roman" w:hAnsi="Times New Roman"/>
          <w:sz w:val="21"/>
          <w:szCs w:val="21"/>
        </w:rPr>
        <w:t>Приложение N 1 - Спецификация</w:t>
      </w:r>
    </w:p>
    <w:p w:rsidR="00445301" w:rsidRPr="005D22FD" w:rsidRDefault="00445301" w:rsidP="00445301">
      <w:pPr>
        <w:spacing w:after="0" w:line="240" w:lineRule="auto"/>
        <w:ind w:firstLine="567"/>
        <w:jc w:val="both"/>
        <w:rPr>
          <w:rFonts w:ascii="Times New Roman" w:hAnsi="Times New Roman"/>
          <w:sz w:val="21"/>
          <w:szCs w:val="21"/>
        </w:rPr>
      </w:pPr>
    </w:p>
    <w:p w:rsidR="00445301" w:rsidRPr="005D22FD" w:rsidRDefault="00AC0003" w:rsidP="00445301">
      <w:pPr>
        <w:spacing w:after="0" w:line="240" w:lineRule="auto"/>
        <w:ind w:firstLine="567"/>
        <w:jc w:val="center"/>
        <w:rPr>
          <w:rFonts w:ascii="Times New Roman" w:eastAsia="Arial Unicode MS" w:hAnsi="Times New Roman"/>
          <w:b/>
          <w:sz w:val="21"/>
          <w:szCs w:val="21"/>
        </w:rPr>
      </w:pPr>
      <w:r w:rsidRPr="005D22FD">
        <w:rPr>
          <w:rFonts w:ascii="Times New Roman" w:eastAsia="Arial Unicode MS" w:hAnsi="Times New Roman"/>
          <w:b/>
          <w:sz w:val="21"/>
          <w:szCs w:val="21"/>
        </w:rPr>
        <w:t>12</w:t>
      </w:r>
      <w:r w:rsidR="00445301" w:rsidRPr="005D22FD">
        <w:rPr>
          <w:rFonts w:ascii="Times New Roman" w:eastAsia="Arial Unicode MS" w:hAnsi="Times New Roman"/>
          <w:b/>
          <w:sz w:val="21"/>
          <w:szCs w:val="21"/>
        </w:rPr>
        <w:t>. АДРЕСА, БАНКОВСКИЕ РЕКВИЗИТЫ И ПОДПИСИ СТОРОН</w:t>
      </w:r>
    </w:p>
    <w:p w:rsidR="00445301" w:rsidRPr="005D22FD" w:rsidRDefault="00445301" w:rsidP="00445301">
      <w:pPr>
        <w:spacing w:after="0" w:line="240" w:lineRule="auto"/>
        <w:ind w:firstLine="567"/>
        <w:jc w:val="center"/>
        <w:rPr>
          <w:rFonts w:ascii="Times New Roman" w:eastAsia="Arial Unicode MS" w:hAnsi="Times New Roman"/>
          <w:b/>
          <w:sz w:val="21"/>
          <w:szCs w:val="21"/>
        </w:rPr>
      </w:pPr>
    </w:p>
    <w:tbl>
      <w:tblPr>
        <w:tblpPr w:leftFromText="180" w:rightFromText="180" w:vertAnchor="text" w:tblpY="1"/>
        <w:tblOverlap w:val="never"/>
        <w:tblW w:w="10110" w:type="dxa"/>
        <w:tblLayout w:type="fixed"/>
        <w:tblLook w:val="0000" w:firstRow="0" w:lastRow="0" w:firstColumn="0" w:lastColumn="0" w:noHBand="0" w:noVBand="0"/>
      </w:tblPr>
      <w:tblGrid>
        <w:gridCol w:w="5070"/>
        <w:gridCol w:w="5040"/>
      </w:tblGrid>
      <w:tr w:rsidR="00445301" w:rsidRPr="005D22FD" w:rsidTr="00F56340">
        <w:tc>
          <w:tcPr>
            <w:tcW w:w="5070" w:type="dxa"/>
          </w:tcPr>
          <w:p w:rsidR="00445301" w:rsidRPr="005D22FD" w:rsidRDefault="00445301" w:rsidP="00445301">
            <w:pPr>
              <w:spacing w:after="0" w:line="240" w:lineRule="auto"/>
              <w:jc w:val="both"/>
              <w:rPr>
                <w:rFonts w:ascii="Times New Roman" w:eastAsia="Lucida Sans Unicode" w:hAnsi="Times New Roman"/>
                <w:b/>
                <w:sz w:val="21"/>
                <w:szCs w:val="21"/>
              </w:rPr>
            </w:pPr>
            <w:r w:rsidRPr="005D22FD">
              <w:rPr>
                <w:rFonts w:ascii="Times New Roman" w:eastAsia="Lucida Sans Unicode" w:hAnsi="Times New Roman"/>
                <w:b/>
                <w:sz w:val="21"/>
                <w:szCs w:val="21"/>
              </w:rPr>
              <w:t>ЗАКАЗЧИК:</w:t>
            </w:r>
          </w:p>
          <w:p w:rsidR="00445301" w:rsidRPr="005D22FD" w:rsidRDefault="00445301" w:rsidP="00445301">
            <w:pPr>
              <w:tabs>
                <w:tab w:val="left" w:pos="3600"/>
              </w:tabs>
              <w:spacing w:after="0" w:line="240" w:lineRule="auto"/>
              <w:rPr>
                <w:rFonts w:ascii="Times New Roman" w:eastAsia="Lucida Sans Unicode" w:hAnsi="Times New Roman"/>
                <w:sz w:val="21"/>
                <w:szCs w:val="21"/>
              </w:rPr>
            </w:pPr>
            <w:r w:rsidRPr="005D22FD">
              <w:rPr>
                <w:rFonts w:ascii="Times New Roman" w:hAnsi="Times New Roman"/>
                <w:b/>
                <w:sz w:val="21"/>
                <w:szCs w:val="21"/>
              </w:rPr>
              <w:t>ФКПОУ  «КТИ» Минтруда России</w:t>
            </w:r>
          </w:p>
        </w:tc>
        <w:tc>
          <w:tcPr>
            <w:tcW w:w="5040" w:type="dxa"/>
          </w:tcPr>
          <w:p w:rsidR="00445301" w:rsidRPr="005D22FD" w:rsidRDefault="00445301" w:rsidP="00445301">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b/>
                <w:sz w:val="21"/>
                <w:szCs w:val="21"/>
              </w:rPr>
              <w:t>ПОСТАВЩИК</w:t>
            </w:r>
            <w:r w:rsidRPr="005D22FD">
              <w:rPr>
                <w:rFonts w:ascii="Times New Roman" w:eastAsia="Lucida Sans Unicode" w:hAnsi="Times New Roman"/>
                <w:sz w:val="21"/>
                <w:szCs w:val="21"/>
              </w:rPr>
              <w:t>:</w:t>
            </w:r>
          </w:p>
          <w:p w:rsidR="00445301" w:rsidRPr="005D22FD" w:rsidRDefault="00445301" w:rsidP="00445301">
            <w:pPr>
              <w:spacing w:after="0" w:line="240" w:lineRule="auto"/>
              <w:jc w:val="both"/>
              <w:rPr>
                <w:rFonts w:ascii="Times New Roman" w:eastAsia="Lucida Sans Unicode" w:hAnsi="Times New Roman"/>
                <w:b/>
                <w:sz w:val="21"/>
                <w:szCs w:val="21"/>
              </w:rPr>
            </w:pPr>
          </w:p>
        </w:tc>
      </w:tr>
      <w:tr w:rsidR="00445301" w:rsidRPr="005D22FD" w:rsidTr="00F56340">
        <w:tc>
          <w:tcPr>
            <w:tcW w:w="5070" w:type="dxa"/>
          </w:tcPr>
          <w:p w:rsidR="003458E0" w:rsidRPr="005D22FD" w:rsidRDefault="003458E0" w:rsidP="003458E0">
            <w:pPr>
              <w:tabs>
                <w:tab w:val="left" w:pos="3600"/>
              </w:tabs>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Адрес: 404504 Волгоградская область,</w:t>
            </w:r>
          </w:p>
          <w:p w:rsidR="003458E0" w:rsidRPr="005D22FD" w:rsidRDefault="003458E0" w:rsidP="003458E0">
            <w:pPr>
              <w:tabs>
                <w:tab w:val="left" w:pos="3600"/>
              </w:tabs>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г. Калач на Дону, ул. 65 Армии, д. 2.</w:t>
            </w:r>
          </w:p>
          <w:p w:rsidR="003458E0" w:rsidRPr="005D22FD" w:rsidRDefault="003458E0" w:rsidP="003458E0">
            <w:pPr>
              <w:tabs>
                <w:tab w:val="left" w:pos="3600"/>
              </w:tabs>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ИНН 3409100458, КПП 340901001</w:t>
            </w:r>
          </w:p>
          <w:p w:rsidR="003458E0" w:rsidRPr="005D22FD" w:rsidRDefault="003458E0" w:rsidP="003458E0">
            <w:pPr>
              <w:tabs>
                <w:tab w:val="left" w:pos="3600"/>
              </w:tabs>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ОГРН 1023405529047</w:t>
            </w:r>
          </w:p>
          <w:p w:rsidR="005D22FD" w:rsidRPr="005D22FD" w:rsidRDefault="006B2E95" w:rsidP="006B2E95">
            <w:pPr>
              <w:spacing w:after="0" w:line="240" w:lineRule="auto"/>
              <w:rPr>
                <w:rFonts w:ascii="Times New Roman" w:hAnsi="Times New Roman"/>
                <w:color w:val="000000"/>
                <w:sz w:val="21"/>
                <w:szCs w:val="21"/>
              </w:rPr>
            </w:pPr>
            <w:r>
              <w:rPr>
                <w:rFonts w:ascii="Times New Roman" w:eastAsia="Lucida Sans Unicode" w:hAnsi="Times New Roman"/>
                <w:sz w:val="21"/>
                <w:szCs w:val="21"/>
              </w:rPr>
              <w:t>л/</w:t>
            </w:r>
            <w:proofErr w:type="spellStart"/>
            <w:r>
              <w:rPr>
                <w:rFonts w:ascii="Times New Roman" w:eastAsia="Lucida Sans Unicode" w:hAnsi="Times New Roman"/>
                <w:sz w:val="21"/>
                <w:szCs w:val="21"/>
              </w:rPr>
              <w:t>сч</w:t>
            </w:r>
            <w:proofErr w:type="spellEnd"/>
            <w:r>
              <w:rPr>
                <w:rFonts w:ascii="Times New Roman" w:eastAsia="Lucida Sans Unicode" w:hAnsi="Times New Roman"/>
                <w:sz w:val="21"/>
                <w:szCs w:val="21"/>
              </w:rPr>
              <w:t>. 03291А75350</w:t>
            </w:r>
          </w:p>
          <w:p w:rsidR="005D22FD" w:rsidRPr="005D22FD" w:rsidRDefault="005D22FD" w:rsidP="005D22FD">
            <w:pPr>
              <w:spacing w:after="0" w:line="240" w:lineRule="auto"/>
              <w:rPr>
                <w:rFonts w:ascii="Times New Roman" w:hAnsi="Times New Roman"/>
                <w:color w:val="000000"/>
                <w:sz w:val="21"/>
                <w:szCs w:val="21"/>
              </w:rPr>
            </w:pPr>
            <w:r w:rsidRPr="005D22FD">
              <w:rPr>
                <w:rFonts w:ascii="Times New Roman" w:eastAsia="Lucida Sans Unicode" w:hAnsi="Times New Roman"/>
                <w:sz w:val="21"/>
                <w:szCs w:val="21"/>
              </w:rPr>
              <w:t>р/</w:t>
            </w:r>
            <w:proofErr w:type="gramStart"/>
            <w:r w:rsidRPr="005D22FD">
              <w:rPr>
                <w:rFonts w:ascii="Times New Roman" w:eastAsia="Lucida Sans Unicode" w:hAnsi="Times New Roman"/>
                <w:sz w:val="21"/>
                <w:szCs w:val="21"/>
              </w:rPr>
              <w:t xml:space="preserve">с  </w:t>
            </w:r>
            <w:r w:rsidRPr="005D22FD">
              <w:rPr>
                <w:rFonts w:ascii="Times New Roman" w:hAnsi="Times New Roman"/>
                <w:color w:val="000000"/>
                <w:sz w:val="21"/>
                <w:szCs w:val="21"/>
              </w:rPr>
              <w:t>03211643000000013245</w:t>
            </w:r>
            <w:proofErr w:type="gramEnd"/>
            <w:r w:rsidRPr="005D22FD">
              <w:rPr>
                <w:rFonts w:ascii="Times New Roman" w:eastAsia="Lucida Sans Unicode" w:hAnsi="Times New Roman"/>
                <w:sz w:val="21"/>
                <w:szCs w:val="21"/>
              </w:rPr>
              <w:t xml:space="preserve">  </w:t>
            </w:r>
          </w:p>
          <w:p w:rsidR="005D22FD" w:rsidRPr="005D22FD" w:rsidRDefault="005D22FD" w:rsidP="005D22FD">
            <w:pPr>
              <w:spacing w:after="0" w:line="240" w:lineRule="auto"/>
              <w:jc w:val="both"/>
              <w:rPr>
                <w:rFonts w:ascii="Times New Roman" w:hAnsi="Times New Roman"/>
                <w:color w:val="000000"/>
                <w:sz w:val="21"/>
                <w:szCs w:val="21"/>
              </w:rPr>
            </w:pPr>
            <w:r w:rsidRPr="005D22FD">
              <w:rPr>
                <w:rFonts w:ascii="Times New Roman" w:eastAsia="Lucida Sans Unicode" w:hAnsi="Times New Roman"/>
                <w:sz w:val="21"/>
                <w:szCs w:val="21"/>
              </w:rPr>
              <w:t xml:space="preserve">наименование банка: </w:t>
            </w:r>
            <w:r w:rsidRPr="005D22FD">
              <w:rPr>
                <w:rFonts w:ascii="Times New Roman" w:hAnsi="Times New Roman"/>
                <w:color w:val="000000"/>
                <w:sz w:val="21"/>
                <w:szCs w:val="21"/>
              </w:rPr>
              <w:t>ОКЦ № 1 ВВГУ</w:t>
            </w:r>
          </w:p>
          <w:p w:rsidR="005D22FD" w:rsidRPr="005D22FD" w:rsidRDefault="005D22FD" w:rsidP="005D22FD">
            <w:pPr>
              <w:spacing w:after="0" w:line="240" w:lineRule="auto"/>
              <w:jc w:val="both"/>
              <w:rPr>
                <w:rFonts w:ascii="Times New Roman" w:hAnsi="Times New Roman"/>
                <w:color w:val="000000"/>
                <w:sz w:val="21"/>
                <w:szCs w:val="21"/>
              </w:rPr>
            </w:pPr>
            <w:r w:rsidRPr="005D22FD">
              <w:rPr>
                <w:rFonts w:ascii="Times New Roman" w:hAnsi="Times New Roman"/>
                <w:color w:val="000000"/>
                <w:sz w:val="21"/>
                <w:szCs w:val="21"/>
              </w:rPr>
              <w:t xml:space="preserve">БАНКА РОССИИ//УФК по Нижегородской </w:t>
            </w:r>
          </w:p>
          <w:p w:rsidR="005D22FD" w:rsidRPr="005D22FD" w:rsidRDefault="005D22FD" w:rsidP="005D22FD">
            <w:pPr>
              <w:spacing w:after="0" w:line="240" w:lineRule="auto"/>
              <w:jc w:val="both"/>
              <w:rPr>
                <w:rFonts w:ascii="Times New Roman" w:hAnsi="Times New Roman"/>
                <w:color w:val="000000"/>
                <w:sz w:val="21"/>
                <w:szCs w:val="21"/>
              </w:rPr>
            </w:pPr>
            <w:r w:rsidRPr="005D22FD">
              <w:rPr>
                <w:rFonts w:ascii="Times New Roman" w:hAnsi="Times New Roman"/>
                <w:color w:val="000000"/>
                <w:sz w:val="21"/>
                <w:szCs w:val="21"/>
              </w:rPr>
              <w:t>области, г. Нижний Новгород.</w:t>
            </w:r>
          </w:p>
          <w:p w:rsidR="005D22FD" w:rsidRPr="005D22FD" w:rsidRDefault="005D22FD" w:rsidP="005D22FD">
            <w:pPr>
              <w:spacing w:after="0" w:line="240" w:lineRule="auto"/>
              <w:rPr>
                <w:rFonts w:ascii="Times New Roman" w:hAnsi="Times New Roman"/>
                <w:color w:val="000000"/>
                <w:sz w:val="21"/>
                <w:szCs w:val="21"/>
              </w:rPr>
            </w:pPr>
            <w:r w:rsidRPr="005D22FD">
              <w:rPr>
                <w:rFonts w:ascii="Times New Roman" w:eastAsia="Lucida Sans Unicode" w:hAnsi="Times New Roman"/>
                <w:sz w:val="21"/>
                <w:szCs w:val="21"/>
              </w:rPr>
              <w:t xml:space="preserve">БИК: </w:t>
            </w:r>
            <w:r w:rsidRPr="005D22FD">
              <w:rPr>
                <w:rFonts w:ascii="Times New Roman" w:hAnsi="Times New Roman"/>
                <w:color w:val="000000"/>
                <w:sz w:val="21"/>
                <w:szCs w:val="21"/>
              </w:rPr>
              <w:t>012202102</w:t>
            </w:r>
          </w:p>
          <w:p w:rsidR="003458E0" w:rsidRPr="005D22FD" w:rsidRDefault="005D22FD" w:rsidP="005D22FD">
            <w:pPr>
              <w:tabs>
                <w:tab w:val="left" w:pos="4253"/>
              </w:tabs>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 xml:space="preserve">ЕКС: </w:t>
            </w:r>
            <w:r w:rsidRPr="005D22FD">
              <w:rPr>
                <w:rFonts w:ascii="Times New Roman" w:hAnsi="Times New Roman"/>
                <w:color w:val="000000"/>
                <w:sz w:val="21"/>
                <w:szCs w:val="21"/>
              </w:rPr>
              <w:t>40102810745370000024</w:t>
            </w:r>
          </w:p>
          <w:p w:rsidR="003458E0" w:rsidRPr="005D22FD" w:rsidRDefault="003458E0" w:rsidP="003458E0">
            <w:pPr>
              <w:tabs>
                <w:tab w:val="left" w:pos="3600"/>
              </w:tabs>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Тел.: 8(84472)39944</w:t>
            </w:r>
          </w:p>
          <w:p w:rsidR="00445301" w:rsidRPr="0006259F" w:rsidRDefault="003458E0" w:rsidP="003458E0">
            <w:pPr>
              <w:spacing w:after="0" w:line="240" w:lineRule="auto"/>
              <w:rPr>
                <w:rFonts w:ascii="Times New Roman" w:hAnsi="Times New Roman"/>
                <w:sz w:val="21"/>
                <w:szCs w:val="21"/>
              </w:rPr>
            </w:pPr>
            <w:r w:rsidRPr="005D22FD">
              <w:rPr>
                <w:rFonts w:ascii="Times New Roman" w:eastAsia="Lucida Sans Unicode" w:hAnsi="Times New Roman"/>
                <w:sz w:val="21"/>
                <w:szCs w:val="21"/>
                <w:lang w:val="en-US"/>
              </w:rPr>
              <w:t>E</w:t>
            </w:r>
            <w:r w:rsidRPr="0006259F">
              <w:rPr>
                <w:rFonts w:ascii="Times New Roman" w:eastAsia="Lucida Sans Unicode" w:hAnsi="Times New Roman"/>
                <w:sz w:val="21"/>
                <w:szCs w:val="21"/>
              </w:rPr>
              <w:t>-</w:t>
            </w:r>
            <w:r w:rsidRPr="005D22FD">
              <w:rPr>
                <w:rFonts w:ascii="Times New Roman" w:eastAsia="Lucida Sans Unicode" w:hAnsi="Times New Roman"/>
                <w:sz w:val="21"/>
                <w:szCs w:val="21"/>
                <w:lang w:val="en-US"/>
              </w:rPr>
              <w:t>mail</w:t>
            </w:r>
            <w:r w:rsidRPr="0006259F">
              <w:rPr>
                <w:rFonts w:ascii="Times New Roman" w:eastAsia="Lucida Sans Unicode" w:hAnsi="Times New Roman"/>
                <w:sz w:val="21"/>
                <w:szCs w:val="21"/>
              </w:rPr>
              <w:t xml:space="preserve">: </w:t>
            </w:r>
            <w:proofErr w:type="spellStart"/>
            <w:r w:rsidRPr="005D22FD">
              <w:rPr>
                <w:rFonts w:ascii="Times New Roman" w:eastAsia="Lucida Sans Unicode" w:hAnsi="Times New Roman"/>
                <w:sz w:val="21"/>
                <w:szCs w:val="21"/>
                <w:lang w:val="en-US"/>
              </w:rPr>
              <w:t>kalachteh</w:t>
            </w:r>
            <w:proofErr w:type="spellEnd"/>
            <w:r w:rsidRPr="0006259F">
              <w:rPr>
                <w:rFonts w:ascii="Times New Roman" w:eastAsia="Lucida Sans Unicode" w:hAnsi="Times New Roman"/>
                <w:sz w:val="21"/>
                <w:szCs w:val="21"/>
              </w:rPr>
              <w:t>@</w:t>
            </w:r>
            <w:proofErr w:type="spellStart"/>
            <w:r w:rsidRPr="005D22FD">
              <w:rPr>
                <w:rFonts w:ascii="Times New Roman" w:eastAsia="Lucida Sans Unicode" w:hAnsi="Times New Roman"/>
                <w:sz w:val="21"/>
                <w:szCs w:val="21"/>
                <w:lang w:val="en-US"/>
              </w:rPr>
              <w:t>yandex</w:t>
            </w:r>
            <w:proofErr w:type="spellEnd"/>
            <w:r w:rsidRPr="0006259F">
              <w:rPr>
                <w:rFonts w:ascii="Times New Roman" w:eastAsia="Lucida Sans Unicode" w:hAnsi="Times New Roman"/>
                <w:sz w:val="21"/>
                <w:szCs w:val="21"/>
              </w:rPr>
              <w:t>.</w:t>
            </w:r>
            <w:proofErr w:type="spellStart"/>
            <w:r w:rsidRPr="005D22FD">
              <w:rPr>
                <w:rFonts w:ascii="Times New Roman" w:eastAsia="Lucida Sans Unicode" w:hAnsi="Times New Roman"/>
                <w:sz w:val="21"/>
                <w:szCs w:val="21"/>
                <w:lang w:val="en-US"/>
              </w:rPr>
              <w:t>ru</w:t>
            </w:r>
            <w:proofErr w:type="spellEnd"/>
          </w:p>
        </w:tc>
        <w:tc>
          <w:tcPr>
            <w:tcW w:w="5040" w:type="dxa"/>
          </w:tcPr>
          <w:p w:rsidR="00445301" w:rsidRPr="005D22FD" w:rsidRDefault="00445301" w:rsidP="00445301">
            <w:pPr>
              <w:spacing w:after="0" w:line="240" w:lineRule="auto"/>
              <w:rPr>
                <w:rFonts w:ascii="Times New Roman" w:eastAsia="Lucida Sans Unicode" w:hAnsi="Times New Roman"/>
                <w:sz w:val="21"/>
                <w:szCs w:val="21"/>
              </w:rPr>
            </w:pPr>
          </w:p>
          <w:p w:rsidR="00D12C9D" w:rsidRPr="005D22FD" w:rsidRDefault="00D12C9D" w:rsidP="00445301">
            <w:pPr>
              <w:spacing w:after="0" w:line="240" w:lineRule="auto"/>
              <w:jc w:val="both"/>
              <w:rPr>
                <w:rFonts w:ascii="Times New Roman" w:hAnsi="Times New Roman"/>
                <w:sz w:val="21"/>
                <w:szCs w:val="21"/>
              </w:rPr>
            </w:pPr>
          </w:p>
          <w:p w:rsidR="00445301" w:rsidRPr="005D22FD" w:rsidRDefault="00445301" w:rsidP="00445301">
            <w:pPr>
              <w:spacing w:after="0" w:line="240" w:lineRule="auto"/>
              <w:jc w:val="both"/>
              <w:rPr>
                <w:rFonts w:ascii="Times New Roman" w:hAnsi="Times New Roman"/>
                <w:sz w:val="21"/>
                <w:szCs w:val="21"/>
              </w:rPr>
            </w:pPr>
            <w:r w:rsidRPr="005D22FD">
              <w:rPr>
                <w:rFonts w:ascii="Times New Roman" w:hAnsi="Times New Roman"/>
                <w:sz w:val="21"/>
                <w:szCs w:val="21"/>
              </w:rPr>
              <w:t xml:space="preserve">  </w:t>
            </w:r>
          </w:p>
          <w:p w:rsidR="00445301" w:rsidRPr="005D22FD" w:rsidRDefault="00445301" w:rsidP="00445301">
            <w:pPr>
              <w:spacing w:after="0" w:line="240" w:lineRule="auto"/>
              <w:jc w:val="both"/>
              <w:rPr>
                <w:rFonts w:ascii="Times New Roman" w:hAnsi="Times New Roman"/>
                <w:sz w:val="21"/>
                <w:szCs w:val="21"/>
              </w:rPr>
            </w:pPr>
          </w:p>
          <w:p w:rsidR="003458E0" w:rsidRPr="005D22FD" w:rsidRDefault="003458E0" w:rsidP="00445301">
            <w:pPr>
              <w:spacing w:after="0" w:line="240" w:lineRule="auto"/>
              <w:jc w:val="both"/>
              <w:rPr>
                <w:rFonts w:ascii="Times New Roman" w:hAnsi="Times New Roman"/>
                <w:sz w:val="21"/>
                <w:szCs w:val="21"/>
              </w:rPr>
            </w:pPr>
          </w:p>
          <w:p w:rsidR="003458E0" w:rsidRPr="005D22FD" w:rsidRDefault="003458E0" w:rsidP="00445301">
            <w:pPr>
              <w:spacing w:after="0" w:line="240" w:lineRule="auto"/>
              <w:jc w:val="both"/>
              <w:rPr>
                <w:rFonts w:ascii="Times New Roman" w:hAnsi="Times New Roman"/>
                <w:sz w:val="21"/>
                <w:szCs w:val="21"/>
              </w:rPr>
            </w:pPr>
          </w:p>
          <w:p w:rsidR="003458E0" w:rsidRPr="005D22FD" w:rsidRDefault="003458E0" w:rsidP="00445301">
            <w:pPr>
              <w:spacing w:after="0" w:line="240" w:lineRule="auto"/>
              <w:jc w:val="both"/>
              <w:rPr>
                <w:rFonts w:ascii="Times New Roman" w:hAnsi="Times New Roman"/>
                <w:sz w:val="21"/>
                <w:szCs w:val="21"/>
              </w:rPr>
            </w:pPr>
          </w:p>
          <w:p w:rsidR="00445301" w:rsidRPr="005D22FD" w:rsidRDefault="00445301" w:rsidP="00445301">
            <w:pPr>
              <w:spacing w:after="0" w:line="240" w:lineRule="auto"/>
              <w:jc w:val="both"/>
              <w:rPr>
                <w:rFonts w:ascii="Times New Roman" w:hAnsi="Times New Roman"/>
                <w:sz w:val="21"/>
                <w:szCs w:val="21"/>
              </w:rPr>
            </w:pPr>
          </w:p>
        </w:tc>
      </w:tr>
      <w:tr w:rsidR="00445301" w:rsidRPr="005D22FD" w:rsidTr="00F56340">
        <w:tc>
          <w:tcPr>
            <w:tcW w:w="5070" w:type="dxa"/>
          </w:tcPr>
          <w:p w:rsidR="00445301" w:rsidRPr="005D22FD" w:rsidRDefault="00445301" w:rsidP="00445301">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Директор</w:t>
            </w:r>
          </w:p>
          <w:p w:rsidR="00445301" w:rsidRPr="005D22FD" w:rsidRDefault="00445301" w:rsidP="00445301">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_________________ /Ю.П. Машков/</w:t>
            </w:r>
          </w:p>
          <w:p w:rsidR="00445301" w:rsidRPr="005D22FD" w:rsidRDefault="00445301" w:rsidP="00445301">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м.п.</w:t>
            </w:r>
          </w:p>
        </w:tc>
        <w:tc>
          <w:tcPr>
            <w:tcW w:w="5040" w:type="dxa"/>
          </w:tcPr>
          <w:p w:rsidR="00445301" w:rsidRPr="005D22FD" w:rsidRDefault="006B2E95" w:rsidP="00445301">
            <w:pPr>
              <w:spacing w:after="0" w:line="240" w:lineRule="auto"/>
              <w:jc w:val="both"/>
              <w:rPr>
                <w:rFonts w:ascii="Times New Roman" w:eastAsia="Lucida Sans Unicode" w:hAnsi="Times New Roman"/>
                <w:sz w:val="21"/>
                <w:szCs w:val="21"/>
              </w:rPr>
            </w:pPr>
            <w:r>
              <w:rPr>
                <w:rFonts w:ascii="Times New Roman" w:eastAsia="Lucida Sans Unicode" w:hAnsi="Times New Roman"/>
                <w:sz w:val="21"/>
                <w:szCs w:val="21"/>
              </w:rPr>
              <w:t>_____________</w:t>
            </w:r>
          </w:p>
          <w:p w:rsidR="00445301" w:rsidRPr="005D22FD" w:rsidRDefault="00445301" w:rsidP="00445301">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___________________  /</w:t>
            </w:r>
            <w:r w:rsidR="006B2E95">
              <w:rPr>
                <w:rFonts w:ascii="Times New Roman" w:eastAsia="Lucida Sans Unicode" w:hAnsi="Times New Roman"/>
                <w:sz w:val="21"/>
                <w:szCs w:val="21"/>
              </w:rPr>
              <w:t>_________________</w:t>
            </w:r>
            <w:r w:rsidR="006B2E95" w:rsidRPr="005D22FD">
              <w:rPr>
                <w:rFonts w:ascii="Times New Roman" w:eastAsia="Lucida Sans Unicode" w:hAnsi="Times New Roman"/>
                <w:sz w:val="21"/>
                <w:szCs w:val="21"/>
              </w:rPr>
              <w:t xml:space="preserve"> </w:t>
            </w:r>
            <w:r w:rsidRPr="005D22FD">
              <w:rPr>
                <w:rFonts w:ascii="Times New Roman" w:eastAsia="Lucida Sans Unicode" w:hAnsi="Times New Roman"/>
                <w:sz w:val="21"/>
                <w:szCs w:val="21"/>
              </w:rPr>
              <w:t>/</w:t>
            </w:r>
          </w:p>
          <w:p w:rsidR="00445301" w:rsidRPr="005D22FD" w:rsidRDefault="00445301" w:rsidP="00445301">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м.п.</w:t>
            </w:r>
          </w:p>
        </w:tc>
      </w:tr>
    </w:tbl>
    <w:p w:rsidR="00445301" w:rsidRPr="005D22FD" w:rsidRDefault="00445301" w:rsidP="00445301">
      <w:pPr>
        <w:spacing w:after="0" w:line="240" w:lineRule="auto"/>
        <w:ind w:firstLine="567"/>
        <w:jc w:val="center"/>
        <w:rPr>
          <w:rFonts w:ascii="Times New Roman" w:eastAsia="Arial Unicode MS" w:hAnsi="Times New Roman"/>
          <w:b/>
          <w:sz w:val="21"/>
          <w:szCs w:val="21"/>
        </w:rPr>
      </w:pPr>
    </w:p>
    <w:p w:rsidR="00445301" w:rsidRPr="005D22FD" w:rsidRDefault="00445301" w:rsidP="00445301">
      <w:pPr>
        <w:pageBreakBefore/>
        <w:tabs>
          <w:tab w:val="left" w:pos="7655"/>
        </w:tabs>
        <w:spacing w:after="0" w:line="240" w:lineRule="auto"/>
        <w:ind w:left="5670"/>
        <w:jc w:val="right"/>
        <w:rPr>
          <w:rFonts w:ascii="Times New Roman" w:hAnsi="Times New Roman"/>
          <w:sz w:val="21"/>
          <w:szCs w:val="21"/>
        </w:rPr>
      </w:pPr>
      <w:r w:rsidRPr="005D22FD">
        <w:rPr>
          <w:rFonts w:ascii="Times New Roman" w:hAnsi="Times New Roman"/>
          <w:sz w:val="21"/>
          <w:szCs w:val="21"/>
        </w:rPr>
        <w:lastRenderedPageBreak/>
        <w:t xml:space="preserve">Приложение N 1 к Контракту </w:t>
      </w:r>
    </w:p>
    <w:p w:rsidR="00445301" w:rsidRPr="005D22FD" w:rsidRDefault="00445301" w:rsidP="00445301">
      <w:pPr>
        <w:tabs>
          <w:tab w:val="left" w:pos="2268"/>
          <w:tab w:val="left" w:pos="7655"/>
        </w:tabs>
        <w:spacing w:after="0" w:line="240" w:lineRule="auto"/>
        <w:ind w:left="5670"/>
        <w:jc w:val="right"/>
        <w:rPr>
          <w:rFonts w:ascii="Times New Roman" w:hAnsi="Times New Roman"/>
          <w:sz w:val="21"/>
          <w:szCs w:val="21"/>
        </w:rPr>
      </w:pPr>
      <w:r w:rsidRPr="005D22FD">
        <w:rPr>
          <w:rFonts w:ascii="Times New Roman" w:hAnsi="Times New Roman"/>
          <w:sz w:val="21"/>
          <w:szCs w:val="21"/>
        </w:rPr>
        <w:t xml:space="preserve">от  </w:t>
      </w:r>
      <w:r w:rsidR="003458E0" w:rsidRPr="005D22FD">
        <w:rPr>
          <w:rFonts w:ascii="Times New Roman" w:hAnsi="Times New Roman"/>
          <w:sz w:val="21"/>
          <w:szCs w:val="21"/>
        </w:rPr>
        <w:t>«____» _________</w:t>
      </w:r>
      <w:r w:rsidRPr="005D22FD">
        <w:rPr>
          <w:rFonts w:ascii="Times New Roman" w:hAnsi="Times New Roman"/>
          <w:sz w:val="21"/>
          <w:szCs w:val="21"/>
        </w:rPr>
        <w:t xml:space="preserve"> 20</w:t>
      </w:r>
      <w:r w:rsidR="003458E0" w:rsidRPr="005D22FD">
        <w:rPr>
          <w:rFonts w:ascii="Times New Roman" w:hAnsi="Times New Roman"/>
          <w:sz w:val="21"/>
          <w:szCs w:val="21"/>
        </w:rPr>
        <w:t>2</w:t>
      </w:r>
      <w:r w:rsidR="00AD1C5F">
        <w:rPr>
          <w:rFonts w:ascii="Times New Roman" w:hAnsi="Times New Roman"/>
          <w:sz w:val="21"/>
          <w:szCs w:val="21"/>
        </w:rPr>
        <w:t>6</w:t>
      </w:r>
      <w:r w:rsidRPr="005D22FD">
        <w:rPr>
          <w:rFonts w:ascii="Times New Roman" w:hAnsi="Times New Roman"/>
          <w:sz w:val="21"/>
          <w:szCs w:val="21"/>
        </w:rPr>
        <w:t xml:space="preserve"> г.</w:t>
      </w:r>
    </w:p>
    <w:p w:rsidR="00445301" w:rsidRPr="005D22FD" w:rsidRDefault="00445301" w:rsidP="001D63EE">
      <w:pPr>
        <w:tabs>
          <w:tab w:val="left" w:pos="1134"/>
          <w:tab w:val="left" w:pos="7655"/>
        </w:tabs>
        <w:spacing w:after="0" w:line="240" w:lineRule="auto"/>
        <w:ind w:left="5670"/>
        <w:jc w:val="right"/>
        <w:rPr>
          <w:rFonts w:ascii="Times New Roman" w:hAnsi="Times New Roman"/>
          <w:sz w:val="21"/>
          <w:szCs w:val="21"/>
        </w:rPr>
      </w:pPr>
      <w:r w:rsidRPr="005D22FD">
        <w:rPr>
          <w:rFonts w:ascii="Times New Roman" w:hAnsi="Times New Roman"/>
          <w:sz w:val="21"/>
          <w:szCs w:val="21"/>
        </w:rPr>
        <w:t>№</w:t>
      </w:r>
      <w:r w:rsidRPr="005D22FD">
        <w:rPr>
          <w:rFonts w:ascii="Times New Roman" w:hAnsi="Times New Roman"/>
          <w:sz w:val="21"/>
          <w:szCs w:val="21"/>
          <w:u w:val="single"/>
        </w:rPr>
        <w:t>  </w:t>
      </w:r>
      <w:r w:rsidRPr="005D22FD">
        <w:rPr>
          <w:rFonts w:ascii="Times New Roman" w:hAnsi="Times New Roman"/>
          <w:sz w:val="21"/>
          <w:szCs w:val="21"/>
          <w:u w:val="single"/>
        </w:rPr>
        <w:tab/>
        <w:t>  </w:t>
      </w:r>
      <w:r w:rsidRPr="005D22FD">
        <w:rPr>
          <w:rFonts w:ascii="Times New Roman" w:hAnsi="Times New Roman"/>
          <w:sz w:val="21"/>
          <w:szCs w:val="21"/>
        </w:rPr>
        <w:t xml:space="preserve"> </w:t>
      </w:r>
    </w:p>
    <w:p w:rsidR="00445301" w:rsidRPr="005D22FD" w:rsidRDefault="00445301" w:rsidP="00445301">
      <w:pPr>
        <w:pStyle w:val="Heading"/>
        <w:jc w:val="center"/>
        <w:rPr>
          <w:rFonts w:ascii="Times New Roman" w:eastAsia="Arial Unicode MS" w:hAnsi="Times New Roman" w:cs="Times New Roman"/>
          <w:sz w:val="21"/>
          <w:szCs w:val="21"/>
        </w:rPr>
      </w:pPr>
    </w:p>
    <w:p w:rsidR="00445301" w:rsidRPr="005D22FD" w:rsidRDefault="00445301" w:rsidP="00445301">
      <w:pPr>
        <w:pStyle w:val="Heading"/>
        <w:jc w:val="center"/>
        <w:rPr>
          <w:rFonts w:ascii="Times New Roman" w:eastAsia="Arial Unicode MS" w:hAnsi="Times New Roman" w:cs="Times New Roman"/>
          <w:sz w:val="21"/>
          <w:szCs w:val="21"/>
        </w:rPr>
      </w:pPr>
      <w:r w:rsidRPr="005D22FD">
        <w:rPr>
          <w:rFonts w:ascii="Times New Roman" w:eastAsia="Arial Unicode MS" w:hAnsi="Times New Roman" w:cs="Times New Roman"/>
          <w:sz w:val="21"/>
          <w:szCs w:val="21"/>
        </w:rPr>
        <w:t>СПЕЦИФИКАЦИЯ</w:t>
      </w:r>
    </w:p>
    <w:p w:rsidR="005D22FD" w:rsidRDefault="005D22FD" w:rsidP="00445301">
      <w:pPr>
        <w:pStyle w:val="Heading"/>
        <w:ind w:firstLine="708"/>
        <w:jc w:val="both"/>
        <w:rPr>
          <w:rFonts w:ascii="Times New Roman" w:hAnsi="Times New Roman"/>
          <w:b w:val="0"/>
          <w:sz w:val="21"/>
          <w:szCs w:val="21"/>
        </w:rPr>
      </w:pPr>
    </w:p>
    <w:tbl>
      <w:tblPr>
        <w:tblW w:w="4650" w:type="pct"/>
        <w:jc w:val="center"/>
        <w:tblLayout w:type="fixed"/>
        <w:tblLook w:val="04A0" w:firstRow="1" w:lastRow="0" w:firstColumn="1" w:lastColumn="0" w:noHBand="0" w:noVBand="1"/>
      </w:tblPr>
      <w:tblGrid>
        <w:gridCol w:w="524"/>
        <w:gridCol w:w="2466"/>
        <w:gridCol w:w="2159"/>
        <w:gridCol w:w="770"/>
        <w:gridCol w:w="1233"/>
        <w:gridCol w:w="889"/>
        <w:gridCol w:w="1639"/>
      </w:tblGrid>
      <w:tr w:rsidR="00357AF6" w:rsidTr="006B2E95">
        <w:trPr>
          <w:trHeight w:val="1310"/>
          <w:jc w:val="center"/>
        </w:trPr>
        <w:tc>
          <w:tcPr>
            <w:tcW w:w="524" w:type="dxa"/>
            <w:tcBorders>
              <w:top w:val="single" w:sz="2" w:space="0" w:color="000000"/>
              <w:left w:val="single" w:sz="2" w:space="0" w:color="000000"/>
              <w:bottom w:val="single" w:sz="2" w:space="0" w:color="000000"/>
              <w:right w:val="nil"/>
            </w:tcBorders>
            <w:vAlign w:val="center"/>
            <w:hideMark/>
          </w:tcPr>
          <w:p w:rsidR="00357AF6" w:rsidRDefault="00357AF6" w:rsidP="007D3F20">
            <w:pPr>
              <w:widowControl w:val="0"/>
              <w:autoSpaceDE w:val="0"/>
              <w:snapToGrid w:val="0"/>
              <w:jc w:val="center"/>
              <w:rPr>
                <w:rFonts w:ascii="Times New Roman" w:hAnsi="Times New Roman"/>
                <w:b/>
                <w:color w:val="000000"/>
                <w:sz w:val="20"/>
                <w:szCs w:val="20"/>
                <w:lang w:eastAsia="ar-SA"/>
              </w:rPr>
            </w:pPr>
            <w:r>
              <w:rPr>
                <w:rFonts w:ascii="Times New Roman" w:hAnsi="Times New Roman"/>
                <w:b/>
                <w:color w:val="000000"/>
                <w:sz w:val="20"/>
                <w:szCs w:val="20"/>
                <w:lang w:eastAsia="ar-SA"/>
              </w:rPr>
              <w:t>№ п/п</w:t>
            </w:r>
          </w:p>
        </w:tc>
        <w:tc>
          <w:tcPr>
            <w:tcW w:w="2466" w:type="dxa"/>
            <w:tcBorders>
              <w:top w:val="single" w:sz="2" w:space="0" w:color="000000"/>
              <w:left w:val="single" w:sz="2" w:space="0" w:color="000000"/>
              <w:bottom w:val="single" w:sz="2" w:space="0" w:color="000000"/>
              <w:right w:val="nil"/>
            </w:tcBorders>
            <w:vAlign w:val="center"/>
            <w:hideMark/>
          </w:tcPr>
          <w:p w:rsidR="00357AF6" w:rsidRDefault="00357AF6" w:rsidP="007D3F20">
            <w:pPr>
              <w:widowControl w:val="0"/>
              <w:autoSpaceDE w:val="0"/>
              <w:snapToGrid w:val="0"/>
              <w:jc w:val="center"/>
              <w:rPr>
                <w:rFonts w:ascii="Times New Roman" w:hAnsi="Times New Roman"/>
                <w:b/>
                <w:color w:val="000000"/>
                <w:sz w:val="20"/>
                <w:szCs w:val="20"/>
                <w:lang w:eastAsia="ar-SA"/>
              </w:rPr>
            </w:pPr>
            <w:r>
              <w:rPr>
                <w:rFonts w:ascii="Times New Roman" w:hAnsi="Times New Roman"/>
                <w:b/>
                <w:color w:val="000000"/>
                <w:sz w:val="20"/>
                <w:szCs w:val="20"/>
                <w:lang w:eastAsia="ar-SA"/>
              </w:rPr>
              <w:t>Наименование товара</w:t>
            </w:r>
          </w:p>
        </w:tc>
        <w:tc>
          <w:tcPr>
            <w:tcW w:w="2159" w:type="dxa"/>
            <w:tcBorders>
              <w:top w:val="single" w:sz="2" w:space="0" w:color="000000"/>
              <w:left w:val="single" w:sz="2" w:space="0" w:color="000000"/>
              <w:bottom w:val="single" w:sz="2" w:space="0" w:color="000000"/>
              <w:right w:val="nil"/>
            </w:tcBorders>
            <w:hideMark/>
          </w:tcPr>
          <w:p w:rsidR="00357AF6" w:rsidRDefault="00357AF6" w:rsidP="007D3F20">
            <w:pPr>
              <w:widowControl w:val="0"/>
              <w:autoSpaceDE w:val="0"/>
              <w:snapToGrid w:val="0"/>
              <w:jc w:val="center"/>
              <w:rPr>
                <w:rFonts w:ascii="Times New Roman" w:hAnsi="Times New Roman"/>
                <w:b/>
                <w:color w:val="000000"/>
                <w:sz w:val="20"/>
                <w:szCs w:val="20"/>
                <w:lang w:eastAsia="ar-SA"/>
              </w:rPr>
            </w:pPr>
            <w:r>
              <w:rPr>
                <w:rFonts w:ascii="Times New Roman" w:hAnsi="Times New Roman"/>
                <w:b/>
                <w:color w:val="000000"/>
                <w:sz w:val="20"/>
                <w:szCs w:val="20"/>
                <w:lang w:eastAsia="ar-SA"/>
              </w:rPr>
              <w:t>Характеристики, описание товара</w:t>
            </w:r>
          </w:p>
        </w:tc>
        <w:tc>
          <w:tcPr>
            <w:tcW w:w="770" w:type="dxa"/>
            <w:tcBorders>
              <w:top w:val="single" w:sz="2" w:space="0" w:color="000000"/>
              <w:left w:val="single" w:sz="2" w:space="0" w:color="000000"/>
              <w:bottom w:val="single" w:sz="2" w:space="0" w:color="000000"/>
              <w:right w:val="nil"/>
            </w:tcBorders>
            <w:vAlign w:val="center"/>
            <w:hideMark/>
          </w:tcPr>
          <w:p w:rsidR="00357AF6" w:rsidRDefault="008F7AFE" w:rsidP="007D3F20">
            <w:pPr>
              <w:widowControl w:val="0"/>
              <w:autoSpaceDE w:val="0"/>
              <w:snapToGrid w:val="0"/>
              <w:jc w:val="center"/>
              <w:rPr>
                <w:rFonts w:ascii="Times New Roman" w:hAnsi="Times New Roman"/>
                <w:b/>
                <w:color w:val="000000"/>
                <w:sz w:val="20"/>
                <w:szCs w:val="20"/>
                <w:lang w:eastAsia="ar-SA"/>
              </w:rPr>
            </w:pPr>
            <w:r>
              <w:rPr>
                <w:rFonts w:ascii="Times New Roman" w:hAnsi="Times New Roman"/>
                <w:b/>
                <w:color w:val="000000"/>
                <w:sz w:val="20"/>
                <w:szCs w:val="20"/>
                <w:lang w:eastAsia="ar-SA"/>
              </w:rPr>
              <w:t>Ед. измерения, (кг)</w:t>
            </w:r>
          </w:p>
        </w:tc>
        <w:tc>
          <w:tcPr>
            <w:tcW w:w="1233" w:type="dxa"/>
            <w:tcBorders>
              <w:top w:val="single" w:sz="2" w:space="0" w:color="000000"/>
              <w:left w:val="single" w:sz="2" w:space="0" w:color="000000"/>
              <w:bottom w:val="single" w:sz="2" w:space="0" w:color="000000"/>
              <w:right w:val="nil"/>
            </w:tcBorders>
            <w:hideMark/>
          </w:tcPr>
          <w:p w:rsidR="00357AF6" w:rsidRDefault="00357AF6" w:rsidP="007D3F20">
            <w:pPr>
              <w:widowControl w:val="0"/>
              <w:autoSpaceDE w:val="0"/>
              <w:snapToGrid w:val="0"/>
              <w:jc w:val="center"/>
              <w:rPr>
                <w:rFonts w:ascii="Times New Roman" w:hAnsi="Times New Roman"/>
                <w:b/>
                <w:color w:val="000000"/>
                <w:sz w:val="20"/>
                <w:szCs w:val="20"/>
                <w:lang w:eastAsia="ar-SA"/>
              </w:rPr>
            </w:pPr>
            <w:r>
              <w:rPr>
                <w:rFonts w:ascii="Times New Roman" w:hAnsi="Times New Roman"/>
                <w:b/>
                <w:color w:val="000000"/>
                <w:sz w:val="20"/>
                <w:szCs w:val="20"/>
                <w:lang w:eastAsia="ar-SA"/>
              </w:rPr>
              <w:t>Кол-во</w:t>
            </w:r>
          </w:p>
        </w:tc>
        <w:tc>
          <w:tcPr>
            <w:tcW w:w="889" w:type="dxa"/>
            <w:tcBorders>
              <w:top w:val="single" w:sz="2" w:space="0" w:color="000000"/>
              <w:left w:val="single" w:sz="2" w:space="0" w:color="000000"/>
              <w:bottom w:val="single" w:sz="2" w:space="0" w:color="000000"/>
              <w:right w:val="nil"/>
            </w:tcBorders>
            <w:hideMark/>
          </w:tcPr>
          <w:p w:rsidR="00357AF6" w:rsidRDefault="00357AF6" w:rsidP="007D3F20">
            <w:pPr>
              <w:widowControl w:val="0"/>
              <w:autoSpaceDE w:val="0"/>
              <w:snapToGrid w:val="0"/>
              <w:jc w:val="center"/>
              <w:rPr>
                <w:rFonts w:ascii="Times New Roman" w:hAnsi="Times New Roman"/>
                <w:b/>
                <w:color w:val="000000"/>
                <w:sz w:val="20"/>
                <w:szCs w:val="20"/>
                <w:lang w:eastAsia="ar-SA"/>
              </w:rPr>
            </w:pPr>
            <w:r>
              <w:rPr>
                <w:rFonts w:ascii="Times New Roman" w:hAnsi="Times New Roman"/>
                <w:b/>
                <w:color w:val="000000"/>
                <w:sz w:val="20"/>
                <w:szCs w:val="20"/>
                <w:lang w:eastAsia="ar-SA"/>
              </w:rPr>
              <w:t>Цена, руб.</w:t>
            </w:r>
          </w:p>
        </w:tc>
        <w:tc>
          <w:tcPr>
            <w:tcW w:w="1639" w:type="dxa"/>
            <w:tcBorders>
              <w:top w:val="single" w:sz="2" w:space="0" w:color="000000"/>
              <w:left w:val="single" w:sz="2" w:space="0" w:color="000000"/>
              <w:bottom w:val="single" w:sz="2" w:space="0" w:color="000000"/>
              <w:right w:val="single" w:sz="2" w:space="0" w:color="000000"/>
            </w:tcBorders>
            <w:hideMark/>
          </w:tcPr>
          <w:p w:rsidR="00357AF6" w:rsidRDefault="00357AF6" w:rsidP="007D3F20">
            <w:pPr>
              <w:widowControl w:val="0"/>
              <w:autoSpaceDE w:val="0"/>
              <w:snapToGrid w:val="0"/>
              <w:jc w:val="center"/>
              <w:rPr>
                <w:rFonts w:ascii="Times New Roman" w:hAnsi="Times New Roman"/>
                <w:b/>
                <w:color w:val="000000"/>
                <w:sz w:val="20"/>
                <w:szCs w:val="20"/>
                <w:lang w:eastAsia="ar-SA"/>
              </w:rPr>
            </w:pPr>
            <w:r>
              <w:rPr>
                <w:rFonts w:ascii="Times New Roman" w:hAnsi="Times New Roman"/>
                <w:b/>
                <w:color w:val="000000"/>
                <w:sz w:val="20"/>
                <w:szCs w:val="20"/>
                <w:lang w:eastAsia="ar-SA"/>
              </w:rPr>
              <w:t>Стоимость, руб.</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w:t>
            </w:r>
          </w:p>
        </w:tc>
        <w:tc>
          <w:tcPr>
            <w:tcW w:w="2466"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Баклажаны свежие</w:t>
            </w:r>
          </w:p>
        </w:tc>
        <w:tc>
          <w:tcPr>
            <w:tcW w:w="2159"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Баклажаны свежие</w:t>
            </w:r>
          </w:p>
        </w:tc>
        <w:tc>
          <w:tcPr>
            <w:tcW w:w="770"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150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250,00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37500,00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w:t>
            </w:r>
          </w:p>
        </w:tc>
        <w:tc>
          <w:tcPr>
            <w:tcW w:w="2466"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Огурцы свежие</w:t>
            </w:r>
          </w:p>
        </w:tc>
        <w:tc>
          <w:tcPr>
            <w:tcW w:w="2159"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Огурцы свежие</w:t>
            </w:r>
          </w:p>
        </w:tc>
        <w:tc>
          <w:tcPr>
            <w:tcW w:w="770"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180,00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36000,00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3</w:t>
            </w:r>
          </w:p>
        </w:tc>
        <w:tc>
          <w:tcPr>
            <w:tcW w:w="2466"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Помидоры свежие</w:t>
            </w:r>
          </w:p>
        </w:tc>
        <w:tc>
          <w:tcPr>
            <w:tcW w:w="2159"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Помидоры свежие</w:t>
            </w:r>
          </w:p>
        </w:tc>
        <w:tc>
          <w:tcPr>
            <w:tcW w:w="770"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200,00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40000,00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4</w:t>
            </w:r>
          </w:p>
        </w:tc>
        <w:tc>
          <w:tcPr>
            <w:tcW w:w="2466"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Перец болгарский</w:t>
            </w:r>
          </w:p>
        </w:tc>
        <w:tc>
          <w:tcPr>
            <w:tcW w:w="2159"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Перец болгарский</w:t>
            </w:r>
          </w:p>
        </w:tc>
        <w:tc>
          <w:tcPr>
            <w:tcW w:w="770"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150,00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30000,00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5</w:t>
            </w:r>
          </w:p>
        </w:tc>
        <w:tc>
          <w:tcPr>
            <w:tcW w:w="2466"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Картофель свежий</w:t>
            </w:r>
          </w:p>
        </w:tc>
        <w:tc>
          <w:tcPr>
            <w:tcW w:w="2159"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Картофель свежий</w:t>
            </w:r>
          </w:p>
        </w:tc>
        <w:tc>
          <w:tcPr>
            <w:tcW w:w="770"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2000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50,00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100000,00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6</w:t>
            </w:r>
          </w:p>
        </w:tc>
        <w:tc>
          <w:tcPr>
            <w:tcW w:w="2466"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Капуста свежая</w:t>
            </w:r>
          </w:p>
        </w:tc>
        <w:tc>
          <w:tcPr>
            <w:tcW w:w="2159"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Капуста свежая</w:t>
            </w:r>
          </w:p>
        </w:tc>
        <w:tc>
          <w:tcPr>
            <w:tcW w:w="770"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1000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55,00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55000,00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7</w:t>
            </w:r>
          </w:p>
        </w:tc>
        <w:tc>
          <w:tcPr>
            <w:tcW w:w="2466"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Лук свежий</w:t>
            </w:r>
          </w:p>
        </w:tc>
        <w:tc>
          <w:tcPr>
            <w:tcW w:w="2159"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Лук свежий</w:t>
            </w:r>
          </w:p>
        </w:tc>
        <w:tc>
          <w:tcPr>
            <w:tcW w:w="770"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400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55,00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22000,00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8</w:t>
            </w:r>
          </w:p>
        </w:tc>
        <w:tc>
          <w:tcPr>
            <w:tcW w:w="2466"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Морковь свежая</w:t>
            </w:r>
          </w:p>
        </w:tc>
        <w:tc>
          <w:tcPr>
            <w:tcW w:w="2159"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Морковь свежая</w:t>
            </w:r>
          </w:p>
        </w:tc>
        <w:tc>
          <w:tcPr>
            <w:tcW w:w="770"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300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60,00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18000,00</w:t>
            </w:r>
          </w:p>
        </w:tc>
      </w:tr>
      <w:tr w:rsidR="006B2E95" w:rsidTr="006B2E95">
        <w:trPr>
          <w:trHeight w:val="508"/>
          <w:jc w:val="center"/>
        </w:trPr>
        <w:tc>
          <w:tcPr>
            <w:tcW w:w="524"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9</w:t>
            </w:r>
          </w:p>
        </w:tc>
        <w:tc>
          <w:tcPr>
            <w:tcW w:w="2466"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Свекла свежая</w:t>
            </w:r>
          </w:p>
        </w:tc>
        <w:tc>
          <w:tcPr>
            <w:tcW w:w="2159"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Свекла свежая</w:t>
            </w:r>
          </w:p>
        </w:tc>
        <w:tc>
          <w:tcPr>
            <w:tcW w:w="770"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кг</w:t>
            </w: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100</w:t>
            </w: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60,00</w:t>
            </w:r>
          </w:p>
        </w:tc>
        <w:tc>
          <w:tcPr>
            <w:tcW w:w="1639" w:type="dxa"/>
            <w:tcBorders>
              <w:top w:val="nil"/>
              <w:left w:val="single" w:sz="2" w:space="0" w:color="000000"/>
              <w:bottom w:val="single" w:sz="2" w:space="0" w:color="000000"/>
              <w:right w:val="single" w:sz="2" w:space="0" w:color="000000"/>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6000,00</w:t>
            </w:r>
          </w:p>
        </w:tc>
      </w:tr>
      <w:tr w:rsidR="006B2E95" w:rsidTr="006B2E95">
        <w:trPr>
          <w:jc w:val="center"/>
        </w:trPr>
        <w:tc>
          <w:tcPr>
            <w:tcW w:w="524"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p>
        </w:tc>
        <w:tc>
          <w:tcPr>
            <w:tcW w:w="2466" w:type="dxa"/>
            <w:tcBorders>
              <w:top w:val="nil"/>
              <w:left w:val="single" w:sz="2" w:space="0" w:color="000000"/>
              <w:bottom w:val="single" w:sz="2" w:space="0" w:color="000000"/>
              <w:right w:val="nil"/>
            </w:tcBorders>
            <w:vAlign w:val="center"/>
            <w:hideMark/>
          </w:tcPr>
          <w:p w:rsidR="006B2E95" w:rsidRDefault="006B2E95" w:rsidP="006B2E95">
            <w:pPr>
              <w:widowControl w:val="0"/>
              <w:autoSpaceDE w:val="0"/>
              <w:snapToGrid w:val="0"/>
              <w:jc w:val="center"/>
              <w:rPr>
                <w:rFonts w:ascii="Times New Roman" w:hAnsi="Times New Roman"/>
                <w:color w:val="000000"/>
                <w:sz w:val="20"/>
                <w:szCs w:val="20"/>
                <w:lang w:eastAsia="ar-SA"/>
              </w:rPr>
            </w:pPr>
            <w:r>
              <w:rPr>
                <w:rFonts w:ascii="Times New Roman" w:hAnsi="Times New Roman"/>
                <w:color w:val="000000"/>
                <w:sz w:val="20"/>
                <w:szCs w:val="20"/>
                <w:lang w:eastAsia="ar-SA"/>
              </w:rPr>
              <w:t>Итого</w:t>
            </w:r>
          </w:p>
        </w:tc>
        <w:tc>
          <w:tcPr>
            <w:tcW w:w="215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p>
        </w:tc>
        <w:tc>
          <w:tcPr>
            <w:tcW w:w="770" w:type="dxa"/>
            <w:tcBorders>
              <w:top w:val="nil"/>
              <w:left w:val="single" w:sz="2" w:space="0" w:color="000000"/>
              <w:bottom w:val="single" w:sz="2" w:space="0" w:color="000000"/>
              <w:right w:val="nil"/>
            </w:tcBorders>
            <w:vAlign w:val="center"/>
          </w:tcPr>
          <w:p w:rsidR="006B2E95" w:rsidRDefault="006B2E95" w:rsidP="006B2E95">
            <w:pPr>
              <w:widowControl w:val="0"/>
              <w:autoSpaceDE w:val="0"/>
              <w:snapToGrid w:val="0"/>
              <w:jc w:val="center"/>
              <w:rPr>
                <w:rFonts w:ascii="Times New Roman" w:hAnsi="Times New Roman"/>
                <w:color w:val="000000"/>
                <w:sz w:val="20"/>
                <w:szCs w:val="20"/>
                <w:lang w:eastAsia="ar-SA"/>
              </w:rPr>
            </w:pPr>
          </w:p>
        </w:tc>
        <w:tc>
          <w:tcPr>
            <w:tcW w:w="1233"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p>
        </w:tc>
        <w:tc>
          <w:tcPr>
            <w:tcW w:w="889" w:type="dxa"/>
            <w:tcBorders>
              <w:top w:val="nil"/>
              <w:left w:val="single" w:sz="2" w:space="0" w:color="000000"/>
              <w:bottom w:val="single" w:sz="2" w:space="0" w:color="000000"/>
              <w:right w:val="nil"/>
            </w:tcBorders>
          </w:tcPr>
          <w:p w:rsidR="006B2E95" w:rsidRDefault="006B2E95" w:rsidP="006B2E95">
            <w:pPr>
              <w:widowControl w:val="0"/>
              <w:autoSpaceDE w:val="0"/>
              <w:snapToGrid w:val="0"/>
              <w:jc w:val="center"/>
              <w:rPr>
                <w:rFonts w:ascii="Times New Roman" w:hAnsi="Times New Roman"/>
                <w:color w:val="000000"/>
                <w:sz w:val="20"/>
                <w:szCs w:val="20"/>
                <w:lang w:eastAsia="ar-SA"/>
              </w:rPr>
            </w:pPr>
          </w:p>
        </w:tc>
        <w:tc>
          <w:tcPr>
            <w:tcW w:w="1639" w:type="dxa"/>
            <w:tcBorders>
              <w:top w:val="nil"/>
              <w:left w:val="single" w:sz="2" w:space="0" w:color="000000"/>
              <w:bottom w:val="single" w:sz="2" w:space="0" w:color="000000"/>
              <w:right w:val="single" w:sz="2" w:space="0" w:color="000000"/>
            </w:tcBorders>
            <w:hideMark/>
          </w:tcPr>
          <w:p w:rsidR="006B2E95" w:rsidRDefault="006B2E95" w:rsidP="006B2E95">
            <w:pPr>
              <w:widowControl w:val="0"/>
              <w:autoSpaceDE w:val="0"/>
              <w:snapToGrid w:val="0"/>
              <w:rPr>
                <w:rFonts w:ascii="Times New Roman" w:hAnsi="Times New Roman"/>
                <w:b/>
                <w:sz w:val="20"/>
                <w:szCs w:val="20"/>
                <w:lang w:eastAsia="ar-SA"/>
              </w:rPr>
            </w:pPr>
            <w:r>
              <w:rPr>
                <w:rFonts w:ascii="Times New Roman" w:hAnsi="Times New Roman"/>
                <w:b/>
                <w:sz w:val="20"/>
                <w:szCs w:val="20"/>
                <w:lang w:eastAsia="ar-SA"/>
              </w:rPr>
              <w:t>344 500.00</w:t>
            </w:r>
          </w:p>
        </w:tc>
      </w:tr>
    </w:tbl>
    <w:p w:rsidR="00345965" w:rsidRDefault="00345965" w:rsidP="00445301">
      <w:pPr>
        <w:pStyle w:val="Heading"/>
        <w:ind w:firstLine="708"/>
        <w:jc w:val="both"/>
        <w:rPr>
          <w:rFonts w:ascii="Times New Roman" w:hAnsi="Times New Roman"/>
          <w:b w:val="0"/>
          <w:sz w:val="21"/>
          <w:szCs w:val="21"/>
        </w:rPr>
      </w:pPr>
    </w:p>
    <w:p w:rsidR="00345965" w:rsidRPr="005D22FD" w:rsidRDefault="00345965" w:rsidP="00445301">
      <w:pPr>
        <w:pStyle w:val="Heading"/>
        <w:ind w:firstLine="708"/>
        <w:jc w:val="both"/>
        <w:rPr>
          <w:rFonts w:ascii="Times New Roman" w:hAnsi="Times New Roman"/>
          <w:b w:val="0"/>
          <w:sz w:val="21"/>
          <w:szCs w:val="21"/>
        </w:rPr>
      </w:pPr>
    </w:p>
    <w:tbl>
      <w:tblPr>
        <w:tblW w:w="5000" w:type="pct"/>
        <w:jc w:val="center"/>
        <w:tblLayout w:type="fixed"/>
        <w:tblCellMar>
          <w:left w:w="283" w:type="dxa"/>
          <w:right w:w="283" w:type="dxa"/>
        </w:tblCellMar>
        <w:tblLook w:val="0000" w:firstRow="0" w:lastRow="0" w:firstColumn="0" w:lastColumn="0" w:noHBand="0" w:noVBand="0"/>
      </w:tblPr>
      <w:tblGrid>
        <w:gridCol w:w="5647"/>
        <w:gridCol w:w="5112"/>
      </w:tblGrid>
      <w:tr w:rsidR="00DA166D" w:rsidRPr="005D22FD" w:rsidTr="001D63EE">
        <w:trPr>
          <w:trHeight w:val="1258"/>
          <w:jc w:val="center"/>
        </w:trPr>
        <w:tc>
          <w:tcPr>
            <w:tcW w:w="5647" w:type="dxa"/>
          </w:tcPr>
          <w:p w:rsidR="00DA166D" w:rsidRPr="005D22FD" w:rsidRDefault="00DA166D" w:rsidP="00DA166D">
            <w:pPr>
              <w:spacing w:after="0" w:line="240" w:lineRule="auto"/>
              <w:contextualSpacing/>
              <w:rPr>
                <w:rFonts w:ascii="Times New Roman" w:hAnsi="Times New Roman"/>
                <w:b/>
                <w:bCs/>
                <w:sz w:val="21"/>
                <w:szCs w:val="21"/>
                <w:lang w:eastAsia="ar-SA"/>
              </w:rPr>
            </w:pPr>
            <w:r w:rsidRPr="005D22FD">
              <w:rPr>
                <w:rFonts w:ascii="Times New Roman" w:hAnsi="Times New Roman"/>
                <w:b/>
                <w:bCs/>
                <w:sz w:val="21"/>
                <w:szCs w:val="21"/>
                <w:lang w:eastAsia="ar-SA"/>
              </w:rPr>
              <w:t xml:space="preserve">Заказчик:                                                                                                    </w:t>
            </w:r>
          </w:p>
          <w:p w:rsidR="00DA166D" w:rsidRPr="005D22FD" w:rsidRDefault="00DA166D" w:rsidP="00DA166D">
            <w:pPr>
              <w:tabs>
                <w:tab w:val="left" w:pos="0"/>
              </w:tabs>
              <w:spacing w:after="0" w:line="240" w:lineRule="auto"/>
              <w:ind w:right="-952"/>
              <w:contextualSpacing/>
              <w:rPr>
                <w:rFonts w:ascii="Times New Roman" w:hAnsi="Times New Roman"/>
                <w:sz w:val="21"/>
                <w:szCs w:val="21"/>
                <w:lang w:eastAsia="ar-SA"/>
              </w:rPr>
            </w:pPr>
          </w:p>
          <w:p w:rsidR="00DA166D" w:rsidRPr="005D22FD" w:rsidRDefault="00DA166D" w:rsidP="00DA166D">
            <w:pPr>
              <w:spacing w:after="0" w:line="240" w:lineRule="auto"/>
              <w:ind w:right="-463"/>
              <w:contextualSpacing/>
              <w:rPr>
                <w:rFonts w:ascii="Times New Roman" w:hAnsi="Times New Roman"/>
                <w:sz w:val="21"/>
                <w:szCs w:val="21"/>
                <w:lang w:eastAsia="ar-SA"/>
              </w:rPr>
            </w:pPr>
            <w:r w:rsidRPr="005D22FD">
              <w:rPr>
                <w:rFonts w:ascii="Times New Roman" w:hAnsi="Times New Roman"/>
                <w:sz w:val="21"/>
                <w:szCs w:val="21"/>
                <w:lang w:eastAsia="ar-SA"/>
              </w:rPr>
              <w:t>Директор</w:t>
            </w:r>
          </w:p>
          <w:p w:rsidR="00DA166D" w:rsidRPr="005D22FD" w:rsidRDefault="00DA166D" w:rsidP="00DA166D">
            <w:pPr>
              <w:spacing w:after="0" w:line="240" w:lineRule="auto"/>
              <w:ind w:right="-463"/>
              <w:contextualSpacing/>
              <w:rPr>
                <w:rFonts w:ascii="Times New Roman" w:hAnsi="Times New Roman"/>
                <w:sz w:val="21"/>
                <w:szCs w:val="21"/>
                <w:lang w:eastAsia="ar-SA"/>
              </w:rPr>
            </w:pPr>
          </w:p>
          <w:p w:rsidR="00DA166D" w:rsidRPr="005D22FD" w:rsidRDefault="00DA166D" w:rsidP="00DA166D">
            <w:pPr>
              <w:spacing w:after="0" w:line="240" w:lineRule="auto"/>
              <w:ind w:right="-463"/>
              <w:contextualSpacing/>
              <w:rPr>
                <w:rFonts w:ascii="Times New Roman" w:hAnsi="Times New Roman"/>
                <w:sz w:val="21"/>
                <w:szCs w:val="21"/>
                <w:lang w:eastAsia="ar-SA"/>
              </w:rPr>
            </w:pPr>
            <w:r w:rsidRPr="005D22FD">
              <w:rPr>
                <w:rFonts w:ascii="Times New Roman" w:hAnsi="Times New Roman"/>
                <w:sz w:val="21"/>
                <w:szCs w:val="21"/>
                <w:lang w:eastAsia="ar-SA"/>
              </w:rPr>
              <w:t xml:space="preserve"> _____________ </w:t>
            </w:r>
            <w:r w:rsidRPr="005D22FD">
              <w:rPr>
                <w:rFonts w:ascii="Times New Roman" w:eastAsia="Lucida Sans Unicode" w:hAnsi="Times New Roman"/>
                <w:sz w:val="21"/>
                <w:szCs w:val="21"/>
              </w:rPr>
              <w:t>/</w:t>
            </w:r>
            <w:r w:rsidRPr="005D22FD">
              <w:rPr>
                <w:rFonts w:ascii="Times New Roman" w:hAnsi="Times New Roman"/>
                <w:sz w:val="21"/>
                <w:szCs w:val="21"/>
                <w:lang w:eastAsia="ar-SA"/>
              </w:rPr>
              <w:t>Ю.П. Машков</w:t>
            </w:r>
            <w:r w:rsidRPr="005D22FD">
              <w:rPr>
                <w:rFonts w:ascii="Times New Roman" w:eastAsia="Lucida Sans Unicode" w:hAnsi="Times New Roman"/>
                <w:sz w:val="21"/>
                <w:szCs w:val="21"/>
              </w:rPr>
              <w:t>/</w:t>
            </w:r>
          </w:p>
          <w:p w:rsidR="00DA166D" w:rsidRPr="005D22FD" w:rsidRDefault="00DA166D" w:rsidP="00DA166D">
            <w:pPr>
              <w:spacing w:after="0" w:line="240" w:lineRule="auto"/>
              <w:ind w:right="-463"/>
              <w:contextualSpacing/>
              <w:rPr>
                <w:rFonts w:ascii="Times New Roman" w:hAnsi="Times New Roman"/>
                <w:sz w:val="21"/>
                <w:szCs w:val="21"/>
                <w:lang w:eastAsia="ar-SA"/>
              </w:rPr>
            </w:pPr>
            <w:r w:rsidRPr="005D22FD">
              <w:rPr>
                <w:rFonts w:ascii="Times New Roman" w:hAnsi="Times New Roman"/>
                <w:sz w:val="21"/>
                <w:szCs w:val="21"/>
                <w:lang w:eastAsia="ar-SA"/>
              </w:rPr>
              <w:t>м.п.</w:t>
            </w:r>
          </w:p>
        </w:tc>
        <w:tc>
          <w:tcPr>
            <w:tcW w:w="5112" w:type="dxa"/>
          </w:tcPr>
          <w:p w:rsidR="00DA166D" w:rsidRPr="005D22FD" w:rsidRDefault="00DA166D" w:rsidP="00DA166D">
            <w:pPr>
              <w:tabs>
                <w:tab w:val="left" w:pos="35"/>
              </w:tabs>
              <w:snapToGrid w:val="0"/>
              <w:spacing w:after="0" w:line="240" w:lineRule="auto"/>
              <w:ind w:left="-286" w:right="417"/>
              <w:contextualSpacing/>
              <w:jc w:val="both"/>
              <w:rPr>
                <w:rFonts w:ascii="Times New Roman" w:hAnsi="Times New Roman"/>
                <w:sz w:val="21"/>
                <w:szCs w:val="21"/>
                <w:lang w:eastAsia="ar-SA"/>
              </w:rPr>
            </w:pPr>
            <w:r w:rsidRPr="005D22FD">
              <w:rPr>
                <w:rFonts w:ascii="Times New Roman" w:hAnsi="Times New Roman"/>
                <w:sz w:val="21"/>
                <w:szCs w:val="21"/>
                <w:lang w:eastAsia="ar-SA"/>
              </w:rPr>
              <w:t xml:space="preserve">      </w:t>
            </w:r>
            <w:r w:rsidRPr="005D22FD">
              <w:rPr>
                <w:rFonts w:ascii="Times New Roman" w:hAnsi="Times New Roman"/>
                <w:b/>
                <w:bCs/>
                <w:sz w:val="21"/>
                <w:szCs w:val="21"/>
                <w:lang w:eastAsia="ar-SA"/>
              </w:rPr>
              <w:t>Поставщик:</w:t>
            </w:r>
          </w:p>
          <w:p w:rsidR="001D63EE" w:rsidRPr="005D22FD" w:rsidRDefault="001D63EE" w:rsidP="00DA166D">
            <w:pPr>
              <w:spacing w:after="0" w:line="240" w:lineRule="auto"/>
              <w:jc w:val="both"/>
              <w:rPr>
                <w:rFonts w:ascii="Times New Roman" w:hAnsi="Times New Roman"/>
                <w:sz w:val="21"/>
                <w:szCs w:val="21"/>
              </w:rPr>
            </w:pPr>
          </w:p>
          <w:p w:rsidR="00DA166D" w:rsidRPr="005D22FD" w:rsidRDefault="006B2E95" w:rsidP="00DA166D">
            <w:pPr>
              <w:spacing w:after="0" w:line="240" w:lineRule="auto"/>
              <w:jc w:val="both"/>
              <w:rPr>
                <w:rFonts w:ascii="Times New Roman" w:eastAsia="Lucida Sans Unicode" w:hAnsi="Times New Roman"/>
                <w:sz w:val="21"/>
                <w:szCs w:val="21"/>
              </w:rPr>
            </w:pPr>
            <w:r>
              <w:rPr>
                <w:rFonts w:ascii="Times New Roman" w:hAnsi="Times New Roman"/>
                <w:sz w:val="21"/>
                <w:szCs w:val="21"/>
              </w:rPr>
              <w:t>_________</w:t>
            </w:r>
          </w:p>
          <w:p w:rsidR="00D12C9D" w:rsidRPr="005D22FD" w:rsidRDefault="00D12C9D" w:rsidP="00DA166D">
            <w:pPr>
              <w:spacing w:after="0" w:line="240" w:lineRule="auto"/>
              <w:jc w:val="both"/>
              <w:rPr>
                <w:rFonts w:ascii="Times New Roman" w:eastAsia="Lucida Sans Unicode" w:hAnsi="Times New Roman"/>
                <w:sz w:val="21"/>
                <w:szCs w:val="21"/>
              </w:rPr>
            </w:pPr>
          </w:p>
          <w:p w:rsidR="00DA166D" w:rsidRPr="005D22FD" w:rsidRDefault="00DA166D" w:rsidP="00DA166D">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 xml:space="preserve">___________________  / </w:t>
            </w:r>
            <w:r w:rsidR="006B2E95">
              <w:rPr>
                <w:rFonts w:ascii="Times New Roman" w:eastAsia="Lucida Sans Unicode" w:hAnsi="Times New Roman"/>
                <w:sz w:val="21"/>
                <w:szCs w:val="21"/>
              </w:rPr>
              <w:t>_____________</w:t>
            </w:r>
            <w:r w:rsidR="00D12C9D" w:rsidRPr="005D22FD">
              <w:rPr>
                <w:rFonts w:ascii="Times New Roman" w:eastAsia="Lucida Sans Unicode" w:hAnsi="Times New Roman"/>
                <w:sz w:val="21"/>
                <w:szCs w:val="21"/>
              </w:rPr>
              <w:t xml:space="preserve"> </w:t>
            </w:r>
            <w:r w:rsidRPr="005D22FD">
              <w:rPr>
                <w:rFonts w:ascii="Times New Roman" w:eastAsia="Lucida Sans Unicode" w:hAnsi="Times New Roman"/>
                <w:sz w:val="21"/>
                <w:szCs w:val="21"/>
              </w:rPr>
              <w:t>/</w:t>
            </w:r>
          </w:p>
          <w:p w:rsidR="00DA166D" w:rsidRPr="0006259F" w:rsidRDefault="00DA166D" w:rsidP="0006259F">
            <w:pPr>
              <w:spacing w:after="0" w:line="240" w:lineRule="auto"/>
              <w:jc w:val="both"/>
              <w:rPr>
                <w:rFonts w:ascii="Times New Roman" w:eastAsia="Lucida Sans Unicode" w:hAnsi="Times New Roman"/>
                <w:sz w:val="21"/>
                <w:szCs w:val="21"/>
              </w:rPr>
            </w:pPr>
            <w:r w:rsidRPr="005D22FD">
              <w:rPr>
                <w:rFonts w:ascii="Times New Roman" w:eastAsia="Lucida Sans Unicode" w:hAnsi="Times New Roman"/>
                <w:sz w:val="21"/>
                <w:szCs w:val="21"/>
              </w:rPr>
              <w:t>м.п</w:t>
            </w:r>
            <w:r w:rsidR="0006259F">
              <w:rPr>
                <w:rFonts w:ascii="Times New Roman" w:eastAsia="Lucida Sans Unicode" w:hAnsi="Times New Roman"/>
                <w:sz w:val="21"/>
                <w:szCs w:val="21"/>
              </w:rPr>
              <w:t>.</w:t>
            </w:r>
          </w:p>
        </w:tc>
      </w:tr>
    </w:tbl>
    <w:p w:rsidR="00B86D68" w:rsidRPr="005D22FD" w:rsidRDefault="00B86D68" w:rsidP="001D63EE">
      <w:pPr>
        <w:pStyle w:val="Heading"/>
        <w:rPr>
          <w:rFonts w:ascii="Times New Roman" w:eastAsia="Arial Unicode MS" w:hAnsi="Times New Roman" w:cs="Times New Roman"/>
          <w:sz w:val="21"/>
          <w:szCs w:val="21"/>
        </w:rPr>
      </w:pPr>
    </w:p>
    <w:sectPr w:rsidR="00B86D68" w:rsidRPr="005D22FD" w:rsidSect="007F213B">
      <w:footerReference w:type="default" r:id="rId7"/>
      <w:pgSz w:w="11906" w:h="16838"/>
      <w:pgMar w:top="720" w:right="720" w:bottom="720" w:left="993"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DAE" w:rsidRPr="00DA166D" w:rsidRDefault="001F6DAE" w:rsidP="00DA166D">
      <w:pPr>
        <w:spacing w:after="0" w:line="240" w:lineRule="auto"/>
      </w:pPr>
      <w:r>
        <w:separator/>
      </w:r>
    </w:p>
  </w:endnote>
  <w:endnote w:type="continuationSeparator" w:id="0">
    <w:p w:rsidR="001F6DAE" w:rsidRPr="00DA166D" w:rsidRDefault="001F6DAE" w:rsidP="00DA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003" w:rsidRPr="00EA6D9D" w:rsidRDefault="006A5CAF" w:rsidP="00DA166D">
    <w:pPr>
      <w:pStyle w:val="a3"/>
      <w:jc w:val="right"/>
      <w:rPr>
        <w:rFonts w:ascii="Times New Roman" w:hAnsi="Times New Roman"/>
      </w:rPr>
    </w:pPr>
    <w:r w:rsidRPr="00EA6D9D">
      <w:rPr>
        <w:rFonts w:ascii="Times New Roman" w:hAnsi="Times New Roman"/>
      </w:rPr>
      <w:fldChar w:fldCharType="begin"/>
    </w:r>
    <w:r w:rsidR="00AC0003" w:rsidRPr="00EA6D9D">
      <w:rPr>
        <w:rFonts w:ascii="Times New Roman" w:hAnsi="Times New Roman"/>
      </w:rPr>
      <w:instrText>PAGE   \* MERGEFORMAT</w:instrText>
    </w:r>
    <w:r w:rsidRPr="00EA6D9D">
      <w:rPr>
        <w:rFonts w:ascii="Times New Roman" w:hAnsi="Times New Roman"/>
      </w:rPr>
      <w:fldChar w:fldCharType="separate"/>
    </w:r>
    <w:r w:rsidR="009802AE">
      <w:rPr>
        <w:rFonts w:ascii="Times New Roman" w:hAnsi="Times New Roman"/>
        <w:noProof/>
      </w:rPr>
      <w:t>8</w:t>
    </w:r>
    <w:r w:rsidRPr="00EA6D9D">
      <w:rPr>
        <w:rFonts w:ascii="Times New Roman" w:hAnsi="Times New Roman"/>
      </w:rPr>
      <w:fldChar w:fldCharType="end"/>
    </w:r>
  </w:p>
  <w:p w:rsidR="00AC0003" w:rsidRPr="00EA6D9D" w:rsidRDefault="00AC0003">
    <w:pPr>
      <w:pStyle w:val="a3"/>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DAE" w:rsidRPr="00DA166D" w:rsidRDefault="001F6DAE" w:rsidP="00DA166D">
      <w:pPr>
        <w:spacing w:after="0" w:line="240" w:lineRule="auto"/>
      </w:pPr>
      <w:r>
        <w:separator/>
      </w:r>
    </w:p>
  </w:footnote>
  <w:footnote w:type="continuationSeparator" w:id="0">
    <w:p w:rsidR="001F6DAE" w:rsidRPr="00DA166D" w:rsidRDefault="001F6DAE" w:rsidP="00DA1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B5181"/>
    <w:multiLevelType w:val="hybridMultilevel"/>
    <w:tmpl w:val="B8B6C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E7216C"/>
    <w:multiLevelType w:val="hybridMultilevel"/>
    <w:tmpl w:val="B8B6C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5301"/>
    <w:rsid w:val="00043508"/>
    <w:rsid w:val="0006259F"/>
    <w:rsid w:val="00097FEB"/>
    <w:rsid w:val="000C63E0"/>
    <w:rsid w:val="00101F3E"/>
    <w:rsid w:val="00111E64"/>
    <w:rsid w:val="00123448"/>
    <w:rsid w:val="0013137B"/>
    <w:rsid w:val="00162832"/>
    <w:rsid w:val="001A34A6"/>
    <w:rsid w:val="001B280A"/>
    <w:rsid w:val="001B30EF"/>
    <w:rsid w:val="001D63EE"/>
    <w:rsid w:val="001F6DAE"/>
    <w:rsid w:val="0025476C"/>
    <w:rsid w:val="00265DB8"/>
    <w:rsid w:val="00284A43"/>
    <w:rsid w:val="00292458"/>
    <w:rsid w:val="00326E90"/>
    <w:rsid w:val="003458E0"/>
    <w:rsid w:val="00345965"/>
    <w:rsid w:val="00357AF6"/>
    <w:rsid w:val="003628E3"/>
    <w:rsid w:val="0038216B"/>
    <w:rsid w:val="003925C1"/>
    <w:rsid w:val="003B5330"/>
    <w:rsid w:val="003B5C6E"/>
    <w:rsid w:val="00423338"/>
    <w:rsid w:val="00431167"/>
    <w:rsid w:val="00445301"/>
    <w:rsid w:val="00477890"/>
    <w:rsid w:val="00483F90"/>
    <w:rsid w:val="00490DEF"/>
    <w:rsid w:val="004C40AE"/>
    <w:rsid w:val="004E4FA6"/>
    <w:rsid w:val="00533108"/>
    <w:rsid w:val="00535192"/>
    <w:rsid w:val="005577D2"/>
    <w:rsid w:val="005B728A"/>
    <w:rsid w:val="005D229D"/>
    <w:rsid w:val="005D22FD"/>
    <w:rsid w:val="005D417F"/>
    <w:rsid w:val="005F45E4"/>
    <w:rsid w:val="00604BEE"/>
    <w:rsid w:val="006647AC"/>
    <w:rsid w:val="006706B7"/>
    <w:rsid w:val="0069652A"/>
    <w:rsid w:val="006A1328"/>
    <w:rsid w:val="006A5CAF"/>
    <w:rsid w:val="006B2E95"/>
    <w:rsid w:val="0070762A"/>
    <w:rsid w:val="00733A66"/>
    <w:rsid w:val="0074530F"/>
    <w:rsid w:val="00746355"/>
    <w:rsid w:val="007C2B61"/>
    <w:rsid w:val="007D0B86"/>
    <w:rsid w:val="007F213B"/>
    <w:rsid w:val="007F735C"/>
    <w:rsid w:val="00824150"/>
    <w:rsid w:val="00833001"/>
    <w:rsid w:val="0086408C"/>
    <w:rsid w:val="008719DE"/>
    <w:rsid w:val="008809B0"/>
    <w:rsid w:val="00882AD5"/>
    <w:rsid w:val="008C33C1"/>
    <w:rsid w:val="008C6546"/>
    <w:rsid w:val="008F7AFE"/>
    <w:rsid w:val="009042E1"/>
    <w:rsid w:val="0092251A"/>
    <w:rsid w:val="009714C1"/>
    <w:rsid w:val="009802AE"/>
    <w:rsid w:val="00995253"/>
    <w:rsid w:val="009A35A4"/>
    <w:rsid w:val="009A67F6"/>
    <w:rsid w:val="009B10F7"/>
    <w:rsid w:val="009B60C4"/>
    <w:rsid w:val="00A06C0E"/>
    <w:rsid w:val="00A34ACF"/>
    <w:rsid w:val="00A352C3"/>
    <w:rsid w:val="00A5600D"/>
    <w:rsid w:val="00A703A7"/>
    <w:rsid w:val="00A72EB9"/>
    <w:rsid w:val="00A92878"/>
    <w:rsid w:val="00AC0003"/>
    <w:rsid w:val="00AC297E"/>
    <w:rsid w:val="00AD1C5F"/>
    <w:rsid w:val="00B47ECC"/>
    <w:rsid w:val="00B86D68"/>
    <w:rsid w:val="00BC60C0"/>
    <w:rsid w:val="00C073E3"/>
    <w:rsid w:val="00C1013E"/>
    <w:rsid w:val="00C4470A"/>
    <w:rsid w:val="00C65244"/>
    <w:rsid w:val="00C65A3D"/>
    <w:rsid w:val="00C94935"/>
    <w:rsid w:val="00CB01C1"/>
    <w:rsid w:val="00CB3921"/>
    <w:rsid w:val="00CB6E24"/>
    <w:rsid w:val="00CE6CD7"/>
    <w:rsid w:val="00CE76B4"/>
    <w:rsid w:val="00CE78A0"/>
    <w:rsid w:val="00D12C9D"/>
    <w:rsid w:val="00D21CB5"/>
    <w:rsid w:val="00DA0F58"/>
    <w:rsid w:val="00DA166D"/>
    <w:rsid w:val="00DC1FA8"/>
    <w:rsid w:val="00E01E79"/>
    <w:rsid w:val="00E754B3"/>
    <w:rsid w:val="00EB7FFB"/>
    <w:rsid w:val="00EC0D75"/>
    <w:rsid w:val="00ED2C2D"/>
    <w:rsid w:val="00EF4C4E"/>
    <w:rsid w:val="00F042FD"/>
    <w:rsid w:val="00F07808"/>
    <w:rsid w:val="00F21FF0"/>
    <w:rsid w:val="00F37B6A"/>
    <w:rsid w:val="00F44D53"/>
    <w:rsid w:val="00F44D90"/>
    <w:rsid w:val="00F56340"/>
    <w:rsid w:val="00F56C4E"/>
    <w:rsid w:val="00F702C6"/>
    <w:rsid w:val="00F7157D"/>
    <w:rsid w:val="00F7180C"/>
    <w:rsid w:val="00F96C31"/>
    <w:rsid w:val="00FE0F92"/>
    <w:rsid w:val="00FE6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9053CF-B010-4B0A-A6DE-78F5B7FB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3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530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45301"/>
    <w:rPr>
      <w:rFonts w:ascii="Calibri" w:eastAsia="Calibri" w:hAnsi="Calibri" w:cs="Times New Roman"/>
    </w:rPr>
  </w:style>
  <w:style w:type="character" w:styleId="a5">
    <w:name w:val="footnote reference"/>
    <w:uiPriority w:val="99"/>
    <w:semiHidden/>
    <w:unhideWhenUsed/>
    <w:rsid w:val="00445301"/>
    <w:rPr>
      <w:vertAlign w:val="superscript"/>
    </w:rPr>
  </w:style>
  <w:style w:type="paragraph" w:customStyle="1" w:styleId="Heading">
    <w:name w:val="Heading"/>
    <w:uiPriority w:val="99"/>
    <w:rsid w:val="00445301"/>
    <w:pPr>
      <w:autoSpaceDE w:val="0"/>
      <w:autoSpaceDN w:val="0"/>
      <w:adjustRightInd w:val="0"/>
      <w:spacing w:after="0" w:line="240" w:lineRule="auto"/>
    </w:pPr>
    <w:rPr>
      <w:rFonts w:ascii="Arial" w:eastAsia="Calibri" w:hAnsi="Arial" w:cs="Arial"/>
      <w:b/>
      <w:bCs/>
    </w:rPr>
  </w:style>
  <w:style w:type="character" w:customStyle="1" w:styleId="sectioninfo2">
    <w:name w:val="section__info2"/>
    <w:rsid w:val="00445301"/>
    <w:rPr>
      <w:vanish w:val="0"/>
      <w:webHidden w:val="0"/>
      <w:sz w:val="24"/>
      <w:szCs w:val="24"/>
      <w:specVanish w:val="0"/>
    </w:rPr>
  </w:style>
  <w:style w:type="paragraph" w:customStyle="1" w:styleId="Style3">
    <w:name w:val="Style3"/>
    <w:basedOn w:val="a"/>
    <w:uiPriority w:val="99"/>
    <w:rsid w:val="004453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9">
    <w:name w:val="Font Style19"/>
    <w:uiPriority w:val="99"/>
    <w:rsid w:val="00445301"/>
    <w:rPr>
      <w:rFonts w:ascii="Times New Roman" w:hAnsi="Times New Roman" w:cs="Times New Roman"/>
      <w:sz w:val="20"/>
      <w:szCs w:val="20"/>
    </w:rPr>
  </w:style>
  <w:style w:type="paragraph" w:customStyle="1" w:styleId="mg1">
    <w:name w:val="mg1"/>
    <w:basedOn w:val="a"/>
    <w:rsid w:val="00445301"/>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445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DA166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A166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68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4978</Words>
  <Characters>28378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Александр Юрьевич Машков</cp:lastModifiedBy>
  <cp:revision>17</cp:revision>
  <cp:lastPrinted>2022-01-21T07:17:00Z</cp:lastPrinted>
  <dcterms:created xsi:type="dcterms:W3CDTF">2026-08-17T06:31:00Z</dcterms:created>
  <dcterms:modified xsi:type="dcterms:W3CDTF">2026-08-17T07:46:00Z</dcterms:modified>
</cp:coreProperties>
</file>