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CB2" w:rsidRPr="00133F20" w:rsidRDefault="003C5CB2" w:rsidP="00133F20">
      <w:pPr>
        <w:spacing w:after="0"/>
        <w:jc w:val="center"/>
        <w:rPr>
          <w:rFonts w:ascii="PT Astra Serif" w:hAnsi="PT Astra Serif"/>
          <w:b/>
          <w:u w:val="single"/>
        </w:rPr>
      </w:pPr>
      <w:r w:rsidRPr="00133F20">
        <w:rPr>
          <w:rFonts w:ascii="PT Astra Serif" w:hAnsi="PT Astra Serif"/>
          <w:b/>
          <w:u w:val="single"/>
        </w:rPr>
        <w:t xml:space="preserve">ИКЗ: </w:t>
      </w:r>
      <w:r w:rsidR="00133F20" w:rsidRPr="00133F20">
        <w:rPr>
          <w:rFonts w:ascii="PT Astra Serif" w:hAnsi="PT Astra Serif"/>
          <w:b/>
          <w:u w:val="single"/>
        </w:rPr>
        <w:t>261571400175357140100100090000000000</w:t>
      </w:r>
    </w:p>
    <w:p w:rsidR="008E4FB5" w:rsidRPr="003C5CB2" w:rsidRDefault="008E4FB5" w:rsidP="00133F20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zh-CN"/>
        </w:rPr>
      </w:pPr>
      <w:r w:rsidRPr="003C5CB2">
        <w:rPr>
          <w:rFonts w:ascii="PT Astra Serif" w:eastAsia="Times New Roman" w:hAnsi="PT Astra Serif" w:cs="Times New Roman"/>
          <w:b/>
          <w:lang w:eastAsia="zh-CN"/>
        </w:rPr>
        <w:t>ТЕХНИЧЕСКОЕ ЗАДАНИЕ:</w:t>
      </w:r>
    </w:p>
    <w:p w:rsidR="008E4FB5" w:rsidRPr="003C5CB2" w:rsidRDefault="008E4FB5" w:rsidP="00133F20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zh-CN"/>
        </w:rPr>
      </w:pPr>
      <w:r w:rsidRPr="003C5CB2">
        <w:rPr>
          <w:rFonts w:ascii="PT Astra Serif" w:eastAsia="Times New Roman" w:hAnsi="PT Astra Serif" w:cs="Times New Roman"/>
          <w:b/>
          <w:lang w:eastAsia="zh-CN"/>
        </w:rPr>
        <w:t>Перечень необходимого к поставке Товара:</w:t>
      </w:r>
    </w:p>
    <w:tbl>
      <w:tblPr>
        <w:tblStyle w:val="a3"/>
        <w:tblW w:w="9242" w:type="dxa"/>
        <w:tblLayout w:type="fixed"/>
        <w:tblLook w:val="04A0" w:firstRow="1" w:lastRow="0" w:firstColumn="1" w:lastColumn="0" w:noHBand="0" w:noVBand="1"/>
      </w:tblPr>
      <w:tblGrid>
        <w:gridCol w:w="513"/>
        <w:gridCol w:w="5628"/>
        <w:gridCol w:w="1291"/>
        <w:gridCol w:w="1810"/>
      </w:tblGrid>
      <w:tr w:rsidR="008E4FB5" w:rsidRPr="003C5CB2" w:rsidTr="008E4FB5">
        <w:trPr>
          <w:trHeight w:val="354"/>
        </w:trPr>
        <w:tc>
          <w:tcPr>
            <w:tcW w:w="513" w:type="dxa"/>
          </w:tcPr>
          <w:p w:rsidR="008E4FB5" w:rsidRPr="003C5CB2" w:rsidRDefault="008E4FB5" w:rsidP="00BA2E3B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3C5CB2">
              <w:rPr>
                <w:rFonts w:ascii="PT Astra Serif" w:hAnsi="PT Astra Serif" w:cs="Times New Roman"/>
                <w:b/>
              </w:rPr>
              <w:t>№</w:t>
            </w:r>
          </w:p>
        </w:tc>
        <w:tc>
          <w:tcPr>
            <w:tcW w:w="5628" w:type="dxa"/>
          </w:tcPr>
          <w:p w:rsidR="008E4FB5" w:rsidRPr="003C5CB2" w:rsidRDefault="008E4FB5" w:rsidP="00BA2E3B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3C5CB2">
              <w:rPr>
                <w:rFonts w:ascii="PT Astra Serif" w:hAnsi="PT Astra Serif" w:cs="Times New Roman"/>
                <w:b/>
              </w:rPr>
              <w:t>Товар</w:t>
            </w:r>
          </w:p>
        </w:tc>
        <w:tc>
          <w:tcPr>
            <w:tcW w:w="3101" w:type="dxa"/>
            <w:gridSpan w:val="2"/>
          </w:tcPr>
          <w:p w:rsidR="008E4FB5" w:rsidRPr="003C5CB2" w:rsidRDefault="008E4FB5" w:rsidP="00BA2E3B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3C5CB2">
              <w:rPr>
                <w:rFonts w:ascii="PT Astra Serif" w:hAnsi="PT Astra Serif" w:cs="Times New Roman"/>
                <w:b/>
              </w:rPr>
              <w:t>Количество</w:t>
            </w:r>
          </w:p>
        </w:tc>
      </w:tr>
      <w:tr w:rsidR="00A02554" w:rsidRPr="003C5CB2" w:rsidTr="002B23F9">
        <w:trPr>
          <w:trHeight w:val="369"/>
        </w:trPr>
        <w:tc>
          <w:tcPr>
            <w:tcW w:w="513" w:type="dxa"/>
          </w:tcPr>
          <w:p w:rsidR="00A02554" w:rsidRPr="003C5CB2" w:rsidRDefault="00A02554" w:rsidP="00BA2E3B">
            <w:pPr>
              <w:jc w:val="center"/>
              <w:rPr>
                <w:rFonts w:ascii="PT Astra Serif" w:hAnsi="PT Astra Serif" w:cs="Times New Roman"/>
              </w:rPr>
            </w:pPr>
            <w:r w:rsidRPr="003C5CB2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28" w:type="dxa"/>
            <w:vAlign w:val="center"/>
          </w:tcPr>
          <w:p w:rsidR="00A02554" w:rsidRPr="003C5CB2" w:rsidRDefault="00A02554" w:rsidP="00BE74D6">
            <w:pPr>
              <w:textAlignment w:val="baseline"/>
              <w:rPr>
                <w:rFonts w:ascii="PT Astra Serif" w:hAnsi="PT Astra Serif"/>
              </w:rPr>
            </w:pPr>
            <w:r w:rsidRPr="003C5CB2">
              <w:rPr>
                <w:rFonts w:ascii="PT Astra Serif" w:hAnsi="PT Astra Serif"/>
              </w:rPr>
              <w:t>Уче</w:t>
            </w:r>
            <w:bookmarkStart w:id="0" w:name="_GoBack"/>
            <w:bookmarkEnd w:id="0"/>
            <w:r w:rsidRPr="003C5CB2">
              <w:rPr>
                <w:rFonts w:ascii="PT Astra Serif" w:hAnsi="PT Astra Serif"/>
              </w:rPr>
              <w:t>тно-распределительный щит (290х190х145) навесной влагозащитный</w:t>
            </w:r>
          </w:p>
        </w:tc>
        <w:tc>
          <w:tcPr>
            <w:tcW w:w="1291" w:type="dxa"/>
          </w:tcPr>
          <w:p w:rsidR="00A02554" w:rsidRPr="003C5CB2" w:rsidRDefault="00A02554" w:rsidP="00BA2E3B">
            <w:pPr>
              <w:jc w:val="center"/>
              <w:rPr>
                <w:rFonts w:ascii="PT Astra Serif" w:hAnsi="PT Astra Serif" w:cs="Times New Roman"/>
              </w:rPr>
            </w:pPr>
            <w:r w:rsidRPr="003C5CB2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810" w:type="dxa"/>
          </w:tcPr>
          <w:p w:rsidR="00A02554" w:rsidRPr="003C5CB2" w:rsidRDefault="00A02554" w:rsidP="00BA2E3B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proofErr w:type="gramStart"/>
            <w:r w:rsidRPr="003C5CB2">
              <w:rPr>
                <w:rFonts w:ascii="PT Astra Serif" w:hAnsi="PT Astra Serif" w:cs="Times New Roman"/>
              </w:rPr>
              <w:t>шт</w:t>
            </w:r>
            <w:proofErr w:type="spellEnd"/>
            <w:proofErr w:type="gramEnd"/>
          </w:p>
        </w:tc>
      </w:tr>
    </w:tbl>
    <w:p w:rsidR="008D102A" w:rsidRPr="003C5CB2" w:rsidRDefault="008D102A" w:rsidP="00E538DC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</w:p>
    <w:p w:rsidR="002F5BED" w:rsidRPr="003C5CB2" w:rsidRDefault="008E4FB5" w:rsidP="003C5CB2">
      <w:pPr>
        <w:jc w:val="both"/>
        <w:textAlignment w:val="baseline"/>
        <w:rPr>
          <w:rFonts w:ascii="PT Astra Serif" w:hAnsi="PT Astra Serif"/>
        </w:rPr>
      </w:pPr>
      <w:r w:rsidRPr="003C5CB2">
        <w:rPr>
          <w:rFonts w:ascii="PT Astra Serif" w:eastAsia="Times New Roman" w:hAnsi="PT Astra Serif" w:cs="Times New Roman"/>
          <w:b/>
          <w:lang w:eastAsia="ru-RU"/>
        </w:rPr>
        <w:t>Предмет государственного контракта:</w:t>
      </w:r>
      <w:r w:rsidR="00E538DC" w:rsidRPr="003C5CB2">
        <w:rPr>
          <w:rFonts w:ascii="PT Astra Serif" w:eastAsia="Times New Roman" w:hAnsi="PT Astra Serif" w:cs="Times New Roman"/>
          <w:b/>
          <w:lang w:eastAsia="ru-RU"/>
        </w:rPr>
        <w:t xml:space="preserve"> </w:t>
      </w:r>
      <w:r w:rsidR="00A02554" w:rsidRPr="003C5CB2">
        <w:rPr>
          <w:rFonts w:ascii="PT Astra Serif" w:hAnsi="PT Astra Serif"/>
        </w:rPr>
        <w:t>Учетно-распределительный щит (290х190х145) навесной влагозащитный</w:t>
      </w:r>
    </w:p>
    <w:p w:rsidR="008E4FB5" w:rsidRPr="003C5CB2" w:rsidRDefault="008E4FB5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highlight w:val="yellow"/>
          <w:lang w:eastAsia="zh-CN"/>
        </w:rPr>
      </w:pPr>
      <w:r w:rsidRPr="003C5CB2">
        <w:rPr>
          <w:rFonts w:ascii="PT Astra Serif" w:eastAsia="Times New Roman" w:hAnsi="PT Astra Serif" w:cs="Times New Roman"/>
          <w:b/>
          <w:bCs/>
          <w:lang w:eastAsia="zh-CN"/>
        </w:rPr>
        <w:t>Требования и качественные характеристики закупаемого товар</w:t>
      </w:r>
      <w:r w:rsidRPr="003C5CB2">
        <w:rPr>
          <w:rFonts w:ascii="PT Astra Serif" w:eastAsia="Times New Roman" w:hAnsi="PT Astra Serif" w:cs="Times New Roman"/>
          <w:b/>
          <w:lang w:eastAsia="ru-RU"/>
        </w:rPr>
        <w:t>а</w:t>
      </w:r>
      <w:r w:rsidR="00E538DC" w:rsidRPr="003C5CB2">
        <w:rPr>
          <w:rFonts w:ascii="PT Astra Serif" w:eastAsia="Times New Roman" w:hAnsi="PT Astra Serif" w:cs="Times New Roman"/>
          <w:b/>
          <w:lang w:eastAsia="ru-RU"/>
        </w:rPr>
        <w:t>:</w:t>
      </w:r>
    </w:p>
    <w:p w:rsidR="002F5BED" w:rsidRPr="003C5CB2" w:rsidRDefault="00E538DC" w:rsidP="00A02554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ru-RU"/>
        </w:rPr>
      </w:pPr>
      <w:r w:rsidRPr="003C5CB2">
        <w:rPr>
          <w:rFonts w:ascii="PT Astra Serif" w:eastAsia="Times New Roman" w:hAnsi="PT Astra Serif" w:cs="Times New Roman"/>
          <w:b/>
          <w:bCs/>
          <w:kern w:val="36"/>
          <w:lang w:eastAsia="ru-RU"/>
        </w:rPr>
        <w:t xml:space="preserve">    </w:t>
      </w:r>
      <w:proofErr w:type="gramStart"/>
      <w:r w:rsidRPr="003C5CB2">
        <w:rPr>
          <w:rFonts w:ascii="PT Astra Serif" w:eastAsia="Times New Roman" w:hAnsi="PT Astra Serif" w:cs="Times New Roman"/>
          <w:b/>
          <w:bCs/>
          <w:kern w:val="36"/>
          <w:lang w:eastAsia="ru-RU"/>
        </w:rPr>
        <w:t>1</w:t>
      </w:r>
      <w:r w:rsidR="008D102A" w:rsidRPr="003C5CB2">
        <w:rPr>
          <w:rFonts w:ascii="PT Astra Serif" w:eastAsia="Times New Roman" w:hAnsi="PT Astra Serif" w:cs="Times New Roman"/>
          <w:b/>
          <w:bCs/>
          <w:kern w:val="36"/>
          <w:lang w:eastAsia="ru-RU"/>
        </w:rPr>
        <w:t xml:space="preserve"> </w:t>
      </w:r>
      <w:r w:rsidRPr="003C5CB2">
        <w:rPr>
          <w:rFonts w:ascii="PT Astra Serif" w:eastAsia="Times New Roman" w:hAnsi="PT Astra Serif" w:cs="Times New Roman"/>
          <w:b/>
          <w:bCs/>
          <w:kern w:val="36"/>
          <w:lang w:eastAsia="ru-RU"/>
        </w:rPr>
        <w:t>-</w:t>
      </w:r>
      <w:r w:rsidR="008D102A" w:rsidRPr="003C5CB2">
        <w:rPr>
          <w:rFonts w:ascii="PT Astra Serif" w:eastAsia="Times New Roman" w:hAnsi="PT Astra Serif" w:cs="Times New Roman"/>
          <w:b/>
          <w:bCs/>
          <w:kern w:val="36"/>
          <w:lang w:eastAsia="ru-RU"/>
        </w:rPr>
        <w:t xml:space="preserve"> </w:t>
      </w:r>
      <w:r w:rsidR="00A02554" w:rsidRPr="003C5CB2">
        <w:rPr>
          <w:rFonts w:ascii="PT Astra Serif" w:hAnsi="PT Astra Serif"/>
          <w:b/>
        </w:rPr>
        <w:t>Учетно-распределительный щит</w:t>
      </w:r>
      <w:r w:rsidRPr="003C5CB2">
        <w:rPr>
          <w:rFonts w:ascii="PT Astra Serif" w:eastAsia="Times New Roman" w:hAnsi="PT Astra Serif" w:cs="Times New Roman"/>
          <w:b/>
          <w:bCs/>
          <w:kern w:val="36"/>
          <w:lang w:eastAsia="ru-RU"/>
        </w:rPr>
        <w:t>:</w:t>
      </w:r>
      <w:r w:rsidR="00E848AE" w:rsidRPr="003C5CB2">
        <w:rPr>
          <w:rFonts w:ascii="PT Astra Serif" w:eastAsia="Times New Roman" w:hAnsi="PT Astra Serif" w:cs="Times New Roman"/>
          <w:lang w:eastAsia="ru-RU"/>
        </w:rPr>
        <w:t xml:space="preserve"> </w:t>
      </w:r>
      <w:r w:rsidR="00A02554" w:rsidRPr="003C5CB2">
        <w:rPr>
          <w:rFonts w:ascii="PT Astra Serif" w:eastAsia="Times New Roman" w:hAnsi="PT Astra Serif" w:cs="Times New Roman"/>
          <w:lang w:eastAsia="ru-RU"/>
        </w:rPr>
        <w:t>габариты (</w:t>
      </w:r>
      <w:proofErr w:type="spellStart"/>
      <w:r w:rsidR="00A02554" w:rsidRPr="003C5CB2">
        <w:rPr>
          <w:rFonts w:ascii="PT Astra Serif" w:eastAsia="Times New Roman" w:hAnsi="PT Astra Serif" w:cs="Times New Roman"/>
          <w:lang w:eastAsia="ru-RU"/>
        </w:rPr>
        <w:t>ВхШхГ</w:t>
      </w:r>
      <w:proofErr w:type="spellEnd"/>
      <w:r w:rsidR="00A02554" w:rsidRPr="003C5CB2">
        <w:rPr>
          <w:rFonts w:ascii="PT Astra Serif" w:eastAsia="Times New Roman" w:hAnsi="PT Astra Serif" w:cs="Times New Roman"/>
          <w:lang w:eastAsia="ru-RU"/>
        </w:rPr>
        <w:t>) -</w:t>
      </w:r>
      <w:r w:rsidR="00A02554" w:rsidRPr="003C5CB2">
        <w:rPr>
          <w:rFonts w:ascii="PT Astra Serif" w:hAnsi="PT Astra Serif"/>
        </w:rPr>
        <w:t xml:space="preserve"> 290х190х145, навесной, влагозащитный  </w:t>
      </w:r>
      <w:r w:rsidR="00A02554" w:rsidRPr="003C5CB2">
        <w:rPr>
          <w:rFonts w:ascii="PT Astra Serif" w:hAnsi="PT Astra Serif"/>
          <w:lang w:val="en-US"/>
        </w:rPr>
        <w:t>IP</w:t>
      </w:r>
      <w:r w:rsidR="00A02554" w:rsidRPr="003C5CB2">
        <w:rPr>
          <w:rFonts w:ascii="PT Astra Serif" w:hAnsi="PT Astra Serif"/>
        </w:rPr>
        <w:t>54 (не ниже), металлический, ревизионное (смотровое) окно,</w:t>
      </w:r>
      <w:proofErr w:type="gramEnd"/>
    </w:p>
    <w:p w:rsidR="008D102A" w:rsidRPr="003C5CB2" w:rsidRDefault="008D102A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3C5CB2">
        <w:rPr>
          <w:rFonts w:ascii="PT Astra Serif" w:eastAsia="Times New Roman" w:hAnsi="PT Astra Serif" w:cs="Times New Roman"/>
          <w:b/>
          <w:lang w:eastAsia="zh-CN"/>
        </w:rPr>
        <w:t>Срок поставки товара:</w:t>
      </w:r>
      <w:r w:rsidRPr="003C5CB2">
        <w:rPr>
          <w:rFonts w:ascii="PT Astra Serif" w:eastAsia="Times New Roman" w:hAnsi="PT Astra Serif" w:cs="Times New Roman"/>
          <w:lang w:eastAsia="zh-CN"/>
        </w:rPr>
        <w:t xml:space="preserve"> в течени</w:t>
      </w:r>
      <w:proofErr w:type="gramStart"/>
      <w:r w:rsidRPr="003C5CB2">
        <w:rPr>
          <w:rFonts w:ascii="PT Astra Serif" w:eastAsia="Times New Roman" w:hAnsi="PT Astra Serif" w:cs="Times New Roman"/>
          <w:lang w:eastAsia="zh-CN"/>
        </w:rPr>
        <w:t>и</w:t>
      </w:r>
      <w:proofErr w:type="gramEnd"/>
      <w:r w:rsidRPr="003C5CB2">
        <w:rPr>
          <w:rFonts w:ascii="PT Astra Serif" w:eastAsia="Times New Roman" w:hAnsi="PT Astra Serif" w:cs="Times New Roman"/>
          <w:lang w:eastAsia="zh-CN"/>
        </w:rPr>
        <w:t xml:space="preserve"> </w:t>
      </w:r>
      <w:r w:rsidR="00A02554" w:rsidRPr="003C5CB2">
        <w:rPr>
          <w:rFonts w:ascii="PT Astra Serif" w:eastAsia="Times New Roman" w:hAnsi="PT Astra Serif" w:cs="Times New Roman"/>
          <w:lang w:eastAsia="zh-CN"/>
        </w:rPr>
        <w:t>10</w:t>
      </w:r>
      <w:r w:rsidRPr="003C5CB2">
        <w:rPr>
          <w:rFonts w:ascii="PT Astra Serif" w:eastAsia="Times New Roman" w:hAnsi="PT Astra Serif" w:cs="Times New Roman"/>
          <w:lang w:eastAsia="zh-CN"/>
        </w:rPr>
        <w:t xml:space="preserve"> рабочих дней после заключения Государственного контракта.</w:t>
      </w:r>
    </w:p>
    <w:p w:rsidR="002F5BED" w:rsidRPr="003C5CB2" w:rsidRDefault="002F5BED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</w:p>
    <w:p w:rsidR="008D102A" w:rsidRPr="003C5CB2" w:rsidRDefault="008D102A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3C5CB2">
        <w:rPr>
          <w:rFonts w:ascii="PT Astra Serif" w:eastAsia="Times New Roman" w:hAnsi="PT Astra Serif" w:cs="Times New Roman"/>
          <w:b/>
          <w:lang w:eastAsia="zh-CN"/>
        </w:rPr>
        <w:t>Условия поставки  товаров:</w:t>
      </w:r>
      <w:r w:rsidRPr="003C5CB2">
        <w:rPr>
          <w:rFonts w:ascii="PT Astra Serif" w:eastAsia="Times New Roman" w:hAnsi="PT Astra Serif" w:cs="Times New Roman"/>
          <w:lang w:eastAsia="zh-CN"/>
        </w:rPr>
        <w:t xml:space="preserve"> доставка средствами и силами поставщика  по адресу: Орловская область, </w:t>
      </w:r>
      <w:proofErr w:type="spellStart"/>
      <w:r w:rsidRPr="003C5CB2">
        <w:rPr>
          <w:rFonts w:ascii="PT Astra Serif" w:eastAsia="Times New Roman" w:hAnsi="PT Astra Serif" w:cs="Times New Roman"/>
          <w:lang w:eastAsia="zh-CN"/>
        </w:rPr>
        <w:t>Кромской</w:t>
      </w:r>
      <w:proofErr w:type="spellEnd"/>
      <w:r w:rsidRPr="003C5CB2">
        <w:rPr>
          <w:rFonts w:ascii="PT Astra Serif" w:eastAsia="Times New Roman" w:hAnsi="PT Astra Serif" w:cs="Times New Roman"/>
          <w:lang w:eastAsia="zh-CN"/>
        </w:rPr>
        <w:t xml:space="preserve"> р-он, п. </w:t>
      </w:r>
      <w:proofErr w:type="spellStart"/>
      <w:r w:rsidRPr="003C5CB2">
        <w:rPr>
          <w:rFonts w:ascii="PT Astra Serif" w:eastAsia="Times New Roman" w:hAnsi="PT Astra Serif" w:cs="Times New Roman"/>
          <w:lang w:eastAsia="zh-CN"/>
        </w:rPr>
        <w:t>Шахово</w:t>
      </w:r>
      <w:proofErr w:type="spellEnd"/>
      <w:r w:rsidRPr="003C5CB2">
        <w:rPr>
          <w:rFonts w:ascii="PT Astra Serif" w:eastAsia="Times New Roman" w:hAnsi="PT Astra Serif" w:cs="Times New Roman"/>
          <w:lang w:eastAsia="zh-CN"/>
        </w:rPr>
        <w:t>, ул. Победы д. 29.</w:t>
      </w:r>
    </w:p>
    <w:p w:rsidR="002F5BED" w:rsidRPr="003C5CB2" w:rsidRDefault="002F5BED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</w:p>
    <w:p w:rsidR="008D102A" w:rsidRPr="003C5CB2" w:rsidRDefault="008D102A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3C5CB2">
        <w:rPr>
          <w:rFonts w:ascii="PT Astra Serif" w:eastAsia="Times New Roman" w:hAnsi="PT Astra Serif" w:cs="Times New Roman"/>
          <w:b/>
          <w:lang w:eastAsia="zh-CN"/>
        </w:rPr>
        <w:t>Требования к качеству товаров, качественным (потребительским) свойствам товаров:</w:t>
      </w:r>
      <w:r w:rsidRPr="003C5CB2">
        <w:rPr>
          <w:rFonts w:ascii="PT Astra Serif" w:eastAsia="Times New Roman" w:hAnsi="PT Astra Serif" w:cs="Times New Roman"/>
          <w:lang w:eastAsia="zh-CN"/>
        </w:rPr>
        <w:t xml:space="preserve"> Качество, комплектность и характеристики поставляемого Товара должны соответствовать действующим обязательным требованиям государственных стандартов, техническим требованиям, Товар должно соответствовать требованиям действующих ГОСТов на данный вид Товара, иной нормативно-технической документации, Товар, не соответствующий указанным требованиям, считается не поставленным.</w:t>
      </w:r>
    </w:p>
    <w:p w:rsidR="008D102A" w:rsidRPr="003C5CB2" w:rsidRDefault="008D102A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3C5CB2">
        <w:rPr>
          <w:rFonts w:ascii="PT Astra Serif" w:eastAsia="Times New Roman" w:hAnsi="PT Astra Serif" w:cs="Times New Roman"/>
          <w:lang w:eastAsia="zh-CN"/>
        </w:rPr>
        <w:t xml:space="preserve">Поставляемый товар должен быть новым, то есть ранее не эксплуатированным, не восстановленным, без дефектов материала и изготовления, не поврежденным. </w:t>
      </w:r>
    </w:p>
    <w:p w:rsidR="008D102A" w:rsidRPr="003C5CB2" w:rsidRDefault="008D102A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  <w:r w:rsidRPr="003C5CB2">
        <w:rPr>
          <w:rFonts w:ascii="PT Astra Serif" w:eastAsia="Times New Roman" w:hAnsi="PT Astra Serif" w:cs="Times New Roman"/>
          <w:lang w:eastAsia="zh-CN"/>
        </w:rPr>
        <w:t>Срок действия гарантии, предоставляемой поставщиком, соответствует сроку, установленного производителем товара.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848AE" w:rsidRPr="003C5CB2" w:rsidTr="00E848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48AE" w:rsidRPr="003C5CB2" w:rsidRDefault="00E848AE" w:rsidP="00A025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48AE" w:rsidRPr="003C5CB2" w:rsidRDefault="00E848AE" w:rsidP="00A025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</w:tbl>
    <w:p w:rsidR="00A02554" w:rsidRPr="003C5CB2" w:rsidRDefault="00A02554" w:rsidP="00A0255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zh-CN"/>
        </w:rPr>
      </w:pPr>
    </w:p>
    <w:sectPr w:rsidR="00A02554" w:rsidRPr="003C5CB2" w:rsidSect="00BD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17"/>
    <w:rsid w:val="00133F20"/>
    <w:rsid w:val="001E498C"/>
    <w:rsid w:val="002A0498"/>
    <w:rsid w:val="002D4781"/>
    <w:rsid w:val="002F5BED"/>
    <w:rsid w:val="00390F6B"/>
    <w:rsid w:val="003C5CB2"/>
    <w:rsid w:val="004061CA"/>
    <w:rsid w:val="005E6AB5"/>
    <w:rsid w:val="00607CAF"/>
    <w:rsid w:val="00617959"/>
    <w:rsid w:val="007453BC"/>
    <w:rsid w:val="00753041"/>
    <w:rsid w:val="00897A17"/>
    <w:rsid w:val="008D102A"/>
    <w:rsid w:val="008E4FB5"/>
    <w:rsid w:val="008F14A1"/>
    <w:rsid w:val="00A02554"/>
    <w:rsid w:val="00A224A5"/>
    <w:rsid w:val="00A23E92"/>
    <w:rsid w:val="00A26ADF"/>
    <w:rsid w:val="00A60DE3"/>
    <w:rsid w:val="00BB0429"/>
    <w:rsid w:val="00BC18FF"/>
    <w:rsid w:val="00BD312C"/>
    <w:rsid w:val="00C03BCB"/>
    <w:rsid w:val="00CD01BB"/>
    <w:rsid w:val="00D260C3"/>
    <w:rsid w:val="00E538DC"/>
    <w:rsid w:val="00E848AE"/>
    <w:rsid w:val="00F3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7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88784-A398-41FB-8379-2EC21574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Столярова Наталья Анатольевна</cp:lastModifiedBy>
  <cp:revision>3</cp:revision>
  <cp:lastPrinted>2026-07-30T05:29:00Z</cp:lastPrinted>
  <dcterms:created xsi:type="dcterms:W3CDTF">2026-08-19T09:18:00Z</dcterms:created>
  <dcterms:modified xsi:type="dcterms:W3CDTF">2026-08-19T09:23:00Z</dcterms:modified>
</cp:coreProperties>
</file>