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58F70" w14:textId="77777777" w:rsidR="00276243" w:rsidRDefault="00276243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830066" w14:textId="25540AF0" w:rsidR="00276243" w:rsidRPr="00276243" w:rsidRDefault="00276243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62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к контракту по форме Заказчика </w:t>
      </w:r>
    </w:p>
    <w:p w14:paraId="27D0B21E" w14:textId="003CC5A6" w:rsidR="002D58B5" w:rsidRPr="008702D3" w:rsidRDefault="008702D3" w:rsidP="00FE27D1">
      <w:pPr>
        <w:spacing w:before="100" w:beforeAutospacing="1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53B93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261CB1BC" w14:textId="157A0AEF" w:rsidR="008B627A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C7850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8B627A" w:rsidRPr="00360B8F">
        <w:rPr>
          <w:rFonts w:ascii="Times New Roman" w:hAnsi="Times New Roman" w:cs="Times New Roman"/>
          <w:sz w:val="24"/>
          <w:szCs w:val="24"/>
        </w:rPr>
        <w:t>Цена Контракта включает в себя: стоимость товара, расходы, свя</w:t>
      </w:r>
      <w:r w:rsidR="0066005A" w:rsidRPr="00360B8F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="008B627A" w:rsidRPr="00360B8F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35DB30AB" w14:textId="1CF41918" w:rsidR="008B627A" w:rsidRPr="00360B8F" w:rsidRDefault="008702D3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627A" w:rsidRPr="00360B8F">
        <w:rPr>
          <w:rFonts w:ascii="Times New Roman" w:hAnsi="Times New Roman" w:cs="Times New Roman"/>
          <w:sz w:val="24"/>
          <w:szCs w:val="24"/>
        </w:rPr>
        <w:t>.</w:t>
      </w:r>
      <w:r w:rsidR="00276243">
        <w:rPr>
          <w:rFonts w:ascii="Times New Roman" w:hAnsi="Times New Roman" w:cs="Times New Roman"/>
          <w:sz w:val="24"/>
          <w:szCs w:val="24"/>
        </w:rPr>
        <w:t>2</w:t>
      </w:r>
      <w:r w:rsidR="008B627A" w:rsidRPr="00360B8F">
        <w:rPr>
          <w:rFonts w:ascii="Times New Roman" w:hAnsi="Times New Roman" w:cs="Times New Roman"/>
          <w:sz w:val="24"/>
          <w:szCs w:val="24"/>
        </w:rPr>
        <w:t>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34E6F2E1" w14:textId="72A9B820" w:rsidR="008B627A" w:rsidRPr="00360B8F" w:rsidRDefault="008702D3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627A" w:rsidRPr="00360B8F">
        <w:rPr>
          <w:rFonts w:ascii="Times New Roman" w:hAnsi="Times New Roman" w:cs="Times New Roman"/>
          <w:sz w:val="24"/>
          <w:szCs w:val="24"/>
        </w:rPr>
        <w:t>.</w:t>
      </w:r>
      <w:r w:rsidR="00276243">
        <w:rPr>
          <w:rFonts w:ascii="Times New Roman" w:hAnsi="Times New Roman" w:cs="Times New Roman"/>
          <w:sz w:val="24"/>
          <w:szCs w:val="24"/>
        </w:rPr>
        <w:t>3</w:t>
      </w:r>
      <w:r w:rsidR="008B627A" w:rsidRPr="00360B8F">
        <w:rPr>
          <w:rFonts w:ascii="Times New Roman" w:hAnsi="Times New Roman" w:cs="Times New Roman"/>
          <w:sz w:val="24"/>
          <w:szCs w:val="24"/>
        </w:rPr>
        <w:t>. Расчет между Заказчиком и Поставщиком за поставленный товар производится не позднее 7 (семи) рабочих дней с даты приемки товара и подписания Заказчиком товарно-сопроводительных документов (товарной накладной</w:t>
      </w:r>
      <w:r w:rsidR="000C5F8D" w:rsidRPr="000C5F8D">
        <w:rPr>
          <w:rFonts w:ascii="Times New Roman" w:hAnsi="Times New Roman" w:cs="Times New Roman"/>
          <w:sz w:val="24"/>
          <w:szCs w:val="24"/>
        </w:rPr>
        <w:t>/</w:t>
      </w:r>
      <w:r w:rsidR="008B627A" w:rsidRPr="00360B8F">
        <w:rPr>
          <w:rFonts w:ascii="Times New Roman" w:hAnsi="Times New Roman" w:cs="Times New Roman"/>
          <w:sz w:val="24"/>
          <w:szCs w:val="24"/>
        </w:rPr>
        <w:t xml:space="preserve"> универсального передаточного документа, Акта о приемке товаров, работ, услуг по форме 0510452 (далее – Акт приемки по ф. 0510452)) и выставления счета Поставщиком.</w:t>
      </w:r>
    </w:p>
    <w:p w14:paraId="1B0064A7" w14:textId="49F16A64" w:rsidR="008B627A" w:rsidRPr="00360B8F" w:rsidRDefault="008702D3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627A" w:rsidRPr="00360B8F">
        <w:rPr>
          <w:rFonts w:ascii="Times New Roman" w:hAnsi="Times New Roman" w:cs="Times New Roman"/>
          <w:sz w:val="24"/>
          <w:szCs w:val="24"/>
        </w:rPr>
        <w:t>.</w:t>
      </w:r>
      <w:r w:rsidR="00276243">
        <w:rPr>
          <w:rFonts w:ascii="Times New Roman" w:hAnsi="Times New Roman" w:cs="Times New Roman"/>
          <w:sz w:val="24"/>
          <w:szCs w:val="24"/>
        </w:rPr>
        <w:t>4</w:t>
      </w:r>
      <w:r w:rsidR="008B627A" w:rsidRPr="00360B8F">
        <w:rPr>
          <w:rFonts w:ascii="Times New Roman" w:hAnsi="Times New Roman" w:cs="Times New Roman"/>
          <w:sz w:val="24"/>
          <w:szCs w:val="24"/>
        </w:rPr>
        <w:t>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9221602" w14:textId="738BF4C4" w:rsidR="008B627A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627A" w:rsidRPr="00360B8F">
        <w:rPr>
          <w:rFonts w:ascii="Times New Roman" w:hAnsi="Times New Roman" w:cs="Times New Roman"/>
          <w:sz w:val="24"/>
          <w:szCs w:val="24"/>
        </w:rPr>
        <w:t>.</w:t>
      </w:r>
      <w:r w:rsidR="00276243">
        <w:rPr>
          <w:rFonts w:ascii="Times New Roman" w:hAnsi="Times New Roman" w:cs="Times New Roman"/>
          <w:sz w:val="24"/>
          <w:szCs w:val="24"/>
        </w:rPr>
        <w:t>5</w:t>
      </w:r>
      <w:r w:rsidR="008B627A" w:rsidRPr="00360B8F">
        <w:rPr>
          <w:rFonts w:ascii="Times New Roman" w:hAnsi="Times New Roman" w:cs="Times New Roman"/>
          <w:sz w:val="24"/>
          <w:szCs w:val="24"/>
        </w:rPr>
        <w:t>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2BB34589" w14:textId="5C7ED47E" w:rsidR="008B627A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627A" w:rsidRPr="00360B8F">
        <w:rPr>
          <w:rFonts w:ascii="Times New Roman" w:hAnsi="Times New Roman" w:cs="Times New Roman"/>
          <w:sz w:val="24"/>
          <w:szCs w:val="24"/>
        </w:rPr>
        <w:t>.</w:t>
      </w:r>
      <w:r w:rsidR="00276243">
        <w:rPr>
          <w:rFonts w:ascii="Times New Roman" w:hAnsi="Times New Roman" w:cs="Times New Roman"/>
          <w:sz w:val="24"/>
          <w:szCs w:val="24"/>
        </w:rPr>
        <w:t>6</w:t>
      </w:r>
      <w:r w:rsidR="008B627A" w:rsidRPr="00360B8F">
        <w:rPr>
          <w:rFonts w:ascii="Times New Roman" w:hAnsi="Times New Roman" w:cs="Times New Roman"/>
          <w:sz w:val="24"/>
          <w:szCs w:val="24"/>
        </w:rPr>
        <w:t>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0DB32F7D" w14:textId="1DA4AC3F" w:rsidR="009804A6" w:rsidRPr="00360B8F" w:rsidRDefault="008702D3" w:rsidP="00FE27D1">
      <w:pPr>
        <w:spacing w:before="100" w:beforeAutospacing="1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804A6" w:rsidRPr="00360B8F">
        <w:rPr>
          <w:rFonts w:ascii="Times New Roman" w:hAnsi="Times New Roman" w:cs="Times New Roman"/>
          <w:b/>
          <w:sz w:val="24"/>
          <w:szCs w:val="24"/>
        </w:rPr>
        <w:t>. Права и обязанности Сторон</w:t>
      </w:r>
    </w:p>
    <w:p w14:paraId="2E317D8B" w14:textId="6C039C14" w:rsidR="009804A6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3BA9FAA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0301217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D6CF146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3770E2A0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г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0B2D697" w14:textId="2C76902B" w:rsidR="009804A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7DF16C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14:paraId="7478B0EB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</w:p>
    <w:p w14:paraId="552825A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14:paraId="00384784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A1C4502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79901E1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28DF41B2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360B8F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360B8F">
        <w:rPr>
          <w:rFonts w:ascii="Times New Roman" w:hAnsi="Times New Roman" w:cs="Times New Roman"/>
          <w:sz w:val="24"/>
          <w:szCs w:val="24"/>
        </w:rPr>
        <w:t>);</w:t>
      </w:r>
    </w:p>
    <w:p w14:paraId="17E82335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Pr="00360B8F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3F9B5E0E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46740299" w14:textId="77777777" w:rsidR="00E24997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д) отказаться от приемки и оплаты товара, не соответствующего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B94744E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е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ED48A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ж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360B8F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3A6C83E1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700C2F18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1E779C30" w14:textId="77777777" w:rsidR="009804A6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б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DAFA9A3" w14:textId="77777777" w:rsidR="0022761D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в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8" w:history="1">
        <w:r w:rsidR="00E24997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360B8F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7" w:name="P1529"/>
      <w:bookmarkEnd w:id="7"/>
    </w:p>
    <w:p w14:paraId="070BC802" w14:textId="1383CF8C" w:rsidR="002D58B5" w:rsidRPr="00360B8F" w:rsidRDefault="008702D3" w:rsidP="00FE27D1">
      <w:pPr>
        <w:spacing w:before="100" w:beforeAutospacing="1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6A049684" w14:textId="0D8DE2F9" w:rsidR="00E24997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D2B7F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</w:t>
      </w:r>
      <w:r w:rsidR="000A7FF7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0A7FF7" w:rsidRPr="000A7FF7">
        <w:rPr>
          <w:rFonts w:ascii="Times New Roman" w:hAnsi="Times New Roman" w:cs="Times New Roman"/>
          <w:sz w:val="24"/>
          <w:szCs w:val="24"/>
        </w:rPr>
        <w:t xml:space="preserve">Описанию объекта закупки (приложение № 2 к </w:t>
      </w:r>
      <w:r w:rsidRPr="008702D3">
        <w:rPr>
          <w:rFonts w:ascii="Times New Roman" w:hAnsi="Times New Roman" w:cs="Times New Roman"/>
          <w:sz w:val="24"/>
          <w:szCs w:val="24"/>
        </w:rPr>
        <w:t>Электронному контракту по форме ЕАТ</w:t>
      </w:r>
      <w:r w:rsidR="000A7FF7" w:rsidRPr="000A7FF7">
        <w:rPr>
          <w:rFonts w:ascii="Times New Roman" w:hAnsi="Times New Roman" w:cs="Times New Roman"/>
          <w:sz w:val="24"/>
          <w:szCs w:val="24"/>
        </w:rPr>
        <w:t>)</w:t>
      </w:r>
      <w:r w:rsidR="00640002" w:rsidRPr="00360B8F">
        <w:rPr>
          <w:rFonts w:ascii="Times New Roman" w:hAnsi="Times New Roman" w:cs="Times New Roman"/>
          <w:sz w:val="24"/>
          <w:szCs w:val="24"/>
        </w:rPr>
        <w:t>.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F4315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8" w:name="P1485"/>
      <w:bookmarkEnd w:id="8"/>
    </w:p>
    <w:p w14:paraId="5D8D6381" w14:textId="6B058BE2" w:rsidR="00C31210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.1.1. Срок поставки согласно </w:t>
      </w:r>
      <w:r w:rsidR="000A7FF7" w:rsidRPr="000A7FF7">
        <w:rPr>
          <w:rFonts w:ascii="Times New Roman" w:hAnsi="Times New Roman" w:cs="Times New Roman"/>
          <w:sz w:val="24"/>
          <w:szCs w:val="24"/>
        </w:rPr>
        <w:t xml:space="preserve">Описанию объекта закупки (приложение № 2 </w:t>
      </w:r>
      <w:r w:rsidRPr="008702D3">
        <w:rPr>
          <w:rFonts w:ascii="Times New Roman" w:hAnsi="Times New Roman" w:cs="Times New Roman"/>
          <w:sz w:val="24"/>
          <w:szCs w:val="24"/>
        </w:rPr>
        <w:t>к Электронному контракту по форме ЕАТ</w:t>
      </w:r>
      <w:r w:rsidR="000A7FF7" w:rsidRPr="000A7FF7">
        <w:rPr>
          <w:rFonts w:ascii="Times New Roman" w:hAnsi="Times New Roman" w:cs="Times New Roman"/>
          <w:sz w:val="24"/>
          <w:szCs w:val="24"/>
        </w:rPr>
        <w:t>)</w:t>
      </w:r>
      <w:r w:rsidR="00C3121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42F34C4" w14:textId="401598CF" w:rsidR="0022761D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71310" w:rsidRPr="00360B8F">
        <w:rPr>
          <w:rFonts w:ascii="Times New Roman" w:hAnsi="Times New Roman" w:cs="Times New Roman"/>
          <w:sz w:val="24"/>
          <w:szCs w:val="24"/>
        </w:rPr>
        <w:t>.</w:t>
      </w:r>
      <w:r w:rsidR="0022761D" w:rsidRPr="00360B8F">
        <w:rPr>
          <w:rFonts w:ascii="Times New Roman" w:hAnsi="Times New Roman" w:cs="Times New Roman"/>
          <w:sz w:val="24"/>
          <w:szCs w:val="24"/>
        </w:rPr>
        <w:t>2</w:t>
      </w:r>
      <w:r w:rsidR="00571310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360B8F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2080211" w14:textId="28D43A55" w:rsidR="0022761D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22761D" w:rsidRPr="00360B8F">
        <w:rPr>
          <w:rFonts w:ascii="Times New Roman" w:hAnsi="Times New Roman" w:cs="Times New Roman"/>
          <w:sz w:val="24"/>
          <w:szCs w:val="24"/>
        </w:rPr>
        <w:t>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38442F3A" w14:textId="3DBF0AFB" w:rsidR="00571310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71310" w:rsidRPr="00360B8F">
        <w:rPr>
          <w:rFonts w:ascii="Times New Roman" w:hAnsi="Times New Roman" w:cs="Times New Roman"/>
          <w:sz w:val="24"/>
          <w:szCs w:val="24"/>
        </w:rPr>
        <w:t>.</w:t>
      </w:r>
      <w:r w:rsidR="0022761D" w:rsidRPr="00360B8F">
        <w:rPr>
          <w:rFonts w:ascii="Times New Roman" w:hAnsi="Times New Roman" w:cs="Times New Roman"/>
          <w:sz w:val="24"/>
          <w:szCs w:val="24"/>
        </w:rPr>
        <w:t>4</w:t>
      </w:r>
      <w:r w:rsidR="00571310" w:rsidRPr="00360B8F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571310" w:rsidRPr="00360B8F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571310" w:rsidRPr="00360B8F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571310" w:rsidRPr="00360B8F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360B8F">
        <w:rPr>
          <w:rFonts w:ascii="Times New Roman" w:hAnsi="Times New Roman" w:cs="Times New Roman"/>
          <w:sz w:val="24"/>
          <w:szCs w:val="24"/>
        </w:rPr>
        <w:t>.</w:t>
      </w:r>
      <w:bookmarkStart w:id="9" w:name="P1489"/>
      <w:bookmarkEnd w:id="9"/>
    </w:p>
    <w:p w14:paraId="4DAF108D" w14:textId="74B5D520" w:rsidR="00360B8F" w:rsidRPr="00360B8F" w:rsidRDefault="008702D3" w:rsidP="00360B8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2761D" w:rsidRPr="00360B8F">
        <w:rPr>
          <w:rFonts w:ascii="Times New Roman" w:hAnsi="Times New Roman" w:cs="Times New Roman"/>
          <w:sz w:val="24"/>
          <w:szCs w:val="24"/>
        </w:rPr>
        <w:t>.5</w:t>
      </w:r>
      <w:r w:rsidR="002C755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 w:rsidR="005B1BF5">
        <w:rPr>
          <w:rFonts w:ascii="Times New Roman" w:hAnsi="Times New Roman" w:cs="Times New Roman"/>
          <w:sz w:val="24"/>
          <w:szCs w:val="24"/>
        </w:rPr>
        <w:t>20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5B1BF5">
        <w:rPr>
          <w:rFonts w:ascii="Times New Roman" w:hAnsi="Times New Roman" w:cs="Times New Roman"/>
          <w:sz w:val="24"/>
          <w:szCs w:val="24"/>
        </w:rPr>
        <w:t>двадцати</w:t>
      </w:r>
      <w:r w:rsidR="00360B8F" w:rsidRPr="00360B8F">
        <w:rPr>
          <w:rFonts w:ascii="Times New Roman" w:hAnsi="Times New Roman" w:cs="Times New Roman"/>
          <w:sz w:val="24"/>
          <w:szCs w:val="24"/>
        </w:rPr>
        <w:t>) рабочих дней с момента доставки товара Поставщиком осуществляет приемку товара и в случае отсутствия претензий подписывает товарно-сопроводительные документы (товарную накладную, универсальный передаточный документ, счет/счет-фактуру. После этого Товар считается переданным Поставщиком Заказчику.</w:t>
      </w:r>
    </w:p>
    <w:p w14:paraId="1BC5BFD4" w14:textId="3C929C0C" w:rsidR="00084E3C" w:rsidRPr="00360B8F" w:rsidRDefault="00084E3C" w:rsidP="002C75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По итогам приемки Заказчик оформляет Акт приемки товаров, работ, услуг (ф. 0510452) по унифицированной форме, установленной приказом Минфина России от 15.06.2021 № 61н. Акт формируется на основании данных документов, предоставленных Поставщиком и подтверждающих поставку Товара. </w:t>
      </w:r>
    </w:p>
    <w:p w14:paraId="39621268" w14:textId="737B5079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Поставщик имеет право оформит </w:t>
      </w:r>
      <w:r w:rsidR="00FC7D23" w:rsidRPr="00360B8F">
        <w:t>Акт приемки товаров, работ, услуг (ф. 0510452) самостоятельно и передать его Заказчику вместе с документами, подтверждающими поставку товара.</w:t>
      </w:r>
    </w:p>
    <w:p w14:paraId="75FEB777" w14:textId="0CC16CE5" w:rsidR="00FC7D23" w:rsidRPr="00360B8F" w:rsidRDefault="00FC7D23" w:rsidP="00084E3C">
      <w:pPr>
        <w:pStyle w:val="ae"/>
        <w:ind w:left="0" w:firstLine="709"/>
        <w:jc w:val="both"/>
      </w:pPr>
      <w:r w:rsidRPr="00360B8F">
        <w:t>Оформление и обмен документами о приемке поставленного Товара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0C5CED2E" w14:textId="0F1B37E2" w:rsidR="00084E3C" w:rsidRPr="00360B8F" w:rsidRDefault="00084E3C" w:rsidP="00084E3C">
      <w:pPr>
        <w:pStyle w:val="ae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Заказчика.</w:t>
      </w:r>
    </w:p>
    <w:p w14:paraId="6403A3EC" w14:textId="451A6411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Скан копию Акта приемки (ф. 0510452), Заказчик направляет </w:t>
      </w:r>
      <w:r w:rsidR="005C22FB" w:rsidRPr="00360B8F">
        <w:t>Поставщику</w:t>
      </w:r>
      <w:r w:rsidRPr="00360B8F">
        <w:t xml:space="preserve"> на указанный в Договоре адрес электронной почты.</w:t>
      </w:r>
    </w:p>
    <w:p w14:paraId="0D2BE78E" w14:textId="605E3AAA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Отказ представителя </w:t>
      </w:r>
      <w:r w:rsidR="00B13B40">
        <w:t>Поставщика</w:t>
      </w:r>
      <w:r w:rsidRPr="00360B8F">
        <w:t xml:space="preserve"> от участия в приемке услуг и подписания Акта приемки (ф. 05010452) не может служить препятствием приемки по настоящему Договору и оформлению ее результатов.</w:t>
      </w:r>
    </w:p>
    <w:p w14:paraId="37CC5B90" w14:textId="4D11174F" w:rsidR="0022761D" w:rsidRPr="00360B8F" w:rsidRDefault="008702D3" w:rsidP="000A7FF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2761D" w:rsidRPr="00360B8F">
        <w:rPr>
          <w:rFonts w:ascii="Times New Roman" w:hAnsi="Times New Roman" w:cs="Times New Roman"/>
          <w:sz w:val="24"/>
          <w:szCs w:val="24"/>
        </w:rPr>
        <w:t xml:space="preserve">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="0022761D" w:rsidRPr="00360B8F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3</w:t>
        </w:r>
        <w:r w:rsidR="0022761D" w:rsidRPr="00360B8F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 w:rsidRPr="00360B8F">
        <w:rPr>
          <w:rFonts w:ascii="Times New Roman" w:hAnsi="Times New Roman" w:cs="Times New Roman"/>
          <w:sz w:val="24"/>
          <w:szCs w:val="24"/>
        </w:rPr>
        <w:t xml:space="preserve">5 </w:t>
      </w:r>
      <w:r w:rsidR="000A7FF7">
        <w:rPr>
          <w:rFonts w:ascii="Times New Roman" w:hAnsi="Times New Roman" w:cs="Times New Roman"/>
          <w:sz w:val="24"/>
          <w:szCs w:val="24"/>
        </w:rPr>
        <w:t>п</w:t>
      </w:r>
      <w:r w:rsidR="000A7FF7" w:rsidRPr="000A7FF7">
        <w:rPr>
          <w:rFonts w:ascii="Times New Roman" w:hAnsi="Times New Roman" w:cs="Times New Roman"/>
          <w:sz w:val="24"/>
          <w:szCs w:val="24"/>
        </w:rPr>
        <w:t>риложени</w:t>
      </w:r>
      <w:r w:rsidR="000A7FF7">
        <w:rPr>
          <w:rFonts w:ascii="Times New Roman" w:hAnsi="Times New Roman" w:cs="Times New Roman"/>
          <w:sz w:val="24"/>
          <w:szCs w:val="24"/>
        </w:rPr>
        <w:t>я</w:t>
      </w:r>
      <w:r w:rsidR="000A7FF7" w:rsidRPr="000A7FF7">
        <w:rPr>
          <w:rFonts w:ascii="Times New Roman" w:hAnsi="Times New Roman" w:cs="Times New Roman"/>
          <w:sz w:val="24"/>
          <w:szCs w:val="24"/>
        </w:rPr>
        <w:t xml:space="preserve"> к контракту по форме Заказчика</w:t>
      </w:r>
      <w:r w:rsidR="0022761D" w:rsidRPr="00360B8F">
        <w:rPr>
          <w:rFonts w:ascii="Times New Roman" w:hAnsi="Times New Roman" w:cs="Times New Roman"/>
          <w:sz w:val="24"/>
          <w:szCs w:val="24"/>
        </w:rPr>
        <w:t>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35E1689F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0B8F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23777647" w14:textId="66660164" w:rsidR="00BE1B5B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E1B5B" w:rsidRPr="00360B8F">
        <w:rPr>
          <w:rFonts w:ascii="Times New Roman" w:hAnsi="Times New Roman" w:cs="Times New Roman"/>
          <w:sz w:val="24"/>
          <w:szCs w:val="24"/>
        </w:rPr>
        <w:t>.</w:t>
      </w:r>
      <w:r w:rsidR="0022761D" w:rsidRPr="00360B8F">
        <w:rPr>
          <w:rFonts w:ascii="Times New Roman" w:hAnsi="Times New Roman" w:cs="Times New Roman"/>
          <w:sz w:val="24"/>
          <w:szCs w:val="24"/>
        </w:rPr>
        <w:t>7</w:t>
      </w:r>
      <w:r w:rsidR="00BE1B5B" w:rsidRPr="00360B8F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39014574" w14:textId="0A91013E" w:rsidR="00BE1B5B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E1B5B" w:rsidRPr="00360B8F">
        <w:rPr>
          <w:rFonts w:ascii="Times New Roman" w:hAnsi="Times New Roman" w:cs="Times New Roman"/>
          <w:sz w:val="24"/>
          <w:szCs w:val="24"/>
        </w:rPr>
        <w:t>.</w:t>
      </w:r>
      <w:r w:rsidR="0022761D" w:rsidRPr="00360B8F">
        <w:rPr>
          <w:rFonts w:ascii="Times New Roman" w:hAnsi="Times New Roman" w:cs="Times New Roman"/>
          <w:sz w:val="24"/>
          <w:szCs w:val="24"/>
        </w:rPr>
        <w:t>8</w:t>
      </w:r>
      <w:r w:rsidR="00BE1B5B" w:rsidRPr="00360B8F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BE1B5B" w:rsidRPr="00360B8F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00D24DCF" w14:textId="22A847D7" w:rsidR="0022761D" w:rsidRPr="00360B8F" w:rsidRDefault="008702D3" w:rsidP="000A7FF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EB036F" w:rsidRPr="00360B8F">
        <w:rPr>
          <w:rFonts w:ascii="Times New Roman" w:hAnsi="Times New Roman" w:cs="Times New Roman"/>
          <w:sz w:val="24"/>
          <w:szCs w:val="24"/>
        </w:rPr>
        <w:t>.</w:t>
      </w:r>
      <w:r w:rsidR="0022761D" w:rsidRPr="00360B8F">
        <w:rPr>
          <w:rFonts w:ascii="Times New Roman" w:hAnsi="Times New Roman" w:cs="Times New Roman"/>
          <w:sz w:val="24"/>
          <w:szCs w:val="24"/>
        </w:rPr>
        <w:t>9</w:t>
      </w:r>
      <w:r w:rsidR="00EB036F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360B8F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360B8F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0B8F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360B8F">
        <w:rPr>
          <w:rFonts w:ascii="Times New Roman" w:hAnsi="Times New Roman" w:cs="Times New Roman"/>
          <w:sz w:val="24"/>
          <w:szCs w:val="24"/>
        </w:rPr>
        <w:t>ия</w:t>
      </w:r>
      <w:r w:rsidR="00B22E35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360B8F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360B8F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3</w:t>
        </w:r>
        <w:r w:rsidR="0022761D" w:rsidRPr="00360B8F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 w:rsidRPr="00360B8F">
        <w:rPr>
          <w:rFonts w:ascii="Times New Roman" w:hAnsi="Times New Roman" w:cs="Times New Roman"/>
          <w:sz w:val="24"/>
          <w:szCs w:val="24"/>
        </w:rPr>
        <w:t xml:space="preserve">5 </w:t>
      </w:r>
      <w:r w:rsidR="000A7FF7">
        <w:rPr>
          <w:rFonts w:ascii="Times New Roman" w:hAnsi="Times New Roman" w:cs="Times New Roman"/>
          <w:sz w:val="24"/>
          <w:szCs w:val="24"/>
        </w:rPr>
        <w:t>п</w:t>
      </w:r>
      <w:r w:rsidR="000A7FF7" w:rsidRPr="000A7FF7">
        <w:rPr>
          <w:rFonts w:ascii="Times New Roman" w:hAnsi="Times New Roman" w:cs="Times New Roman"/>
          <w:sz w:val="24"/>
          <w:szCs w:val="24"/>
        </w:rPr>
        <w:t>риложени</w:t>
      </w:r>
      <w:r w:rsidR="000A7FF7">
        <w:rPr>
          <w:rFonts w:ascii="Times New Roman" w:hAnsi="Times New Roman" w:cs="Times New Roman"/>
          <w:sz w:val="24"/>
          <w:szCs w:val="24"/>
        </w:rPr>
        <w:t>я</w:t>
      </w:r>
      <w:r w:rsidR="000A7FF7" w:rsidRPr="000A7FF7">
        <w:rPr>
          <w:rFonts w:ascii="Times New Roman" w:hAnsi="Times New Roman" w:cs="Times New Roman"/>
          <w:sz w:val="24"/>
          <w:szCs w:val="24"/>
        </w:rPr>
        <w:t xml:space="preserve"> к контракту по форме Заказчика</w:t>
      </w:r>
      <w:r w:rsidR="000A7FF7">
        <w:rPr>
          <w:rFonts w:ascii="Times New Roman" w:hAnsi="Times New Roman" w:cs="Times New Roman"/>
          <w:sz w:val="24"/>
          <w:szCs w:val="24"/>
        </w:rPr>
        <w:t>.</w:t>
      </w:r>
    </w:p>
    <w:p w14:paraId="1EFFA96F" w14:textId="1564F302" w:rsidR="00BE1B5B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E1B5B" w:rsidRPr="00360B8F">
        <w:rPr>
          <w:rFonts w:ascii="Times New Roman" w:hAnsi="Times New Roman" w:cs="Times New Roman"/>
          <w:sz w:val="24"/>
          <w:szCs w:val="24"/>
        </w:rPr>
        <w:t>.1</w:t>
      </w:r>
      <w:r w:rsidR="0022761D" w:rsidRPr="00360B8F">
        <w:rPr>
          <w:rFonts w:ascii="Times New Roman" w:hAnsi="Times New Roman" w:cs="Times New Roman"/>
          <w:sz w:val="24"/>
          <w:szCs w:val="24"/>
        </w:rPr>
        <w:t>0</w:t>
      </w:r>
      <w:r w:rsidR="00BE1B5B" w:rsidRPr="00360B8F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5113D9BF" w14:textId="7FB08DF4" w:rsidR="007123DC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B036F" w:rsidRPr="00360B8F">
        <w:rPr>
          <w:rFonts w:ascii="Times New Roman" w:hAnsi="Times New Roman" w:cs="Times New Roman"/>
          <w:sz w:val="24"/>
          <w:szCs w:val="24"/>
        </w:rPr>
        <w:t>.</w:t>
      </w:r>
      <w:r w:rsidR="00BE1B5B" w:rsidRPr="00360B8F">
        <w:rPr>
          <w:rFonts w:ascii="Times New Roman" w:hAnsi="Times New Roman" w:cs="Times New Roman"/>
          <w:sz w:val="24"/>
          <w:szCs w:val="24"/>
        </w:rPr>
        <w:t>1</w:t>
      </w:r>
      <w:r w:rsidR="007123DC" w:rsidRPr="00360B8F">
        <w:rPr>
          <w:rFonts w:ascii="Times New Roman" w:hAnsi="Times New Roman" w:cs="Times New Roman"/>
          <w:sz w:val="24"/>
          <w:szCs w:val="24"/>
        </w:rPr>
        <w:t>1</w:t>
      </w:r>
      <w:r w:rsidR="00EB036F" w:rsidRPr="00360B8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EB036F" w:rsidRPr="00360B8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B036F" w:rsidRPr="00360B8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="00EB036F" w:rsidRPr="00360B8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360B8F">
        <w:rPr>
          <w:rFonts w:ascii="Times New Roman" w:hAnsi="Times New Roman" w:cs="Times New Roman"/>
          <w:sz w:val="24"/>
          <w:szCs w:val="24"/>
        </w:rPr>
        <w:t xml:space="preserve">5 </w:t>
      </w:r>
      <w:r w:rsidR="000A7FF7" w:rsidRPr="000A7FF7">
        <w:rPr>
          <w:rFonts w:ascii="Times New Roman" w:hAnsi="Times New Roman" w:cs="Times New Roman"/>
          <w:sz w:val="24"/>
          <w:szCs w:val="24"/>
        </w:rPr>
        <w:t>приложения к контракту по форме Заказчика</w:t>
      </w:r>
      <w:r w:rsidR="007123DC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195523D" w14:textId="148D3984" w:rsidR="00730ACC" w:rsidRPr="00360B8F" w:rsidRDefault="008702D3" w:rsidP="00046BA5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30ACC" w:rsidRPr="00360B8F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="00730ACC"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5880A1DC" w14:textId="3456A6D1" w:rsidR="00730ACC" w:rsidRPr="008702D3" w:rsidRDefault="008702D3" w:rsidP="00FE27D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30ACC" w:rsidRPr="00360B8F">
        <w:rPr>
          <w:rFonts w:ascii="Times New Roman" w:hAnsi="Times New Roman" w:cs="Times New Roman"/>
          <w:sz w:val="24"/>
          <w:szCs w:val="24"/>
        </w:rPr>
        <w:t xml:space="preserve">.1. Поставщик гарантирует, что поставляемый товар соответствует требованиям, установленным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730ACC" w:rsidRPr="00360B8F">
        <w:rPr>
          <w:rFonts w:ascii="Times New Roman" w:hAnsi="Times New Roman" w:cs="Times New Roman"/>
          <w:sz w:val="24"/>
          <w:szCs w:val="24"/>
        </w:rPr>
        <w:t>ом.</w:t>
      </w:r>
      <w:r w:rsidRPr="008702D3">
        <w:rPr>
          <w:rFonts w:ascii="Times New Roman" w:hAnsi="Times New Roman" w:cs="Times New Roman"/>
          <w:sz w:val="24"/>
          <w:szCs w:val="24"/>
        </w:rPr>
        <w:t xml:space="preserve"> Поставляемый товар должен быть новым товаром – 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59CE5B80" w14:textId="70F7DF59" w:rsidR="00730ACC" w:rsidRPr="00360B8F" w:rsidRDefault="008702D3" w:rsidP="00FE27D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30ACC" w:rsidRPr="00360B8F">
        <w:rPr>
          <w:rFonts w:ascii="Times New Roman" w:hAnsi="Times New Roman" w:cs="Times New Roman"/>
          <w:sz w:val="24"/>
          <w:szCs w:val="24"/>
        </w:rPr>
        <w:t xml:space="preserve">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="00730ACC" w:rsidRPr="00360B8F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5C9915FD" w14:textId="7097E46D" w:rsidR="00730ACC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30ACC" w:rsidRPr="00360B8F">
        <w:rPr>
          <w:rFonts w:ascii="Times New Roman" w:hAnsi="Times New Roman" w:cs="Times New Roman"/>
          <w:sz w:val="24"/>
          <w:szCs w:val="24"/>
        </w:rPr>
        <w:t>.3. Товар должен быть упакован и замаркирован в соответствии с действующими стандартами.</w:t>
      </w:r>
    </w:p>
    <w:p w14:paraId="77ED789A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0" w:name="P1546"/>
      <w:bookmarkEnd w:id="10"/>
    </w:p>
    <w:p w14:paraId="6C38A926" w14:textId="74D6BCED" w:rsidR="00730ACC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30ACC" w:rsidRPr="00360B8F">
        <w:rPr>
          <w:rFonts w:ascii="Times New Roman" w:hAnsi="Times New Roman" w:cs="Times New Roman"/>
          <w:sz w:val="24"/>
          <w:szCs w:val="24"/>
        </w:rPr>
        <w:t xml:space="preserve">.4. Гарантийный срок эксплуатации товара </w:t>
      </w:r>
      <w:r w:rsidR="000A7FF7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0A7FF7" w:rsidRPr="000A7FF7">
        <w:rPr>
          <w:rFonts w:ascii="Times New Roman" w:hAnsi="Times New Roman" w:cs="Times New Roman"/>
          <w:sz w:val="24"/>
          <w:szCs w:val="24"/>
        </w:rPr>
        <w:t xml:space="preserve">Описанию объекта закупки (приложение № 2 к </w:t>
      </w:r>
      <w:r w:rsidRPr="008702D3">
        <w:rPr>
          <w:rFonts w:ascii="Times New Roman" w:hAnsi="Times New Roman" w:cs="Times New Roman"/>
          <w:sz w:val="24"/>
          <w:szCs w:val="24"/>
        </w:rPr>
        <w:t>Электронному контракту по форме ЕАТ</w:t>
      </w:r>
      <w:r w:rsidR="000A7FF7" w:rsidRPr="000A7FF7">
        <w:rPr>
          <w:rFonts w:ascii="Times New Roman" w:hAnsi="Times New Roman" w:cs="Times New Roman"/>
          <w:sz w:val="24"/>
          <w:szCs w:val="24"/>
        </w:rPr>
        <w:t>)</w:t>
      </w:r>
      <w:r w:rsidR="000A7FF7">
        <w:rPr>
          <w:rFonts w:ascii="Times New Roman" w:hAnsi="Times New Roman" w:cs="Times New Roman"/>
          <w:sz w:val="24"/>
          <w:szCs w:val="24"/>
        </w:rPr>
        <w:t>.</w:t>
      </w:r>
    </w:p>
    <w:p w14:paraId="54BE04B9" w14:textId="36296901" w:rsidR="00DC6FB0" w:rsidRPr="00360B8F" w:rsidRDefault="008702D3" w:rsidP="00FE27D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30ACC" w:rsidRPr="00360B8F">
        <w:rPr>
          <w:rFonts w:ascii="Times New Roman" w:hAnsi="Times New Roman" w:cs="Times New Roman"/>
          <w:sz w:val="24"/>
          <w:szCs w:val="24"/>
        </w:rPr>
        <w:t>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8C81908" w14:textId="493E36F2" w:rsidR="002D58B5" w:rsidRPr="00360B8F" w:rsidRDefault="008702D3" w:rsidP="00FE27D1">
      <w:pPr>
        <w:spacing w:before="100" w:beforeAutospacing="1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4F7509FE" w14:textId="0222147A" w:rsidR="008F6176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580D370E" w14:textId="4F09543C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E05EF80" w14:textId="4BF69DAA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4C1CC0E" w14:textId="0276250D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360B8F">
        <w:rPr>
          <w:rFonts w:ascii="Times New Roman" w:hAnsi="Times New Roman" w:cs="Times New Roman"/>
          <w:sz w:val="24"/>
          <w:szCs w:val="24"/>
        </w:rPr>
        <w:t>.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E04A8" w14:textId="5E279C52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0"/>
      <w:bookmarkEnd w:id="11"/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39C59D7D" w14:textId="427DB272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9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6D3792EF" w14:textId="32A2A5C8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5"/>
      <w:bookmarkEnd w:id="12"/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080CC274" w14:textId="444ABD39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C8C97B5" w14:textId="6FB1319D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8A4E41A" w14:textId="72813590" w:rsidR="009B39F1" w:rsidRPr="00360B8F" w:rsidRDefault="008702D3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B39F1" w:rsidRPr="00360B8F">
        <w:rPr>
          <w:rFonts w:ascii="Times New Roman" w:hAnsi="Times New Roman" w:cs="Times New Roman"/>
          <w:sz w:val="24"/>
          <w:szCs w:val="24"/>
        </w:rPr>
        <w:t xml:space="preserve">.10. В случае просрочки исполнения Заказчиком обязательств, предусмотренных Контрактом, на срок более чем один месяц, Заказчик имеет право обратиться к </w:t>
      </w:r>
      <w:r w:rsidR="00B13B40">
        <w:rPr>
          <w:rFonts w:ascii="Times New Roman" w:hAnsi="Times New Roman" w:cs="Times New Roman"/>
          <w:sz w:val="24"/>
          <w:szCs w:val="24"/>
        </w:rPr>
        <w:t>Поставщику</w:t>
      </w:r>
      <w:r w:rsidR="009B39F1" w:rsidRPr="00360B8F">
        <w:rPr>
          <w:rFonts w:ascii="Times New Roman" w:hAnsi="Times New Roman" w:cs="Times New Roman"/>
          <w:sz w:val="24"/>
          <w:szCs w:val="24"/>
        </w:rPr>
        <w:t xml:space="preserve"> с предложением о расторжении Контракта, возврате уплаченной суммы аванса и уплате штрафных санкций, а при несогласии </w:t>
      </w:r>
      <w:r w:rsidR="00B13B40">
        <w:rPr>
          <w:rFonts w:ascii="Times New Roman" w:hAnsi="Times New Roman" w:cs="Times New Roman"/>
          <w:sz w:val="24"/>
          <w:szCs w:val="24"/>
        </w:rPr>
        <w:t>Поставщика</w:t>
      </w:r>
      <w:r w:rsidR="009B39F1" w:rsidRPr="00360B8F">
        <w:rPr>
          <w:rFonts w:ascii="Times New Roman" w:hAnsi="Times New Roman" w:cs="Times New Roman"/>
          <w:sz w:val="24"/>
          <w:szCs w:val="24"/>
        </w:rPr>
        <w:t xml:space="preserve"> – обратиться в суд с соответствующим иском.</w:t>
      </w:r>
    </w:p>
    <w:p w14:paraId="18CFA246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70910F53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 просрочку возврата аванса Поставщик уплачивает проценты в размере, определяемом согласно ст. 395 ГК РФ.</w:t>
      </w:r>
    </w:p>
    <w:p w14:paraId="0805D054" w14:textId="6AFD6B95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B39F1" w:rsidRPr="00360B8F">
        <w:rPr>
          <w:rFonts w:ascii="Times New Roman" w:hAnsi="Times New Roman" w:cs="Times New Roman"/>
          <w:sz w:val="24"/>
          <w:szCs w:val="24"/>
        </w:rPr>
        <w:t>.11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215CCA7" w14:textId="2214846D" w:rsidR="008F6176" w:rsidRPr="00360B8F" w:rsidRDefault="008702D3" w:rsidP="00FE27D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360B8F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360B8F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360B8F">
        <w:rPr>
          <w:rFonts w:ascii="Times New Roman" w:hAnsi="Times New Roman" w:cs="Times New Roman"/>
          <w:sz w:val="24"/>
          <w:szCs w:val="24"/>
        </w:rPr>
        <w:t>ь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0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FE27D1">
        <w:rPr>
          <w:rFonts w:ascii="Times New Roman" w:hAnsi="Times New Roman" w:cs="Times New Roman"/>
          <w:sz w:val="24"/>
          <w:szCs w:val="24"/>
        </w:rPr>
        <w:br/>
      </w:r>
      <w:r w:rsidR="006C64F1" w:rsidRPr="00360B8F">
        <w:rPr>
          <w:rFonts w:ascii="Times New Roman" w:hAnsi="Times New Roman" w:cs="Times New Roman"/>
          <w:sz w:val="24"/>
          <w:szCs w:val="24"/>
        </w:rPr>
        <w:t>№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360B8F">
        <w:rPr>
          <w:rFonts w:ascii="Times New Roman" w:hAnsi="Times New Roman" w:cs="Times New Roman"/>
          <w:sz w:val="24"/>
          <w:szCs w:val="24"/>
        </w:rPr>
        <w:t> 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="00730ACC" w:rsidRPr="00360B8F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9590DF6" w14:textId="29789CF2" w:rsidR="00D834C4" w:rsidRPr="00360B8F" w:rsidRDefault="008702D3" w:rsidP="00FE27D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B39F1" w:rsidRPr="00360B8F">
        <w:rPr>
          <w:rFonts w:ascii="Times New Roman" w:hAnsi="Times New Roman" w:cs="Times New Roman"/>
          <w:sz w:val="24"/>
          <w:szCs w:val="24"/>
        </w:rPr>
        <w:t>.13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13429CBE" w14:textId="51361C72" w:rsidR="006B20D5" w:rsidRPr="000A7FF7" w:rsidRDefault="008702D3" w:rsidP="00046BA5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B20D5" w:rsidRPr="000A7FF7">
        <w:rPr>
          <w:rFonts w:ascii="Times New Roman" w:hAnsi="Times New Roman" w:cs="Times New Roman"/>
          <w:b/>
          <w:bCs/>
          <w:sz w:val="24"/>
          <w:szCs w:val="24"/>
        </w:rPr>
        <w:t>. Сверка расчетов Сторон</w:t>
      </w:r>
    </w:p>
    <w:p w14:paraId="47E1637B" w14:textId="58F9F038" w:rsidR="006B20D5" w:rsidRPr="00360B8F" w:rsidRDefault="008702D3" w:rsidP="00FE27D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B20D5" w:rsidRPr="00360B8F">
        <w:rPr>
          <w:rFonts w:ascii="Times New Roman" w:hAnsi="Times New Roman" w:cs="Times New Roman"/>
          <w:sz w:val="24"/>
          <w:szCs w:val="24"/>
        </w:rPr>
        <w:t>.1.</w:t>
      </w:r>
      <w:r w:rsidR="00651F10" w:rsidRPr="00360B8F">
        <w:rPr>
          <w:rFonts w:ascii="Times New Roman" w:hAnsi="Times New Roman" w:cs="Times New Roman"/>
          <w:sz w:val="24"/>
          <w:szCs w:val="24"/>
        </w:rPr>
        <w:t xml:space="preserve"> Для фиксации задолженности, возникшей в результате нарушения исполнения Контракта </w:t>
      </w:r>
      <w:r w:rsidR="006B20D5" w:rsidRPr="00360B8F">
        <w:rPr>
          <w:rFonts w:ascii="Times New Roman" w:hAnsi="Times New Roman" w:cs="Times New Roman"/>
          <w:sz w:val="24"/>
          <w:szCs w:val="24"/>
        </w:rPr>
        <w:t>Стороны</w:t>
      </w:r>
      <w:r w:rsidR="00205D07" w:rsidRPr="00360B8F">
        <w:rPr>
          <w:rFonts w:ascii="Times New Roman" w:hAnsi="Times New Roman" w:cs="Times New Roman"/>
          <w:sz w:val="24"/>
          <w:szCs w:val="24"/>
        </w:rPr>
        <w:t>,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 обязуются проводить сверку взаимных расчетов.</w:t>
      </w:r>
    </w:p>
    <w:p w14:paraId="2CB23808" w14:textId="0F9D0283" w:rsidR="006B20D5" w:rsidRPr="00360B8F" w:rsidRDefault="008702D3" w:rsidP="00FE27D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B20D5" w:rsidRPr="00360B8F">
        <w:rPr>
          <w:rFonts w:ascii="Times New Roman" w:hAnsi="Times New Roman" w:cs="Times New Roman"/>
          <w:sz w:val="24"/>
          <w:szCs w:val="24"/>
        </w:rPr>
        <w:t>.2. Для проведения сверки используется Акт сверки расчетов по форме 0510477, утвержденной Приказом Минфина России от 15.04.2021 № 61н.</w:t>
      </w:r>
    </w:p>
    <w:p w14:paraId="45A2358D" w14:textId="6CB6F626" w:rsidR="00651F10" w:rsidRPr="00360B8F" w:rsidRDefault="008702D3" w:rsidP="00FE27D1">
      <w:pPr>
        <w:pStyle w:val="ae"/>
        <w:spacing w:line="276" w:lineRule="auto"/>
        <w:ind w:left="0" w:firstLine="709"/>
        <w:jc w:val="both"/>
      </w:pPr>
      <w:r>
        <w:t>6</w:t>
      </w:r>
      <w:r w:rsidR="006B20D5" w:rsidRPr="00360B8F">
        <w:t xml:space="preserve">.3. Акт сверки формируется Заказчиком и направляется Поставщику в форме электронного образа </w:t>
      </w:r>
      <w:r w:rsidR="002028C1" w:rsidRPr="00360B8F">
        <w:t>или</w:t>
      </w:r>
      <w:r w:rsidR="00472EF7" w:rsidRPr="00360B8F">
        <w:t xml:space="preserve"> с</w:t>
      </w:r>
      <w:r w:rsidR="006B20D5" w:rsidRPr="00360B8F">
        <w:t>кан-копии документа.</w:t>
      </w:r>
      <w:r w:rsidR="00651F10" w:rsidRPr="00360B8F">
        <w:t xml:space="preserve">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35E17626" w14:textId="10F7397D" w:rsidR="005C22FB" w:rsidRPr="00360B8F" w:rsidRDefault="005C22FB" w:rsidP="000A7FF7">
      <w:pPr>
        <w:pStyle w:val="ae"/>
        <w:spacing w:line="276" w:lineRule="auto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0510477) в электронной форме, Акт формируется на бумажном носителе и подписывается представителями Заказчика.</w:t>
      </w:r>
    </w:p>
    <w:p w14:paraId="4C1C5649" w14:textId="4B087D6D" w:rsidR="006B20D5" w:rsidRPr="00360B8F" w:rsidRDefault="005C22FB" w:rsidP="000A7FF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Скан копию Акта приемки (ф. 0510477), Заказчик направляет Поставщику на указанный в Договоре адрес электронной почты</w:t>
      </w:r>
    </w:p>
    <w:p w14:paraId="7626FE04" w14:textId="2D0AF69F" w:rsidR="006B20D5" w:rsidRPr="00360B8F" w:rsidRDefault="008702D3" w:rsidP="000A7FF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B20D5" w:rsidRPr="00360B8F">
        <w:rPr>
          <w:rFonts w:ascii="Times New Roman" w:hAnsi="Times New Roman" w:cs="Times New Roman"/>
          <w:sz w:val="24"/>
          <w:szCs w:val="24"/>
        </w:rPr>
        <w:t>.4. Поставщик обязан в течение 5 рабочих дней с даты его получения рассмотреть, подписать и направить один экземпляр подписанного Акта обратно Заказчику.</w:t>
      </w:r>
    </w:p>
    <w:p w14:paraId="50EBD4F1" w14:textId="64E5AC94" w:rsidR="006B20D5" w:rsidRPr="00360B8F" w:rsidRDefault="008702D3" w:rsidP="000A7FF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.5. При наличии разногласий Поставщик в тот же срок (указанный в п. </w:t>
      </w:r>
      <w:r w:rsidR="00E5638C"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</w:t>
      </w:r>
      <w:r w:rsidR="003F31C6">
        <w:rPr>
          <w:rFonts w:ascii="Times New Roman" w:hAnsi="Times New Roman" w:cs="Times New Roman"/>
          <w:sz w:val="24"/>
          <w:szCs w:val="24"/>
        </w:rPr>
        <w:t xml:space="preserve"> </w:t>
      </w:r>
      <w:r w:rsidR="003F31C6" w:rsidRPr="000A7FF7">
        <w:rPr>
          <w:rFonts w:ascii="Times New Roman" w:hAnsi="Times New Roman" w:cs="Times New Roman"/>
          <w:sz w:val="24"/>
          <w:szCs w:val="24"/>
        </w:rPr>
        <w:t>приложения к контракту по форме Заказчика</w:t>
      </w:r>
      <w:r w:rsidR="006B20D5" w:rsidRPr="00360B8F">
        <w:rPr>
          <w:rFonts w:ascii="Times New Roman" w:hAnsi="Times New Roman" w:cs="Times New Roman"/>
          <w:sz w:val="24"/>
          <w:szCs w:val="24"/>
        </w:rPr>
        <w:t>) направляет Заказчику мотивированные возражения с приложением подтверждающих документов (копий первичных учетных документов).</w:t>
      </w:r>
    </w:p>
    <w:p w14:paraId="0254F433" w14:textId="4742F6F4" w:rsidR="006B20D5" w:rsidRPr="00360B8F" w:rsidRDefault="008702D3" w:rsidP="000A7FF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B20D5" w:rsidRPr="00360B8F">
        <w:rPr>
          <w:rFonts w:ascii="Times New Roman" w:hAnsi="Times New Roman" w:cs="Times New Roman"/>
          <w:sz w:val="24"/>
          <w:szCs w:val="24"/>
        </w:rPr>
        <w:t>.6. Заказчик обязан в течение 5 рабочих дней с даты получения мотивированных возражений Поставщика рассмотреть их и либо направить новый Акт сверки взаимных расчетов либо повторно отправить ранее направленный Акт сверки с указанием причин невозможности учета возражений поставщика.</w:t>
      </w:r>
    </w:p>
    <w:p w14:paraId="68799AC3" w14:textId="3EFD087C" w:rsidR="002D58B5" w:rsidRPr="00360B8F" w:rsidRDefault="008702D3" w:rsidP="00FE27D1">
      <w:pPr>
        <w:autoSpaceDE w:val="0"/>
        <w:autoSpaceDN w:val="0"/>
        <w:adjustRightInd w:val="0"/>
        <w:spacing w:before="100" w:beforeAutospacing="1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1C33298C" w14:textId="5C10CDAB" w:rsidR="002D58B5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71CD9940" w14:textId="5537F02C" w:rsidR="002D58B5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  <w:r w:rsidR="003F31C6">
        <w:rPr>
          <w:rFonts w:ascii="Times New Roman" w:hAnsi="Times New Roman" w:cs="Times New Roman"/>
          <w:sz w:val="24"/>
          <w:szCs w:val="24"/>
        </w:rPr>
        <w:t>.</w:t>
      </w:r>
    </w:p>
    <w:p w14:paraId="777D31B2" w14:textId="195D2A7B" w:rsidR="002D58B5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18E866D6" w14:textId="202E212F" w:rsidR="000013C1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6BDEC3F" w14:textId="549D7949" w:rsidR="002D58B5" w:rsidRPr="00360B8F" w:rsidRDefault="008702D3" w:rsidP="00FE27D1">
      <w:pPr>
        <w:spacing w:before="100" w:beforeAutospacing="1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5F1CF1D2" w14:textId="752F6D05" w:rsidR="002D58B5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7475E352" w14:textId="5128333D" w:rsidR="002D58B5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99EBF6A" w14:textId="273796B8" w:rsidR="002D58B5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360B8F">
        <w:rPr>
          <w:rFonts w:ascii="Times New Roman" w:hAnsi="Times New Roman" w:cs="Times New Roman"/>
          <w:sz w:val="24"/>
          <w:szCs w:val="24"/>
        </w:rPr>
        <w:t>–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0A2244D1" w14:textId="352D452C" w:rsidR="00566574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360B8F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360B8F">
        <w:rPr>
          <w:rFonts w:ascii="Times New Roman" w:hAnsi="Times New Roman" w:cs="Times New Roman"/>
          <w:sz w:val="24"/>
          <w:szCs w:val="24"/>
        </w:rPr>
        <w:t>г</w:t>
      </w:r>
      <w:r w:rsidR="003457F5" w:rsidRPr="00360B8F">
        <w:rPr>
          <w:rFonts w:ascii="Times New Roman" w:hAnsi="Times New Roman" w:cs="Times New Roman"/>
          <w:sz w:val="24"/>
          <w:szCs w:val="24"/>
        </w:rPr>
        <w:t>орода</w:t>
      </w:r>
      <w:r w:rsidR="008552D8" w:rsidRPr="00360B8F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FB6AA57" w14:textId="7AB29381" w:rsidR="002D58B5" w:rsidRPr="00360B8F" w:rsidRDefault="008702D3" w:rsidP="00FE27D1">
      <w:pPr>
        <w:spacing w:before="100" w:beforeAutospacing="1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DB1B015" w14:textId="19F2637A" w:rsidR="00F774EE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</w:t>
      </w:r>
      <w:r w:rsidR="00AC5822" w:rsidRPr="00360B8F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360B8F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360B8F">
        <w:rPr>
          <w:rFonts w:ascii="Times New Roman" w:hAnsi="Times New Roman" w:cs="Times New Roman"/>
          <w:sz w:val="24"/>
          <w:szCs w:val="24"/>
        </w:rPr>
        <w:t>ьств.</w:t>
      </w:r>
    </w:p>
    <w:p w14:paraId="029159DC" w14:textId="41094BC5" w:rsidR="004D6FB4" w:rsidRPr="00360B8F" w:rsidRDefault="004D6FB4" w:rsidP="00FE27D1">
      <w:pPr>
        <w:pStyle w:val="ConsPlusNormal"/>
        <w:widowControl/>
        <w:spacing w:before="100" w:beforeAutospacing="1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8702D3">
        <w:rPr>
          <w:rFonts w:ascii="Times New Roman" w:hAnsi="Times New Roman" w:cs="Times New Roman"/>
          <w:b/>
          <w:sz w:val="24"/>
          <w:szCs w:val="24"/>
        </w:rPr>
        <w:t>0</w:t>
      </w:r>
      <w:r w:rsidRPr="00360B8F">
        <w:rPr>
          <w:rFonts w:ascii="Times New Roman" w:hAnsi="Times New Roman" w:cs="Times New Roman"/>
          <w:b/>
          <w:sz w:val="24"/>
          <w:szCs w:val="24"/>
        </w:rPr>
        <w:t>. Антикоррупционная оговорка</w:t>
      </w:r>
    </w:p>
    <w:p w14:paraId="1D31039F" w14:textId="23C1D5EB" w:rsidR="004D6FB4" w:rsidRPr="00360B8F" w:rsidRDefault="004D6FB4" w:rsidP="00FE27D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8702D3">
        <w:rPr>
          <w:rFonts w:ascii="Times New Roman" w:hAnsi="Times New Roman" w:cs="Times New Roman"/>
          <w:sz w:val="24"/>
          <w:szCs w:val="24"/>
        </w:rPr>
        <w:t>0</w:t>
      </w:r>
      <w:r w:rsidRPr="00360B8F">
        <w:rPr>
          <w:rFonts w:ascii="Times New Roman" w:hAnsi="Times New Roman" w:cs="Times New Roman"/>
          <w:sz w:val="24"/>
          <w:szCs w:val="24"/>
        </w:rPr>
        <w:t xml:space="preserve">.1.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7C64B52A" w14:textId="33B0150A" w:rsidR="004D6FB4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.2.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E870B43" w14:textId="05F980A9" w:rsidR="004D6FB4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="004D6FB4"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4D6FB4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.1 и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="004D6FB4" w:rsidRPr="00360B8F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об этом другую Сторону в письменной форме. В</w:t>
      </w:r>
      <w:r w:rsidR="003A2A62" w:rsidRPr="00360B8F">
        <w:rPr>
          <w:rFonts w:ascii="Times New Roman" w:hAnsi="Times New Roman" w:cs="Times New Roman"/>
          <w:sz w:val="24"/>
          <w:szCs w:val="24"/>
        </w:rPr>
        <w:t> 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proofErr w:type="spellStart"/>
      <w:r w:rsidR="004D6FB4"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4D6FB4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.1 и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="004D6FB4" w:rsidRPr="00360B8F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5DC7DEAF" w14:textId="74E8C2B6" w:rsidR="004D6FB4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.4. Сторона, получившая уведомление о нарушении каких-либо положений </w:t>
      </w:r>
      <w:proofErr w:type="spellStart"/>
      <w:r w:rsidR="004D6FB4"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4D6FB4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.1 и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="004D6FB4" w:rsidRPr="00360B8F">
        <w:rPr>
          <w:rFonts w:ascii="Times New Roman" w:hAnsi="Times New Roman" w:cs="Times New Roman"/>
          <w:sz w:val="24"/>
          <w:szCs w:val="24"/>
        </w:rPr>
        <w:t>, обязана рассмотреть уведомление и сообщить другой Стороне об итогах его рассмотрения в течение 15 (Пятнадцати) рабочих дней с даты получения письменного уведомления.</w:t>
      </w:r>
    </w:p>
    <w:p w14:paraId="57B6B524" w14:textId="405E67D4" w:rsidR="004D6FB4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.5. Стороны гарантируют осуществление надлежащего разбирательства по фактам нарушения положений </w:t>
      </w:r>
      <w:proofErr w:type="spellStart"/>
      <w:r w:rsidR="004D6FB4"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4D6FB4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.1 и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750108E" w14:textId="68413703" w:rsidR="00294B45" w:rsidRDefault="008702D3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.6. В случае подтверждения факта нарушения одной Стороной положений </w:t>
      </w:r>
      <w:proofErr w:type="spellStart"/>
      <w:r w:rsidR="004D6FB4"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4D6FB4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.1 и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а и/или неполучения другой Стороной информации об итогах рассмотрения уведомления о нарушении в соответствии с п.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.3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360B8F">
        <w:rPr>
          <w:rFonts w:ascii="Times New Roman" w:hAnsi="Times New Roman" w:cs="Times New Roman"/>
          <w:sz w:val="24"/>
          <w:szCs w:val="24"/>
        </w:rPr>
        <w:t>(согласно п. 1</w:t>
      </w:r>
      <w:r w:rsidR="00046BA5">
        <w:rPr>
          <w:rFonts w:ascii="Times New Roman" w:hAnsi="Times New Roman" w:cs="Times New Roman"/>
          <w:sz w:val="24"/>
          <w:szCs w:val="24"/>
        </w:rPr>
        <w:t>1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.8 Контракта) 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="004D6FB4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E6E9DE2" w14:textId="77777777" w:rsidR="00046BA5" w:rsidRDefault="00046BA5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D02FF1" w14:textId="77777777" w:rsidR="00046BA5" w:rsidRDefault="00046BA5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97CF54" w14:textId="6B3F2BC9" w:rsidR="002D58B5" w:rsidRPr="00360B8F" w:rsidRDefault="009065B8" w:rsidP="00FE27D1">
      <w:pPr>
        <w:pStyle w:val="ConsPlusNormal"/>
        <w:widowControl/>
        <w:spacing w:before="100" w:beforeAutospacing="1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046BA5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46BA5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5BF9CF1D" w14:textId="3BABB70B" w:rsidR="00367C33" w:rsidRPr="00360B8F" w:rsidRDefault="00046BA5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367C33" w:rsidRPr="00360B8F">
        <w:rPr>
          <w:rFonts w:ascii="Times New Roman" w:hAnsi="Times New Roman" w:cs="Times New Roman"/>
          <w:sz w:val="24"/>
          <w:szCs w:val="24"/>
        </w:rPr>
        <w:t>Настоящий Контракт составлен в форме электронного документа и подписан усиленной квалифицированной электронной подписью сторон.</w:t>
      </w:r>
    </w:p>
    <w:p w14:paraId="198B6048" w14:textId="366FEA3F" w:rsidR="002D58B5" w:rsidRPr="00360B8F" w:rsidRDefault="00046BA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</w:t>
      </w:r>
      <w:r w:rsidR="00256AAE" w:rsidRPr="00360B8F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360B8F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12F96E58" w14:textId="1A195AAA" w:rsidR="002D58B5" w:rsidRPr="00360B8F" w:rsidRDefault="00046BA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1811C2" w:rsidRPr="00360B8F">
        <w:rPr>
          <w:rFonts w:ascii="Times New Roman" w:hAnsi="Times New Roman" w:cs="Times New Roman"/>
          <w:sz w:val="24"/>
          <w:szCs w:val="24"/>
        </w:rPr>
        <w:t>3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360B8F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360B8F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360B8F">
        <w:rPr>
          <w:rFonts w:ascii="Times New Roman" w:hAnsi="Times New Roman" w:cs="Times New Roman"/>
          <w:sz w:val="24"/>
          <w:szCs w:val="24"/>
        </w:rPr>
        <w:t>ым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890234" w:rsidRPr="00360B8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360B8F">
        <w:rPr>
          <w:rFonts w:ascii="Times New Roman" w:hAnsi="Times New Roman" w:cs="Times New Roman"/>
          <w:sz w:val="24"/>
          <w:szCs w:val="24"/>
        </w:rPr>
        <w:t>ом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360B8F">
        <w:rPr>
          <w:rFonts w:ascii="Times New Roman" w:hAnsi="Times New Roman" w:cs="Times New Roman"/>
          <w:sz w:val="24"/>
          <w:szCs w:val="24"/>
        </w:rPr>
        <w:t>№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360B8F">
        <w:rPr>
          <w:rFonts w:ascii="Times New Roman" w:hAnsi="Times New Roman" w:cs="Times New Roman"/>
          <w:sz w:val="24"/>
          <w:szCs w:val="24"/>
        </w:rPr>
        <w:t>товар</w:t>
      </w:r>
      <w:r w:rsidR="00890234" w:rsidRPr="00360B8F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60AE4B0" w14:textId="01D8AE20" w:rsidR="001811C2" w:rsidRPr="00360B8F" w:rsidRDefault="00046BA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6AF3E8AF" w14:textId="7D1451CE" w:rsidR="002D58B5" w:rsidRPr="00360B8F" w:rsidRDefault="00046BA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2A327CFC" w14:textId="77777777" w:rsidR="002D58B5" w:rsidRPr="00360B8F" w:rsidRDefault="002D58B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6DF18950" w14:textId="6E739CEC" w:rsidR="00AD5668" w:rsidRPr="00360B8F" w:rsidRDefault="00046BA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123DC" w:rsidRPr="00360B8F">
        <w:rPr>
          <w:rFonts w:ascii="Times New Roman" w:hAnsi="Times New Roman" w:cs="Times New Roman"/>
          <w:sz w:val="24"/>
          <w:szCs w:val="24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360B8F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 – (указ</w:t>
      </w:r>
      <w:r w:rsidR="008552D8" w:rsidRPr="00360B8F">
        <w:rPr>
          <w:rFonts w:ascii="Times New Roman" w:hAnsi="Times New Roman" w:cs="Times New Roman"/>
          <w:sz w:val="24"/>
          <w:szCs w:val="24"/>
        </w:rPr>
        <w:t>ы</w:t>
      </w:r>
      <w:r w:rsidR="00AD5668" w:rsidRPr="00360B8F">
        <w:rPr>
          <w:rFonts w:ascii="Times New Roman" w:hAnsi="Times New Roman" w:cs="Times New Roman"/>
          <w:sz w:val="24"/>
          <w:szCs w:val="24"/>
        </w:rPr>
        <w:t>вать,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14:paraId="662DC3FC" w14:textId="7769F826" w:rsidR="002D58B5" w:rsidRPr="00360B8F" w:rsidRDefault="00046BA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04C4998E" w14:textId="7F886ED8" w:rsidR="002D58B5" w:rsidRPr="00360B8F" w:rsidRDefault="00046BA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046BA5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046BA5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046BA5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046BA5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046BA5">
        <w:rPr>
          <w:rFonts w:ascii="Times New Roman" w:hAnsi="Times New Roman" w:cs="Times New Roman"/>
          <w:sz w:val="24"/>
          <w:szCs w:val="24"/>
        </w:rPr>
        <w:t xml:space="preserve">а в соответствии </w:t>
      </w:r>
      <w:r w:rsidRPr="00046BA5">
        <w:rPr>
          <w:rFonts w:ascii="Times New Roman" w:hAnsi="Times New Roman" w:cs="Times New Roman"/>
          <w:sz w:val="24"/>
          <w:szCs w:val="24"/>
        </w:rPr>
        <w:t>с нормами Федерального закона от 05.04.2013 №44 ФЗ «О контрактной системе в сфере закупок товаров, работ и услуг для обеспечения государственных и муниципальных нужд»</w:t>
      </w:r>
      <w:r w:rsidR="002D58B5" w:rsidRPr="00046BA5">
        <w:rPr>
          <w:rFonts w:ascii="Times New Roman" w:hAnsi="Times New Roman" w:cs="Times New Roman"/>
          <w:sz w:val="24"/>
          <w:szCs w:val="24"/>
        </w:rPr>
        <w:t>.</w:t>
      </w:r>
      <w:r w:rsidR="006C64F1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38B7F" w14:textId="7163E04A" w:rsidR="009065B8" w:rsidRPr="00360B8F" w:rsidRDefault="00046BA5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9065B8" w:rsidRPr="00360B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360B8F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9065B8"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9065B8"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9065B8" w:rsidRPr="00360B8F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0B4B2F60" w14:textId="7BE6A0FF" w:rsidR="00367C33" w:rsidRPr="00360B8F" w:rsidRDefault="00046BA5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67C33" w:rsidRPr="00360B8F">
        <w:rPr>
          <w:rFonts w:ascii="Times New Roman" w:hAnsi="Times New Roman" w:cs="Times New Roman"/>
          <w:sz w:val="24"/>
          <w:szCs w:val="24"/>
        </w:rPr>
        <w:t>.10. В целях оперативного совершения юридически значимых действий по Контракту Стороны установили, что электронные документы Сторон, подписанные усиленной квалифицированной электронной подписью признаются равнозначными документам на бумажном носителе и являются приоритетными (при условии технической возможности у Стороны для обмена электронными документами и подписания электронных документов усиленной квалифицированной электронной подписью в программах для ЭВМ «</w:t>
      </w:r>
      <w:proofErr w:type="spellStart"/>
      <w:r w:rsidR="00367C33" w:rsidRPr="00360B8F">
        <w:rPr>
          <w:rFonts w:ascii="Times New Roman" w:hAnsi="Times New Roman" w:cs="Times New Roman"/>
          <w:sz w:val="24"/>
          <w:szCs w:val="24"/>
        </w:rPr>
        <w:t>СБиС</w:t>
      </w:r>
      <w:proofErr w:type="spellEnd"/>
      <w:r w:rsidR="00367C33" w:rsidRPr="00360B8F">
        <w:rPr>
          <w:rFonts w:ascii="Times New Roman" w:hAnsi="Times New Roman" w:cs="Times New Roman"/>
          <w:sz w:val="24"/>
          <w:szCs w:val="24"/>
        </w:rPr>
        <w:t>++» и/или «</w:t>
      </w:r>
      <w:proofErr w:type="spellStart"/>
      <w:r w:rsidR="00367C33" w:rsidRPr="00360B8F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="00367C33" w:rsidRPr="00360B8F">
        <w:rPr>
          <w:rFonts w:ascii="Times New Roman" w:hAnsi="Times New Roman" w:cs="Times New Roman"/>
          <w:sz w:val="24"/>
          <w:szCs w:val="24"/>
        </w:rPr>
        <w:t>»).</w:t>
      </w:r>
    </w:p>
    <w:p w14:paraId="7FC73BC8" w14:textId="6470BA73" w:rsidR="00C31210" w:rsidRPr="00E437B1" w:rsidRDefault="00046BA5" w:rsidP="00046B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077D78" w:rsidRPr="00360B8F">
        <w:rPr>
          <w:rFonts w:ascii="Times New Roman" w:hAnsi="Times New Roman" w:cs="Times New Roman"/>
          <w:sz w:val="24"/>
          <w:szCs w:val="24"/>
        </w:rPr>
        <w:t>.</w:t>
      </w:r>
      <w:r w:rsidR="009B39F1" w:rsidRPr="00360B8F">
        <w:rPr>
          <w:rFonts w:ascii="Times New Roman" w:hAnsi="Times New Roman" w:cs="Times New Roman"/>
          <w:sz w:val="24"/>
          <w:szCs w:val="24"/>
        </w:rPr>
        <w:t>11</w:t>
      </w:r>
      <w:r w:rsidR="00077D78" w:rsidRPr="00360B8F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360B8F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31210" w:rsidRPr="00E437B1" w:rsidSect="00046BA5">
      <w:headerReference w:type="default" r:id="rId12"/>
      <w:footerReference w:type="default" r:id="rId13"/>
      <w:pgSz w:w="11906" w:h="16838" w:code="9"/>
      <w:pgMar w:top="993" w:right="851" w:bottom="1134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719DA" w14:textId="77777777" w:rsidR="008C6FC8" w:rsidRDefault="008C6FC8" w:rsidP="002D58B5">
      <w:pPr>
        <w:spacing w:after="0" w:line="240" w:lineRule="auto"/>
      </w:pPr>
      <w:r>
        <w:separator/>
      </w:r>
    </w:p>
  </w:endnote>
  <w:endnote w:type="continuationSeparator" w:id="0">
    <w:p w14:paraId="09B0A4B4" w14:textId="77777777" w:rsidR="008C6FC8" w:rsidRDefault="008C6FC8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74843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9AB73B0" w14:textId="77777777" w:rsidR="00071BAC" w:rsidRPr="00B13B40" w:rsidRDefault="001C068F" w:rsidP="001C068F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13B4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13B4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13B4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16708" w:rsidRPr="00B13B40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B13B4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38579" w14:textId="77777777" w:rsidR="008C6FC8" w:rsidRDefault="008C6FC8" w:rsidP="002D58B5">
      <w:pPr>
        <w:spacing w:after="0" w:line="240" w:lineRule="auto"/>
      </w:pPr>
      <w:r>
        <w:separator/>
      </w:r>
    </w:p>
  </w:footnote>
  <w:footnote w:type="continuationSeparator" w:id="0">
    <w:p w14:paraId="33697E1E" w14:textId="77777777" w:rsidR="008C6FC8" w:rsidRDefault="008C6FC8" w:rsidP="002D5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3B4D4" w14:textId="034C6968" w:rsidR="00B13B40" w:rsidRPr="00FE27D1" w:rsidRDefault="00FE27D1" w:rsidP="00FE27D1">
    <w:pPr>
      <w:pStyle w:val="a8"/>
      <w:jc w:val="right"/>
      <w:rPr>
        <w:rFonts w:ascii="Times New Roman" w:hAnsi="Times New Roman" w:cs="Times New Roman"/>
        <w:sz w:val="24"/>
        <w:szCs w:val="24"/>
      </w:rPr>
    </w:pPr>
    <w:r w:rsidRPr="00FE27D1">
      <w:rPr>
        <w:rFonts w:ascii="Times New Roman" w:hAnsi="Times New Roman" w:cs="Times New Roman"/>
        <w:sz w:val="24"/>
        <w:szCs w:val="24"/>
      </w:rPr>
      <w:t xml:space="preserve">Приложение № 1 </w:t>
    </w:r>
    <w:bookmarkStart w:id="13" w:name="_Hlk230708955"/>
    <w:r w:rsidRPr="00FE27D1">
      <w:rPr>
        <w:rFonts w:ascii="Times New Roman" w:hAnsi="Times New Roman" w:cs="Times New Roman"/>
        <w:sz w:val="24"/>
        <w:szCs w:val="24"/>
      </w:rPr>
      <w:t>к Электронному контракту по форме ЕАТ</w:t>
    </w:r>
    <w:bookmarkEnd w:id="1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738477">
    <w:abstractNumId w:val="2"/>
  </w:num>
  <w:num w:numId="2" w16cid:durableId="1279138531">
    <w:abstractNumId w:val="1"/>
  </w:num>
  <w:num w:numId="3" w16cid:durableId="150871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B5"/>
    <w:rsid w:val="000013C1"/>
    <w:rsid w:val="00001730"/>
    <w:rsid w:val="00010C1D"/>
    <w:rsid w:val="0001202F"/>
    <w:rsid w:val="000148A3"/>
    <w:rsid w:val="00041169"/>
    <w:rsid w:val="00046BA5"/>
    <w:rsid w:val="000504F5"/>
    <w:rsid w:val="00054536"/>
    <w:rsid w:val="000639E2"/>
    <w:rsid w:val="0007158A"/>
    <w:rsid w:val="00071BAC"/>
    <w:rsid w:val="00071F6E"/>
    <w:rsid w:val="00075573"/>
    <w:rsid w:val="00077D78"/>
    <w:rsid w:val="00084E3C"/>
    <w:rsid w:val="000946BC"/>
    <w:rsid w:val="00095C9A"/>
    <w:rsid w:val="00097261"/>
    <w:rsid w:val="000A42BF"/>
    <w:rsid w:val="000A7F98"/>
    <w:rsid w:val="000A7FF7"/>
    <w:rsid w:val="000B1097"/>
    <w:rsid w:val="000C318A"/>
    <w:rsid w:val="000C4539"/>
    <w:rsid w:val="000C5F8D"/>
    <w:rsid w:val="000D096F"/>
    <w:rsid w:val="000E3EA4"/>
    <w:rsid w:val="000F38DC"/>
    <w:rsid w:val="000F62C0"/>
    <w:rsid w:val="00106843"/>
    <w:rsid w:val="00115F89"/>
    <w:rsid w:val="00125C29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0055"/>
    <w:rsid w:val="001A265A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F35"/>
    <w:rsid w:val="001D31EF"/>
    <w:rsid w:val="001F3044"/>
    <w:rsid w:val="002028C1"/>
    <w:rsid w:val="00205D07"/>
    <w:rsid w:val="00205E7B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55570"/>
    <w:rsid w:val="00256AAE"/>
    <w:rsid w:val="00256B36"/>
    <w:rsid w:val="00263EB2"/>
    <w:rsid w:val="0026677B"/>
    <w:rsid w:val="00276243"/>
    <w:rsid w:val="00281466"/>
    <w:rsid w:val="00283AA1"/>
    <w:rsid w:val="0029181A"/>
    <w:rsid w:val="00294B45"/>
    <w:rsid w:val="002A053B"/>
    <w:rsid w:val="002A0F6D"/>
    <w:rsid w:val="002A7B3D"/>
    <w:rsid w:val="002C50E8"/>
    <w:rsid w:val="002C7552"/>
    <w:rsid w:val="002C77D3"/>
    <w:rsid w:val="002C7C22"/>
    <w:rsid w:val="002D0026"/>
    <w:rsid w:val="002D5401"/>
    <w:rsid w:val="002D58B5"/>
    <w:rsid w:val="002F1DC2"/>
    <w:rsid w:val="0030135C"/>
    <w:rsid w:val="003228D7"/>
    <w:rsid w:val="00323BD3"/>
    <w:rsid w:val="003323A3"/>
    <w:rsid w:val="00337013"/>
    <w:rsid w:val="00337239"/>
    <w:rsid w:val="00342CCC"/>
    <w:rsid w:val="003457F5"/>
    <w:rsid w:val="00345BAB"/>
    <w:rsid w:val="00360B8F"/>
    <w:rsid w:val="00366C14"/>
    <w:rsid w:val="00367C33"/>
    <w:rsid w:val="0037491A"/>
    <w:rsid w:val="00376466"/>
    <w:rsid w:val="00377ADD"/>
    <w:rsid w:val="00377B4C"/>
    <w:rsid w:val="00386D7D"/>
    <w:rsid w:val="003A2A62"/>
    <w:rsid w:val="003C2D77"/>
    <w:rsid w:val="003D2BAF"/>
    <w:rsid w:val="003D4C70"/>
    <w:rsid w:val="003E081F"/>
    <w:rsid w:val="003E4A06"/>
    <w:rsid w:val="003E4E18"/>
    <w:rsid w:val="003E684C"/>
    <w:rsid w:val="003F31C6"/>
    <w:rsid w:val="003F5FD0"/>
    <w:rsid w:val="003F6C9B"/>
    <w:rsid w:val="00404139"/>
    <w:rsid w:val="004160C1"/>
    <w:rsid w:val="004163B7"/>
    <w:rsid w:val="00431D89"/>
    <w:rsid w:val="00444DE5"/>
    <w:rsid w:val="00454D95"/>
    <w:rsid w:val="004555C8"/>
    <w:rsid w:val="0045601C"/>
    <w:rsid w:val="00464BED"/>
    <w:rsid w:val="00472EF7"/>
    <w:rsid w:val="00494639"/>
    <w:rsid w:val="00497156"/>
    <w:rsid w:val="00497F92"/>
    <w:rsid w:val="004A5367"/>
    <w:rsid w:val="004A7804"/>
    <w:rsid w:val="004C185E"/>
    <w:rsid w:val="004D2B7F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149C7"/>
    <w:rsid w:val="0052781D"/>
    <w:rsid w:val="00527CF4"/>
    <w:rsid w:val="00536037"/>
    <w:rsid w:val="00560E66"/>
    <w:rsid w:val="00566574"/>
    <w:rsid w:val="00571310"/>
    <w:rsid w:val="005742FE"/>
    <w:rsid w:val="00584E9C"/>
    <w:rsid w:val="00587EB3"/>
    <w:rsid w:val="00591D9D"/>
    <w:rsid w:val="005A7D37"/>
    <w:rsid w:val="005B1BF5"/>
    <w:rsid w:val="005B433D"/>
    <w:rsid w:val="005B7CE9"/>
    <w:rsid w:val="005C1CDA"/>
    <w:rsid w:val="005C22FB"/>
    <w:rsid w:val="005C3A92"/>
    <w:rsid w:val="005D14AF"/>
    <w:rsid w:val="005D5133"/>
    <w:rsid w:val="005D6F14"/>
    <w:rsid w:val="005E59A9"/>
    <w:rsid w:val="005F42AF"/>
    <w:rsid w:val="005F55D4"/>
    <w:rsid w:val="00600B7E"/>
    <w:rsid w:val="00601DC8"/>
    <w:rsid w:val="00616708"/>
    <w:rsid w:val="00620E5D"/>
    <w:rsid w:val="0063204D"/>
    <w:rsid w:val="0063707C"/>
    <w:rsid w:val="00640002"/>
    <w:rsid w:val="006453EF"/>
    <w:rsid w:val="00651F10"/>
    <w:rsid w:val="006537EB"/>
    <w:rsid w:val="00653848"/>
    <w:rsid w:val="006556C5"/>
    <w:rsid w:val="0066005A"/>
    <w:rsid w:val="00660256"/>
    <w:rsid w:val="0067508B"/>
    <w:rsid w:val="006765EB"/>
    <w:rsid w:val="006914AE"/>
    <w:rsid w:val="00696AC0"/>
    <w:rsid w:val="006A48B0"/>
    <w:rsid w:val="006B20D5"/>
    <w:rsid w:val="006B5716"/>
    <w:rsid w:val="006B6762"/>
    <w:rsid w:val="006C019B"/>
    <w:rsid w:val="006C3243"/>
    <w:rsid w:val="006C64F1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30ACC"/>
    <w:rsid w:val="00740EBC"/>
    <w:rsid w:val="007476DD"/>
    <w:rsid w:val="00757238"/>
    <w:rsid w:val="0076275E"/>
    <w:rsid w:val="00763E5D"/>
    <w:rsid w:val="00783834"/>
    <w:rsid w:val="007842C6"/>
    <w:rsid w:val="007921AD"/>
    <w:rsid w:val="00794BC1"/>
    <w:rsid w:val="007D103F"/>
    <w:rsid w:val="007D36B1"/>
    <w:rsid w:val="007E6986"/>
    <w:rsid w:val="0080403E"/>
    <w:rsid w:val="00804FFE"/>
    <w:rsid w:val="00814F30"/>
    <w:rsid w:val="0082314F"/>
    <w:rsid w:val="00831A66"/>
    <w:rsid w:val="008552D8"/>
    <w:rsid w:val="0086067E"/>
    <w:rsid w:val="008702D3"/>
    <w:rsid w:val="00876C59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C6FC8"/>
    <w:rsid w:val="008D1C48"/>
    <w:rsid w:val="008D21F2"/>
    <w:rsid w:val="008E697B"/>
    <w:rsid w:val="008F6176"/>
    <w:rsid w:val="00902FF6"/>
    <w:rsid w:val="00905CB8"/>
    <w:rsid w:val="009065B8"/>
    <w:rsid w:val="0091070A"/>
    <w:rsid w:val="009122DC"/>
    <w:rsid w:val="00942C63"/>
    <w:rsid w:val="009633C5"/>
    <w:rsid w:val="009804A6"/>
    <w:rsid w:val="009812C3"/>
    <w:rsid w:val="00987A95"/>
    <w:rsid w:val="009939AE"/>
    <w:rsid w:val="009A013D"/>
    <w:rsid w:val="009B103B"/>
    <w:rsid w:val="009B39F1"/>
    <w:rsid w:val="009B5088"/>
    <w:rsid w:val="009C3E2F"/>
    <w:rsid w:val="009C7850"/>
    <w:rsid w:val="009E1551"/>
    <w:rsid w:val="009F1AE2"/>
    <w:rsid w:val="00A0355B"/>
    <w:rsid w:val="00A11776"/>
    <w:rsid w:val="00A12A2C"/>
    <w:rsid w:val="00A20EE0"/>
    <w:rsid w:val="00A368D3"/>
    <w:rsid w:val="00A47F2D"/>
    <w:rsid w:val="00A73B40"/>
    <w:rsid w:val="00A81DF8"/>
    <w:rsid w:val="00A81F6E"/>
    <w:rsid w:val="00A87B06"/>
    <w:rsid w:val="00A93B19"/>
    <w:rsid w:val="00AB1AD9"/>
    <w:rsid w:val="00AB5EFF"/>
    <w:rsid w:val="00AC2526"/>
    <w:rsid w:val="00AC5822"/>
    <w:rsid w:val="00AD5668"/>
    <w:rsid w:val="00AE4807"/>
    <w:rsid w:val="00AF192D"/>
    <w:rsid w:val="00AF2594"/>
    <w:rsid w:val="00AF7883"/>
    <w:rsid w:val="00B13B40"/>
    <w:rsid w:val="00B22E35"/>
    <w:rsid w:val="00B23C38"/>
    <w:rsid w:val="00B40101"/>
    <w:rsid w:val="00B51068"/>
    <w:rsid w:val="00B52D03"/>
    <w:rsid w:val="00B53A15"/>
    <w:rsid w:val="00B77C92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62E4"/>
    <w:rsid w:val="00BF78CA"/>
    <w:rsid w:val="00C03D79"/>
    <w:rsid w:val="00C132F2"/>
    <w:rsid w:val="00C170AA"/>
    <w:rsid w:val="00C17527"/>
    <w:rsid w:val="00C21477"/>
    <w:rsid w:val="00C31210"/>
    <w:rsid w:val="00C352B1"/>
    <w:rsid w:val="00C36877"/>
    <w:rsid w:val="00C40297"/>
    <w:rsid w:val="00C72ECC"/>
    <w:rsid w:val="00C7503B"/>
    <w:rsid w:val="00C75C20"/>
    <w:rsid w:val="00C9123E"/>
    <w:rsid w:val="00C93CBB"/>
    <w:rsid w:val="00CA62DC"/>
    <w:rsid w:val="00CD5B60"/>
    <w:rsid w:val="00CE47B1"/>
    <w:rsid w:val="00CF21B7"/>
    <w:rsid w:val="00CF664A"/>
    <w:rsid w:val="00D06E1E"/>
    <w:rsid w:val="00D07FCB"/>
    <w:rsid w:val="00D13005"/>
    <w:rsid w:val="00D30D03"/>
    <w:rsid w:val="00D328A4"/>
    <w:rsid w:val="00D447FB"/>
    <w:rsid w:val="00D457CA"/>
    <w:rsid w:val="00D5152D"/>
    <w:rsid w:val="00D834C4"/>
    <w:rsid w:val="00D968E2"/>
    <w:rsid w:val="00DA3A11"/>
    <w:rsid w:val="00DA52B8"/>
    <w:rsid w:val="00DC6FB0"/>
    <w:rsid w:val="00DD463B"/>
    <w:rsid w:val="00DD5779"/>
    <w:rsid w:val="00DD617D"/>
    <w:rsid w:val="00DE4DE7"/>
    <w:rsid w:val="00DF1BC9"/>
    <w:rsid w:val="00DF3E23"/>
    <w:rsid w:val="00DF430F"/>
    <w:rsid w:val="00E04736"/>
    <w:rsid w:val="00E17872"/>
    <w:rsid w:val="00E24997"/>
    <w:rsid w:val="00E31AB5"/>
    <w:rsid w:val="00E34A5A"/>
    <w:rsid w:val="00E437B1"/>
    <w:rsid w:val="00E43ABD"/>
    <w:rsid w:val="00E520E9"/>
    <w:rsid w:val="00E53B93"/>
    <w:rsid w:val="00E5638C"/>
    <w:rsid w:val="00E642C6"/>
    <w:rsid w:val="00E733EC"/>
    <w:rsid w:val="00E74CE7"/>
    <w:rsid w:val="00E80147"/>
    <w:rsid w:val="00E96244"/>
    <w:rsid w:val="00EA0373"/>
    <w:rsid w:val="00EA1804"/>
    <w:rsid w:val="00EB036F"/>
    <w:rsid w:val="00EB64D9"/>
    <w:rsid w:val="00EC673D"/>
    <w:rsid w:val="00EE08BF"/>
    <w:rsid w:val="00EE17DB"/>
    <w:rsid w:val="00EE767D"/>
    <w:rsid w:val="00EF3A2B"/>
    <w:rsid w:val="00F05EEA"/>
    <w:rsid w:val="00F07ACE"/>
    <w:rsid w:val="00F17402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6697"/>
    <w:rsid w:val="00F9764C"/>
    <w:rsid w:val="00FB7F10"/>
    <w:rsid w:val="00FC5936"/>
    <w:rsid w:val="00FC7D23"/>
    <w:rsid w:val="00FE17F3"/>
    <w:rsid w:val="00FE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010E"/>
  <w15:docId w15:val="{BBEED455-B626-4B02-AA41-E25A1377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rsid w:val="00084E3C"/>
    <w:pPr>
      <w:spacing w:after="0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84E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7B6381BDA0BD7655CABC93DB89C271041D8CF0ACBB4D2653D7F184B7ED2198541ED34VB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2A697-2EFF-4B81-9A37-DA3009A62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3839</Words>
  <Characters>21883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Людмила М. Ионова</cp:lastModifiedBy>
  <cp:revision>2</cp:revision>
  <cp:lastPrinted>2022-05-13T04:48:00Z</cp:lastPrinted>
  <dcterms:created xsi:type="dcterms:W3CDTF">2026-09-07T14:01:00Z</dcterms:created>
  <dcterms:modified xsi:type="dcterms:W3CDTF">2026-09-07T14:01:00Z</dcterms:modified>
</cp:coreProperties>
</file>