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98B" w:rsidRDefault="00FF2048" w:rsidP="00CC2E7F">
      <w:pPr>
        <w:autoSpaceDE w:val="0"/>
        <w:autoSpaceDN w:val="0"/>
        <w:adjustRightInd w:val="0"/>
        <w:ind w:right="72"/>
        <w:jc w:val="center"/>
        <w:rPr>
          <w:rFonts w:ascii="XO Thames" w:hAnsi="XO Thames"/>
          <w:b/>
        </w:rPr>
      </w:pPr>
      <w:r w:rsidRPr="007C3D81">
        <w:rPr>
          <w:rFonts w:ascii="XO Thames" w:hAnsi="XO Thames"/>
          <w:b/>
        </w:rPr>
        <w:t>Техническое задание</w:t>
      </w:r>
      <w:r w:rsidR="00E9487B" w:rsidRPr="007C3D81">
        <w:rPr>
          <w:rFonts w:ascii="XO Thames" w:hAnsi="XO Thames"/>
          <w:b/>
        </w:rPr>
        <w:t xml:space="preserve"> на</w:t>
      </w:r>
      <w:r w:rsidRPr="007C3D81">
        <w:rPr>
          <w:rFonts w:ascii="XO Thames" w:hAnsi="XO Thames"/>
          <w:b/>
        </w:rPr>
        <w:t xml:space="preserve"> </w:t>
      </w:r>
      <w:r w:rsidR="002D5D32">
        <w:rPr>
          <w:rFonts w:ascii="XO Thames" w:hAnsi="XO Thames"/>
          <w:b/>
        </w:rPr>
        <w:t>поставку</w:t>
      </w:r>
      <w:r w:rsidR="00651529" w:rsidRPr="007C3D81">
        <w:rPr>
          <w:rFonts w:ascii="XO Thames" w:hAnsi="XO Thames"/>
          <w:b/>
        </w:rPr>
        <w:t xml:space="preserve"> </w:t>
      </w:r>
      <w:r w:rsidR="0041798B" w:rsidRPr="0041798B">
        <w:rPr>
          <w:rFonts w:ascii="XO Thames" w:hAnsi="XO Thames"/>
          <w:b/>
        </w:rPr>
        <w:t>Диоксид</w:t>
      </w:r>
      <w:r w:rsidR="0041798B">
        <w:rPr>
          <w:rFonts w:ascii="XO Thames" w:hAnsi="XO Thames"/>
          <w:b/>
        </w:rPr>
        <w:t>а</w:t>
      </w:r>
      <w:r w:rsidR="0041798B" w:rsidRPr="0041798B">
        <w:rPr>
          <w:rFonts w:ascii="XO Thames" w:hAnsi="XO Thames"/>
          <w:b/>
        </w:rPr>
        <w:t xml:space="preserve"> углерода и кислород</w:t>
      </w:r>
      <w:r w:rsidR="0041798B">
        <w:rPr>
          <w:rFonts w:ascii="XO Thames" w:hAnsi="XO Thames"/>
          <w:b/>
        </w:rPr>
        <w:t>а</w:t>
      </w:r>
      <w:r w:rsidR="0041798B" w:rsidRPr="0041798B">
        <w:rPr>
          <w:rFonts w:ascii="XO Thames" w:hAnsi="XO Thames"/>
          <w:b/>
        </w:rPr>
        <w:t xml:space="preserve"> сжат</w:t>
      </w:r>
      <w:r w:rsidR="0041798B">
        <w:rPr>
          <w:rFonts w:ascii="XO Thames" w:hAnsi="XO Thames"/>
          <w:b/>
        </w:rPr>
        <w:t>ого</w:t>
      </w:r>
      <w:r w:rsidR="0041798B" w:rsidRPr="0041798B">
        <w:rPr>
          <w:rFonts w:ascii="XO Thames" w:hAnsi="XO Thames"/>
          <w:b/>
        </w:rPr>
        <w:t xml:space="preserve"> </w:t>
      </w:r>
    </w:p>
    <w:p w:rsidR="00B61229" w:rsidRPr="007C3D81" w:rsidRDefault="00B61229" w:rsidP="00CC2E7F">
      <w:pPr>
        <w:autoSpaceDE w:val="0"/>
        <w:autoSpaceDN w:val="0"/>
        <w:adjustRightInd w:val="0"/>
        <w:ind w:right="72"/>
        <w:jc w:val="center"/>
        <w:rPr>
          <w:rFonts w:ascii="XO Thames" w:hAnsi="XO Thames"/>
          <w:b/>
        </w:rPr>
      </w:pPr>
      <w:r>
        <w:rPr>
          <w:rFonts w:ascii="XO Thames" w:hAnsi="XO Thames"/>
          <w:b/>
        </w:rPr>
        <w:t>К контракту по закупочной сессии № _________________________</w:t>
      </w:r>
    </w:p>
    <w:p w:rsidR="00E32685" w:rsidRPr="007C3D81" w:rsidRDefault="00E32685" w:rsidP="00D05A31">
      <w:pPr>
        <w:jc w:val="center"/>
        <w:rPr>
          <w:rFonts w:ascii="XO Thames" w:hAnsi="XO Thames"/>
          <w:b/>
        </w:rPr>
      </w:pPr>
      <w:r w:rsidRPr="007C3D81">
        <w:rPr>
          <w:rFonts w:ascii="XO Thames" w:hAnsi="XO Thames"/>
          <w:b/>
        </w:rPr>
        <w:t>Наименование, описание объекта закупки,</w:t>
      </w:r>
    </w:p>
    <w:p w:rsidR="00F06B3F" w:rsidRPr="007C3D81" w:rsidRDefault="00E32685" w:rsidP="00D05A31">
      <w:pPr>
        <w:jc w:val="center"/>
        <w:rPr>
          <w:rFonts w:ascii="XO Thames" w:hAnsi="XO Thames"/>
          <w:b/>
        </w:rPr>
      </w:pPr>
      <w:proofErr w:type="gramStart"/>
      <w:r w:rsidRPr="007C3D81">
        <w:rPr>
          <w:rFonts w:ascii="XO Thames" w:hAnsi="XO Thames"/>
          <w:b/>
        </w:rPr>
        <w:t xml:space="preserve">требования </w:t>
      </w:r>
      <w:r w:rsidR="00DC78C1" w:rsidRPr="007C3D81">
        <w:rPr>
          <w:rFonts w:ascii="XO Thames" w:hAnsi="XO Thames"/>
          <w:b/>
        </w:rPr>
        <w:t xml:space="preserve">к </w:t>
      </w:r>
      <w:r w:rsidR="00055712" w:rsidRPr="007C3D81">
        <w:rPr>
          <w:rFonts w:ascii="XO Thames" w:hAnsi="XO Thames"/>
          <w:b/>
        </w:rPr>
        <w:t xml:space="preserve">услуге </w:t>
      </w:r>
      <w:r w:rsidR="00DC78C1" w:rsidRPr="007C3D81">
        <w:rPr>
          <w:rFonts w:ascii="XO Thames" w:hAnsi="XO Thames"/>
          <w:b/>
        </w:rPr>
        <w:t xml:space="preserve">(объему работ, </w:t>
      </w:r>
      <w:r w:rsidR="00055712" w:rsidRPr="007C3D81">
        <w:rPr>
          <w:rFonts w:ascii="XO Thames" w:hAnsi="XO Thames"/>
          <w:b/>
        </w:rPr>
        <w:t xml:space="preserve">товару </w:t>
      </w:r>
      <w:r w:rsidR="00DC78C1" w:rsidRPr="007C3D81">
        <w:rPr>
          <w:rFonts w:ascii="XO Thames" w:hAnsi="XO Thames"/>
          <w:b/>
        </w:rPr>
        <w:t>(</w:t>
      </w:r>
      <w:r w:rsidRPr="007C3D81">
        <w:rPr>
          <w:rFonts w:ascii="XO Thames" w:hAnsi="XO Thames"/>
          <w:b/>
        </w:rPr>
        <w:t>условия исполнения контракта (договора)</w:t>
      </w:r>
      <w:proofErr w:type="gramEnd"/>
    </w:p>
    <w:tbl>
      <w:tblPr>
        <w:tblW w:w="110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10"/>
        <w:gridCol w:w="1417"/>
        <w:gridCol w:w="2694"/>
        <w:gridCol w:w="567"/>
        <w:gridCol w:w="992"/>
        <w:gridCol w:w="1134"/>
        <w:gridCol w:w="1276"/>
      </w:tblGrid>
      <w:tr w:rsidR="00A204E2" w:rsidRPr="00A204E2" w:rsidTr="00A6721E">
        <w:trPr>
          <w:trHeight w:val="732"/>
        </w:trPr>
        <w:tc>
          <w:tcPr>
            <w:tcW w:w="567" w:type="dxa"/>
          </w:tcPr>
          <w:p w:rsidR="00EA4AAD" w:rsidRPr="00A204E2" w:rsidRDefault="00EA4AAD" w:rsidP="00651529">
            <w:pPr>
              <w:jc w:val="center"/>
              <w:rPr>
                <w:rFonts w:ascii="XO Thames" w:hAnsi="XO Thames"/>
                <w:b/>
                <w:sz w:val="22"/>
              </w:rPr>
            </w:pPr>
            <w:r w:rsidRPr="00A204E2">
              <w:rPr>
                <w:rFonts w:ascii="XO Thames" w:hAnsi="XO Thames"/>
                <w:b/>
                <w:sz w:val="22"/>
              </w:rPr>
              <w:t xml:space="preserve">№ </w:t>
            </w:r>
            <w:proofErr w:type="spellStart"/>
            <w:proofErr w:type="gramStart"/>
            <w:r w:rsidRPr="00A204E2">
              <w:rPr>
                <w:rFonts w:ascii="XO Thames" w:hAnsi="XO Thames"/>
                <w:b/>
                <w:sz w:val="22"/>
              </w:rPr>
              <w:t>п</w:t>
            </w:r>
            <w:proofErr w:type="spellEnd"/>
            <w:proofErr w:type="gramEnd"/>
            <w:r w:rsidRPr="00A204E2">
              <w:rPr>
                <w:rFonts w:ascii="XO Thames" w:hAnsi="XO Thames"/>
                <w:b/>
                <w:sz w:val="22"/>
              </w:rPr>
              <w:t>/</w:t>
            </w:r>
            <w:proofErr w:type="spellStart"/>
            <w:r w:rsidRPr="00A204E2">
              <w:rPr>
                <w:rFonts w:ascii="XO Thames" w:hAnsi="XO Thames"/>
                <w:b/>
                <w:sz w:val="22"/>
              </w:rPr>
              <w:t>п</w:t>
            </w:r>
            <w:proofErr w:type="spellEnd"/>
          </w:p>
        </w:tc>
        <w:tc>
          <w:tcPr>
            <w:tcW w:w="2410" w:type="dxa"/>
          </w:tcPr>
          <w:p w:rsidR="00EA4AAD" w:rsidRPr="00A204E2" w:rsidRDefault="00EA4AAD" w:rsidP="0086426B">
            <w:pPr>
              <w:ind w:right="-109"/>
              <w:jc w:val="center"/>
              <w:rPr>
                <w:rFonts w:ascii="XO Thames" w:hAnsi="XO Thames"/>
                <w:b/>
                <w:sz w:val="22"/>
              </w:rPr>
            </w:pPr>
            <w:r w:rsidRPr="00A204E2">
              <w:rPr>
                <w:rFonts w:ascii="XO Thames" w:hAnsi="XO Thames"/>
                <w:b/>
                <w:sz w:val="22"/>
              </w:rPr>
              <w:t xml:space="preserve">Наименование </w:t>
            </w:r>
          </w:p>
          <w:p w:rsidR="00EA4AAD" w:rsidRPr="00A204E2" w:rsidRDefault="00EA4AAD" w:rsidP="0086426B">
            <w:pPr>
              <w:ind w:right="-109"/>
              <w:jc w:val="center"/>
              <w:rPr>
                <w:rFonts w:ascii="XO Thames" w:hAnsi="XO Thames"/>
                <w:b/>
                <w:sz w:val="22"/>
              </w:rPr>
            </w:pPr>
            <w:r w:rsidRPr="00A204E2">
              <w:rPr>
                <w:rFonts w:ascii="XO Thames" w:hAnsi="XO Thames"/>
                <w:b/>
                <w:sz w:val="22"/>
              </w:rPr>
              <w:t>товара</w:t>
            </w:r>
          </w:p>
        </w:tc>
        <w:tc>
          <w:tcPr>
            <w:tcW w:w="1417" w:type="dxa"/>
          </w:tcPr>
          <w:p w:rsidR="00EA4AAD" w:rsidRPr="00A204E2" w:rsidRDefault="00EA4AAD" w:rsidP="00A204E2">
            <w:pPr>
              <w:ind w:right="-109"/>
              <w:jc w:val="center"/>
              <w:rPr>
                <w:rFonts w:ascii="XO Thames" w:hAnsi="XO Thames"/>
                <w:b/>
                <w:sz w:val="22"/>
              </w:rPr>
            </w:pPr>
            <w:r w:rsidRPr="00A204E2">
              <w:rPr>
                <w:rFonts w:ascii="XO Thames" w:hAnsi="XO Thames"/>
                <w:b/>
                <w:sz w:val="22"/>
              </w:rPr>
              <w:t>ОКПД/КТРУ</w:t>
            </w:r>
          </w:p>
        </w:tc>
        <w:tc>
          <w:tcPr>
            <w:tcW w:w="2694" w:type="dxa"/>
          </w:tcPr>
          <w:p w:rsidR="00EA4AAD" w:rsidRPr="00A204E2" w:rsidRDefault="00EA4AAD" w:rsidP="00651529">
            <w:pPr>
              <w:jc w:val="center"/>
              <w:rPr>
                <w:rFonts w:ascii="XO Thames" w:hAnsi="XO Thames"/>
                <w:b/>
                <w:sz w:val="22"/>
              </w:rPr>
            </w:pPr>
            <w:r w:rsidRPr="00A204E2">
              <w:rPr>
                <w:rFonts w:ascii="XO Thames" w:hAnsi="XO Thames"/>
                <w:b/>
                <w:sz w:val="22"/>
              </w:rPr>
              <w:t>Требование к товару</w:t>
            </w:r>
          </w:p>
        </w:tc>
        <w:tc>
          <w:tcPr>
            <w:tcW w:w="567" w:type="dxa"/>
          </w:tcPr>
          <w:p w:rsidR="00EA4AAD" w:rsidRPr="00A204E2" w:rsidRDefault="00EA4AAD" w:rsidP="00312E6A">
            <w:pPr>
              <w:ind w:left="-108" w:right="-108"/>
              <w:jc w:val="center"/>
              <w:rPr>
                <w:rFonts w:ascii="XO Thames" w:hAnsi="XO Thames"/>
                <w:b/>
                <w:sz w:val="22"/>
              </w:rPr>
            </w:pPr>
            <w:r w:rsidRPr="00A204E2">
              <w:rPr>
                <w:rFonts w:ascii="XO Thames" w:hAnsi="XO Thames"/>
                <w:b/>
                <w:sz w:val="22"/>
              </w:rPr>
              <w:t xml:space="preserve">Ед. </w:t>
            </w:r>
          </w:p>
          <w:p w:rsidR="00EA4AAD" w:rsidRPr="00A204E2" w:rsidRDefault="00EA4AAD" w:rsidP="00312E6A">
            <w:pPr>
              <w:ind w:left="-108" w:right="-108"/>
              <w:jc w:val="center"/>
              <w:rPr>
                <w:rFonts w:ascii="XO Thames" w:hAnsi="XO Thames"/>
                <w:b/>
                <w:sz w:val="22"/>
              </w:rPr>
            </w:pPr>
            <w:proofErr w:type="spellStart"/>
            <w:r w:rsidRPr="00A204E2">
              <w:rPr>
                <w:rFonts w:ascii="XO Thames" w:hAnsi="XO Thames"/>
                <w:b/>
                <w:sz w:val="22"/>
              </w:rPr>
              <w:t>изм</w:t>
            </w:r>
            <w:proofErr w:type="spellEnd"/>
            <w:r w:rsidRPr="00A204E2">
              <w:rPr>
                <w:rFonts w:ascii="XO Thames" w:hAnsi="XO Thames"/>
                <w:b/>
                <w:sz w:val="22"/>
              </w:rPr>
              <w:t>.</w:t>
            </w:r>
          </w:p>
        </w:tc>
        <w:tc>
          <w:tcPr>
            <w:tcW w:w="992" w:type="dxa"/>
          </w:tcPr>
          <w:p w:rsidR="00EA4AAD" w:rsidRPr="00A204E2" w:rsidRDefault="00EA4AAD" w:rsidP="00312E6A">
            <w:pPr>
              <w:ind w:left="-108" w:right="-108"/>
              <w:jc w:val="center"/>
              <w:rPr>
                <w:rFonts w:ascii="XO Thames" w:hAnsi="XO Thames"/>
                <w:b/>
                <w:sz w:val="22"/>
              </w:rPr>
            </w:pPr>
            <w:r w:rsidRPr="00A204E2">
              <w:rPr>
                <w:rFonts w:ascii="XO Thames" w:hAnsi="XO Thames"/>
                <w:b/>
                <w:sz w:val="22"/>
              </w:rPr>
              <w:t>Кол-во</w:t>
            </w:r>
          </w:p>
        </w:tc>
        <w:tc>
          <w:tcPr>
            <w:tcW w:w="1134" w:type="dxa"/>
          </w:tcPr>
          <w:p w:rsidR="00EA4AAD" w:rsidRPr="00A204E2" w:rsidRDefault="00EA4AAD" w:rsidP="00312E6A">
            <w:pPr>
              <w:jc w:val="center"/>
              <w:rPr>
                <w:rFonts w:ascii="XO Thames" w:hAnsi="XO Thames"/>
                <w:b/>
                <w:sz w:val="22"/>
              </w:rPr>
            </w:pPr>
            <w:r w:rsidRPr="00A204E2">
              <w:rPr>
                <w:rFonts w:ascii="XO Thames" w:hAnsi="XO Thames"/>
                <w:b/>
                <w:sz w:val="22"/>
              </w:rPr>
              <w:t>Цена за единицу</w:t>
            </w:r>
          </w:p>
        </w:tc>
        <w:tc>
          <w:tcPr>
            <w:tcW w:w="1276" w:type="dxa"/>
          </w:tcPr>
          <w:p w:rsidR="00EA4AAD" w:rsidRPr="00A204E2" w:rsidRDefault="00EA4AAD" w:rsidP="00312E6A">
            <w:pPr>
              <w:jc w:val="center"/>
              <w:rPr>
                <w:rFonts w:ascii="XO Thames" w:hAnsi="XO Thames"/>
                <w:b/>
                <w:sz w:val="22"/>
              </w:rPr>
            </w:pPr>
            <w:r w:rsidRPr="00A204E2">
              <w:rPr>
                <w:rFonts w:ascii="XO Thames" w:hAnsi="XO Thames"/>
                <w:b/>
                <w:sz w:val="22"/>
              </w:rPr>
              <w:t xml:space="preserve">Общая сумма, </w:t>
            </w:r>
            <w:proofErr w:type="spellStart"/>
            <w:r w:rsidRPr="00A204E2">
              <w:rPr>
                <w:rFonts w:ascii="XO Thames" w:hAnsi="XO Thames"/>
                <w:b/>
                <w:sz w:val="22"/>
              </w:rPr>
              <w:t>руб</w:t>
            </w:r>
            <w:proofErr w:type="spellEnd"/>
          </w:p>
        </w:tc>
      </w:tr>
      <w:tr w:rsidR="0041798B" w:rsidRPr="00A204E2" w:rsidTr="00A6721E">
        <w:tc>
          <w:tcPr>
            <w:tcW w:w="567" w:type="dxa"/>
          </w:tcPr>
          <w:p w:rsidR="0041798B" w:rsidRPr="00F146B8" w:rsidRDefault="0041798B" w:rsidP="00651529">
            <w:pPr>
              <w:jc w:val="center"/>
              <w:rPr>
                <w:rFonts w:ascii="XO Thames" w:hAnsi="XO Thames"/>
                <w:sz w:val="22"/>
              </w:rPr>
            </w:pPr>
            <w:r w:rsidRPr="00F146B8">
              <w:rPr>
                <w:rFonts w:ascii="XO Thames" w:hAnsi="XO Thames"/>
                <w:sz w:val="22"/>
              </w:rPr>
              <w:t>1</w:t>
            </w:r>
          </w:p>
        </w:tc>
        <w:tc>
          <w:tcPr>
            <w:tcW w:w="2410" w:type="dxa"/>
            <w:vAlign w:val="center"/>
          </w:tcPr>
          <w:p w:rsidR="0041798B" w:rsidRPr="009E05D6" w:rsidRDefault="0041798B" w:rsidP="00264E3E">
            <w:pPr>
              <w:rPr>
                <w:color w:val="000000"/>
                <w:sz w:val="22"/>
                <w:szCs w:val="22"/>
              </w:rPr>
            </w:pPr>
            <w:r>
              <w:rPr>
                <w:color w:val="000000"/>
                <w:sz w:val="22"/>
                <w:szCs w:val="22"/>
              </w:rPr>
              <w:t xml:space="preserve">Кислород сжатый </w:t>
            </w:r>
          </w:p>
        </w:tc>
        <w:tc>
          <w:tcPr>
            <w:tcW w:w="1417" w:type="dxa"/>
            <w:vAlign w:val="center"/>
          </w:tcPr>
          <w:p w:rsidR="0041798B" w:rsidRPr="0041798B" w:rsidRDefault="009344BA" w:rsidP="00264E3E">
            <w:pPr>
              <w:jc w:val="center"/>
              <w:rPr>
                <w:color w:val="000000"/>
                <w:sz w:val="22"/>
                <w:szCs w:val="22"/>
              </w:rPr>
            </w:pPr>
            <w:hyperlink r:id="rId5" w:history="1">
              <w:r w:rsidR="0041798B" w:rsidRPr="0041798B">
                <w:rPr>
                  <w:rStyle w:val="a6"/>
                  <w:bCs/>
                  <w:color w:val="000000"/>
                  <w:sz w:val="22"/>
                  <w:szCs w:val="22"/>
                  <w:u w:val="none"/>
                </w:rPr>
                <w:t>20.11.11.150</w:t>
              </w:r>
            </w:hyperlink>
          </w:p>
        </w:tc>
        <w:tc>
          <w:tcPr>
            <w:tcW w:w="2694" w:type="dxa"/>
          </w:tcPr>
          <w:p w:rsidR="00A6721E" w:rsidRDefault="0041798B" w:rsidP="000A2C28">
            <w:pPr>
              <w:rPr>
                <w:rFonts w:ascii="XO Thames" w:hAnsi="XO Thames"/>
                <w:sz w:val="22"/>
              </w:rPr>
            </w:pPr>
            <w:r>
              <w:rPr>
                <w:rFonts w:ascii="XO Thames" w:hAnsi="XO Thames"/>
                <w:sz w:val="22"/>
              </w:rPr>
              <w:t>Окисляющий</w:t>
            </w:r>
            <w:r w:rsidR="00A6721E">
              <w:rPr>
                <w:rFonts w:ascii="XO Thames" w:hAnsi="XO Thames"/>
                <w:sz w:val="22"/>
              </w:rPr>
              <w:t xml:space="preserve"> 2.2 </w:t>
            </w:r>
            <w:r>
              <w:rPr>
                <w:rFonts w:ascii="XO Thames" w:hAnsi="XO Thames"/>
                <w:sz w:val="22"/>
              </w:rPr>
              <w:t xml:space="preserve">  </w:t>
            </w:r>
          </w:p>
          <w:p w:rsidR="0041798B" w:rsidRDefault="00A6721E" w:rsidP="000A2C28">
            <w:pPr>
              <w:rPr>
                <w:rFonts w:ascii="XO Thames" w:hAnsi="XO Thames"/>
                <w:sz w:val="22"/>
                <w:vertAlign w:val="superscript"/>
              </w:rPr>
            </w:pPr>
            <w:proofErr w:type="gramStart"/>
            <w:r>
              <w:rPr>
                <w:rFonts w:ascii="XO Thames" w:hAnsi="XO Thames"/>
                <w:sz w:val="22"/>
              </w:rPr>
              <w:t>С</w:t>
            </w:r>
            <w:r w:rsidR="0041798B">
              <w:rPr>
                <w:rFonts w:ascii="XO Thames" w:hAnsi="XO Thames"/>
                <w:sz w:val="22"/>
              </w:rPr>
              <w:t>орт</w:t>
            </w:r>
            <w:r>
              <w:rPr>
                <w:rFonts w:ascii="XO Thames" w:hAnsi="XO Thames"/>
                <w:sz w:val="22"/>
              </w:rPr>
              <w:t xml:space="preserve"> 1 </w:t>
            </w:r>
            <w:r w:rsidR="0041798B">
              <w:rPr>
                <w:rFonts w:ascii="XO Thames" w:hAnsi="XO Thames"/>
                <w:sz w:val="22"/>
              </w:rPr>
              <w:t>(в баллоне 6,24 м</w:t>
            </w:r>
            <w:r w:rsidR="0041798B" w:rsidRPr="0041798B">
              <w:rPr>
                <w:rFonts w:ascii="XO Thames" w:hAnsi="XO Thames"/>
                <w:sz w:val="22"/>
                <w:vertAlign w:val="superscript"/>
              </w:rPr>
              <w:t>3</w:t>
            </w:r>
            <w:proofErr w:type="gramEnd"/>
          </w:p>
          <w:p w:rsidR="0041798B" w:rsidRPr="0041798B" w:rsidRDefault="0041798B" w:rsidP="0041798B">
            <w:pPr>
              <w:rPr>
                <w:rFonts w:ascii="XO Thames" w:hAnsi="XO Thames"/>
                <w:sz w:val="22"/>
              </w:rPr>
            </w:pPr>
            <w:r w:rsidRPr="0041798B">
              <w:rPr>
                <w:rFonts w:ascii="XO Thames" w:hAnsi="XO Thames"/>
                <w:sz w:val="22"/>
              </w:rPr>
              <w:t>Б</w:t>
            </w:r>
            <w:r>
              <w:rPr>
                <w:rFonts w:ascii="XO Thames" w:hAnsi="XO Thames"/>
                <w:sz w:val="22"/>
              </w:rPr>
              <w:t>аллон</w:t>
            </w:r>
            <w:r w:rsidRPr="0041798B">
              <w:rPr>
                <w:rFonts w:ascii="XO Thames" w:hAnsi="XO Thames"/>
                <w:sz w:val="22"/>
              </w:rPr>
              <w:t xml:space="preserve"> 40 </w:t>
            </w:r>
            <w:r>
              <w:rPr>
                <w:rFonts w:ascii="XO Thames" w:hAnsi="XO Thames"/>
                <w:sz w:val="22"/>
              </w:rPr>
              <w:t>л</w:t>
            </w:r>
          </w:p>
        </w:tc>
        <w:tc>
          <w:tcPr>
            <w:tcW w:w="567" w:type="dxa"/>
            <w:vAlign w:val="center"/>
          </w:tcPr>
          <w:p w:rsidR="0041798B" w:rsidRPr="009E05D6" w:rsidRDefault="0041798B" w:rsidP="00264E3E">
            <w:pPr>
              <w:jc w:val="center"/>
              <w:rPr>
                <w:color w:val="000000"/>
                <w:sz w:val="22"/>
                <w:szCs w:val="22"/>
              </w:rPr>
            </w:pPr>
            <w:proofErr w:type="spellStart"/>
            <w:proofErr w:type="gramStart"/>
            <w:r>
              <w:rPr>
                <w:color w:val="000000"/>
                <w:sz w:val="22"/>
                <w:szCs w:val="22"/>
              </w:rPr>
              <w:t>шт</w:t>
            </w:r>
            <w:proofErr w:type="spellEnd"/>
            <w:proofErr w:type="gramEnd"/>
          </w:p>
        </w:tc>
        <w:tc>
          <w:tcPr>
            <w:tcW w:w="992" w:type="dxa"/>
            <w:vAlign w:val="center"/>
          </w:tcPr>
          <w:p w:rsidR="0041798B" w:rsidRPr="009E05D6" w:rsidRDefault="0041798B" w:rsidP="00264E3E">
            <w:pPr>
              <w:jc w:val="center"/>
              <w:rPr>
                <w:color w:val="000000"/>
                <w:sz w:val="22"/>
                <w:szCs w:val="22"/>
              </w:rPr>
            </w:pPr>
            <w:r>
              <w:rPr>
                <w:color w:val="000000"/>
                <w:sz w:val="22"/>
                <w:szCs w:val="22"/>
              </w:rPr>
              <w:t>2</w:t>
            </w:r>
          </w:p>
        </w:tc>
        <w:tc>
          <w:tcPr>
            <w:tcW w:w="1134" w:type="dxa"/>
            <w:vAlign w:val="center"/>
          </w:tcPr>
          <w:p w:rsidR="0041798B" w:rsidRPr="009E05D6" w:rsidRDefault="0041798B" w:rsidP="00264E3E">
            <w:pPr>
              <w:jc w:val="center"/>
              <w:rPr>
                <w:color w:val="000000"/>
                <w:sz w:val="22"/>
                <w:szCs w:val="22"/>
              </w:rPr>
            </w:pPr>
          </w:p>
        </w:tc>
        <w:tc>
          <w:tcPr>
            <w:tcW w:w="1276" w:type="dxa"/>
          </w:tcPr>
          <w:p w:rsidR="0041798B" w:rsidRPr="00A204E2" w:rsidRDefault="0041798B" w:rsidP="00312E6A">
            <w:pPr>
              <w:jc w:val="center"/>
              <w:rPr>
                <w:rFonts w:ascii="XO Thames" w:hAnsi="XO Thames"/>
                <w:b/>
                <w:sz w:val="22"/>
              </w:rPr>
            </w:pPr>
          </w:p>
        </w:tc>
      </w:tr>
      <w:tr w:rsidR="0041798B" w:rsidRPr="00A204E2" w:rsidTr="00A6721E">
        <w:tc>
          <w:tcPr>
            <w:tcW w:w="567" w:type="dxa"/>
          </w:tcPr>
          <w:p w:rsidR="0041798B" w:rsidRPr="00F146B8" w:rsidRDefault="0041798B" w:rsidP="00651529">
            <w:pPr>
              <w:jc w:val="center"/>
              <w:rPr>
                <w:rFonts w:ascii="XO Thames" w:hAnsi="XO Thames"/>
                <w:sz w:val="22"/>
              </w:rPr>
            </w:pPr>
            <w:r w:rsidRPr="00F146B8">
              <w:rPr>
                <w:rFonts w:ascii="XO Thames" w:hAnsi="XO Thames"/>
                <w:sz w:val="22"/>
              </w:rPr>
              <w:t>2</w:t>
            </w:r>
          </w:p>
        </w:tc>
        <w:tc>
          <w:tcPr>
            <w:tcW w:w="2410" w:type="dxa"/>
            <w:vAlign w:val="center"/>
          </w:tcPr>
          <w:p w:rsidR="0041798B" w:rsidRPr="009E05D6" w:rsidRDefault="0041798B" w:rsidP="00264E3E">
            <w:pPr>
              <w:rPr>
                <w:color w:val="000000"/>
                <w:sz w:val="22"/>
                <w:szCs w:val="22"/>
              </w:rPr>
            </w:pPr>
            <w:r>
              <w:rPr>
                <w:sz w:val="22"/>
                <w:szCs w:val="22"/>
              </w:rPr>
              <w:t>Д</w:t>
            </w:r>
            <w:r w:rsidRPr="00333D6A">
              <w:rPr>
                <w:sz w:val="22"/>
                <w:szCs w:val="22"/>
              </w:rPr>
              <w:t xml:space="preserve">иоксид углерода </w:t>
            </w:r>
          </w:p>
        </w:tc>
        <w:tc>
          <w:tcPr>
            <w:tcW w:w="1417" w:type="dxa"/>
            <w:vAlign w:val="center"/>
          </w:tcPr>
          <w:p w:rsidR="0041798B" w:rsidRPr="0041798B" w:rsidRDefault="0041798B" w:rsidP="00264E3E">
            <w:pPr>
              <w:jc w:val="center"/>
              <w:rPr>
                <w:sz w:val="22"/>
                <w:szCs w:val="22"/>
              </w:rPr>
            </w:pPr>
            <w:r w:rsidRPr="0041798B">
              <w:rPr>
                <w:sz w:val="22"/>
                <w:szCs w:val="22"/>
              </w:rPr>
              <w:t>20.11.12.110</w:t>
            </w:r>
          </w:p>
        </w:tc>
        <w:tc>
          <w:tcPr>
            <w:tcW w:w="2694" w:type="dxa"/>
          </w:tcPr>
          <w:p w:rsidR="00A6721E" w:rsidRDefault="0041798B" w:rsidP="000A2C28">
            <w:pPr>
              <w:rPr>
                <w:rFonts w:ascii="XO Thames" w:hAnsi="XO Thames"/>
                <w:sz w:val="22"/>
              </w:rPr>
            </w:pPr>
            <w:r>
              <w:rPr>
                <w:rFonts w:ascii="XO Thames" w:hAnsi="XO Thames"/>
                <w:sz w:val="22"/>
              </w:rPr>
              <w:t xml:space="preserve">Углекислота 2.2 </w:t>
            </w:r>
          </w:p>
          <w:p w:rsidR="0041798B" w:rsidRDefault="0041798B" w:rsidP="000A2C28">
            <w:pPr>
              <w:rPr>
                <w:rFonts w:ascii="XO Thames" w:hAnsi="XO Thames"/>
                <w:sz w:val="22"/>
              </w:rPr>
            </w:pPr>
            <w:r>
              <w:rPr>
                <w:rFonts w:ascii="XO Thames" w:hAnsi="XO Thames"/>
                <w:sz w:val="22"/>
              </w:rPr>
              <w:t xml:space="preserve">сорт </w:t>
            </w:r>
            <w:r w:rsidR="00A6721E">
              <w:rPr>
                <w:rFonts w:ascii="XO Thames" w:hAnsi="XO Thames"/>
                <w:sz w:val="22"/>
              </w:rPr>
              <w:t>высший</w:t>
            </w:r>
          </w:p>
          <w:p w:rsidR="0041798B" w:rsidRPr="00F146B8" w:rsidRDefault="0041798B" w:rsidP="0041798B">
            <w:pPr>
              <w:rPr>
                <w:rFonts w:ascii="XO Thames" w:hAnsi="XO Thames"/>
                <w:sz w:val="22"/>
              </w:rPr>
            </w:pPr>
            <w:r w:rsidRPr="0041798B">
              <w:rPr>
                <w:rFonts w:ascii="XO Thames" w:hAnsi="XO Thames"/>
                <w:sz w:val="22"/>
              </w:rPr>
              <w:t>Б</w:t>
            </w:r>
            <w:r>
              <w:rPr>
                <w:rFonts w:ascii="XO Thames" w:hAnsi="XO Thames"/>
                <w:sz w:val="22"/>
              </w:rPr>
              <w:t>аллон</w:t>
            </w:r>
            <w:r w:rsidRPr="0041798B">
              <w:rPr>
                <w:rFonts w:ascii="XO Thames" w:hAnsi="XO Thames"/>
                <w:sz w:val="22"/>
              </w:rPr>
              <w:t xml:space="preserve"> 40 </w:t>
            </w:r>
            <w:r>
              <w:rPr>
                <w:rFonts w:ascii="XO Thames" w:hAnsi="XO Thames"/>
                <w:sz w:val="22"/>
              </w:rPr>
              <w:t>л</w:t>
            </w:r>
          </w:p>
        </w:tc>
        <w:tc>
          <w:tcPr>
            <w:tcW w:w="567" w:type="dxa"/>
            <w:vAlign w:val="center"/>
          </w:tcPr>
          <w:p w:rsidR="0041798B" w:rsidRPr="009E05D6" w:rsidRDefault="0041798B" w:rsidP="00264E3E">
            <w:pPr>
              <w:jc w:val="center"/>
              <w:rPr>
                <w:color w:val="000000"/>
                <w:sz w:val="22"/>
                <w:szCs w:val="22"/>
              </w:rPr>
            </w:pPr>
            <w:r>
              <w:rPr>
                <w:color w:val="000000"/>
                <w:sz w:val="22"/>
                <w:szCs w:val="22"/>
              </w:rPr>
              <w:t>шт.</w:t>
            </w:r>
          </w:p>
        </w:tc>
        <w:tc>
          <w:tcPr>
            <w:tcW w:w="992" w:type="dxa"/>
            <w:vAlign w:val="center"/>
          </w:tcPr>
          <w:p w:rsidR="0041798B" w:rsidRPr="009E05D6" w:rsidRDefault="0041798B" w:rsidP="00264E3E">
            <w:pPr>
              <w:jc w:val="center"/>
              <w:rPr>
                <w:color w:val="000000"/>
                <w:sz w:val="22"/>
                <w:szCs w:val="22"/>
              </w:rPr>
            </w:pPr>
            <w:r>
              <w:rPr>
                <w:color w:val="000000"/>
                <w:sz w:val="22"/>
                <w:szCs w:val="22"/>
              </w:rPr>
              <w:t>10</w:t>
            </w:r>
          </w:p>
        </w:tc>
        <w:tc>
          <w:tcPr>
            <w:tcW w:w="1134" w:type="dxa"/>
            <w:vAlign w:val="center"/>
          </w:tcPr>
          <w:p w:rsidR="0041798B" w:rsidRPr="009E05D6" w:rsidRDefault="0041798B" w:rsidP="00264E3E">
            <w:pPr>
              <w:jc w:val="center"/>
              <w:rPr>
                <w:color w:val="000000"/>
                <w:sz w:val="22"/>
                <w:szCs w:val="22"/>
              </w:rPr>
            </w:pPr>
          </w:p>
        </w:tc>
        <w:tc>
          <w:tcPr>
            <w:tcW w:w="1276" w:type="dxa"/>
          </w:tcPr>
          <w:p w:rsidR="0041798B" w:rsidRPr="00A204E2" w:rsidRDefault="0041798B" w:rsidP="00312E6A">
            <w:pPr>
              <w:jc w:val="center"/>
              <w:rPr>
                <w:rFonts w:ascii="XO Thames" w:hAnsi="XO Thames"/>
                <w:b/>
                <w:sz w:val="22"/>
              </w:rPr>
            </w:pPr>
          </w:p>
        </w:tc>
      </w:tr>
      <w:tr w:rsidR="00A204E2" w:rsidRPr="00A204E2" w:rsidTr="00F77F32">
        <w:trPr>
          <w:trHeight w:val="210"/>
        </w:trPr>
        <w:tc>
          <w:tcPr>
            <w:tcW w:w="9781" w:type="dxa"/>
            <w:gridSpan w:val="7"/>
          </w:tcPr>
          <w:p w:rsidR="00A204E2" w:rsidRPr="00A204E2" w:rsidRDefault="00A204E2" w:rsidP="00A204E2">
            <w:pPr>
              <w:ind w:left="-105"/>
              <w:jc w:val="both"/>
              <w:rPr>
                <w:rFonts w:ascii="XO Thames" w:hAnsi="XO Thames"/>
                <w:sz w:val="22"/>
              </w:rPr>
            </w:pPr>
            <w:r w:rsidRPr="00A204E2">
              <w:rPr>
                <w:rFonts w:ascii="XO Thames" w:hAnsi="XO Thames"/>
                <w:sz w:val="22"/>
              </w:rPr>
              <w:t>Итого:</w:t>
            </w:r>
          </w:p>
        </w:tc>
        <w:tc>
          <w:tcPr>
            <w:tcW w:w="1276" w:type="dxa"/>
          </w:tcPr>
          <w:p w:rsidR="00A204E2" w:rsidRPr="00A204E2" w:rsidRDefault="00A204E2" w:rsidP="00312E6A">
            <w:pPr>
              <w:ind w:left="-105"/>
              <w:jc w:val="center"/>
              <w:rPr>
                <w:rFonts w:ascii="XO Thames" w:hAnsi="XO Thames"/>
                <w:b/>
                <w:sz w:val="22"/>
              </w:rPr>
            </w:pPr>
          </w:p>
        </w:tc>
      </w:tr>
    </w:tbl>
    <w:p w:rsidR="006301F3" w:rsidRDefault="006301F3" w:rsidP="006301F3">
      <w:pPr>
        <w:tabs>
          <w:tab w:val="left" w:pos="4251"/>
        </w:tabs>
        <w:ind w:left="120" w:firstLine="588"/>
        <w:jc w:val="both"/>
        <w:rPr>
          <w:rFonts w:ascii="XO Thames" w:hAnsi="XO Thames"/>
        </w:rPr>
      </w:pPr>
    </w:p>
    <w:p w:rsidR="006301F3" w:rsidRPr="006301F3" w:rsidRDefault="006301F3" w:rsidP="006301F3">
      <w:pPr>
        <w:tabs>
          <w:tab w:val="left" w:pos="4251"/>
        </w:tabs>
        <w:ind w:left="120" w:firstLine="588"/>
        <w:jc w:val="both"/>
        <w:rPr>
          <w:rFonts w:ascii="XO Thames" w:hAnsi="XO Thames"/>
        </w:rPr>
      </w:pPr>
      <w:r w:rsidRPr="006301F3">
        <w:rPr>
          <w:rFonts w:ascii="XO Thames" w:hAnsi="XO Thames"/>
        </w:rPr>
        <w:t xml:space="preserve">Поставщик обязуется осуществить поставку Товара в адрес государственного заказчика: 644089, г. Омск, ул. Энтузиастов, д. 14, </w:t>
      </w:r>
      <w:r w:rsidR="00A877C2">
        <w:rPr>
          <w:rFonts w:ascii="XO Thames" w:hAnsi="XO Thames"/>
        </w:rPr>
        <w:t xml:space="preserve">не позднее </w:t>
      </w:r>
      <w:r w:rsidR="0041798B">
        <w:rPr>
          <w:rFonts w:ascii="XO Thames" w:hAnsi="XO Thames"/>
        </w:rPr>
        <w:t>28</w:t>
      </w:r>
      <w:r w:rsidR="00A877C2">
        <w:rPr>
          <w:rFonts w:ascii="XO Thames" w:hAnsi="XO Thames"/>
        </w:rPr>
        <w:t>.08.2026 г</w:t>
      </w:r>
      <w:r w:rsidRPr="006301F3">
        <w:rPr>
          <w:rFonts w:ascii="XO Thames" w:hAnsi="XO Thames"/>
        </w:rPr>
        <w:t xml:space="preserve"> средствами и силами Поставщика. </w:t>
      </w:r>
      <w:r w:rsidRPr="007C3D81">
        <w:rPr>
          <w:rFonts w:ascii="XO Thames" w:hAnsi="XO Thames"/>
        </w:rPr>
        <w:t>Срок действия контракта (договора) до 31.12.2026.</w:t>
      </w:r>
    </w:p>
    <w:p w:rsidR="0086426B" w:rsidRPr="0086426B" w:rsidRDefault="0086426B" w:rsidP="0086426B">
      <w:pPr>
        <w:tabs>
          <w:tab w:val="left" w:pos="4251"/>
        </w:tabs>
        <w:ind w:left="120" w:firstLine="588"/>
        <w:jc w:val="both"/>
        <w:rPr>
          <w:rFonts w:ascii="XO Thames" w:hAnsi="XO Thames"/>
        </w:rPr>
      </w:pPr>
      <w:proofErr w:type="gramStart"/>
      <w:r w:rsidRPr="0086426B">
        <w:rPr>
          <w:rFonts w:ascii="XO Thames" w:hAnsi="XO Thames"/>
        </w:rPr>
        <w:t>Оплата поставляемого Товара производится Государственным заказчиком в течение 10 рабочих дней с даты подписания Государственным заказчиком документа о приемке товара и предоставления Поставщиком к оплате счета, счет-фактуры, товарных накладных или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оформленных в установленном законом и настоящим Контрактом порядке.</w:t>
      </w:r>
      <w:proofErr w:type="gramEnd"/>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При поставке товара Поставщик предоставляет государственному заказчику на принятия товара, следующие документы:</w:t>
      </w:r>
    </w:p>
    <w:p w:rsidR="0086426B" w:rsidRPr="0086426B" w:rsidRDefault="0086426B" w:rsidP="0086426B">
      <w:pPr>
        <w:tabs>
          <w:tab w:val="left" w:pos="4251"/>
        </w:tabs>
        <w:ind w:left="120" w:firstLine="588"/>
        <w:jc w:val="both"/>
        <w:rPr>
          <w:rFonts w:ascii="XO Thames" w:hAnsi="XO Thames"/>
        </w:rPr>
      </w:pPr>
      <w:proofErr w:type="gramStart"/>
      <w:r w:rsidRPr="0086426B">
        <w:rPr>
          <w:rFonts w:ascii="XO Thames" w:hAnsi="XO Thames"/>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Товар должен соответствовать требованиям, не должен находиться в залоге, под арестом или под иным обременением.</w:t>
      </w:r>
      <w:proofErr w:type="gramEnd"/>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Все заявленные технические параметры поставляемого товара обязательно подтверждаются официальными документами производителя, доступными из открытых источников. Покупатель имеет право проверить заявленные характеристики любым доступным способом (получение данных на официальном сайте производителя, запрос производителя и т.д.).</w:t>
      </w:r>
    </w:p>
    <w:p w:rsidR="0086426B" w:rsidRDefault="0086426B" w:rsidP="0086426B">
      <w:pPr>
        <w:tabs>
          <w:tab w:val="left" w:pos="4251"/>
        </w:tabs>
        <w:ind w:left="120" w:firstLine="588"/>
        <w:jc w:val="both"/>
        <w:rPr>
          <w:rFonts w:ascii="XO Thames" w:hAnsi="XO Thames"/>
        </w:rPr>
      </w:pPr>
    </w:p>
    <w:p w:rsidR="0086426B" w:rsidRDefault="0086426B" w:rsidP="0086426B">
      <w:pPr>
        <w:tabs>
          <w:tab w:val="left" w:pos="4251"/>
        </w:tabs>
        <w:ind w:left="120" w:firstLine="588"/>
        <w:jc w:val="both"/>
        <w:rPr>
          <w:rFonts w:ascii="XO Thames" w:hAnsi="XO Thames"/>
        </w:rPr>
      </w:pPr>
    </w:p>
    <w:p w:rsidR="0086426B" w:rsidRPr="0086426B" w:rsidRDefault="0086426B" w:rsidP="0086426B">
      <w:pPr>
        <w:tabs>
          <w:tab w:val="left" w:pos="4251"/>
        </w:tabs>
        <w:ind w:left="120" w:firstLine="588"/>
        <w:jc w:val="both"/>
        <w:rPr>
          <w:rFonts w:ascii="XO Thames" w:hAnsi="XO Thames"/>
        </w:rPr>
      </w:pPr>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Государственный заказчик</w:t>
      </w:r>
      <w:r w:rsidRPr="0086426B">
        <w:rPr>
          <w:rFonts w:ascii="XO Thames" w:hAnsi="XO Thames"/>
        </w:rPr>
        <w:tab/>
      </w:r>
      <w:r w:rsidRPr="0086426B">
        <w:rPr>
          <w:rFonts w:ascii="XO Thames" w:hAnsi="XO Thames"/>
        </w:rPr>
        <w:tab/>
      </w:r>
      <w:r w:rsidRPr="0086426B">
        <w:rPr>
          <w:rFonts w:ascii="XO Thames" w:hAnsi="XO Thames"/>
        </w:rPr>
        <w:tab/>
      </w:r>
      <w:r w:rsidRPr="0086426B">
        <w:rPr>
          <w:rFonts w:ascii="XO Thames" w:hAnsi="XO Thames"/>
        </w:rPr>
        <w:tab/>
        <w:t xml:space="preserve">     Поставщик</w:t>
      </w:r>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____________________________</w:t>
      </w:r>
      <w:r w:rsidRPr="0086426B">
        <w:rPr>
          <w:rFonts w:ascii="XO Thames" w:hAnsi="XO Thames"/>
        </w:rPr>
        <w:tab/>
      </w:r>
      <w:r>
        <w:rPr>
          <w:rFonts w:ascii="XO Thames" w:hAnsi="XO Thames"/>
        </w:rPr>
        <w:t xml:space="preserve">                                         </w:t>
      </w:r>
      <w:r w:rsidRPr="0086426B">
        <w:rPr>
          <w:rFonts w:ascii="XO Thames" w:hAnsi="XO Thames"/>
        </w:rPr>
        <w:t>_____________________________</w:t>
      </w:r>
    </w:p>
    <w:p w:rsidR="0086426B" w:rsidRDefault="0086426B" w:rsidP="0086426B">
      <w:pPr>
        <w:tabs>
          <w:tab w:val="left" w:pos="4251"/>
        </w:tabs>
        <w:ind w:left="120" w:firstLine="588"/>
        <w:jc w:val="both"/>
        <w:rPr>
          <w:rFonts w:ascii="XO Thames" w:hAnsi="XO Thames"/>
        </w:rPr>
      </w:pPr>
      <w:proofErr w:type="gramStart"/>
      <w:r w:rsidRPr="0086426B">
        <w:rPr>
          <w:rFonts w:ascii="XO Thames" w:hAnsi="XO Thames"/>
        </w:rPr>
        <w:t>Подписано ЭЦП</w:t>
      </w:r>
      <w:r w:rsidRPr="0086426B">
        <w:rPr>
          <w:rFonts w:ascii="XO Thames" w:hAnsi="XO Thames"/>
        </w:rPr>
        <w:tab/>
      </w:r>
      <w:r>
        <w:rPr>
          <w:rFonts w:ascii="XO Thames" w:hAnsi="XO Thames"/>
        </w:rPr>
        <w:t xml:space="preserve">                                         </w:t>
      </w:r>
      <w:r w:rsidRPr="0086426B">
        <w:rPr>
          <w:rFonts w:ascii="XO Thames" w:hAnsi="XO Thames"/>
        </w:rPr>
        <w:t>Подписано</w:t>
      </w:r>
      <w:proofErr w:type="gramEnd"/>
      <w:r w:rsidRPr="0086426B">
        <w:rPr>
          <w:rFonts w:ascii="XO Thames" w:hAnsi="XO Thames"/>
        </w:rPr>
        <w:t xml:space="preserve"> ЭЦП</w:t>
      </w:r>
    </w:p>
    <w:p w:rsidR="0086426B" w:rsidRDefault="0086426B" w:rsidP="0086426B">
      <w:pPr>
        <w:tabs>
          <w:tab w:val="left" w:pos="4251"/>
        </w:tabs>
        <w:ind w:left="120" w:firstLine="588"/>
        <w:jc w:val="both"/>
        <w:rPr>
          <w:rFonts w:ascii="XO Thames" w:hAnsi="XO Thames"/>
        </w:rPr>
      </w:pPr>
    </w:p>
    <w:sectPr w:rsidR="0086426B" w:rsidSect="0072646B">
      <w:pgSz w:w="11906" w:h="16838"/>
      <w:pgMar w:top="709" w:right="851" w:bottom="1134" w:left="42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compat/>
  <w:rsids>
    <w:rsidRoot w:val="00E32685"/>
    <w:rsid w:val="000069FE"/>
    <w:rsid w:val="00052DB9"/>
    <w:rsid w:val="00055712"/>
    <w:rsid w:val="00077F87"/>
    <w:rsid w:val="00095039"/>
    <w:rsid w:val="000965CE"/>
    <w:rsid w:val="000A2C28"/>
    <w:rsid w:val="000C4952"/>
    <w:rsid w:val="000F527E"/>
    <w:rsid w:val="000F798E"/>
    <w:rsid w:val="0013530E"/>
    <w:rsid w:val="0014047E"/>
    <w:rsid w:val="001577FA"/>
    <w:rsid w:val="0017184A"/>
    <w:rsid w:val="001735B0"/>
    <w:rsid w:val="00176752"/>
    <w:rsid w:val="001E4912"/>
    <w:rsid w:val="00201F99"/>
    <w:rsid w:val="0024317D"/>
    <w:rsid w:val="0028005E"/>
    <w:rsid w:val="002B0653"/>
    <w:rsid w:val="002B1CF0"/>
    <w:rsid w:val="002B3425"/>
    <w:rsid w:val="002D5D32"/>
    <w:rsid w:val="002D6158"/>
    <w:rsid w:val="002F55AA"/>
    <w:rsid w:val="00312E6A"/>
    <w:rsid w:val="003B7631"/>
    <w:rsid w:val="0041798B"/>
    <w:rsid w:val="004302E6"/>
    <w:rsid w:val="00480D58"/>
    <w:rsid w:val="004A44A7"/>
    <w:rsid w:val="004C5278"/>
    <w:rsid w:val="004F3E32"/>
    <w:rsid w:val="005A42FD"/>
    <w:rsid w:val="005B0F4F"/>
    <w:rsid w:val="005C23A1"/>
    <w:rsid w:val="0060353F"/>
    <w:rsid w:val="00621EDC"/>
    <w:rsid w:val="006301F3"/>
    <w:rsid w:val="0063480B"/>
    <w:rsid w:val="00647830"/>
    <w:rsid w:val="006506B7"/>
    <w:rsid w:val="00651529"/>
    <w:rsid w:val="00661B73"/>
    <w:rsid w:val="006829C6"/>
    <w:rsid w:val="006A1FCE"/>
    <w:rsid w:val="006A2D94"/>
    <w:rsid w:val="006C7ACE"/>
    <w:rsid w:val="006E4A8A"/>
    <w:rsid w:val="006F6818"/>
    <w:rsid w:val="00700B38"/>
    <w:rsid w:val="0072646B"/>
    <w:rsid w:val="00754140"/>
    <w:rsid w:val="007617BD"/>
    <w:rsid w:val="007C3D81"/>
    <w:rsid w:val="007E34E6"/>
    <w:rsid w:val="00800395"/>
    <w:rsid w:val="00805B08"/>
    <w:rsid w:val="00816FC0"/>
    <w:rsid w:val="00826CF1"/>
    <w:rsid w:val="0086426B"/>
    <w:rsid w:val="00871022"/>
    <w:rsid w:val="008A6BE4"/>
    <w:rsid w:val="008B232D"/>
    <w:rsid w:val="008C6E1D"/>
    <w:rsid w:val="0091138C"/>
    <w:rsid w:val="00912BFF"/>
    <w:rsid w:val="00924B99"/>
    <w:rsid w:val="009344BA"/>
    <w:rsid w:val="0095305F"/>
    <w:rsid w:val="0098345B"/>
    <w:rsid w:val="009916C2"/>
    <w:rsid w:val="0099496D"/>
    <w:rsid w:val="00996CC0"/>
    <w:rsid w:val="009B2C26"/>
    <w:rsid w:val="009B4B04"/>
    <w:rsid w:val="009E080C"/>
    <w:rsid w:val="00A003E2"/>
    <w:rsid w:val="00A204E2"/>
    <w:rsid w:val="00A453F5"/>
    <w:rsid w:val="00A515CF"/>
    <w:rsid w:val="00A6721E"/>
    <w:rsid w:val="00A76DC0"/>
    <w:rsid w:val="00A877C2"/>
    <w:rsid w:val="00AB1915"/>
    <w:rsid w:val="00AB39C5"/>
    <w:rsid w:val="00AE128D"/>
    <w:rsid w:val="00AF6D3B"/>
    <w:rsid w:val="00B004C0"/>
    <w:rsid w:val="00B01605"/>
    <w:rsid w:val="00B071A4"/>
    <w:rsid w:val="00B43F4D"/>
    <w:rsid w:val="00B52D7A"/>
    <w:rsid w:val="00B61229"/>
    <w:rsid w:val="00B67492"/>
    <w:rsid w:val="00B82D33"/>
    <w:rsid w:val="00BA0684"/>
    <w:rsid w:val="00BE112B"/>
    <w:rsid w:val="00C16E54"/>
    <w:rsid w:val="00C24B4A"/>
    <w:rsid w:val="00C36064"/>
    <w:rsid w:val="00C43716"/>
    <w:rsid w:val="00CC2E7F"/>
    <w:rsid w:val="00CE6C23"/>
    <w:rsid w:val="00D05A31"/>
    <w:rsid w:val="00D3792C"/>
    <w:rsid w:val="00D702D6"/>
    <w:rsid w:val="00D75E7C"/>
    <w:rsid w:val="00D86D4C"/>
    <w:rsid w:val="00DB084B"/>
    <w:rsid w:val="00DB15E2"/>
    <w:rsid w:val="00DC4652"/>
    <w:rsid w:val="00DC78C1"/>
    <w:rsid w:val="00E10757"/>
    <w:rsid w:val="00E32685"/>
    <w:rsid w:val="00E378AD"/>
    <w:rsid w:val="00E405A7"/>
    <w:rsid w:val="00E41E70"/>
    <w:rsid w:val="00E51121"/>
    <w:rsid w:val="00E62925"/>
    <w:rsid w:val="00E75096"/>
    <w:rsid w:val="00E77D28"/>
    <w:rsid w:val="00E867AA"/>
    <w:rsid w:val="00E9487B"/>
    <w:rsid w:val="00EA4AAD"/>
    <w:rsid w:val="00EB686D"/>
    <w:rsid w:val="00F0444A"/>
    <w:rsid w:val="00F06B3F"/>
    <w:rsid w:val="00F146B8"/>
    <w:rsid w:val="00F27E82"/>
    <w:rsid w:val="00F3082E"/>
    <w:rsid w:val="00F34CEA"/>
    <w:rsid w:val="00F4651E"/>
    <w:rsid w:val="00F85C3A"/>
    <w:rsid w:val="00F94653"/>
    <w:rsid w:val="00FC2962"/>
    <w:rsid w:val="00FF20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28D"/>
    <w:rPr>
      <w:sz w:val="24"/>
      <w:szCs w:val="24"/>
    </w:rPr>
  </w:style>
  <w:style w:type="paragraph" w:styleId="1">
    <w:name w:val="heading 1"/>
    <w:basedOn w:val="a"/>
    <w:next w:val="a"/>
    <w:link w:val="10"/>
    <w:qFormat/>
    <w:rsid w:val="00D05A31"/>
    <w:pPr>
      <w:keepNext/>
      <w:spacing w:before="240" w:after="60"/>
      <w:outlineLvl w:val="0"/>
    </w:pPr>
    <w:rPr>
      <w:rFonts w:ascii="Arial" w:hAnsi="Arial" w:cs="Arial"/>
      <w:b/>
      <w:bCs/>
      <w:color w:val="00000A"/>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D05A31"/>
    <w:pPr>
      <w:autoSpaceDE w:val="0"/>
      <w:autoSpaceDN w:val="0"/>
      <w:adjustRightInd w:val="0"/>
    </w:pPr>
    <w:rPr>
      <w:rFonts w:ascii="Courier New" w:eastAsia="Calibri" w:hAnsi="Courier New" w:cs="Courier New"/>
    </w:rPr>
  </w:style>
  <w:style w:type="paragraph" w:customStyle="1" w:styleId="msonormalcxspmiddle">
    <w:name w:val="msonormalcxspmiddle"/>
    <w:basedOn w:val="a"/>
    <w:rsid w:val="00D05A31"/>
    <w:pPr>
      <w:spacing w:before="100" w:beforeAutospacing="1" w:after="100" w:afterAutospacing="1"/>
    </w:pPr>
  </w:style>
  <w:style w:type="character" w:customStyle="1" w:styleId="10">
    <w:name w:val="Заголовок 1 Знак"/>
    <w:link w:val="1"/>
    <w:locked/>
    <w:rsid w:val="00D05A31"/>
    <w:rPr>
      <w:rFonts w:ascii="Arial" w:hAnsi="Arial" w:cs="Arial"/>
      <w:b/>
      <w:bCs/>
      <w:color w:val="00000A"/>
      <w:sz w:val="32"/>
      <w:szCs w:val="32"/>
      <w:lang w:val="ru-RU" w:eastAsia="ru-RU" w:bidi="ar-SA"/>
    </w:rPr>
  </w:style>
  <w:style w:type="paragraph" w:customStyle="1" w:styleId="11">
    <w:name w:val="Обычный1"/>
    <w:rsid w:val="00661B73"/>
    <w:pPr>
      <w:widowControl w:val="0"/>
      <w:spacing w:line="300" w:lineRule="auto"/>
      <w:ind w:firstLine="720"/>
      <w:jc w:val="both"/>
    </w:pPr>
    <w:rPr>
      <w:rFonts w:eastAsia="Calibri"/>
      <w:sz w:val="24"/>
    </w:rPr>
  </w:style>
  <w:style w:type="paragraph" w:styleId="a3">
    <w:name w:val="Normal (Web)"/>
    <w:basedOn w:val="a"/>
    <w:rsid w:val="00996CC0"/>
    <w:pPr>
      <w:spacing w:before="100" w:beforeAutospacing="1" w:after="100" w:afterAutospacing="1"/>
    </w:pPr>
  </w:style>
  <w:style w:type="character" w:customStyle="1" w:styleId="fw-middle1">
    <w:name w:val="fw-middle1"/>
    <w:rsid w:val="0095305F"/>
    <w:rPr>
      <w:b w:val="0"/>
      <w:bCs w:val="0"/>
    </w:rPr>
  </w:style>
  <w:style w:type="paragraph" w:styleId="a4">
    <w:name w:val="Balloon Text"/>
    <w:basedOn w:val="a"/>
    <w:link w:val="a5"/>
    <w:rsid w:val="00201F99"/>
    <w:rPr>
      <w:rFonts w:ascii="Segoe UI" w:hAnsi="Segoe UI" w:cs="Segoe UI"/>
      <w:sz w:val="18"/>
      <w:szCs w:val="18"/>
    </w:rPr>
  </w:style>
  <w:style w:type="character" w:customStyle="1" w:styleId="a5">
    <w:name w:val="Текст выноски Знак"/>
    <w:link w:val="a4"/>
    <w:rsid w:val="00201F99"/>
    <w:rPr>
      <w:rFonts w:ascii="Segoe UI" w:hAnsi="Segoe UI" w:cs="Segoe UI"/>
      <w:sz w:val="18"/>
      <w:szCs w:val="18"/>
    </w:rPr>
  </w:style>
  <w:style w:type="character" w:styleId="a6">
    <w:name w:val="Hyperlink"/>
    <w:basedOn w:val="a0"/>
    <w:rsid w:val="00EA4AAD"/>
    <w:rPr>
      <w:color w:val="0000FF"/>
      <w:u w:val="single"/>
    </w:rPr>
  </w:style>
  <w:style w:type="character" w:customStyle="1" w:styleId="organictitlecontentspan">
    <w:name w:val="organictitlecontentspan"/>
    <w:basedOn w:val="a0"/>
    <w:rsid w:val="00EA4AAD"/>
  </w:style>
</w:styles>
</file>

<file path=word/webSettings.xml><?xml version="1.0" encoding="utf-8"?>
<w:webSettings xmlns:r="http://schemas.openxmlformats.org/officeDocument/2006/relationships" xmlns:w="http://schemas.openxmlformats.org/wordprocessingml/2006/main">
  <w:divs>
    <w:div w:id="242491869">
      <w:bodyDiv w:val="1"/>
      <w:marLeft w:val="0"/>
      <w:marRight w:val="0"/>
      <w:marTop w:val="0"/>
      <w:marBottom w:val="0"/>
      <w:divBdr>
        <w:top w:val="none" w:sz="0" w:space="0" w:color="auto"/>
        <w:left w:val="none" w:sz="0" w:space="0" w:color="auto"/>
        <w:bottom w:val="none" w:sz="0" w:space="0" w:color="auto"/>
        <w:right w:val="none" w:sz="0" w:space="0" w:color="auto"/>
      </w:divBdr>
    </w:div>
    <w:div w:id="1728409490">
      <w:bodyDiv w:val="1"/>
      <w:marLeft w:val="0"/>
      <w:marRight w:val="0"/>
      <w:marTop w:val="0"/>
      <w:marBottom w:val="0"/>
      <w:divBdr>
        <w:top w:val="none" w:sz="0" w:space="0" w:color="auto"/>
        <w:left w:val="none" w:sz="0" w:space="0" w:color="auto"/>
        <w:bottom w:val="none" w:sz="0" w:space="0" w:color="auto"/>
        <w:right w:val="none" w:sz="0" w:space="0" w:color="auto"/>
      </w:divBdr>
    </w:div>
    <w:div w:id="177100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services44.roseltorg.ru/app/okpd2/20.11.11.150-0000000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F26C79-457F-43EB-98B5-7450DCBD8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378</Words>
  <Characters>2155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Техническое задание на приобретение глянцевой фотобумаги</vt:lpstr>
    </vt:vector>
  </TitlesOfParts>
  <Company>MoBIL GROUP</Company>
  <LinksUpToDate>false</LinksUpToDate>
  <CharactersWithSpaces>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 на приобретение глянцевой фотобумаги</dc:title>
  <dc:creator>zavhoz</dc:creator>
  <cp:lastModifiedBy>User</cp:lastModifiedBy>
  <cp:revision>14</cp:revision>
  <cp:lastPrinted>2026-08-04T05:38:00Z</cp:lastPrinted>
  <dcterms:created xsi:type="dcterms:W3CDTF">2026-06-10T08:32:00Z</dcterms:created>
  <dcterms:modified xsi:type="dcterms:W3CDTF">2026-08-18T05:42:00Z</dcterms:modified>
</cp:coreProperties>
</file>