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06D" w:rsidRPr="00CA606D" w:rsidRDefault="00CA606D" w:rsidP="00CA60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606D" w:rsidRPr="00CA606D" w:rsidRDefault="00CA606D" w:rsidP="00CA606D">
      <w:pPr>
        <w:spacing w:line="240" w:lineRule="auto"/>
        <w:rPr>
          <w:rFonts w:ascii="Verdana" w:eastAsia="Times New Roman" w:hAnsi="Verdana" w:cs="Times New Roman"/>
          <w:color w:val="1C1C1C"/>
          <w:sz w:val="27"/>
          <w:szCs w:val="27"/>
          <w:lang w:eastAsia="ru-RU"/>
        </w:rPr>
      </w:pPr>
      <w:r w:rsidRPr="00CA606D">
        <w:rPr>
          <w:rFonts w:ascii="Verdana" w:eastAsia="Times New Roman" w:hAnsi="Verdana" w:cs="Times New Roman"/>
          <w:color w:val="1C1C1C"/>
          <w:sz w:val="27"/>
          <w:szCs w:val="27"/>
          <w:lang w:eastAsia="ru-RU"/>
        </w:rPr>
        <w:t>Характеристики</w:t>
      </w:r>
    </w:p>
    <w:p w:rsidR="00CA606D" w:rsidRPr="00CA606D" w:rsidRDefault="00CA606D" w:rsidP="00CA606D">
      <w:pPr>
        <w:spacing w:after="0" w:line="240" w:lineRule="auto"/>
        <w:rPr>
          <w:rFonts w:ascii="Verdana" w:eastAsia="Times New Roman" w:hAnsi="Verdana" w:cs="Times New Roman"/>
          <w:color w:val="1B1917"/>
          <w:sz w:val="21"/>
          <w:szCs w:val="21"/>
          <w:lang w:eastAsia="ru-RU"/>
        </w:rPr>
      </w:pPr>
      <w:r w:rsidRPr="00CA606D">
        <w:rPr>
          <w:rFonts w:ascii="Verdana" w:eastAsia="Times New Roman" w:hAnsi="Verdana" w:cs="Times New Roman"/>
          <w:color w:val="1B1917"/>
          <w:sz w:val="21"/>
          <w:szCs w:val="21"/>
          <w:lang w:eastAsia="ru-RU"/>
        </w:rPr>
        <w:t>Тумба приставная с нишей</w:t>
      </w:r>
    </w:p>
    <w:p w:rsidR="00CA606D" w:rsidRPr="00CA606D" w:rsidRDefault="00CA606D" w:rsidP="00CA606D">
      <w:pPr>
        <w:spacing w:after="0" w:line="240" w:lineRule="auto"/>
        <w:rPr>
          <w:rFonts w:ascii="Verdana" w:eastAsia="Times New Roman" w:hAnsi="Verdana" w:cs="Times New Roman"/>
          <w:color w:val="1B1917"/>
          <w:sz w:val="21"/>
          <w:szCs w:val="21"/>
          <w:lang w:eastAsia="ru-RU"/>
        </w:rPr>
      </w:pPr>
      <w:r w:rsidRPr="00CA606D">
        <w:rPr>
          <w:rFonts w:ascii="Verdana" w:eastAsia="Times New Roman" w:hAnsi="Verdana" w:cs="Times New Roman"/>
          <w:color w:val="1B1917"/>
          <w:sz w:val="21"/>
          <w:szCs w:val="21"/>
          <w:lang w:eastAsia="ru-RU"/>
        </w:rPr>
        <w:t> </w:t>
      </w:r>
    </w:p>
    <w:p w:rsidR="00CA606D" w:rsidRPr="00CA606D" w:rsidRDefault="00CA606D" w:rsidP="00CA606D">
      <w:pPr>
        <w:spacing w:after="0" w:line="240" w:lineRule="auto"/>
        <w:rPr>
          <w:rFonts w:ascii="Verdana" w:eastAsia="Times New Roman" w:hAnsi="Verdana" w:cs="Times New Roman"/>
          <w:color w:val="1B1917"/>
          <w:sz w:val="21"/>
          <w:szCs w:val="21"/>
          <w:lang w:eastAsia="ru-RU"/>
        </w:rPr>
      </w:pPr>
      <w:r w:rsidRPr="00CA606D">
        <w:rPr>
          <w:rFonts w:ascii="Verdana" w:eastAsia="Times New Roman" w:hAnsi="Verdana" w:cs="Times New Roman"/>
          <w:color w:val="1B1917"/>
          <w:sz w:val="21"/>
          <w:szCs w:val="21"/>
          <w:lang w:eastAsia="ru-RU"/>
        </w:rPr>
        <w:t>Размер: 400х600х750 мм</w:t>
      </w:r>
    </w:p>
    <w:p w:rsidR="00CA606D" w:rsidRDefault="00CA606D" w:rsidP="00CA606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B1917"/>
          <w:sz w:val="21"/>
          <w:szCs w:val="21"/>
          <w:lang w:eastAsia="ru-RU"/>
        </w:rPr>
      </w:pPr>
      <w:r w:rsidRPr="00CA606D">
        <w:rPr>
          <w:rFonts w:ascii="Verdana" w:eastAsia="Times New Roman" w:hAnsi="Verdana" w:cs="Times New Roman"/>
          <w:color w:val="1B1917"/>
          <w:sz w:val="21"/>
          <w:szCs w:val="21"/>
          <w:lang w:eastAsia="ru-RU"/>
        </w:rPr>
        <w:t xml:space="preserve">Толщина топов, </w:t>
      </w:r>
      <w:proofErr w:type="gramStart"/>
      <w:r w:rsidRPr="00CA606D">
        <w:rPr>
          <w:rFonts w:ascii="Verdana" w:eastAsia="Times New Roman" w:hAnsi="Verdana" w:cs="Times New Roman"/>
          <w:color w:val="1B1917"/>
          <w:sz w:val="21"/>
          <w:szCs w:val="21"/>
          <w:lang w:eastAsia="ru-RU"/>
        </w:rPr>
        <w:t>мм</w:t>
      </w:r>
      <w:proofErr w:type="gramEnd"/>
      <w:r w:rsidRPr="00CA606D">
        <w:rPr>
          <w:rFonts w:ascii="Verdana" w:eastAsia="Times New Roman" w:hAnsi="Verdana" w:cs="Times New Roman"/>
          <w:color w:val="1B1917"/>
          <w:sz w:val="21"/>
          <w:szCs w:val="21"/>
          <w:lang w:eastAsia="ru-RU"/>
        </w:rPr>
        <w:t>: 22</w:t>
      </w:r>
      <w:r w:rsidRPr="00CA606D">
        <w:rPr>
          <w:rFonts w:ascii="Verdana" w:eastAsia="Times New Roman" w:hAnsi="Verdana" w:cs="Times New Roman"/>
          <w:color w:val="1B1917"/>
          <w:sz w:val="21"/>
          <w:szCs w:val="21"/>
          <w:lang w:eastAsia="ru-RU"/>
        </w:rPr>
        <w:br/>
        <w:t>Толщина каркасов, мм: 16</w:t>
      </w:r>
    </w:p>
    <w:p w:rsidR="00CA606D" w:rsidRPr="00CA606D" w:rsidRDefault="00CA606D" w:rsidP="00CA606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B1917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1B1917"/>
          <w:sz w:val="21"/>
          <w:szCs w:val="21"/>
          <w:lang w:eastAsia="ru-RU"/>
        </w:rPr>
        <w:t xml:space="preserve">3 </w:t>
      </w:r>
      <w:proofErr w:type="gramStart"/>
      <w:r>
        <w:rPr>
          <w:rFonts w:ascii="Verdana" w:eastAsia="Times New Roman" w:hAnsi="Verdana" w:cs="Times New Roman"/>
          <w:color w:val="1B1917"/>
          <w:sz w:val="21"/>
          <w:szCs w:val="21"/>
          <w:lang w:eastAsia="ru-RU"/>
        </w:rPr>
        <w:t>выдвижных</w:t>
      </w:r>
      <w:proofErr w:type="gramEnd"/>
      <w:r>
        <w:rPr>
          <w:rFonts w:ascii="Verdana" w:eastAsia="Times New Roman" w:hAnsi="Verdana" w:cs="Times New Roman"/>
          <w:color w:val="1B1917"/>
          <w:sz w:val="21"/>
          <w:szCs w:val="21"/>
          <w:lang w:eastAsia="ru-RU"/>
        </w:rPr>
        <w:t xml:space="preserve"> ящика, 1 ниша</w:t>
      </w:r>
    </w:p>
    <w:p w:rsidR="00CA606D" w:rsidRPr="00CA606D" w:rsidRDefault="00CA606D" w:rsidP="00CA606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B1917"/>
          <w:sz w:val="21"/>
          <w:szCs w:val="21"/>
          <w:lang w:eastAsia="ru-RU"/>
        </w:rPr>
      </w:pPr>
      <w:r w:rsidRPr="00CA606D">
        <w:rPr>
          <w:rFonts w:ascii="Roboto" w:eastAsia="Times New Roman" w:hAnsi="Roboto" w:cs="Times New Roman"/>
          <w:color w:val="2A2A2A"/>
          <w:sz w:val="21"/>
          <w:szCs w:val="21"/>
          <w:lang w:eastAsia="ru-RU"/>
        </w:rPr>
        <w:t>Замок в верхнем ящике</w:t>
      </w:r>
    </w:p>
    <w:p w:rsidR="00CA606D" w:rsidRPr="00CA606D" w:rsidRDefault="00CA606D" w:rsidP="00CA606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B1917"/>
          <w:sz w:val="21"/>
          <w:szCs w:val="21"/>
          <w:lang w:eastAsia="ru-RU"/>
        </w:rPr>
      </w:pPr>
      <w:r w:rsidRPr="00CA606D">
        <w:rPr>
          <w:rFonts w:ascii="Roboto" w:eastAsia="Times New Roman" w:hAnsi="Roboto" w:cs="Times New Roman"/>
          <w:color w:val="2A2A2A"/>
          <w:sz w:val="21"/>
          <w:szCs w:val="21"/>
          <w:lang w:eastAsia="ru-RU"/>
        </w:rPr>
        <w:t>Кант ПВХ 2 мм и 0,4 мм</w:t>
      </w:r>
      <w:r w:rsidRPr="00CA606D">
        <w:rPr>
          <w:rFonts w:ascii="Roboto" w:eastAsia="Times New Roman" w:hAnsi="Roboto" w:cs="Times New Roman"/>
          <w:color w:val="2A2A2A"/>
          <w:sz w:val="21"/>
          <w:szCs w:val="21"/>
          <w:lang w:eastAsia="ru-RU"/>
        </w:rPr>
        <w:br/>
      </w:r>
      <w:r w:rsidRPr="00CA606D">
        <w:rPr>
          <w:rFonts w:ascii="Verdana" w:eastAsia="Times New Roman" w:hAnsi="Verdana" w:cs="Times New Roman"/>
          <w:color w:val="1B1917"/>
          <w:sz w:val="21"/>
          <w:szCs w:val="21"/>
          <w:lang w:eastAsia="ru-RU"/>
        </w:rPr>
        <w:t>Гарантия: 1 год</w:t>
      </w:r>
    </w:p>
    <w:p w:rsidR="00CA606D" w:rsidRDefault="00CA606D" w:rsidP="00CA606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B1917"/>
          <w:sz w:val="21"/>
          <w:szCs w:val="21"/>
          <w:lang w:eastAsia="ru-RU"/>
        </w:rPr>
      </w:pPr>
      <w:r w:rsidRPr="00CA606D">
        <w:rPr>
          <w:rFonts w:ascii="Verdana" w:eastAsia="Times New Roman" w:hAnsi="Verdana" w:cs="Times New Roman"/>
          <w:color w:val="1B1917"/>
          <w:sz w:val="21"/>
          <w:szCs w:val="21"/>
          <w:lang w:eastAsia="ru-RU"/>
        </w:rPr>
        <w:t>Страна: Россия</w:t>
      </w:r>
      <w:r w:rsidRPr="00CA606D">
        <w:rPr>
          <w:rFonts w:ascii="Verdana" w:eastAsia="Times New Roman" w:hAnsi="Verdana" w:cs="Times New Roman"/>
          <w:color w:val="1B1917"/>
          <w:sz w:val="21"/>
          <w:szCs w:val="21"/>
          <w:lang w:eastAsia="ru-RU"/>
        </w:rPr>
        <w:br/>
        <w:t>Материал: ЛДСП</w:t>
      </w:r>
    </w:p>
    <w:p w:rsidR="00CA606D" w:rsidRPr="00CA606D" w:rsidRDefault="00CA606D" w:rsidP="00CA606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B1917"/>
          <w:sz w:val="21"/>
          <w:szCs w:val="21"/>
          <w:lang w:eastAsia="ru-RU"/>
        </w:rPr>
      </w:pPr>
      <w:bookmarkStart w:id="0" w:name="_GoBack"/>
      <w:bookmarkEnd w:id="0"/>
    </w:p>
    <w:p w:rsidR="00912B1E" w:rsidRDefault="00CA606D">
      <w:r w:rsidRPr="00CA606D">
        <w:drawing>
          <wp:inline distT="0" distB="0" distL="0" distR="0" wp14:anchorId="0E8F9B0D" wp14:editId="465BCA5F">
            <wp:extent cx="3872286" cy="4513737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71660" cy="4513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2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6D"/>
    <w:rsid w:val="0085746B"/>
    <w:rsid w:val="00912B1E"/>
    <w:rsid w:val="00CA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4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0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4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0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60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1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7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6401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56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62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43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73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86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604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522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416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pekhtereva</dc:creator>
  <cp:lastModifiedBy>pekhtereva</cp:lastModifiedBy>
  <cp:revision>1</cp:revision>
  <dcterms:created xsi:type="dcterms:W3CDTF">2026-04-28T09:39:00Z</dcterms:created>
  <dcterms:modified xsi:type="dcterms:W3CDTF">2026-04-28T09:41:00Z</dcterms:modified>
</cp:coreProperties>
</file>