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C6D" w:rsidRPr="00E674BC" w:rsidRDefault="00471C6D" w:rsidP="001C4F27">
      <w:pPr>
        <w:keepNext/>
        <w:jc w:val="center"/>
        <w:rPr>
          <w:sz w:val="22"/>
          <w:szCs w:val="22"/>
        </w:rPr>
      </w:pPr>
      <w:r w:rsidRPr="00E674BC">
        <w:rPr>
          <w:sz w:val="22"/>
          <w:szCs w:val="22"/>
        </w:rPr>
        <w:t xml:space="preserve">(ИКЗ </w:t>
      </w:r>
      <w:r w:rsidR="00832120">
        <w:rPr>
          <w:sz w:val="22"/>
          <w:szCs w:val="22"/>
        </w:rPr>
        <w:t>261540211649154020100100150000000244</w:t>
      </w:r>
      <w:r w:rsidRPr="00E674BC">
        <w:rPr>
          <w:sz w:val="22"/>
          <w:szCs w:val="22"/>
        </w:rPr>
        <w:t>)</w:t>
      </w:r>
    </w:p>
    <w:p w:rsidR="00471C6D" w:rsidRPr="00E674BC" w:rsidRDefault="00471C6D" w:rsidP="001C4F27">
      <w:pPr>
        <w:keepNext/>
        <w:jc w:val="right"/>
        <w:rPr>
          <w:sz w:val="24"/>
          <w:szCs w:val="24"/>
        </w:rPr>
      </w:pPr>
      <w:r w:rsidRPr="00E674BC">
        <w:rPr>
          <w:sz w:val="22"/>
          <w:szCs w:val="22"/>
          <w:lang w:eastAsia="en-US"/>
        </w:rPr>
        <w:t xml:space="preserve">                                                                                                                         </w:t>
      </w:r>
      <w:r w:rsidRPr="00E674BC">
        <w:rPr>
          <w:sz w:val="24"/>
          <w:szCs w:val="24"/>
        </w:rPr>
        <w:t xml:space="preserve">Приложение № 1  </w:t>
      </w:r>
    </w:p>
    <w:p w:rsidR="00187196" w:rsidRDefault="00187196" w:rsidP="001C4F27">
      <w:pPr>
        <w:keepNext/>
        <w:jc w:val="right"/>
        <w:rPr>
          <w:sz w:val="24"/>
          <w:szCs w:val="24"/>
        </w:rPr>
      </w:pPr>
    </w:p>
    <w:p w:rsidR="00187196" w:rsidRDefault="00187196" w:rsidP="001C4F27">
      <w:pPr>
        <w:keepNext/>
        <w:jc w:val="center"/>
        <w:outlineLvl w:val="0"/>
        <w:rPr>
          <w:b/>
          <w:sz w:val="24"/>
          <w:szCs w:val="24"/>
        </w:rPr>
      </w:pPr>
      <w:r w:rsidRPr="003B1EF9">
        <w:rPr>
          <w:b/>
          <w:sz w:val="24"/>
          <w:szCs w:val="24"/>
        </w:rPr>
        <w:t>Описание объекта закупки</w:t>
      </w:r>
    </w:p>
    <w:p w:rsidR="00B41D1F" w:rsidRDefault="00B41D1F" w:rsidP="001C4F27">
      <w:pPr>
        <w:keepNext/>
        <w:jc w:val="center"/>
        <w:outlineLvl w:val="0"/>
        <w:rPr>
          <w:b/>
          <w:sz w:val="24"/>
          <w:szCs w:val="24"/>
        </w:rPr>
      </w:pPr>
    </w:p>
    <w:p w:rsidR="00187196" w:rsidRDefault="00187196" w:rsidP="001C4F27">
      <w:pPr>
        <w:keepNext/>
        <w:ind w:left="1070" w:hanging="928"/>
        <w:rPr>
          <w:sz w:val="24"/>
          <w:szCs w:val="24"/>
        </w:rPr>
      </w:pPr>
      <w:r w:rsidRPr="00B41D1F">
        <w:rPr>
          <w:sz w:val="24"/>
          <w:szCs w:val="24"/>
        </w:rPr>
        <w:t>Наименование, количество и технические характеристики объекта закупки:</w:t>
      </w:r>
    </w:p>
    <w:p w:rsidR="00471C6D" w:rsidRDefault="00471C6D" w:rsidP="001C4F27">
      <w:pPr>
        <w:keepNext/>
        <w:ind w:left="1070" w:hanging="928"/>
        <w:rPr>
          <w:sz w:val="24"/>
          <w:szCs w:val="24"/>
        </w:rPr>
      </w:pPr>
    </w:p>
    <w:p w:rsidR="00471C6D" w:rsidRPr="00471C6D" w:rsidRDefault="00471C6D" w:rsidP="001C4F27">
      <w:pPr>
        <w:pStyle w:val="a3"/>
        <w:keepNext/>
        <w:numPr>
          <w:ilvl w:val="0"/>
          <w:numId w:val="5"/>
        </w:numPr>
        <w:contextualSpacing w:val="0"/>
        <w:outlineLvl w:val="0"/>
        <w:rPr>
          <w:b/>
          <w:sz w:val="24"/>
          <w:szCs w:val="24"/>
        </w:rPr>
      </w:pPr>
      <w:r w:rsidRPr="00471C6D">
        <w:rPr>
          <w:b/>
          <w:sz w:val="24"/>
          <w:szCs w:val="24"/>
        </w:rPr>
        <w:t>Требования к Товару: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018"/>
        <w:gridCol w:w="5954"/>
        <w:gridCol w:w="850"/>
        <w:gridCol w:w="851"/>
      </w:tblGrid>
      <w:tr w:rsidR="004E33BD" w:rsidTr="001B7C08">
        <w:trPr>
          <w:trHeight w:val="4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BD" w:rsidRDefault="004E33BD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BD" w:rsidRDefault="004E33BD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4E33BD" w:rsidRDefault="004E33BD" w:rsidP="001C4F27">
            <w:pPr>
              <w:keepNext/>
              <w:keepLines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товара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BD" w:rsidRDefault="004E33BD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Характеристики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BD" w:rsidRDefault="004E33BD" w:rsidP="001C4F27">
            <w:pPr>
              <w:keepNext/>
              <w:keepLine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Ед.</w:t>
            </w:r>
          </w:p>
          <w:p w:rsidR="004E33BD" w:rsidRDefault="004E33BD" w:rsidP="001C4F27">
            <w:pPr>
              <w:keepNext/>
              <w:keepLines/>
              <w:ind w:right="-7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BD" w:rsidRDefault="004E33BD" w:rsidP="001C4F27">
            <w:pPr>
              <w:keepNext/>
              <w:keepLine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Количество</w:t>
            </w:r>
          </w:p>
        </w:tc>
      </w:tr>
      <w:tr w:rsidR="009925C8" w:rsidTr="009925C8">
        <w:trPr>
          <w:trHeight w:val="64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5C8" w:rsidRDefault="009925C8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7B1BA9" w:rsidRDefault="009925C8" w:rsidP="00850D4A">
            <w:pPr>
              <w:rPr>
                <w:sz w:val="24"/>
                <w:szCs w:val="24"/>
              </w:rPr>
            </w:pPr>
            <w:r w:rsidRPr="00E563AA">
              <w:rPr>
                <w:sz w:val="24"/>
                <w:szCs w:val="24"/>
              </w:rPr>
              <w:t>Туалетная бумага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9925C8" w:rsidRDefault="009925C8" w:rsidP="009925C8">
            <w:pPr>
              <w:rPr>
                <w:sz w:val="24"/>
                <w:szCs w:val="24"/>
              </w:rPr>
            </w:pPr>
            <w:r w:rsidRPr="009925C8">
              <w:rPr>
                <w:sz w:val="24"/>
                <w:szCs w:val="24"/>
              </w:rPr>
              <w:t>Бумага туалетная быт</w:t>
            </w:r>
            <w:proofErr w:type="gramStart"/>
            <w:r w:rsidRPr="009925C8">
              <w:rPr>
                <w:sz w:val="24"/>
                <w:szCs w:val="24"/>
              </w:rPr>
              <w:t xml:space="preserve">., </w:t>
            </w:r>
            <w:proofErr w:type="gramEnd"/>
            <w:r w:rsidRPr="009925C8">
              <w:rPr>
                <w:sz w:val="24"/>
                <w:szCs w:val="24"/>
              </w:rPr>
              <w:t>спайка 4 шт., 4-слойная (4х14,8 м), PAPIA DELUXE/ELITE, белая, 50202822/502040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2293A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r w:rsidRPr="00D2293A">
              <w:rPr>
                <w:sz w:val="24"/>
                <w:szCs w:val="24"/>
              </w:rPr>
              <w:t>219</w:t>
            </w:r>
          </w:p>
        </w:tc>
      </w:tr>
      <w:tr w:rsidR="009925C8" w:rsidTr="009925C8">
        <w:trPr>
          <w:trHeight w:val="557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Default="009925C8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7B1BA9" w:rsidRDefault="009925C8" w:rsidP="00850D4A">
            <w:pPr>
              <w:tabs>
                <w:tab w:val="left" w:pos="1005"/>
              </w:tabs>
              <w:rPr>
                <w:sz w:val="24"/>
                <w:szCs w:val="24"/>
              </w:rPr>
            </w:pPr>
            <w:r w:rsidRPr="00E563AA">
              <w:rPr>
                <w:sz w:val="24"/>
                <w:szCs w:val="24"/>
              </w:rPr>
              <w:t>Мешки для мусора 120</w:t>
            </w:r>
            <w:r>
              <w:rPr>
                <w:sz w:val="24"/>
                <w:szCs w:val="24"/>
              </w:rPr>
              <w:t xml:space="preserve"> </w:t>
            </w:r>
            <w:r w:rsidRPr="00E563AA">
              <w:rPr>
                <w:sz w:val="24"/>
                <w:szCs w:val="24"/>
              </w:rPr>
              <w:t>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9925C8" w:rsidRDefault="009925C8" w:rsidP="009925C8">
            <w:pPr>
              <w:rPr>
                <w:sz w:val="24"/>
                <w:szCs w:val="24"/>
              </w:rPr>
            </w:pPr>
            <w:r w:rsidRPr="009925C8">
              <w:rPr>
                <w:sz w:val="24"/>
                <w:szCs w:val="24"/>
              </w:rPr>
              <w:t>Мешки для мусора 120литров (рулон/10штук) 45мкр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2293A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r w:rsidRPr="00D2293A">
              <w:rPr>
                <w:sz w:val="24"/>
                <w:szCs w:val="24"/>
              </w:rPr>
              <w:t>480</w:t>
            </w:r>
          </w:p>
        </w:tc>
      </w:tr>
      <w:tr w:rsidR="009925C8" w:rsidTr="009925C8">
        <w:trPr>
          <w:trHeight w:val="55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Default="009925C8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7B1BA9" w:rsidRDefault="009925C8" w:rsidP="0085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Мешки для мусора 60 </w:t>
            </w:r>
            <w:r w:rsidRPr="00E563AA">
              <w:rPr>
                <w:sz w:val="24"/>
                <w:szCs w:val="24"/>
              </w:rPr>
              <w:t>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9925C8" w:rsidRDefault="009925C8" w:rsidP="009925C8">
            <w:pPr>
              <w:rPr>
                <w:sz w:val="24"/>
                <w:szCs w:val="24"/>
              </w:rPr>
            </w:pPr>
            <w:r w:rsidRPr="009925C8">
              <w:rPr>
                <w:sz w:val="24"/>
                <w:szCs w:val="24"/>
              </w:rPr>
              <w:t xml:space="preserve">Мешки для мусора 60 л, черные, в рулоне 20 </w:t>
            </w:r>
            <w:proofErr w:type="spellStart"/>
            <w:proofErr w:type="gramStart"/>
            <w:r w:rsidRPr="009925C8"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9925C8">
              <w:rPr>
                <w:sz w:val="24"/>
                <w:szCs w:val="24"/>
              </w:rPr>
              <w:t>, ПНД 10 мкм, 58x68 см, РОМАШКА ПРОФИ ПФ-60/20/30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2293A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r w:rsidRPr="00D2293A">
              <w:rPr>
                <w:sz w:val="24"/>
                <w:szCs w:val="24"/>
              </w:rPr>
              <w:t>480</w:t>
            </w:r>
          </w:p>
        </w:tc>
      </w:tr>
      <w:tr w:rsidR="009925C8" w:rsidTr="009925C8">
        <w:trPr>
          <w:trHeight w:val="57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Default="009925C8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7B1BA9" w:rsidRDefault="009925C8" w:rsidP="00850D4A">
            <w:pPr>
              <w:rPr>
                <w:sz w:val="24"/>
                <w:szCs w:val="24"/>
              </w:rPr>
            </w:pPr>
            <w:r w:rsidRPr="009925C8">
              <w:rPr>
                <w:sz w:val="24"/>
                <w:szCs w:val="24"/>
              </w:rPr>
              <w:t>Средство для мытья посуды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9925C8" w:rsidRDefault="009925C8" w:rsidP="009925C8">
            <w:pPr>
              <w:rPr>
                <w:sz w:val="24"/>
                <w:szCs w:val="24"/>
              </w:rPr>
            </w:pPr>
            <w:r w:rsidRPr="009925C8">
              <w:rPr>
                <w:sz w:val="24"/>
                <w:szCs w:val="24"/>
              </w:rPr>
              <w:t xml:space="preserve">Средство для мытья посуды 1300 мл, AOS </w:t>
            </w:r>
            <w:proofErr w:type="spellStart"/>
            <w:r w:rsidRPr="009925C8">
              <w:rPr>
                <w:sz w:val="24"/>
                <w:szCs w:val="24"/>
              </w:rPr>
              <w:t>Бапьзам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2293A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r w:rsidRPr="00D2293A">
              <w:rPr>
                <w:sz w:val="24"/>
                <w:szCs w:val="24"/>
              </w:rPr>
              <w:t>153</w:t>
            </w:r>
          </w:p>
        </w:tc>
      </w:tr>
      <w:tr w:rsidR="009925C8" w:rsidTr="009925C8">
        <w:trPr>
          <w:trHeight w:val="93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Default="009925C8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7B1BA9" w:rsidRDefault="009925C8" w:rsidP="0085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Порошки чистящие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9925C8" w:rsidRDefault="009925C8" w:rsidP="009925C8">
            <w:pPr>
              <w:rPr>
                <w:sz w:val="24"/>
                <w:szCs w:val="24"/>
              </w:rPr>
            </w:pPr>
            <w:r w:rsidRPr="009925C8">
              <w:rPr>
                <w:sz w:val="24"/>
                <w:szCs w:val="24"/>
              </w:rPr>
              <w:t>Чистящее средство 480 г, ПЕМОЛЮКС Сода-5/7 "Морской бриз", порошок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2293A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r w:rsidRPr="00D2293A">
              <w:rPr>
                <w:sz w:val="24"/>
                <w:szCs w:val="24"/>
              </w:rPr>
              <w:t>38</w:t>
            </w:r>
          </w:p>
        </w:tc>
      </w:tr>
      <w:tr w:rsidR="009925C8" w:rsidTr="009925C8">
        <w:trPr>
          <w:trHeight w:val="93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Default="009925C8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7B1BA9" w:rsidRDefault="009925C8" w:rsidP="009925C8">
            <w:pPr>
              <w:rPr>
                <w:sz w:val="24"/>
                <w:szCs w:val="24"/>
              </w:rPr>
            </w:pPr>
            <w:r w:rsidRPr="009925C8">
              <w:rPr>
                <w:sz w:val="24"/>
                <w:szCs w:val="24"/>
              </w:rPr>
              <w:t>Средство</w:t>
            </w:r>
            <w:r w:rsidRPr="00E563AA">
              <w:rPr>
                <w:sz w:val="24"/>
                <w:szCs w:val="24"/>
              </w:rPr>
              <w:t xml:space="preserve"> для </w:t>
            </w:r>
            <w:r>
              <w:rPr>
                <w:sz w:val="24"/>
                <w:szCs w:val="24"/>
              </w:rPr>
              <w:t xml:space="preserve">чистки </w:t>
            </w:r>
            <w:r w:rsidRPr="00E563AA">
              <w:rPr>
                <w:sz w:val="24"/>
                <w:szCs w:val="24"/>
              </w:rPr>
              <w:t>сантехники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9925C8" w:rsidRDefault="009925C8" w:rsidP="009925C8">
            <w:pPr>
              <w:rPr>
                <w:sz w:val="24"/>
                <w:szCs w:val="24"/>
              </w:rPr>
            </w:pPr>
            <w:r w:rsidRPr="009925C8">
              <w:rPr>
                <w:sz w:val="24"/>
                <w:szCs w:val="24"/>
              </w:rPr>
              <w:t>Чистящее средство 1 л, ДОМЕСТОС "Лимонная свежесть", с отбеливающим эффектом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2293A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r w:rsidRPr="00D2293A">
              <w:rPr>
                <w:sz w:val="24"/>
                <w:szCs w:val="24"/>
              </w:rPr>
              <w:t>108</w:t>
            </w:r>
          </w:p>
        </w:tc>
      </w:tr>
      <w:tr w:rsidR="009925C8" w:rsidTr="009925C8">
        <w:trPr>
          <w:trHeight w:val="93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Default="009925C8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7B1BA9" w:rsidRDefault="009925C8" w:rsidP="0085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Универсальные чистящие средства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9925C8" w:rsidRDefault="009925C8" w:rsidP="009925C8">
            <w:pPr>
              <w:rPr>
                <w:sz w:val="24"/>
                <w:szCs w:val="24"/>
              </w:rPr>
            </w:pPr>
            <w:r w:rsidRPr="009925C8">
              <w:rPr>
                <w:sz w:val="24"/>
                <w:szCs w:val="24"/>
              </w:rPr>
              <w:t>Гель-концентрат для пола Доместос 1л Лимон и мята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2293A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r w:rsidRPr="00D2293A">
              <w:rPr>
                <w:sz w:val="24"/>
                <w:szCs w:val="24"/>
              </w:rPr>
              <w:t>235</w:t>
            </w:r>
          </w:p>
        </w:tc>
      </w:tr>
      <w:tr w:rsidR="009925C8" w:rsidTr="009925C8">
        <w:trPr>
          <w:trHeight w:val="93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Default="009925C8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7B1BA9" w:rsidRDefault="009925C8" w:rsidP="00850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для чистки металлических изделий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9925C8" w:rsidRDefault="009925C8" w:rsidP="009925C8">
            <w:pPr>
              <w:rPr>
                <w:sz w:val="24"/>
                <w:szCs w:val="24"/>
              </w:rPr>
            </w:pPr>
            <w:r w:rsidRPr="009925C8">
              <w:rPr>
                <w:sz w:val="24"/>
                <w:szCs w:val="24"/>
              </w:rPr>
              <w:t>Средство для кухни, чистки плит, духовок, грилей от жира/нагара 600 мл, GRASS AZELIT АНТИЖИР, щелочное, распылитель, 218600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2293A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r w:rsidRPr="00D2293A">
              <w:rPr>
                <w:sz w:val="24"/>
                <w:szCs w:val="24"/>
              </w:rPr>
              <w:t>21</w:t>
            </w:r>
          </w:p>
        </w:tc>
      </w:tr>
      <w:tr w:rsidR="009925C8" w:rsidTr="009925C8">
        <w:trPr>
          <w:trHeight w:val="93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Default="009925C8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7B1BA9" w:rsidRDefault="009925C8" w:rsidP="00850D4A">
            <w:pPr>
              <w:rPr>
                <w:sz w:val="24"/>
                <w:szCs w:val="24"/>
              </w:rPr>
            </w:pPr>
            <w:r w:rsidRPr="009925C8">
              <w:rPr>
                <w:sz w:val="24"/>
                <w:szCs w:val="24"/>
              </w:rPr>
              <w:t>Средство для отбеливания и чистки тканей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9925C8" w:rsidRDefault="009925C8" w:rsidP="009925C8">
            <w:pPr>
              <w:rPr>
                <w:sz w:val="24"/>
                <w:szCs w:val="24"/>
              </w:rPr>
            </w:pPr>
            <w:r w:rsidRPr="009925C8">
              <w:rPr>
                <w:sz w:val="24"/>
                <w:szCs w:val="24"/>
              </w:rPr>
              <w:t>Средство для отбеливания и чистки тканей 1 кг, "Белизна" SANFOR 3 в 1 (</w:t>
            </w:r>
            <w:proofErr w:type="spellStart"/>
            <w:r w:rsidRPr="009925C8">
              <w:rPr>
                <w:sz w:val="24"/>
                <w:szCs w:val="24"/>
              </w:rPr>
              <w:t>Санфор</w:t>
            </w:r>
            <w:proofErr w:type="spellEnd"/>
            <w:r w:rsidRPr="009925C8">
              <w:rPr>
                <w:sz w:val="24"/>
                <w:szCs w:val="24"/>
              </w:rPr>
              <w:t xml:space="preserve"> 3 в 1), гель, 2730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2293A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r w:rsidRPr="00D2293A">
              <w:rPr>
                <w:sz w:val="24"/>
                <w:szCs w:val="24"/>
              </w:rPr>
              <w:t>63</w:t>
            </w:r>
          </w:p>
        </w:tc>
      </w:tr>
      <w:tr w:rsidR="009925C8" w:rsidTr="009925C8">
        <w:trPr>
          <w:trHeight w:val="93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Default="009925C8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7B1BA9" w:rsidRDefault="009925C8" w:rsidP="00850D4A">
            <w:pPr>
              <w:rPr>
                <w:sz w:val="24"/>
                <w:szCs w:val="24"/>
              </w:rPr>
            </w:pPr>
            <w:r w:rsidRPr="009925C8">
              <w:rPr>
                <w:sz w:val="24"/>
                <w:szCs w:val="24"/>
              </w:rPr>
              <w:t>Стиральный порошок-автомат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9925C8" w:rsidRDefault="009925C8" w:rsidP="009925C8">
            <w:pPr>
              <w:rPr>
                <w:sz w:val="24"/>
                <w:szCs w:val="24"/>
              </w:rPr>
            </w:pPr>
            <w:r w:rsidRPr="009925C8">
              <w:rPr>
                <w:sz w:val="24"/>
                <w:szCs w:val="24"/>
              </w:rPr>
              <w:t xml:space="preserve">Стиральный порошок-автомат 6 кг, BIMAX </w:t>
            </w:r>
            <w:proofErr w:type="spellStart"/>
            <w:r w:rsidRPr="009925C8">
              <w:rPr>
                <w:sz w:val="24"/>
                <w:szCs w:val="24"/>
              </w:rPr>
              <w:t>Color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2293A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r w:rsidRPr="00D2293A">
              <w:rPr>
                <w:sz w:val="24"/>
                <w:szCs w:val="24"/>
              </w:rPr>
              <w:t>18</w:t>
            </w:r>
          </w:p>
        </w:tc>
      </w:tr>
      <w:tr w:rsidR="009925C8" w:rsidTr="009925C8">
        <w:trPr>
          <w:trHeight w:val="93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Default="009925C8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7B1BA9" w:rsidRDefault="009925C8" w:rsidP="00850D4A">
            <w:pPr>
              <w:rPr>
                <w:sz w:val="24"/>
                <w:szCs w:val="24"/>
              </w:rPr>
            </w:pPr>
            <w:r w:rsidRPr="009925C8">
              <w:rPr>
                <w:sz w:val="24"/>
                <w:szCs w:val="24"/>
              </w:rPr>
              <w:t>Кондиционер-ополаскиватель для белья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9925C8" w:rsidRDefault="009925C8" w:rsidP="009925C8">
            <w:pPr>
              <w:rPr>
                <w:sz w:val="24"/>
                <w:szCs w:val="24"/>
              </w:rPr>
            </w:pPr>
            <w:r w:rsidRPr="009925C8">
              <w:rPr>
                <w:sz w:val="24"/>
                <w:szCs w:val="24"/>
              </w:rPr>
              <w:t xml:space="preserve">Кондиционер-ополаскиватель для белья, концентрат, </w:t>
            </w:r>
            <w:proofErr w:type="spellStart"/>
            <w:r w:rsidRPr="009925C8">
              <w:rPr>
                <w:sz w:val="24"/>
                <w:szCs w:val="24"/>
              </w:rPr>
              <w:t>гипоаллергенный</w:t>
            </w:r>
            <w:proofErr w:type="spellEnd"/>
            <w:r w:rsidRPr="009925C8">
              <w:rPr>
                <w:sz w:val="24"/>
                <w:szCs w:val="24"/>
              </w:rPr>
              <w:t xml:space="preserve">, 5 л, CRISPI </w:t>
            </w:r>
            <w:proofErr w:type="spellStart"/>
            <w:r w:rsidRPr="009925C8">
              <w:rPr>
                <w:sz w:val="24"/>
                <w:szCs w:val="24"/>
              </w:rPr>
              <w:t>by</w:t>
            </w:r>
            <w:proofErr w:type="spellEnd"/>
            <w:r w:rsidRPr="009925C8">
              <w:rPr>
                <w:sz w:val="24"/>
                <w:szCs w:val="24"/>
              </w:rPr>
              <w:t xml:space="preserve"> GRASS "Пион", 125953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2293A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r w:rsidRPr="00D2293A">
              <w:rPr>
                <w:sz w:val="24"/>
                <w:szCs w:val="24"/>
              </w:rPr>
              <w:t>4</w:t>
            </w:r>
          </w:p>
        </w:tc>
      </w:tr>
      <w:tr w:rsidR="009925C8" w:rsidTr="009925C8">
        <w:trPr>
          <w:trHeight w:val="93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Default="009925C8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Default="009925C8" w:rsidP="00850D4A">
            <w:pPr>
              <w:rPr>
                <w:sz w:val="24"/>
                <w:szCs w:val="24"/>
              </w:rPr>
            </w:pPr>
            <w:r w:rsidRPr="009925C8">
              <w:rPr>
                <w:sz w:val="24"/>
                <w:szCs w:val="24"/>
              </w:rPr>
              <w:t>Стиральный порошок для ручной стирки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9925C8" w:rsidRDefault="009925C8" w:rsidP="009925C8">
            <w:pPr>
              <w:rPr>
                <w:sz w:val="24"/>
                <w:szCs w:val="24"/>
              </w:rPr>
            </w:pPr>
            <w:r w:rsidRPr="009925C8">
              <w:rPr>
                <w:sz w:val="24"/>
                <w:szCs w:val="24"/>
              </w:rPr>
              <w:t>Стиральный порошок для ручной стирки 400 г, МИФ, "Морозная свежесть"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2293A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r w:rsidRPr="00D2293A">
              <w:rPr>
                <w:sz w:val="24"/>
                <w:szCs w:val="24"/>
              </w:rPr>
              <w:t>38</w:t>
            </w:r>
          </w:p>
        </w:tc>
      </w:tr>
      <w:tr w:rsidR="009925C8" w:rsidTr="009925C8">
        <w:trPr>
          <w:trHeight w:val="93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Default="009925C8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E563AA" w:rsidRDefault="009925C8" w:rsidP="00850D4A">
            <w:pPr>
              <w:tabs>
                <w:tab w:val="left" w:pos="1155"/>
              </w:tabs>
              <w:rPr>
                <w:sz w:val="24"/>
                <w:szCs w:val="24"/>
              </w:rPr>
            </w:pPr>
            <w:r w:rsidRPr="009925C8">
              <w:rPr>
                <w:sz w:val="24"/>
                <w:szCs w:val="24"/>
              </w:rPr>
              <w:t>Средство для прочистки канализационных труб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9925C8" w:rsidRDefault="009925C8" w:rsidP="009925C8">
            <w:pPr>
              <w:rPr>
                <w:sz w:val="24"/>
                <w:szCs w:val="24"/>
              </w:rPr>
            </w:pPr>
            <w:r w:rsidRPr="009925C8">
              <w:rPr>
                <w:sz w:val="24"/>
                <w:szCs w:val="24"/>
              </w:rPr>
              <w:t>Средство для прочистки канализационных труб 1 кг, SANFOR (</w:t>
            </w:r>
            <w:proofErr w:type="spellStart"/>
            <w:r w:rsidRPr="009925C8">
              <w:rPr>
                <w:sz w:val="24"/>
                <w:szCs w:val="24"/>
              </w:rPr>
              <w:t>Санфор</w:t>
            </w:r>
            <w:proofErr w:type="spellEnd"/>
            <w:r w:rsidRPr="009925C8">
              <w:rPr>
                <w:sz w:val="24"/>
                <w:szCs w:val="24"/>
              </w:rPr>
              <w:t>), 1957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2293A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r w:rsidRPr="00D2293A">
              <w:rPr>
                <w:sz w:val="24"/>
                <w:szCs w:val="24"/>
              </w:rPr>
              <w:t>90</w:t>
            </w:r>
          </w:p>
        </w:tc>
      </w:tr>
      <w:tr w:rsidR="009925C8" w:rsidTr="009925C8">
        <w:trPr>
          <w:trHeight w:val="93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Default="009925C8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E563AA" w:rsidRDefault="009925C8" w:rsidP="00850D4A">
            <w:pPr>
              <w:tabs>
                <w:tab w:val="left" w:pos="1155"/>
              </w:tabs>
              <w:rPr>
                <w:sz w:val="24"/>
                <w:szCs w:val="24"/>
              </w:rPr>
            </w:pPr>
            <w:r w:rsidRPr="009925C8">
              <w:rPr>
                <w:sz w:val="24"/>
                <w:szCs w:val="24"/>
              </w:rPr>
              <w:t>Перчатки хлопчатобумажные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9925C8" w:rsidRDefault="009925C8" w:rsidP="009925C8">
            <w:pPr>
              <w:rPr>
                <w:sz w:val="24"/>
                <w:szCs w:val="24"/>
              </w:rPr>
            </w:pPr>
            <w:r w:rsidRPr="009925C8">
              <w:rPr>
                <w:sz w:val="24"/>
                <w:szCs w:val="24"/>
              </w:rPr>
              <w:t>Перчатки хлопчатобумажные, КОМПЛЕКТ 5 ПАР, 10 класс, 40-42 г, 116 текс, ПВХ точка, LAIMA ЛЮКС, ЧЕРНЫЕ, 601914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2293A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r w:rsidRPr="00D2293A">
              <w:rPr>
                <w:sz w:val="24"/>
                <w:szCs w:val="24"/>
              </w:rPr>
              <w:t>48</w:t>
            </w:r>
          </w:p>
        </w:tc>
      </w:tr>
      <w:tr w:rsidR="009925C8" w:rsidTr="009925C8">
        <w:trPr>
          <w:trHeight w:val="93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Default="009925C8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lastRenderedPageBreak/>
              <w:t>15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E563AA" w:rsidRDefault="009925C8" w:rsidP="00850D4A">
            <w:pPr>
              <w:tabs>
                <w:tab w:val="left" w:pos="1155"/>
              </w:tabs>
              <w:rPr>
                <w:sz w:val="24"/>
                <w:szCs w:val="24"/>
              </w:rPr>
            </w:pPr>
            <w:r w:rsidRPr="00E563AA">
              <w:rPr>
                <w:sz w:val="24"/>
                <w:szCs w:val="24"/>
              </w:rPr>
              <w:t xml:space="preserve">Перчатки </w:t>
            </w:r>
            <w:r>
              <w:rPr>
                <w:sz w:val="24"/>
                <w:szCs w:val="24"/>
              </w:rPr>
              <w:t xml:space="preserve">многоразовые </w:t>
            </w:r>
            <w:r w:rsidRPr="00E563AA">
              <w:rPr>
                <w:sz w:val="24"/>
                <w:szCs w:val="24"/>
              </w:rPr>
              <w:t xml:space="preserve">латексные  </w:t>
            </w:r>
            <w:r w:rsidRPr="00E563AA">
              <w:rPr>
                <w:sz w:val="24"/>
                <w:szCs w:val="24"/>
              </w:rPr>
              <w:t>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9925C8" w:rsidRDefault="009925C8" w:rsidP="009925C8">
            <w:pPr>
              <w:rPr>
                <w:sz w:val="24"/>
                <w:szCs w:val="24"/>
              </w:rPr>
            </w:pPr>
            <w:r w:rsidRPr="009925C8">
              <w:rPr>
                <w:sz w:val="24"/>
                <w:szCs w:val="24"/>
              </w:rPr>
              <w:t>Перчатки МНОГОРАЗОВЫЕ латексные LAIMA "ПРЕМИУМ", хлопчатобумажное напыление, СВЕРХПЛОТНЫЕ, размер 6,5-7, S (малый), желтые, вес 55 г, 600570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2293A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r w:rsidRPr="00D2293A">
              <w:rPr>
                <w:sz w:val="24"/>
                <w:szCs w:val="24"/>
              </w:rPr>
              <w:t>270</w:t>
            </w:r>
          </w:p>
        </w:tc>
      </w:tr>
      <w:tr w:rsidR="009925C8" w:rsidTr="009925C8">
        <w:trPr>
          <w:trHeight w:val="134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Default="009925C8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E563AA" w:rsidRDefault="009925C8" w:rsidP="00850D4A">
            <w:pPr>
              <w:tabs>
                <w:tab w:val="left" w:pos="1155"/>
              </w:tabs>
              <w:rPr>
                <w:sz w:val="24"/>
                <w:szCs w:val="24"/>
              </w:rPr>
            </w:pPr>
            <w:r w:rsidRPr="00E563AA">
              <w:rPr>
                <w:sz w:val="24"/>
                <w:szCs w:val="24"/>
              </w:rPr>
              <w:t xml:space="preserve">Перчатки </w:t>
            </w:r>
            <w:r>
              <w:rPr>
                <w:sz w:val="24"/>
                <w:szCs w:val="24"/>
              </w:rPr>
              <w:t xml:space="preserve">многоразовые </w:t>
            </w:r>
            <w:r w:rsidRPr="00E563AA">
              <w:rPr>
                <w:sz w:val="24"/>
                <w:szCs w:val="24"/>
              </w:rPr>
              <w:t>латексные  M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9925C8" w:rsidRDefault="009925C8" w:rsidP="009925C8">
            <w:pPr>
              <w:rPr>
                <w:sz w:val="24"/>
                <w:szCs w:val="24"/>
              </w:rPr>
            </w:pPr>
            <w:r w:rsidRPr="009925C8">
              <w:rPr>
                <w:sz w:val="24"/>
                <w:szCs w:val="24"/>
              </w:rPr>
              <w:t>Перчатки МНОГОРАЗОВЫЕ латексные LAIMA "СТАНДАРТ", хлопчатобумажное напыление, ПЛОТНЫЕ, размер 7-8, М (средний), желтые, вес 40 г, 600353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2293A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r w:rsidRPr="00D2293A">
              <w:rPr>
                <w:sz w:val="24"/>
                <w:szCs w:val="24"/>
              </w:rPr>
              <w:t>480</w:t>
            </w:r>
          </w:p>
        </w:tc>
      </w:tr>
      <w:tr w:rsidR="009925C8" w:rsidTr="009925C8">
        <w:trPr>
          <w:trHeight w:val="93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Default="009925C8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E563AA" w:rsidRDefault="009925C8" w:rsidP="00850D4A">
            <w:pPr>
              <w:tabs>
                <w:tab w:val="left" w:pos="1155"/>
              </w:tabs>
              <w:rPr>
                <w:sz w:val="24"/>
                <w:szCs w:val="24"/>
              </w:rPr>
            </w:pPr>
            <w:r w:rsidRPr="00E563AA">
              <w:rPr>
                <w:sz w:val="24"/>
                <w:szCs w:val="24"/>
              </w:rPr>
              <w:t xml:space="preserve">Перчатки </w:t>
            </w:r>
            <w:r>
              <w:rPr>
                <w:sz w:val="24"/>
                <w:szCs w:val="24"/>
              </w:rPr>
              <w:t xml:space="preserve">многоразовые </w:t>
            </w:r>
            <w:r w:rsidRPr="00E563AA">
              <w:rPr>
                <w:sz w:val="24"/>
                <w:szCs w:val="24"/>
              </w:rPr>
              <w:t xml:space="preserve">латексные  </w:t>
            </w:r>
            <w:r w:rsidRPr="00E563AA">
              <w:rPr>
                <w:sz w:val="24"/>
                <w:szCs w:val="24"/>
              </w:rPr>
              <w:t>L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9925C8" w:rsidRDefault="009925C8" w:rsidP="009925C8">
            <w:pPr>
              <w:rPr>
                <w:sz w:val="24"/>
                <w:szCs w:val="24"/>
              </w:rPr>
            </w:pPr>
            <w:r w:rsidRPr="009925C8">
              <w:rPr>
                <w:sz w:val="24"/>
                <w:szCs w:val="24"/>
              </w:rPr>
              <w:t>Перчатки МНОГОРАЗОВЫЕ латексные LAIMA "СТАНДАРТ", хлопчатобумажное напыление, ПЛОТНЫЕ, размер 8-9, L (большой), желтые, вес 44 г, 600270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2293A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r w:rsidRPr="00D2293A">
              <w:rPr>
                <w:sz w:val="24"/>
                <w:szCs w:val="24"/>
              </w:rPr>
              <w:t>480</w:t>
            </w:r>
          </w:p>
        </w:tc>
      </w:tr>
      <w:tr w:rsidR="009925C8" w:rsidTr="009925C8">
        <w:trPr>
          <w:trHeight w:val="93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Default="009925C8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E563AA" w:rsidRDefault="009925C8" w:rsidP="00850D4A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1C77B3">
              <w:rPr>
                <w:sz w:val="24"/>
                <w:szCs w:val="24"/>
              </w:rPr>
              <w:t>убка бытовая для мытья посуды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9925C8" w:rsidRDefault="009925C8" w:rsidP="009925C8">
            <w:pPr>
              <w:rPr>
                <w:sz w:val="24"/>
                <w:szCs w:val="24"/>
              </w:rPr>
            </w:pPr>
            <w:r w:rsidRPr="009925C8">
              <w:rPr>
                <w:sz w:val="24"/>
                <w:szCs w:val="24"/>
              </w:rPr>
              <w:t>Губки для посуды 9,6х</w:t>
            </w:r>
            <w:proofErr w:type="gramStart"/>
            <w:r w:rsidRPr="009925C8">
              <w:rPr>
                <w:sz w:val="24"/>
                <w:szCs w:val="24"/>
              </w:rPr>
              <w:t>6</w:t>
            </w:r>
            <w:proofErr w:type="gramEnd"/>
            <w:r w:rsidRPr="009925C8">
              <w:rPr>
                <w:sz w:val="24"/>
                <w:szCs w:val="24"/>
              </w:rPr>
              <w:t>,4х2,7 см, КОМПЛЕКТ 10 шт., MAXI, поролон с абразивным слоем, LAIMA К0003, 601552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2293A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r w:rsidRPr="00D2293A">
              <w:rPr>
                <w:sz w:val="24"/>
                <w:szCs w:val="24"/>
              </w:rPr>
              <w:t>50</w:t>
            </w:r>
          </w:p>
        </w:tc>
      </w:tr>
      <w:tr w:rsidR="009925C8" w:rsidTr="009925C8">
        <w:trPr>
          <w:trHeight w:val="93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Default="009925C8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Default="009925C8" w:rsidP="00850D4A">
            <w:pPr>
              <w:tabs>
                <w:tab w:val="left" w:pos="1155"/>
              </w:tabs>
              <w:rPr>
                <w:sz w:val="24"/>
                <w:szCs w:val="24"/>
              </w:rPr>
            </w:pPr>
            <w:r w:rsidRPr="009925C8">
              <w:rPr>
                <w:sz w:val="24"/>
                <w:szCs w:val="24"/>
              </w:rPr>
              <w:t>Губка (мочалка) металлическая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9925C8" w:rsidRDefault="009925C8" w:rsidP="009925C8">
            <w:pPr>
              <w:rPr>
                <w:sz w:val="24"/>
                <w:szCs w:val="24"/>
              </w:rPr>
            </w:pPr>
            <w:proofErr w:type="gramStart"/>
            <w:r w:rsidRPr="009925C8">
              <w:rPr>
                <w:sz w:val="24"/>
                <w:szCs w:val="24"/>
              </w:rPr>
              <w:t>Губка (мочалка) металлическая, спиральная, 27 г, СРЕДНЯЯ, для посуды, гриля, плиты, YORK, 2010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2293A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r w:rsidRPr="00D2293A">
              <w:rPr>
                <w:sz w:val="24"/>
                <w:szCs w:val="24"/>
              </w:rPr>
              <w:t>50</w:t>
            </w:r>
          </w:p>
        </w:tc>
      </w:tr>
      <w:tr w:rsidR="009925C8" w:rsidTr="009925C8">
        <w:trPr>
          <w:trHeight w:val="93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Default="009925C8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1C77B3" w:rsidRDefault="009925C8" w:rsidP="00850D4A">
            <w:pPr>
              <w:tabs>
                <w:tab w:val="left" w:pos="1155"/>
              </w:tabs>
              <w:rPr>
                <w:sz w:val="24"/>
                <w:szCs w:val="24"/>
              </w:rPr>
            </w:pPr>
            <w:r w:rsidRPr="009925C8">
              <w:rPr>
                <w:sz w:val="24"/>
                <w:szCs w:val="24"/>
              </w:rPr>
              <w:t>Рукавицы хлопчатобумажные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9925C8" w:rsidRDefault="009925C8" w:rsidP="009925C8">
            <w:pPr>
              <w:rPr>
                <w:sz w:val="24"/>
                <w:szCs w:val="24"/>
              </w:rPr>
            </w:pPr>
            <w:r w:rsidRPr="009925C8">
              <w:rPr>
                <w:sz w:val="24"/>
                <w:szCs w:val="24"/>
              </w:rPr>
              <w:t>Рукавицы хлопчатобумажные, КОМПЛЕКТ 5 ПАР, плотность 380 г/м2, брезентовый огнеупорный наладонник, LAIMA, 600803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2293A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5C8" w:rsidRPr="00D2293A" w:rsidRDefault="009925C8" w:rsidP="00D2293A">
            <w:pPr>
              <w:jc w:val="center"/>
              <w:rPr>
                <w:sz w:val="24"/>
                <w:szCs w:val="24"/>
              </w:rPr>
            </w:pPr>
            <w:r w:rsidRPr="00D2293A">
              <w:rPr>
                <w:sz w:val="24"/>
                <w:szCs w:val="24"/>
              </w:rPr>
              <w:t>6</w:t>
            </w:r>
          </w:p>
        </w:tc>
      </w:tr>
    </w:tbl>
    <w:p w:rsidR="00763D92" w:rsidRDefault="00763D92" w:rsidP="001C4F27">
      <w:pPr>
        <w:keepNext/>
        <w:ind w:left="720"/>
        <w:rPr>
          <w:sz w:val="24"/>
          <w:szCs w:val="24"/>
        </w:rPr>
      </w:pP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 xml:space="preserve">Гарантийный срок на Товар не менее 12 мес. В случае выявления в течение всего срока годности нарушения требований к качеству, Поставщик обязан заменить Товар ненадлежащего качества Товаром надлежащего качества. 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 xml:space="preserve">Все расходы, связанные с возвратом Товара ненадлежащего качества, осуществляются за счет Поставщика. </w:t>
      </w:r>
    </w:p>
    <w:p w:rsidR="00D87E28" w:rsidRDefault="00E32091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Товар поставляется в заводской упаковке.</w:t>
      </w:r>
    </w:p>
    <w:p w:rsidR="00E32091" w:rsidRPr="00E32091" w:rsidRDefault="00E32091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  <w:lang w:val="x-none"/>
        </w:rPr>
      </w:pPr>
      <w:r w:rsidRPr="00D87E28">
        <w:rPr>
          <w:b/>
          <w:bCs/>
          <w:sz w:val="24"/>
          <w:szCs w:val="24"/>
        </w:rPr>
        <w:t xml:space="preserve">2. </w:t>
      </w:r>
      <w:r w:rsidRPr="00D87E28">
        <w:rPr>
          <w:b/>
          <w:bCs/>
          <w:sz w:val="24"/>
          <w:szCs w:val="24"/>
          <w:lang w:val="x-none"/>
        </w:rPr>
        <w:t>Условия поставки товара:</w:t>
      </w:r>
      <w:r w:rsidRPr="00D87E28">
        <w:rPr>
          <w:sz w:val="24"/>
          <w:szCs w:val="24"/>
          <w:lang w:val="x-none"/>
        </w:rPr>
        <w:t xml:space="preserve"> 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/>
          <w:i/>
          <w:sz w:val="24"/>
          <w:szCs w:val="24"/>
        </w:rPr>
      </w:pPr>
      <w:r w:rsidRPr="00D87E28">
        <w:rPr>
          <w:b/>
          <w:i/>
          <w:sz w:val="24"/>
          <w:szCs w:val="24"/>
        </w:rPr>
        <w:t>Поставка товара осуществляется силами и средствами Поставщика по адресу: г. Новосибирск, ул. Охотская, 90, до 13 часов.</w:t>
      </w:r>
      <w:r w:rsidRPr="00D87E28">
        <w:rPr>
          <w:b/>
          <w:sz w:val="24"/>
          <w:szCs w:val="24"/>
        </w:rPr>
        <w:t xml:space="preserve"> </w:t>
      </w:r>
      <w:r w:rsidRPr="00D87E28">
        <w:rPr>
          <w:b/>
          <w:i/>
          <w:sz w:val="24"/>
          <w:szCs w:val="24"/>
        </w:rPr>
        <w:t>На машине высотой не более 2,5 метра.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/>
          <w:bCs/>
          <w:i/>
          <w:sz w:val="24"/>
          <w:szCs w:val="24"/>
        </w:rPr>
      </w:pPr>
      <w:r w:rsidRPr="00D87E28">
        <w:rPr>
          <w:b/>
          <w:bCs/>
          <w:i/>
          <w:sz w:val="24"/>
          <w:szCs w:val="24"/>
        </w:rPr>
        <w:t xml:space="preserve">Товар должен быть поставлен </w:t>
      </w:r>
      <w:r w:rsidR="006E09FD">
        <w:rPr>
          <w:b/>
          <w:bCs/>
          <w:i/>
          <w:sz w:val="24"/>
          <w:szCs w:val="24"/>
        </w:rPr>
        <w:t xml:space="preserve">в течение </w:t>
      </w:r>
      <w:r w:rsidR="00842AD4">
        <w:rPr>
          <w:b/>
          <w:bCs/>
          <w:i/>
          <w:sz w:val="24"/>
          <w:szCs w:val="24"/>
        </w:rPr>
        <w:t>20</w:t>
      </w:r>
      <w:r w:rsidR="006E09FD">
        <w:rPr>
          <w:b/>
          <w:bCs/>
          <w:i/>
          <w:sz w:val="24"/>
          <w:szCs w:val="24"/>
        </w:rPr>
        <w:t xml:space="preserve"> </w:t>
      </w:r>
      <w:r w:rsidR="00842AD4">
        <w:rPr>
          <w:b/>
          <w:bCs/>
          <w:i/>
          <w:sz w:val="24"/>
          <w:szCs w:val="24"/>
        </w:rPr>
        <w:t>календарных</w:t>
      </w:r>
      <w:r w:rsidR="006E09FD">
        <w:rPr>
          <w:b/>
          <w:bCs/>
          <w:i/>
          <w:sz w:val="24"/>
          <w:szCs w:val="24"/>
        </w:rPr>
        <w:t xml:space="preserve"> дней </w:t>
      </w:r>
      <w:proofErr w:type="gramStart"/>
      <w:r w:rsidR="006E09FD">
        <w:rPr>
          <w:b/>
          <w:bCs/>
          <w:i/>
          <w:sz w:val="24"/>
          <w:szCs w:val="24"/>
        </w:rPr>
        <w:t>с даты заключения</w:t>
      </w:r>
      <w:proofErr w:type="gramEnd"/>
      <w:r w:rsidR="006E09FD">
        <w:rPr>
          <w:b/>
          <w:bCs/>
          <w:i/>
          <w:sz w:val="24"/>
          <w:szCs w:val="24"/>
        </w:rPr>
        <w:t xml:space="preserve"> Контракта</w:t>
      </w:r>
      <w:r w:rsidRPr="00D87E28">
        <w:rPr>
          <w:b/>
          <w:bCs/>
          <w:i/>
          <w:sz w:val="24"/>
          <w:szCs w:val="24"/>
        </w:rPr>
        <w:t xml:space="preserve">. </w:t>
      </w:r>
      <w:r w:rsidRPr="00D87E28">
        <w:rPr>
          <w:b/>
          <w:i/>
          <w:sz w:val="24"/>
          <w:szCs w:val="24"/>
        </w:rPr>
        <w:t xml:space="preserve"> 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 xml:space="preserve">Поставщик обязуется собственными силами поставить, разгрузить, поднять/спустить на этаж и складировать  Товар в указанном Заказчиком месте, по адресу: г. Новосибирск, ул. </w:t>
      </w:r>
      <w:proofErr w:type="gramStart"/>
      <w:r w:rsidRPr="00D87E28">
        <w:rPr>
          <w:sz w:val="24"/>
          <w:szCs w:val="24"/>
        </w:rPr>
        <w:t>Охотская</w:t>
      </w:r>
      <w:proofErr w:type="gramEnd"/>
      <w:r w:rsidRPr="00D87E28">
        <w:rPr>
          <w:sz w:val="24"/>
          <w:szCs w:val="24"/>
        </w:rPr>
        <w:t>, 90</w:t>
      </w:r>
      <w:r w:rsidRPr="00D87E28">
        <w:rPr>
          <w:bCs/>
          <w:sz w:val="24"/>
          <w:szCs w:val="24"/>
        </w:rPr>
        <w:t xml:space="preserve">. </w:t>
      </w:r>
      <w:r w:rsidRPr="00D87E28">
        <w:rPr>
          <w:sz w:val="24"/>
          <w:szCs w:val="24"/>
        </w:rPr>
        <w:t>Поставщик уведомляет Заказчика об отгрузке и отправке Товара, одновременно с отгрузкой направляет счет, счет-фактуру (при наличии), товарную/товарно-транспортную накладную или универсальный передаточный документ, и иные сопроводительные документы.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/>
          <w:sz w:val="24"/>
          <w:szCs w:val="24"/>
        </w:rPr>
      </w:pPr>
      <w:r w:rsidRPr="00D87E28">
        <w:rPr>
          <w:b/>
          <w:sz w:val="24"/>
          <w:szCs w:val="24"/>
        </w:rPr>
        <w:t xml:space="preserve">В связи с тем, что на территории Заказчика установлен пропускной режим, </w:t>
      </w:r>
      <w:r w:rsidRPr="00D87E28">
        <w:rPr>
          <w:b/>
          <w:sz w:val="24"/>
          <w:szCs w:val="24"/>
          <w:u w:val="single"/>
        </w:rPr>
        <w:t>время прохождения контрольно-пропускного пункта для разгрузки не менее 40 минут</w:t>
      </w:r>
      <w:r w:rsidRPr="00D87E28">
        <w:rPr>
          <w:b/>
          <w:sz w:val="24"/>
          <w:szCs w:val="24"/>
        </w:rPr>
        <w:t xml:space="preserve">, водитель и сопровождающее Товар лицо должны иметь при себе паспорта. 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/>
          <w:sz w:val="24"/>
          <w:szCs w:val="24"/>
        </w:rPr>
      </w:pPr>
      <w:r w:rsidRPr="00D87E28">
        <w:rPr>
          <w:b/>
          <w:sz w:val="24"/>
          <w:szCs w:val="24"/>
        </w:rPr>
        <w:t xml:space="preserve">Паспортные данные вышеуказанных лиц, марка и государственный номер автомашины сообщаются Заказчику для подготовки пропусков в день поставки, до 10.00 (время новосибирское). 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/>
          <w:sz w:val="24"/>
          <w:szCs w:val="24"/>
        </w:rPr>
      </w:pP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b/>
          <w:sz w:val="24"/>
          <w:szCs w:val="24"/>
        </w:rPr>
        <w:t>3. Требования к безопасности и качеству товара:</w:t>
      </w:r>
      <w:r w:rsidRPr="00D87E28">
        <w:rPr>
          <w:sz w:val="24"/>
          <w:szCs w:val="24"/>
        </w:rPr>
        <w:t xml:space="preserve"> 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bookmarkStart w:id="1" w:name="Par340"/>
      <w:bookmarkEnd w:id="1"/>
      <w:r w:rsidRPr="00D87E28">
        <w:rPr>
          <w:sz w:val="24"/>
          <w:szCs w:val="24"/>
        </w:rPr>
        <w:t>Поставщик</w:t>
      </w:r>
      <w:r w:rsidRPr="00D87E28">
        <w:rPr>
          <w:bCs/>
          <w:sz w:val="24"/>
          <w:szCs w:val="24"/>
        </w:rPr>
        <w:t xml:space="preserve"> обязан передать Товар в таре и/или упаковке, обеспечивающей сохранность Товаров такого рода при обычных условиях хранения и транспортировки.</w:t>
      </w:r>
      <w:r w:rsidRPr="00D87E28">
        <w:rPr>
          <w:sz w:val="24"/>
          <w:szCs w:val="24"/>
        </w:rPr>
        <w:t xml:space="preserve"> 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lastRenderedPageBreak/>
        <w:t>Товар передается со всей необходимой документацией, относящейся к Товару</w:t>
      </w:r>
      <w:bookmarkStart w:id="2" w:name="OLE_LINK2"/>
      <w:r w:rsidRPr="00D87E28">
        <w:rPr>
          <w:sz w:val="24"/>
          <w:szCs w:val="24"/>
        </w:rPr>
        <w:t xml:space="preserve"> в соответствии с действующим законодательством Российской Федерации</w:t>
      </w:r>
      <w:r w:rsidRPr="00D87E28">
        <w:rPr>
          <w:bCs/>
          <w:iCs/>
          <w:sz w:val="24"/>
          <w:szCs w:val="24"/>
        </w:rPr>
        <w:t xml:space="preserve"> (счет, счет-фактура, товарно-транспортная накладная</w:t>
      </w:r>
      <w:r w:rsidRPr="00D87E28">
        <w:rPr>
          <w:sz w:val="24"/>
          <w:szCs w:val="24"/>
        </w:rPr>
        <w:t xml:space="preserve"> или универсальный передаточный документ</w:t>
      </w:r>
      <w:r w:rsidRPr="00D87E28">
        <w:rPr>
          <w:bCs/>
          <w:iCs/>
          <w:sz w:val="24"/>
          <w:szCs w:val="24"/>
        </w:rPr>
        <w:t>, сертификаты соответствия и т.д.)</w:t>
      </w:r>
      <w:bookmarkEnd w:id="2"/>
      <w:r w:rsidRPr="00D87E28">
        <w:rPr>
          <w:sz w:val="24"/>
          <w:szCs w:val="24"/>
        </w:rPr>
        <w:t xml:space="preserve">, 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>Поставщик гарантирует качество и безопасность Товара в соответствии с действующими стандартами, утвержденными на данный вид Товара, и наличие сертификатов (паспортов) качества, обязательных для данного вида Товара, оформленных в соответствии с законодательством Российской Федерации. Качество Товара, поставляемого Заказчику в соответствии с описанием объекта закупки, должно соответствовать законодательству Российской Федерации и настоящему Контракту.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bookmarkStart w:id="3" w:name="Par327"/>
      <w:bookmarkEnd w:id="3"/>
      <w:r w:rsidRPr="00D87E28">
        <w:rPr>
          <w:sz w:val="24"/>
          <w:szCs w:val="24"/>
        </w:rPr>
        <w:t>Соответствие качества Товара должно быть подтверждено следующими документами (в случае установления соответствующих требований  законодательством Российской Федерации).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>Под гарантией понимается устранение Поставщиком своими силами и за свой счет допущенных по его вине недостатков, выявленных после приемки Товара.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/>
          <w:sz w:val="24"/>
          <w:szCs w:val="24"/>
        </w:rPr>
      </w:pP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/>
          <w:sz w:val="24"/>
          <w:szCs w:val="24"/>
          <w:lang w:val="x-none"/>
        </w:rPr>
      </w:pPr>
      <w:r w:rsidRPr="00D87E28">
        <w:rPr>
          <w:b/>
          <w:sz w:val="24"/>
          <w:szCs w:val="24"/>
        </w:rPr>
        <w:t xml:space="preserve">4. </w:t>
      </w:r>
      <w:r w:rsidRPr="00D87E28">
        <w:rPr>
          <w:b/>
          <w:sz w:val="24"/>
          <w:szCs w:val="24"/>
          <w:lang w:val="x-none"/>
        </w:rPr>
        <w:t>Правила приема товара на склад: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 xml:space="preserve">Разгрузку товаров с транспорта Поставщика на складе Заказчика производит Поставщик.     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 xml:space="preserve">Поставщик осуществляет передачу товаров на склад Заказчика с предоставлением Заказчику следующих документов (если наличие таких документов для данного вида товара предусмотрено действующим законодательством Российской федерации): 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>- товарной накладной в двух экземплярах, один из которых возвращается Поставщику, а один экземпляр остается у Заказчика;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>- надлежащим образом заверенных гарантийных талонов, паспортов подтверждающих качество товара, инструкций по эксплуатации.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>Заказчик вправе отказать Поставщику в приемке Товара (партии товара) в момент поставки в случае, если: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>- товар доставлен вне времени приемки товара на склад  Заказчика;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>- товарно-сопроводительные документы не оформлены или оформлены ненадлежащим образом, представлены не в полном объеме;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>- товар доставлен с нарушением условий хранения и транспортировки;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>нарушена, повреждена или неправильно осуществлена упаковка или маркировка (к повреждениям упаковки также относятся: наличие подтеков, мокрая упаковка, упаковка, имеющая надрывы, помятости, наличие в упаковке звука характерного для боя товара и др.).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ab/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/>
          <w:bCs/>
          <w:sz w:val="24"/>
          <w:szCs w:val="24"/>
        </w:rPr>
      </w:pPr>
      <w:r w:rsidRPr="00D87E28">
        <w:rPr>
          <w:b/>
          <w:bCs/>
          <w:sz w:val="24"/>
          <w:szCs w:val="24"/>
        </w:rPr>
        <w:t>5. Сроки оплаты оказанных услуг: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Cs/>
          <w:sz w:val="24"/>
          <w:szCs w:val="24"/>
          <w:lang w:val="x-none"/>
        </w:rPr>
      </w:pPr>
      <w:r w:rsidRPr="00D87E28">
        <w:rPr>
          <w:bCs/>
          <w:sz w:val="24"/>
          <w:szCs w:val="24"/>
        </w:rPr>
        <w:t xml:space="preserve">5.1. </w:t>
      </w:r>
      <w:proofErr w:type="gramStart"/>
      <w:r w:rsidRPr="00D87E28">
        <w:rPr>
          <w:bCs/>
          <w:sz w:val="24"/>
          <w:szCs w:val="24"/>
        </w:rPr>
        <w:t xml:space="preserve">Оплата оказанных услуг производится по безналичному расчету, в течение 7 рабочих дней, с даты подписания Заказчиком документа о приемке – акта приемки </w:t>
      </w:r>
      <w:hyperlink r:id="rId6" w:history="1">
        <w:r w:rsidRPr="00D87E28">
          <w:rPr>
            <w:rStyle w:val="a5"/>
            <w:bCs/>
            <w:sz w:val="24"/>
            <w:szCs w:val="24"/>
            <w:lang w:val="x-none"/>
          </w:rPr>
          <w:t>(</w:t>
        </w:r>
        <w:r w:rsidRPr="00D87E28">
          <w:rPr>
            <w:rStyle w:val="a5"/>
            <w:bCs/>
            <w:sz w:val="24"/>
            <w:szCs w:val="24"/>
          </w:rPr>
          <w:t>ф. </w:t>
        </w:r>
        <w:r w:rsidRPr="00D87E28">
          <w:rPr>
            <w:rStyle w:val="a5"/>
            <w:bCs/>
            <w:sz w:val="24"/>
            <w:szCs w:val="24"/>
            <w:lang w:val="x-none"/>
          </w:rPr>
          <w:t>0510452</w:t>
        </w:r>
        <w:r w:rsidRPr="00D87E28">
          <w:rPr>
            <w:rStyle w:val="a5"/>
            <w:bCs/>
            <w:sz w:val="24"/>
            <w:szCs w:val="24"/>
          </w:rPr>
          <w:t>, утверждённого Приказом Минфина России от 15.04.2021 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</w:t>
        </w:r>
        <w:r w:rsidRPr="00D87E28">
          <w:rPr>
            <w:rStyle w:val="a5"/>
            <w:bCs/>
            <w:sz w:val="24"/>
            <w:szCs w:val="24"/>
            <w:lang w:val="x-none"/>
          </w:rPr>
          <w:t>)</w:t>
        </w:r>
      </w:hyperlink>
      <w:r w:rsidRPr="00D87E28">
        <w:rPr>
          <w:bCs/>
          <w:sz w:val="24"/>
          <w:szCs w:val="24"/>
        </w:rPr>
        <w:t>, в соответствии с пунктом</w:t>
      </w:r>
      <w:proofErr w:type="gramEnd"/>
      <w:r w:rsidRPr="00D87E28">
        <w:rPr>
          <w:bCs/>
          <w:sz w:val="24"/>
          <w:szCs w:val="24"/>
        </w:rPr>
        <w:t xml:space="preserve"> 6.3. настоящего Описания объекта закупки (Приложения к Контракту), но не позднее 21.12.2026 г.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Cs/>
          <w:sz w:val="24"/>
          <w:szCs w:val="24"/>
        </w:rPr>
      </w:pPr>
      <w:r w:rsidRPr="00D87E28">
        <w:rPr>
          <w:bCs/>
          <w:sz w:val="24"/>
          <w:szCs w:val="24"/>
        </w:rPr>
        <w:t xml:space="preserve">Для оплаты поставленного товара Поставщик </w:t>
      </w:r>
      <w:proofErr w:type="gramStart"/>
      <w:r w:rsidRPr="00D87E28">
        <w:rPr>
          <w:bCs/>
          <w:sz w:val="24"/>
          <w:szCs w:val="24"/>
        </w:rPr>
        <w:t>предоставляет Заказчику следующие документы</w:t>
      </w:r>
      <w:proofErr w:type="gramEnd"/>
      <w:r w:rsidRPr="00D87E28">
        <w:rPr>
          <w:bCs/>
          <w:sz w:val="24"/>
          <w:szCs w:val="24"/>
        </w:rPr>
        <w:t xml:space="preserve"> (оригиналы): товарную накладную (универсальный передаточный документ), счет и счет-фактуру (при наличии), оформленные в соответствии с требованиями действующего Законодательства.   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Cs/>
          <w:sz w:val="24"/>
          <w:szCs w:val="24"/>
        </w:rPr>
      </w:pPr>
      <w:r w:rsidRPr="00D87E28">
        <w:rPr>
          <w:bCs/>
          <w:sz w:val="24"/>
          <w:szCs w:val="24"/>
        </w:rPr>
        <w:t>5.2. Цена Контракта является твердой и изменению не подлежит. Цена Контракта включает в себя стоимость Товара, а также все расходы на транспортировку, погрузо-разгрузочные работы,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Cs/>
          <w:sz w:val="24"/>
          <w:szCs w:val="24"/>
        </w:rPr>
      </w:pPr>
      <w:r w:rsidRPr="00D87E28">
        <w:rPr>
          <w:bCs/>
          <w:sz w:val="24"/>
          <w:szCs w:val="24"/>
        </w:rPr>
        <w:t>5.3. Источник финансирования: федеральный бюджет 2026 года.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/>
          <w:bCs/>
          <w:sz w:val="24"/>
          <w:szCs w:val="24"/>
        </w:rPr>
      </w:pP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/>
          <w:bCs/>
          <w:sz w:val="24"/>
          <w:szCs w:val="24"/>
        </w:rPr>
      </w:pPr>
      <w:r w:rsidRPr="00D87E28">
        <w:rPr>
          <w:b/>
          <w:bCs/>
          <w:sz w:val="24"/>
          <w:szCs w:val="24"/>
        </w:rPr>
        <w:tab/>
        <w:t xml:space="preserve">6. Условия приемки товара: 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 xml:space="preserve">6.1. Проверка ассортимента, количества, комплектности (в том числе правильности и полноты оформления комплекта сопроводительных документов) и качества поставленного Товара производится в течение 7 рабочих дней с момента доставки Товара. 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Cs/>
          <w:sz w:val="24"/>
          <w:szCs w:val="24"/>
        </w:rPr>
      </w:pPr>
      <w:r w:rsidRPr="00D87E28">
        <w:rPr>
          <w:sz w:val="24"/>
          <w:szCs w:val="24"/>
        </w:rPr>
        <w:t>6.2.</w:t>
      </w:r>
      <w:r w:rsidRPr="00D87E28">
        <w:rPr>
          <w:bCs/>
          <w:sz w:val="24"/>
          <w:szCs w:val="24"/>
        </w:rPr>
        <w:t xml:space="preserve"> Поставщик</w:t>
      </w:r>
      <w:r w:rsidRPr="00D87E28">
        <w:rPr>
          <w:bCs/>
          <w:sz w:val="24"/>
          <w:szCs w:val="24"/>
          <w:lang w:val="x-none"/>
        </w:rPr>
        <w:t xml:space="preserve"> </w:t>
      </w:r>
      <w:r w:rsidRPr="00D87E28">
        <w:rPr>
          <w:bCs/>
          <w:sz w:val="24"/>
          <w:szCs w:val="24"/>
        </w:rPr>
        <w:t xml:space="preserve">вместе с товаром передает Заказчику </w:t>
      </w:r>
      <w:r w:rsidRPr="00D87E28">
        <w:rPr>
          <w:bCs/>
          <w:sz w:val="24"/>
          <w:szCs w:val="24"/>
          <w:lang w:val="x-none"/>
        </w:rPr>
        <w:t xml:space="preserve"> </w:t>
      </w:r>
      <w:r w:rsidRPr="00D87E28">
        <w:rPr>
          <w:bCs/>
          <w:sz w:val="24"/>
          <w:szCs w:val="24"/>
        </w:rPr>
        <w:t>товарную накладную (универсальный передаточный документ), счет и счет-фактуру (при наличии) для оплаты.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Cs/>
          <w:sz w:val="24"/>
          <w:szCs w:val="24"/>
        </w:rPr>
      </w:pPr>
      <w:r w:rsidRPr="00D87E28">
        <w:rPr>
          <w:bCs/>
          <w:sz w:val="24"/>
          <w:szCs w:val="24"/>
        </w:rPr>
        <w:t xml:space="preserve">6.3. </w:t>
      </w:r>
      <w:r w:rsidRPr="00D87E28">
        <w:rPr>
          <w:bCs/>
          <w:sz w:val="24"/>
          <w:szCs w:val="24"/>
          <w:lang w:val="x-none"/>
        </w:rPr>
        <w:t xml:space="preserve">Заказчик в течение </w:t>
      </w:r>
      <w:r w:rsidRPr="00D87E28">
        <w:rPr>
          <w:bCs/>
          <w:sz w:val="24"/>
          <w:szCs w:val="24"/>
        </w:rPr>
        <w:t>7</w:t>
      </w:r>
      <w:r w:rsidRPr="00D87E28">
        <w:rPr>
          <w:bCs/>
          <w:sz w:val="24"/>
          <w:szCs w:val="24"/>
          <w:lang w:val="x-none"/>
        </w:rPr>
        <w:t xml:space="preserve"> (</w:t>
      </w:r>
      <w:r w:rsidRPr="00D87E28">
        <w:rPr>
          <w:bCs/>
          <w:sz w:val="24"/>
          <w:szCs w:val="24"/>
        </w:rPr>
        <w:t>семи</w:t>
      </w:r>
      <w:r w:rsidRPr="00D87E28">
        <w:rPr>
          <w:bCs/>
          <w:sz w:val="24"/>
          <w:szCs w:val="24"/>
          <w:lang w:val="x-none"/>
        </w:rPr>
        <w:t xml:space="preserve">) рабочих дней с момента получения от </w:t>
      </w:r>
      <w:r w:rsidRPr="00D87E28">
        <w:rPr>
          <w:bCs/>
          <w:sz w:val="24"/>
          <w:szCs w:val="24"/>
        </w:rPr>
        <w:t xml:space="preserve">Поставщика </w:t>
      </w:r>
      <w:r w:rsidRPr="00D87E28">
        <w:rPr>
          <w:bCs/>
          <w:sz w:val="24"/>
          <w:szCs w:val="24"/>
          <w:lang w:val="x-none"/>
        </w:rPr>
        <w:t xml:space="preserve">комплекта документов, указанных в п. </w:t>
      </w:r>
      <w:r w:rsidRPr="00D87E28">
        <w:rPr>
          <w:bCs/>
          <w:sz w:val="24"/>
          <w:szCs w:val="24"/>
        </w:rPr>
        <w:t>6.2.</w:t>
      </w:r>
      <w:r w:rsidRPr="00D87E28">
        <w:rPr>
          <w:bCs/>
          <w:sz w:val="24"/>
          <w:szCs w:val="24"/>
          <w:lang w:val="x-none"/>
        </w:rPr>
        <w:t xml:space="preserve"> настоящего </w:t>
      </w:r>
      <w:r w:rsidRPr="00D87E28">
        <w:rPr>
          <w:bCs/>
          <w:sz w:val="24"/>
          <w:szCs w:val="24"/>
        </w:rPr>
        <w:t>Описания объекта закупки (Приложения к Контракту)</w:t>
      </w:r>
      <w:r w:rsidRPr="00D87E28">
        <w:rPr>
          <w:bCs/>
          <w:sz w:val="24"/>
          <w:szCs w:val="24"/>
          <w:lang w:val="x-none"/>
        </w:rPr>
        <w:t xml:space="preserve">, осуществляет проверку и приемку </w:t>
      </w:r>
      <w:r w:rsidRPr="00D87E28">
        <w:rPr>
          <w:bCs/>
          <w:sz w:val="24"/>
          <w:szCs w:val="24"/>
        </w:rPr>
        <w:t>поставленного товара</w:t>
      </w:r>
      <w:r w:rsidRPr="00D87E28">
        <w:rPr>
          <w:bCs/>
          <w:sz w:val="24"/>
          <w:szCs w:val="24"/>
          <w:lang w:val="x-none"/>
        </w:rPr>
        <w:t xml:space="preserve">. </w:t>
      </w:r>
      <w:r w:rsidRPr="00D87E28">
        <w:rPr>
          <w:bCs/>
          <w:sz w:val="24"/>
          <w:szCs w:val="24"/>
        </w:rPr>
        <w:t xml:space="preserve">Приемка товара осуществляется без присутствия Поставщика. 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>Для проверки поставленного Товара в части соответствия Товара условиям настоящего Контракта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Законом №44-ФЗ.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>Выборочная проверка качества и безопасности Товара осуществляется в течение сроков, установленных настоящим Контрактом для приемки Товара. Товар на период проведения экспертизы находится у Заказчика на ответственном хранении.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 или наличии нарушений условий настоящего Контракта, а также об отсутствии или наличии нарушений в части качества и безопасности Товара.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>В случае если по результатам такой экспертизы установлены нарушения условий настоящего Контракта, за исключением условий, касающихся качества и безопасности Товара, не препятствующие приемке поставленного Товара, в заключени</w:t>
      </w:r>
      <w:proofErr w:type="gramStart"/>
      <w:r w:rsidRPr="00D87E28">
        <w:rPr>
          <w:sz w:val="24"/>
          <w:szCs w:val="24"/>
        </w:rPr>
        <w:t>и</w:t>
      </w:r>
      <w:proofErr w:type="gramEnd"/>
      <w:r w:rsidRPr="00D87E28">
        <w:rPr>
          <w:sz w:val="24"/>
          <w:szCs w:val="24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sz w:val="24"/>
          <w:szCs w:val="24"/>
        </w:rPr>
        <w:t>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Cs/>
          <w:sz w:val="24"/>
          <w:szCs w:val="24"/>
        </w:rPr>
      </w:pPr>
      <w:proofErr w:type="gramStart"/>
      <w:r w:rsidRPr="00D87E28">
        <w:rPr>
          <w:sz w:val="24"/>
          <w:szCs w:val="24"/>
        </w:rPr>
        <w:t xml:space="preserve">При отсутствии претензий относительно количества Товара,  упаковки Товара, качества и безопасности Товара, в том числе на основании заключения по результатам экспертизы, проведенной путем выборочной проверки качества и безопасности Товара, Заказчик </w:t>
      </w:r>
      <w:r w:rsidRPr="00D87E28">
        <w:rPr>
          <w:bCs/>
          <w:sz w:val="24"/>
          <w:szCs w:val="24"/>
        </w:rPr>
        <w:t xml:space="preserve">формирует и </w:t>
      </w:r>
      <w:r w:rsidRPr="00D87E28">
        <w:rPr>
          <w:bCs/>
          <w:sz w:val="24"/>
          <w:szCs w:val="24"/>
          <w:lang w:val="x-none"/>
        </w:rPr>
        <w:t xml:space="preserve">утверждает </w:t>
      </w:r>
      <w:r w:rsidRPr="00D87E28">
        <w:rPr>
          <w:bCs/>
          <w:sz w:val="24"/>
          <w:szCs w:val="24"/>
        </w:rPr>
        <w:t xml:space="preserve">Акт приемки </w:t>
      </w:r>
      <w:hyperlink r:id="rId7" w:history="1">
        <w:r w:rsidRPr="00D87E28">
          <w:rPr>
            <w:rStyle w:val="a5"/>
            <w:bCs/>
            <w:sz w:val="24"/>
            <w:szCs w:val="24"/>
          </w:rPr>
          <w:t>по форме</w:t>
        </w:r>
        <w:r w:rsidRPr="00D87E28">
          <w:rPr>
            <w:rStyle w:val="a5"/>
            <w:bCs/>
            <w:sz w:val="24"/>
            <w:szCs w:val="24"/>
            <w:lang w:val="x-none"/>
          </w:rPr>
          <w:t xml:space="preserve"> 0510452</w:t>
        </w:r>
      </w:hyperlink>
      <w:r w:rsidRPr="00D87E28">
        <w:rPr>
          <w:bCs/>
          <w:sz w:val="24"/>
          <w:szCs w:val="24"/>
        </w:rPr>
        <w:t xml:space="preserve"> (</w:t>
      </w:r>
      <w:r w:rsidRPr="00D87E28">
        <w:rPr>
          <w:bCs/>
          <w:sz w:val="24"/>
          <w:szCs w:val="24"/>
          <w:lang w:val="x-none"/>
        </w:rPr>
        <w:t xml:space="preserve">без подписи </w:t>
      </w:r>
      <w:r w:rsidRPr="00D87E28">
        <w:rPr>
          <w:bCs/>
          <w:sz w:val="24"/>
          <w:szCs w:val="24"/>
        </w:rPr>
        <w:t>Поставщика), в соответствии с Методическими рекомендациями по формированию первичного учетного документа «Акт приемки товаров, работ, услуг» (ф.0510452), утвержденными Письмом</w:t>
      </w:r>
      <w:proofErr w:type="gramEnd"/>
      <w:r w:rsidRPr="00D87E28">
        <w:rPr>
          <w:bCs/>
          <w:sz w:val="24"/>
          <w:szCs w:val="24"/>
        </w:rPr>
        <w:t xml:space="preserve"> Минфина России от 29.11.2024 №02-06-06/120312. 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sz w:val="24"/>
          <w:szCs w:val="24"/>
        </w:rPr>
      </w:pPr>
      <w:r w:rsidRPr="00D87E28">
        <w:rPr>
          <w:bCs/>
          <w:sz w:val="24"/>
          <w:szCs w:val="24"/>
        </w:rPr>
        <w:t xml:space="preserve">В течение 5 рабочих дней </w:t>
      </w:r>
      <w:proofErr w:type="gramStart"/>
      <w:r w:rsidRPr="00D87E28">
        <w:rPr>
          <w:bCs/>
          <w:sz w:val="24"/>
          <w:szCs w:val="24"/>
        </w:rPr>
        <w:t>с даты подписания</w:t>
      </w:r>
      <w:proofErr w:type="gramEnd"/>
      <w:r w:rsidRPr="00D87E28">
        <w:rPr>
          <w:bCs/>
          <w:sz w:val="24"/>
          <w:szCs w:val="24"/>
        </w:rPr>
        <w:t xml:space="preserve"> Акта, Заказчик </w:t>
      </w:r>
      <w:r w:rsidRPr="00D87E28">
        <w:rPr>
          <w:bCs/>
          <w:sz w:val="24"/>
          <w:szCs w:val="24"/>
          <w:lang w:val="x-none"/>
        </w:rPr>
        <w:t>направляет скан-копи</w:t>
      </w:r>
      <w:r w:rsidRPr="00D87E28">
        <w:rPr>
          <w:bCs/>
          <w:sz w:val="24"/>
          <w:szCs w:val="24"/>
        </w:rPr>
        <w:t>ю</w:t>
      </w:r>
      <w:r w:rsidRPr="00D87E28">
        <w:rPr>
          <w:bCs/>
          <w:sz w:val="24"/>
          <w:szCs w:val="24"/>
          <w:lang w:val="x-none"/>
        </w:rPr>
        <w:t xml:space="preserve"> Акта приемки </w:t>
      </w:r>
      <w:r w:rsidRPr="00D87E28">
        <w:rPr>
          <w:bCs/>
          <w:sz w:val="24"/>
          <w:szCs w:val="24"/>
        </w:rPr>
        <w:t>Поставщику на электронную почту, указанную в Контракте.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Cs/>
          <w:sz w:val="24"/>
          <w:szCs w:val="24"/>
        </w:rPr>
      </w:pPr>
      <w:r w:rsidRPr="00D87E28">
        <w:rPr>
          <w:sz w:val="24"/>
          <w:szCs w:val="24"/>
        </w:rPr>
        <w:t>6.4.</w:t>
      </w:r>
      <w:r w:rsidRPr="00D87E28">
        <w:rPr>
          <w:bCs/>
          <w:sz w:val="24"/>
          <w:szCs w:val="24"/>
          <w:lang w:val="x-none"/>
        </w:rPr>
        <w:t xml:space="preserve"> В случае обнаружения недостатков, Заказчик в указанный </w:t>
      </w:r>
      <w:r w:rsidRPr="00D87E28">
        <w:rPr>
          <w:bCs/>
          <w:sz w:val="24"/>
          <w:szCs w:val="24"/>
        </w:rPr>
        <w:t xml:space="preserve">в пункте 6.3. настоящего Описания объекта закупки </w:t>
      </w:r>
      <w:r w:rsidRPr="00D87E28">
        <w:rPr>
          <w:bCs/>
          <w:sz w:val="24"/>
          <w:szCs w:val="24"/>
          <w:lang w:val="x-none"/>
        </w:rPr>
        <w:t xml:space="preserve">срок направляет мотивированный отказ от приемки </w:t>
      </w:r>
      <w:r w:rsidRPr="00D87E28">
        <w:rPr>
          <w:bCs/>
          <w:sz w:val="24"/>
          <w:szCs w:val="24"/>
        </w:rPr>
        <w:t>товара</w:t>
      </w:r>
      <w:r w:rsidRPr="00D87E28">
        <w:rPr>
          <w:bCs/>
          <w:sz w:val="24"/>
          <w:szCs w:val="24"/>
          <w:lang w:val="x-none"/>
        </w:rPr>
        <w:t xml:space="preserve"> с указанием недостатков.</w:t>
      </w:r>
      <w:r w:rsidRPr="00D87E28">
        <w:rPr>
          <w:bCs/>
          <w:sz w:val="24"/>
          <w:szCs w:val="24"/>
        </w:rPr>
        <w:t xml:space="preserve"> Мотивированный отказ направляется Поставщику по средствам электронной почты, указанной в Контракте.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Cs/>
          <w:sz w:val="24"/>
          <w:szCs w:val="24"/>
        </w:rPr>
      </w:pPr>
      <w:r w:rsidRPr="00D87E28">
        <w:rPr>
          <w:bCs/>
          <w:sz w:val="24"/>
          <w:szCs w:val="24"/>
        </w:rPr>
        <w:t>6.5. Замена Товара на качественный или Товар соответствующего ассортимента, доукомплектование Товара, а также допоставка недостающего Товара осуществляется Поставщиком в течение 5 (Пяти) рабочих дней с момента направления Мотивированного отказа. В случае</w:t>
      </w:r>
      <w:proofErr w:type="gramStart"/>
      <w:r w:rsidRPr="00D87E28">
        <w:rPr>
          <w:bCs/>
          <w:sz w:val="24"/>
          <w:szCs w:val="24"/>
        </w:rPr>
        <w:t>,</w:t>
      </w:r>
      <w:proofErr w:type="gramEnd"/>
      <w:r w:rsidRPr="00D87E28">
        <w:rPr>
          <w:bCs/>
          <w:sz w:val="24"/>
          <w:szCs w:val="24"/>
        </w:rPr>
        <w:t xml:space="preserve"> если в указанный срок Товар заменен, доукомплектован или допоставлен не будет, то Товар будет считаться не поставленным.</w:t>
      </w:r>
    </w:p>
    <w:p w:rsidR="00D87E28" w:rsidRPr="00D87E28" w:rsidRDefault="00D87E28" w:rsidP="00D87E28">
      <w:pPr>
        <w:keepNext/>
        <w:keepLines/>
        <w:suppressAutoHyphens/>
        <w:ind w:firstLine="567"/>
        <w:jc w:val="both"/>
        <w:rPr>
          <w:bCs/>
          <w:sz w:val="24"/>
          <w:szCs w:val="24"/>
        </w:rPr>
      </w:pPr>
      <w:r w:rsidRPr="00D87E28">
        <w:rPr>
          <w:bCs/>
          <w:sz w:val="24"/>
          <w:szCs w:val="24"/>
        </w:rPr>
        <w:t>6.6. Все расходы, связанные с возвратом Товара, осуществляются за счет Поставщика.</w:t>
      </w:r>
    </w:p>
    <w:p w:rsidR="00471C6D" w:rsidRPr="004812E1" w:rsidRDefault="00D87E28" w:rsidP="00D87E28">
      <w:pPr>
        <w:keepNext/>
        <w:keepLines/>
        <w:suppressAutoHyphens/>
        <w:ind w:firstLine="567"/>
        <w:jc w:val="both"/>
        <w:rPr>
          <w:bCs/>
          <w:color w:val="000000"/>
          <w:sz w:val="24"/>
          <w:szCs w:val="24"/>
        </w:rPr>
      </w:pPr>
      <w:r w:rsidRPr="00D87E28">
        <w:rPr>
          <w:bCs/>
          <w:sz w:val="24"/>
          <w:szCs w:val="24"/>
        </w:rPr>
        <w:lastRenderedPageBreak/>
        <w:t xml:space="preserve">6.7. </w:t>
      </w:r>
      <w:r w:rsidRPr="00D87E28">
        <w:rPr>
          <w:bCs/>
          <w:sz w:val="24"/>
          <w:szCs w:val="24"/>
          <w:lang w:val="x-none"/>
        </w:rPr>
        <w:t xml:space="preserve">Оформление и обмен любыми документами по настоящему </w:t>
      </w:r>
      <w:r w:rsidRPr="00D87E28">
        <w:rPr>
          <w:bCs/>
          <w:sz w:val="24"/>
          <w:szCs w:val="24"/>
        </w:rPr>
        <w:t>Контракту</w:t>
      </w:r>
      <w:r w:rsidRPr="00D87E28">
        <w:rPr>
          <w:bCs/>
          <w:sz w:val="24"/>
          <w:szCs w:val="24"/>
          <w:lang w:val="x-none"/>
        </w:rPr>
        <w:t xml:space="preserve"> (включая, но не ограничиваясь, счета, акты, товарные накладные, счета-фактуры (при наличии), универсальный передаточный документ, документы качества) допускаются в электронном виде, с использованием электронного документооборота. Такие документы оформляются в соответствии с требованиями действующих нормативно-правовых актов, в </w:t>
      </w:r>
      <w:proofErr w:type="spellStart"/>
      <w:r w:rsidRPr="00D87E28">
        <w:rPr>
          <w:bCs/>
          <w:sz w:val="24"/>
          <w:szCs w:val="24"/>
          <w:lang w:val="x-none"/>
        </w:rPr>
        <w:t>т.ч</w:t>
      </w:r>
      <w:proofErr w:type="spellEnd"/>
      <w:r w:rsidRPr="00D87E28">
        <w:rPr>
          <w:bCs/>
          <w:sz w:val="24"/>
          <w:szCs w:val="24"/>
          <w:lang w:val="x-none"/>
        </w:rPr>
        <w:t xml:space="preserve">. Федерального закона от 6 апреля 2011 г. №63-ФЗ "Об электронной подписи", и подписываются квалифицированной электронной подписью. </w:t>
      </w:r>
      <w:r w:rsidRPr="00D87E28">
        <w:rPr>
          <w:bCs/>
          <w:sz w:val="24"/>
          <w:szCs w:val="24"/>
        </w:rPr>
        <w:t>Заказчик и Исполнитель</w:t>
      </w:r>
      <w:r w:rsidRPr="00D87E28">
        <w:rPr>
          <w:bCs/>
          <w:sz w:val="24"/>
          <w:szCs w:val="24"/>
          <w:lang w:val="x-none"/>
        </w:rPr>
        <w:t xml:space="preserve"> признают указанные документы равнозначными документами на бумажном носителе, подписанным соответствующими собственноручными подписями своих уполномоченных представителей и заверенным печатями (при необходимости). Стороны несут ответственность за обеспечение конфиденциальности ключей электронной подписи и за их несанкционированное использование. Стороны также вправе производить оформление и обмен документами по настоящему Договору на бумажном носителе с подписанием собственноручной подписью уполномоченных представителей и приложением оттиска печати (при необходимости), при этом по требованию любой из Сторон оформление и обмен такими документами и/или дубликатами документов являются обязательными</w:t>
      </w:r>
      <w:r w:rsidR="00471C6D" w:rsidRPr="004812E1">
        <w:rPr>
          <w:bCs/>
          <w:color w:val="000000"/>
          <w:sz w:val="24"/>
          <w:szCs w:val="24"/>
          <w:lang w:val="x-none"/>
        </w:rPr>
        <w:t>.</w:t>
      </w:r>
    </w:p>
    <w:p w:rsidR="00C46E05" w:rsidRDefault="00C46E05" w:rsidP="001C4F27">
      <w:pPr>
        <w:keepNext/>
        <w:keepLines/>
        <w:ind w:firstLine="709"/>
        <w:jc w:val="both"/>
      </w:pPr>
    </w:p>
    <w:sectPr w:rsidR="00C46E05" w:rsidSect="00187196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166CE"/>
    <w:multiLevelType w:val="singleLevel"/>
    <w:tmpl w:val="62BEA39E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10222AAC"/>
    <w:multiLevelType w:val="hybridMultilevel"/>
    <w:tmpl w:val="2FDC7142"/>
    <w:lvl w:ilvl="0" w:tplc="6D061E5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FCA4051"/>
    <w:multiLevelType w:val="hybridMultilevel"/>
    <w:tmpl w:val="6EC03366"/>
    <w:lvl w:ilvl="0" w:tplc="2E40D88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75FE530B"/>
    <w:multiLevelType w:val="hybridMultilevel"/>
    <w:tmpl w:val="4664E46C"/>
    <w:lvl w:ilvl="0" w:tplc="008A2008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3DB"/>
    <w:rsid w:val="00005673"/>
    <w:rsid w:val="000211D8"/>
    <w:rsid w:val="0003001B"/>
    <w:rsid w:val="000403B7"/>
    <w:rsid w:val="00056D4A"/>
    <w:rsid w:val="000A579F"/>
    <w:rsid w:val="000B457E"/>
    <w:rsid w:val="000C6BC6"/>
    <w:rsid w:val="000E5298"/>
    <w:rsid w:val="000E5366"/>
    <w:rsid w:val="000F4CBF"/>
    <w:rsid w:val="00114364"/>
    <w:rsid w:val="001210F7"/>
    <w:rsid w:val="001261CD"/>
    <w:rsid w:val="00133197"/>
    <w:rsid w:val="00147128"/>
    <w:rsid w:val="00172DEB"/>
    <w:rsid w:val="00181B1F"/>
    <w:rsid w:val="00183AFA"/>
    <w:rsid w:val="00187196"/>
    <w:rsid w:val="0019031A"/>
    <w:rsid w:val="00195F1A"/>
    <w:rsid w:val="001B4120"/>
    <w:rsid w:val="001B7C08"/>
    <w:rsid w:val="001C4F27"/>
    <w:rsid w:val="001D445F"/>
    <w:rsid w:val="001D6C90"/>
    <w:rsid w:val="00201B2C"/>
    <w:rsid w:val="00254298"/>
    <w:rsid w:val="002542B0"/>
    <w:rsid w:val="00284CB8"/>
    <w:rsid w:val="00291432"/>
    <w:rsid w:val="0029274C"/>
    <w:rsid w:val="002B53B9"/>
    <w:rsid w:val="002E625E"/>
    <w:rsid w:val="00324E05"/>
    <w:rsid w:val="00335A62"/>
    <w:rsid w:val="00374A79"/>
    <w:rsid w:val="003B5F5E"/>
    <w:rsid w:val="003B6C8E"/>
    <w:rsid w:val="00434A6C"/>
    <w:rsid w:val="00436489"/>
    <w:rsid w:val="004401E0"/>
    <w:rsid w:val="00471C6D"/>
    <w:rsid w:val="004A7A9A"/>
    <w:rsid w:val="004E33BD"/>
    <w:rsid w:val="004F01D2"/>
    <w:rsid w:val="004F56DA"/>
    <w:rsid w:val="00506F4E"/>
    <w:rsid w:val="00526FAC"/>
    <w:rsid w:val="00553CCB"/>
    <w:rsid w:val="00554144"/>
    <w:rsid w:val="00577AC0"/>
    <w:rsid w:val="005829B3"/>
    <w:rsid w:val="005870F4"/>
    <w:rsid w:val="005A37A7"/>
    <w:rsid w:val="005B5185"/>
    <w:rsid w:val="005F1C0B"/>
    <w:rsid w:val="0060661C"/>
    <w:rsid w:val="00625894"/>
    <w:rsid w:val="00642126"/>
    <w:rsid w:val="006443DB"/>
    <w:rsid w:val="00652B65"/>
    <w:rsid w:val="0066335B"/>
    <w:rsid w:val="00670D1F"/>
    <w:rsid w:val="006A1DA3"/>
    <w:rsid w:val="006A420F"/>
    <w:rsid w:val="006A4856"/>
    <w:rsid w:val="006C39EC"/>
    <w:rsid w:val="006E09FD"/>
    <w:rsid w:val="006F423D"/>
    <w:rsid w:val="006F6BD5"/>
    <w:rsid w:val="007052B4"/>
    <w:rsid w:val="00714FCB"/>
    <w:rsid w:val="00722591"/>
    <w:rsid w:val="00723132"/>
    <w:rsid w:val="00724158"/>
    <w:rsid w:val="00727C54"/>
    <w:rsid w:val="0074694E"/>
    <w:rsid w:val="00763D92"/>
    <w:rsid w:val="00765DB1"/>
    <w:rsid w:val="007B74BA"/>
    <w:rsid w:val="00807C55"/>
    <w:rsid w:val="00832120"/>
    <w:rsid w:val="00840013"/>
    <w:rsid w:val="00842AD4"/>
    <w:rsid w:val="0084360E"/>
    <w:rsid w:val="00877BA9"/>
    <w:rsid w:val="00877BE3"/>
    <w:rsid w:val="008B4F91"/>
    <w:rsid w:val="008D4B0F"/>
    <w:rsid w:val="008F25C7"/>
    <w:rsid w:val="009025CB"/>
    <w:rsid w:val="00922B32"/>
    <w:rsid w:val="00925836"/>
    <w:rsid w:val="0096768F"/>
    <w:rsid w:val="009925C8"/>
    <w:rsid w:val="00A0657A"/>
    <w:rsid w:val="00A2056C"/>
    <w:rsid w:val="00A45E32"/>
    <w:rsid w:val="00A77D61"/>
    <w:rsid w:val="00AA09E9"/>
    <w:rsid w:val="00AA518C"/>
    <w:rsid w:val="00AA7CC9"/>
    <w:rsid w:val="00AB03A6"/>
    <w:rsid w:val="00AB432D"/>
    <w:rsid w:val="00AC386A"/>
    <w:rsid w:val="00AE3A77"/>
    <w:rsid w:val="00B152FF"/>
    <w:rsid w:val="00B17F28"/>
    <w:rsid w:val="00B41D1F"/>
    <w:rsid w:val="00B67077"/>
    <w:rsid w:val="00B7373D"/>
    <w:rsid w:val="00B82FE9"/>
    <w:rsid w:val="00BB7FDF"/>
    <w:rsid w:val="00C02FE8"/>
    <w:rsid w:val="00C217D4"/>
    <w:rsid w:val="00C2267C"/>
    <w:rsid w:val="00C259BC"/>
    <w:rsid w:val="00C34C57"/>
    <w:rsid w:val="00C46E05"/>
    <w:rsid w:val="00C558D1"/>
    <w:rsid w:val="00C832FD"/>
    <w:rsid w:val="00C9064C"/>
    <w:rsid w:val="00C96DE9"/>
    <w:rsid w:val="00CE367F"/>
    <w:rsid w:val="00D00FD3"/>
    <w:rsid w:val="00D1022C"/>
    <w:rsid w:val="00D2293A"/>
    <w:rsid w:val="00D2348C"/>
    <w:rsid w:val="00D701C9"/>
    <w:rsid w:val="00D7395B"/>
    <w:rsid w:val="00D74865"/>
    <w:rsid w:val="00D803B1"/>
    <w:rsid w:val="00D80857"/>
    <w:rsid w:val="00D87E28"/>
    <w:rsid w:val="00D87E60"/>
    <w:rsid w:val="00DA798A"/>
    <w:rsid w:val="00DC6EA5"/>
    <w:rsid w:val="00DC7AFC"/>
    <w:rsid w:val="00DE3CE1"/>
    <w:rsid w:val="00DE7476"/>
    <w:rsid w:val="00DF66E9"/>
    <w:rsid w:val="00E0488F"/>
    <w:rsid w:val="00E13F8B"/>
    <w:rsid w:val="00E150A3"/>
    <w:rsid w:val="00E22CFE"/>
    <w:rsid w:val="00E32091"/>
    <w:rsid w:val="00E4639D"/>
    <w:rsid w:val="00EA1D63"/>
    <w:rsid w:val="00EA31D1"/>
    <w:rsid w:val="00EC2F5F"/>
    <w:rsid w:val="00ED3917"/>
    <w:rsid w:val="00EE2606"/>
    <w:rsid w:val="00EF1D76"/>
    <w:rsid w:val="00F0151A"/>
    <w:rsid w:val="00F05E36"/>
    <w:rsid w:val="00F32FB1"/>
    <w:rsid w:val="00F45D1D"/>
    <w:rsid w:val="00FB2966"/>
    <w:rsid w:val="00FC1422"/>
    <w:rsid w:val="00FE60C4"/>
    <w:rsid w:val="00FF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1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87196"/>
    <w:pPr>
      <w:keepNext/>
      <w:spacing w:before="120" w:after="120" w:line="360" w:lineRule="auto"/>
      <w:outlineLvl w:val="0"/>
    </w:pPr>
    <w:rPr>
      <w:b/>
      <w:kern w:val="28"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4144"/>
    <w:pPr>
      <w:keepNext/>
      <w:keepLines/>
      <w:widowControl w:val="0"/>
      <w:autoSpaceDE w:val="0"/>
      <w:autoSpaceDN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87196"/>
    <w:rPr>
      <w:rFonts w:ascii="Times New Roman" w:eastAsia="Times New Roman" w:hAnsi="Times New Roman" w:cs="Times New Roman"/>
      <w:b/>
      <w:kern w:val="28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qFormat/>
    <w:rsid w:val="001871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87196"/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871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ectiontitle">
    <w:name w:val="section__title"/>
    <w:basedOn w:val="a0"/>
    <w:rsid w:val="00187196"/>
  </w:style>
  <w:style w:type="character" w:customStyle="1" w:styleId="sectioninfo">
    <w:name w:val="section__info"/>
    <w:basedOn w:val="a0"/>
    <w:rsid w:val="00187196"/>
  </w:style>
  <w:style w:type="paragraph" w:styleId="a3">
    <w:name w:val="List Paragraph"/>
    <w:basedOn w:val="a"/>
    <w:link w:val="a4"/>
    <w:qFormat/>
    <w:rsid w:val="004F01D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81B1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54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Normal (Web)"/>
    <w:basedOn w:val="a"/>
    <w:uiPriority w:val="99"/>
    <w:semiHidden/>
    <w:unhideWhenUsed/>
    <w:rsid w:val="0074694E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A79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798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greyrow">
    <w:name w:val="greyrow"/>
    <w:basedOn w:val="a0"/>
    <w:rsid w:val="00AB432D"/>
  </w:style>
  <w:style w:type="character" w:customStyle="1" w:styleId="a4">
    <w:name w:val="Абзац списка Знак"/>
    <w:link w:val="a3"/>
    <w:qFormat/>
    <w:locked/>
    <w:rsid w:val="00471C6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1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87196"/>
    <w:pPr>
      <w:keepNext/>
      <w:spacing w:before="120" w:after="120" w:line="360" w:lineRule="auto"/>
      <w:outlineLvl w:val="0"/>
    </w:pPr>
    <w:rPr>
      <w:b/>
      <w:kern w:val="28"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4144"/>
    <w:pPr>
      <w:keepNext/>
      <w:keepLines/>
      <w:widowControl w:val="0"/>
      <w:autoSpaceDE w:val="0"/>
      <w:autoSpaceDN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87196"/>
    <w:rPr>
      <w:rFonts w:ascii="Times New Roman" w:eastAsia="Times New Roman" w:hAnsi="Times New Roman" w:cs="Times New Roman"/>
      <w:b/>
      <w:kern w:val="28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qFormat/>
    <w:rsid w:val="001871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87196"/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871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ectiontitle">
    <w:name w:val="section__title"/>
    <w:basedOn w:val="a0"/>
    <w:rsid w:val="00187196"/>
  </w:style>
  <w:style w:type="character" w:customStyle="1" w:styleId="sectioninfo">
    <w:name w:val="section__info"/>
    <w:basedOn w:val="a0"/>
    <w:rsid w:val="00187196"/>
  </w:style>
  <w:style w:type="paragraph" w:styleId="a3">
    <w:name w:val="List Paragraph"/>
    <w:basedOn w:val="a"/>
    <w:link w:val="a4"/>
    <w:qFormat/>
    <w:rsid w:val="004F01D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81B1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54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Normal (Web)"/>
    <w:basedOn w:val="a"/>
    <w:uiPriority w:val="99"/>
    <w:semiHidden/>
    <w:unhideWhenUsed/>
    <w:rsid w:val="0074694E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A79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798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greyrow">
    <w:name w:val="greyrow"/>
    <w:basedOn w:val="a0"/>
    <w:rsid w:val="00AB432D"/>
  </w:style>
  <w:style w:type="character" w:customStyle="1" w:styleId="a4">
    <w:name w:val="Абзац списка Знак"/>
    <w:link w:val="a3"/>
    <w:qFormat/>
    <w:locked/>
    <w:rsid w:val="00471C6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7229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65243&amp;dst=5960&amp;field=134&amp;date=14.01.2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5243&amp;dst=5960&amp;field=134&amp;date=14.01.202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1998</Words>
  <Characters>11392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credo</cp:lastModifiedBy>
  <cp:revision>12</cp:revision>
  <cp:lastPrinted>2026-06-19T07:51:00Z</cp:lastPrinted>
  <dcterms:created xsi:type="dcterms:W3CDTF">2026-08-10T03:34:00Z</dcterms:created>
  <dcterms:modified xsi:type="dcterms:W3CDTF">2026-08-13T03:58:00Z</dcterms:modified>
</cp:coreProperties>
</file>