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98968A" w14:textId="77777777" w:rsidR="00616BBE" w:rsidRPr="00371CBD" w:rsidRDefault="00616BBE" w:rsidP="00616BBE">
      <w:pPr>
        <w:jc w:val="right"/>
        <w:rPr>
          <w:sz w:val="28"/>
          <w:szCs w:val="28"/>
        </w:rPr>
      </w:pPr>
      <w:r w:rsidRPr="00371CBD">
        <w:rPr>
          <w:sz w:val="28"/>
          <w:szCs w:val="28"/>
        </w:rPr>
        <w:t>Приложение к электронной версии контракта</w:t>
      </w:r>
    </w:p>
    <w:p w14:paraId="342F843F" w14:textId="77777777" w:rsidR="00A13608" w:rsidRPr="00833EC2" w:rsidRDefault="00A13608" w:rsidP="001E1607">
      <w:pPr>
        <w:rPr>
          <w:rFonts w:cs="Calibri"/>
          <w:color w:val="000000"/>
          <w:sz w:val="28"/>
          <w:szCs w:val="28"/>
        </w:rPr>
      </w:pPr>
    </w:p>
    <w:p w14:paraId="1DF13EBA" w14:textId="77777777" w:rsidR="00A13608" w:rsidRPr="00833EC2" w:rsidRDefault="00A13608" w:rsidP="00CF65EF">
      <w:pPr>
        <w:jc w:val="center"/>
        <w:rPr>
          <w:rFonts w:cs="Calibri"/>
          <w:color w:val="000000"/>
          <w:sz w:val="28"/>
          <w:szCs w:val="28"/>
        </w:rPr>
      </w:pPr>
      <w:r w:rsidRPr="00833EC2">
        <w:rPr>
          <w:rFonts w:cs="Calibri"/>
          <w:color w:val="000000"/>
          <w:sz w:val="28"/>
          <w:szCs w:val="28"/>
        </w:rPr>
        <w:t>Техническое задание</w:t>
      </w:r>
    </w:p>
    <w:p w14:paraId="4B00373E" w14:textId="77777777" w:rsidR="001E77C9" w:rsidRPr="00833EC2" w:rsidRDefault="00FD076D" w:rsidP="002D4071">
      <w:pPr>
        <w:ind w:firstLine="708"/>
        <w:rPr>
          <w:rFonts w:cs="Calibri"/>
          <w:color w:val="000000"/>
          <w:sz w:val="28"/>
          <w:szCs w:val="28"/>
        </w:rPr>
      </w:pPr>
      <w:r w:rsidRPr="00833EC2">
        <w:rPr>
          <w:rFonts w:cs="Calibri"/>
          <w:color w:val="000000"/>
          <w:sz w:val="28"/>
          <w:szCs w:val="28"/>
        </w:rPr>
        <w:t>Поставка запасных частей, комплектующих, расходных материалов</w:t>
      </w:r>
    </w:p>
    <w:p w14:paraId="62541EE9" w14:textId="77777777" w:rsidR="00FD076D" w:rsidRPr="00833EC2" w:rsidRDefault="00FD076D" w:rsidP="002D4071">
      <w:pPr>
        <w:ind w:firstLine="708"/>
        <w:rPr>
          <w:rFonts w:cs="Calibri"/>
          <w:color w:val="000000"/>
          <w:sz w:val="28"/>
          <w:szCs w:val="28"/>
        </w:rPr>
      </w:pPr>
    </w:p>
    <w:p w14:paraId="5032C53B" w14:textId="77777777" w:rsidR="00CF65EF" w:rsidRPr="00833EC2" w:rsidRDefault="00CF65EF" w:rsidP="00CF65EF">
      <w:pPr>
        <w:tabs>
          <w:tab w:val="left" w:pos="0"/>
        </w:tabs>
        <w:jc w:val="center"/>
        <w:rPr>
          <w:b/>
          <w:color w:val="262B38"/>
        </w:rPr>
      </w:pPr>
      <w:r w:rsidRPr="00833EC2">
        <w:rPr>
          <w:b/>
          <w:color w:val="262B38"/>
        </w:rPr>
        <w:t>Общие требования</w:t>
      </w:r>
    </w:p>
    <w:p w14:paraId="46C55A8D" w14:textId="77777777" w:rsidR="00CF65EF" w:rsidRPr="00833EC2" w:rsidRDefault="00CF65EF" w:rsidP="00CF65EF">
      <w:pPr>
        <w:tabs>
          <w:tab w:val="left" w:pos="0"/>
        </w:tabs>
        <w:ind w:firstLine="567"/>
        <w:jc w:val="both"/>
      </w:pPr>
    </w:p>
    <w:p w14:paraId="1C2F9F34" w14:textId="77777777" w:rsidR="00CF65EF" w:rsidRPr="00833EC2" w:rsidRDefault="00CF65EF" w:rsidP="00CF65EF">
      <w:pPr>
        <w:pStyle w:val="a8"/>
        <w:numPr>
          <w:ilvl w:val="0"/>
          <w:numId w:val="3"/>
        </w:numPr>
        <w:ind w:left="0" w:firstLine="709"/>
        <w:jc w:val="both"/>
        <w:rPr>
          <w:b/>
          <w:bCs/>
          <w:sz w:val="22"/>
          <w:szCs w:val="22"/>
        </w:rPr>
      </w:pPr>
      <w:r w:rsidRPr="00833EC2">
        <w:rPr>
          <w:b/>
          <w:sz w:val="22"/>
          <w:szCs w:val="22"/>
        </w:rPr>
        <w:t>Требования к упаковке, маркировке, этикеткам, подтверждению соответствия, процессам и методам производства в соответствии с требованиями технических регламентов, стандартов, технических условий</w:t>
      </w:r>
    </w:p>
    <w:p w14:paraId="69FB4868" w14:textId="77777777" w:rsidR="00CF65EF" w:rsidRPr="00833EC2" w:rsidRDefault="00CF65EF" w:rsidP="00CF65EF">
      <w:pPr>
        <w:ind w:firstLine="709"/>
        <w:jc w:val="both"/>
        <w:rPr>
          <w:sz w:val="22"/>
          <w:szCs w:val="22"/>
        </w:rPr>
      </w:pPr>
      <w:r w:rsidRPr="00833EC2">
        <w:rPr>
          <w:sz w:val="22"/>
          <w:szCs w:val="22"/>
        </w:rPr>
        <w:t xml:space="preserve">Товар должен поставляться в заводской упаковке, обеспечивающей его сохранность, товарный вид, предохраняющей от всякого рода повреждений при транспортировке и хранении, погрузочно-разгрузочных работах, исключающей порчу и (или) уничтожение его до приемки Заказчиком. </w:t>
      </w:r>
    </w:p>
    <w:p w14:paraId="6815B8A9" w14:textId="77777777" w:rsidR="00CF65EF" w:rsidRPr="00833EC2" w:rsidRDefault="00CF65EF" w:rsidP="00CF65EF">
      <w:pPr>
        <w:ind w:firstLine="709"/>
        <w:jc w:val="both"/>
        <w:rPr>
          <w:sz w:val="22"/>
          <w:szCs w:val="22"/>
        </w:rPr>
      </w:pPr>
      <w:r w:rsidRPr="00833EC2">
        <w:rPr>
          <w:sz w:val="22"/>
          <w:szCs w:val="22"/>
        </w:rPr>
        <w:t>Маркировка каждой единицы тары (упаковки) Товара должна быть нанесена хорошо читаемым шрифтом, на русском языке и содержать информацию согласно действующему законодательству РФ.</w:t>
      </w:r>
    </w:p>
    <w:p w14:paraId="245A2767" w14:textId="77777777" w:rsidR="00CF65EF" w:rsidRPr="00833EC2" w:rsidRDefault="00CF65EF" w:rsidP="00CF65EF">
      <w:pPr>
        <w:ind w:firstLine="708"/>
        <w:jc w:val="both"/>
        <w:rPr>
          <w:sz w:val="22"/>
          <w:szCs w:val="22"/>
        </w:rPr>
      </w:pPr>
    </w:p>
    <w:p w14:paraId="31A6657F" w14:textId="77777777" w:rsidR="00CF65EF" w:rsidRPr="00833EC2" w:rsidRDefault="00CF65EF" w:rsidP="00CF65EF">
      <w:pPr>
        <w:pStyle w:val="a8"/>
        <w:numPr>
          <w:ilvl w:val="0"/>
          <w:numId w:val="3"/>
        </w:numPr>
        <w:rPr>
          <w:rFonts w:eastAsia="Arial Unicode MS"/>
          <w:b/>
          <w:color w:val="000000"/>
          <w:sz w:val="22"/>
          <w:szCs w:val="22"/>
          <w:bdr w:val="none" w:sz="0" w:space="0" w:color="auto" w:frame="1"/>
        </w:rPr>
      </w:pPr>
      <w:r w:rsidRPr="00833EC2">
        <w:rPr>
          <w:rFonts w:eastAsia="Arial Unicode MS"/>
          <w:b/>
          <w:color w:val="000000"/>
          <w:sz w:val="22"/>
          <w:szCs w:val="22"/>
          <w:bdr w:val="none" w:sz="0" w:space="0" w:color="auto" w:frame="1"/>
        </w:rPr>
        <w:t>Требования к году (месяцу) изготовления товара</w:t>
      </w:r>
    </w:p>
    <w:p w14:paraId="57909320" w14:textId="77777777" w:rsidR="00CF65EF" w:rsidRPr="00833EC2" w:rsidRDefault="00CF65EF" w:rsidP="00CF65EF">
      <w:pPr>
        <w:ind w:firstLine="851"/>
        <w:rPr>
          <w:rFonts w:eastAsia="Arial Unicode MS"/>
          <w:color w:val="000000"/>
          <w:sz w:val="22"/>
          <w:szCs w:val="22"/>
          <w:bdr w:val="none" w:sz="0" w:space="0" w:color="auto" w:frame="1"/>
        </w:rPr>
      </w:pPr>
      <w:r w:rsidRPr="00833EC2">
        <w:rPr>
          <w:rFonts w:eastAsia="Arial Unicode MS"/>
          <w:color w:val="000000"/>
          <w:sz w:val="22"/>
          <w:szCs w:val="22"/>
          <w:bdr w:val="none" w:sz="0" w:space="0" w:color="auto" w:frame="1"/>
        </w:rPr>
        <w:t>Год</w:t>
      </w:r>
      <w:r w:rsidR="00FD076D" w:rsidRPr="00833EC2">
        <w:rPr>
          <w:rFonts w:eastAsia="Arial Unicode MS"/>
          <w:color w:val="000000"/>
          <w:sz w:val="22"/>
          <w:szCs w:val="22"/>
          <w:bdr w:val="none" w:sz="0" w:space="0" w:color="auto" w:frame="1"/>
        </w:rPr>
        <w:t xml:space="preserve"> изготовления Товара – не ранее </w:t>
      </w:r>
      <w:r w:rsidR="00FD076D" w:rsidRPr="00833EC2">
        <w:rPr>
          <w:rFonts w:eastAsia="Arial Unicode MS"/>
          <w:color w:val="000000"/>
          <w:sz w:val="22"/>
          <w:szCs w:val="22"/>
          <w:bdr w:val="none" w:sz="0" w:space="0" w:color="auto" w:frame="1"/>
          <w:lang w:val="en-US"/>
        </w:rPr>
        <w:t>IV</w:t>
      </w:r>
      <w:r w:rsidR="00FD076D" w:rsidRPr="00833EC2">
        <w:rPr>
          <w:rFonts w:eastAsia="Arial Unicode MS"/>
          <w:color w:val="000000"/>
          <w:sz w:val="22"/>
          <w:szCs w:val="22"/>
          <w:bdr w:val="none" w:sz="0" w:space="0" w:color="auto" w:frame="1"/>
        </w:rPr>
        <w:t xml:space="preserve"> квартала </w:t>
      </w:r>
      <w:r w:rsidRPr="00833EC2">
        <w:rPr>
          <w:rFonts w:eastAsia="Arial Unicode MS"/>
          <w:color w:val="000000"/>
          <w:sz w:val="22"/>
          <w:szCs w:val="22"/>
          <w:bdr w:val="none" w:sz="0" w:space="0" w:color="auto" w:frame="1"/>
        </w:rPr>
        <w:t>2024.</w:t>
      </w:r>
    </w:p>
    <w:p w14:paraId="6069123B" w14:textId="77777777" w:rsidR="00CF65EF" w:rsidRPr="00833EC2" w:rsidRDefault="00CF65EF" w:rsidP="00CF65EF">
      <w:pPr>
        <w:ind w:firstLine="709"/>
        <w:jc w:val="both"/>
        <w:rPr>
          <w:rFonts w:eastAsia="Calibri"/>
          <w:b/>
          <w:sz w:val="22"/>
          <w:szCs w:val="22"/>
          <w:lang w:eastAsia="en-US"/>
        </w:rPr>
      </w:pPr>
    </w:p>
    <w:p w14:paraId="39ED58F2" w14:textId="77777777" w:rsidR="00CF65EF" w:rsidRPr="00833EC2" w:rsidRDefault="00CF65EF" w:rsidP="00CF65EF">
      <w:pPr>
        <w:ind w:firstLine="709"/>
        <w:jc w:val="both"/>
        <w:rPr>
          <w:rFonts w:eastAsia="Calibri"/>
          <w:b/>
          <w:sz w:val="22"/>
          <w:szCs w:val="22"/>
          <w:lang w:eastAsia="en-US"/>
        </w:rPr>
      </w:pPr>
      <w:r w:rsidRPr="00833EC2">
        <w:rPr>
          <w:rFonts w:eastAsia="Calibri"/>
          <w:b/>
          <w:sz w:val="22"/>
          <w:szCs w:val="22"/>
          <w:lang w:eastAsia="en-US"/>
        </w:rPr>
        <w:t>3. Обеспечение качества и безопасности товара:</w:t>
      </w:r>
    </w:p>
    <w:p w14:paraId="617A0AE3" w14:textId="77777777" w:rsidR="00CF65EF" w:rsidRPr="00833EC2" w:rsidRDefault="00CF65EF" w:rsidP="00CF65EF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33EC2">
        <w:rPr>
          <w:rFonts w:eastAsia="Calibri"/>
          <w:sz w:val="22"/>
          <w:szCs w:val="22"/>
          <w:lang w:eastAsia="en-US"/>
        </w:rPr>
        <w:t>Товар, поставляемый Поставщиком Заказчику, должны соответствовать технически</w:t>
      </w:r>
      <w:r w:rsidR="00FD076D" w:rsidRPr="00833EC2">
        <w:rPr>
          <w:rFonts w:eastAsia="Calibri"/>
          <w:sz w:val="22"/>
          <w:szCs w:val="22"/>
          <w:lang w:eastAsia="en-US"/>
        </w:rPr>
        <w:t xml:space="preserve">м характеристикам, указанным в </w:t>
      </w:r>
      <w:r w:rsidRPr="00833EC2">
        <w:rPr>
          <w:rFonts w:eastAsia="Calibri"/>
          <w:sz w:val="22"/>
          <w:szCs w:val="22"/>
          <w:lang w:eastAsia="en-US"/>
        </w:rPr>
        <w:t>Техническом задании.</w:t>
      </w:r>
    </w:p>
    <w:p w14:paraId="2200918A" w14:textId="77777777" w:rsidR="00CF65EF" w:rsidRPr="00833EC2" w:rsidRDefault="00CF65EF" w:rsidP="00CF65EF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33EC2">
        <w:rPr>
          <w:rFonts w:eastAsia="Calibri"/>
          <w:sz w:val="22"/>
          <w:szCs w:val="22"/>
          <w:lang w:eastAsia="en-US"/>
        </w:rPr>
        <w:t>Товар должен быть но</w:t>
      </w:r>
      <w:r w:rsidR="00FD076D" w:rsidRPr="00833EC2">
        <w:rPr>
          <w:rFonts w:eastAsia="Calibri"/>
          <w:sz w:val="22"/>
          <w:szCs w:val="22"/>
          <w:lang w:eastAsia="en-US"/>
        </w:rPr>
        <w:t xml:space="preserve">вым, не бывшим в употреблении, </w:t>
      </w:r>
      <w:r w:rsidRPr="00833EC2">
        <w:rPr>
          <w:rFonts w:eastAsia="Calibri"/>
          <w:sz w:val="22"/>
          <w:szCs w:val="22"/>
          <w:lang w:eastAsia="en-US"/>
        </w:rPr>
        <w:t>технически исправным, протестированным на работоспособность, готовым к эксплуатации, без механических повреждений, следов воздействия, обеспечивать предусмотренную изготовителем функциональность. Не допускается поставка выставочных образцов.</w:t>
      </w:r>
    </w:p>
    <w:p w14:paraId="0ADC2444" w14:textId="77777777" w:rsidR="00CF65EF" w:rsidRPr="00833EC2" w:rsidRDefault="00CF65EF" w:rsidP="00CF65EF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33EC2">
        <w:rPr>
          <w:rFonts w:eastAsia="Calibri"/>
          <w:sz w:val="22"/>
          <w:szCs w:val="22"/>
          <w:lang w:eastAsia="en-US"/>
        </w:rPr>
        <w:t>Поставляемый Товар должен иметь исключительно промышленную сборку, все его компоненты, а также используемые материалы должны быть новыми, заводского производства, не бывшими в эксплуатации, не восстановленными, не содержащими восстановленных элементов и иметь необходимую маркировку производителя в соответствии с действующими требованиями.</w:t>
      </w:r>
    </w:p>
    <w:p w14:paraId="3A6802F8" w14:textId="77777777" w:rsidR="00CF65EF" w:rsidRPr="00833EC2" w:rsidRDefault="00CF65EF" w:rsidP="00CF65EF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33EC2">
        <w:rPr>
          <w:rFonts w:eastAsia="Calibri"/>
          <w:sz w:val="22"/>
          <w:szCs w:val="22"/>
          <w:lang w:eastAsia="en-US"/>
        </w:rPr>
        <w:t>Поставщик поставляет товары Заказчику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4346BBC3" w14:textId="77777777" w:rsidR="00CF65EF" w:rsidRPr="00833EC2" w:rsidRDefault="00CF65EF" w:rsidP="00CF65EF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33EC2">
        <w:rPr>
          <w:rFonts w:eastAsia="Calibri"/>
          <w:sz w:val="22"/>
          <w:szCs w:val="22"/>
          <w:lang w:eastAsia="en-US"/>
        </w:rPr>
        <w:t>Поставка товара осуществляется в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</w:t>
      </w:r>
    </w:p>
    <w:p w14:paraId="0B9DEF40" w14:textId="77777777" w:rsidR="00CF65EF" w:rsidRPr="00833EC2" w:rsidRDefault="00CF65EF" w:rsidP="00CF65EF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33EC2">
        <w:rPr>
          <w:rFonts w:eastAsia="Calibri"/>
          <w:sz w:val="22"/>
          <w:szCs w:val="22"/>
          <w:lang w:eastAsia="en-US"/>
        </w:rPr>
        <w:t>Упаковка и маркировка товара должны соответствовать требованиям действующих нормативных документов РФ.</w:t>
      </w:r>
    </w:p>
    <w:p w14:paraId="44F021B2" w14:textId="77777777" w:rsidR="00CF65EF" w:rsidRPr="00833EC2" w:rsidRDefault="00CF65EF" w:rsidP="00CF65EF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33EC2">
        <w:rPr>
          <w:rFonts w:eastAsia="Calibri"/>
          <w:sz w:val="22"/>
          <w:szCs w:val="22"/>
          <w:lang w:eastAsia="en-US"/>
        </w:rPr>
        <w:t>Маркировка товара должна содержать: наименование изделия, наименование фирмы-изготовителя, юридический адрес изготовителя, дату выпуска товара.</w:t>
      </w:r>
    </w:p>
    <w:p w14:paraId="4B499363" w14:textId="77777777" w:rsidR="00CF65EF" w:rsidRPr="00833EC2" w:rsidRDefault="00CF65EF" w:rsidP="00CF65EF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33EC2">
        <w:rPr>
          <w:rFonts w:eastAsia="Calibri"/>
          <w:sz w:val="22"/>
          <w:szCs w:val="22"/>
          <w:lang w:eastAsia="en-US"/>
        </w:rPr>
        <w:t>Упаковка должна обеспечивать сохранность товара при транспортировке и погрузо-разгрузочных работах к конечному месту эксплуатации.</w:t>
      </w:r>
    </w:p>
    <w:p w14:paraId="60A8221E" w14:textId="77777777" w:rsidR="00CF65EF" w:rsidRPr="00833EC2" w:rsidRDefault="00CF65EF" w:rsidP="00CF65EF">
      <w:pPr>
        <w:ind w:firstLine="709"/>
        <w:jc w:val="both"/>
        <w:rPr>
          <w:rFonts w:eastAsia="Calibri"/>
          <w:b/>
          <w:sz w:val="22"/>
          <w:szCs w:val="22"/>
          <w:lang w:eastAsia="en-US"/>
        </w:rPr>
      </w:pPr>
    </w:p>
    <w:p w14:paraId="2D31BAFB" w14:textId="77777777" w:rsidR="00CF65EF" w:rsidRPr="00833EC2" w:rsidRDefault="00CF65EF" w:rsidP="00CF65EF">
      <w:pPr>
        <w:ind w:firstLine="709"/>
        <w:jc w:val="both"/>
        <w:rPr>
          <w:rFonts w:eastAsia="Calibri"/>
          <w:b/>
          <w:sz w:val="22"/>
          <w:szCs w:val="22"/>
          <w:lang w:eastAsia="en-US"/>
        </w:rPr>
      </w:pPr>
      <w:r w:rsidRPr="00833EC2">
        <w:rPr>
          <w:rFonts w:eastAsia="Calibri"/>
          <w:b/>
          <w:sz w:val="22"/>
          <w:szCs w:val="22"/>
          <w:lang w:eastAsia="en-US"/>
        </w:rPr>
        <w:t>4. Гарантийные обязательства:</w:t>
      </w:r>
    </w:p>
    <w:p w14:paraId="67DF001B" w14:textId="77777777" w:rsidR="00CF65EF" w:rsidRPr="00833EC2" w:rsidRDefault="00CF65EF" w:rsidP="00CF65EF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33EC2">
        <w:rPr>
          <w:rFonts w:eastAsia="Calibri"/>
          <w:sz w:val="22"/>
          <w:szCs w:val="22"/>
          <w:lang w:eastAsia="en-US"/>
        </w:rPr>
        <w:t>Гарантийный срок на товар соответствует гарантийному сроку, установленному производителем товара, но не менее 12 месяцев.</w:t>
      </w:r>
    </w:p>
    <w:p w14:paraId="7113EC3D" w14:textId="77777777" w:rsidR="00CF65EF" w:rsidRPr="00833EC2" w:rsidRDefault="00CF65EF" w:rsidP="00CF65EF">
      <w:pPr>
        <w:ind w:firstLine="709"/>
        <w:jc w:val="both"/>
        <w:rPr>
          <w:rFonts w:eastAsia="Calibri"/>
          <w:sz w:val="22"/>
          <w:szCs w:val="22"/>
          <w:lang w:eastAsia="en-US"/>
        </w:rPr>
      </w:pPr>
    </w:p>
    <w:p w14:paraId="245AD799" w14:textId="77777777" w:rsidR="00CF65EF" w:rsidRPr="00833EC2" w:rsidRDefault="00CF65EF" w:rsidP="00CF65EF">
      <w:pPr>
        <w:tabs>
          <w:tab w:val="left" w:pos="851"/>
        </w:tabs>
        <w:suppressAutoHyphens/>
        <w:ind w:firstLine="709"/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33EC2">
        <w:rPr>
          <w:rFonts w:eastAsia="Calibri"/>
          <w:color w:val="000000"/>
          <w:sz w:val="22"/>
          <w:szCs w:val="22"/>
          <w:lang w:eastAsia="en-US"/>
        </w:rPr>
        <w:t>Если в период гарантийной эксплуатации обнаружатся недостатки, которые не позволят продолжить нормальную эксплуатацию товара до их устранения, то гарантийный срок продлевается на период устранения недостатков.</w:t>
      </w:r>
    </w:p>
    <w:p w14:paraId="4C0DD096" w14:textId="77777777" w:rsidR="00CF65EF" w:rsidRPr="00833EC2" w:rsidRDefault="00CF65EF" w:rsidP="00CF65EF">
      <w:pPr>
        <w:tabs>
          <w:tab w:val="left" w:pos="360"/>
        </w:tabs>
        <w:suppressAutoHyphens/>
        <w:ind w:firstLine="709"/>
        <w:contextualSpacing/>
        <w:jc w:val="both"/>
        <w:rPr>
          <w:rFonts w:eastAsia="Arial Unicode MS"/>
          <w:sz w:val="22"/>
          <w:szCs w:val="22"/>
          <w:lang w:eastAsia="en-US"/>
        </w:rPr>
      </w:pPr>
      <w:r w:rsidRPr="00833EC2">
        <w:rPr>
          <w:rFonts w:eastAsia="Calibri"/>
          <w:color w:val="000000"/>
          <w:sz w:val="22"/>
          <w:szCs w:val="22"/>
          <w:lang w:eastAsia="en-US"/>
        </w:rPr>
        <w:t>Расходы, связанные с исполнением гарантийных обязательств, несет Поставщик.</w:t>
      </w:r>
      <w:r w:rsidRPr="00833EC2">
        <w:rPr>
          <w:rFonts w:eastAsia="Calibri"/>
          <w:sz w:val="22"/>
          <w:szCs w:val="22"/>
          <w:lang w:eastAsia="en-US"/>
        </w:rPr>
        <w:t xml:space="preserve"> </w:t>
      </w:r>
    </w:p>
    <w:p w14:paraId="4907F9AF" w14:textId="77777777" w:rsidR="00CF65EF" w:rsidRPr="00833EC2" w:rsidRDefault="00CF65EF" w:rsidP="00CF65EF">
      <w:pPr>
        <w:suppressAutoHyphens/>
        <w:ind w:firstLine="708"/>
        <w:contextualSpacing/>
        <w:jc w:val="both"/>
        <w:rPr>
          <w:rFonts w:eastAsia="Calibri"/>
          <w:sz w:val="22"/>
          <w:szCs w:val="22"/>
          <w:lang w:eastAsia="en-US"/>
        </w:rPr>
      </w:pPr>
      <w:r w:rsidRPr="00833EC2">
        <w:rPr>
          <w:rFonts w:eastAsia="Calibri"/>
          <w:color w:val="000000"/>
          <w:sz w:val="22"/>
          <w:szCs w:val="22"/>
          <w:lang w:eastAsia="en-US"/>
        </w:rPr>
        <w:t xml:space="preserve">При обнаружении в пределах гарантийного срока в поставленном товаре дефектов, устранение которых требует замены, </w:t>
      </w:r>
      <w:r w:rsidRPr="00833EC2">
        <w:rPr>
          <w:rFonts w:eastAsia="Calibri"/>
          <w:sz w:val="22"/>
          <w:szCs w:val="22"/>
          <w:lang w:eastAsia="en-US"/>
        </w:rPr>
        <w:t xml:space="preserve">Поставщик обязан </w:t>
      </w:r>
      <w:r w:rsidRPr="00833EC2">
        <w:rPr>
          <w:rFonts w:eastAsia="Calibri"/>
          <w:color w:val="000000"/>
          <w:sz w:val="22"/>
          <w:szCs w:val="22"/>
          <w:lang w:eastAsia="en-US"/>
        </w:rPr>
        <w:t xml:space="preserve">в срок десяти календарных дней с момента извещения Заказчиком Поставщика об обнаружении в поставленном товаре дефектов, </w:t>
      </w:r>
      <w:r w:rsidRPr="00833EC2">
        <w:rPr>
          <w:rFonts w:eastAsia="Calibri"/>
          <w:sz w:val="22"/>
          <w:szCs w:val="22"/>
          <w:lang w:eastAsia="en-US"/>
        </w:rPr>
        <w:t>по требованию Заказчика за свой счет и своими силами устранять все выявленные недостатки. При этом Поставщик не вправе ссылаться на факт принятия товара Заказчиком в период действия контракта.</w:t>
      </w:r>
    </w:p>
    <w:p w14:paraId="52029DB1" w14:textId="77777777" w:rsidR="00CF65EF" w:rsidRPr="00833EC2" w:rsidRDefault="00CF65EF" w:rsidP="00CF65EF">
      <w:pPr>
        <w:suppressAutoHyphens/>
        <w:autoSpaceDE w:val="0"/>
        <w:ind w:firstLine="709"/>
        <w:contextualSpacing/>
        <w:jc w:val="both"/>
        <w:rPr>
          <w:rFonts w:eastAsia="Courier New"/>
          <w:color w:val="000000"/>
          <w:sz w:val="22"/>
          <w:szCs w:val="22"/>
          <w:shd w:val="clear" w:color="auto" w:fill="FFFFFF"/>
          <w:lang w:eastAsia="en-US" w:bidi="ru-RU"/>
        </w:rPr>
      </w:pPr>
      <w:r w:rsidRPr="00833EC2">
        <w:rPr>
          <w:rFonts w:eastAsia="Courier New"/>
          <w:color w:val="000000"/>
          <w:sz w:val="22"/>
          <w:szCs w:val="22"/>
          <w:shd w:val="clear" w:color="auto" w:fill="FFFFFF"/>
          <w:lang w:eastAsia="en-US" w:bidi="ru-RU"/>
        </w:rPr>
        <w:t>Гарантийный срок продлевается в объёме затраченных Поставщиком дней на период устранения недостатков, в случае обнаружения таковых Заказчиком.</w:t>
      </w:r>
    </w:p>
    <w:p w14:paraId="49687773" w14:textId="77777777" w:rsidR="00CF65EF" w:rsidRPr="00833EC2" w:rsidRDefault="00CF65EF" w:rsidP="00CF65EF">
      <w:pPr>
        <w:suppressAutoHyphens/>
        <w:autoSpaceDE w:val="0"/>
        <w:ind w:firstLine="709"/>
        <w:contextualSpacing/>
        <w:rPr>
          <w:rFonts w:eastAsia="Calibri"/>
          <w:b/>
          <w:sz w:val="22"/>
          <w:szCs w:val="22"/>
          <w:lang w:eastAsia="en-US"/>
        </w:rPr>
      </w:pPr>
      <w:r w:rsidRPr="00833EC2">
        <w:rPr>
          <w:rFonts w:eastAsia="Calibri"/>
          <w:b/>
          <w:sz w:val="22"/>
          <w:szCs w:val="22"/>
          <w:lang w:eastAsia="en-US"/>
        </w:rPr>
        <w:lastRenderedPageBreak/>
        <w:t>5. Срок поставки Товара:</w:t>
      </w:r>
    </w:p>
    <w:p w14:paraId="47BB630C" w14:textId="20B455BF" w:rsidR="00CF65EF" w:rsidRPr="00833EC2" w:rsidRDefault="00CF65EF" w:rsidP="00CF65EF">
      <w:pPr>
        <w:suppressAutoHyphens/>
        <w:autoSpaceDE w:val="0"/>
        <w:ind w:firstLine="709"/>
        <w:contextualSpacing/>
        <w:jc w:val="both"/>
        <w:rPr>
          <w:rFonts w:eastAsia="Calibri"/>
          <w:sz w:val="22"/>
          <w:szCs w:val="22"/>
          <w:lang w:eastAsia="en-US"/>
        </w:rPr>
      </w:pPr>
      <w:r w:rsidRPr="00833EC2">
        <w:rPr>
          <w:rFonts w:eastAsia="Calibri"/>
          <w:color w:val="000000"/>
          <w:sz w:val="22"/>
          <w:szCs w:val="22"/>
          <w:lang w:eastAsia="en-US"/>
        </w:rPr>
        <w:t xml:space="preserve">Поставка товара Заказчику производится единой партией в течение </w:t>
      </w:r>
      <w:r w:rsidR="000942A7">
        <w:rPr>
          <w:rFonts w:eastAsia="Calibri"/>
          <w:color w:val="000000"/>
          <w:sz w:val="22"/>
          <w:szCs w:val="22"/>
          <w:lang w:eastAsia="en-US"/>
        </w:rPr>
        <w:t>14</w:t>
      </w:r>
      <w:r w:rsidRPr="00833EC2">
        <w:rPr>
          <w:rFonts w:eastAsia="Calibri"/>
          <w:color w:val="000000"/>
          <w:sz w:val="22"/>
          <w:szCs w:val="22"/>
          <w:lang w:eastAsia="en-US"/>
        </w:rPr>
        <w:t xml:space="preserve"> календарных дней с даты заключения контракта.</w:t>
      </w:r>
    </w:p>
    <w:p w14:paraId="7AD3AF41" w14:textId="77777777" w:rsidR="00CF65EF" w:rsidRPr="00833EC2" w:rsidRDefault="00CF65EF" w:rsidP="00CF65EF">
      <w:pPr>
        <w:tabs>
          <w:tab w:val="left" w:pos="-284"/>
        </w:tabs>
        <w:suppressAutoHyphens/>
        <w:snapToGrid w:val="0"/>
        <w:ind w:firstLine="709"/>
        <w:rPr>
          <w:rFonts w:eastAsia="Calibri"/>
          <w:b/>
          <w:sz w:val="22"/>
          <w:szCs w:val="22"/>
          <w:lang w:eastAsia="en-US"/>
        </w:rPr>
      </w:pPr>
      <w:r w:rsidRPr="00833EC2">
        <w:rPr>
          <w:rFonts w:eastAsia="Calibri"/>
          <w:b/>
          <w:sz w:val="22"/>
          <w:szCs w:val="22"/>
          <w:lang w:eastAsia="en-US"/>
        </w:rPr>
        <w:t>6. Место поставки Товара:</w:t>
      </w:r>
    </w:p>
    <w:p w14:paraId="25F74009" w14:textId="77777777" w:rsidR="00CF65EF" w:rsidRPr="00833EC2" w:rsidRDefault="00CF65EF" w:rsidP="00CF65EF">
      <w:pPr>
        <w:spacing w:line="276" w:lineRule="auto"/>
        <w:rPr>
          <w:sz w:val="22"/>
          <w:szCs w:val="22"/>
        </w:rPr>
      </w:pPr>
      <w:r w:rsidRPr="00833EC2">
        <w:rPr>
          <w:sz w:val="22"/>
          <w:szCs w:val="22"/>
        </w:rPr>
        <w:t xml:space="preserve">105082, г. Москва, ул. </w:t>
      </w:r>
      <w:proofErr w:type="spellStart"/>
      <w:r w:rsidRPr="00833EC2">
        <w:rPr>
          <w:sz w:val="22"/>
          <w:szCs w:val="22"/>
        </w:rPr>
        <w:t>Бакуни</w:t>
      </w:r>
      <w:bookmarkStart w:id="0" w:name="_GoBack"/>
      <w:bookmarkEnd w:id="0"/>
      <w:r w:rsidRPr="00833EC2">
        <w:rPr>
          <w:sz w:val="22"/>
          <w:szCs w:val="22"/>
        </w:rPr>
        <w:t>нская</w:t>
      </w:r>
      <w:proofErr w:type="spellEnd"/>
      <w:r w:rsidRPr="00833EC2">
        <w:rPr>
          <w:sz w:val="22"/>
          <w:szCs w:val="22"/>
        </w:rPr>
        <w:t>, д. 71 подъезд 1, 3 этаж</w:t>
      </w:r>
    </w:p>
    <w:p w14:paraId="196050A5" w14:textId="77777777" w:rsidR="00CF65EF" w:rsidRPr="00833EC2" w:rsidRDefault="00CF65EF" w:rsidP="00CF65EF">
      <w:pPr>
        <w:tabs>
          <w:tab w:val="left" w:pos="-284"/>
        </w:tabs>
        <w:suppressAutoHyphens/>
        <w:snapToGri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33EC2">
        <w:rPr>
          <w:rFonts w:eastAsia="Calibri"/>
          <w:bCs/>
          <w:sz w:val="22"/>
          <w:szCs w:val="22"/>
          <w:lang w:eastAsia="en-US"/>
        </w:rPr>
        <w:t>Поставка товара осуществляется в рабочие дни (понедельник-пятница) с 09 часов 00 минут до 16 часов 00 минут по местному времени. Время доставки согласуется с Заказчиком.</w:t>
      </w:r>
    </w:p>
    <w:p w14:paraId="1F028656" w14:textId="77777777" w:rsidR="00CF65EF" w:rsidRPr="00833EC2" w:rsidRDefault="00CF65EF" w:rsidP="00CF65EF">
      <w:pPr>
        <w:jc w:val="center"/>
        <w:rPr>
          <w:b/>
          <w:bCs/>
          <w:sz w:val="22"/>
          <w:szCs w:val="22"/>
        </w:rPr>
      </w:pPr>
      <w:r w:rsidRPr="00833EC2">
        <w:rPr>
          <w:b/>
          <w:bCs/>
          <w:sz w:val="22"/>
          <w:szCs w:val="22"/>
        </w:rPr>
        <w:t>ТЕХНИЧЕСКАЯ ЧАСТЬ</w:t>
      </w:r>
    </w:p>
    <w:p w14:paraId="3EE85427" w14:textId="77777777" w:rsidR="00CF65EF" w:rsidRPr="00833EC2" w:rsidRDefault="00CF65EF" w:rsidP="005E51A8">
      <w:pPr>
        <w:numPr>
          <w:ilvl w:val="0"/>
          <w:numId w:val="5"/>
        </w:numPr>
        <w:ind w:left="0" w:firstLine="0"/>
        <w:rPr>
          <w:sz w:val="22"/>
          <w:szCs w:val="22"/>
        </w:rPr>
      </w:pPr>
      <w:r w:rsidRPr="00833EC2">
        <w:rPr>
          <w:b/>
          <w:sz w:val="22"/>
          <w:szCs w:val="22"/>
        </w:rPr>
        <w:t>Наименование объекта закупки:</w:t>
      </w:r>
      <w:r w:rsidRPr="00833EC2">
        <w:rPr>
          <w:sz w:val="22"/>
          <w:szCs w:val="22"/>
        </w:rPr>
        <w:t xml:space="preserve"> </w:t>
      </w:r>
      <w:r w:rsidR="00FD076D" w:rsidRPr="00833EC2">
        <w:rPr>
          <w:sz w:val="22"/>
          <w:szCs w:val="22"/>
        </w:rPr>
        <w:t xml:space="preserve">Поставка запасных частей, комплектующих, расходных материалов </w:t>
      </w:r>
      <w:r w:rsidRPr="00833EC2">
        <w:rPr>
          <w:sz w:val="22"/>
          <w:szCs w:val="22"/>
        </w:rPr>
        <w:t>для нужд ФГБУ ДПО УМЦ ЖДТ</w:t>
      </w:r>
    </w:p>
    <w:p w14:paraId="589BB2FB" w14:textId="16E65F36" w:rsidR="00E36312" w:rsidRPr="00E36312" w:rsidRDefault="00FD076D" w:rsidP="005E51A8">
      <w:pPr>
        <w:rPr>
          <w:b/>
        </w:rPr>
      </w:pPr>
      <w:r w:rsidRPr="00833EC2">
        <w:rPr>
          <w:b/>
          <w:szCs w:val="22"/>
        </w:rPr>
        <w:t>Код ОКПД2:</w:t>
      </w:r>
      <w:r w:rsidR="00623196" w:rsidRPr="00833EC2">
        <w:rPr>
          <w:b/>
          <w:szCs w:val="22"/>
        </w:rPr>
        <w:t xml:space="preserve"> </w:t>
      </w:r>
      <w:r w:rsidR="00E36312" w:rsidRPr="00E36312">
        <w:rPr>
          <w:color w:val="000000"/>
        </w:rPr>
        <w:t>26.20.40.120</w:t>
      </w:r>
    </w:p>
    <w:p w14:paraId="43995EB6" w14:textId="093868D7" w:rsidR="001E1607" w:rsidRPr="00115B0A" w:rsidRDefault="00E36312" w:rsidP="005E51A8">
      <w:pPr>
        <w:rPr>
          <w:b/>
        </w:rPr>
      </w:pPr>
      <w:r w:rsidRPr="00115B0A">
        <w:rPr>
          <w:b/>
          <w:color w:val="000000"/>
        </w:rPr>
        <w:t>КТРУ:</w:t>
      </w:r>
      <w:r w:rsidRPr="00115B0A">
        <w:rPr>
          <w:color w:val="000000"/>
        </w:rPr>
        <w:t xml:space="preserve"> </w:t>
      </w:r>
      <w:r w:rsidR="001E1607" w:rsidRPr="00115B0A">
        <w:rPr>
          <w:color w:val="000000"/>
        </w:rPr>
        <w:t>20.59.12.120</w:t>
      </w:r>
      <w:r w:rsidR="00115B0A" w:rsidRPr="00115B0A">
        <w:rPr>
          <w:color w:val="000000"/>
        </w:rPr>
        <w:t>-00000002</w:t>
      </w:r>
    </w:p>
    <w:p w14:paraId="4EDF8ED2" w14:textId="77777777" w:rsidR="00994B2F" w:rsidRPr="00833EC2" w:rsidRDefault="00994B2F" w:rsidP="005E51A8">
      <w:pPr>
        <w:rPr>
          <w:b/>
          <w:szCs w:val="22"/>
        </w:rPr>
      </w:pPr>
    </w:p>
    <w:tbl>
      <w:tblPr>
        <w:tblpPr w:leftFromText="180" w:rightFromText="180" w:bottomFromText="200" w:vertAnchor="text" w:horzAnchor="margin" w:tblpX="108" w:tblpY="22"/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7109"/>
        <w:gridCol w:w="675"/>
        <w:gridCol w:w="1464"/>
      </w:tblGrid>
      <w:tr w:rsidR="005E51A8" w:rsidRPr="00833EC2" w14:paraId="717375E5" w14:textId="77777777" w:rsidTr="00282EEE">
        <w:trPr>
          <w:trHeight w:val="20"/>
        </w:trPr>
        <w:tc>
          <w:tcPr>
            <w:tcW w:w="285" w:type="pct"/>
            <w:tcBorders>
              <w:bottom w:val="single" w:sz="4" w:space="0" w:color="auto"/>
            </w:tcBorders>
            <w:vAlign w:val="center"/>
            <w:hideMark/>
          </w:tcPr>
          <w:p w14:paraId="7176DD09" w14:textId="77777777" w:rsidR="00623196" w:rsidRPr="00833EC2" w:rsidRDefault="00623196" w:rsidP="00833EC2">
            <w:pPr>
              <w:suppressAutoHyphens/>
              <w:jc w:val="center"/>
              <w:rPr>
                <w:b/>
                <w:bCs/>
                <w:color w:val="000000"/>
                <w:lang w:eastAsia="en-US"/>
              </w:rPr>
            </w:pPr>
            <w:r w:rsidRPr="00833EC2">
              <w:rPr>
                <w:rFonts w:eastAsia="Calibri"/>
                <w:b/>
                <w:bCs/>
                <w:color w:val="000000"/>
                <w:lang w:eastAsia="en-US"/>
              </w:rPr>
              <w:t>№ п/п</w:t>
            </w:r>
          </w:p>
        </w:tc>
        <w:tc>
          <w:tcPr>
            <w:tcW w:w="3624" w:type="pct"/>
            <w:tcBorders>
              <w:bottom w:val="single" w:sz="4" w:space="0" w:color="auto"/>
            </w:tcBorders>
            <w:vAlign w:val="center"/>
            <w:hideMark/>
          </w:tcPr>
          <w:p w14:paraId="780A9ECC" w14:textId="77777777" w:rsidR="00623196" w:rsidRPr="00833EC2" w:rsidRDefault="00623196" w:rsidP="00833EC2">
            <w:pPr>
              <w:suppressAutoHyphens/>
              <w:jc w:val="center"/>
              <w:rPr>
                <w:b/>
                <w:bCs/>
                <w:color w:val="000000"/>
                <w:lang w:eastAsia="en-US"/>
              </w:rPr>
            </w:pPr>
            <w:r w:rsidRPr="00833EC2">
              <w:rPr>
                <w:rFonts w:eastAsia="Calibri"/>
                <w:b/>
                <w:bCs/>
                <w:color w:val="000000"/>
                <w:lang w:eastAsia="en-US"/>
              </w:rPr>
              <w:t>Наименование товара, работ, услуг</w:t>
            </w: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  <w:hideMark/>
          </w:tcPr>
          <w:p w14:paraId="4A7AF3F7" w14:textId="77777777" w:rsidR="00623196" w:rsidRPr="00833EC2" w:rsidRDefault="00623196" w:rsidP="00833EC2">
            <w:pPr>
              <w:suppressAutoHyphens/>
              <w:jc w:val="center"/>
              <w:rPr>
                <w:b/>
                <w:bCs/>
                <w:color w:val="000000"/>
                <w:lang w:eastAsia="en-US"/>
              </w:rPr>
            </w:pPr>
            <w:r w:rsidRPr="00833EC2">
              <w:rPr>
                <w:rFonts w:eastAsia="Calibri"/>
                <w:b/>
                <w:bCs/>
                <w:color w:val="000000"/>
                <w:lang w:eastAsia="en-US"/>
              </w:rPr>
              <w:t>Ед. изм.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vAlign w:val="center"/>
            <w:hideMark/>
          </w:tcPr>
          <w:p w14:paraId="69EE2E4F" w14:textId="77777777" w:rsidR="00623196" w:rsidRPr="00833EC2" w:rsidRDefault="00623196" w:rsidP="00833EC2">
            <w:pPr>
              <w:suppressAutoHyphens/>
              <w:jc w:val="center"/>
              <w:rPr>
                <w:b/>
                <w:bCs/>
                <w:color w:val="000000"/>
                <w:lang w:eastAsia="en-US"/>
              </w:rPr>
            </w:pPr>
            <w:r w:rsidRPr="00833EC2">
              <w:rPr>
                <w:rFonts w:eastAsia="Calibri"/>
                <w:b/>
                <w:bCs/>
                <w:color w:val="000000"/>
                <w:lang w:eastAsia="en-US"/>
              </w:rPr>
              <w:t>Общее количество</w:t>
            </w:r>
          </w:p>
        </w:tc>
      </w:tr>
      <w:tr w:rsidR="005E51A8" w:rsidRPr="00833EC2" w14:paraId="59DAF430" w14:textId="77777777" w:rsidTr="00282EEE">
        <w:trPr>
          <w:trHeight w:val="20"/>
        </w:trPr>
        <w:tc>
          <w:tcPr>
            <w:tcW w:w="2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5C9683" w14:textId="77777777" w:rsidR="00623196" w:rsidRPr="00833EC2" w:rsidRDefault="00623196" w:rsidP="005E51A8">
            <w:pPr>
              <w:pStyle w:val="a8"/>
              <w:numPr>
                <w:ilvl w:val="0"/>
                <w:numId w:val="4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36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0072065" w14:textId="77777777" w:rsidR="00623196" w:rsidRPr="00833EC2" w:rsidRDefault="00623196" w:rsidP="00833EC2">
            <w:pPr>
              <w:rPr>
                <w:color w:val="000000"/>
              </w:rPr>
            </w:pPr>
            <w:r w:rsidRPr="00833EC2">
              <w:rPr>
                <w:color w:val="000000"/>
              </w:rPr>
              <w:t xml:space="preserve">Картридж лазерный </w:t>
            </w:r>
            <w:r w:rsidRPr="00833EC2">
              <w:rPr>
                <w:color w:val="000000"/>
                <w:lang w:val="en-US"/>
              </w:rPr>
              <w:t>W</w:t>
            </w:r>
            <w:r w:rsidRPr="00833EC2">
              <w:rPr>
                <w:color w:val="000000"/>
              </w:rPr>
              <w:t>1106</w:t>
            </w:r>
            <w:r w:rsidRPr="00833EC2">
              <w:rPr>
                <w:color w:val="000000"/>
                <w:lang w:val="en-US"/>
              </w:rPr>
              <w:t>XL</w:t>
            </w:r>
            <w:r w:rsidRPr="00833EC2">
              <w:rPr>
                <w:color w:val="000000"/>
              </w:rPr>
              <w:t xml:space="preserve"> для </w:t>
            </w:r>
            <w:r w:rsidRPr="00833EC2">
              <w:rPr>
                <w:color w:val="000000"/>
                <w:lang w:val="en-US"/>
              </w:rPr>
              <w:t>HP</w:t>
            </w:r>
            <w:r w:rsidRPr="00833EC2">
              <w:rPr>
                <w:color w:val="000000"/>
              </w:rPr>
              <w:t xml:space="preserve"> </w:t>
            </w:r>
            <w:r w:rsidRPr="00833EC2">
              <w:rPr>
                <w:color w:val="000000"/>
                <w:lang w:val="en-US"/>
              </w:rPr>
              <w:t>Laser</w:t>
            </w:r>
            <w:r w:rsidRPr="00833EC2">
              <w:rPr>
                <w:color w:val="000000"/>
              </w:rPr>
              <w:t xml:space="preserve"> 135</w:t>
            </w:r>
            <w:r w:rsidRPr="00833EC2">
              <w:rPr>
                <w:color w:val="000000"/>
                <w:lang w:val="en-US"/>
              </w:rPr>
              <w:t>a</w:t>
            </w:r>
            <w:r w:rsidR="00994B2F" w:rsidRPr="00833EC2">
              <w:rPr>
                <w:color w:val="000000"/>
              </w:rPr>
              <w:t>, ресурс 5000 стр.</w:t>
            </w: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</w:tcPr>
          <w:p w14:paraId="4C727F62" w14:textId="77777777" w:rsidR="00623196" w:rsidRPr="00833EC2" w:rsidRDefault="00623196" w:rsidP="00833EC2">
            <w:pPr>
              <w:jc w:val="center"/>
            </w:pPr>
            <w:r w:rsidRPr="00833EC2">
              <w:t>шт.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8DB162" w14:textId="6175CA6C" w:rsidR="00623196" w:rsidRPr="00833EC2" w:rsidRDefault="00282EEE" w:rsidP="00833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5E51A8" w:rsidRPr="00833EC2" w14:paraId="5F98B131" w14:textId="77777777" w:rsidTr="00282EEE">
        <w:trPr>
          <w:trHeight w:val="20"/>
        </w:trPr>
        <w:tc>
          <w:tcPr>
            <w:tcW w:w="2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50C6AE" w14:textId="77777777" w:rsidR="00623196" w:rsidRPr="00833EC2" w:rsidRDefault="00623196" w:rsidP="005E51A8">
            <w:pPr>
              <w:pStyle w:val="a8"/>
              <w:numPr>
                <w:ilvl w:val="0"/>
                <w:numId w:val="4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36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9E2AE17" w14:textId="77777777" w:rsidR="00623196" w:rsidRPr="00833EC2" w:rsidRDefault="00994B2F" w:rsidP="00833EC2">
            <w:pPr>
              <w:rPr>
                <w:color w:val="000000"/>
              </w:rPr>
            </w:pPr>
            <w:r w:rsidRPr="00833EC2">
              <w:rPr>
                <w:color w:val="000000"/>
              </w:rPr>
              <w:t>Тонер TN-514Y (</w:t>
            </w:r>
            <w:proofErr w:type="spellStart"/>
            <w:r w:rsidRPr="00833EC2">
              <w:rPr>
                <w:color w:val="000000"/>
              </w:rPr>
              <w:t>yellow</w:t>
            </w:r>
            <w:proofErr w:type="spellEnd"/>
            <w:r w:rsidRPr="00833EC2">
              <w:rPr>
                <w:color w:val="000000"/>
              </w:rPr>
              <w:t>)</w:t>
            </w:r>
            <w:r w:rsidRPr="00833EC2">
              <w:t xml:space="preserve"> </w:t>
            </w:r>
            <w:r w:rsidRPr="00833EC2">
              <w:rPr>
                <w:color w:val="000000"/>
              </w:rPr>
              <w:t xml:space="preserve">для </w:t>
            </w:r>
            <w:proofErr w:type="spellStart"/>
            <w:r w:rsidRPr="00833EC2">
              <w:rPr>
                <w:color w:val="000000"/>
              </w:rPr>
              <w:t>Konica</w:t>
            </w:r>
            <w:proofErr w:type="spellEnd"/>
            <w:r w:rsidRPr="00833EC2">
              <w:rPr>
                <w:color w:val="000000"/>
              </w:rPr>
              <w:t xml:space="preserve"> </w:t>
            </w:r>
            <w:proofErr w:type="spellStart"/>
            <w:r w:rsidRPr="00833EC2">
              <w:rPr>
                <w:color w:val="000000"/>
              </w:rPr>
              <w:t>Minolta</w:t>
            </w:r>
            <w:proofErr w:type="spellEnd"/>
            <w:r w:rsidRPr="00833EC2">
              <w:rPr>
                <w:color w:val="000000"/>
              </w:rPr>
              <w:t xml:space="preserve"> </w:t>
            </w:r>
            <w:proofErr w:type="spellStart"/>
            <w:r w:rsidRPr="00833EC2">
              <w:rPr>
                <w:color w:val="000000"/>
              </w:rPr>
              <w:t>bizhub</w:t>
            </w:r>
            <w:proofErr w:type="spellEnd"/>
            <w:r w:rsidRPr="00833EC2">
              <w:rPr>
                <w:color w:val="000000"/>
              </w:rPr>
              <w:t xml:space="preserve"> C458, желтый, ресурс 26 000 стр.</w:t>
            </w:r>
            <w:r w:rsidRPr="00833EC2">
              <w:t xml:space="preserve"> </w:t>
            </w:r>
            <w:r w:rsidRPr="00833EC2">
              <w:rPr>
                <w:color w:val="000000"/>
              </w:rPr>
              <w:t>(A9E8250)</w:t>
            </w:r>
            <w:r w:rsidR="00A902BC">
              <w:rPr>
                <w:color w:val="000000"/>
              </w:rPr>
              <w:t xml:space="preserve"> оригинальный</w:t>
            </w: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</w:tcPr>
          <w:p w14:paraId="083DA0FE" w14:textId="77777777" w:rsidR="00623196" w:rsidRPr="00833EC2" w:rsidRDefault="00623196" w:rsidP="00833EC2">
            <w:pPr>
              <w:jc w:val="center"/>
            </w:pPr>
            <w:r w:rsidRPr="00833EC2">
              <w:t>шт.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55F4AF" w14:textId="77777777" w:rsidR="00623196" w:rsidRPr="00833EC2" w:rsidRDefault="00623196" w:rsidP="00833EC2">
            <w:pPr>
              <w:jc w:val="right"/>
              <w:rPr>
                <w:color w:val="000000"/>
              </w:rPr>
            </w:pPr>
            <w:r w:rsidRPr="00833EC2">
              <w:rPr>
                <w:color w:val="000000"/>
              </w:rPr>
              <w:t>1</w:t>
            </w:r>
          </w:p>
        </w:tc>
      </w:tr>
      <w:tr w:rsidR="005E51A8" w:rsidRPr="00833EC2" w14:paraId="1F53E8E8" w14:textId="77777777" w:rsidTr="00282EEE">
        <w:trPr>
          <w:trHeight w:val="20"/>
        </w:trPr>
        <w:tc>
          <w:tcPr>
            <w:tcW w:w="2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D299E9" w14:textId="77777777" w:rsidR="00623196" w:rsidRPr="00833EC2" w:rsidRDefault="00623196" w:rsidP="005E51A8">
            <w:pPr>
              <w:pStyle w:val="a8"/>
              <w:numPr>
                <w:ilvl w:val="0"/>
                <w:numId w:val="4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36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D677C2D" w14:textId="77777777" w:rsidR="00623196" w:rsidRPr="00833EC2" w:rsidRDefault="00994B2F" w:rsidP="00994B2F">
            <w:pPr>
              <w:rPr>
                <w:color w:val="000000"/>
              </w:rPr>
            </w:pPr>
            <w:r w:rsidRPr="00833EC2">
              <w:rPr>
                <w:color w:val="000000"/>
              </w:rPr>
              <w:t>Тонер TN-514C (</w:t>
            </w:r>
            <w:proofErr w:type="spellStart"/>
            <w:r w:rsidRPr="00833EC2">
              <w:rPr>
                <w:color w:val="000000"/>
              </w:rPr>
              <w:t>cyan</w:t>
            </w:r>
            <w:proofErr w:type="spellEnd"/>
            <w:r w:rsidRPr="00833EC2">
              <w:rPr>
                <w:color w:val="000000"/>
              </w:rPr>
              <w:t>)</w:t>
            </w:r>
            <w:r w:rsidRPr="00833EC2">
              <w:t xml:space="preserve"> </w:t>
            </w:r>
            <w:r w:rsidRPr="00833EC2">
              <w:rPr>
                <w:color w:val="000000"/>
              </w:rPr>
              <w:t xml:space="preserve">для </w:t>
            </w:r>
            <w:proofErr w:type="spellStart"/>
            <w:r w:rsidRPr="00833EC2">
              <w:rPr>
                <w:color w:val="000000"/>
              </w:rPr>
              <w:t>Konica</w:t>
            </w:r>
            <w:proofErr w:type="spellEnd"/>
            <w:r w:rsidRPr="00833EC2">
              <w:rPr>
                <w:color w:val="000000"/>
              </w:rPr>
              <w:t xml:space="preserve"> </w:t>
            </w:r>
            <w:proofErr w:type="spellStart"/>
            <w:r w:rsidRPr="00833EC2">
              <w:rPr>
                <w:color w:val="000000"/>
              </w:rPr>
              <w:t>Minolta</w:t>
            </w:r>
            <w:proofErr w:type="spellEnd"/>
            <w:r w:rsidRPr="00833EC2">
              <w:rPr>
                <w:color w:val="000000"/>
              </w:rPr>
              <w:t xml:space="preserve"> </w:t>
            </w:r>
            <w:proofErr w:type="spellStart"/>
            <w:r w:rsidRPr="00833EC2">
              <w:rPr>
                <w:color w:val="000000"/>
              </w:rPr>
              <w:t>bizhub</w:t>
            </w:r>
            <w:proofErr w:type="spellEnd"/>
            <w:r w:rsidRPr="00833EC2">
              <w:rPr>
                <w:color w:val="000000"/>
              </w:rPr>
              <w:t xml:space="preserve"> C458, синий, ресурс 26 000 стр.</w:t>
            </w:r>
            <w:r w:rsidRPr="00833EC2">
              <w:t xml:space="preserve"> </w:t>
            </w:r>
            <w:r w:rsidRPr="00833EC2">
              <w:rPr>
                <w:color w:val="000000"/>
              </w:rPr>
              <w:t>(A9E8450)</w:t>
            </w:r>
            <w:r w:rsidR="00A902BC">
              <w:rPr>
                <w:color w:val="000000"/>
              </w:rPr>
              <w:t xml:space="preserve"> оригинальный</w:t>
            </w: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</w:tcPr>
          <w:p w14:paraId="16139FD8" w14:textId="77777777" w:rsidR="00623196" w:rsidRPr="00833EC2" w:rsidRDefault="00623196" w:rsidP="00833EC2">
            <w:pPr>
              <w:jc w:val="center"/>
            </w:pPr>
            <w:r w:rsidRPr="00833EC2">
              <w:t>шт.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7DE9D" w14:textId="46F8F91D" w:rsidR="00623196" w:rsidRPr="00833EC2" w:rsidRDefault="00282EEE" w:rsidP="00833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5E51A8" w:rsidRPr="00833EC2" w14:paraId="6DF0B1B1" w14:textId="77777777" w:rsidTr="00282EEE">
        <w:trPr>
          <w:trHeight w:val="20"/>
        </w:trPr>
        <w:tc>
          <w:tcPr>
            <w:tcW w:w="2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1AC4C6" w14:textId="77777777" w:rsidR="00623196" w:rsidRPr="00833EC2" w:rsidRDefault="00623196" w:rsidP="005E51A8">
            <w:pPr>
              <w:pStyle w:val="a8"/>
              <w:numPr>
                <w:ilvl w:val="0"/>
                <w:numId w:val="4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36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AFBDE7C" w14:textId="77777777" w:rsidR="00623196" w:rsidRPr="00833EC2" w:rsidRDefault="00994B2F" w:rsidP="00833EC2">
            <w:pPr>
              <w:rPr>
                <w:color w:val="000000"/>
              </w:rPr>
            </w:pPr>
            <w:r w:rsidRPr="00833EC2">
              <w:rPr>
                <w:color w:val="000000"/>
              </w:rPr>
              <w:t>Тонер TN-514M (</w:t>
            </w:r>
            <w:proofErr w:type="spellStart"/>
            <w:r w:rsidRPr="00833EC2">
              <w:rPr>
                <w:color w:val="000000"/>
              </w:rPr>
              <w:t>magenta</w:t>
            </w:r>
            <w:proofErr w:type="spellEnd"/>
            <w:r w:rsidRPr="00833EC2">
              <w:rPr>
                <w:color w:val="000000"/>
              </w:rPr>
              <w:t>)</w:t>
            </w:r>
            <w:r w:rsidRPr="00833EC2">
              <w:t xml:space="preserve"> </w:t>
            </w:r>
            <w:r w:rsidRPr="00833EC2">
              <w:rPr>
                <w:color w:val="000000"/>
              </w:rPr>
              <w:t xml:space="preserve">для </w:t>
            </w:r>
            <w:proofErr w:type="spellStart"/>
            <w:r w:rsidRPr="00833EC2">
              <w:rPr>
                <w:color w:val="000000"/>
              </w:rPr>
              <w:t>Konica</w:t>
            </w:r>
            <w:proofErr w:type="spellEnd"/>
            <w:r w:rsidRPr="00833EC2">
              <w:rPr>
                <w:color w:val="000000"/>
              </w:rPr>
              <w:t xml:space="preserve"> </w:t>
            </w:r>
            <w:proofErr w:type="spellStart"/>
            <w:r w:rsidRPr="00833EC2">
              <w:rPr>
                <w:color w:val="000000"/>
              </w:rPr>
              <w:t>Minolta</w:t>
            </w:r>
            <w:proofErr w:type="spellEnd"/>
            <w:r w:rsidRPr="00833EC2">
              <w:rPr>
                <w:color w:val="000000"/>
              </w:rPr>
              <w:t xml:space="preserve"> </w:t>
            </w:r>
            <w:proofErr w:type="spellStart"/>
            <w:r w:rsidRPr="00833EC2">
              <w:rPr>
                <w:color w:val="000000"/>
              </w:rPr>
              <w:t>bizhub</w:t>
            </w:r>
            <w:proofErr w:type="spellEnd"/>
            <w:r w:rsidRPr="00833EC2">
              <w:rPr>
                <w:color w:val="000000"/>
              </w:rPr>
              <w:t xml:space="preserve"> C458, красный, ресурс 26 000 стр.</w:t>
            </w:r>
            <w:r w:rsidRPr="00833EC2">
              <w:t xml:space="preserve"> </w:t>
            </w:r>
            <w:r w:rsidRPr="00833EC2">
              <w:rPr>
                <w:color w:val="000000"/>
              </w:rPr>
              <w:t>(A9E8350)</w:t>
            </w:r>
            <w:r w:rsidR="00A902BC">
              <w:rPr>
                <w:color w:val="000000"/>
              </w:rPr>
              <w:t xml:space="preserve"> оригинальный</w:t>
            </w: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</w:tcPr>
          <w:p w14:paraId="1B930CF2" w14:textId="77777777" w:rsidR="00623196" w:rsidRPr="00833EC2" w:rsidRDefault="00623196" w:rsidP="00833EC2">
            <w:pPr>
              <w:jc w:val="center"/>
            </w:pPr>
            <w:r w:rsidRPr="00833EC2">
              <w:t>шт.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6467D8" w14:textId="77777777" w:rsidR="00623196" w:rsidRPr="00833EC2" w:rsidRDefault="00623196" w:rsidP="00833EC2">
            <w:pPr>
              <w:jc w:val="right"/>
              <w:rPr>
                <w:color w:val="000000"/>
              </w:rPr>
            </w:pPr>
            <w:r w:rsidRPr="00833EC2">
              <w:rPr>
                <w:color w:val="000000"/>
              </w:rPr>
              <w:t>1</w:t>
            </w:r>
          </w:p>
        </w:tc>
      </w:tr>
      <w:tr w:rsidR="005E51A8" w:rsidRPr="00833EC2" w14:paraId="1BB097B9" w14:textId="77777777" w:rsidTr="00282EEE">
        <w:trPr>
          <w:trHeight w:val="20"/>
        </w:trPr>
        <w:tc>
          <w:tcPr>
            <w:tcW w:w="2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C5A7C1" w14:textId="77777777" w:rsidR="00623196" w:rsidRPr="00833EC2" w:rsidRDefault="00623196" w:rsidP="005E51A8">
            <w:pPr>
              <w:pStyle w:val="a8"/>
              <w:numPr>
                <w:ilvl w:val="0"/>
                <w:numId w:val="4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36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4C18569" w14:textId="2F0D576F" w:rsidR="00623196" w:rsidRPr="00833EC2" w:rsidRDefault="00282EEE" w:rsidP="00A54E98">
            <w:pPr>
              <w:rPr>
                <w:color w:val="000000"/>
              </w:rPr>
            </w:pPr>
            <w:r>
              <w:rPr>
                <w:color w:val="000000"/>
              </w:rPr>
              <w:t xml:space="preserve">Картридж </w:t>
            </w:r>
            <w:proofErr w:type="spellStart"/>
            <w:r w:rsidR="00A54E98" w:rsidRPr="00A54E98">
              <w:t>Pantum</w:t>
            </w:r>
            <w:proofErr w:type="spellEnd"/>
            <w:r w:rsidR="00A54E98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TL</w:t>
            </w:r>
            <w:r>
              <w:rPr>
                <w:color w:val="000000"/>
              </w:rPr>
              <w:t>-420p оригинальный</w:t>
            </w: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</w:tcPr>
          <w:p w14:paraId="0F27CF03" w14:textId="77777777" w:rsidR="00623196" w:rsidRPr="00833EC2" w:rsidRDefault="00623196" w:rsidP="00833EC2">
            <w:pPr>
              <w:jc w:val="center"/>
            </w:pPr>
            <w:r w:rsidRPr="00833EC2">
              <w:t>шт.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3D4C9B" w14:textId="32286DA7" w:rsidR="00623196" w:rsidRPr="00282EEE" w:rsidRDefault="00282EEE" w:rsidP="00833EC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</w:t>
            </w:r>
          </w:p>
        </w:tc>
      </w:tr>
      <w:tr w:rsidR="005E51A8" w:rsidRPr="00833EC2" w14:paraId="6EE5BCAF" w14:textId="77777777" w:rsidTr="00282EEE">
        <w:trPr>
          <w:trHeight w:val="20"/>
        </w:trPr>
        <w:tc>
          <w:tcPr>
            <w:tcW w:w="2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B95DA3" w14:textId="77777777" w:rsidR="00623196" w:rsidRPr="00833EC2" w:rsidRDefault="00623196" w:rsidP="005E51A8">
            <w:pPr>
              <w:pStyle w:val="a8"/>
              <w:numPr>
                <w:ilvl w:val="0"/>
                <w:numId w:val="4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36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24A105B" w14:textId="7D9F6989" w:rsidR="00623196" w:rsidRPr="00833EC2" w:rsidRDefault="00282EEE" w:rsidP="003F78DD">
            <w:pPr>
              <w:rPr>
                <w:color w:val="000000"/>
              </w:rPr>
            </w:pPr>
            <w:r>
              <w:rPr>
                <w:color w:val="000000"/>
              </w:rPr>
              <w:t xml:space="preserve">Фото барабан </w:t>
            </w:r>
            <w:proofErr w:type="spellStart"/>
            <w:r w:rsidR="00A54E98" w:rsidRPr="00A54E98">
              <w:t>Pantum</w:t>
            </w:r>
            <w:proofErr w:type="spellEnd"/>
            <w:r w:rsidR="00A54E98" w:rsidRPr="00A54E98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DL</w:t>
            </w:r>
            <w:r>
              <w:rPr>
                <w:color w:val="000000"/>
              </w:rPr>
              <w:t>-420</w:t>
            </w:r>
            <w:proofErr w:type="gramStart"/>
            <w:r>
              <w:rPr>
                <w:color w:val="000000"/>
              </w:rPr>
              <w:t>p  оригинальный</w:t>
            </w:r>
            <w:proofErr w:type="gramEnd"/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</w:tcPr>
          <w:p w14:paraId="2E623A3E" w14:textId="000C3B2E" w:rsidR="00623196" w:rsidRPr="00833EC2" w:rsidRDefault="00282EEE" w:rsidP="00833EC2">
            <w:pPr>
              <w:jc w:val="center"/>
            </w:pPr>
            <w:r w:rsidRPr="00833EC2">
              <w:t>шт.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1256F" w14:textId="747F697C" w:rsidR="00623196" w:rsidRPr="00833EC2" w:rsidRDefault="00282EEE" w:rsidP="00833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</w:tbl>
    <w:p w14:paraId="664AAF5A" w14:textId="77777777" w:rsidR="00CA2AE3" w:rsidRPr="00585F40" w:rsidRDefault="00CA2AE3" w:rsidP="00413F6D">
      <w:pPr>
        <w:jc w:val="both"/>
        <w:rPr>
          <w:sz w:val="28"/>
          <w:szCs w:val="28"/>
          <w:lang w:val="en-US"/>
        </w:rPr>
      </w:pPr>
    </w:p>
    <w:p w14:paraId="5A360688" w14:textId="77777777" w:rsidR="00CA2AE3" w:rsidRPr="00585F40" w:rsidRDefault="00CA2AE3" w:rsidP="00413F6D">
      <w:pPr>
        <w:jc w:val="both"/>
        <w:rPr>
          <w:sz w:val="28"/>
          <w:szCs w:val="28"/>
          <w:lang w:val="en-US"/>
        </w:rPr>
      </w:pPr>
    </w:p>
    <w:sectPr w:rsidR="00CA2AE3" w:rsidRPr="00585F40" w:rsidSect="00CF65EF">
      <w:pgSz w:w="11906" w:h="16838"/>
      <w:pgMar w:top="851" w:right="849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 Display">
    <w:altName w:val="Arial"/>
    <w:panose1 w:val="00000000000000000000"/>
    <w:charset w:val="00"/>
    <w:family w:val="roman"/>
    <w:notTrueType/>
    <w:pitch w:val="default"/>
  </w:font>
  <w:font w:name="Aptos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4171A"/>
    <w:multiLevelType w:val="hybridMultilevel"/>
    <w:tmpl w:val="45E826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79425E"/>
    <w:multiLevelType w:val="hybridMultilevel"/>
    <w:tmpl w:val="B1209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CA5394"/>
    <w:multiLevelType w:val="hybridMultilevel"/>
    <w:tmpl w:val="F40E477C"/>
    <w:lvl w:ilvl="0" w:tplc="BBDC5FD6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AB54D8E"/>
    <w:multiLevelType w:val="hybridMultilevel"/>
    <w:tmpl w:val="4802C206"/>
    <w:lvl w:ilvl="0" w:tplc="6E4CB6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FF47F05"/>
    <w:multiLevelType w:val="hybridMultilevel"/>
    <w:tmpl w:val="5EE4C9AA"/>
    <w:lvl w:ilvl="0" w:tplc="3C665E3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F41"/>
    <w:rsid w:val="00010461"/>
    <w:rsid w:val="00014D44"/>
    <w:rsid w:val="00027E98"/>
    <w:rsid w:val="00030D50"/>
    <w:rsid w:val="000323BA"/>
    <w:rsid w:val="000333A8"/>
    <w:rsid w:val="00034F1F"/>
    <w:rsid w:val="0003547D"/>
    <w:rsid w:val="00040A7D"/>
    <w:rsid w:val="000444B3"/>
    <w:rsid w:val="00055212"/>
    <w:rsid w:val="00057B26"/>
    <w:rsid w:val="0006145D"/>
    <w:rsid w:val="00064918"/>
    <w:rsid w:val="00066BA7"/>
    <w:rsid w:val="00070439"/>
    <w:rsid w:val="000774EE"/>
    <w:rsid w:val="00084D3C"/>
    <w:rsid w:val="000853DA"/>
    <w:rsid w:val="00085596"/>
    <w:rsid w:val="000925DB"/>
    <w:rsid w:val="00093FB6"/>
    <w:rsid w:val="000942A7"/>
    <w:rsid w:val="000A6501"/>
    <w:rsid w:val="000B457C"/>
    <w:rsid w:val="000C3FCE"/>
    <w:rsid w:val="000D07D8"/>
    <w:rsid w:val="000D18C0"/>
    <w:rsid w:val="000D1D5A"/>
    <w:rsid w:val="000E4AD0"/>
    <w:rsid w:val="000F23EB"/>
    <w:rsid w:val="000F317B"/>
    <w:rsid w:val="000F39F0"/>
    <w:rsid w:val="000F459C"/>
    <w:rsid w:val="000F7EDF"/>
    <w:rsid w:val="00103649"/>
    <w:rsid w:val="0010480C"/>
    <w:rsid w:val="0010731E"/>
    <w:rsid w:val="001123B2"/>
    <w:rsid w:val="00115B0A"/>
    <w:rsid w:val="00124664"/>
    <w:rsid w:val="00124BCC"/>
    <w:rsid w:val="00127BC7"/>
    <w:rsid w:val="001312D5"/>
    <w:rsid w:val="00144515"/>
    <w:rsid w:val="00146C8C"/>
    <w:rsid w:val="00152E6D"/>
    <w:rsid w:val="0015616D"/>
    <w:rsid w:val="00164F9D"/>
    <w:rsid w:val="001741EC"/>
    <w:rsid w:val="001855CF"/>
    <w:rsid w:val="00185CF2"/>
    <w:rsid w:val="00191E96"/>
    <w:rsid w:val="00193156"/>
    <w:rsid w:val="001A4E01"/>
    <w:rsid w:val="001A62D8"/>
    <w:rsid w:val="001B070C"/>
    <w:rsid w:val="001B2B5A"/>
    <w:rsid w:val="001B5CA0"/>
    <w:rsid w:val="001C10AB"/>
    <w:rsid w:val="001C2BBF"/>
    <w:rsid w:val="001D6B61"/>
    <w:rsid w:val="001E1607"/>
    <w:rsid w:val="001E77C9"/>
    <w:rsid w:val="001F04E3"/>
    <w:rsid w:val="001F1568"/>
    <w:rsid w:val="001F20EF"/>
    <w:rsid w:val="00200F0A"/>
    <w:rsid w:val="0020419D"/>
    <w:rsid w:val="00205FED"/>
    <w:rsid w:val="00221B4A"/>
    <w:rsid w:val="00221C58"/>
    <w:rsid w:val="00230194"/>
    <w:rsid w:val="00230DB5"/>
    <w:rsid w:val="0023128B"/>
    <w:rsid w:val="00242BD0"/>
    <w:rsid w:val="00243AF0"/>
    <w:rsid w:val="002572E1"/>
    <w:rsid w:val="00267E81"/>
    <w:rsid w:val="002715F5"/>
    <w:rsid w:val="002723C4"/>
    <w:rsid w:val="00274AA2"/>
    <w:rsid w:val="00274D1E"/>
    <w:rsid w:val="00277717"/>
    <w:rsid w:val="0028243C"/>
    <w:rsid w:val="00282AD0"/>
    <w:rsid w:val="00282EEE"/>
    <w:rsid w:val="00287E4E"/>
    <w:rsid w:val="0029077C"/>
    <w:rsid w:val="002939C9"/>
    <w:rsid w:val="002949FD"/>
    <w:rsid w:val="002A1F23"/>
    <w:rsid w:val="002A3E98"/>
    <w:rsid w:val="002A5431"/>
    <w:rsid w:val="002B12A1"/>
    <w:rsid w:val="002C1147"/>
    <w:rsid w:val="002C2A6E"/>
    <w:rsid w:val="002C6691"/>
    <w:rsid w:val="002D4071"/>
    <w:rsid w:val="002D4723"/>
    <w:rsid w:val="002F131B"/>
    <w:rsid w:val="00300D7C"/>
    <w:rsid w:val="00303A26"/>
    <w:rsid w:val="00304B39"/>
    <w:rsid w:val="00321584"/>
    <w:rsid w:val="00321899"/>
    <w:rsid w:val="003227AA"/>
    <w:rsid w:val="00331440"/>
    <w:rsid w:val="00331983"/>
    <w:rsid w:val="0034762A"/>
    <w:rsid w:val="00352248"/>
    <w:rsid w:val="0036076C"/>
    <w:rsid w:val="00364727"/>
    <w:rsid w:val="00375074"/>
    <w:rsid w:val="00387253"/>
    <w:rsid w:val="003A0A28"/>
    <w:rsid w:val="003A10C0"/>
    <w:rsid w:val="003A5056"/>
    <w:rsid w:val="003B0354"/>
    <w:rsid w:val="003B6938"/>
    <w:rsid w:val="003C2360"/>
    <w:rsid w:val="003C5C6B"/>
    <w:rsid w:val="003E028D"/>
    <w:rsid w:val="003E03D4"/>
    <w:rsid w:val="003E16CE"/>
    <w:rsid w:val="003E1715"/>
    <w:rsid w:val="003E6CF9"/>
    <w:rsid w:val="003F5119"/>
    <w:rsid w:val="003F5375"/>
    <w:rsid w:val="003F78DD"/>
    <w:rsid w:val="0040091D"/>
    <w:rsid w:val="00405A6F"/>
    <w:rsid w:val="00407A10"/>
    <w:rsid w:val="00407C80"/>
    <w:rsid w:val="00413F6D"/>
    <w:rsid w:val="0041633E"/>
    <w:rsid w:val="00416F94"/>
    <w:rsid w:val="00417957"/>
    <w:rsid w:val="00424338"/>
    <w:rsid w:val="00432C18"/>
    <w:rsid w:val="004332F1"/>
    <w:rsid w:val="004347B9"/>
    <w:rsid w:val="00441CD9"/>
    <w:rsid w:val="0045238C"/>
    <w:rsid w:val="004569D3"/>
    <w:rsid w:val="00463C55"/>
    <w:rsid w:val="00465D36"/>
    <w:rsid w:val="00481838"/>
    <w:rsid w:val="00485272"/>
    <w:rsid w:val="00491ED2"/>
    <w:rsid w:val="00495309"/>
    <w:rsid w:val="004A19C3"/>
    <w:rsid w:val="004A24BC"/>
    <w:rsid w:val="004A375F"/>
    <w:rsid w:val="004A5483"/>
    <w:rsid w:val="004B1867"/>
    <w:rsid w:val="004B4D8C"/>
    <w:rsid w:val="004B6488"/>
    <w:rsid w:val="004B6815"/>
    <w:rsid w:val="004C7D70"/>
    <w:rsid w:val="004E2427"/>
    <w:rsid w:val="004E7EA4"/>
    <w:rsid w:val="004F2914"/>
    <w:rsid w:val="004F3B8A"/>
    <w:rsid w:val="004F6C23"/>
    <w:rsid w:val="00504860"/>
    <w:rsid w:val="00506265"/>
    <w:rsid w:val="00507BD6"/>
    <w:rsid w:val="00510AEB"/>
    <w:rsid w:val="00513783"/>
    <w:rsid w:val="005202BD"/>
    <w:rsid w:val="00521C86"/>
    <w:rsid w:val="00523BAD"/>
    <w:rsid w:val="0052737B"/>
    <w:rsid w:val="005344B2"/>
    <w:rsid w:val="0054499E"/>
    <w:rsid w:val="005540AC"/>
    <w:rsid w:val="00560D89"/>
    <w:rsid w:val="00573958"/>
    <w:rsid w:val="00576677"/>
    <w:rsid w:val="00581489"/>
    <w:rsid w:val="00584147"/>
    <w:rsid w:val="00585F40"/>
    <w:rsid w:val="005928E1"/>
    <w:rsid w:val="00597412"/>
    <w:rsid w:val="00597C55"/>
    <w:rsid w:val="005A07AE"/>
    <w:rsid w:val="005A4D7F"/>
    <w:rsid w:val="005B5DCA"/>
    <w:rsid w:val="005B764E"/>
    <w:rsid w:val="005C0922"/>
    <w:rsid w:val="005C3AD4"/>
    <w:rsid w:val="005C6B9B"/>
    <w:rsid w:val="005D2850"/>
    <w:rsid w:val="005D5F06"/>
    <w:rsid w:val="005D7436"/>
    <w:rsid w:val="005E0586"/>
    <w:rsid w:val="005E51A8"/>
    <w:rsid w:val="00607245"/>
    <w:rsid w:val="0060733B"/>
    <w:rsid w:val="00616BBE"/>
    <w:rsid w:val="00623196"/>
    <w:rsid w:val="00626B6B"/>
    <w:rsid w:val="00631BEF"/>
    <w:rsid w:val="00633A4C"/>
    <w:rsid w:val="006341C5"/>
    <w:rsid w:val="0063511B"/>
    <w:rsid w:val="00635E35"/>
    <w:rsid w:val="006375C8"/>
    <w:rsid w:val="00637B85"/>
    <w:rsid w:val="00640928"/>
    <w:rsid w:val="006673BA"/>
    <w:rsid w:val="006710AB"/>
    <w:rsid w:val="00672BBF"/>
    <w:rsid w:val="006761A3"/>
    <w:rsid w:val="0067653C"/>
    <w:rsid w:val="00680B4D"/>
    <w:rsid w:val="006855E1"/>
    <w:rsid w:val="00691665"/>
    <w:rsid w:val="00693696"/>
    <w:rsid w:val="006A6F70"/>
    <w:rsid w:val="006B1CE1"/>
    <w:rsid w:val="006B3C62"/>
    <w:rsid w:val="006B51F9"/>
    <w:rsid w:val="006B6EA2"/>
    <w:rsid w:val="006C4CB4"/>
    <w:rsid w:val="006D092B"/>
    <w:rsid w:val="006D4E37"/>
    <w:rsid w:val="006D6789"/>
    <w:rsid w:val="006D7B56"/>
    <w:rsid w:val="006E0111"/>
    <w:rsid w:val="006E3376"/>
    <w:rsid w:val="006E40FE"/>
    <w:rsid w:val="006F2A07"/>
    <w:rsid w:val="006F582C"/>
    <w:rsid w:val="006F76F1"/>
    <w:rsid w:val="007031BC"/>
    <w:rsid w:val="00705F12"/>
    <w:rsid w:val="007158CB"/>
    <w:rsid w:val="00716231"/>
    <w:rsid w:val="007177B4"/>
    <w:rsid w:val="00723544"/>
    <w:rsid w:val="0072362C"/>
    <w:rsid w:val="00726DD8"/>
    <w:rsid w:val="0072734B"/>
    <w:rsid w:val="007301EA"/>
    <w:rsid w:val="00732BA0"/>
    <w:rsid w:val="0074113F"/>
    <w:rsid w:val="00741B28"/>
    <w:rsid w:val="00757DE2"/>
    <w:rsid w:val="00760156"/>
    <w:rsid w:val="00776994"/>
    <w:rsid w:val="007803AD"/>
    <w:rsid w:val="007879C5"/>
    <w:rsid w:val="00787D97"/>
    <w:rsid w:val="00791C80"/>
    <w:rsid w:val="00793784"/>
    <w:rsid w:val="00793C68"/>
    <w:rsid w:val="00794C28"/>
    <w:rsid w:val="007A18D2"/>
    <w:rsid w:val="007C2018"/>
    <w:rsid w:val="007C453B"/>
    <w:rsid w:val="007C4BFE"/>
    <w:rsid w:val="007D3BD2"/>
    <w:rsid w:val="007E08EC"/>
    <w:rsid w:val="007F6518"/>
    <w:rsid w:val="007F6D17"/>
    <w:rsid w:val="00800452"/>
    <w:rsid w:val="00805DB0"/>
    <w:rsid w:val="00807CF3"/>
    <w:rsid w:val="00817F60"/>
    <w:rsid w:val="008206AB"/>
    <w:rsid w:val="0082176E"/>
    <w:rsid w:val="00825785"/>
    <w:rsid w:val="0082614D"/>
    <w:rsid w:val="008278BF"/>
    <w:rsid w:val="00833EC2"/>
    <w:rsid w:val="008350DE"/>
    <w:rsid w:val="00835817"/>
    <w:rsid w:val="00842018"/>
    <w:rsid w:val="00851AD9"/>
    <w:rsid w:val="008539B7"/>
    <w:rsid w:val="00862C51"/>
    <w:rsid w:val="00872956"/>
    <w:rsid w:val="0087407A"/>
    <w:rsid w:val="00881DAD"/>
    <w:rsid w:val="00886C3E"/>
    <w:rsid w:val="008A1B07"/>
    <w:rsid w:val="008A2432"/>
    <w:rsid w:val="008A285C"/>
    <w:rsid w:val="008A3A1C"/>
    <w:rsid w:val="008A5970"/>
    <w:rsid w:val="008C27F6"/>
    <w:rsid w:val="008D0725"/>
    <w:rsid w:val="008D4BFE"/>
    <w:rsid w:val="008D6575"/>
    <w:rsid w:val="008F2FE5"/>
    <w:rsid w:val="009028F5"/>
    <w:rsid w:val="009074B7"/>
    <w:rsid w:val="00910D8F"/>
    <w:rsid w:val="00920138"/>
    <w:rsid w:val="00920251"/>
    <w:rsid w:val="00922559"/>
    <w:rsid w:val="00927A16"/>
    <w:rsid w:val="00937B65"/>
    <w:rsid w:val="00937EF1"/>
    <w:rsid w:val="009521A4"/>
    <w:rsid w:val="0095480C"/>
    <w:rsid w:val="00964DA6"/>
    <w:rsid w:val="0096760D"/>
    <w:rsid w:val="009716FC"/>
    <w:rsid w:val="0097293F"/>
    <w:rsid w:val="00981EE4"/>
    <w:rsid w:val="00982A65"/>
    <w:rsid w:val="009854AE"/>
    <w:rsid w:val="0099063D"/>
    <w:rsid w:val="00990A0C"/>
    <w:rsid w:val="0099484C"/>
    <w:rsid w:val="00994B2F"/>
    <w:rsid w:val="00995F19"/>
    <w:rsid w:val="00997894"/>
    <w:rsid w:val="009A2009"/>
    <w:rsid w:val="009A3E07"/>
    <w:rsid w:val="009A6541"/>
    <w:rsid w:val="009B74DF"/>
    <w:rsid w:val="009C2A37"/>
    <w:rsid w:val="009C5763"/>
    <w:rsid w:val="009C6D24"/>
    <w:rsid w:val="009D3738"/>
    <w:rsid w:val="009E12E1"/>
    <w:rsid w:val="009E41BE"/>
    <w:rsid w:val="009E56FE"/>
    <w:rsid w:val="009F3756"/>
    <w:rsid w:val="009F7EA6"/>
    <w:rsid w:val="00A00A6C"/>
    <w:rsid w:val="00A059D8"/>
    <w:rsid w:val="00A060A8"/>
    <w:rsid w:val="00A124EA"/>
    <w:rsid w:val="00A13608"/>
    <w:rsid w:val="00A14A90"/>
    <w:rsid w:val="00A17D37"/>
    <w:rsid w:val="00A207C9"/>
    <w:rsid w:val="00A256BF"/>
    <w:rsid w:val="00A317D2"/>
    <w:rsid w:val="00A32120"/>
    <w:rsid w:val="00A47CF6"/>
    <w:rsid w:val="00A5102B"/>
    <w:rsid w:val="00A54E98"/>
    <w:rsid w:val="00A65BC5"/>
    <w:rsid w:val="00A834A1"/>
    <w:rsid w:val="00A8667F"/>
    <w:rsid w:val="00A902BC"/>
    <w:rsid w:val="00AA0B43"/>
    <w:rsid w:val="00AA2363"/>
    <w:rsid w:val="00AA298E"/>
    <w:rsid w:val="00AA7F2E"/>
    <w:rsid w:val="00AB6209"/>
    <w:rsid w:val="00AC17DB"/>
    <w:rsid w:val="00AD0385"/>
    <w:rsid w:val="00AD115A"/>
    <w:rsid w:val="00AD210F"/>
    <w:rsid w:val="00AE1514"/>
    <w:rsid w:val="00AE5D85"/>
    <w:rsid w:val="00AF3D3A"/>
    <w:rsid w:val="00AF43F9"/>
    <w:rsid w:val="00B005CB"/>
    <w:rsid w:val="00B01DAC"/>
    <w:rsid w:val="00B021DB"/>
    <w:rsid w:val="00B07AA8"/>
    <w:rsid w:val="00B27B0A"/>
    <w:rsid w:val="00B463A7"/>
    <w:rsid w:val="00B6663C"/>
    <w:rsid w:val="00B6678D"/>
    <w:rsid w:val="00B77FB5"/>
    <w:rsid w:val="00B80178"/>
    <w:rsid w:val="00B81169"/>
    <w:rsid w:val="00B8130E"/>
    <w:rsid w:val="00B92104"/>
    <w:rsid w:val="00B95433"/>
    <w:rsid w:val="00B959D3"/>
    <w:rsid w:val="00B96399"/>
    <w:rsid w:val="00BA5D7C"/>
    <w:rsid w:val="00BA68B5"/>
    <w:rsid w:val="00BB5330"/>
    <w:rsid w:val="00BC1490"/>
    <w:rsid w:val="00BC497E"/>
    <w:rsid w:val="00BD3205"/>
    <w:rsid w:val="00BE3C32"/>
    <w:rsid w:val="00BF696C"/>
    <w:rsid w:val="00BF77CB"/>
    <w:rsid w:val="00C02A0D"/>
    <w:rsid w:val="00C04FFD"/>
    <w:rsid w:val="00C14B31"/>
    <w:rsid w:val="00C17501"/>
    <w:rsid w:val="00C20CE8"/>
    <w:rsid w:val="00C30A33"/>
    <w:rsid w:val="00C313D8"/>
    <w:rsid w:val="00C36E38"/>
    <w:rsid w:val="00C37284"/>
    <w:rsid w:val="00C37581"/>
    <w:rsid w:val="00C44117"/>
    <w:rsid w:val="00C52DAE"/>
    <w:rsid w:val="00C550C3"/>
    <w:rsid w:val="00C55A22"/>
    <w:rsid w:val="00C55FF7"/>
    <w:rsid w:val="00C57C1C"/>
    <w:rsid w:val="00C57F5B"/>
    <w:rsid w:val="00C61553"/>
    <w:rsid w:val="00C644CD"/>
    <w:rsid w:val="00C83747"/>
    <w:rsid w:val="00C94150"/>
    <w:rsid w:val="00CA1BB0"/>
    <w:rsid w:val="00CA2AE3"/>
    <w:rsid w:val="00CC5E73"/>
    <w:rsid w:val="00CD171C"/>
    <w:rsid w:val="00CE3752"/>
    <w:rsid w:val="00CE6DF0"/>
    <w:rsid w:val="00CF048F"/>
    <w:rsid w:val="00CF62FB"/>
    <w:rsid w:val="00CF65EF"/>
    <w:rsid w:val="00D1050B"/>
    <w:rsid w:val="00D17B11"/>
    <w:rsid w:val="00D264E6"/>
    <w:rsid w:val="00D31CDA"/>
    <w:rsid w:val="00D352E4"/>
    <w:rsid w:val="00D3688A"/>
    <w:rsid w:val="00D4251A"/>
    <w:rsid w:val="00D5085D"/>
    <w:rsid w:val="00D51612"/>
    <w:rsid w:val="00D52101"/>
    <w:rsid w:val="00D541CC"/>
    <w:rsid w:val="00D54D6D"/>
    <w:rsid w:val="00D56063"/>
    <w:rsid w:val="00D619DA"/>
    <w:rsid w:val="00D62033"/>
    <w:rsid w:val="00D63ED1"/>
    <w:rsid w:val="00D66247"/>
    <w:rsid w:val="00D67F63"/>
    <w:rsid w:val="00D72BD5"/>
    <w:rsid w:val="00D72E27"/>
    <w:rsid w:val="00D749DA"/>
    <w:rsid w:val="00D86816"/>
    <w:rsid w:val="00D872C6"/>
    <w:rsid w:val="00D91195"/>
    <w:rsid w:val="00DA6D01"/>
    <w:rsid w:val="00DB0A39"/>
    <w:rsid w:val="00DB2020"/>
    <w:rsid w:val="00DB32B1"/>
    <w:rsid w:val="00DB5F41"/>
    <w:rsid w:val="00DE054E"/>
    <w:rsid w:val="00DE3845"/>
    <w:rsid w:val="00DE7A9D"/>
    <w:rsid w:val="00E0581D"/>
    <w:rsid w:val="00E13E64"/>
    <w:rsid w:val="00E35C99"/>
    <w:rsid w:val="00E35FBB"/>
    <w:rsid w:val="00E36312"/>
    <w:rsid w:val="00E40DBD"/>
    <w:rsid w:val="00E53D9A"/>
    <w:rsid w:val="00E620A2"/>
    <w:rsid w:val="00E712F0"/>
    <w:rsid w:val="00E76B25"/>
    <w:rsid w:val="00E813F6"/>
    <w:rsid w:val="00E8596A"/>
    <w:rsid w:val="00E911EB"/>
    <w:rsid w:val="00E91C9A"/>
    <w:rsid w:val="00E9497F"/>
    <w:rsid w:val="00EA101E"/>
    <w:rsid w:val="00EB53A7"/>
    <w:rsid w:val="00EC379F"/>
    <w:rsid w:val="00ED5117"/>
    <w:rsid w:val="00EE70FD"/>
    <w:rsid w:val="00EE743F"/>
    <w:rsid w:val="00F00858"/>
    <w:rsid w:val="00F023D0"/>
    <w:rsid w:val="00F04E46"/>
    <w:rsid w:val="00F10D66"/>
    <w:rsid w:val="00F16B97"/>
    <w:rsid w:val="00F21DF6"/>
    <w:rsid w:val="00F3181A"/>
    <w:rsid w:val="00F3540B"/>
    <w:rsid w:val="00F52696"/>
    <w:rsid w:val="00F64C95"/>
    <w:rsid w:val="00F70F07"/>
    <w:rsid w:val="00F75981"/>
    <w:rsid w:val="00F77AE9"/>
    <w:rsid w:val="00F8621A"/>
    <w:rsid w:val="00F924C9"/>
    <w:rsid w:val="00FB3030"/>
    <w:rsid w:val="00FB3795"/>
    <w:rsid w:val="00FB53EA"/>
    <w:rsid w:val="00FC2876"/>
    <w:rsid w:val="00FC5C25"/>
    <w:rsid w:val="00FD02B6"/>
    <w:rsid w:val="00FD076D"/>
    <w:rsid w:val="00FD2D57"/>
    <w:rsid w:val="00FD40C1"/>
    <w:rsid w:val="00FD4C71"/>
    <w:rsid w:val="00FD4C8D"/>
    <w:rsid w:val="00FE218B"/>
    <w:rsid w:val="00FF1CDF"/>
    <w:rsid w:val="00FF7DB4"/>
    <w:rsid w:val="00FF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03D08E"/>
  <w15:chartTrackingRefBased/>
  <w15:docId w15:val="{9390A545-169B-5141-A924-1F525D36A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83747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A65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485272"/>
    <w:rPr>
      <w:rFonts w:ascii="Tahoma" w:hAnsi="Tahoma" w:cs="Tahoma"/>
      <w:sz w:val="16"/>
      <w:szCs w:val="16"/>
    </w:rPr>
  </w:style>
  <w:style w:type="character" w:styleId="a5">
    <w:name w:val="Hyperlink"/>
    <w:rsid w:val="004B4D8C"/>
    <w:rPr>
      <w:color w:val="0000FF"/>
      <w:u w:val="single"/>
    </w:rPr>
  </w:style>
  <w:style w:type="character" w:customStyle="1" w:styleId="10">
    <w:name w:val="Заголовок 1 Знак"/>
    <w:link w:val="1"/>
    <w:rsid w:val="00B77FB5"/>
    <w:rPr>
      <w:rFonts w:ascii="Arial" w:hAnsi="Arial"/>
      <w:b/>
      <w:bCs/>
      <w:color w:val="26282F"/>
      <w:sz w:val="24"/>
      <w:szCs w:val="24"/>
    </w:rPr>
  </w:style>
  <w:style w:type="character" w:customStyle="1" w:styleId="5">
    <w:name w:val="Основной шрифт абзаца5"/>
    <w:rsid w:val="00303A26"/>
  </w:style>
  <w:style w:type="paragraph" w:styleId="a6">
    <w:name w:val="Plain Text"/>
    <w:basedOn w:val="a"/>
    <w:link w:val="a7"/>
    <w:uiPriority w:val="99"/>
    <w:unhideWhenUsed/>
    <w:rsid w:val="00FC5C25"/>
    <w:rPr>
      <w:rFonts w:ascii="Calibri" w:eastAsia="Calibri" w:hAnsi="Calibri"/>
      <w:sz w:val="22"/>
      <w:szCs w:val="21"/>
      <w:lang w:eastAsia="en-US"/>
    </w:rPr>
  </w:style>
  <w:style w:type="character" w:customStyle="1" w:styleId="a7">
    <w:name w:val="Текст Знак"/>
    <w:link w:val="a6"/>
    <w:uiPriority w:val="99"/>
    <w:rsid w:val="00FC5C25"/>
    <w:rPr>
      <w:rFonts w:ascii="Calibri" w:eastAsia="Calibri" w:hAnsi="Calibri"/>
      <w:sz w:val="22"/>
      <w:szCs w:val="21"/>
      <w:lang w:eastAsia="en-US"/>
    </w:rPr>
  </w:style>
  <w:style w:type="character" w:customStyle="1" w:styleId="layout">
    <w:name w:val="layout"/>
    <w:rsid w:val="006710AB"/>
  </w:style>
  <w:style w:type="paragraph" w:styleId="a8">
    <w:name w:val="List Paragraph"/>
    <w:aliases w:val="ТЗ список,Bullet List,FooterText,numbered"/>
    <w:basedOn w:val="a"/>
    <w:uiPriority w:val="34"/>
    <w:qFormat/>
    <w:rsid w:val="00CF65EF"/>
    <w:pPr>
      <w:ind w:left="720"/>
      <w:contextualSpacing/>
    </w:pPr>
  </w:style>
  <w:style w:type="paragraph" w:customStyle="1" w:styleId="parametervalue">
    <w:name w:val="parametervalue"/>
    <w:basedOn w:val="a"/>
    <w:rsid w:val="00CF65EF"/>
    <w:pPr>
      <w:spacing w:before="100" w:beforeAutospacing="1" w:after="100" w:afterAutospacing="1"/>
    </w:pPr>
  </w:style>
  <w:style w:type="character" w:styleId="a9">
    <w:name w:val="annotation reference"/>
    <w:rsid w:val="008206AB"/>
    <w:rPr>
      <w:sz w:val="16"/>
      <w:szCs w:val="16"/>
    </w:rPr>
  </w:style>
  <w:style w:type="paragraph" w:styleId="aa">
    <w:name w:val="annotation text"/>
    <w:basedOn w:val="a"/>
    <w:link w:val="ab"/>
    <w:rsid w:val="008206AB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8206AB"/>
  </w:style>
  <w:style w:type="paragraph" w:styleId="ac">
    <w:name w:val="annotation subject"/>
    <w:basedOn w:val="aa"/>
    <w:next w:val="aa"/>
    <w:link w:val="ad"/>
    <w:rsid w:val="008206AB"/>
    <w:rPr>
      <w:b/>
      <w:bCs/>
    </w:rPr>
  </w:style>
  <w:style w:type="character" w:customStyle="1" w:styleId="ad">
    <w:name w:val="Тема примечания Знак"/>
    <w:link w:val="ac"/>
    <w:rsid w:val="008206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54635-5A10-4A8B-8573-DCDE3CC07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(по выручке денежных средств от курсов повышения квалификации (семинаров))</vt:lpstr>
    </vt:vector>
  </TitlesOfParts>
  <Company>UMCZDT</Company>
  <LinksUpToDate>false</LinksUpToDate>
  <CharactersWithSpaces>4735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(по выручке денежных средств от курсов повышения квалификации (семинаров))</dc:title>
  <dc:subject/>
  <dc:creator>Главный бухгалтер</dc:creator>
  <cp:keywords/>
  <dc:description/>
  <cp:lastModifiedBy>Носова Ольга Витальевна</cp:lastModifiedBy>
  <cp:revision>15</cp:revision>
  <cp:lastPrinted>2026-08-05T06:25:00Z</cp:lastPrinted>
  <dcterms:created xsi:type="dcterms:W3CDTF">2026-07-08T12:22:00Z</dcterms:created>
  <dcterms:modified xsi:type="dcterms:W3CDTF">2026-08-05T06:26:00Z</dcterms:modified>
</cp:coreProperties>
</file>