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ED5" w:rsidRPr="001F7836" w:rsidRDefault="00404E6D" w:rsidP="001F581F">
      <w:pPr>
        <w:rPr>
          <w:b/>
          <w:sz w:val="10"/>
          <w:szCs w:val="10"/>
        </w:rPr>
      </w:pPr>
      <w:bookmarkStart w:id="0" w:name="_GoBack"/>
      <w:bookmarkEnd w:id="0"/>
      <w:r>
        <w:rPr>
          <w:b/>
          <w:sz w:val="10"/>
          <w:szCs w:val="10"/>
        </w:rPr>
        <w:t xml:space="preserve"> </w:t>
      </w:r>
    </w:p>
    <w:p w:rsidR="00A75ED5" w:rsidRPr="001F7836" w:rsidRDefault="00B42968" w:rsidP="00A75ED5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Контракт</w:t>
      </w:r>
      <w:r w:rsidR="00A8592F">
        <w:rPr>
          <w:b/>
          <w:sz w:val="24"/>
          <w:szCs w:val="24"/>
        </w:rPr>
        <w:t xml:space="preserve"> </w:t>
      </w:r>
      <w:r w:rsidR="00A75ED5" w:rsidRPr="001F7836">
        <w:rPr>
          <w:b/>
          <w:sz w:val="24"/>
          <w:szCs w:val="24"/>
        </w:rPr>
        <w:t>№</w:t>
      </w:r>
      <w:r w:rsidR="00122E6C">
        <w:rPr>
          <w:b/>
          <w:sz w:val="24"/>
          <w:szCs w:val="24"/>
        </w:rPr>
        <w:t xml:space="preserve"> </w:t>
      </w:r>
      <w:r w:rsidR="000E16E4">
        <w:rPr>
          <w:b/>
          <w:sz w:val="24"/>
          <w:szCs w:val="24"/>
        </w:rPr>
        <w:t>1</w:t>
      </w:r>
      <w:r w:rsidR="00337528">
        <w:rPr>
          <w:b/>
          <w:sz w:val="24"/>
          <w:szCs w:val="24"/>
        </w:rPr>
        <w:t>90</w:t>
      </w:r>
      <w:r w:rsidR="000E16E4">
        <w:rPr>
          <w:b/>
          <w:sz w:val="24"/>
          <w:szCs w:val="24"/>
        </w:rPr>
        <w:t>-ЕАТ</w:t>
      </w:r>
    </w:p>
    <w:p w:rsidR="008276BB" w:rsidRDefault="001B239D" w:rsidP="00135016">
      <w:pPr>
        <w:jc w:val="center"/>
        <w:rPr>
          <w:b/>
          <w:sz w:val="24"/>
          <w:szCs w:val="24"/>
        </w:rPr>
      </w:pPr>
      <w:r w:rsidRPr="00310BB6">
        <w:rPr>
          <w:b/>
          <w:sz w:val="24"/>
          <w:szCs w:val="24"/>
        </w:rPr>
        <w:t>на поставку</w:t>
      </w:r>
      <w:r w:rsidR="00A8592F" w:rsidRPr="00310BB6">
        <w:rPr>
          <w:b/>
          <w:sz w:val="24"/>
          <w:szCs w:val="24"/>
        </w:rPr>
        <w:t xml:space="preserve"> </w:t>
      </w:r>
      <w:r w:rsidR="003858A1">
        <w:rPr>
          <w:b/>
          <w:sz w:val="24"/>
          <w:szCs w:val="24"/>
        </w:rPr>
        <w:t xml:space="preserve">товара </w:t>
      </w:r>
      <w:r w:rsidR="00135016" w:rsidRPr="00135016">
        <w:rPr>
          <w:b/>
          <w:sz w:val="24"/>
          <w:szCs w:val="24"/>
        </w:rPr>
        <w:t>для нужд государственного бюджетного образовательного учреждения высшего профессионального образования «Кубанский государственный медицинский университет» Министерства здравоохранения Российской Федерации</w:t>
      </w:r>
    </w:p>
    <w:p w:rsidR="00CA1DE0" w:rsidRPr="00310BB6" w:rsidRDefault="00CA1DE0" w:rsidP="00135016">
      <w:pPr>
        <w:jc w:val="center"/>
        <w:rPr>
          <w:b/>
          <w:sz w:val="24"/>
          <w:szCs w:val="24"/>
        </w:rPr>
      </w:pPr>
    </w:p>
    <w:p w:rsidR="00BA60FC" w:rsidRPr="00310BB6" w:rsidRDefault="00A75ED5" w:rsidP="00BA60FC">
      <w:pPr>
        <w:jc w:val="both"/>
        <w:rPr>
          <w:sz w:val="24"/>
          <w:szCs w:val="24"/>
        </w:rPr>
      </w:pPr>
      <w:r w:rsidRPr="00310BB6">
        <w:rPr>
          <w:sz w:val="24"/>
          <w:szCs w:val="24"/>
        </w:rPr>
        <w:t xml:space="preserve">г. Краснодар                                                          </w:t>
      </w:r>
      <w:r w:rsidRPr="00310BB6">
        <w:rPr>
          <w:sz w:val="24"/>
          <w:szCs w:val="24"/>
        </w:rPr>
        <w:tab/>
      </w:r>
      <w:r w:rsidRPr="00310BB6">
        <w:rPr>
          <w:sz w:val="24"/>
          <w:szCs w:val="24"/>
        </w:rPr>
        <w:tab/>
      </w:r>
      <w:r w:rsidR="00A06735" w:rsidRPr="00310BB6">
        <w:rPr>
          <w:sz w:val="24"/>
          <w:szCs w:val="24"/>
        </w:rPr>
        <w:t xml:space="preserve">                       </w:t>
      </w:r>
      <w:r w:rsidRPr="00310BB6">
        <w:rPr>
          <w:sz w:val="24"/>
          <w:szCs w:val="24"/>
        </w:rPr>
        <w:tab/>
        <w:t xml:space="preserve">  </w:t>
      </w:r>
      <w:r w:rsidR="0093131C" w:rsidRPr="00310BB6">
        <w:rPr>
          <w:sz w:val="24"/>
          <w:szCs w:val="24"/>
        </w:rPr>
        <w:t xml:space="preserve">  </w:t>
      </w:r>
      <w:proofErr w:type="gramStart"/>
      <w:r w:rsidR="0093131C" w:rsidRPr="00310BB6">
        <w:rPr>
          <w:sz w:val="24"/>
          <w:szCs w:val="24"/>
        </w:rPr>
        <w:t xml:space="preserve"> </w:t>
      </w:r>
      <w:r w:rsidRPr="00310BB6">
        <w:rPr>
          <w:sz w:val="24"/>
          <w:szCs w:val="24"/>
        </w:rPr>
        <w:t xml:space="preserve">  «</w:t>
      </w:r>
      <w:proofErr w:type="gramEnd"/>
      <w:r w:rsidR="000E16E4">
        <w:rPr>
          <w:sz w:val="24"/>
          <w:szCs w:val="24"/>
        </w:rPr>
        <w:t>___</w:t>
      </w:r>
      <w:r w:rsidR="00B42968">
        <w:rPr>
          <w:sz w:val="24"/>
          <w:szCs w:val="24"/>
        </w:rPr>
        <w:t>»</w:t>
      </w:r>
      <w:r w:rsidR="000E16E4">
        <w:rPr>
          <w:sz w:val="24"/>
          <w:szCs w:val="24"/>
        </w:rPr>
        <w:t xml:space="preserve"> _______</w:t>
      </w:r>
      <w:r w:rsidR="007E4030">
        <w:rPr>
          <w:sz w:val="24"/>
          <w:szCs w:val="24"/>
        </w:rPr>
        <w:t xml:space="preserve"> </w:t>
      </w:r>
      <w:r w:rsidR="00B42968">
        <w:rPr>
          <w:sz w:val="24"/>
          <w:szCs w:val="24"/>
        </w:rPr>
        <w:t>202</w:t>
      </w:r>
      <w:r w:rsidR="00337528">
        <w:rPr>
          <w:sz w:val="24"/>
          <w:szCs w:val="24"/>
        </w:rPr>
        <w:t>6</w:t>
      </w:r>
      <w:r w:rsidR="00CC0F5D" w:rsidRPr="00310BB6">
        <w:rPr>
          <w:sz w:val="24"/>
          <w:szCs w:val="24"/>
        </w:rPr>
        <w:t xml:space="preserve"> </w:t>
      </w:r>
      <w:r w:rsidR="00404E6D" w:rsidRPr="00310BB6">
        <w:rPr>
          <w:sz w:val="24"/>
          <w:szCs w:val="24"/>
        </w:rPr>
        <w:t xml:space="preserve"> </w:t>
      </w:r>
      <w:r w:rsidR="00BF7F9A" w:rsidRPr="00310BB6">
        <w:rPr>
          <w:sz w:val="24"/>
          <w:szCs w:val="24"/>
        </w:rPr>
        <w:t>г</w:t>
      </w:r>
      <w:r w:rsidRPr="00310BB6">
        <w:rPr>
          <w:sz w:val="24"/>
          <w:szCs w:val="24"/>
        </w:rPr>
        <w:t>.</w:t>
      </w:r>
    </w:p>
    <w:p w:rsidR="008276BB" w:rsidRPr="00310BB6" w:rsidRDefault="008276BB" w:rsidP="00BA60FC">
      <w:pPr>
        <w:jc w:val="both"/>
        <w:rPr>
          <w:sz w:val="24"/>
          <w:szCs w:val="24"/>
        </w:rPr>
      </w:pPr>
    </w:p>
    <w:p w:rsidR="00BA60FC" w:rsidRPr="00C66114" w:rsidRDefault="000E16E4" w:rsidP="00C66114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______________________________________ (________________), именуемый</w:t>
      </w:r>
      <w:r w:rsidR="007E4030" w:rsidRPr="007E4030">
        <w:rPr>
          <w:sz w:val="24"/>
          <w:szCs w:val="24"/>
        </w:rPr>
        <w:t xml:space="preserve"> в дальнейшем «Поставщик», </w:t>
      </w:r>
      <w:r>
        <w:rPr>
          <w:sz w:val="24"/>
          <w:szCs w:val="24"/>
        </w:rPr>
        <w:t>в лице _________________, действующего</w:t>
      </w:r>
      <w:r w:rsidR="007E4030" w:rsidRPr="007E4030">
        <w:rPr>
          <w:sz w:val="24"/>
          <w:szCs w:val="24"/>
        </w:rPr>
        <w:t xml:space="preserve"> на основании</w:t>
      </w:r>
      <w:r>
        <w:rPr>
          <w:sz w:val="24"/>
          <w:szCs w:val="24"/>
        </w:rPr>
        <w:t xml:space="preserve">  ________________</w:t>
      </w:r>
      <w:r w:rsidR="00B42968">
        <w:rPr>
          <w:sz w:val="24"/>
          <w:szCs w:val="24"/>
        </w:rPr>
        <w:t xml:space="preserve">, </w:t>
      </w:r>
      <w:r w:rsidR="00A75ED5" w:rsidRPr="00310BB6">
        <w:rPr>
          <w:sz w:val="24"/>
          <w:szCs w:val="24"/>
        </w:rPr>
        <w:t>с одной стороны</w:t>
      </w:r>
      <w:r w:rsidR="00A75ED5" w:rsidRPr="00310BB6">
        <w:rPr>
          <w:spacing w:val="-1"/>
          <w:sz w:val="24"/>
          <w:szCs w:val="24"/>
        </w:rPr>
        <w:t xml:space="preserve">, и </w:t>
      </w:r>
      <w:r w:rsidR="00C73776" w:rsidRPr="00310BB6">
        <w:rPr>
          <w:b/>
          <w:spacing w:val="-1"/>
          <w:sz w:val="24"/>
          <w:szCs w:val="24"/>
        </w:rPr>
        <w:t xml:space="preserve">федеральное </w:t>
      </w:r>
      <w:r w:rsidR="00C73776" w:rsidRPr="00310BB6">
        <w:rPr>
          <w:spacing w:val="-1"/>
          <w:sz w:val="24"/>
          <w:szCs w:val="24"/>
        </w:rPr>
        <w:t>г</w:t>
      </w:r>
      <w:r w:rsidR="00BF7F9A" w:rsidRPr="00310BB6">
        <w:rPr>
          <w:b/>
          <w:sz w:val="24"/>
          <w:szCs w:val="24"/>
        </w:rPr>
        <w:t xml:space="preserve">осударственное бюджетное образовательное учреждение высшего образования «Кубанский государственный медицинский университет» Министерства здравоохранения Российской Федерации, </w:t>
      </w:r>
      <w:r w:rsidR="00BF7F9A" w:rsidRPr="00310BB6">
        <w:rPr>
          <w:sz w:val="24"/>
          <w:szCs w:val="24"/>
        </w:rPr>
        <w:t xml:space="preserve">именуемое в дальнейшем «Заказчик», </w:t>
      </w:r>
      <w:r w:rsidR="00BC5D13" w:rsidRPr="00310BB6">
        <w:rPr>
          <w:sz w:val="24"/>
          <w:szCs w:val="24"/>
        </w:rPr>
        <w:t xml:space="preserve">в лице проректора </w:t>
      </w:r>
      <w:r w:rsidR="00337528">
        <w:rPr>
          <w:sz w:val="24"/>
          <w:szCs w:val="24"/>
        </w:rPr>
        <w:t xml:space="preserve">последипломного обучения </w:t>
      </w:r>
      <w:r w:rsidR="00BC5D13" w:rsidRPr="00310BB6">
        <w:rPr>
          <w:sz w:val="24"/>
          <w:szCs w:val="24"/>
        </w:rPr>
        <w:t xml:space="preserve">ФГБОУ ВО КубГМУ Минздрава России </w:t>
      </w:r>
      <w:r w:rsidR="00337528">
        <w:rPr>
          <w:sz w:val="24"/>
          <w:szCs w:val="24"/>
        </w:rPr>
        <w:t>Сухинина Андрея Анатольевича</w:t>
      </w:r>
      <w:r w:rsidR="00BC5D13" w:rsidRPr="00310BB6">
        <w:rPr>
          <w:sz w:val="24"/>
          <w:szCs w:val="24"/>
        </w:rPr>
        <w:t>, д</w:t>
      </w:r>
      <w:r w:rsidR="003205A3">
        <w:rPr>
          <w:sz w:val="24"/>
          <w:szCs w:val="24"/>
        </w:rPr>
        <w:t>ействующего</w:t>
      </w:r>
      <w:r w:rsidR="00B42968">
        <w:rPr>
          <w:sz w:val="24"/>
          <w:szCs w:val="24"/>
        </w:rPr>
        <w:t xml:space="preserve"> на основании доверенности от </w:t>
      </w:r>
      <w:r w:rsidR="00337528">
        <w:rPr>
          <w:sz w:val="24"/>
          <w:szCs w:val="24"/>
        </w:rPr>
        <w:t>12.01.2026</w:t>
      </w:r>
      <w:r w:rsidR="00B42968">
        <w:rPr>
          <w:sz w:val="24"/>
          <w:szCs w:val="24"/>
        </w:rPr>
        <w:t xml:space="preserve">. № </w:t>
      </w:r>
      <w:r w:rsidR="00337528">
        <w:rPr>
          <w:sz w:val="24"/>
          <w:szCs w:val="24"/>
        </w:rPr>
        <w:t>106</w:t>
      </w:r>
      <w:r w:rsidR="00BC3D7E" w:rsidRPr="00310BB6">
        <w:rPr>
          <w:sz w:val="24"/>
          <w:szCs w:val="24"/>
        </w:rPr>
        <w:t>,</w:t>
      </w:r>
      <w:r w:rsidR="00A75ED5" w:rsidRPr="00310BB6">
        <w:rPr>
          <w:sz w:val="24"/>
          <w:szCs w:val="24"/>
        </w:rPr>
        <w:t xml:space="preserve"> с </w:t>
      </w:r>
      <w:proofErr w:type="gramStart"/>
      <w:r w:rsidR="00A75ED5" w:rsidRPr="00310BB6">
        <w:rPr>
          <w:sz w:val="24"/>
          <w:szCs w:val="24"/>
        </w:rPr>
        <w:t xml:space="preserve">другой </w:t>
      </w:r>
      <w:r w:rsidR="00F845D4" w:rsidRPr="00310BB6">
        <w:rPr>
          <w:sz w:val="24"/>
          <w:szCs w:val="24"/>
        </w:rPr>
        <w:t xml:space="preserve"> </w:t>
      </w:r>
      <w:r w:rsidR="00A75ED5" w:rsidRPr="00310BB6">
        <w:rPr>
          <w:sz w:val="24"/>
          <w:szCs w:val="24"/>
        </w:rPr>
        <w:t>стороны</w:t>
      </w:r>
      <w:proofErr w:type="gramEnd"/>
      <w:r w:rsidR="00310BB6">
        <w:rPr>
          <w:sz w:val="24"/>
          <w:szCs w:val="24"/>
        </w:rPr>
        <w:t xml:space="preserve">, </w:t>
      </w:r>
      <w:r w:rsidR="00B42968" w:rsidRPr="00B42968">
        <w:rPr>
          <w:sz w:val="24"/>
          <w:szCs w:val="24"/>
        </w:rPr>
        <w:t>с  соблюдением  требований  п.4. ст. 93</w:t>
      </w:r>
      <w:r w:rsidR="00B42968">
        <w:rPr>
          <w:sz w:val="24"/>
          <w:szCs w:val="24"/>
        </w:rPr>
        <w:t xml:space="preserve"> </w:t>
      </w:r>
      <w:r w:rsidR="00B42968" w:rsidRPr="00B42968">
        <w:rPr>
          <w:sz w:val="24"/>
          <w:szCs w:val="24"/>
        </w:rPr>
        <w:t>Федерального закона  от 05.04.2013  № 44-ФЗ «О контрактной системе в сфере закупок товаров, работ, услуг для обеспечения государственных и муниципальных нужд»</w:t>
      </w:r>
      <w:r w:rsidR="00B42968">
        <w:rPr>
          <w:sz w:val="24"/>
          <w:szCs w:val="24"/>
        </w:rPr>
        <w:t xml:space="preserve"> </w:t>
      </w:r>
      <w:r w:rsidR="004D3B9C">
        <w:rPr>
          <w:rFonts w:eastAsia="Calibri"/>
          <w:sz w:val="24"/>
          <w:szCs w:val="24"/>
          <w:lang w:eastAsia="en-US"/>
        </w:rPr>
        <w:t xml:space="preserve"> </w:t>
      </w:r>
      <w:r w:rsidR="00735064" w:rsidRPr="00310BB6">
        <w:rPr>
          <w:sz w:val="24"/>
          <w:szCs w:val="24"/>
        </w:rPr>
        <w:t xml:space="preserve">заключили настоящий </w:t>
      </w:r>
      <w:r w:rsidR="00B42968">
        <w:rPr>
          <w:sz w:val="24"/>
          <w:szCs w:val="24"/>
        </w:rPr>
        <w:t>Контракт</w:t>
      </w:r>
      <w:r w:rsidR="00735064" w:rsidRPr="00310BB6">
        <w:rPr>
          <w:sz w:val="24"/>
          <w:szCs w:val="24"/>
        </w:rPr>
        <w:t xml:space="preserve"> о нижеследующем:</w:t>
      </w:r>
    </w:p>
    <w:p w:rsidR="00A75ED5" w:rsidRPr="00310BB6" w:rsidRDefault="00A75ED5" w:rsidP="00A75ED5">
      <w:pPr>
        <w:spacing w:before="60" w:after="60"/>
        <w:jc w:val="center"/>
        <w:rPr>
          <w:sz w:val="24"/>
          <w:szCs w:val="24"/>
        </w:rPr>
      </w:pPr>
      <w:r w:rsidRPr="00310BB6">
        <w:rPr>
          <w:rStyle w:val="aa"/>
          <w:bCs/>
          <w:noProof/>
          <w:color w:val="auto"/>
          <w:sz w:val="24"/>
          <w:szCs w:val="24"/>
        </w:rPr>
        <w:t xml:space="preserve">1. Предмет </w:t>
      </w:r>
      <w:r w:rsidR="00B42968">
        <w:rPr>
          <w:rStyle w:val="aa"/>
          <w:bCs/>
          <w:noProof/>
          <w:color w:val="auto"/>
          <w:sz w:val="24"/>
          <w:szCs w:val="24"/>
        </w:rPr>
        <w:t>Контракт</w:t>
      </w:r>
      <w:r w:rsidR="00C73776" w:rsidRPr="00310BB6">
        <w:rPr>
          <w:rStyle w:val="aa"/>
          <w:bCs/>
          <w:noProof/>
          <w:color w:val="auto"/>
          <w:sz w:val="24"/>
          <w:szCs w:val="24"/>
        </w:rPr>
        <w:t>а</w:t>
      </w:r>
    </w:p>
    <w:p w:rsidR="00A75ED5" w:rsidRPr="00310BB6" w:rsidRDefault="00A75ED5" w:rsidP="00AA4EA6">
      <w:pPr>
        <w:ind w:firstLine="708"/>
        <w:jc w:val="both"/>
        <w:rPr>
          <w:sz w:val="24"/>
          <w:szCs w:val="24"/>
        </w:rPr>
      </w:pPr>
      <w:r w:rsidRPr="00310BB6">
        <w:rPr>
          <w:noProof/>
          <w:sz w:val="24"/>
          <w:szCs w:val="24"/>
        </w:rPr>
        <w:t xml:space="preserve">1.1. Предметом настоящего </w:t>
      </w:r>
      <w:r w:rsidR="00B42968">
        <w:rPr>
          <w:noProof/>
          <w:sz w:val="24"/>
          <w:szCs w:val="24"/>
        </w:rPr>
        <w:t>Контракт</w:t>
      </w:r>
      <w:r w:rsidR="00C73776" w:rsidRPr="00310BB6">
        <w:rPr>
          <w:noProof/>
          <w:sz w:val="24"/>
          <w:szCs w:val="24"/>
        </w:rPr>
        <w:t>а</w:t>
      </w:r>
      <w:r w:rsidRPr="00310BB6">
        <w:rPr>
          <w:noProof/>
          <w:sz w:val="24"/>
          <w:szCs w:val="24"/>
        </w:rPr>
        <w:t xml:space="preserve"> является</w:t>
      </w:r>
      <w:r w:rsidR="00310BB6">
        <w:rPr>
          <w:noProof/>
          <w:sz w:val="24"/>
          <w:szCs w:val="24"/>
        </w:rPr>
        <w:t xml:space="preserve"> поставка</w:t>
      </w:r>
      <w:r w:rsidR="00954AA3" w:rsidRPr="00954AA3">
        <w:t xml:space="preserve"> </w:t>
      </w:r>
      <w:r w:rsidR="003858A1">
        <w:rPr>
          <w:b/>
          <w:noProof/>
          <w:sz w:val="24"/>
          <w:szCs w:val="24"/>
        </w:rPr>
        <w:t>товара (</w:t>
      </w:r>
      <w:r w:rsidR="004A58CF">
        <w:rPr>
          <w:b/>
          <w:noProof/>
          <w:sz w:val="24"/>
          <w:szCs w:val="24"/>
        </w:rPr>
        <w:t>Системный блок</w:t>
      </w:r>
      <w:r w:rsidR="00337528">
        <w:rPr>
          <w:b/>
          <w:noProof/>
          <w:sz w:val="24"/>
          <w:szCs w:val="24"/>
        </w:rPr>
        <w:t>, монитор, ИБП, мышь, клавиатура</w:t>
      </w:r>
      <w:r w:rsidR="003858A1">
        <w:rPr>
          <w:b/>
          <w:noProof/>
          <w:sz w:val="24"/>
          <w:szCs w:val="24"/>
        </w:rPr>
        <w:t>)</w:t>
      </w:r>
      <w:r w:rsidR="007E4030">
        <w:rPr>
          <w:noProof/>
          <w:sz w:val="24"/>
          <w:szCs w:val="24"/>
        </w:rPr>
        <w:t xml:space="preserve"> </w:t>
      </w:r>
      <w:r w:rsidR="00AA4EA6" w:rsidRPr="00310BB6">
        <w:rPr>
          <w:bCs/>
          <w:sz w:val="24"/>
          <w:szCs w:val="24"/>
        </w:rPr>
        <w:t>для</w:t>
      </w:r>
      <w:r w:rsidR="00AA4EA6" w:rsidRPr="00310BB6">
        <w:rPr>
          <w:sz w:val="24"/>
          <w:szCs w:val="24"/>
        </w:rPr>
        <w:t xml:space="preserve"> нужд</w:t>
      </w:r>
      <w:r w:rsidR="00AA4EA6" w:rsidRPr="00310BB6">
        <w:rPr>
          <w:b/>
          <w:sz w:val="24"/>
          <w:szCs w:val="24"/>
        </w:rPr>
        <w:t xml:space="preserve"> </w:t>
      </w:r>
      <w:r w:rsidR="00AA4EA6" w:rsidRPr="00310BB6">
        <w:rPr>
          <w:sz w:val="24"/>
          <w:szCs w:val="24"/>
        </w:rPr>
        <w:t>федерального государственного бюджетного образовательного учреждения высшего образования «Кубанский государственный медицинский университет» Министерства здравоохранения Российской Федерации</w:t>
      </w:r>
      <w:r w:rsidR="00AA4EA6" w:rsidRPr="00310BB6">
        <w:rPr>
          <w:b/>
          <w:bCs/>
          <w:sz w:val="24"/>
          <w:szCs w:val="24"/>
        </w:rPr>
        <w:t xml:space="preserve"> </w:t>
      </w:r>
      <w:r w:rsidR="00C319CE" w:rsidRPr="00310BB6">
        <w:rPr>
          <w:noProof/>
          <w:sz w:val="24"/>
          <w:szCs w:val="24"/>
        </w:rPr>
        <w:t>(далее – Т</w:t>
      </w:r>
      <w:r w:rsidRPr="00310BB6">
        <w:rPr>
          <w:noProof/>
          <w:sz w:val="24"/>
          <w:szCs w:val="24"/>
        </w:rPr>
        <w:t>овар)</w:t>
      </w:r>
      <w:r w:rsidRPr="00310BB6">
        <w:rPr>
          <w:sz w:val="24"/>
          <w:szCs w:val="24"/>
        </w:rPr>
        <w:t xml:space="preserve">. </w:t>
      </w:r>
    </w:p>
    <w:p w:rsidR="00A75ED5" w:rsidRPr="00310BB6" w:rsidRDefault="00A75ED5" w:rsidP="00AA4EA6">
      <w:pPr>
        <w:ind w:firstLine="708"/>
        <w:jc w:val="both"/>
        <w:rPr>
          <w:noProof/>
          <w:sz w:val="24"/>
          <w:szCs w:val="24"/>
        </w:rPr>
      </w:pPr>
      <w:r w:rsidRPr="00310BB6">
        <w:rPr>
          <w:sz w:val="24"/>
          <w:szCs w:val="24"/>
        </w:rPr>
        <w:t>1.2.</w:t>
      </w:r>
      <w:r w:rsidR="00370040" w:rsidRPr="00310BB6">
        <w:rPr>
          <w:sz w:val="24"/>
          <w:szCs w:val="24"/>
        </w:rPr>
        <w:t xml:space="preserve"> </w:t>
      </w:r>
      <w:r w:rsidRPr="00310BB6">
        <w:rPr>
          <w:sz w:val="24"/>
          <w:szCs w:val="24"/>
        </w:rPr>
        <w:t>Поставщик обязуется поставить Заказчик</w:t>
      </w:r>
      <w:r w:rsidR="00C319CE" w:rsidRPr="00310BB6">
        <w:rPr>
          <w:sz w:val="24"/>
          <w:szCs w:val="24"/>
        </w:rPr>
        <w:t>у Т</w:t>
      </w:r>
      <w:r w:rsidRPr="00310BB6">
        <w:rPr>
          <w:sz w:val="24"/>
          <w:szCs w:val="24"/>
        </w:rPr>
        <w:t xml:space="preserve">овар, </w:t>
      </w:r>
      <w:r w:rsidRPr="00310BB6">
        <w:rPr>
          <w:noProof/>
          <w:sz w:val="24"/>
          <w:szCs w:val="24"/>
        </w:rPr>
        <w:t xml:space="preserve">являющийся предметом </w:t>
      </w:r>
      <w:r w:rsidR="00B42968">
        <w:rPr>
          <w:noProof/>
          <w:sz w:val="24"/>
          <w:szCs w:val="24"/>
        </w:rPr>
        <w:t>Контракт</w:t>
      </w:r>
      <w:r w:rsidR="00C319CE" w:rsidRPr="00310BB6">
        <w:rPr>
          <w:noProof/>
          <w:sz w:val="24"/>
          <w:szCs w:val="24"/>
        </w:rPr>
        <w:t>а</w:t>
      </w:r>
      <w:r w:rsidRPr="00310BB6">
        <w:rPr>
          <w:noProof/>
          <w:sz w:val="24"/>
          <w:szCs w:val="24"/>
        </w:rPr>
        <w:t xml:space="preserve">, </w:t>
      </w:r>
      <w:r w:rsidRPr="00310BB6">
        <w:rPr>
          <w:sz w:val="24"/>
          <w:szCs w:val="24"/>
        </w:rPr>
        <w:t xml:space="preserve">согласно </w:t>
      </w:r>
      <w:r w:rsidRPr="00310BB6">
        <w:rPr>
          <w:noProof/>
          <w:sz w:val="24"/>
          <w:szCs w:val="24"/>
        </w:rPr>
        <w:t xml:space="preserve">номенклатуре (ассортимент) товара, </w:t>
      </w:r>
      <w:r w:rsidR="00C319CE" w:rsidRPr="00310BB6">
        <w:rPr>
          <w:sz w:val="24"/>
          <w:szCs w:val="24"/>
        </w:rPr>
        <w:t>а Заказчик обязуется принять Т</w:t>
      </w:r>
      <w:r w:rsidRPr="00310BB6">
        <w:rPr>
          <w:sz w:val="24"/>
          <w:szCs w:val="24"/>
        </w:rPr>
        <w:t xml:space="preserve">овар и оплатить его на условиях настоящего </w:t>
      </w:r>
      <w:r w:rsidR="00B42968">
        <w:rPr>
          <w:sz w:val="24"/>
          <w:szCs w:val="24"/>
        </w:rPr>
        <w:t>Контракт</w:t>
      </w:r>
      <w:r w:rsidR="00C319CE" w:rsidRPr="00310BB6">
        <w:rPr>
          <w:sz w:val="24"/>
          <w:szCs w:val="24"/>
        </w:rPr>
        <w:t>а</w:t>
      </w:r>
      <w:r w:rsidRPr="00310BB6">
        <w:rPr>
          <w:noProof/>
          <w:sz w:val="24"/>
          <w:szCs w:val="24"/>
        </w:rPr>
        <w:t>.</w:t>
      </w:r>
    </w:p>
    <w:p w:rsidR="00A75ED5" w:rsidRPr="00310BB6" w:rsidRDefault="00A75ED5" w:rsidP="00AA4EA6">
      <w:pPr>
        <w:tabs>
          <w:tab w:val="left" w:pos="1134"/>
          <w:tab w:val="left" w:pos="1276"/>
        </w:tabs>
        <w:ind w:firstLine="708"/>
        <w:jc w:val="both"/>
        <w:rPr>
          <w:sz w:val="24"/>
          <w:szCs w:val="24"/>
        </w:rPr>
      </w:pPr>
      <w:r w:rsidRPr="00310BB6">
        <w:rPr>
          <w:sz w:val="24"/>
          <w:szCs w:val="24"/>
        </w:rPr>
        <w:t>1.3. Номенклатура (ассортимент), качество, технические и функциональные характеристики (потребите</w:t>
      </w:r>
      <w:r w:rsidR="00C319CE" w:rsidRPr="00310BB6">
        <w:rPr>
          <w:sz w:val="24"/>
          <w:szCs w:val="24"/>
        </w:rPr>
        <w:t>льские свойства) поставляемого Т</w:t>
      </w:r>
      <w:r w:rsidRPr="00310BB6">
        <w:rPr>
          <w:sz w:val="24"/>
          <w:szCs w:val="24"/>
        </w:rPr>
        <w:t xml:space="preserve">овара, указаны в Приложении №1 к настоящему </w:t>
      </w:r>
      <w:r w:rsidR="00B42968">
        <w:rPr>
          <w:noProof/>
          <w:sz w:val="24"/>
          <w:szCs w:val="24"/>
        </w:rPr>
        <w:t>Контракт</w:t>
      </w:r>
      <w:r w:rsidR="00C319CE" w:rsidRPr="00310BB6">
        <w:rPr>
          <w:noProof/>
          <w:sz w:val="24"/>
          <w:szCs w:val="24"/>
        </w:rPr>
        <w:t>у</w:t>
      </w:r>
      <w:r w:rsidR="004D3B9C">
        <w:rPr>
          <w:noProof/>
          <w:sz w:val="24"/>
          <w:szCs w:val="24"/>
        </w:rPr>
        <w:t xml:space="preserve"> (Спецификация)</w:t>
      </w:r>
      <w:r w:rsidRPr="00310BB6">
        <w:rPr>
          <w:sz w:val="24"/>
          <w:szCs w:val="24"/>
        </w:rPr>
        <w:t>, являющ</w:t>
      </w:r>
      <w:r w:rsidR="00EE78C6" w:rsidRPr="00310BB6">
        <w:rPr>
          <w:sz w:val="24"/>
          <w:szCs w:val="24"/>
        </w:rPr>
        <w:t>е</w:t>
      </w:r>
      <w:r w:rsidRPr="00310BB6">
        <w:rPr>
          <w:sz w:val="24"/>
          <w:szCs w:val="24"/>
        </w:rPr>
        <w:t xml:space="preserve">мся его неотъемлемой частью. </w:t>
      </w:r>
    </w:p>
    <w:p w:rsidR="00730426" w:rsidRDefault="008B0C52" w:rsidP="004D3B9C">
      <w:pPr>
        <w:tabs>
          <w:tab w:val="left" w:pos="900"/>
          <w:tab w:val="left" w:pos="1080"/>
        </w:tabs>
        <w:ind w:firstLine="709"/>
        <w:jc w:val="both"/>
        <w:rPr>
          <w:sz w:val="24"/>
          <w:szCs w:val="24"/>
        </w:rPr>
      </w:pPr>
      <w:r w:rsidRPr="00310BB6">
        <w:rPr>
          <w:sz w:val="24"/>
          <w:szCs w:val="24"/>
        </w:rPr>
        <w:t>1.</w:t>
      </w:r>
      <w:r w:rsidR="00BB6AB4" w:rsidRPr="00310BB6">
        <w:rPr>
          <w:sz w:val="24"/>
          <w:szCs w:val="24"/>
        </w:rPr>
        <w:t>4</w:t>
      </w:r>
      <w:r w:rsidRPr="00310BB6">
        <w:rPr>
          <w:sz w:val="24"/>
          <w:szCs w:val="24"/>
        </w:rPr>
        <w:t>. Датой поставки считается дата подписани</w:t>
      </w:r>
      <w:r w:rsidR="00C319CE" w:rsidRPr="00310BB6">
        <w:rPr>
          <w:sz w:val="24"/>
          <w:szCs w:val="24"/>
        </w:rPr>
        <w:t>я</w:t>
      </w:r>
      <w:r w:rsidRPr="00310BB6">
        <w:rPr>
          <w:sz w:val="24"/>
          <w:szCs w:val="24"/>
        </w:rPr>
        <w:t xml:space="preserve"> </w:t>
      </w:r>
      <w:r w:rsidR="000E0C6C" w:rsidRPr="00310BB6">
        <w:rPr>
          <w:sz w:val="24"/>
          <w:szCs w:val="24"/>
        </w:rPr>
        <w:t>Заказчиком товарных</w:t>
      </w:r>
      <w:r w:rsidRPr="00310BB6">
        <w:rPr>
          <w:sz w:val="24"/>
          <w:szCs w:val="24"/>
        </w:rPr>
        <w:t xml:space="preserve"> накладных</w:t>
      </w:r>
      <w:r w:rsidR="004D3B9C">
        <w:rPr>
          <w:sz w:val="24"/>
          <w:szCs w:val="24"/>
        </w:rPr>
        <w:t xml:space="preserve"> (УПД)</w:t>
      </w:r>
      <w:r w:rsidRPr="00310BB6">
        <w:rPr>
          <w:sz w:val="24"/>
          <w:szCs w:val="24"/>
        </w:rPr>
        <w:t xml:space="preserve"> без претензий.</w:t>
      </w:r>
    </w:p>
    <w:p w:rsidR="00B42968" w:rsidRPr="00310BB6" w:rsidRDefault="00B42968" w:rsidP="004D3B9C">
      <w:pPr>
        <w:tabs>
          <w:tab w:val="left" w:pos="900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1.5. ИКЗ</w:t>
      </w:r>
      <w:r w:rsidRPr="00B42968">
        <w:t xml:space="preserve"> </w:t>
      </w:r>
      <w:r w:rsidR="00337528" w:rsidRPr="00337528">
        <w:rPr>
          <w:sz w:val="24"/>
          <w:szCs w:val="24"/>
        </w:rPr>
        <w:t>261230902344823104500301010000000244</w:t>
      </w:r>
      <w:r w:rsidR="00337528">
        <w:rPr>
          <w:sz w:val="24"/>
          <w:szCs w:val="24"/>
        </w:rPr>
        <w:t>.</w:t>
      </w:r>
    </w:p>
    <w:p w:rsidR="00A75ED5" w:rsidRPr="00310BB6" w:rsidRDefault="00A75ED5" w:rsidP="00A75ED5">
      <w:pPr>
        <w:spacing w:before="60" w:after="60"/>
        <w:jc w:val="center"/>
        <w:rPr>
          <w:b/>
          <w:sz w:val="24"/>
          <w:szCs w:val="24"/>
        </w:rPr>
      </w:pPr>
      <w:r w:rsidRPr="00310BB6">
        <w:rPr>
          <w:b/>
          <w:sz w:val="24"/>
          <w:szCs w:val="24"/>
        </w:rPr>
        <w:t>2. Условия поставки</w:t>
      </w:r>
    </w:p>
    <w:p w:rsidR="0017717B" w:rsidRPr="0017717B" w:rsidRDefault="00370040" w:rsidP="0017717B">
      <w:pPr>
        <w:ind w:firstLine="708"/>
        <w:jc w:val="both"/>
        <w:rPr>
          <w:sz w:val="24"/>
          <w:szCs w:val="24"/>
        </w:rPr>
      </w:pPr>
      <w:r w:rsidRPr="00310BB6">
        <w:rPr>
          <w:sz w:val="24"/>
          <w:szCs w:val="24"/>
        </w:rPr>
        <w:t xml:space="preserve">2.1. </w:t>
      </w:r>
      <w:r w:rsidR="0017717B" w:rsidRPr="0017717B">
        <w:rPr>
          <w:sz w:val="24"/>
          <w:szCs w:val="24"/>
        </w:rPr>
        <w:t xml:space="preserve">Поставщик осуществляет поставку товара по адресу Заказчика: г. Краснодар, </w:t>
      </w:r>
      <w:r w:rsidR="00AE5477" w:rsidRPr="00AE5477">
        <w:rPr>
          <w:sz w:val="24"/>
          <w:szCs w:val="24"/>
        </w:rPr>
        <w:t>ул. М</w:t>
      </w:r>
      <w:r w:rsidR="000E16E4">
        <w:rPr>
          <w:sz w:val="24"/>
          <w:szCs w:val="24"/>
        </w:rPr>
        <w:t xml:space="preserve">итрофана Седина, 4 Литер </w:t>
      </w:r>
      <w:r w:rsidR="00DB148F">
        <w:rPr>
          <w:sz w:val="24"/>
          <w:szCs w:val="24"/>
        </w:rPr>
        <w:t>Д</w:t>
      </w:r>
      <w:r w:rsidR="00E35E10">
        <w:rPr>
          <w:sz w:val="24"/>
          <w:szCs w:val="24"/>
        </w:rPr>
        <w:t xml:space="preserve"> 1 этаж</w:t>
      </w:r>
      <w:r w:rsidR="00AE5477" w:rsidRPr="00AE5477">
        <w:rPr>
          <w:sz w:val="24"/>
          <w:szCs w:val="24"/>
        </w:rPr>
        <w:t xml:space="preserve">.  </w:t>
      </w:r>
    </w:p>
    <w:p w:rsidR="0017717B" w:rsidRPr="00E26499" w:rsidRDefault="0017717B" w:rsidP="0017717B">
      <w:pPr>
        <w:ind w:firstLine="708"/>
        <w:jc w:val="both"/>
        <w:rPr>
          <w:sz w:val="24"/>
          <w:szCs w:val="24"/>
        </w:rPr>
      </w:pPr>
      <w:r w:rsidRPr="00E26499">
        <w:rPr>
          <w:sz w:val="24"/>
          <w:szCs w:val="24"/>
        </w:rPr>
        <w:t>Товар доставляется транспортом Поставщика и</w:t>
      </w:r>
      <w:r w:rsidR="00CA1DE0" w:rsidRPr="00E26499">
        <w:rPr>
          <w:sz w:val="24"/>
          <w:szCs w:val="24"/>
        </w:rPr>
        <w:t xml:space="preserve"> за его счет </w:t>
      </w:r>
      <w:r w:rsidRPr="00E26499">
        <w:rPr>
          <w:sz w:val="24"/>
          <w:szCs w:val="24"/>
        </w:rPr>
        <w:t xml:space="preserve">в упаковке, обеспечивающей сохранность при транспортировке и хранении, с обозначением товарных знаков (при наличии). </w:t>
      </w:r>
    </w:p>
    <w:p w:rsidR="00F22B15" w:rsidRPr="000E16E4" w:rsidRDefault="0017717B" w:rsidP="0017717B">
      <w:pPr>
        <w:ind w:firstLine="708"/>
        <w:jc w:val="both"/>
        <w:rPr>
          <w:b/>
          <w:sz w:val="24"/>
          <w:szCs w:val="24"/>
        </w:rPr>
      </w:pPr>
      <w:r w:rsidRPr="000E16E4">
        <w:rPr>
          <w:b/>
          <w:sz w:val="24"/>
          <w:szCs w:val="24"/>
        </w:rPr>
        <w:t>Доставка, разгрузка</w:t>
      </w:r>
      <w:r w:rsidR="00CA1DE0" w:rsidRPr="000E16E4">
        <w:rPr>
          <w:b/>
          <w:sz w:val="24"/>
          <w:szCs w:val="24"/>
        </w:rPr>
        <w:t xml:space="preserve">, </w:t>
      </w:r>
      <w:r w:rsidR="003558CD">
        <w:rPr>
          <w:b/>
          <w:sz w:val="24"/>
          <w:szCs w:val="24"/>
        </w:rPr>
        <w:t xml:space="preserve">занос в помещение склада </w:t>
      </w:r>
      <w:r w:rsidRPr="000E16E4">
        <w:rPr>
          <w:b/>
          <w:sz w:val="24"/>
          <w:szCs w:val="24"/>
        </w:rPr>
        <w:t>осуществляются силами</w:t>
      </w:r>
      <w:r w:rsidR="004D3B9C" w:rsidRPr="000E16E4">
        <w:rPr>
          <w:b/>
          <w:sz w:val="24"/>
          <w:szCs w:val="24"/>
        </w:rPr>
        <w:t xml:space="preserve"> и за счет</w:t>
      </w:r>
      <w:r w:rsidRPr="000E16E4">
        <w:rPr>
          <w:b/>
          <w:sz w:val="24"/>
          <w:szCs w:val="24"/>
        </w:rPr>
        <w:t xml:space="preserve"> Поставщика. </w:t>
      </w:r>
    </w:p>
    <w:p w:rsidR="001B219F" w:rsidRPr="00310BB6" w:rsidRDefault="00A75ED5" w:rsidP="00AA4EA6">
      <w:pPr>
        <w:ind w:firstLine="708"/>
        <w:jc w:val="both"/>
        <w:rPr>
          <w:sz w:val="24"/>
          <w:szCs w:val="24"/>
        </w:rPr>
      </w:pPr>
      <w:r w:rsidRPr="00310BB6">
        <w:rPr>
          <w:sz w:val="24"/>
          <w:szCs w:val="24"/>
        </w:rPr>
        <w:t>2.2.</w:t>
      </w:r>
      <w:r w:rsidR="00BE3027" w:rsidRPr="00310BB6">
        <w:rPr>
          <w:sz w:val="24"/>
          <w:szCs w:val="24"/>
        </w:rPr>
        <w:t xml:space="preserve"> </w:t>
      </w:r>
      <w:r w:rsidRPr="00310BB6">
        <w:rPr>
          <w:sz w:val="24"/>
          <w:szCs w:val="24"/>
        </w:rPr>
        <w:t xml:space="preserve">Срок </w:t>
      </w:r>
      <w:r w:rsidRPr="00E26499">
        <w:rPr>
          <w:sz w:val="24"/>
          <w:szCs w:val="24"/>
        </w:rPr>
        <w:t>поставки</w:t>
      </w:r>
      <w:r w:rsidRPr="00DF1C7A">
        <w:rPr>
          <w:sz w:val="24"/>
          <w:szCs w:val="24"/>
        </w:rPr>
        <w:t>:</w:t>
      </w:r>
      <w:r w:rsidR="001B219F" w:rsidRPr="00DF1C7A">
        <w:rPr>
          <w:sz w:val="24"/>
          <w:szCs w:val="24"/>
        </w:rPr>
        <w:t xml:space="preserve"> </w:t>
      </w:r>
      <w:r w:rsidR="003558CD">
        <w:rPr>
          <w:b/>
          <w:sz w:val="24"/>
          <w:szCs w:val="24"/>
        </w:rPr>
        <w:t xml:space="preserve">в течение </w:t>
      </w:r>
      <w:r w:rsidR="00337528">
        <w:rPr>
          <w:b/>
          <w:sz w:val="24"/>
          <w:szCs w:val="24"/>
        </w:rPr>
        <w:t>10</w:t>
      </w:r>
      <w:r w:rsidR="003558CD">
        <w:rPr>
          <w:b/>
          <w:sz w:val="24"/>
          <w:szCs w:val="24"/>
        </w:rPr>
        <w:t xml:space="preserve"> календарных дней с даты заключения Контракта</w:t>
      </w:r>
      <w:r w:rsidR="006B2F62" w:rsidRPr="00E26499">
        <w:rPr>
          <w:sz w:val="24"/>
          <w:szCs w:val="24"/>
        </w:rPr>
        <w:t>.</w:t>
      </w:r>
    </w:p>
    <w:p w:rsidR="00A06735" w:rsidRPr="00310BB6" w:rsidRDefault="00E7158E" w:rsidP="00A06735">
      <w:pPr>
        <w:ind w:firstLine="708"/>
        <w:jc w:val="both"/>
        <w:rPr>
          <w:noProof/>
          <w:sz w:val="24"/>
          <w:szCs w:val="24"/>
        </w:rPr>
      </w:pPr>
      <w:r w:rsidRPr="00310BB6">
        <w:rPr>
          <w:sz w:val="24"/>
          <w:szCs w:val="24"/>
        </w:rPr>
        <w:t>2.</w:t>
      </w:r>
      <w:r w:rsidR="00D63868" w:rsidRPr="00310BB6">
        <w:rPr>
          <w:sz w:val="24"/>
          <w:szCs w:val="24"/>
        </w:rPr>
        <w:t>3</w:t>
      </w:r>
      <w:r w:rsidR="00370040" w:rsidRPr="00310BB6">
        <w:rPr>
          <w:sz w:val="24"/>
          <w:szCs w:val="24"/>
        </w:rPr>
        <w:t xml:space="preserve">. </w:t>
      </w:r>
      <w:r w:rsidR="00635ED5" w:rsidRPr="00310BB6">
        <w:rPr>
          <w:sz w:val="24"/>
          <w:szCs w:val="24"/>
        </w:rPr>
        <w:t xml:space="preserve">Поставщик уведомляет ответственного представителя Заказчика </w:t>
      </w:r>
      <w:r w:rsidR="003558CD">
        <w:rPr>
          <w:sz w:val="24"/>
          <w:szCs w:val="24"/>
        </w:rPr>
        <w:t>начальник отдела информационных технологий</w:t>
      </w:r>
      <w:r w:rsidR="00C00389" w:rsidRPr="00310BB6">
        <w:rPr>
          <w:sz w:val="24"/>
          <w:szCs w:val="24"/>
        </w:rPr>
        <w:t xml:space="preserve"> тел. </w:t>
      </w:r>
      <w:r w:rsidR="003558CD">
        <w:rPr>
          <w:sz w:val="24"/>
          <w:szCs w:val="24"/>
        </w:rPr>
        <w:t xml:space="preserve">(861) </w:t>
      </w:r>
      <w:r w:rsidR="003558CD" w:rsidRPr="003558CD">
        <w:rPr>
          <w:b/>
          <w:sz w:val="24"/>
          <w:szCs w:val="24"/>
        </w:rPr>
        <w:t>262 73 81</w:t>
      </w:r>
      <w:r w:rsidR="003558CD">
        <w:rPr>
          <w:b/>
          <w:sz w:val="24"/>
          <w:szCs w:val="24"/>
        </w:rPr>
        <w:t xml:space="preserve"> </w:t>
      </w:r>
      <w:r w:rsidR="00635ED5" w:rsidRPr="00310BB6">
        <w:rPr>
          <w:b/>
          <w:sz w:val="24"/>
          <w:szCs w:val="24"/>
        </w:rPr>
        <w:t xml:space="preserve">о </w:t>
      </w:r>
      <w:r w:rsidR="00F738FF">
        <w:rPr>
          <w:b/>
          <w:sz w:val="24"/>
          <w:szCs w:val="24"/>
        </w:rPr>
        <w:t>наличии Товара на с</w:t>
      </w:r>
      <w:r w:rsidR="0017717B">
        <w:rPr>
          <w:b/>
          <w:sz w:val="24"/>
          <w:szCs w:val="24"/>
        </w:rPr>
        <w:t xml:space="preserve">кладе, дате и времени возможной </w:t>
      </w:r>
      <w:proofErr w:type="gramStart"/>
      <w:r w:rsidR="0017717B">
        <w:rPr>
          <w:b/>
          <w:sz w:val="24"/>
          <w:szCs w:val="24"/>
        </w:rPr>
        <w:t>доставки</w:t>
      </w:r>
      <w:r w:rsidR="00F738FF">
        <w:rPr>
          <w:b/>
          <w:sz w:val="24"/>
          <w:szCs w:val="24"/>
        </w:rPr>
        <w:t xml:space="preserve">  Т</w:t>
      </w:r>
      <w:r w:rsidR="00635ED5" w:rsidRPr="00310BB6">
        <w:rPr>
          <w:b/>
          <w:sz w:val="24"/>
          <w:szCs w:val="24"/>
        </w:rPr>
        <w:t>овара</w:t>
      </w:r>
      <w:proofErr w:type="gramEnd"/>
      <w:r w:rsidR="00635ED5" w:rsidRPr="00310BB6">
        <w:rPr>
          <w:b/>
          <w:sz w:val="24"/>
          <w:szCs w:val="24"/>
        </w:rPr>
        <w:t xml:space="preserve"> </w:t>
      </w:r>
      <w:r w:rsidR="00F738FF">
        <w:rPr>
          <w:sz w:val="24"/>
          <w:szCs w:val="24"/>
        </w:rPr>
        <w:t>и обеспечивает присутствие</w:t>
      </w:r>
      <w:r w:rsidR="00635ED5" w:rsidRPr="00310BB6">
        <w:rPr>
          <w:sz w:val="24"/>
          <w:szCs w:val="24"/>
        </w:rPr>
        <w:t xml:space="preserve"> своего представител</w:t>
      </w:r>
      <w:r w:rsidR="00E7233C">
        <w:rPr>
          <w:sz w:val="24"/>
          <w:szCs w:val="24"/>
        </w:rPr>
        <w:t>я</w:t>
      </w:r>
      <w:r w:rsidR="00635ED5" w:rsidRPr="00310BB6">
        <w:rPr>
          <w:sz w:val="24"/>
          <w:szCs w:val="24"/>
        </w:rPr>
        <w:t xml:space="preserve">. </w:t>
      </w:r>
      <w:r w:rsidR="00635ED5" w:rsidRPr="00310BB6">
        <w:rPr>
          <w:noProof/>
          <w:sz w:val="24"/>
          <w:szCs w:val="24"/>
        </w:rPr>
        <w:t>Ответственный представитель Поставщика должен предоставить доверенность, удостоверяющую его полномочия по передаче Товара.</w:t>
      </w:r>
    </w:p>
    <w:p w:rsidR="00A75ED5" w:rsidRPr="00310BB6" w:rsidRDefault="00A75ED5" w:rsidP="00BC5D13">
      <w:pPr>
        <w:spacing w:after="120"/>
        <w:jc w:val="center"/>
        <w:rPr>
          <w:b/>
          <w:sz w:val="24"/>
          <w:szCs w:val="24"/>
        </w:rPr>
      </w:pPr>
      <w:r w:rsidRPr="00310BB6">
        <w:rPr>
          <w:rStyle w:val="aa"/>
          <w:bCs/>
          <w:noProof/>
          <w:color w:val="auto"/>
          <w:sz w:val="24"/>
          <w:szCs w:val="24"/>
        </w:rPr>
        <w:t xml:space="preserve">3. Цена </w:t>
      </w:r>
      <w:r w:rsidR="00B42968">
        <w:rPr>
          <w:rStyle w:val="aa"/>
          <w:bCs/>
          <w:noProof/>
          <w:color w:val="auto"/>
          <w:sz w:val="24"/>
          <w:szCs w:val="24"/>
        </w:rPr>
        <w:t>Контракт</w:t>
      </w:r>
      <w:r w:rsidR="00CF3747" w:rsidRPr="00310BB6">
        <w:rPr>
          <w:rStyle w:val="aa"/>
          <w:bCs/>
          <w:noProof/>
          <w:color w:val="auto"/>
          <w:sz w:val="24"/>
          <w:szCs w:val="24"/>
        </w:rPr>
        <w:t>а</w:t>
      </w:r>
      <w:r w:rsidRPr="00310BB6">
        <w:rPr>
          <w:rStyle w:val="aa"/>
          <w:bCs/>
          <w:noProof/>
          <w:color w:val="auto"/>
          <w:sz w:val="24"/>
          <w:szCs w:val="24"/>
        </w:rPr>
        <w:t>, порядок расчетов</w:t>
      </w:r>
    </w:p>
    <w:p w:rsidR="00A75ED5" w:rsidRPr="00310BB6" w:rsidRDefault="00A75ED5" w:rsidP="00365FA1">
      <w:pPr>
        <w:pStyle w:val="a9"/>
        <w:ind w:firstLine="708"/>
        <w:rPr>
          <w:rFonts w:ascii="Times New Roman" w:hAnsi="Times New Roman" w:cs="Times New Roman"/>
          <w:noProof/>
          <w:sz w:val="24"/>
          <w:szCs w:val="24"/>
        </w:rPr>
      </w:pPr>
      <w:r w:rsidRPr="00310BB6">
        <w:rPr>
          <w:rFonts w:ascii="Times New Roman" w:hAnsi="Times New Roman" w:cs="Times New Roman"/>
          <w:noProof/>
          <w:sz w:val="24"/>
          <w:szCs w:val="24"/>
        </w:rPr>
        <w:t xml:space="preserve">3.1. Цены на товар (единицу изделия) по </w:t>
      </w:r>
      <w:r w:rsidR="00B42968">
        <w:rPr>
          <w:rFonts w:ascii="Times New Roman" w:hAnsi="Times New Roman" w:cs="Times New Roman"/>
          <w:noProof/>
          <w:sz w:val="24"/>
          <w:szCs w:val="24"/>
        </w:rPr>
        <w:t>Контракт</w:t>
      </w:r>
      <w:r w:rsidR="00CF3747" w:rsidRPr="00310BB6">
        <w:rPr>
          <w:rFonts w:ascii="Times New Roman" w:hAnsi="Times New Roman" w:cs="Times New Roman"/>
          <w:noProof/>
          <w:sz w:val="24"/>
          <w:szCs w:val="24"/>
        </w:rPr>
        <w:t>у</w:t>
      </w:r>
      <w:r w:rsidR="00D378F6" w:rsidRPr="00310BB6">
        <w:rPr>
          <w:rFonts w:ascii="Times New Roman" w:hAnsi="Times New Roman" w:cs="Times New Roman"/>
          <w:noProof/>
          <w:sz w:val="24"/>
          <w:szCs w:val="24"/>
        </w:rPr>
        <w:t xml:space="preserve"> определены в Приложении №</w:t>
      </w:r>
      <w:r w:rsidRPr="00310BB6">
        <w:rPr>
          <w:rFonts w:ascii="Times New Roman" w:hAnsi="Times New Roman" w:cs="Times New Roman"/>
          <w:noProof/>
          <w:sz w:val="24"/>
          <w:szCs w:val="24"/>
        </w:rPr>
        <w:t>1</w:t>
      </w:r>
      <w:r w:rsidR="00F738FF">
        <w:rPr>
          <w:rFonts w:ascii="Times New Roman" w:hAnsi="Times New Roman" w:cs="Times New Roman"/>
          <w:noProof/>
          <w:sz w:val="24"/>
          <w:szCs w:val="24"/>
        </w:rPr>
        <w:t xml:space="preserve"> (Спецификация)</w:t>
      </w:r>
      <w:r w:rsidRPr="00310BB6">
        <w:rPr>
          <w:rFonts w:ascii="Times New Roman" w:hAnsi="Times New Roman" w:cs="Times New Roman"/>
          <w:noProof/>
          <w:sz w:val="24"/>
          <w:szCs w:val="24"/>
        </w:rPr>
        <w:t xml:space="preserve"> к настоящему </w:t>
      </w:r>
      <w:r w:rsidR="00B42968">
        <w:rPr>
          <w:rFonts w:ascii="Times New Roman" w:hAnsi="Times New Roman" w:cs="Times New Roman"/>
          <w:noProof/>
          <w:sz w:val="24"/>
          <w:szCs w:val="24"/>
        </w:rPr>
        <w:t>Контракт</w:t>
      </w:r>
      <w:r w:rsidR="00CF3747" w:rsidRPr="00310BB6">
        <w:rPr>
          <w:rFonts w:ascii="Times New Roman" w:hAnsi="Times New Roman" w:cs="Times New Roman"/>
          <w:noProof/>
          <w:sz w:val="24"/>
          <w:szCs w:val="24"/>
        </w:rPr>
        <w:t>у</w:t>
      </w:r>
      <w:r w:rsidRPr="00310BB6">
        <w:rPr>
          <w:rFonts w:ascii="Times New Roman" w:hAnsi="Times New Roman" w:cs="Times New Roman"/>
          <w:noProof/>
          <w:sz w:val="24"/>
          <w:szCs w:val="24"/>
        </w:rPr>
        <w:t xml:space="preserve">, зафиксированы и не подлежат изменению в течение срока действия </w:t>
      </w:r>
      <w:r w:rsidR="00B42968">
        <w:rPr>
          <w:rFonts w:ascii="Times New Roman" w:hAnsi="Times New Roman" w:cs="Times New Roman"/>
          <w:noProof/>
          <w:sz w:val="24"/>
          <w:szCs w:val="24"/>
        </w:rPr>
        <w:t>Контракт</w:t>
      </w:r>
      <w:r w:rsidR="009F00B5" w:rsidRPr="00310BB6">
        <w:rPr>
          <w:rFonts w:ascii="Times New Roman" w:hAnsi="Times New Roman" w:cs="Times New Roman"/>
          <w:noProof/>
          <w:sz w:val="24"/>
          <w:szCs w:val="24"/>
        </w:rPr>
        <w:t>а</w:t>
      </w:r>
      <w:r w:rsidRPr="00310BB6">
        <w:rPr>
          <w:rFonts w:ascii="Times New Roman" w:hAnsi="Times New Roman" w:cs="Times New Roman"/>
          <w:noProof/>
          <w:sz w:val="24"/>
          <w:szCs w:val="24"/>
        </w:rPr>
        <w:t>, кроме случ</w:t>
      </w:r>
      <w:r w:rsidR="00F845D4" w:rsidRPr="00310BB6">
        <w:rPr>
          <w:rFonts w:ascii="Times New Roman" w:hAnsi="Times New Roman" w:cs="Times New Roman"/>
          <w:noProof/>
          <w:sz w:val="24"/>
          <w:szCs w:val="24"/>
        </w:rPr>
        <w:t>ев</w:t>
      </w:r>
      <w:r w:rsidRPr="00310BB6">
        <w:rPr>
          <w:rFonts w:ascii="Times New Roman" w:hAnsi="Times New Roman" w:cs="Times New Roman"/>
          <w:noProof/>
          <w:sz w:val="24"/>
          <w:szCs w:val="24"/>
        </w:rPr>
        <w:t>, указанн</w:t>
      </w:r>
      <w:r w:rsidR="00F845D4" w:rsidRPr="00310BB6">
        <w:rPr>
          <w:rFonts w:ascii="Times New Roman" w:hAnsi="Times New Roman" w:cs="Times New Roman"/>
          <w:noProof/>
          <w:sz w:val="24"/>
          <w:szCs w:val="24"/>
        </w:rPr>
        <w:t>ых</w:t>
      </w:r>
      <w:r w:rsidRPr="00310BB6">
        <w:rPr>
          <w:rFonts w:ascii="Times New Roman" w:hAnsi="Times New Roman" w:cs="Times New Roman"/>
          <w:noProof/>
          <w:sz w:val="24"/>
          <w:szCs w:val="24"/>
        </w:rPr>
        <w:t xml:space="preserve"> в </w:t>
      </w:r>
      <w:r w:rsidR="004B46D1" w:rsidRPr="00310BB6">
        <w:rPr>
          <w:rFonts w:ascii="Times New Roman" w:hAnsi="Times New Roman" w:cs="Times New Roman"/>
          <w:noProof/>
          <w:sz w:val="24"/>
          <w:szCs w:val="24"/>
        </w:rPr>
        <w:t>настояще</w:t>
      </w:r>
      <w:r w:rsidR="00365FA1" w:rsidRPr="00310BB6">
        <w:rPr>
          <w:rFonts w:ascii="Times New Roman" w:hAnsi="Times New Roman" w:cs="Times New Roman"/>
          <w:noProof/>
          <w:sz w:val="24"/>
          <w:szCs w:val="24"/>
        </w:rPr>
        <w:t>м</w:t>
      </w:r>
      <w:r w:rsidR="004B46D1" w:rsidRPr="00310BB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42968">
        <w:rPr>
          <w:rFonts w:ascii="Times New Roman" w:hAnsi="Times New Roman" w:cs="Times New Roman"/>
          <w:noProof/>
          <w:sz w:val="24"/>
          <w:szCs w:val="24"/>
        </w:rPr>
        <w:t>Контракт</w:t>
      </w:r>
      <w:r w:rsidR="00365FA1" w:rsidRPr="00310BB6">
        <w:rPr>
          <w:rFonts w:ascii="Times New Roman" w:hAnsi="Times New Roman" w:cs="Times New Roman"/>
          <w:noProof/>
          <w:sz w:val="24"/>
          <w:szCs w:val="24"/>
        </w:rPr>
        <w:t>е</w:t>
      </w:r>
      <w:r w:rsidRPr="00310BB6">
        <w:rPr>
          <w:rFonts w:ascii="Times New Roman" w:hAnsi="Times New Roman" w:cs="Times New Roman"/>
          <w:noProof/>
          <w:sz w:val="24"/>
          <w:szCs w:val="24"/>
        </w:rPr>
        <w:t xml:space="preserve">. </w:t>
      </w:r>
    </w:p>
    <w:p w:rsidR="00A75ED5" w:rsidRPr="00A22BB1" w:rsidRDefault="00A75ED5" w:rsidP="00C0339F">
      <w:pPr>
        <w:shd w:val="clear" w:color="auto" w:fill="FFFFFF"/>
        <w:ind w:firstLine="708"/>
        <w:jc w:val="both"/>
        <w:rPr>
          <w:noProof/>
          <w:sz w:val="24"/>
          <w:szCs w:val="24"/>
        </w:rPr>
      </w:pPr>
      <w:r w:rsidRPr="00310BB6">
        <w:rPr>
          <w:noProof/>
          <w:sz w:val="24"/>
          <w:szCs w:val="24"/>
        </w:rPr>
        <w:t>3.2.</w:t>
      </w:r>
      <w:r w:rsidRPr="00310BB6">
        <w:rPr>
          <w:noProof/>
          <w:sz w:val="24"/>
          <w:szCs w:val="24"/>
        </w:rPr>
        <w:tab/>
      </w:r>
      <w:r w:rsidR="001617E2" w:rsidRPr="00310BB6">
        <w:rPr>
          <w:noProof/>
          <w:sz w:val="24"/>
          <w:szCs w:val="24"/>
        </w:rPr>
        <w:t xml:space="preserve">Цена </w:t>
      </w:r>
      <w:r w:rsidR="00B42968">
        <w:rPr>
          <w:noProof/>
          <w:sz w:val="24"/>
          <w:szCs w:val="24"/>
        </w:rPr>
        <w:t>Контракт</w:t>
      </w:r>
      <w:r w:rsidR="001617E2" w:rsidRPr="00310BB6">
        <w:rPr>
          <w:noProof/>
          <w:sz w:val="24"/>
          <w:szCs w:val="24"/>
        </w:rPr>
        <w:t>а составляет</w:t>
      </w:r>
      <w:r w:rsidR="00A22BB1">
        <w:rPr>
          <w:noProof/>
          <w:sz w:val="24"/>
          <w:szCs w:val="24"/>
        </w:rPr>
        <w:t xml:space="preserve"> </w:t>
      </w:r>
      <w:r w:rsidR="000E16E4">
        <w:rPr>
          <w:b/>
          <w:noProof/>
          <w:sz w:val="24"/>
          <w:szCs w:val="24"/>
        </w:rPr>
        <w:t>_____________</w:t>
      </w:r>
      <w:r w:rsidR="00E7233C">
        <w:rPr>
          <w:b/>
          <w:noProof/>
          <w:sz w:val="24"/>
          <w:szCs w:val="24"/>
        </w:rPr>
        <w:t xml:space="preserve"> </w:t>
      </w:r>
      <w:r w:rsidR="001617E2" w:rsidRPr="00A22BB1">
        <w:rPr>
          <w:noProof/>
          <w:sz w:val="24"/>
          <w:szCs w:val="24"/>
        </w:rPr>
        <w:t>(</w:t>
      </w:r>
      <w:r w:rsidR="000E16E4">
        <w:rPr>
          <w:noProof/>
          <w:sz w:val="24"/>
          <w:szCs w:val="24"/>
        </w:rPr>
        <w:t>_________________</w:t>
      </w:r>
      <w:r w:rsidR="00EE78C6" w:rsidRPr="00A22BB1">
        <w:rPr>
          <w:noProof/>
          <w:sz w:val="24"/>
          <w:szCs w:val="24"/>
        </w:rPr>
        <w:t>)</w:t>
      </w:r>
      <w:r w:rsidR="001617E2" w:rsidRPr="00A22BB1">
        <w:rPr>
          <w:noProof/>
          <w:sz w:val="24"/>
          <w:szCs w:val="24"/>
        </w:rPr>
        <w:t xml:space="preserve"> рубл</w:t>
      </w:r>
      <w:r w:rsidR="00312AE8">
        <w:rPr>
          <w:noProof/>
          <w:sz w:val="24"/>
          <w:szCs w:val="24"/>
        </w:rPr>
        <w:t>ей</w:t>
      </w:r>
      <w:r w:rsidR="00E7233C">
        <w:rPr>
          <w:noProof/>
          <w:sz w:val="24"/>
          <w:szCs w:val="24"/>
        </w:rPr>
        <w:t xml:space="preserve"> </w:t>
      </w:r>
      <w:r w:rsidR="009D3862">
        <w:rPr>
          <w:noProof/>
          <w:sz w:val="24"/>
          <w:szCs w:val="24"/>
        </w:rPr>
        <w:t>00</w:t>
      </w:r>
      <w:r w:rsidR="00122E6C" w:rsidRPr="00A22BB1">
        <w:rPr>
          <w:noProof/>
          <w:sz w:val="24"/>
          <w:szCs w:val="24"/>
        </w:rPr>
        <w:t xml:space="preserve"> </w:t>
      </w:r>
      <w:r w:rsidR="001617E2" w:rsidRPr="00A22BB1">
        <w:rPr>
          <w:noProof/>
          <w:sz w:val="24"/>
          <w:szCs w:val="24"/>
        </w:rPr>
        <w:t>копеек</w:t>
      </w:r>
      <w:r w:rsidR="00EE78C6" w:rsidRPr="00A22BB1">
        <w:rPr>
          <w:noProof/>
          <w:sz w:val="24"/>
          <w:szCs w:val="24"/>
        </w:rPr>
        <w:t>,</w:t>
      </w:r>
      <w:r w:rsidR="00A76236" w:rsidRPr="00A22BB1">
        <w:rPr>
          <w:noProof/>
          <w:sz w:val="24"/>
          <w:szCs w:val="24"/>
        </w:rPr>
        <w:t xml:space="preserve"> </w:t>
      </w:r>
      <w:r w:rsidR="000E16E4">
        <w:rPr>
          <w:noProof/>
          <w:sz w:val="24"/>
          <w:szCs w:val="24"/>
        </w:rPr>
        <w:t xml:space="preserve">в том чисде НДС ___% или </w:t>
      </w:r>
      <w:r w:rsidR="00366A53">
        <w:rPr>
          <w:noProof/>
          <w:sz w:val="24"/>
          <w:szCs w:val="24"/>
        </w:rPr>
        <w:t>НДС не предусмотрен</w:t>
      </w:r>
      <w:r w:rsidR="000E16E4">
        <w:rPr>
          <w:noProof/>
          <w:sz w:val="24"/>
          <w:szCs w:val="24"/>
        </w:rPr>
        <w:t xml:space="preserve"> (основание</w:t>
      </w:r>
      <w:r w:rsidR="00F1390D">
        <w:rPr>
          <w:noProof/>
          <w:sz w:val="24"/>
          <w:szCs w:val="24"/>
        </w:rPr>
        <w:t>)</w:t>
      </w:r>
      <w:r w:rsidR="00795EB9" w:rsidRPr="00A22BB1">
        <w:rPr>
          <w:noProof/>
          <w:sz w:val="24"/>
          <w:szCs w:val="24"/>
        </w:rPr>
        <w:t>.</w:t>
      </w:r>
    </w:p>
    <w:p w:rsidR="00B73E12" w:rsidRPr="00310BB6" w:rsidRDefault="00B73E12" w:rsidP="00C0339F">
      <w:pPr>
        <w:shd w:val="clear" w:color="auto" w:fill="FFFFFF"/>
        <w:suppressAutoHyphens/>
        <w:ind w:firstLine="708"/>
        <w:jc w:val="both"/>
        <w:rPr>
          <w:sz w:val="24"/>
          <w:szCs w:val="24"/>
          <w:lang w:eastAsia="zh-CN"/>
        </w:rPr>
      </w:pPr>
      <w:r w:rsidRPr="00310BB6">
        <w:rPr>
          <w:sz w:val="24"/>
          <w:szCs w:val="24"/>
          <w:lang w:eastAsia="ru-RU"/>
        </w:rPr>
        <w:t xml:space="preserve">3.3. Цена </w:t>
      </w:r>
      <w:r w:rsidR="00B42968">
        <w:rPr>
          <w:sz w:val="24"/>
          <w:szCs w:val="24"/>
          <w:lang w:eastAsia="ru-RU"/>
        </w:rPr>
        <w:t>Контракт</w:t>
      </w:r>
      <w:r w:rsidRPr="00310BB6">
        <w:rPr>
          <w:sz w:val="24"/>
          <w:szCs w:val="24"/>
          <w:lang w:eastAsia="ru-RU"/>
        </w:rPr>
        <w:t xml:space="preserve">а может быть </w:t>
      </w:r>
      <w:r w:rsidR="000E0C6C" w:rsidRPr="00310BB6">
        <w:rPr>
          <w:sz w:val="24"/>
          <w:szCs w:val="24"/>
          <w:lang w:eastAsia="ru-RU"/>
        </w:rPr>
        <w:t>снижена по</w:t>
      </w:r>
      <w:r w:rsidRPr="00310BB6">
        <w:rPr>
          <w:sz w:val="24"/>
          <w:szCs w:val="24"/>
          <w:lang w:eastAsia="ru-RU"/>
        </w:rPr>
        <w:t xml:space="preserve"> соглашению Сторон </w:t>
      </w:r>
      <w:r w:rsidR="001508F7" w:rsidRPr="00310BB6">
        <w:rPr>
          <w:sz w:val="24"/>
          <w:szCs w:val="24"/>
          <w:lang w:eastAsia="ru-RU"/>
        </w:rPr>
        <w:t>без изменения,</w:t>
      </w:r>
      <w:r w:rsidRPr="00310BB6">
        <w:rPr>
          <w:sz w:val="24"/>
          <w:szCs w:val="24"/>
          <w:lang w:eastAsia="ru-RU"/>
        </w:rPr>
        <w:t xml:space="preserve"> предусмотренных </w:t>
      </w:r>
      <w:r w:rsidR="00B42968">
        <w:rPr>
          <w:sz w:val="24"/>
          <w:szCs w:val="24"/>
          <w:lang w:eastAsia="ru-RU"/>
        </w:rPr>
        <w:t>Контракт</w:t>
      </w:r>
      <w:r w:rsidR="00C34124" w:rsidRPr="00310BB6">
        <w:rPr>
          <w:sz w:val="24"/>
          <w:szCs w:val="24"/>
          <w:lang w:eastAsia="ru-RU"/>
        </w:rPr>
        <w:t>ом</w:t>
      </w:r>
      <w:r w:rsidRPr="00310BB6">
        <w:rPr>
          <w:sz w:val="24"/>
          <w:szCs w:val="24"/>
          <w:lang w:eastAsia="ru-RU"/>
        </w:rPr>
        <w:t xml:space="preserve"> объема и качества поставляемого Товара и иных условий </w:t>
      </w:r>
      <w:r w:rsidR="00B42968">
        <w:rPr>
          <w:sz w:val="24"/>
          <w:szCs w:val="24"/>
          <w:lang w:eastAsia="ru-RU"/>
        </w:rPr>
        <w:t>Контракт</w:t>
      </w:r>
      <w:r w:rsidR="00C34124" w:rsidRPr="00310BB6">
        <w:rPr>
          <w:sz w:val="24"/>
          <w:szCs w:val="24"/>
          <w:lang w:eastAsia="ru-RU"/>
        </w:rPr>
        <w:t>а</w:t>
      </w:r>
    </w:p>
    <w:p w:rsidR="00A75ED5" w:rsidRPr="00E26499" w:rsidRDefault="00A75ED5" w:rsidP="00365FA1">
      <w:pPr>
        <w:widowControl w:val="0"/>
        <w:ind w:firstLine="708"/>
        <w:jc w:val="both"/>
        <w:rPr>
          <w:sz w:val="24"/>
          <w:szCs w:val="24"/>
        </w:rPr>
      </w:pPr>
      <w:r w:rsidRPr="00310BB6">
        <w:rPr>
          <w:sz w:val="24"/>
          <w:szCs w:val="24"/>
        </w:rPr>
        <w:t>3.</w:t>
      </w:r>
      <w:r w:rsidR="00C34124" w:rsidRPr="00310BB6">
        <w:rPr>
          <w:sz w:val="24"/>
          <w:szCs w:val="24"/>
        </w:rPr>
        <w:t>4</w:t>
      </w:r>
      <w:r w:rsidRPr="00310BB6">
        <w:rPr>
          <w:sz w:val="24"/>
          <w:szCs w:val="24"/>
        </w:rPr>
        <w:t>.</w:t>
      </w:r>
      <w:r w:rsidRPr="00310BB6">
        <w:rPr>
          <w:sz w:val="24"/>
          <w:szCs w:val="24"/>
        </w:rPr>
        <w:tab/>
      </w:r>
      <w:r w:rsidRPr="00310BB6">
        <w:rPr>
          <w:noProof/>
          <w:sz w:val="24"/>
          <w:szCs w:val="24"/>
        </w:rPr>
        <w:t xml:space="preserve">Сторонами настоящего </w:t>
      </w:r>
      <w:r w:rsidR="00B42968">
        <w:rPr>
          <w:noProof/>
          <w:sz w:val="24"/>
          <w:szCs w:val="24"/>
        </w:rPr>
        <w:t>Контракт</w:t>
      </w:r>
      <w:r w:rsidR="001617E2" w:rsidRPr="00310BB6">
        <w:rPr>
          <w:noProof/>
          <w:sz w:val="24"/>
          <w:szCs w:val="24"/>
        </w:rPr>
        <w:t>а</w:t>
      </w:r>
      <w:r w:rsidR="007810DF" w:rsidRPr="00310BB6">
        <w:rPr>
          <w:noProof/>
          <w:sz w:val="24"/>
          <w:szCs w:val="24"/>
        </w:rPr>
        <w:t xml:space="preserve"> </w:t>
      </w:r>
      <w:r w:rsidRPr="00310BB6">
        <w:rPr>
          <w:noProof/>
          <w:sz w:val="24"/>
          <w:szCs w:val="24"/>
        </w:rPr>
        <w:t xml:space="preserve">определен </w:t>
      </w:r>
      <w:r w:rsidRPr="00310BB6">
        <w:rPr>
          <w:b/>
          <w:noProof/>
          <w:sz w:val="24"/>
          <w:szCs w:val="24"/>
          <w:u w:val="single"/>
        </w:rPr>
        <w:t>следующий  порядок и срок расчетов</w:t>
      </w:r>
      <w:r w:rsidRPr="00310BB6">
        <w:rPr>
          <w:noProof/>
          <w:sz w:val="24"/>
          <w:szCs w:val="24"/>
        </w:rPr>
        <w:t xml:space="preserve"> </w:t>
      </w:r>
      <w:r w:rsidRPr="00310BB6">
        <w:rPr>
          <w:noProof/>
          <w:sz w:val="24"/>
          <w:szCs w:val="24"/>
        </w:rPr>
        <w:lastRenderedPageBreak/>
        <w:t xml:space="preserve">за товар, являющийся </w:t>
      </w:r>
      <w:r w:rsidRPr="00E26499">
        <w:rPr>
          <w:noProof/>
          <w:sz w:val="24"/>
          <w:szCs w:val="24"/>
        </w:rPr>
        <w:t xml:space="preserve">предметом </w:t>
      </w:r>
      <w:r w:rsidR="00B42968">
        <w:rPr>
          <w:noProof/>
          <w:sz w:val="24"/>
          <w:szCs w:val="24"/>
        </w:rPr>
        <w:t>Контракт</w:t>
      </w:r>
      <w:r w:rsidR="001617E2" w:rsidRPr="00E26499">
        <w:rPr>
          <w:noProof/>
          <w:sz w:val="24"/>
          <w:szCs w:val="24"/>
        </w:rPr>
        <w:t>а</w:t>
      </w:r>
      <w:r w:rsidRPr="00E26499">
        <w:rPr>
          <w:noProof/>
          <w:sz w:val="24"/>
          <w:szCs w:val="24"/>
        </w:rPr>
        <w:t>:</w:t>
      </w:r>
      <w:r w:rsidR="00C00D26" w:rsidRPr="00E26499">
        <w:rPr>
          <w:noProof/>
          <w:sz w:val="24"/>
          <w:szCs w:val="24"/>
        </w:rPr>
        <w:t xml:space="preserve"> </w:t>
      </w:r>
      <w:r w:rsidR="00817ED3" w:rsidRPr="00E26499">
        <w:rPr>
          <w:sz w:val="24"/>
          <w:szCs w:val="24"/>
        </w:rPr>
        <w:t>безналичный</w:t>
      </w:r>
      <w:r w:rsidR="005D65CB" w:rsidRPr="00E26499">
        <w:rPr>
          <w:sz w:val="24"/>
          <w:szCs w:val="24"/>
        </w:rPr>
        <w:t xml:space="preserve"> расчет,</w:t>
      </w:r>
      <w:r w:rsidR="00E46534" w:rsidRPr="00E26499">
        <w:rPr>
          <w:sz w:val="24"/>
          <w:szCs w:val="24"/>
        </w:rPr>
        <w:t xml:space="preserve"> </w:t>
      </w:r>
      <w:r w:rsidR="0099385B" w:rsidRPr="00E26499">
        <w:rPr>
          <w:b/>
          <w:sz w:val="24"/>
          <w:szCs w:val="24"/>
        </w:rPr>
        <w:t xml:space="preserve">оплата </w:t>
      </w:r>
      <w:r w:rsidR="006B2F62" w:rsidRPr="00E26499">
        <w:rPr>
          <w:b/>
          <w:sz w:val="24"/>
          <w:szCs w:val="24"/>
        </w:rPr>
        <w:t xml:space="preserve">в течение </w:t>
      </w:r>
      <w:r w:rsidR="00F1390D">
        <w:rPr>
          <w:b/>
          <w:sz w:val="24"/>
          <w:szCs w:val="24"/>
        </w:rPr>
        <w:t>7</w:t>
      </w:r>
      <w:r w:rsidR="006B2F62" w:rsidRPr="00E26499">
        <w:rPr>
          <w:b/>
          <w:sz w:val="24"/>
          <w:szCs w:val="24"/>
        </w:rPr>
        <w:t xml:space="preserve"> (</w:t>
      </w:r>
      <w:r w:rsidR="00F1390D">
        <w:rPr>
          <w:b/>
          <w:sz w:val="24"/>
          <w:szCs w:val="24"/>
        </w:rPr>
        <w:t>семи</w:t>
      </w:r>
      <w:r w:rsidR="00310BB6" w:rsidRPr="00E26499">
        <w:rPr>
          <w:b/>
          <w:sz w:val="24"/>
          <w:szCs w:val="24"/>
        </w:rPr>
        <w:t>) рабочих</w:t>
      </w:r>
      <w:r w:rsidR="006B2F62" w:rsidRPr="00E26499">
        <w:rPr>
          <w:b/>
          <w:sz w:val="24"/>
          <w:szCs w:val="24"/>
        </w:rPr>
        <w:t xml:space="preserve"> дней </w:t>
      </w:r>
      <w:r w:rsidR="006B2F62" w:rsidRPr="00E26499">
        <w:rPr>
          <w:sz w:val="24"/>
          <w:szCs w:val="24"/>
        </w:rPr>
        <w:t>с даты подписания документ</w:t>
      </w:r>
      <w:r w:rsidR="00242DB2">
        <w:rPr>
          <w:sz w:val="24"/>
          <w:szCs w:val="24"/>
        </w:rPr>
        <w:t>ов</w:t>
      </w:r>
      <w:r w:rsidR="00985740" w:rsidRPr="00E26499">
        <w:rPr>
          <w:sz w:val="24"/>
          <w:szCs w:val="24"/>
        </w:rPr>
        <w:t>:</w:t>
      </w:r>
      <w:r w:rsidRPr="00E26499">
        <w:rPr>
          <w:sz w:val="24"/>
          <w:szCs w:val="24"/>
        </w:rPr>
        <w:t xml:space="preserve"> </w:t>
      </w:r>
    </w:p>
    <w:p w:rsidR="00A75ED5" w:rsidRPr="00310BB6" w:rsidRDefault="00A75ED5" w:rsidP="00A75ED5">
      <w:pPr>
        <w:widowControl w:val="0"/>
        <w:jc w:val="both"/>
        <w:rPr>
          <w:sz w:val="24"/>
          <w:szCs w:val="24"/>
        </w:rPr>
      </w:pPr>
      <w:r w:rsidRPr="00E26499">
        <w:rPr>
          <w:sz w:val="24"/>
          <w:szCs w:val="24"/>
        </w:rPr>
        <w:t xml:space="preserve">а) </w:t>
      </w:r>
      <w:r w:rsidRPr="00E26499">
        <w:rPr>
          <w:bCs/>
          <w:sz w:val="24"/>
          <w:szCs w:val="24"/>
        </w:rPr>
        <w:t>товарной накладной</w:t>
      </w:r>
      <w:r w:rsidR="00014EFF" w:rsidRPr="00E26499">
        <w:rPr>
          <w:bCs/>
          <w:sz w:val="24"/>
          <w:szCs w:val="24"/>
        </w:rPr>
        <w:t xml:space="preserve"> (или УПД – Универсальный передаточный документ (при наличии))</w:t>
      </w:r>
      <w:r w:rsidRPr="00E26499">
        <w:rPr>
          <w:sz w:val="24"/>
          <w:szCs w:val="24"/>
        </w:rPr>
        <w:t>,</w:t>
      </w:r>
      <w:r w:rsidRPr="00310BB6">
        <w:rPr>
          <w:sz w:val="24"/>
          <w:szCs w:val="24"/>
        </w:rPr>
        <w:t xml:space="preserve"> </w:t>
      </w:r>
    </w:p>
    <w:p w:rsidR="00795AFA" w:rsidRPr="00310BB6" w:rsidRDefault="00A75ED5" w:rsidP="00A75ED5">
      <w:pPr>
        <w:widowControl w:val="0"/>
        <w:jc w:val="both"/>
        <w:rPr>
          <w:sz w:val="24"/>
          <w:szCs w:val="24"/>
        </w:rPr>
      </w:pPr>
      <w:r w:rsidRPr="00310BB6">
        <w:rPr>
          <w:sz w:val="24"/>
          <w:szCs w:val="24"/>
        </w:rPr>
        <w:t xml:space="preserve">б) счёта, </w:t>
      </w:r>
    </w:p>
    <w:p w:rsidR="00F33E71" w:rsidRPr="00310BB6" w:rsidRDefault="00795AFA" w:rsidP="00A75ED5">
      <w:pPr>
        <w:widowControl w:val="0"/>
        <w:jc w:val="both"/>
        <w:rPr>
          <w:sz w:val="24"/>
          <w:szCs w:val="24"/>
        </w:rPr>
      </w:pPr>
      <w:r w:rsidRPr="00310BB6">
        <w:rPr>
          <w:sz w:val="24"/>
          <w:szCs w:val="24"/>
        </w:rPr>
        <w:t xml:space="preserve">в) </w:t>
      </w:r>
      <w:r w:rsidR="00A75ED5" w:rsidRPr="00310BB6">
        <w:rPr>
          <w:sz w:val="24"/>
          <w:szCs w:val="24"/>
        </w:rPr>
        <w:t>счёта-фактуры</w:t>
      </w:r>
      <w:r w:rsidR="00B82A69" w:rsidRPr="00310BB6">
        <w:rPr>
          <w:sz w:val="24"/>
          <w:szCs w:val="24"/>
        </w:rPr>
        <w:t xml:space="preserve"> (при наличии)</w:t>
      </w:r>
      <w:r w:rsidR="00925FD7">
        <w:rPr>
          <w:sz w:val="24"/>
          <w:szCs w:val="24"/>
        </w:rPr>
        <w:t>.</w:t>
      </w:r>
    </w:p>
    <w:p w:rsidR="00C34124" w:rsidRPr="00310BB6" w:rsidRDefault="00D06C85" w:rsidP="00365FA1">
      <w:pPr>
        <w:ind w:firstLine="708"/>
        <w:jc w:val="both"/>
        <w:rPr>
          <w:sz w:val="24"/>
          <w:szCs w:val="24"/>
          <w:lang w:eastAsia="zh-CN"/>
        </w:rPr>
      </w:pPr>
      <w:r w:rsidRPr="00310BB6">
        <w:rPr>
          <w:sz w:val="24"/>
          <w:szCs w:val="24"/>
        </w:rPr>
        <w:t>3.</w:t>
      </w:r>
      <w:r w:rsidR="00C34124" w:rsidRPr="00310BB6">
        <w:rPr>
          <w:sz w:val="24"/>
          <w:szCs w:val="24"/>
        </w:rPr>
        <w:t>5</w:t>
      </w:r>
      <w:r w:rsidR="00A75ED5" w:rsidRPr="00310BB6">
        <w:rPr>
          <w:sz w:val="24"/>
          <w:szCs w:val="24"/>
        </w:rPr>
        <w:t>.</w:t>
      </w:r>
      <w:r w:rsidR="00A75ED5" w:rsidRPr="00310BB6">
        <w:rPr>
          <w:sz w:val="24"/>
          <w:szCs w:val="24"/>
        </w:rPr>
        <w:tab/>
      </w:r>
      <w:r w:rsidR="00C34124" w:rsidRPr="00310BB6">
        <w:rPr>
          <w:sz w:val="24"/>
          <w:szCs w:val="24"/>
          <w:lang w:eastAsia="zh-CN"/>
        </w:rPr>
        <w:t xml:space="preserve">Все документы, подтверждающие поставку товара, должны быть оформлены в соответствии с действующим законодательством и предоставлены Заказчику </w:t>
      </w:r>
      <w:r w:rsidR="00C34124" w:rsidRPr="00310BB6">
        <w:rPr>
          <w:sz w:val="24"/>
          <w:szCs w:val="24"/>
          <w:u w:val="single"/>
          <w:lang w:eastAsia="zh-CN"/>
        </w:rPr>
        <w:t xml:space="preserve">в </w:t>
      </w:r>
      <w:r w:rsidR="00365FA1" w:rsidRPr="00310BB6">
        <w:rPr>
          <w:sz w:val="24"/>
          <w:szCs w:val="24"/>
          <w:u w:val="single"/>
          <w:lang w:eastAsia="zh-CN"/>
        </w:rPr>
        <w:t>2</w:t>
      </w:r>
      <w:r w:rsidR="00C34124" w:rsidRPr="00310BB6">
        <w:rPr>
          <w:sz w:val="24"/>
          <w:szCs w:val="24"/>
          <w:u w:val="single"/>
          <w:lang w:eastAsia="zh-CN"/>
        </w:rPr>
        <w:t xml:space="preserve"> (</w:t>
      </w:r>
      <w:r w:rsidR="00365FA1" w:rsidRPr="00310BB6">
        <w:rPr>
          <w:sz w:val="24"/>
          <w:szCs w:val="24"/>
          <w:u w:val="single"/>
          <w:lang w:eastAsia="zh-CN"/>
        </w:rPr>
        <w:t>двух</w:t>
      </w:r>
      <w:r w:rsidR="00C34124" w:rsidRPr="00310BB6">
        <w:rPr>
          <w:sz w:val="24"/>
          <w:szCs w:val="24"/>
          <w:u w:val="single"/>
          <w:lang w:eastAsia="zh-CN"/>
        </w:rPr>
        <w:t>) экземплярах.</w:t>
      </w:r>
      <w:r w:rsidR="00C34124" w:rsidRPr="00310BB6">
        <w:rPr>
          <w:sz w:val="24"/>
          <w:szCs w:val="24"/>
          <w:lang w:eastAsia="zh-CN"/>
        </w:rPr>
        <w:t xml:space="preserve"> На перечисленных выше </w:t>
      </w:r>
      <w:r w:rsidR="00CC3EC2" w:rsidRPr="00310BB6">
        <w:rPr>
          <w:sz w:val="24"/>
          <w:szCs w:val="24"/>
          <w:lang w:eastAsia="zh-CN"/>
        </w:rPr>
        <w:t>документах обязательно</w:t>
      </w:r>
      <w:r w:rsidR="00C34124" w:rsidRPr="00310BB6">
        <w:rPr>
          <w:sz w:val="24"/>
          <w:szCs w:val="24"/>
          <w:lang w:eastAsia="zh-CN"/>
        </w:rPr>
        <w:t xml:space="preserve"> должны быть указаны: наименование Заказчика, Поставщика, дата и номер </w:t>
      </w:r>
      <w:r w:rsidR="00B42968">
        <w:rPr>
          <w:sz w:val="24"/>
          <w:szCs w:val="24"/>
          <w:lang w:eastAsia="zh-CN"/>
        </w:rPr>
        <w:t>Контракт</w:t>
      </w:r>
      <w:r w:rsidR="00C34124" w:rsidRPr="00310BB6">
        <w:rPr>
          <w:sz w:val="24"/>
          <w:szCs w:val="24"/>
          <w:lang w:eastAsia="zh-CN"/>
        </w:rPr>
        <w:t xml:space="preserve">а и предусмотренные документами </w:t>
      </w:r>
      <w:r w:rsidR="001508F7" w:rsidRPr="00310BB6">
        <w:rPr>
          <w:sz w:val="24"/>
          <w:szCs w:val="24"/>
          <w:lang w:eastAsia="zh-CN"/>
        </w:rPr>
        <w:t>даты, в</w:t>
      </w:r>
      <w:r w:rsidR="00C34124" w:rsidRPr="00310BB6">
        <w:rPr>
          <w:sz w:val="24"/>
          <w:szCs w:val="24"/>
          <w:lang w:eastAsia="zh-CN"/>
        </w:rPr>
        <w:t xml:space="preserve"> товарных накладных – </w:t>
      </w:r>
      <w:r w:rsidR="00312AE8" w:rsidRPr="00337528">
        <w:rPr>
          <w:b/>
          <w:sz w:val="24"/>
          <w:szCs w:val="24"/>
          <w:lang w:eastAsia="zh-CN"/>
        </w:rPr>
        <w:t>страна происхождения товара</w:t>
      </w:r>
      <w:r w:rsidR="00C34124" w:rsidRPr="00E26499">
        <w:rPr>
          <w:sz w:val="24"/>
          <w:szCs w:val="24"/>
          <w:lang w:eastAsia="zh-CN"/>
        </w:rPr>
        <w:t>.</w:t>
      </w:r>
    </w:p>
    <w:p w:rsidR="00C34124" w:rsidRPr="00310BB6" w:rsidRDefault="00C34124" w:rsidP="00C34124">
      <w:pPr>
        <w:widowControl w:val="0"/>
        <w:suppressAutoHyphens/>
        <w:snapToGrid w:val="0"/>
        <w:ind w:firstLine="708"/>
        <w:jc w:val="both"/>
        <w:rPr>
          <w:spacing w:val="-2"/>
          <w:sz w:val="24"/>
          <w:szCs w:val="24"/>
          <w:lang w:eastAsia="zh-CN"/>
        </w:rPr>
      </w:pPr>
      <w:r w:rsidRPr="00310BB6">
        <w:rPr>
          <w:sz w:val="24"/>
          <w:szCs w:val="24"/>
          <w:lang w:eastAsia="zh-CN"/>
        </w:rPr>
        <w:t xml:space="preserve">При оформлении накладной и счета Поставщик указывает сокращенное наименование Заказчика – </w:t>
      </w:r>
      <w:r w:rsidRPr="00310BB6">
        <w:rPr>
          <w:b/>
          <w:sz w:val="24"/>
          <w:szCs w:val="24"/>
          <w:lang w:eastAsia="zh-CN"/>
        </w:rPr>
        <w:t>ФГБОУ ВО КубГМУ Минздрава России.</w:t>
      </w:r>
    </w:p>
    <w:p w:rsidR="00A75ED5" w:rsidRPr="00310BB6" w:rsidRDefault="00A75ED5" w:rsidP="00C34124">
      <w:pPr>
        <w:jc w:val="both"/>
        <w:rPr>
          <w:sz w:val="24"/>
          <w:szCs w:val="24"/>
        </w:rPr>
      </w:pPr>
      <w:r w:rsidRPr="00310BB6">
        <w:rPr>
          <w:sz w:val="24"/>
          <w:szCs w:val="24"/>
        </w:rPr>
        <w:t xml:space="preserve">В случае неправильного оформления (не в соответствии с условиями настоящего </w:t>
      </w:r>
      <w:r w:rsidR="00B42968">
        <w:rPr>
          <w:sz w:val="24"/>
          <w:szCs w:val="24"/>
        </w:rPr>
        <w:t>Контракт</w:t>
      </w:r>
      <w:r w:rsidR="00611513" w:rsidRPr="00310BB6">
        <w:rPr>
          <w:sz w:val="24"/>
          <w:szCs w:val="24"/>
        </w:rPr>
        <w:t>а</w:t>
      </w:r>
      <w:r w:rsidRPr="00310BB6">
        <w:rPr>
          <w:sz w:val="24"/>
          <w:szCs w:val="24"/>
        </w:rPr>
        <w:t>) Поставщиком товарной накладной и счета, счета-фактуры срок оплаты переносится до исправления Поставщиком указанных документов.</w:t>
      </w:r>
    </w:p>
    <w:p w:rsidR="00C34124" w:rsidRPr="00310BB6" w:rsidRDefault="00C34124" w:rsidP="00365FA1">
      <w:pPr>
        <w:suppressAutoHyphens/>
        <w:ind w:firstLine="708"/>
        <w:jc w:val="both"/>
        <w:rPr>
          <w:sz w:val="24"/>
          <w:szCs w:val="24"/>
          <w:lang w:eastAsia="zh-CN"/>
        </w:rPr>
      </w:pPr>
      <w:r w:rsidRPr="00310BB6">
        <w:rPr>
          <w:sz w:val="24"/>
          <w:szCs w:val="24"/>
          <w:lang w:eastAsia="zh-CN"/>
        </w:rPr>
        <w:t>3.6.</w:t>
      </w:r>
      <w:r w:rsidRPr="00310BB6">
        <w:rPr>
          <w:sz w:val="24"/>
          <w:szCs w:val="24"/>
          <w:lang w:eastAsia="zh-CN"/>
        </w:rPr>
        <w:tab/>
        <w:t xml:space="preserve">В случае изменения расчетного счета Поставщика он обязан в однодневный срок в письменной форме сообщить об этом Заказчику с указанием новых реквизитов расчетного счета. В противном случае все риски, связанные с перечислением Заказчиком денежных средств на указанный в настоящем </w:t>
      </w:r>
      <w:r w:rsidR="00B42968">
        <w:rPr>
          <w:sz w:val="24"/>
          <w:szCs w:val="24"/>
          <w:lang w:eastAsia="zh-CN"/>
        </w:rPr>
        <w:t>Контракт</w:t>
      </w:r>
      <w:r w:rsidRPr="00310BB6">
        <w:rPr>
          <w:sz w:val="24"/>
          <w:szCs w:val="24"/>
          <w:lang w:eastAsia="zh-CN"/>
        </w:rPr>
        <w:t>е счет Поставщика, несет Поставщик.</w:t>
      </w:r>
    </w:p>
    <w:p w:rsidR="00C34124" w:rsidRPr="00310BB6" w:rsidRDefault="00C34124" w:rsidP="00822D12">
      <w:pPr>
        <w:suppressAutoHyphens/>
        <w:ind w:firstLine="708"/>
        <w:jc w:val="both"/>
        <w:rPr>
          <w:sz w:val="24"/>
          <w:szCs w:val="24"/>
          <w:lang w:eastAsia="zh-CN"/>
        </w:rPr>
      </w:pPr>
      <w:r w:rsidRPr="00310BB6">
        <w:rPr>
          <w:sz w:val="24"/>
          <w:szCs w:val="24"/>
          <w:lang w:eastAsia="zh-CN"/>
        </w:rPr>
        <w:t>3.7. В случае необходимости, Сторонами составляется акт сверки расчетов.</w:t>
      </w:r>
      <w:r w:rsidR="00071A43" w:rsidRPr="00310BB6">
        <w:rPr>
          <w:sz w:val="24"/>
          <w:szCs w:val="24"/>
          <w:lang w:eastAsia="zh-CN"/>
        </w:rPr>
        <w:t xml:space="preserve"> </w:t>
      </w:r>
      <w:r w:rsidRPr="00310BB6">
        <w:rPr>
          <w:sz w:val="24"/>
          <w:szCs w:val="24"/>
          <w:lang w:eastAsia="zh-CN"/>
        </w:rPr>
        <w:t xml:space="preserve">Акты сверки должны быть рассмотрены и </w:t>
      </w:r>
      <w:r w:rsidR="001508F7" w:rsidRPr="00310BB6">
        <w:rPr>
          <w:sz w:val="24"/>
          <w:szCs w:val="24"/>
          <w:lang w:eastAsia="zh-CN"/>
        </w:rPr>
        <w:t>подписаны в</w:t>
      </w:r>
      <w:r w:rsidRPr="00310BB6">
        <w:rPr>
          <w:sz w:val="24"/>
          <w:szCs w:val="24"/>
          <w:lang w:eastAsia="zh-CN"/>
        </w:rPr>
        <w:t xml:space="preserve"> течение 10 календарных дней с момента передачи другой стороне. </w:t>
      </w:r>
    </w:p>
    <w:p w:rsidR="00A75ED5" w:rsidRPr="00310BB6" w:rsidRDefault="00A75ED5" w:rsidP="00175216">
      <w:pPr>
        <w:jc w:val="center"/>
        <w:rPr>
          <w:b/>
          <w:sz w:val="24"/>
          <w:szCs w:val="24"/>
        </w:rPr>
      </w:pPr>
      <w:r w:rsidRPr="00310BB6">
        <w:rPr>
          <w:b/>
          <w:sz w:val="24"/>
          <w:szCs w:val="24"/>
        </w:rPr>
        <w:t>4. Качество товара. Гарантийные обязательства</w:t>
      </w:r>
    </w:p>
    <w:p w:rsidR="00925FD7" w:rsidRDefault="00925FD7" w:rsidP="00AC1874">
      <w:pPr>
        <w:pStyle w:val="ConsPlusNormal"/>
        <w:numPr>
          <w:ilvl w:val="1"/>
          <w:numId w:val="5"/>
        </w:numPr>
        <w:tabs>
          <w:tab w:val="left" w:pos="709"/>
        </w:tabs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3D3">
        <w:rPr>
          <w:rFonts w:ascii="Times New Roman" w:hAnsi="Times New Roman" w:cs="Times New Roman"/>
          <w:sz w:val="24"/>
          <w:szCs w:val="24"/>
        </w:rPr>
        <w:t xml:space="preserve">Поставщик гарантирует, что </w:t>
      </w:r>
      <w:r>
        <w:rPr>
          <w:rFonts w:ascii="Times New Roman" w:hAnsi="Times New Roman" w:cs="Times New Roman"/>
          <w:sz w:val="24"/>
          <w:szCs w:val="24"/>
        </w:rPr>
        <w:t>Товар</w:t>
      </w:r>
      <w:r w:rsidRPr="001A43D3">
        <w:rPr>
          <w:rFonts w:ascii="Times New Roman" w:hAnsi="Times New Roman" w:cs="Times New Roman"/>
          <w:sz w:val="24"/>
          <w:szCs w:val="24"/>
        </w:rPr>
        <w:t>, поставленн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1A43D3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r>
        <w:rPr>
          <w:rFonts w:ascii="Times New Roman" w:hAnsi="Times New Roman" w:cs="Times New Roman"/>
          <w:sz w:val="24"/>
          <w:szCs w:val="24"/>
        </w:rPr>
        <w:t>Контракт</w:t>
      </w:r>
      <w:r w:rsidRPr="001A43D3">
        <w:rPr>
          <w:rFonts w:ascii="Times New Roman" w:hAnsi="Times New Roman" w:cs="Times New Roman"/>
          <w:sz w:val="24"/>
          <w:szCs w:val="24"/>
        </w:rPr>
        <w:t>ом, является новым, неиспользованным</w:t>
      </w:r>
      <w:r w:rsidRPr="007B3169">
        <w:rPr>
          <w:rFonts w:ascii="Times New Roman" w:hAnsi="Times New Roman" w:cs="Times New Roman"/>
          <w:sz w:val="24"/>
          <w:szCs w:val="24"/>
        </w:rPr>
        <w:t>, свободным от прав и притязаний третьих лиц</w:t>
      </w:r>
      <w:r w:rsidRPr="001A43D3">
        <w:rPr>
          <w:rFonts w:ascii="Times New Roman" w:hAnsi="Times New Roman" w:cs="Times New Roman"/>
          <w:sz w:val="24"/>
          <w:szCs w:val="24"/>
        </w:rPr>
        <w:t>.</w:t>
      </w:r>
    </w:p>
    <w:p w:rsidR="00925FD7" w:rsidRPr="006375C0" w:rsidRDefault="00925FD7" w:rsidP="00AC1874">
      <w:pPr>
        <w:pStyle w:val="ConsPlusNormal"/>
        <w:numPr>
          <w:ilvl w:val="1"/>
          <w:numId w:val="5"/>
        </w:numPr>
        <w:tabs>
          <w:tab w:val="left" w:pos="709"/>
        </w:tabs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75C0">
        <w:rPr>
          <w:rFonts w:ascii="Times New Roman" w:hAnsi="Times New Roman" w:cs="Times New Roman"/>
          <w:sz w:val="24"/>
          <w:szCs w:val="24"/>
        </w:rPr>
        <w:t xml:space="preserve">Поставщик гарантирует, что </w:t>
      </w:r>
      <w:r>
        <w:rPr>
          <w:rFonts w:ascii="Times New Roman" w:hAnsi="Times New Roman" w:cs="Times New Roman"/>
          <w:sz w:val="24"/>
          <w:szCs w:val="24"/>
        </w:rPr>
        <w:t>Товар</w:t>
      </w:r>
      <w:r w:rsidRPr="006375C0">
        <w:rPr>
          <w:rFonts w:ascii="Times New Roman" w:hAnsi="Times New Roman" w:cs="Times New Roman"/>
          <w:sz w:val="24"/>
          <w:szCs w:val="24"/>
        </w:rPr>
        <w:t>, поставленн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6375C0">
        <w:rPr>
          <w:rFonts w:ascii="Times New Roman" w:hAnsi="Times New Roman" w:cs="Times New Roman"/>
          <w:sz w:val="24"/>
          <w:szCs w:val="24"/>
        </w:rPr>
        <w:t xml:space="preserve"> по </w:t>
      </w:r>
      <w:r w:rsidRPr="00925FD7">
        <w:rPr>
          <w:rFonts w:ascii="Times New Roman" w:hAnsi="Times New Roman" w:cs="Times New Roman"/>
          <w:sz w:val="24"/>
          <w:szCs w:val="24"/>
        </w:rPr>
        <w:t>Контракт</w:t>
      </w:r>
      <w:r w:rsidRPr="006375C0">
        <w:rPr>
          <w:rFonts w:ascii="Times New Roman" w:hAnsi="Times New Roman" w:cs="Times New Roman"/>
          <w:sz w:val="24"/>
          <w:szCs w:val="24"/>
        </w:rPr>
        <w:t xml:space="preserve">у, не имеет дефектов, связанных с конструкцией, материалами или функционированием при штатном использовании </w:t>
      </w:r>
      <w:r>
        <w:rPr>
          <w:rFonts w:ascii="Times New Roman" w:hAnsi="Times New Roman" w:cs="Times New Roman"/>
          <w:sz w:val="24"/>
          <w:szCs w:val="24"/>
        </w:rPr>
        <w:t>Товара</w:t>
      </w:r>
      <w:r w:rsidRPr="006375C0">
        <w:rPr>
          <w:rFonts w:ascii="Times New Roman" w:hAnsi="Times New Roman" w:cs="Times New Roman"/>
          <w:sz w:val="24"/>
          <w:szCs w:val="24"/>
        </w:rPr>
        <w:t xml:space="preserve"> в соответствии со Спецификацией (</w:t>
      </w:r>
      <w:hyperlink r:id="rId8" w:history="1">
        <w:r w:rsidRPr="006375C0">
          <w:rPr>
            <w:rFonts w:ascii="Times New Roman" w:hAnsi="Times New Roman" w:cs="Times New Roman"/>
            <w:color w:val="0000FF"/>
            <w:sz w:val="24"/>
            <w:szCs w:val="24"/>
          </w:rPr>
          <w:t>приложение N 1</w:t>
        </w:r>
      </w:hyperlink>
      <w:r w:rsidRPr="006375C0">
        <w:rPr>
          <w:rFonts w:ascii="Times New Roman" w:hAnsi="Times New Roman" w:cs="Times New Roman"/>
          <w:sz w:val="24"/>
          <w:szCs w:val="24"/>
        </w:rPr>
        <w:t xml:space="preserve"> к Договору), технической и (или) эксплуатационной документацией производителя (изготовителя) </w:t>
      </w:r>
      <w:r>
        <w:rPr>
          <w:rFonts w:ascii="Times New Roman" w:hAnsi="Times New Roman" w:cs="Times New Roman"/>
          <w:sz w:val="24"/>
          <w:szCs w:val="24"/>
        </w:rPr>
        <w:t>Товара</w:t>
      </w:r>
      <w:r w:rsidRPr="006375C0">
        <w:rPr>
          <w:rFonts w:ascii="Times New Roman" w:hAnsi="Times New Roman" w:cs="Times New Roman"/>
          <w:sz w:val="24"/>
          <w:szCs w:val="24"/>
        </w:rPr>
        <w:t>.</w:t>
      </w:r>
      <w:r w:rsidRPr="009927FF">
        <w:t xml:space="preserve"> </w:t>
      </w:r>
      <w:r w:rsidRPr="009927FF">
        <w:rPr>
          <w:rFonts w:ascii="Times New Roman" w:hAnsi="Times New Roman" w:cs="Times New Roman"/>
          <w:sz w:val="24"/>
          <w:szCs w:val="24"/>
        </w:rPr>
        <w:t>Поставщик должен гарантировать, что поставляемый Товар является новым, не бывшим в эксплуатации, не восстановленным, не после капитального ремонта, не выставочным экземпляром. Дата производства Товара – не ранее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927FF">
        <w:rPr>
          <w:rFonts w:ascii="Times New Roman" w:hAnsi="Times New Roman" w:cs="Times New Roman"/>
          <w:sz w:val="24"/>
          <w:szCs w:val="24"/>
        </w:rPr>
        <w:t xml:space="preserve"> года. Пломбы, гарантийные стикеры, логотипы и прочие наклейки и надписи, размещенные на Товаре, должны быть устойчивы к случайным повреждениям.</w:t>
      </w:r>
    </w:p>
    <w:p w:rsidR="00925FD7" w:rsidRPr="006375C0" w:rsidRDefault="00925FD7" w:rsidP="00AC1874">
      <w:pPr>
        <w:tabs>
          <w:tab w:val="left" w:pos="-4536"/>
          <w:tab w:val="left" w:pos="70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4.3. </w:t>
      </w:r>
      <w:r w:rsidRPr="006375C0">
        <w:rPr>
          <w:sz w:val="24"/>
          <w:szCs w:val="24"/>
        </w:rPr>
        <w:t xml:space="preserve"> Поставщик гарантирует полное соответствие поставляемого </w:t>
      </w:r>
      <w:r>
        <w:rPr>
          <w:sz w:val="24"/>
          <w:szCs w:val="24"/>
        </w:rPr>
        <w:t>Товара</w:t>
      </w:r>
      <w:r w:rsidRPr="006375C0">
        <w:rPr>
          <w:sz w:val="24"/>
          <w:szCs w:val="24"/>
        </w:rPr>
        <w:t xml:space="preserve"> условиям </w:t>
      </w:r>
      <w:r w:rsidRPr="00925FD7">
        <w:rPr>
          <w:sz w:val="24"/>
          <w:szCs w:val="24"/>
        </w:rPr>
        <w:t>Контракт</w:t>
      </w:r>
      <w:r w:rsidRPr="006375C0">
        <w:rPr>
          <w:sz w:val="24"/>
          <w:szCs w:val="24"/>
        </w:rPr>
        <w:t>а, устранение неисправностей, связанных с дефектами производства, устранение неисправностей пос</w:t>
      </w:r>
      <w:r>
        <w:rPr>
          <w:sz w:val="24"/>
          <w:szCs w:val="24"/>
        </w:rPr>
        <w:t>редством замены запасных частей, качественную сборку товара</w:t>
      </w:r>
    </w:p>
    <w:p w:rsidR="00925FD7" w:rsidRPr="006375C0" w:rsidRDefault="00925FD7" w:rsidP="00AC1874">
      <w:pPr>
        <w:tabs>
          <w:tab w:val="left" w:pos="-4536"/>
          <w:tab w:val="left" w:pos="70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6375C0">
        <w:rPr>
          <w:sz w:val="24"/>
          <w:szCs w:val="24"/>
        </w:rPr>
        <w:t>.4. Гарантия на поставленн</w:t>
      </w:r>
      <w:r>
        <w:rPr>
          <w:sz w:val="24"/>
          <w:szCs w:val="24"/>
        </w:rPr>
        <w:t>ый Товар</w:t>
      </w:r>
      <w:r w:rsidRPr="006375C0">
        <w:rPr>
          <w:sz w:val="24"/>
          <w:szCs w:val="24"/>
        </w:rPr>
        <w:t xml:space="preserve"> составляет </w:t>
      </w:r>
      <w:r w:rsidRPr="00CE5802">
        <w:rPr>
          <w:sz w:val="24"/>
          <w:szCs w:val="24"/>
        </w:rPr>
        <w:t>12 месяцев</w:t>
      </w:r>
      <w:r>
        <w:rPr>
          <w:sz w:val="24"/>
          <w:szCs w:val="24"/>
        </w:rPr>
        <w:t xml:space="preserve"> с момента поставки</w:t>
      </w:r>
      <w:r w:rsidRPr="006375C0">
        <w:rPr>
          <w:sz w:val="24"/>
          <w:szCs w:val="24"/>
        </w:rPr>
        <w:t xml:space="preserve">. Гарантийный срок начинает исчисляться со дня подписания </w:t>
      </w:r>
      <w:r>
        <w:rPr>
          <w:sz w:val="24"/>
          <w:szCs w:val="24"/>
        </w:rPr>
        <w:t>товарной накладной Заказчиком без претензий</w:t>
      </w:r>
      <w:r w:rsidRPr="006375C0">
        <w:rPr>
          <w:sz w:val="24"/>
          <w:szCs w:val="24"/>
        </w:rPr>
        <w:t>.</w:t>
      </w:r>
      <w:r w:rsidRPr="00674926">
        <w:rPr>
          <w:sz w:val="24"/>
          <w:szCs w:val="24"/>
        </w:rPr>
        <w:t xml:space="preserve"> Все затраты, связанные с исполнением гарантийных обязательств по </w:t>
      </w:r>
      <w:r w:rsidRPr="00925FD7">
        <w:rPr>
          <w:sz w:val="24"/>
          <w:szCs w:val="24"/>
        </w:rPr>
        <w:t>Контракт</w:t>
      </w:r>
      <w:r w:rsidRPr="00674926">
        <w:rPr>
          <w:sz w:val="24"/>
          <w:szCs w:val="24"/>
        </w:rPr>
        <w:t>у, в том числе расходы, связанные с доставкой Товара в гарантийный ремонт и обратно, временным хранением, техническим обслуживанием, ремонтом, заменой, несет Поставщик. Доставка товара в гарантийный ремонт и обратно осуществляется силами и за счет средств Поставщика. Гарантийный ремонт по согласованию Поставщика и Заказчика может осуществляться на территории Заказчика.</w:t>
      </w:r>
    </w:p>
    <w:p w:rsidR="00925FD7" w:rsidRDefault="00925FD7" w:rsidP="00AC1874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6375C0">
        <w:rPr>
          <w:rFonts w:ascii="Times New Roman" w:hAnsi="Times New Roman" w:cs="Times New Roman"/>
          <w:sz w:val="24"/>
          <w:szCs w:val="24"/>
        </w:rPr>
        <w:t>.5. Неисправн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6375C0">
        <w:rPr>
          <w:rFonts w:ascii="Times New Roman" w:hAnsi="Times New Roman" w:cs="Times New Roman"/>
          <w:sz w:val="24"/>
          <w:szCs w:val="24"/>
        </w:rPr>
        <w:t xml:space="preserve"> или дефектн</w:t>
      </w:r>
      <w:r>
        <w:rPr>
          <w:rFonts w:ascii="Times New Roman" w:hAnsi="Times New Roman" w:cs="Times New Roman"/>
          <w:sz w:val="24"/>
          <w:szCs w:val="24"/>
        </w:rPr>
        <w:t>ый Товар</w:t>
      </w:r>
      <w:r w:rsidRPr="006375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подлежит возврату</w:t>
      </w:r>
      <w:r w:rsidRPr="006375C0">
        <w:rPr>
          <w:rFonts w:ascii="Times New Roman" w:hAnsi="Times New Roman" w:cs="Times New Roman"/>
          <w:sz w:val="24"/>
          <w:szCs w:val="24"/>
        </w:rPr>
        <w:t xml:space="preserve"> Поставщик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6375C0">
        <w:rPr>
          <w:rFonts w:ascii="Times New Roman" w:hAnsi="Times New Roman" w:cs="Times New Roman"/>
          <w:sz w:val="24"/>
          <w:szCs w:val="24"/>
        </w:rPr>
        <w:t xml:space="preserve"> за его счет в сроки, согласованные Заказчиком и Поставщиком. </w:t>
      </w:r>
      <w:r>
        <w:rPr>
          <w:rFonts w:ascii="Times New Roman" w:hAnsi="Times New Roman" w:cs="Times New Roman"/>
          <w:sz w:val="24"/>
          <w:szCs w:val="24"/>
        </w:rPr>
        <w:t>Поставщик обязан вывезти</w:t>
      </w:r>
      <w:r w:rsidRPr="004C30BA">
        <w:t xml:space="preserve">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4C30BA">
        <w:rPr>
          <w:rFonts w:ascii="Times New Roman" w:hAnsi="Times New Roman" w:cs="Times New Roman"/>
          <w:sz w:val="24"/>
          <w:szCs w:val="24"/>
        </w:rPr>
        <w:t>еисправный или дефектный Товар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Pr="002D037A">
        <w:rPr>
          <w:rFonts w:ascii="Times New Roman" w:hAnsi="Times New Roman" w:cs="Times New Roman"/>
          <w:sz w:val="24"/>
          <w:szCs w:val="24"/>
        </w:rPr>
        <w:t>течение 7 рабочих дней с момента направления претензии от Заказчика. Срок замены некачественного Товара в полном объёме или устранения недостатков при сборке товара в течение 7 рабочих дней с момента</w:t>
      </w:r>
      <w:r w:rsidRPr="006375C0">
        <w:rPr>
          <w:rFonts w:ascii="Times New Roman" w:hAnsi="Times New Roman" w:cs="Times New Roman"/>
          <w:sz w:val="24"/>
          <w:szCs w:val="24"/>
        </w:rPr>
        <w:t xml:space="preserve"> обращения Заказчика.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75C0">
        <w:rPr>
          <w:rFonts w:ascii="Times New Roman" w:hAnsi="Times New Roman" w:cs="Times New Roman"/>
          <w:sz w:val="24"/>
          <w:szCs w:val="24"/>
        </w:rPr>
        <w:t xml:space="preserve">В случае замены или исправления дефектного </w:t>
      </w:r>
      <w:r>
        <w:rPr>
          <w:rFonts w:ascii="Times New Roman" w:hAnsi="Times New Roman" w:cs="Times New Roman"/>
          <w:sz w:val="24"/>
          <w:szCs w:val="24"/>
        </w:rPr>
        <w:t>Товара</w:t>
      </w:r>
      <w:r w:rsidRPr="006375C0">
        <w:rPr>
          <w:rFonts w:ascii="Times New Roman" w:hAnsi="Times New Roman" w:cs="Times New Roman"/>
          <w:sz w:val="24"/>
          <w:szCs w:val="24"/>
        </w:rPr>
        <w:t xml:space="preserve"> гарантийный срок на данн</w:t>
      </w:r>
      <w:r>
        <w:rPr>
          <w:rFonts w:ascii="Times New Roman" w:hAnsi="Times New Roman" w:cs="Times New Roman"/>
          <w:sz w:val="24"/>
          <w:szCs w:val="24"/>
        </w:rPr>
        <w:t>ый Товар</w:t>
      </w:r>
      <w:r w:rsidRPr="006375C0">
        <w:rPr>
          <w:rFonts w:ascii="Times New Roman" w:hAnsi="Times New Roman" w:cs="Times New Roman"/>
          <w:sz w:val="24"/>
          <w:szCs w:val="24"/>
        </w:rPr>
        <w:t xml:space="preserve"> продлевается.</w:t>
      </w:r>
    </w:p>
    <w:p w:rsidR="00A75ED5" w:rsidRPr="00310BB6" w:rsidRDefault="00A75ED5" w:rsidP="000D7A98">
      <w:pPr>
        <w:jc w:val="center"/>
        <w:rPr>
          <w:b/>
          <w:sz w:val="24"/>
          <w:szCs w:val="24"/>
        </w:rPr>
      </w:pPr>
      <w:r w:rsidRPr="00310BB6">
        <w:rPr>
          <w:b/>
          <w:sz w:val="24"/>
          <w:szCs w:val="24"/>
        </w:rPr>
        <w:t>5. Приемка товара</w:t>
      </w:r>
    </w:p>
    <w:p w:rsidR="00C53E00" w:rsidRDefault="00C53E00" w:rsidP="00C53E00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bookmarkStart w:id="1" w:name="sub_95150"/>
      <w:r>
        <w:rPr>
          <w:sz w:val="24"/>
          <w:szCs w:val="24"/>
          <w:lang w:eastAsia="zh-CN"/>
        </w:rPr>
        <w:t xml:space="preserve">5.1. Приемка поставленного Товара осуществляется в течение 5 </w:t>
      </w:r>
      <w:r w:rsidR="00337528">
        <w:rPr>
          <w:sz w:val="24"/>
          <w:szCs w:val="24"/>
          <w:lang w:eastAsia="zh-CN"/>
        </w:rPr>
        <w:t>рабочих</w:t>
      </w:r>
      <w:r>
        <w:rPr>
          <w:sz w:val="24"/>
          <w:szCs w:val="24"/>
          <w:lang w:eastAsia="zh-CN"/>
        </w:rPr>
        <w:t xml:space="preserve"> дней с даты поставки в ходе передачи Товара Заказчику в Месте доставки и включает в себя следующее:</w:t>
      </w:r>
    </w:p>
    <w:p w:rsidR="00C53E00" w:rsidRDefault="00C53E00" w:rsidP="00C53E00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lastRenderedPageBreak/>
        <w:t>а) проверку по упаковочным листам номенклатуры поставленного Товара на соответствие Спецификации (приложение N 1 к Контракту);</w:t>
      </w:r>
    </w:p>
    <w:p w:rsidR="00C53E00" w:rsidRDefault="00C53E00" w:rsidP="00C53E00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б) проверку полноты и правильности оформления комплекта сопроводительных документов в соответствии с условиями Контракта;</w:t>
      </w:r>
    </w:p>
    <w:p w:rsidR="00C53E00" w:rsidRDefault="00C53E00" w:rsidP="00C53E00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в) контроль наличия/отсутствия внешних повреждений оригинальной упаковки Товара;</w:t>
      </w:r>
    </w:p>
    <w:p w:rsidR="00C53E00" w:rsidRDefault="00C53E00" w:rsidP="00C53E00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г) проверку наличия необходимых документов (копий документов) на Товар: документа (сертификат, декларация соответствия (при наличии)), подтверждающего соответствие Товара, выданного уполномоченными органами (организациями);</w:t>
      </w:r>
    </w:p>
    <w:p w:rsidR="00C53E00" w:rsidRDefault="00C53E00" w:rsidP="00C53E00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д) проверку предоставления обеспечения гарантии товара;</w:t>
      </w:r>
    </w:p>
    <w:p w:rsidR="00C53E00" w:rsidRDefault="00C53E00" w:rsidP="00C53E00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е) проверку наличия технической документации (либо паспорта изделия) производителя (изготовителя) Товара на русском языке;</w:t>
      </w:r>
    </w:p>
    <w:p w:rsidR="00C53E00" w:rsidRDefault="00C53E00" w:rsidP="00C53E00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ж) проверку комплектности и целостности поставленного Товара.</w:t>
      </w:r>
    </w:p>
    <w:p w:rsidR="00C53E00" w:rsidRDefault="00C53E00" w:rsidP="00C53E00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5.2. Приемка Товара осуществляется в соответствии с требованиями законодательства Российской Федерации.</w:t>
      </w:r>
    </w:p>
    <w:p w:rsidR="00C53E00" w:rsidRDefault="00C53E00" w:rsidP="00C53E00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Для проверки предоставленных Поставщиком результатов, предусмотренных Контрактом, в части их соответствия условиям Контракта Заказчик проводит экспертизу. Экспертиза результатов, предусмотренных Контрактом, может проводиться Заказчиком своими силами или к ее проведению могут привлекаться эксперты, экспертные организации на основании контрактов, заключенных в соответствии с Федеральным законом от 5 апреля 2013 г. N 44-ФЗ "О контрактной системе в сфере закупок товаров, работ, услуг для обеспечения государственных и муниципальных нужд".</w:t>
      </w:r>
    </w:p>
    <w:p w:rsidR="00C53E00" w:rsidRDefault="00C53E00" w:rsidP="00C53E00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5.3. Уполномоченным представителем за проверкой результатов исполнения условий Контракта Поставщиком в части приемки Товара явля</w:t>
      </w:r>
      <w:r w:rsidR="0030200F">
        <w:rPr>
          <w:sz w:val="24"/>
          <w:szCs w:val="24"/>
          <w:lang w:eastAsia="zh-CN"/>
        </w:rPr>
        <w:t>ется начальник отдела информацио</w:t>
      </w:r>
      <w:r>
        <w:rPr>
          <w:sz w:val="24"/>
          <w:szCs w:val="24"/>
          <w:lang w:eastAsia="zh-CN"/>
        </w:rPr>
        <w:t>нных технологий ФГБОУ ВО КубГМУ Минздрава России</w:t>
      </w:r>
      <w:r w:rsidR="00337528">
        <w:rPr>
          <w:sz w:val="24"/>
          <w:szCs w:val="24"/>
          <w:lang w:eastAsia="zh-CN"/>
        </w:rPr>
        <w:t xml:space="preserve">, </w:t>
      </w:r>
      <w:r w:rsidR="0030200F">
        <w:rPr>
          <w:sz w:val="24"/>
          <w:szCs w:val="24"/>
          <w:lang w:eastAsia="zh-CN"/>
        </w:rPr>
        <w:t>директор института непрерывного образования</w:t>
      </w:r>
      <w:r>
        <w:rPr>
          <w:sz w:val="24"/>
          <w:szCs w:val="24"/>
          <w:lang w:eastAsia="zh-CN"/>
        </w:rPr>
        <w:t>.</w:t>
      </w:r>
    </w:p>
    <w:p w:rsidR="00C53E00" w:rsidRDefault="00C53E00" w:rsidP="00C53E00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Уполномоченный представитель:</w:t>
      </w:r>
    </w:p>
    <w:p w:rsidR="00C53E00" w:rsidRDefault="00C53E00" w:rsidP="00C53E00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 xml:space="preserve">- отвечает за подтверждение соответствия поставляемого товара условиям </w:t>
      </w:r>
      <w:proofErr w:type="gramStart"/>
      <w:r>
        <w:rPr>
          <w:sz w:val="24"/>
          <w:szCs w:val="24"/>
          <w:lang w:eastAsia="zh-CN"/>
        </w:rPr>
        <w:t>Контракта,;</w:t>
      </w:r>
      <w:proofErr w:type="gramEnd"/>
    </w:p>
    <w:p w:rsidR="00C53E00" w:rsidRDefault="00C53E00" w:rsidP="00C53E00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- подписывает акт о несоответствии поставляемого товара качеству, определенному условиями Контракта.</w:t>
      </w:r>
    </w:p>
    <w:p w:rsidR="00C53E00" w:rsidRDefault="00C53E00" w:rsidP="00C53E00">
      <w:pPr>
        <w:widowControl w:val="0"/>
        <w:suppressAutoHyphens/>
        <w:autoSpaceDE w:val="0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 xml:space="preserve">              5.4. В случае поставки товара, несоответствующего условиям Контракта, в силу статьи 514 ГК РФ, Заказчик имеет право отказаться от переданного Поставщиком товара. В этом случае Заказчик обязан обеспечить сохранность этого товара (ответственное хранение) и незамедлительно уведомить Поставщика. Поставщик обязан вывезти товар, принятый Заказчиком на ответственное хранение в семидневный срок с момента получения указанного уведомления. </w:t>
      </w:r>
    </w:p>
    <w:p w:rsidR="00C53E00" w:rsidRDefault="00C53E00" w:rsidP="00C53E0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5.5. </w:t>
      </w:r>
      <w:r>
        <w:rPr>
          <w:noProof/>
          <w:sz w:val="24"/>
          <w:szCs w:val="24"/>
        </w:rPr>
        <w:t xml:space="preserve">Поставщик обязуется одновременно с передачей товара передать Заказчику относящиеся к нему документы (сертификат качества, инструкция по эксплуатации, гарантийный талон пр.), </w:t>
      </w:r>
      <w:r>
        <w:t>если</w:t>
      </w:r>
      <w:r>
        <w:rPr>
          <w:noProof/>
          <w:sz w:val="24"/>
          <w:szCs w:val="24"/>
        </w:rPr>
        <w:t xml:space="preserve"> таковые предусмотрены. Документы должны быть оформлены </w:t>
      </w:r>
      <w:r>
        <w:rPr>
          <w:b/>
          <w:noProof/>
          <w:sz w:val="24"/>
          <w:szCs w:val="24"/>
        </w:rPr>
        <w:t>на русском языке.</w:t>
      </w:r>
    </w:p>
    <w:p w:rsidR="00C53E00" w:rsidRDefault="00C53E00" w:rsidP="00C53E00">
      <w:pPr>
        <w:ind w:firstLine="708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5.6.</w:t>
      </w:r>
      <w:r>
        <w:rPr>
          <w:noProof/>
          <w:sz w:val="24"/>
          <w:szCs w:val="24"/>
        </w:rPr>
        <w:tab/>
        <w:t xml:space="preserve">В случае обнаружения при приемке-сдаче товара несоотвествия условиям Контракта, сторонами составляется Акт с подробным описанием выявленных несоотвествий. </w:t>
      </w:r>
    </w:p>
    <w:p w:rsidR="00C53E00" w:rsidRDefault="00C53E00" w:rsidP="00C53E0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отсутствия ответственного представителя Поставщика при приемке Товара соответствующий акт о несоответствии Товара может быть составлен и подписан в одностороннем порядке без участия представителя Поставщика. </w:t>
      </w:r>
    </w:p>
    <w:p w:rsidR="00C53E00" w:rsidRDefault="00C53E00" w:rsidP="00C53E0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5.7. После получения акта Поставщик производит замену товара, восполнение недопоставки в течение 7 рабочих дней с момента обращения Заказчика. Все транспортные расходы в связи с заменой и (или) восполнением недопоставки несет Поставщик.</w:t>
      </w:r>
    </w:p>
    <w:p w:rsidR="00C53E00" w:rsidRDefault="00C53E00" w:rsidP="00C53E00">
      <w:pPr>
        <w:autoSpaceDE w:val="0"/>
        <w:autoSpaceDN w:val="0"/>
        <w:adjustRightInd w:val="0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5.8. В случае поставки товара, несоответствующего условиям Контракта, в силу </w:t>
      </w:r>
      <w:hyperlink r:id="rId9" w:history="1">
        <w:r>
          <w:rPr>
            <w:rStyle w:val="af"/>
            <w:bCs/>
            <w:sz w:val="24"/>
            <w:szCs w:val="24"/>
          </w:rPr>
          <w:t>статьи 514</w:t>
        </w:r>
      </w:hyperlink>
      <w:r>
        <w:rPr>
          <w:bCs/>
          <w:sz w:val="24"/>
          <w:szCs w:val="24"/>
        </w:rPr>
        <w:t xml:space="preserve"> ГК РФ, Заказчик имеет право отказаться от переданного Поставщиком товара. В этом случае Заказчик обязан обеспечить сохранность этого товара (ответственное хранение) и незамедлительно уведомить Поставщика. Поставщик обязан вывезти товар, принятый Заказчиком на ответственное хранение в семидневный срок с момента получения указанного уведомления. </w:t>
      </w:r>
    </w:p>
    <w:p w:rsidR="00C53E00" w:rsidRDefault="00C53E00" w:rsidP="00C53E00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Затраты, понесенные Заказчиком в связи с принятием товара на ответственное хранение, подлежат возмещению Поставщиком и начисляются со дня, следующего за получением Поставщиком акта о несоответствии товара, до момента вывоза указанного товара со склада Заказчика, в размере 5% от стоимости товара несоответствующего условиям Контракта за каждый день хранения.</w:t>
      </w:r>
    </w:p>
    <w:p w:rsidR="00E26499" w:rsidRPr="00E26499" w:rsidRDefault="00E26499" w:rsidP="00135016">
      <w:pPr>
        <w:jc w:val="both"/>
        <w:rPr>
          <w:bCs/>
          <w:sz w:val="24"/>
          <w:szCs w:val="24"/>
        </w:rPr>
      </w:pPr>
    </w:p>
    <w:p w:rsidR="00B22113" w:rsidRPr="00310BB6" w:rsidRDefault="00B22113" w:rsidP="00175216">
      <w:pPr>
        <w:jc w:val="center"/>
        <w:rPr>
          <w:b/>
          <w:sz w:val="24"/>
          <w:szCs w:val="24"/>
        </w:rPr>
      </w:pPr>
      <w:r w:rsidRPr="00310BB6">
        <w:rPr>
          <w:b/>
          <w:sz w:val="24"/>
          <w:szCs w:val="24"/>
        </w:rPr>
        <w:t xml:space="preserve">6. Ответственность сторон, изменение и расторжение </w:t>
      </w:r>
      <w:r w:rsidR="00B42968">
        <w:rPr>
          <w:b/>
          <w:sz w:val="24"/>
          <w:szCs w:val="24"/>
        </w:rPr>
        <w:t>Контракт</w:t>
      </w:r>
      <w:r w:rsidR="005B0B83" w:rsidRPr="00310BB6">
        <w:rPr>
          <w:b/>
          <w:sz w:val="24"/>
          <w:szCs w:val="24"/>
        </w:rPr>
        <w:t>а</w:t>
      </w:r>
    </w:p>
    <w:p w:rsidR="003C7FAB" w:rsidRPr="00310BB6" w:rsidRDefault="003C7FAB" w:rsidP="003C7FAB">
      <w:pPr>
        <w:widowControl w:val="0"/>
        <w:suppressAutoHyphens/>
        <w:snapToGrid w:val="0"/>
        <w:ind w:firstLine="708"/>
        <w:jc w:val="both"/>
        <w:rPr>
          <w:sz w:val="24"/>
          <w:szCs w:val="24"/>
          <w:lang w:eastAsia="ar-SA"/>
        </w:rPr>
      </w:pPr>
      <w:bookmarkStart w:id="2" w:name="sub_95120"/>
      <w:bookmarkEnd w:id="1"/>
      <w:r w:rsidRPr="00310BB6">
        <w:rPr>
          <w:sz w:val="24"/>
          <w:szCs w:val="24"/>
          <w:lang w:eastAsia="ar-SA"/>
        </w:rPr>
        <w:t xml:space="preserve">6.1. Стороны несут ответственность за неисполнение или ненадлежащее исполнение своих обязательств по </w:t>
      </w:r>
      <w:r w:rsidR="000E0C6C" w:rsidRPr="00310BB6">
        <w:rPr>
          <w:sz w:val="24"/>
          <w:szCs w:val="24"/>
          <w:lang w:eastAsia="ar-SA"/>
        </w:rPr>
        <w:t xml:space="preserve">настоящему </w:t>
      </w:r>
      <w:r w:rsidR="00B42968">
        <w:rPr>
          <w:sz w:val="24"/>
          <w:szCs w:val="24"/>
          <w:lang w:eastAsia="ar-SA"/>
        </w:rPr>
        <w:t>Контракт</w:t>
      </w:r>
      <w:r w:rsidR="000E0C6C" w:rsidRPr="00310BB6">
        <w:rPr>
          <w:sz w:val="24"/>
          <w:szCs w:val="24"/>
          <w:lang w:eastAsia="ar-SA"/>
        </w:rPr>
        <w:t xml:space="preserve">у в </w:t>
      </w:r>
      <w:r w:rsidR="001508F7" w:rsidRPr="00310BB6">
        <w:rPr>
          <w:sz w:val="24"/>
          <w:szCs w:val="24"/>
          <w:lang w:eastAsia="ar-SA"/>
        </w:rPr>
        <w:t>соответствии с</w:t>
      </w:r>
      <w:r w:rsidRPr="00310BB6">
        <w:rPr>
          <w:sz w:val="24"/>
          <w:szCs w:val="24"/>
          <w:lang w:eastAsia="ar-SA"/>
        </w:rPr>
        <w:t xml:space="preserve"> действующим законодательством РФ.</w:t>
      </w:r>
    </w:p>
    <w:p w:rsidR="003C7FAB" w:rsidRPr="00310BB6" w:rsidRDefault="003C7FAB" w:rsidP="003C7FAB">
      <w:pPr>
        <w:widowControl w:val="0"/>
        <w:suppressAutoHyphens/>
        <w:snapToGrid w:val="0"/>
        <w:ind w:firstLine="708"/>
        <w:jc w:val="both"/>
        <w:rPr>
          <w:sz w:val="24"/>
          <w:szCs w:val="24"/>
          <w:lang w:eastAsia="ar-SA"/>
        </w:rPr>
      </w:pPr>
      <w:r w:rsidRPr="00310BB6">
        <w:rPr>
          <w:sz w:val="24"/>
          <w:szCs w:val="24"/>
          <w:lang w:eastAsia="ar-SA"/>
        </w:rPr>
        <w:t xml:space="preserve">6.2. В случае существенного нарушения требований к качеству товара Поставщик обязан по выбору Заказчика вернуть ему уплаченную за товар сумму или заменить товар ненадлежащего качества товаром, соответствующим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>у.</w:t>
      </w:r>
    </w:p>
    <w:p w:rsidR="003C7FAB" w:rsidRPr="00310BB6" w:rsidRDefault="003C7FAB" w:rsidP="003C7FAB">
      <w:pPr>
        <w:widowControl w:val="0"/>
        <w:suppressAutoHyphens/>
        <w:snapToGrid w:val="0"/>
        <w:ind w:firstLine="708"/>
        <w:jc w:val="both"/>
        <w:rPr>
          <w:sz w:val="24"/>
          <w:szCs w:val="24"/>
          <w:lang w:eastAsia="ar-SA"/>
        </w:rPr>
      </w:pPr>
      <w:r w:rsidRPr="00310BB6">
        <w:rPr>
          <w:sz w:val="24"/>
          <w:szCs w:val="24"/>
          <w:lang w:eastAsia="ar-SA"/>
        </w:rPr>
        <w:t xml:space="preserve">6.3.  За просрочку исполнения обязательства Заказчиком по условиям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 xml:space="preserve">а может быть начислена неустойка (штраф, пени) за каждый день просрочки исполнения обязательства, начиная со дня, следующего за днем истечения срока его исполнения, установленного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>ом.</w:t>
      </w:r>
    </w:p>
    <w:p w:rsidR="003C7FAB" w:rsidRPr="00310BB6" w:rsidRDefault="003C7FAB" w:rsidP="003C7FAB">
      <w:pPr>
        <w:widowControl w:val="0"/>
        <w:suppressAutoHyphens/>
        <w:snapToGrid w:val="0"/>
        <w:ind w:firstLine="708"/>
        <w:jc w:val="both"/>
        <w:rPr>
          <w:sz w:val="24"/>
          <w:szCs w:val="24"/>
          <w:lang w:eastAsia="ar-SA"/>
        </w:rPr>
      </w:pPr>
      <w:r w:rsidRPr="00310BB6">
        <w:rPr>
          <w:sz w:val="24"/>
          <w:szCs w:val="24"/>
          <w:lang w:eastAsia="ar-SA"/>
        </w:rPr>
        <w:t>Размер неустойки (штраф, пени) составляет одну трехсотую действующей на дату уплаты пени ключевой ставки Центрального банка Российской Федерации на день уплаты.</w:t>
      </w:r>
    </w:p>
    <w:p w:rsidR="003C7FAB" w:rsidRPr="00310BB6" w:rsidRDefault="003C7FAB" w:rsidP="003C7FAB">
      <w:pPr>
        <w:widowControl w:val="0"/>
        <w:suppressAutoHyphens/>
        <w:snapToGrid w:val="0"/>
        <w:ind w:firstLine="708"/>
        <w:jc w:val="both"/>
        <w:rPr>
          <w:sz w:val="24"/>
          <w:szCs w:val="24"/>
          <w:lang w:eastAsia="ar-SA"/>
        </w:rPr>
      </w:pPr>
      <w:r w:rsidRPr="00310BB6">
        <w:rPr>
          <w:sz w:val="24"/>
          <w:szCs w:val="24"/>
          <w:lang w:eastAsia="ar-SA"/>
        </w:rPr>
        <w:t>6.4. Заказчик освобождается от уплаты неустойки (штрафа, пеней), если докажет, что просрочка исполнения обязательства произошла вследствие обстоятельств непреодолимой силы или по вине Поставщика.</w:t>
      </w:r>
    </w:p>
    <w:p w:rsidR="003C7FAB" w:rsidRPr="00310BB6" w:rsidRDefault="003C7FAB" w:rsidP="003C7FAB">
      <w:pPr>
        <w:widowControl w:val="0"/>
        <w:suppressAutoHyphens/>
        <w:snapToGrid w:val="0"/>
        <w:ind w:firstLine="708"/>
        <w:jc w:val="both"/>
        <w:rPr>
          <w:sz w:val="24"/>
          <w:szCs w:val="24"/>
          <w:lang w:eastAsia="ar-SA"/>
        </w:rPr>
      </w:pPr>
      <w:r w:rsidRPr="00310BB6">
        <w:rPr>
          <w:sz w:val="24"/>
          <w:szCs w:val="24"/>
          <w:lang w:eastAsia="ar-SA"/>
        </w:rPr>
        <w:t xml:space="preserve">6.5. В случае, если поставщиком просрочено исполнение обязательства либо это обязательство ненадлежаще исполнено, Заказчик вправе потребовать уплаты неустойки (штрафа, пеней): </w:t>
      </w:r>
    </w:p>
    <w:p w:rsidR="003C7FAB" w:rsidRPr="00310BB6" w:rsidRDefault="003C7FAB" w:rsidP="003C7FAB">
      <w:pPr>
        <w:widowControl w:val="0"/>
        <w:suppressAutoHyphens/>
        <w:snapToGrid w:val="0"/>
        <w:ind w:firstLine="708"/>
        <w:jc w:val="both"/>
        <w:rPr>
          <w:sz w:val="24"/>
          <w:szCs w:val="24"/>
          <w:lang w:eastAsia="ar-SA"/>
        </w:rPr>
      </w:pPr>
      <w:r w:rsidRPr="00310BB6">
        <w:rPr>
          <w:sz w:val="24"/>
          <w:szCs w:val="24"/>
          <w:lang w:eastAsia="ar-SA"/>
        </w:rPr>
        <w:t xml:space="preserve">6.5.1. Неустойка (пени) начисляется за каждый день просрочки исполнения обязательства, предусмотренного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 xml:space="preserve">ом, начиная со дня, следующего за днем истечения срока его исполнения, установленного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 xml:space="preserve">ом. Размер пени составляет одну трехсотую действующую на дату уплаты пени ключевой ставки Центрального банка Российской Федерации на день уплаты пеней. </w:t>
      </w:r>
    </w:p>
    <w:p w:rsidR="003C7FAB" w:rsidRPr="00310BB6" w:rsidRDefault="003C7FAB" w:rsidP="003C7FAB">
      <w:pPr>
        <w:widowControl w:val="0"/>
        <w:suppressAutoHyphens/>
        <w:snapToGrid w:val="0"/>
        <w:ind w:firstLine="708"/>
        <w:jc w:val="both"/>
        <w:rPr>
          <w:sz w:val="24"/>
          <w:szCs w:val="24"/>
          <w:lang w:eastAsia="ar-SA"/>
        </w:rPr>
      </w:pPr>
      <w:r w:rsidRPr="00310BB6">
        <w:rPr>
          <w:sz w:val="24"/>
          <w:szCs w:val="24"/>
          <w:lang w:eastAsia="ar-SA"/>
        </w:rPr>
        <w:t xml:space="preserve">6.5.2. За каждый факт неисполнения или ненадлежащего исполнения Поставщиком обязательств, предусмотренных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 xml:space="preserve">ом, за исключением просрочки исполнения обязательств, размер штрафа </w:t>
      </w:r>
      <w:r w:rsidR="001508F7" w:rsidRPr="00310BB6">
        <w:rPr>
          <w:sz w:val="24"/>
          <w:szCs w:val="24"/>
          <w:lang w:eastAsia="ar-SA"/>
        </w:rPr>
        <w:t>устанавливается в</w:t>
      </w:r>
      <w:r w:rsidRPr="00310BB6">
        <w:rPr>
          <w:sz w:val="24"/>
          <w:szCs w:val="24"/>
          <w:lang w:eastAsia="ar-SA"/>
        </w:rPr>
        <w:t xml:space="preserve"> размере</w:t>
      </w:r>
      <w:r w:rsidR="009D3862">
        <w:rPr>
          <w:sz w:val="24"/>
          <w:szCs w:val="24"/>
          <w:lang w:eastAsia="ar-SA"/>
        </w:rPr>
        <w:t xml:space="preserve"> 10% от стоимости </w:t>
      </w:r>
      <w:r w:rsidR="00B42968">
        <w:rPr>
          <w:sz w:val="24"/>
          <w:szCs w:val="24"/>
          <w:lang w:eastAsia="ar-SA"/>
        </w:rPr>
        <w:t>Контракт</w:t>
      </w:r>
      <w:r w:rsidR="009D3862">
        <w:rPr>
          <w:sz w:val="24"/>
          <w:szCs w:val="24"/>
          <w:lang w:eastAsia="ar-SA"/>
        </w:rPr>
        <w:t>а</w:t>
      </w:r>
      <w:r w:rsidRPr="00310BB6">
        <w:rPr>
          <w:sz w:val="24"/>
          <w:szCs w:val="24"/>
          <w:lang w:eastAsia="ar-SA"/>
        </w:rPr>
        <w:t>.</w:t>
      </w:r>
    </w:p>
    <w:p w:rsidR="003C7FAB" w:rsidRPr="00310BB6" w:rsidRDefault="003C7FAB" w:rsidP="003C7FAB">
      <w:pPr>
        <w:widowControl w:val="0"/>
        <w:suppressAutoHyphens/>
        <w:snapToGrid w:val="0"/>
        <w:ind w:firstLine="708"/>
        <w:jc w:val="both"/>
        <w:rPr>
          <w:sz w:val="24"/>
          <w:szCs w:val="24"/>
          <w:lang w:eastAsia="ar-SA"/>
        </w:rPr>
      </w:pPr>
      <w:r w:rsidRPr="00310BB6">
        <w:rPr>
          <w:sz w:val="24"/>
          <w:szCs w:val="24"/>
          <w:lang w:eastAsia="ar-SA"/>
        </w:rPr>
        <w:t xml:space="preserve">Заказчик имеет право удержать сумму начисленной неустойки (пени, штрафа) за нарушение сроков поставки при осуществлении окончательного расчета по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>у.</w:t>
      </w:r>
    </w:p>
    <w:p w:rsidR="003C7FAB" w:rsidRPr="00310BB6" w:rsidRDefault="003C7FAB" w:rsidP="003C7FAB">
      <w:pPr>
        <w:widowControl w:val="0"/>
        <w:suppressAutoHyphens/>
        <w:snapToGrid w:val="0"/>
        <w:ind w:firstLine="708"/>
        <w:jc w:val="both"/>
        <w:rPr>
          <w:sz w:val="24"/>
          <w:szCs w:val="24"/>
          <w:lang w:eastAsia="ar-SA"/>
        </w:rPr>
      </w:pPr>
      <w:r w:rsidRPr="00310BB6">
        <w:rPr>
          <w:sz w:val="24"/>
          <w:szCs w:val="24"/>
          <w:lang w:eastAsia="ar-SA"/>
        </w:rPr>
        <w:t>6.6. Поставщик освобождается от уплаты неустойки (штрафа, пеней), если докажет, что ненадлежащее исполнение обязательства или просрочка его исполнения произошли вследствие обстоятельств непреодолимой силы или по вине Заказчика.</w:t>
      </w:r>
    </w:p>
    <w:p w:rsidR="003C7FAB" w:rsidRPr="00310BB6" w:rsidRDefault="003C7FAB" w:rsidP="003C7FAB">
      <w:pPr>
        <w:widowControl w:val="0"/>
        <w:suppressAutoHyphens/>
        <w:snapToGrid w:val="0"/>
        <w:ind w:firstLine="708"/>
        <w:jc w:val="both"/>
        <w:rPr>
          <w:sz w:val="24"/>
          <w:szCs w:val="24"/>
          <w:lang w:eastAsia="ar-SA"/>
        </w:rPr>
      </w:pPr>
      <w:r w:rsidRPr="00310BB6">
        <w:rPr>
          <w:sz w:val="24"/>
          <w:szCs w:val="24"/>
          <w:lang w:eastAsia="ar-SA"/>
        </w:rPr>
        <w:t xml:space="preserve">6.7. Уплата неустойки, а также возмещение убытков не освобождает Стороны от исполнения обязательств по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 xml:space="preserve">у. </w:t>
      </w:r>
    </w:p>
    <w:p w:rsidR="003C7FAB" w:rsidRPr="00310BB6" w:rsidRDefault="003C7FAB" w:rsidP="003C7FAB">
      <w:pPr>
        <w:widowControl w:val="0"/>
        <w:suppressAutoHyphens/>
        <w:snapToGrid w:val="0"/>
        <w:ind w:firstLine="708"/>
        <w:jc w:val="both"/>
        <w:rPr>
          <w:sz w:val="24"/>
          <w:szCs w:val="24"/>
          <w:lang w:eastAsia="ar-SA"/>
        </w:rPr>
      </w:pPr>
      <w:r w:rsidRPr="00310BB6">
        <w:rPr>
          <w:sz w:val="24"/>
          <w:szCs w:val="24"/>
          <w:lang w:eastAsia="ar-SA"/>
        </w:rPr>
        <w:t xml:space="preserve">6.8. Существенные условия настоящего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>а могут быть изменены по соглашению сторон в следующих случаях:</w:t>
      </w:r>
    </w:p>
    <w:p w:rsidR="003C7FAB" w:rsidRPr="00310BB6" w:rsidRDefault="003C7FAB" w:rsidP="003C7FAB">
      <w:pPr>
        <w:widowControl w:val="0"/>
        <w:suppressAutoHyphens/>
        <w:snapToGrid w:val="0"/>
        <w:ind w:firstLine="708"/>
        <w:jc w:val="both"/>
        <w:rPr>
          <w:sz w:val="24"/>
          <w:szCs w:val="24"/>
          <w:lang w:eastAsia="ar-SA"/>
        </w:rPr>
      </w:pPr>
      <w:r w:rsidRPr="00310BB6">
        <w:rPr>
          <w:sz w:val="24"/>
          <w:szCs w:val="24"/>
          <w:lang w:eastAsia="ar-SA"/>
        </w:rPr>
        <w:t xml:space="preserve">а) при снижении цены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 xml:space="preserve">а без изменения предусмотренных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 xml:space="preserve">ом количества товара, качества поставляемого товара и иных условий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>а;</w:t>
      </w:r>
    </w:p>
    <w:p w:rsidR="003C7FAB" w:rsidRPr="00310BB6" w:rsidRDefault="003C7FAB" w:rsidP="003C7FAB">
      <w:pPr>
        <w:widowControl w:val="0"/>
        <w:suppressAutoHyphens/>
        <w:snapToGrid w:val="0"/>
        <w:ind w:firstLine="708"/>
        <w:jc w:val="both"/>
        <w:rPr>
          <w:sz w:val="24"/>
          <w:szCs w:val="24"/>
          <w:lang w:eastAsia="ar-SA"/>
        </w:rPr>
      </w:pPr>
      <w:r w:rsidRPr="00310BB6">
        <w:rPr>
          <w:sz w:val="24"/>
          <w:szCs w:val="24"/>
          <w:lang w:eastAsia="ar-SA"/>
        </w:rPr>
        <w:t xml:space="preserve">б) если по предложению Заказчика увеличиваются предусмотренные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 xml:space="preserve">ом количество товара не более чем на десять процентов или уменьшаются предусмотренные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 xml:space="preserve">ом количество поставляемого товара не более чем на десять процентов. При этом по соглашению сторон допускается изменение с учетом положений бюджетного законодательства Российской Федерации цены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 xml:space="preserve">а пропорционально дополнительному количеству товара исходя из установленной в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 xml:space="preserve">е цены единицы товара, работы или услуги, но не более чем на десять процентов цены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 xml:space="preserve">а. При уменьшении предусмотренных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 xml:space="preserve">ом количества товара стороны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 xml:space="preserve">а обязаны уменьшить цену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 xml:space="preserve">а исходя из цены единицы товара. Цена единицы дополнительно поставляемого товара или цена единицы товара при уменьшении предусмотренного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 xml:space="preserve">ом количества поставляемого товара должна определяться как частное от деления первоначальной цены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 xml:space="preserve">а на предусмотренное в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>е количество такого товара;</w:t>
      </w:r>
    </w:p>
    <w:p w:rsidR="003C7FAB" w:rsidRPr="00310BB6" w:rsidRDefault="003C7FAB" w:rsidP="003C7FAB">
      <w:pPr>
        <w:widowControl w:val="0"/>
        <w:suppressAutoHyphens/>
        <w:snapToGrid w:val="0"/>
        <w:ind w:firstLine="708"/>
        <w:jc w:val="both"/>
        <w:rPr>
          <w:sz w:val="24"/>
          <w:szCs w:val="24"/>
          <w:lang w:eastAsia="ar-SA"/>
        </w:rPr>
      </w:pPr>
      <w:r w:rsidRPr="00310BB6">
        <w:rPr>
          <w:sz w:val="24"/>
          <w:szCs w:val="24"/>
          <w:lang w:eastAsia="ar-SA"/>
        </w:rPr>
        <w:t xml:space="preserve">в) в случае поставки, по согласованию Заказчика с Поставщиком, товара качество, технические и функциональные характеристики (потребительские свойства) которого являются улучшенными по сравнению с качеством и соответствующими техническими и функциональными характеристиками, указанными в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>е.</w:t>
      </w:r>
    </w:p>
    <w:p w:rsidR="003C7FAB" w:rsidRPr="00E26499" w:rsidRDefault="003C7FAB" w:rsidP="003C7FAB">
      <w:pPr>
        <w:widowControl w:val="0"/>
        <w:suppressAutoHyphens/>
        <w:snapToGrid w:val="0"/>
        <w:ind w:firstLine="708"/>
        <w:jc w:val="both"/>
        <w:rPr>
          <w:sz w:val="24"/>
          <w:szCs w:val="24"/>
          <w:lang w:eastAsia="ar-SA"/>
        </w:rPr>
      </w:pPr>
      <w:r w:rsidRPr="00310BB6">
        <w:rPr>
          <w:sz w:val="24"/>
          <w:szCs w:val="24"/>
          <w:lang w:eastAsia="ar-SA"/>
        </w:rPr>
        <w:t xml:space="preserve">6.9. Настоящий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 xml:space="preserve"> может быть расторгнут по соглашению сторон, по решению суда </w:t>
      </w:r>
      <w:r w:rsidRPr="00310BB6">
        <w:rPr>
          <w:sz w:val="24"/>
          <w:szCs w:val="24"/>
          <w:lang w:eastAsia="ar-SA"/>
        </w:rPr>
        <w:lastRenderedPageBreak/>
        <w:t xml:space="preserve">или в связи с односторонним отказом стороны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 xml:space="preserve">а от исполнения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 xml:space="preserve">а в соответствии с </w:t>
      </w:r>
      <w:r w:rsidRPr="00E26499">
        <w:rPr>
          <w:sz w:val="24"/>
          <w:szCs w:val="24"/>
          <w:lang w:eastAsia="ar-SA"/>
        </w:rPr>
        <w:t xml:space="preserve">гражданским </w:t>
      </w:r>
      <w:hyperlink r:id="rId10" w:history="1">
        <w:r w:rsidRPr="00E26499">
          <w:rPr>
            <w:sz w:val="24"/>
            <w:szCs w:val="24"/>
            <w:u w:val="single"/>
            <w:lang w:eastAsia="ar-SA"/>
          </w:rPr>
          <w:t>законодательством</w:t>
        </w:r>
      </w:hyperlink>
      <w:r w:rsidRPr="00E26499">
        <w:rPr>
          <w:sz w:val="24"/>
          <w:szCs w:val="24"/>
          <w:lang w:eastAsia="ar-SA"/>
        </w:rPr>
        <w:t>.</w:t>
      </w:r>
    </w:p>
    <w:p w:rsidR="003C7FAB" w:rsidRPr="00E26499" w:rsidRDefault="003C7FAB" w:rsidP="003C7FAB">
      <w:pPr>
        <w:suppressAutoHyphens/>
        <w:ind w:firstLine="708"/>
        <w:jc w:val="both"/>
        <w:rPr>
          <w:sz w:val="24"/>
          <w:szCs w:val="24"/>
          <w:lang w:eastAsia="ar-SA"/>
        </w:rPr>
      </w:pPr>
      <w:r w:rsidRPr="00E26499">
        <w:rPr>
          <w:sz w:val="24"/>
          <w:szCs w:val="24"/>
          <w:lang w:eastAsia="ar-SA"/>
        </w:rPr>
        <w:t xml:space="preserve">6.10. Заказчик вправе принять решение об одностороннем отказе от исполнения </w:t>
      </w:r>
      <w:r w:rsidR="00B42968">
        <w:rPr>
          <w:sz w:val="24"/>
          <w:szCs w:val="24"/>
          <w:lang w:eastAsia="ar-SA"/>
        </w:rPr>
        <w:t>Контракт</w:t>
      </w:r>
      <w:r w:rsidRPr="00E26499">
        <w:rPr>
          <w:sz w:val="24"/>
          <w:szCs w:val="24"/>
          <w:lang w:eastAsia="ar-SA"/>
        </w:rPr>
        <w:t xml:space="preserve">а в соответствии с </w:t>
      </w:r>
      <w:hyperlink r:id="rId11" w:history="1">
        <w:r w:rsidRPr="00E26499">
          <w:rPr>
            <w:sz w:val="24"/>
            <w:szCs w:val="24"/>
            <w:u w:val="single"/>
            <w:lang w:eastAsia="ar-SA"/>
          </w:rPr>
          <w:t>гражданским законодательством</w:t>
        </w:r>
      </w:hyperlink>
      <w:r w:rsidRPr="00E26499">
        <w:rPr>
          <w:sz w:val="24"/>
          <w:szCs w:val="24"/>
          <w:lang w:eastAsia="ar-SA"/>
        </w:rPr>
        <w:t>, в следующих случаях:</w:t>
      </w:r>
    </w:p>
    <w:p w:rsidR="003C7FAB" w:rsidRPr="00E26499" w:rsidRDefault="003C7FAB" w:rsidP="003C7FAB">
      <w:pPr>
        <w:tabs>
          <w:tab w:val="left" w:pos="-4690"/>
          <w:tab w:val="left" w:pos="720"/>
        </w:tabs>
        <w:suppressAutoHyphens/>
        <w:jc w:val="both"/>
        <w:rPr>
          <w:sz w:val="24"/>
          <w:szCs w:val="24"/>
          <w:lang w:eastAsia="ar-SA"/>
        </w:rPr>
      </w:pPr>
      <w:r w:rsidRPr="00E26499">
        <w:rPr>
          <w:sz w:val="24"/>
          <w:szCs w:val="24"/>
          <w:lang w:eastAsia="ar-SA"/>
        </w:rPr>
        <w:t xml:space="preserve">- в случае неоднократного нарушения сроков поставки Товара, указанных в настоящем </w:t>
      </w:r>
      <w:r w:rsidR="00B42968">
        <w:rPr>
          <w:sz w:val="24"/>
          <w:szCs w:val="24"/>
          <w:lang w:eastAsia="ar-SA"/>
        </w:rPr>
        <w:t>Контракт</w:t>
      </w:r>
      <w:r w:rsidRPr="00E26499">
        <w:rPr>
          <w:sz w:val="24"/>
          <w:szCs w:val="24"/>
          <w:lang w:eastAsia="ar-SA"/>
        </w:rPr>
        <w:t>е;</w:t>
      </w:r>
    </w:p>
    <w:p w:rsidR="003C7FAB" w:rsidRPr="00310BB6" w:rsidRDefault="003C7FAB" w:rsidP="003C7FAB">
      <w:pPr>
        <w:tabs>
          <w:tab w:val="left" w:pos="-4690"/>
          <w:tab w:val="left" w:pos="720"/>
        </w:tabs>
        <w:suppressAutoHyphens/>
        <w:jc w:val="both"/>
        <w:rPr>
          <w:sz w:val="24"/>
          <w:szCs w:val="24"/>
          <w:lang w:eastAsia="ar-SA"/>
        </w:rPr>
      </w:pPr>
      <w:r w:rsidRPr="00E26499">
        <w:rPr>
          <w:sz w:val="24"/>
          <w:szCs w:val="24"/>
          <w:lang w:eastAsia="ar-SA"/>
        </w:rPr>
        <w:t>- в случае неоднократной поставки Товара ненадлежащего</w:t>
      </w:r>
      <w:r w:rsidRPr="00310BB6">
        <w:rPr>
          <w:sz w:val="24"/>
          <w:szCs w:val="24"/>
          <w:lang w:eastAsia="ar-SA"/>
        </w:rPr>
        <w:t xml:space="preserve"> качества; </w:t>
      </w:r>
    </w:p>
    <w:p w:rsidR="003C7FAB" w:rsidRPr="00310BB6" w:rsidRDefault="003C7FAB" w:rsidP="003C7FAB">
      <w:pPr>
        <w:suppressAutoHyphens/>
        <w:jc w:val="both"/>
        <w:rPr>
          <w:sz w:val="24"/>
          <w:szCs w:val="24"/>
          <w:lang w:eastAsia="ar-SA"/>
        </w:rPr>
      </w:pPr>
      <w:r w:rsidRPr="00310BB6">
        <w:rPr>
          <w:sz w:val="24"/>
          <w:szCs w:val="24"/>
          <w:lang w:eastAsia="ar-SA"/>
        </w:rPr>
        <w:t xml:space="preserve">- в случае, когда документы, относящиеся к товару в соответствии условиями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>а, не переданы Поставщиком одновременно с передачей Товара, либо содержат ложную информацию о его характеристиках</w:t>
      </w:r>
    </w:p>
    <w:p w:rsidR="003C7FAB" w:rsidRPr="00310BB6" w:rsidRDefault="003C7FAB" w:rsidP="003C7FAB">
      <w:pPr>
        <w:suppressAutoHyphens/>
        <w:jc w:val="both"/>
        <w:rPr>
          <w:sz w:val="24"/>
          <w:szCs w:val="24"/>
          <w:lang w:eastAsia="ar-SA"/>
        </w:rPr>
      </w:pPr>
      <w:r w:rsidRPr="00310BB6">
        <w:rPr>
          <w:sz w:val="24"/>
          <w:szCs w:val="24"/>
          <w:lang w:eastAsia="ar-SA"/>
        </w:rPr>
        <w:t xml:space="preserve">- в случае непоставки товара в </w:t>
      </w:r>
      <w:proofErr w:type="gramStart"/>
      <w:r w:rsidRPr="00310BB6">
        <w:rPr>
          <w:sz w:val="24"/>
          <w:szCs w:val="24"/>
          <w:lang w:eastAsia="ar-SA"/>
        </w:rPr>
        <w:t xml:space="preserve">течение </w:t>
      </w:r>
      <w:r w:rsidR="00473966">
        <w:rPr>
          <w:sz w:val="24"/>
          <w:szCs w:val="24"/>
          <w:lang w:eastAsia="ar-SA"/>
        </w:rPr>
        <w:t xml:space="preserve"> 5</w:t>
      </w:r>
      <w:proofErr w:type="gramEnd"/>
      <w:r w:rsidR="00473966">
        <w:rPr>
          <w:sz w:val="24"/>
          <w:szCs w:val="24"/>
          <w:lang w:eastAsia="ar-SA"/>
        </w:rPr>
        <w:t xml:space="preserve"> </w:t>
      </w:r>
      <w:r w:rsidRPr="00310BB6">
        <w:rPr>
          <w:sz w:val="24"/>
          <w:szCs w:val="24"/>
          <w:lang w:eastAsia="ar-SA"/>
        </w:rPr>
        <w:t xml:space="preserve">календарных дней после истечения срока поставки, предусмотренного </w:t>
      </w:r>
      <w:r w:rsidR="00B42968">
        <w:rPr>
          <w:sz w:val="24"/>
          <w:szCs w:val="24"/>
          <w:lang w:eastAsia="ar-SA"/>
        </w:rPr>
        <w:t>Контракт</w:t>
      </w:r>
      <w:r w:rsidRPr="00310BB6">
        <w:rPr>
          <w:sz w:val="24"/>
          <w:szCs w:val="24"/>
          <w:lang w:eastAsia="ar-SA"/>
        </w:rPr>
        <w:t>ом.</w:t>
      </w:r>
    </w:p>
    <w:p w:rsidR="003C7FAB" w:rsidRDefault="003C7FAB" w:rsidP="00135016">
      <w:pPr>
        <w:suppressAutoHyphens/>
        <w:autoSpaceDE w:val="0"/>
        <w:ind w:firstLine="708"/>
        <w:jc w:val="both"/>
        <w:rPr>
          <w:sz w:val="24"/>
          <w:szCs w:val="24"/>
          <w:lang w:eastAsia="ar-SA"/>
        </w:rPr>
      </w:pPr>
      <w:bookmarkStart w:id="3" w:name="sub_95130"/>
      <w:r w:rsidRPr="00310BB6">
        <w:rPr>
          <w:sz w:val="24"/>
          <w:szCs w:val="24"/>
          <w:lang w:eastAsia="ar-SA"/>
        </w:rPr>
        <w:t xml:space="preserve">6.11. </w:t>
      </w:r>
      <w:r w:rsidR="00B11BC5" w:rsidRPr="00B11BC5">
        <w:rPr>
          <w:sz w:val="24"/>
          <w:szCs w:val="24"/>
          <w:lang w:eastAsia="ar-SA"/>
        </w:rPr>
        <w:t>Сообщение о расторжении контракта в одностороннем порядке считается надлежаще направленным заказчиком посредством использования функционала ЕАТ в личный кабинет поставщика (исполнителя) по контракту на ЕАТ. Решение заказчика об одностороннем отказе от исполнения контракта вступает в силу и контракт считается расторгнутым через 10 (десять) календарных дней с даты направления заказчиком сообщения в личный кабинет поставщика (исполнителя) об одностороннем</w:t>
      </w:r>
      <w:r w:rsidR="00B11BC5">
        <w:rPr>
          <w:sz w:val="24"/>
          <w:szCs w:val="24"/>
          <w:lang w:eastAsia="ar-SA"/>
        </w:rPr>
        <w:t xml:space="preserve"> отказе от исполнения контракта</w:t>
      </w:r>
      <w:r w:rsidRPr="00310BB6">
        <w:rPr>
          <w:sz w:val="24"/>
          <w:szCs w:val="24"/>
          <w:lang w:eastAsia="ar-SA"/>
        </w:rPr>
        <w:t>.</w:t>
      </w:r>
      <w:bookmarkEnd w:id="3"/>
    </w:p>
    <w:p w:rsidR="00F1390D" w:rsidRPr="00F1390D" w:rsidRDefault="00F1390D" w:rsidP="00F1390D">
      <w:pPr>
        <w:suppressAutoHyphens/>
        <w:autoSpaceDE w:val="0"/>
        <w:ind w:firstLine="708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6.12. </w:t>
      </w:r>
      <w:r w:rsidRPr="00F1390D">
        <w:rPr>
          <w:sz w:val="24"/>
          <w:szCs w:val="24"/>
          <w:lang w:eastAsia="ar-SA"/>
        </w:rPr>
        <w:t>Поставщик гарантирует:</w:t>
      </w:r>
    </w:p>
    <w:p w:rsidR="00F1390D" w:rsidRPr="00F1390D" w:rsidRDefault="00F1390D" w:rsidP="00F1390D">
      <w:pPr>
        <w:suppressAutoHyphens/>
        <w:autoSpaceDE w:val="0"/>
        <w:ind w:firstLine="708"/>
        <w:jc w:val="both"/>
        <w:rPr>
          <w:sz w:val="24"/>
          <w:szCs w:val="24"/>
          <w:lang w:eastAsia="ar-SA"/>
        </w:rPr>
      </w:pPr>
      <w:r w:rsidRPr="00F1390D">
        <w:rPr>
          <w:sz w:val="24"/>
          <w:szCs w:val="24"/>
          <w:lang w:eastAsia="ar-SA"/>
        </w:rPr>
        <w:t>- О непроведении его ликвидации и отсутствии решения арбитражного суда о признании его несостоятельным (банкротом) и об открытии в отношении его конкурсного производства;</w:t>
      </w:r>
    </w:p>
    <w:p w:rsidR="00F1390D" w:rsidRPr="00F1390D" w:rsidRDefault="00F1390D" w:rsidP="00F1390D">
      <w:pPr>
        <w:suppressAutoHyphens/>
        <w:autoSpaceDE w:val="0"/>
        <w:ind w:firstLine="708"/>
        <w:jc w:val="both"/>
        <w:rPr>
          <w:sz w:val="24"/>
          <w:szCs w:val="24"/>
          <w:lang w:eastAsia="ar-SA"/>
        </w:rPr>
      </w:pPr>
      <w:r w:rsidRPr="00F1390D">
        <w:rPr>
          <w:sz w:val="24"/>
          <w:szCs w:val="24"/>
          <w:lang w:eastAsia="ar-SA"/>
        </w:rPr>
        <w:t xml:space="preserve">- О неприостановлении деятельности в порядке, установленном Кодексом Российской Федерации об административных правонарушениях, на дату заключения </w:t>
      </w:r>
      <w:r w:rsidR="00B42968">
        <w:rPr>
          <w:sz w:val="24"/>
          <w:szCs w:val="24"/>
          <w:lang w:eastAsia="ar-SA"/>
        </w:rPr>
        <w:t>Контракт</w:t>
      </w:r>
      <w:r w:rsidRPr="00F1390D">
        <w:rPr>
          <w:sz w:val="24"/>
          <w:szCs w:val="24"/>
          <w:lang w:eastAsia="ar-SA"/>
        </w:rPr>
        <w:t>а;</w:t>
      </w:r>
    </w:p>
    <w:p w:rsidR="00F1390D" w:rsidRPr="00F1390D" w:rsidRDefault="00F1390D" w:rsidP="00F1390D">
      <w:pPr>
        <w:suppressAutoHyphens/>
        <w:autoSpaceDE w:val="0"/>
        <w:ind w:firstLine="708"/>
        <w:jc w:val="both"/>
        <w:rPr>
          <w:sz w:val="24"/>
          <w:szCs w:val="24"/>
          <w:lang w:eastAsia="ar-SA"/>
        </w:rPr>
      </w:pPr>
      <w:r w:rsidRPr="00F1390D">
        <w:rPr>
          <w:sz w:val="24"/>
          <w:szCs w:val="24"/>
          <w:lang w:eastAsia="ar-SA"/>
        </w:rPr>
        <w:t xml:space="preserve">- Об отсутствии у него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активов, по данным бухгалтерской отчетности за последний отчетный период. Поставщик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такому заявлению на дату заключения </w:t>
      </w:r>
      <w:r w:rsidR="00B42968">
        <w:rPr>
          <w:sz w:val="24"/>
          <w:szCs w:val="24"/>
          <w:lang w:eastAsia="ar-SA"/>
        </w:rPr>
        <w:t>Контракт</w:t>
      </w:r>
      <w:r w:rsidRPr="00F1390D">
        <w:rPr>
          <w:sz w:val="24"/>
          <w:szCs w:val="24"/>
          <w:lang w:eastAsia="ar-SA"/>
        </w:rPr>
        <w:t>а не принято;</w:t>
      </w:r>
    </w:p>
    <w:p w:rsidR="00F1390D" w:rsidRPr="00F1390D" w:rsidRDefault="00F1390D" w:rsidP="00F1390D">
      <w:pPr>
        <w:suppressAutoHyphens/>
        <w:autoSpaceDE w:val="0"/>
        <w:ind w:firstLine="708"/>
        <w:jc w:val="both"/>
        <w:rPr>
          <w:sz w:val="24"/>
          <w:szCs w:val="24"/>
          <w:lang w:eastAsia="ar-SA"/>
        </w:rPr>
      </w:pPr>
      <w:r w:rsidRPr="00F1390D">
        <w:rPr>
          <w:sz w:val="24"/>
          <w:szCs w:val="24"/>
          <w:lang w:eastAsia="ar-SA"/>
        </w:rPr>
        <w:t xml:space="preserve">- Об отсутствии у Поставщика –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– Поставщика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являющегося предметом </w:t>
      </w:r>
      <w:r w:rsidR="00B42968">
        <w:rPr>
          <w:sz w:val="24"/>
          <w:szCs w:val="24"/>
          <w:lang w:eastAsia="ar-SA"/>
        </w:rPr>
        <w:t>Контракт</w:t>
      </w:r>
      <w:r w:rsidRPr="00F1390D">
        <w:rPr>
          <w:sz w:val="24"/>
          <w:szCs w:val="24"/>
          <w:lang w:eastAsia="ar-SA"/>
        </w:rPr>
        <w:t>а, и административного наказания в виде дисквалификации;</w:t>
      </w:r>
    </w:p>
    <w:p w:rsidR="00F1390D" w:rsidRDefault="00F1390D" w:rsidP="00F1390D">
      <w:pPr>
        <w:suppressAutoHyphens/>
        <w:autoSpaceDE w:val="0"/>
        <w:ind w:firstLine="708"/>
        <w:jc w:val="both"/>
        <w:rPr>
          <w:sz w:val="24"/>
          <w:szCs w:val="24"/>
          <w:lang w:eastAsia="ar-SA"/>
        </w:rPr>
      </w:pPr>
      <w:r w:rsidRPr="00F1390D">
        <w:rPr>
          <w:sz w:val="24"/>
          <w:szCs w:val="24"/>
          <w:lang w:eastAsia="ar-SA"/>
        </w:rPr>
        <w:t xml:space="preserve">- Об отсутствии привлечения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правонарушениях, Поставщика – юридического лица в течение двух лет до момента заключения </w:t>
      </w:r>
      <w:r w:rsidR="00B42968">
        <w:rPr>
          <w:sz w:val="24"/>
          <w:szCs w:val="24"/>
          <w:lang w:eastAsia="ar-SA"/>
        </w:rPr>
        <w:t>Контракт</w:t>
      </w:r>
      <w:r w:rsidRPr="00F1390D">
        <w:rPr>
          <w:sz w:val="24"/>
          <w:szCs w:val="24"/>
          <w:lang w:eastAsia="ar-SA"/>
        </w:rPr>
        <w:t>а.</w:t>
      </w:r>
    </w:p>
    <w:p w:rsidR="00F1390D" w:rsidRPr="00310BB6" w:rsidRDefault="00F1390D" w:rsidP="00F1390D">
      <w:pPr>
        <w:suppressAutoHyphens/>
        <w:autoSpaceDE w:val="0"/>
        <w:ind w:firstLine="708"/>
        <w:jc w:val="both"/>
        <w:rPr>
          <w:sz w:val="24"/>
          <w:szCs w:val="24"/>
          <w:lang w:eastAsia="ar-SA"/>
        </w:rPr>
      </w:pPr>
    </w:p>
    <w:bookmarkEnd w:id="2"/>
    <w:p w:rsidR="008276BB" w:rsidRPr="00310BB6" w:rsidRDefault="00651321" w:rsidP="00135016">
      <w:pPr>
        <w:jc w:val="center"/>
        <w:rPr>
          <w:b/>
          <w:sz w:val="24"/>
          <w:szCs w:val="24"/>
        </w:rPr>
      </w:pPr>
      <w:r w:rsidRPr="00310BB6">
        <w:rPr>
          <w:b/>
          <w:sz w:val="24"/>
          <w:szCs w:val="24"/>
        </w:rPr>
        <w:t>7</w:t>
      </w:r>
      <w:r w:rsidR="00A75ED5" w:rsidRPr="00310BB6">
        <w:rPr>
          <w:b/>
          <w:sz w:val="24"/>
          <w:szCs w:val="24"/>
        </w:rPr>
        <w:t>.</w:t>
      </w:r>
      <w:r w:rsidR="00A75ED5" w:rsidRPr="00310BB6">
        <w:rPr>
          <w:b/>
          <w:sz w:val="24"/>
          <w:szCs w:val="24"/>
        </w:rPr>
        <w:tab/>
        <w:t>Условия согласования связи между сторонами</w:t>
      </w:r>
    </w:p>
    <w:p w:rsidR="00A75ED5" w:rsidRPr="00135016" w:rsidRDefault="00651321" w:rsidP="00135016">
      <w:pPr>
        <w:ind w:firstLine="708"/>
        <w:jc w:val="both"/>
        <w:rPr>
          <w:sz w:val="24"/>
          <w:szCs w:val="24"/>
        </w:rPr>
      </w:pPr>
      <w:r w:rsidRPr="00310BB6">
        <w:rPr>
          <w:noProof/>
          <w:sz w:val="24"/>
          <w:szCs w:val="24"/>
        </w:rPr>
        <w:t>7</w:t>
      </w:r>
      <w:r w:rsidR="00A75ED5" w:rsidRPr="00310BB6">
        <w:rPr>
          <w:noProof/>
          <w:sz w:val="24"/>
          <w:szCs w:val="24"/>
        </w:rPr>
        <w:t xml:space="preserve">.1. Полномочными представителями сторон по настоящему </w:t>
      </w:r>
      <w:r w:rsidR="00B42968">
        <w:rPr>
          <w:noProof/>
          <w:sz w:val="24"/>
          <w:szCs w:val="24"/>
        </w:rPr>
        <w:t>Контракт</w:t>
      </w:r>
      <w:r w:rsidR="00982260" w:rsidRPr="00310BB6">
        <w:rPr>
          <w:noProof/>
          <w:sz w:val="24"/>
          <w:szCs w:val="24"/>
        </w:rPr>
        <w:t>у</w:t>
      </w:r>
      <w:r w:rsidR="00A75ED5" w:rsidRPr="00310BB6">
        <w:rPr>
          <w:noProof/>
          <w:sz w:val="24"/>
          <w:szCs w:val="24"/>
        </w:rPr>
        <w:t xml:space="preserve"> являются:</w:t>
      </w:r>
    </w:p>
    <w:tbl>
      <w:tblPr>
        <w:tblW w:w="10188" w:type="dxa"/>
        <w:tblLook w:val="01E0" w:firstRow="1" w:lastRow="1" w:firstColumn="1" w:lastColumn="1" w:noHBand="0" w:noVBand="0"/>
      </w:tblPr>
      <w:tblGrid>
        <w:gridCol w:w="3348"/>
        <w:gridCol w:w="4320"/>
        <w:gridCol w:w="2520"/>
      </w:tblGrid>
      <w:tr w:rsidR="004D7F67" w:rsidRPr="00310BB6">
        <w:trPr>
          <w:trHeight w:val="395"/>
        </w:trPr>
        <w:tc>
          <w:tcPr>
            <w:tcW w:w="3348" w:type="dxa"/>
          </w:tcPr>
          <w:p w:rsidR="004D7F67" w:rsidRPr="00310BB6" w:rsidRDefault="004D7F67" w:rsidP="00A75ED5">
            <w:pPr>
              <w:rPr>
                <w:sz w:val="24"/>
                <w:szCs w:val="24"/>
                <w:highlight w:val="yellow"/>
              </w:rPr>
            </w:pPr>
            <w:r w:rsidRPr="00310BB6">
              <w:rPr>
                <w:b/>
                <w:noProof/>
                <w:sz w:val="24"/>
                <w:szCs w:val="24"/>
              </w:rPr>
              <w:t>Поставщик</w:t>
            </w:r>
            <w:r w:rsidRPr="00310BB6">
              <w:rPr>
                <w:noProof/>
                <w:sz w:val="24"/>
                <w:szCs w:val="24"/>
              </w:rPr>
              <w:t>:</w:t>
            </w:r>
          </w:p>
        </w:tc>
        <w:tc>
          <w:tcPr>
            <w:tcW w:w="4320" w:type="dxa"/>
          </w:tcPr>
          <w:p w:rsidR="004D7F67" w:rsidRPr="00C030E9" w:rsidRDefault="004D7F67" w:rsidP="007936F7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</w:tcPr>
          <w:p w:rsidR="004D7F67" w:rsidRPr="00C030E9" w:rsidRDefault="004D7F67" w:rsidP="00E27C62">
            <w:pPr>
              <w:rPr>
                <w:sz w:val="24"/>
                <w:szCs w:val="24"/>
                <w:highlight w:val="magenta"/>
              </w:rPr>
            </w:pPr>
          </w:p>
        </w:tc>
      </w:tr>
      <w:tr w:rsidR="00A75ED5" w:rsidRPr="00310BB6">
        <w:trPr>
          <w:trHeight w:val="359"/>
        </w:trPr>
        <w:tc>
          <w:tcPr>
            <w:tcW w:w="3348" w:type="dxa"/>
          </w:tcPr>
          <w:p w:rsidR="00A75ED5" w:rsidRPr="00310BB6" w:rsidRDefault="00A75ED5" w:rsidP="00A75ED5">
            <w:pPr>
              <w:rPr>
                <w:sz w:val="24"/>
                <w:szCs w:val="24"/>
              </w:rPr>
            </w:pPr>
            <w:r w:rsidRPr="00310BB6">
              <w:rPr>
                <w:b/>
                <w:noProof/>
                <w:sz w:val="24"/>
                <w:szCs w:val="24"/>
              </w:rPr>
              <w:lastRenderedPageBreak/>
              <w:t>Заказчик:</w:t>
            </w:r>
          </w:p>
        </w:tc>
        <w:tc>
          <w:tcPr>
            <w:tcW w:w="4320" w:type="dxa"/>
          </w:tcPr>
          <w:p w:rsidR="009D3862" w:rsidRPr="00310BB6" w:rsidRDefault="00473966" w:rsidP="00213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отдела информационных технологий</w:t>
            </w:r>
            <w:r w:rsidR="00B11BC5" w:rsidRPr="00B11BC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</w:tcPr>
          <w:p w:rsidR="00A75ED5" w:rsidRPr="00310BB6" w:rsidRDefault="00C84B25" w:rsidP="00A75ED5">
            <w:pPr>
              <w:rPr>
                <w:sz w:val="24"/>
                <w:szCs w:val="24"/>
              </w:rPr>
            </w:pPr>
            <w:r w:rsidRPr="00310BB6">
              <w:rPr>
                <w:sz w:val="24"/>
                <w:szCs w:val="24"/>
              </w:rPr>
              <w:t xml:space="preserve">тел. </w:t>
            </w:r>
            <w:r w:rsidR="00473966">
              <w:rPr>
                <w:sz w:val="24"/>
                <w:szCs w:val="24"/>
              </w:rPr>
              <w:t xml:space="preserve">(861) </w:t>
            </w:r>
            <w:r w:rsidR="00473966" w:rsidRPr="00473966">
              <w:rPr>
                <w:sz w:val="24"/>
                <w:szCs w:val="24"/>
              </w:rPr>
              <w:t>262 73 81</w:t>
            </w:r>
          </w:p>
        </w:tc>
      </w:tr>
    </w:tbl>
    <w:p w:rsidR="003874E0" w:rsidRPr="00310BB6" w:rsidRDefault="005E6A87" w:rsidP="003C7FAB">
      <w:pPr>
        <w:jc w:val="center"/>
        <w:rPr>
          <w:b/>
          <w:sz w:val="24"/>
          <w:szCs w:val="24"/>
        </w:rPr>
      </w:pPr>
      <w:r w:rsidRPr="00310BB6">
        <w:rPr>
          <w:b/>
          <w:sz w:val="24"/>
          <w:szCs w:val="24"/>
        </w:rPr>
        <w:t>8</w:t>
      </w:r>
      <w:r w:rsidR="00A75ED5" w:rsidRPr="00310BB6">
        <w:rPr>
          <w:b/>
          <w:sz w:val="24"/>
          <w:szCs w:val="24"/>
        </w:rPr>
        <w:t>. Заключительные положения</w:t>
      </w:r>
    </w:p>
    <w:p w:rsidR="005E6A87" w:rsidRPr="00310BB6" w:rsidRDefault="005E6A87" w:rsidP="00303CB0">
      <w:pPr>
        <w:ind w:firstLine="708"/>
        <w:jc w:val="both"/>
        <w:rPr>
          <w:sz w:val="24"/>
          <w:szCs w:val="24"/>
        </w:rPr>
      </w:pPr>
      <w:r w:rsidRPr="00310BB6">
        <w:rPr>
          <w:sz w:val="24"/>
          <w:szCs w:val="24"/>
        </w:rPr>
        <w:t>8.1. В случае действия обстоятельств непреодолимой силы, а именно: пожара, взрыва, стихийного бедствия, военных операций, блокады, запрета на экспорт-импорт – срок исполнения обязательств сторон продлевается соответственно сроку действия обстоятельств непреодолимой силы.</w:t>
      </w:r>
    </w:p>
    <w:p w:rsidR="005E6A87" w:rsidRPr="00310BB6" w:rsidRDefault="005E6A87" w:rsidP="00303CB0">
      <w:pPr>
        <w:ind w:firstLine="708"/>
        <w:jc w:val="both"/>
        <w:rPr>
          <w:sz w:val="24"/>
          <w:szCs w:val="24"/>
        </w:rPr>
      </w:pPr>
      <w:r w:rsidRPr="00310BB6">
        <w:rPr>
          <w:sz w:val="24"/>
          <w:szCs w:val="24"/>
        </w:rPr>
        <w:t xml:space="preserve">8.2. Любые уведомления, направляемые в рамках настоящего </w:t>
      </w:r>
      <w:r w:rsidR="00B42968">
        <w:rPr>
          <w:sz w:val="24"/>
          <w:szCs w:val="24"/>
        </w:rPr>
        <w:t>Контракт</w:t>
      </w:r>
      <w:r w:rsidRPr="00310BB6">
        <w:rPr>
          <w:sz w:val="24"/>
          <w:szCs w:val="24"/>
        </w:rPr>
        <w:t xml:space="preserve">а по приведенным в разделе 9 </w:t>
      </w:r>
      <w:r w:rsidR="00B42968">
        <w:rPr>
          <w:sz w:val="24"/>
          <w:szCs w:val="24"/>
        </w:rPr>
        <w:t>Контракт</w:t>
      </w:r>
      <w:r w:rsidRPr="00310BB6">
        <w:rPr>
          <w:sz w:val="24"/>
          <w:szCs w:val="24"/>
        </w:rPr>
        <w:t xml:space="preserve">а реквизитам, будут считаться надлежащими, если они оформлены в письменном виде и отправлены по факсу, по почте заказным или ценным письмом с уведомлением о вручении, по электронной почте или курьером либо с использованием иных средств связи и доставки, обеспечивающих фиксирование такого уведомления и получение направившей Стороной подтверждения о его вручении контрагенту. </w:t>
      </w:r>
    </w:p>
    <w:p w:rsidR="005E6A87" w:rsidRPr="00310BB6" w:rsidRDefault="005E6A87" w:rsidP="00303CB0">
      <w:pPr>
        <w:ind w:firstLine="708"/>
        <w:jc w:val="both"/>
        <w:rPr>
          <w:sz w:val="24"/>
          <w:szCs w:val="24"/>
        </w:rPr>
      </w:pPr>
      <w:r w:rsidRPr="00310BB6">
        <w:rPr>
          <w:sz w:val="24"/>
          <w:szCs w:val="24"/>
        </w:rPr>
        <w:t>8.3. Все споры, возникающие между Сторонами, разрешаются путем переговоров, а также в претензионном порядке. При невозможности разрешения споров мирным путем они подлежат рассмотрению в Арбитражном суде Краснодарского края.</w:t>
      </w:r>
    </w:p>
    <w:p w:rsidR="005E6A87" w:rsidRPr="00310BB6" w:rsidRDefault="005E6A87" w:rsidP="00303CB0">
      <w:pPr>
        <w:ind w:firstLine="708"/>
        <w:jc w:val="both"/>
        <w:rPr>
          <w:sz w:val="24"/>
          <w:szCs w:val="24"/>
        </w:rPr>
      </w:pPr>
      <w:r w:rsidRPr="00310BB6">
        <w:rPr>
          <w:sz w:val="24"/>
          <w:szCs w:val="24"/>
        </w:rPr>
        <w:t xml:space="preserve">8.4. Все изменения и дополнения к настоящему </w:t>
      </w:r>
      <w:r w:rsidR="00B42968">
        <w:rPr>
          <w:sz w:val="24"/>
          <w:szCs w:val="24"/>
        </w:rPr>
        <w:t>Контракт</w:t>
      </w:r>
      <w:r w:rsidRPr="00310BB6">
        <w:rPr>
          <w:sz w:val="24"/>
          <w:szCs w:val="24"/>
        </w:rPr>
        <w:t>у действительны в том случае, если они совершены в письменной форме и подписаны Сторонами.</w:t>
      </w:r>
    </w:p>
    <w:p w:rsidR="005E6A87" w:rsidRPr="00310BB6" w:rsidRDefault="005E6A87" w:rsidP="00303CB0">
      <w:pPr>
        <w:ind w:firstLine="708"/>
        <w:jc w:val="both"/>
        <w:rPr>
          <w:sz w:val="24"/>
          <w:szCs w:val="24"/>
        </w:rPr>
      </w:pPr>
      <w:r w:rsidRPr="00310BB6">
        <w:rPr>
          <w:sz w:val="24"/>
          <w:szCs w:val="24"/>
        </w:rPr>
        <w:t xml:space="preserve">8.5. Ни одна из Сторон не имеет права передавать третьему лицу права и обязанности по настоящему </w:t>
      </w:r>
      <w:r w:rsidR="00B42968">
        <w:rPr>
          <w:sz w:val="24"/>
          <w:szCs w:val="24"/>
        </w:rPr>
        <w:t>Контракт</w:t>
      </w:r>
      <w:r w:rsidRPr="00310BB6">
        <w:rPr>
          <w:sz w:val="24"/>
          <w:szCs w:val="24"/>
        </w:rPr>
        <w:t>у.</w:t>
      </w:r>
    </w:p>
    <w:p w:rsidR="005E6A87" w:rsidRPr="00310BB6" w:rsidRDefault="005E6A87" w:rsidP="00303CB0">
      <w:pPr>
        <w:ind w:firstLine="708"/>
        <w:jc w:val="both"/>
        <w:rPr>
          <w:sz w:val="24"/>
          <w:szCs w:val="24"/>
        </w:rPr>
      </w:pPr>
      <w:r w:rsidRPr="00310BB6">
        <w:rPr>
          <w:sz w:val="24"/>
          <w:szCs w:val="24"/>
        </w:rPr>
        <w:t xml:space="preserve">8.6. Во всем остальном, что не предусмотрено настоящим </w:t>
      </w:r>
      <w:r w:rsidR="00B42968">
        <w:rPr>
          <w:sz w:val="24"/>
          <w:szCs w:val="24"/>
        </w:rPr>
        <w:t>Контракт</w:t>
      </w:r>
      <w:r w:rsidRPr="00310BB6">
        <w:rPr>
          <w:sz w:val="24"/>
          <w:szCs w:val="24"/>
        </w:rPr>
        <w:t>ом, Стороны руководствуются действующим законодательством Российской Федерации.</w:t>
      </w:r>
    </w:p>
    <w:p w:rsidR="003874E0" w:rsidRDefault="005E6A87" w:rsidP="00135016">
      <w:pPr>
        <w:ind w:firstLine="708"/>
        <w:jc w:val="both"/>
        <w:rPr>
          <w:b/>
          <w:sz w:val="24"/>
          <w:szCs w:val="24"/>
        </w:rPr>
      </w:pPr>
      <w:r w:rsidRPr="00310BB6">
        <w:rPr>
          <w:sz w:val="24"/>
          <w:szCs w:val="24"/>
        </w:rPr>
        <w:t xml:space="preserve">8.7. </w:t>
      </w:r>
      <w:r w:rsidR="00B42968">
        <w:rPr>
          <w:sz w:val="24"/>
          <w:szCs w:val="24"/>
        </w:rPr>
        <w:t>Контракт</w:t>
      </w:r>
      <w:r w:rsidRPr="00310BB6">
        <w:rPr>
          <w:sz w:val="24"/>
          <w:szCs w:val="24"/>
        </w:rPr>
        <w:t xml:space="preserve"> считается з</w:t>
      </w:r>
      <w:r w:rsidR="00135016">
        <w:rPr>
          <w:sz w:val="24"/>
          <w:szCs w:val="24"/>
        </w:rPr>
        <w:t xml:space="preserve">аключенным с момента подписания и действует </w:t>
      </w:r>
      <w:r w:rsidR="004D7F67">
        <w:rPr>
          <w:b/>
          <w:sz w:val="24"/>
          <w:szCs w:val="24"/>
        </w:rPr>
        <w:t>до 3</w:t>
      </w:r>
      <w:r w:rsidR="00E245E8">
        <w:rPr>
          <w:b/>
          <w:sz w:val="24"/>
          <w:szCs w:val="24"/>
        </w:rPr>
        <w:t>1</w:t>
      </w:r>
      <w:r w:rsidR="000E16E4">
        <w:rPr>
          <w:b/>
          <w:sz w:val="24"/>
          <w:szCs w:val="24"/>
        </w:rPr>
        <w:t>.12</w:t>
      </w:r>
      <w:r w:rsidR="004D7F67">
        <w:rPr>
          <w:b/>
          <w:sz w:val="24"/>
          <w:szCs w:val="24"/>
        </w:rPr>
        <w:t>.202</w:t>
      </w:r>
      <w:r w:rsidR="00415933">
        <w:rPr>
          <w:b/>
          <w:sz w:val="24"/>
          <w:szCs w:val="24"/>
        </w:rPr>
        <w:t>6</w:t>
      </w:r>
      <w:r w:rsidR="00135016" w:rsidRPr="00CE2D8A">
        <w:rPr>
          <w:b/>
          <w:sz w:val="24"/>
          <w:szCs w:val="24"/>
        </w:rPr>
        <w:t xml:space="preserve"> г.</w:t>
      </w:r>
    </w:p>
    <w:p w:rsidR="009D3862" w:rsidRPr="00CE2D8A" w:rsidRDefault="009D3862" w:rsidP="00135016">
      <w:pPr>
        <w:ind w:firstLine="708"/>
        <w:jc w:val="both"/>
        <w:rPr>
          <w:b/>
          <w:sz w:val="24"/>
          <w:szCs w:val="24"/>
        </w:rPr>
      </w:pPr>
    </w:p>
    <w:p w:rsidR="00A75ED5" w:rsidRPr="00310BB6" w:rsidRDefault="005E6A87" w:rsidP="00A75ED5">
      <w:pPr>
        <w:spacing w:before="60" w:after="60"/>
        <w:jc w:val="center"/>
        <w:rPr>
          <w:b/>
          <w:sz w:val="24"/>
          <w:szCs w:val="24"/>
        </w:rPr>
      </w:pPr>
      <w:r w:rsidRPr="00310BB6">
        <w:rPr>
          <w:b/>
          <w:sz w:val="24"/>
          <w:szCs w:val="24"/>
        </w:rPr>
        <w:t>9</w:t>
      </w:r>
      <w:r w:rsidR="00A75ED5" w:rsidRPr="00310BB6">
        <w:rPr>
          <w:b/>
          <w:sz w:val="24"/>
          <w:szCs w:val="24"/>
        </w:rPr>
        <w:t>. Юридические адреса и платежные реквизиты сторон</w:t>
      </w:r>
    </w:p>
    <w:p w:rsidR="00A75ED5" w:rsidRPr="00310BB6" w:rsidRDefault="005E6A87" w:rsidP="00303CB0">
      <w:pPr>
        <w:ind w:firstLine="708"/>
        <w:jc w:val="both"/>
        <w:rPr>
          <w:noProof/>
          <w:sz w:val="24"/>
          <w:szCs w:val="24"/>
        </w:rPr>
      </w:pPr>
      <w:r w:rsidRPr="00310BB6">
        <w:rPr>
          <w:sz w:val="24"/>
          <w:szCs w:val="24"/>
        </w:rPr>
        <w:t>9</w:t>
      </w:r>
      <w:r w:rsidR="00A75ED5" w:rsidRPr="00310BB6">
        <w:rPr>
          <w:sz w:val="24"/>
          <w:szCs w:val="24"/>
        </w:rPr>
        <w:t>.1.</w:t>
      </w:r>
      <w:r w:rsidR="00A75ED5" w:rsidRPr="00310BB6">
        <w:rPr>
          <w:sz w:val="24"/>
          <w:szCs w:val="24"/>
        </w:rPr>
        <w:tab/>
      </w:r>
      <w:r w:rsidR="00A75ED5" w:rsidRPr="00310BB6">
        <w:rPr>
          <w:noProof/>
          <w:sz w:val="24"/>
          <w:szCs w:val="24"/>
        </w:rPr>
        <w:t xml:space="preserve"> В случае изменения названия, юридического адреса или обслуживающего банка стороны </w:t>
      </w:r>
      <w:r w:rsidR="00B42968">
        <w:rPr>
          <w:noProof/>
          <w:sz w:val="24"/>
          <w:szCs w:val="24"/>
        </w:rPr>
        <w:t>Контракт</w:t>
      </w:r>
      <w:r w:rsidR="00E24BB9" w:rsidRPr="00310BB6">
        <w:rPr>
          <w:noProof/>
          <w:sz w:val="24"/>
          <w:szCs w:val="24"/>
        </w:rPr>
        <w:t>а</w:t>
      </w:r>
      <w:r w:rsidR="00A75ED5" w:rsidRPr="00310BB6">
        <w:rPr>
          <w:noProof/>
          <w:sz w:val="24"/>
          <w:szCs w:val="24"/>
        </w:rPr>
        <w:t xml:space="preserve"> обязаны в 15 дневный срок уведомить об  этом  другую сторону.</w:t>
      </w:r>
    </w:p>
    <w:p w:rsidR="00A75ED5" w:rsidRDefault="005E6A87" w:rsidP="00303CB0">
      <w:pPr>
        <w:ind w:firstLine="708"/>
        <w:jc w:val="both"/>
        <w:rPr>
          <w:sz w:val="24"/>
          <w:szCs w:val="24"/>
        </w:rPr>
      </w:pPr>
      <w:r w:rsidRPr="00310BB6">
        <w:rPr>
          <w:sz w:val="24"/>
          <w:szCs w:val="24"/>
        </w:rPr>
        <w:t>9</w:t>
      </w:r>
      <w:r w:rsidR="00A75ED5" w:rsidRPr="00310BB6">
        <w:rPr>
          <w:sz w:val="24"/>
          <w:szCs w:val="24"/>
        </w:rPr>
        <w:t>.2. Реквизиты сторон:</w:t>
      </w:r>
    </w:p>
    <w:tbl>
      <w:tblPr>
        <w:tblW w:w="10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3403"/>
        <w:gridCol w:w="1984"/>
        <w:gridCol w:w="2818"/>
      </w:tblGrid>
      <w:tr w:rsidR="004D7F67" w:rsidRPr="00AE6125" w:rsidTr="007936F7">
        <w:trPr>
          <w:trHeight w:val="292"/>
        </w:trPr>
        <w:tc>
          <w:tcPr>
            <w:tcW w:w="5779" w:type="dxa"/>
            <w:gridSpan w:val="2"/>
          </w:tcPr>
          <w:p w:rsidR="004D7F67" w:rsidRPr="00AE6125" w:rsidRDefault="004D7F67" w:rsidP="007936F7">
            <w:pPr>
              <w:jc w:val="center"/>
              <w:rPr>
                <w:b/>
                <w:sz w:val="24"/>
                <w:szCs w:val="24"/>
              </w:rPr>
            </w:pPr>
            <w:r w:rsidRPr="00AE6125">
              <w:rPr>
                <w:b/>
                <w:sz w:val="24"/>
                <w:szCs w:val="24"/>
              </w:rPr>
              <w:t>Заказчик:</w:t>
            </w:r>
          </w:p>
        </w:tc>
        <w:tc>
          <w:tcPr>
            <w:tcW w:w="4802" w:type="dxa"/>
            <w:gridSpan w:val="2"/>
          </w:tcPr>
          <w:p w:rsidR="004D7F67" w:rsidRPr="00AE6125" w:rsidRDefault="004D7F67" w:rsidP="007936F7">
            <w:pPr>
              <w:shd w:val="clear" w:color="auto" w:fill="FFFFFF"/>
              <w:tabs>
                <w:tab w:val="left" w:pos="5220"/>
              </w:tabs>
              <w:jc w:val="center"/>
              <w:rPr>
                <w:b/>
                <w:sz w:val="24"/>
                <w:szCs w:val="24"/>
              </w:rPr>
            </w:pPr>
            <w:r w:rsidRPr="00AE6125">
              <w:rPr>
                <w:b/>
                <w:sz w:val="24"/>
                <w:szCs w:val="24"/>
              </w:rPr>
              <w:t>Поставщик</w:t>
            </w:r>
          </w:p>
        </w:tc>
      </w:tr>
      <w:tr w:rsidR="004D7F67" w:rsidRPr="00AE6125" w:rsidTr="007936F7">
        <w:trPr>
          <w:trHeight w:val="287"/>
        </w:trPr>
        <w:tc>
          <w:tcPr>
            <w:tcW w:w="5779" w:type="dxa"/>
            <w:gridSpan w:val="2"/>
          </w:tcPr>
          <w:p w:rsidR="004D7F67" w:rsidRPr="00AE6125" w:rsidRDefault="004D7F67" w:rsidP="007936F7">
            <w:pPr>
              <w:rPr>
                <w:b/>
                <w:sz w:val="24"/>
                <w:szCs w:val="24"/>
              </w:rPr>
            </w:pPr>
            <w:r w:rsidRPr="00AE6125">
              <w:rPr>
                <w:b/>
                <w:sz w:val="24"/>
                <w:szCs w:val="24"/>
              </w:rPr>
              <w:t>ФГБОУ ВО КубГМУ Минздрава</w:t>
            </w:r>
            <w:r w:rsidRPr="00AE6125">
              <w:rPr>
                <w:b/>
                <w:noProof/>
                <w:sz w:val="24"/>
                <w:szCs w:val="24"/>
              </w:rPr>
              <w:t xml:space="preserve"> </w:t>
            </w:r>
            <w:r w:rsidRPr="00AE6125">
              <w:rPr>
                <w:b/>
                <w:sz w:val="24"/>
                <w:szCs w:val="24"/>
              </w:rPr>
              <w:t>России</w:t>
            </w:r>
          </w:p>
        </w:tc>
        <w:tc>
          <w:tcPr>
            <w:tcW w:w="4802" w:type="dxa"/>
            <w:gridSpan w:val="2"/>
            <w:vAlign w:val="center"/>
          </w:tcPr>
          <w:p w:rsidR="004D7F67" w:rsidRPr="00AE6125" w:rsidRDefault="004D7F67" w:rsidP="000669D8">
            <w:pPr>
              <w:rPr>
                <w:b/>
                <w:sz w:val="24"/>
                <w:szCs w:val="24"/>
              </w:rPr>
            </w:pPr>
          </w:p>
        </w:tc>
      </w:tr>
      <w:tr w:rsidR="004D7F67" w:rsidRPr="00AE6125" w:rsidTr="007936F7">
        <w:trPr>
          <w:trHeight w:val="474"/>
        </w:trPr>
        <w:tc>
          <w:tcPr>
            <w:tcW w:w="2376" w:type="dxa"/>
          </w:tcPr>
          <w:p w:rsidR="004D7F67" w:rsidRPr="00AE6125" w:rsidRDefault="004D7F67" w:rsidP="007936F7">
            <w:pPr>
              <w:rPr>
                <w:sz w:val="24"/>
                <w:szCs w:val="24"/>
              </w:rPr>
            </w:pPr>
            <w:r w:rsidRPr="00AE6125">
              <w:rPr>
                <w:sz w:val="24"/>
                <w:szCs w:val="24"/>
              </w:rPr>
              <w:t xml:space="preserve">Юр. адрес </w:t>
            </w:r>
          </w:p>
        </w:tc>
        <w:tc>
          <w:tcPr>
            <w:tcW w:w="3403" w:type="dxa"/>
          </w:tcPr>
          <w:p w:rsidR="004D7F67" w:rsidRPr="00AE6125" w:rsidRDefault="004D7F67" w:rsidP="007936F7">
            <w:pPr>
              <w:rPr>
                <w:sz w:val="24"/>
                <w:szCs w:val="24"/>
              </w:rPr>
            </w:pPr>
            <w:r w:rsidRPr="00AE6125">
              <w:rPr>
                <w:sz w:val="24"/>
                <w:szCs w:val="24"/>
              </w:rPr>
              <w:t xml:space="preserve">350063, </w:t>
            </w:r>
            <w:r w:rsidR="004A58CF">
              <w:rPr>
                <w:sz w:val="24"/>
                <w:szCs w:val="24"/>
              </w:rPr>
              <w:t xml:space="preserve">Краснодарский край, </w:t>
            </w:r>
            <w:r w:rsidRPr="00AE6125">
              <w:rPr>
                <w:sz w:val="24"/>
                <w:szCs w:val="24"/>
              </w:rPr>
              <w:t>г. Краснодар, ул. им. Митрофана Седина,4</w:t>
            </w:r>
          </w:p>
        </w:tc>
        <w:tc>
          <w:tcPr>
            <w:tcW w:w="1984" w:type="dxa"/>
          </w:tcPr>
          <w:p w:rsidR="004D7F67" w:rsidRPr="003558FD" w:rsidRDefault="004D7F67" w:rsidP="007936F7">
            <w:pPr>
              <w:rPr>
                <w:sz w:val="24"/>
                <w:szCs w:val="24"/>
              </w:rPr>
            </w:pPr>
            <w:r w:rsidRPr="003558FD">
              <w:rPr>
                <w:sz w:val="24"/>
                <w:szCs w:val="24"/>
              </w:rPr>
              <w:t>Юр. адрес:</w:t>
            </w:r>
          </w:p>
        </w:tc>
        <w:tc>
          <w:tcPr>
            <w:tcW w:w="2818" w:type="dxa"/>
          </w:tcPr>
          <w:p w:rsidR="004D7F67" w:rsidRPr="003558FD" w:rsidRDefault="004D7F67" w:rsidP="000669D8">
            <w:pPr>
              <w:ind w:firstLine="708"/>
              <w:rPr>
                <w:sz w:val="24"/>
                <w:szCs w:val="24"/>
              </w:rPr>
            </w:pPr>
          </w:p>
        </w:tc>
      </w:tr>
      <w:tr w:rsidR="004D7F67" w:rsidRPr="00AE6125" w:rsidTr="007936F7">
        <w:trPr>
          <w:trHeight w:val="287"/>
        </w:trPr>
        <w:tc>
          <w:tcPr>
            <w:tcW w:w="2376" w:type="dxa"/>
          </w:tcPr>
          <w:p w:rsidR="004D7F67" w:rsidRPr="00AE6125" w:rsidRDefault="004D7F67" w:rsidP="007936F7">
            <w:pPr>
              <w:rPr>
                <w:sz w:val="24"/>
                <w:szCs w:val="24"/>
              </w:rPr>
            </w:pPr>
            <w:r w:rsidRPr="00AE6125">
              <w:rPr>
                <w:sz w:val="24"/>
                <w:szCs w:val="24"/>
              </w:rPr>
              <w:t>ИНН</w:t>
            </w:r>
          </w:p>
        </w:tc>
        <w:tc>
          <w:tcPr>
            <w:tcW w:w="3403" w:type="dxa"/>
          </w:tcPr>
          <w:p w:rsidR="004D7F67" w:rsidRPr="00AE6125" w:rsidRDefault="004D7F67" w:rsidP="007936F7">
            <w:pPr>
              <w:rPr>
                <w:sz w:val="24"/>
                <w:szCs w:val="24"/>
              </w:rPr>
            </w:pPr>
            <w:r w:rsidRPr="00AE6125">
              <w:rPr>
                <w:sz w:val="24"/>
                <w:szCs w:val="24"/>
              </w:rPr>
              <w:t>2309023448</w:t>
            </w:r>
          </w:p>
        </w:tc>
        <w:tc>
          <w:tcPr>
            <w:tcW w:w="1984" w:type="dxa"/>
            <w:vAlign w:val="center"/>
          </w:tcPr>
          <w:p w:rsidR="004D7F67" w:rsidRPr="003558FD" w:rsidRDefault="004D7F67" w:rsidP="007936F7">
            <w:pPr>
              <w:rPr>
                <w:sz w:val="24"/>
                <w:szCs w:val="24"/>
              </w:rPr>
            </w:pPr>
            <w:r w:rsidRPr="003558FD">
              <w:rPr>
                <w:sz w:val="24"/>
                <w:szCs w:val="24"/>
              </w:rPr>
              <w:t>Фактический адрес/</w:t>
            </w:r>
          </w:p>
          <w:p w:rsidR="004D7F67" w:rsidRPr="003558FD" w:rsidRDefault="004D7F67" w:rsidP="007936F7">
            <w:pPr>
              <w:rPr>
                <w:sz w:val="24"/>
                <w:szCs w:val="24"/>
              </w:rPr>
            </w:pPr>
            <w:r w:rsidRPr="003558FD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2818" w:type="dxa"/>
            <w:vAlign w:val="center"/>
          </w:tcPr>
          <w:p w:rsidR="004D7F67" w:rsidRPr="003558FD" w:rsidRDefault="004D7F67" w:rsidP="007936F7">
            <w:pPr>
              <w:rPr>
                <w:sz w:val="24"/>
                <w:szCs w:val="24"/>
              </w:rPr>
            </w:pPr>
          </w:p>
        </w:tc>
      </w:tr>
      <w:tr w:rsidR="004D7F67" w:rsidRPr="00AE6125" w:rsidTr="007936F7">
        <w:trPr>
          <w:trHeight w:val="287"/>
        </w:trPr>
        <w:tc>
          <w:tcPr>
            <w:tcW w:w="2376" w:type="dxa"/>
            <w:tcBorders>
              <w:bottom w:val="single" w:sz="4" w:space="0" w:color="auto"/>
            </w:tcBorders>
          </w:tcPr>
          <w:p w:rsidR="004D7F67" w:rsidRPr="00AE6125" w:rsidRDefault="004D7F67" w:rsidP="007936F7">
            <w:pPr>
              <w:rPr>
                <w:sz w:val="24"/>
                <w:szCs w:val="24"/>
              </w:rPr>
            </w:pPr>
            <w:r w:rsidRPr="00AE6125">
              <w:rPr>
                <w:sz w:val="24"/>
                <w:szCs w:val="24"/>
              </w:rPr>
              <w:t>КПП</w:t>
            </w:r>
          </w:p>
        </w:tc>
        <w:tc>
          <w:tcPr>
            <w:tcW w:w="3403" w:type="dxa"/>
            <w:tcBorders>
              <w:bottom w:val="single" w:sz="4" w:space="0" w:color="auto"/>
            </w:tcBorders>
          </w:tcPr>
          <w:p w:rsidR="004D7F67" w:rsidRPr="00AE6125" w:rsidRDefault="004D7F67" w:rsidP="007936F7">
            <w:pPr>
              <w:rPr>
                <w:sz w:val="24"/>
                <w:szCs w:val="24"/>
              </w:rPr>
            </w:pPr>
            <w:r w:rsidRPr="00AE6125">
              <w:rPr>
                <w:sz w:val="24"/>
                <w:szCs w:val="24"/>
              </w:rPr>
              <w:t>230901001</w:t>
            </w:r>
          </w:p>
        </w:tc>
        <w:tc>
          <w:tcPr>
            <w:tcW w:w="1984" w:type="dxa"/>
          </w:tcPr>
          <w:p w:rsidR="004D7F67" w:rsidRPr="003558FD" w:rsidRDefault="004D7F67" w:rsidP="007936F7">
            <w:pPr>
              <w:spacing w:before="20"/>
              <w:outlineLvl w:val="0"/>
              <w:rPr>
                <w:sz w:val="24"/>
                <w:szCs w:val="24"/>
              </w:rPr>
            </w:pPr>
            <w:r w:rsidRPr="003558FD">
              <w:rPr>
                <w:sz w:val="24"/>
                <w:szCs w:val="24"/>
              </w:rPr>
              <w:t>ИНН</w:t>
            </w:r>
          </w:p>
        </w:tc>
        <w:tc>
          <w:tcPr>
            <w:tcW w:w="2818" w:type="dxa"/>
            <w:vAlign w:val="center"/>
          </w:tcPr>
          <w:p w:rsidR="004D7F67" w:rsidRPr="003558FD" w:rsidRDefault="004D7F67" w:rsidP="007936F7">
            <w:pPr>
              <w:rPr>
                <w:sz w:val="24"/>
                <w:szCs w:val="24"/>
              </w:rPr>
            </w:pPr>
          </w:p>
        </w:tc>
      </w:tr>
      <w:tr w:rsidR="004D7F67" w:rsidRPr="00AE6125" w:rsidTr="007936F7">
        <w:trPr>
          <w:trHeight w:val="287"/>
        </w:trPr>
        <w:tc>
          <w:tcPr>
            <w:tcW w:w="2376" w:type="dxa"/>
            <w:tcBorders>
              <w:right w:val="single" w:sz="4" w:space="0" w:color="auto"/>
            </w:tcBorders>
          </w:tcPr>
          <w:p w:rsidR="004D7F67" w:rsidRPr="00D47BB4" w:rsidRDefault="004D7F67" w:rsidP="007936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Тел. </w:t>
            </w:r>
            <w:r>
              <w:rPr>
                <w:sz w:val="24"/>
                <w:szCs w:val="24"/>
                <w:lang w:val="en-US"/>
              </w:rPr>
              <w:t>e</w:t>
            </w:r>
            <w:r w:rsidRPr="00D47BB4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mail</w:t>
            </w:r>
          </w:p>
        </w:tc>
        <w:tc>
          <w:tcPr>
            <w:tcW w:w="3403" w:type="dxa"/>
            <w:tcBorders>
              <w:right w:val="single" w:sz="4" w:space="0" w:color="auto"/>
            </w:tcBorders>
          </w:tcPr>
          <w:p w:rsidR="004D7F67" w:rsidRPr="00D47BB4" w:rsidRDefault="004D7F67" w:rsidP="007936F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861 262-29-82</w:t>
            </w:r>
            <w:r>
              <w:rPr>
                <w:sz w:val="24"/>
                <w:szCs w:val="24"/>
                <w:lang w:val="en-US"/>
              </w:rPr>
              <w:t xml:space="preserve"> zakupki@ksma.ru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4D7F67" w:rsidRPr="003558FD" w:rsidRDefault="00415933" w:rsidP="007936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КПП</w:t>
            </w:r>
          </w:p>
        </w:tc>
        <w:tc>
          <w:tcPr>
            <w:tcW w:w="2818" w:type="dxa"/>
            <w:vAlign w:val="center"/>
          </w:tcPr>
          <w:p w:rsidR="004D7F67" w:rsidRPr="003558FD" w:rsidRDefault="004D7F67" w:rsidP="007936F7">
            <w:pPr>
              <w:rPr>
                <w:sz w:val="24"/>
                <w:szCs w:val="24"/>
              </w:rPr>
            </w:pPr>
          </w:p>
        </w:tc>
      </w:tr>
      <w:tr w:rsidR="00BF20DC" w:rsidRPr="00AE6125" w:rsidTr="00972609">
        <w:trPr>
          <w:trHeight w:val="287"/>
        </w:trPr>
        <w:tc>
          <w:tcPr>
            <w:tcW w:w="5779" w:type="dxa"/>
            <w:gridSpan w:val="2"/>
            <w:vMerge w:val="restart"/>
          </w:tcPr>
          <w:p w:rsidR="00415933" w:rsidRPr="00415933" w:rsidRDefault="00415933" w:rsidP="00415933">
            <w:pPr>
              <w:rPr>
                <w:sz w:val="24"/>
                <w:szCs w:val="24"/>
              </w:rPr>
            </w:pPr>
            <w:r w:rsidRPr="00415933">
              <w:rPr>
                <w:sz w:val="24"/>
                <w:szCs w:val="24"/>
              </w:rPr>
              <w:t>БИК банка получателя: 012202102</w:t>
            </w:r>
          </w:p>
          <w:p w:rsidR="00415933" w:rsidRPr="00415933" w:rsidRDefault="00415933" w:rsidP="00415933">
            <w:pPr>
              <w:rPr>
                <w:sz w:val="24"/>
                <w:szCs w:val="24"/>
              </w:rPr>
            </w:pPr>
            <w:r w:rsidRPr="00415933">
              <w:rPr>
                <w:sz w:val="24"/>
                <w:szCs w:val="24"/>
              </w:rPr>
              <w:t xml:space="preserve">Наименование банка получателя: ОКЦ № 1 ВВГУ Банка России//УФК по Нижегородской области, г. Нижний Новгород  </w:t>
            </w:r>
          </w:p>
          <w:p w:rsidR="00415933" w:rsidRPr="00415933" w:rsidRDefault="00415933" w:rsidP="00415933">
            <w:pPr>
              <w:rPr>
                <w:sz w:val="24"/>
                <w:szCs w:val="24"/>
              </w:rPr>
            </w:pPr>
            <w:r w:rsidRPr="00415933">
              <w:rPr>
                <w:sz w:val="24"/>
                <w:szCs w:val="24"/>
              </w:rPr>
              <w:t xml:space="preserve">Номер счета банка получателя (номер банковского счета, входящего в состав единого казначейского счета): 40102810745370000024 </w:t>
            </w:r>
          </w:p>
          <w:p w:rsidR="00415933" w:rsidRPr="00415933" w:rsidRDefault="00415933" w:rsidP="00415933">
            <w:pPr>
              <w:rPr>
                <w:sz w:val="24"/>
                <w:szCs w:val="24"/>
              </w:rPr>
            </w:pPr>
            <w:r w:rsidRPr="00415933">
              <w:rPr>
                <w:sz w:val="24"/>
                <w:szCs w:val="24"/>
              </w:rPr>
              <w:t>Номер счета получателя (номер казначейского счета): 03214643000000013241</w:t>
            </w:r>
          </w:p>
          <w:p w:rsidR="00415933" w:rsidRPr="00415933" w:rsidRDefault="00415933" w:rsidP="00415933">
            <w:pPr>
              <w:rPr>
                <w:sz w:val="24"/>
                <w:szCs w:val="24"/>
              </w:rPr>
            </w:pPr>
            <w:r w:rsidRPr="00415933">
              <w:rPr>
                <w:sz w:val="24"/>
                <w:szCs w:val="24"/>
              </w:rPr>
              <w:t xml:space="preserve">Наименование получателя: УФК по Нижегородской области (ФГБОУ ВО КубГМУ Минздрава России л/с 20186Х68980, 22186Х68980, 21186Х68980) </w:t>
            </w:r>
          </w:p>
          <w:p w:rsidR="00BF20DC" w:rsidRPr="00AE6125" w:rsidRDefault="00415933" w:rsidP="00415933">
            <w:pPr>
              <w:rPr>
                <w:sz w:val="24"/>
                <w:szCs w:val="24"/>
              </w:rPr>
            </w:pPr>
            <w:r w:rsidRPr="00415933">
              <w:rPr>
                <w:sz w:val="24"/>
                <w:szCs w:val="24"/>
              </w:rPr>
              <w:t>ОКТМО 03701000</w:t>
            </w:r>
          </w:p>
        </w:tc>
        <w:tc>
          <w:tcPr>
            <w:tcW w:w="1984" w:type="dxa"/>
            <w:vAlign w:val="center"/>
          </w:tcPr>
          <w:p w:rsidR="00BF20DC" w:rsidRPr="003558FD" w:rsidRDefault="00BF20DC" w:rsidP="007936F7">
            <w:pPr>
              <w:rPr>
                <w:sz w:val="24"/>
                <w:szCs w:val="24"/>
              </w:rPr>
            </w:pPr>
            <w:r w:rsidRPr="003558FD">
              <w:rPr>
                <w:sz w:val="24"/>
                <w:szCs w:val="24"/>
              </w:rPr>
              <w:t>Р/сч</w:t>
            </w:r>
          </w:p>
        </w:tc>
        <w:tc>
          <w:tcPr>
            <w:tcW w:w="2818" w:type="dxa"/>
            <w:vAlign w:val="center"/>
          </w:tcPr>
          <w:p w:rsidR="00BF20DC" w:rsidRPr="003558FD" w:rsidRDefault="00BF20DC" w:rsidP="007936F7">
            <w:pPr>
              <w:rPr>
                <w:sz w:val="24"/>
                <w:szCs w:val="24"/>
              </w:rPr>
            </w:pPr>
          </w:p>
        </w:tc>
      </w:tr>
      <w:tr w:rsidR="00BF20DC" w:rsidRPr="00AE6125" w:rsidTr="00972609">
        <w:trPr>
          <w:trHeight w:val="267"/>
        </w:trPr>
        <w:tc>
          <w:tcPr>
            <w:tcW w:w="5779" w:type="dxa"/>
            <w:gridSpan w:val="2"/>
            <w:vMerge/>
          </w:tcPr>
          <w:p w:rsidR="00BF20DC" w:rsidRPr="00AE6125" w:rsidRDefault="00BF20DC" w:rsidP="007936F7">
            <w:pPr>
              <w:rPr>
                <w:sz w:val="24"/>
                <w:szCs w:val="24"/>
                <w:highlight w:val="cyan"/>
              </w:rPr>
            </w:pPr>
          </w:p>
        </w:tc>
        <w:tc>
          <w:tcPr>
            <w:tcW w:w="1984" w:type="dxa"/>
          </w:tcPr>
          <w:p w:rsidR="00BF20DC" w:rsidRPr="003558FD" w:rsidRDefault="00BF20DC" w:rsidP="007936F7">
            <w:pPr>
              <w:spacing w:before="20"/>
              <w:outlineLvl w:val="0"/>
              <w:rPr>
                <w:sz w:val="24"/>
                <w:szCs w:val="24"/>
              </w:rPr>
            </w:pPr>
            <w:r w:rsidRPr="003558FD">
              <w:rPr>
                <w:sz w:val="24"/>
                <w:szCs w:val="24"/>
              </w:rPr>
              <w:t>Банк</w:t>
            </w:r>
          </w:p>
        </w:tc>
        <w:tc>
          <w:tcPr>
            <w:tcW w:w="2818" w:type="dxa"/>
            <w:vAlign w:val="center"/>
          </w:tcPr>
          <w:p w:rsidR="00BF20DC" w:rsidRPr="003558FD" w:rsidRDefault="00BF20DC" w:rsidP="007936F7">
            <w:pPr>
              <w:shd w:val="clear" w:color="auto" w:fill="FFFFFF"/>
              <w:autoSpaceDE w:val="0"/>
              <w:autoSpaceDN w:val="0"/>
              <w:spacing w:line="230" w:lineRule="exact"/>
              <w:ind w:left="10"/>
              <w:rPr>
                <w:sz w:val="24"/>
                <w:szCs w:val="24"/>
              </w:rPr>
            </w:pPr>
          </w:p>
        </w:tc>
      </w:tr>
      <w:tr w:rsidR="00BF20DC" w:rsidRPr="00AE6125" w:rsidTr="00972609">
        <w:trPr>
          <w:trHeight w:val="287"/>
        </w:trPr>
        <w:tc>
          <w:tcPr>
            <w:tcW w:w="5779" w:type="dxa"/>
            <w:gridSpan w:val="2"/>
            <w:vMerge/>
          </w:tcPr>
          <w:p w:rsidR="00BF20DC" w:rsidRPr="00AE6125" w:rsidRDefault="00BF20DC" w:rsidP="007936F7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F20DC" w:rsidRPr="003558FD" w:rsidRDefault="00BF20DC" w:rsidP="007936F7">
            <w:pPr>
              <w:rPr>
                <w:sz w:val="24"/>
                <w:szCs w:val="24"/>
              </w:rPr>
            </w:pPr>
            <w:r w:rsidRPr="003558FD">
              <w:rPr>
                <w:sz w:val="24"/>
                <w:szCs w:val="24"/>
              </w:rPr>
              <w:t>Корсчет</w:t>
            </w:r>
          </w:p>
        </w:tc>
        <w:tc>
          <w:tcPr>
            <w:tcW w:w="2818" w:type="dxa"/>
          </w:tcPr>
          <w:p w:rsidR="00BF20DC" w:rsidRPr="003558FD" w:rsidRDefault="00BF20DC" w:rsidP="007936F7">
            <w:pPr>
              <w:ind w:left="-249" w:firstLine="249"/>
              <w:rPr>
                <w:sz w:val="24"/>
                <w:szCs w:val="24"/>
              </w:rPr>
            </w:pPr>
          </w:p>
        </w:tc>
      </w:tr>
      <w:tr w:rsidR="00BF20DC" w:rsidRPr="00AE6125" w:rsidTr="00972609">
        <w:trPr>
          <w:trHeight w:val="50"/>
        </w:trPr>
        <w:tc>
          <w:tcPr>
            <w:tcW w:w="5779" w:type="dxa"/>
            <w:gridSpan w:val="2"/>
            <w:vMerge/>
          </w:tcPr>
          <w:p w:rsidR="00BF20DC" w:rsidRPr="00AE6125" w:rsidRDefault="00BF20DC" w:rsidP="007936F7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BF20DC" w:rsidRPr="003558FD" w:rsidRDefault="00BF20DC" w:rsidP="007936F7">
            <w:pPr>
              <w:spacing w:before="20"/>
              <w:outlineLvl w:val="0"/>
              <w:rPr>
                <w:sz w:val="24"/>
                <w:szCs w:val="24"/>
              </w:rPr>
            </w:pPr>
            <w:r w:rsidRPr="003558FD">
              <w:rPr>
                <w:sz w:val="24"/>
                <w:szCs w:val="24"/>
              </w:rPr>
              <w:t>БИК</w:t>
            </w:r>
          </w:p>
        </w:tc>
        <w:tc>
          <w:tcPr>
            <w:tcW w:w="2818" w:type="dxa"/>
            <w:vAlign w:val="center"/>
          </w:tcPr>
          <w:p w:rsidR="00BF20DC" w:rsidRPr="003558FD" w:rsidRDefault="00BF20DC" w:rsidP="007936F7">
            <w:pPr>
              <w:rPr>
                <w:sz w:val="24"/>
                <w:szCs w:val="24"/>
              </w:rPr>
            </w:pPr>
          </w:p>
        </w:tc>
      </w:tr>
      <w:tr w:rsidR="00BF20DC" w:rsidRPr="00AE6125" w:rsidTr="00972609">
        <w:trPr>
          <w:trHeight w:val="50"/>
        </w:trPr>
        <w:tc>
          <w:tcPr>
            <w:tcW w:w="5779" w:type="dxa"/>
            <w:gridSpan w:val="2"/>
            <w:vMerge/>
          </w:tcPr>
          <w:p w:rsidR="00BF20DC" w:rsidRPr="00AE6125" w:rsidRDefault="00BF20DC" w:rsidP="007936F7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F20DC" w:rsidRPr="00E977FF" w:rsidRDefault="00BF20DC" w:rsidP="007936F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e-mail</w:t>
            </w:r>
          </w:p>
          <w:p w:rsidR="00BF20DC" w:rsidRPr="00AE6125" w:rsidRDefault="00BF20DC" w:rsidP="007936F7">
            <w:pPr>
              <w:rPr>
                <w:sz w:val="24"/>
                <w:szCs w:val="24"/>
              </w:rPr>
            </w:pPr>
            <w:r w:rsidRPr="00AE6125">
              <w:rPr>
                <w:sz w:val="24"/>
                <w:szCs w:val="24"/>
              </w:rPr>
              <w:t>тел.</w:t>
            </w:r>
          </w:p>
        </w:tc>
        <w:tc>
          <w:tcPr>
            <w:tcW w:w="2818" w:type="dxa"/>
            <w:vAlign w:val="center"/>
          </w:tcPr>
          <w:p w:rsidR="00BF20DC" w:rsidRPr="00AE6125" w:rsidRDefault="00BF20DC" w:rsidP="007936F7">
            <w:pPr>
              <w:suppressAutoHyphens/>
              <w:rPr>
                <w:sz w:val="24"/>
                <w:szCs w:val="24"/>
                <w:lang w:eastAsia="zh-CN"/>
              </w:rPr>
            </w:pPr>
          </w:p>
        </w:tc>
      </w:tr>
      <w:tr w:rsidR="004D7F67" w:rsidRPr="00AE6125" w:rsidTr="007936F7">
        <w:trPr>
          <w:trHeight w:val="287"/>
        </w:trPr>
        <w:tc>
          <w:tcPr>
            <w:tcW w:w="5779" w:type="dxa"/>
            <w:gridSpan w:val="2"/>
          </w:tcPr>
          <w:p w:rsidR="004D7F67" w:rsidRPr="00863747" w:rsidRDefault="00137260" w:rsidP="007936F7">
            <w:pPr>
              <w:ind w:right="-2234"/>
              <w:rPr>
                <w:sz w:val="24"/>
                <w:szCs w:val="24"/>
              </w:rPr>
            </w:pPr>
            <w:r w:rsidRPr="00137260">
              <w:rPr>
                <w:sz w:val="24"/>
                <w:szCs w:val="24"/>
              </w:rPr>
              <w:t xml:space="preserve">Проректор </w:t>
            </w:r>
            <w:r w:rsidR="00415933">
              <w:rPr>
                <w:sz w:val="24"/>
                <w:szCs w:val="24"/>
              </w:rPr>
              <w:t>последипломного обучения</w:t>
            </w:r>
          </w:p>
          <w:p w:rsidR="004D7F67" w:rsidRPr="00863747" w:rsidRDefault="004D7F67" w:rsidP="007936F7">
            <w:pPr>
              <w:ind w:right="-2234"/>
              <w:rPr>
                <w:sz w:val="24"/>
                <w:szCs w:val="24"/>
              </w:rPr>
            </w:pPr>
          </w:p>
          <w:p w:rsidR="004D7F67" w:rsidRPr="00863747" w:rsidRDefault="004D7F67" w:rsidP="007936F7">
            <w:pPr>
              <w:rPr>
                <w:sz w:val="24"/>
                <w:szCs w:val="24"/>
              </w:rPr>
            </w:pPr>
            <w:r w:rsidRPr="00AE6125">
              <w:rPr>
                <w:sz w:val="24"/>
                <w:szCs w:val="24"/>
              </w:rPr>
              <w:t>___________</w:t>
            </w:r>
            <w:r w:rsidRPr="00863747">
              <w:rPr>
                <w:sz w:val="24"/>
                <w:szCs w:val="24"/>
              </w:rPr>
              <w:t>____</w:t>
            </w:r>
            <w:r>
              <w:rPr>
                <w:sz w:val="24"/>
                <w:szCs w:val="24"/>
              </w:rPr>
              <w:t>/</w:t>
            </w:r>
            <w:r w:rsidR="00415933">
              <w:rPr>
                <w:sz w:val="24"/>
                <w:szCs w:val="24"/>
              </w:rPr>
              <w:t>А.А. Сухинин</w:t>
            </w:r>
          </w:p>
          <w:p w:rsidR="004D7F67" w:rsidRPr="00863747" w:rsidRDefault="004D7F67" w:rsidP="007936F7">
            <w:pPr>
              <w:rPr>
                <w:sz w:val="24"/>
                <w:szCs w:val="24"/>
              </w:rPr>
            </w:pPr>
          </w:p>
        </w:tc>
        <w:tc>
          <w:tcPr>
            <w:tcW w:w="4802" w:type="dxa"/>
            <w:gridSpan w:val="2"/>
            <w:vAlign w:val="center"/>
          </w:tcPr>
          <w:p w:rsidR="004D7F67" w:rsidRPr="00863747" w:rsidRDefault="004D7F67" w:rsidP="007936F7">
            <w:pPr>
              <w:suppressAutoHyphens/>
              <w:rPr>
                <w:sz w:val="24"/>
                <w:szCs w:val="24"/>
              </w:rPr>
            </w:pPr>
          </w:p>
          <w:p w:rsidR="004D7F67" w:rsidRPr="00AE6125" w:rsidRDefault="004D7F67" w:rsidP="000E16E4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___________/</w:t>
            </w:r>
          </w:p>
        </w:tc>
      </w:tr>
    </w:tbl>
    <w:p w:rsidR="00192CB1" w:rsidRPr="00192CB1" w:rsidRDefault="00192CB1" w:rsidP="00303CB0">
      <w:pPr>
        <w:ind w:firstLine="708"/>
        <w:jc w:val="both"/>
        <w:rPr>
          <w:sz w:val="24"/>
          <w:szCs w:val="24"/>
        </w:rPr>
      </w:pPr>
    </w:p>
    <w:p w:rsidR="00A75ED5" w:rsidRPr="00310BB6" w:rsidRDefault="00A75ED5" w:rsidP="00A75ED5">
      <w:pPr>
        <w:jc w:val="both"/>
        <w:rPr>
          <w:noProof/>
          <w:sz w:val="24"/>
          <w:szCs w:val="24"/>
        </w:rPr>
      </w:pPr>
      <w:r w:rsidRPr="00310BB6">
        <w:rPr>
          <w:noProof/>
          <w:sz w:val="24"/>
          <w:szCs w:val="24"/>
        </w:rPr>
        <w:t xml:space="preserve">К настоящему </w:t>
      </w:r>
      <w:r w:rsidR="00B42968">
        <w:rPr>
          <w:noProof/>
          <w:sz w:val="24"/>
          <w:szCs w:val="24"/>
        </w:rPr>
        <w:t>Контракт</w:t>
      </w:r>
      <w:r w:rsidR="00E24BB9" w:rsidRPr="00310BB6">
        <w:rPr>
          <w:noProof/>
          <w:sz w:val="24"/>
          <w:szCs w:val="24"/>
        </w:rPr>
        <w:t>у</w:t>
      </w:r>
      <w:r w:rsidRPr="00310BB6">
        <w:rPr>
          <w:noProof/>
          <w:sz w:val="24"/>
          <w:szCs w:val="24"/>
        </w:rPr>
        <w:t xml:space="preserve"> прилагаются:</w:t>
      </w:r>
    </w:p>
    <w:p w:rsidR="00A75ED5" w:rsidRPr="00310BB6" w:rsidRDefault="00A75ED5" w:rsidP="00A75ED5">
      <w:pPr>
        <w:jc w:val="both"/>
        <w:rPr>
          <w:sz w:val="24"/>
          <w:szCs w:val="24"/>
        </w:rPr>
      </w:pPr>
      <w:r w:rsidRPr="00310BB6">
        <w:rPr>
          <w:sz w:val="24"/>
          <w:szCs w:val="24"/>
        </w:rPr>
        <w:t>Приложение №1 – Спецификация</w:t>
      </w:r>
    </w:p>
    <w:p w:rsidR="004820D9" w:rsidRPr="00310BB6" w:rsidRDefault="004820D9" w:rsidP="008276BB">
      <w:pPr>
        <w:jc w:val="right"/>
        <w:rPr>
          <w:sz w:val="24"/>
          <w:szCs w:val="24"/>
        </w:rPr>
      </w:pPr>
    </w:p>
    <w:p w:rsidR="00A75ED5" w:rsidRPr="00310BB6" w:rsidRDefault="00A75ED5" w:rsidP="00D613F3">
      <w:pPr>
        <w:jc w:val="both"/>
        <w:rPr>
          <w:b/>
          <w:bCs/>
          <w:sz w:val="24"/>
          <w:szCs w:val="24"/>
        </w:rPr>
        <w:sectPr w:rsidR="00A75ED5" w:rsidRPr="00310BB6" w:rsidSect="001F5B30">
          <w:headerReference w:type="even" r:id="rId12"/>
          <w:headerReference w:type="default" r:id="rId13"/>
          <w:footerReference w:type="default" r:id="rId14"/>
          <w:pgSz w:w="11906" w:h="16838"/>
          <w:pgMar w:top="284" w:right="707" w:bottom="993" w:left="1080" w:header="709" w:footer="220" w:gutter="0"/>
          <w:cols w:space="708"/>
          <w:titlePg/>
          <w:docGrid w:linePitch="360"/>
        </w:sectPr>
      </w:pPr>
    </w:p>
    <w:p w:rsidR="004A70CE" w:rsidRPr="00310BB6" w:rsidRDefault="004A70CE" w:rsidP="006E2EFB">
      <w:pPr>
        <w:ind w:left="7655" w:hanging="1134"/>
        <w:jc w:val="right"/>
        <w:rPr>
          <w:b/>
          <w:bCs/>
          <w:sz w:val="24"/>
          <w:szCs w:val="24"/>
        </w:rPr>
      </w:pPr>
      <w:r w:rsidRPr="00310BB6">
        <w:rPr>
          <w:b/>
          <w:bCs/>
          <w:sz w:val="24"/>
          <w:szCs w:val="24"/>
        </w:rPr>
        <w:lastRenderedPageBreak/>
        <w:t>Приложение</w:t>
      </w:r>
      <w:r w:rsidR="00C84B25" w:rsidRPr="00310BB6">
        <w:rPr>
          <w:b/>
          <w:bCs/>
          <w:sz w:val="24"/>
          <w:szCs w:val="24"/>
        </w:rPr>
        <w:t xml:space="preserve"> </w:t>
      </w:r>
      <w:r w:rsidRPr="00310BB6">
        <w:rPr>
          <w:b/>
          <w:bCs/>
          <w:sz w:val="24"/>
          <w:szCs w:val="24"/>
        </w:rPr>
        <w:t xml:space="preserve">№1 к </w:t>
      </w:r>
    </w:p>
    <w:p w:rsidR="004A70CE" w:rsidRPr="00310BB6" w:rsidRDefault="00B42968" w:rsidP="006E2EFB">
      <w:pPr>
        <w:ind w:left="7655" w:hanging="1134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Контракт</w:t>
      </w:r>
      <w:r w:rsidR="004A70CE" w:rsidRPr="00310BB6">
        <w:rPr>
          <w:b/>
          <w:bCs/>
          <w:sz w:val="24"/>
          <w:szCs w:val="24"/>
        </w:rPr>
        <w:t>у №</w:t>
      </w:r>
      <w:r w:rsidR="00DF1C7A">
        <w:rPr>
          <w:b/>
          <w:bCs/>
          <w:sz w:val="24"/>
          <w:szCs w:val="24"/>
        </w:rPr>
        <w:t xml:space="preserve"> </w:t>
      </w:r>
      <w:r w:rsidR="000E16E4">
        <w:rPr>
          <w:b/>
          <w:bCs/>
          <w:sz w:val="24"/>
          <w:szCs w:val="24"/>
        </w:rPr>
        <w:t>1</w:t>
      </w:r>
      <w:r w:rsidR="00415933">
        <w:rPr>
          <w:b/>
          <w:bCs/>
          <w:sz w:val="24"/>
          <w:szCs w:val="24"/>
        </w:rPr>
        <w:t>90</w:t>
      </w:r>
      <w:r w:rsidR="000E16E4">
        <w:rPr>
          <w:b/>
          <w:bCs/>
          <w:sz w:val="24"/>
          <w:szCs w:val="24"/>
        </w:rPr>
        <w:t>-</w:t>
      </w:r>
      <w:proofErr w:type="gramStart"/>
      <w:r w:rsidR="000E16E4">
        <w:rPr>
          <w:b/>
          <w:bCs/>
          <w:sz w:val="24"/>
          <w:szCs w:val="24"/>
        </w:rPr>
        <w:t>ЕАТ</w:t>
      </w:r>
      <w:r w:rsidR="00CE2D8A">
        <w:rPr>
          <w:b/>
          <w:bCs/>
          <w:sz w:val="24"/>
          <w:szCs w:val="24"/>
        </w:rPr>
        <w:t xml:space="preserve"> </w:t>
      </w:r>
      <w:r w:rsidR="004A70CE" w:rsidRPr="00310BB6">
        <w:rPr>
          <w:b/>
          <w:bCs/>
          <w:sz w:val="24"/>
          <w:szCs w:val="24"/>
        </w:rPr>
        <w:t xml:space="preserve"> от</w:t>
      </w:r>
      <w:proofErr w:type="gramEnd"/>
      <w:r w:rsidR="004D7F67">
        <w:rPr>
          <w:b/>
          <w:bCs/>
          <w:sz w:val="24"/>
          <w:szCs w:val="24"/>
        </w:rPr>
        <w:t>_______202</w:t>
      </w:r>
      <w:r w:rsidR="00415933">
        <w:rPr>
          <w:b/>
          <w:bCs/>
          <w:sz w:val="24"/>
          <w:szCs w:val="24"/>
        </w:rPr>
        <w:t>6</w:t>
      </w:r>
      <w:r w:rsidR="004D7F67">
        <w:rPr>
          <w:b/>
          <w:bCs/>
          <w:sz w:val="24"/>
          <w:szCs w:val="24"/>
        </w:rPr>
        <w:t xml:space="preserve"> </w:t>
      </w:r>
      <w:r w:rsidR="00FF5582" w:rsidRPr="00310BB6">
        <w:rPr>
          <w:b/>
          <w:bCs/>
          <w:sz w:val="24"/>
          <w:szCs w:val="24"/>
        </w:rPr>
        <w:t>г.</w:t>
      </w:r>
    </w:p>
    <w:p w:rsidR="00677592" w:rsidRDefault="00621B86" w:rsidP="00C66806">
      <w:pPr>
        <w:jc w:val="center"/>
        <w:rPr>
          <w:b/>
          <w:bCs/>
          <w:sz w:val="24"/>
          <w:szCs w:val="24"/>
        </w:rPr>
      </w:pPr>
      <w:r w:rsidRPr="00310BB6">
        <w:rPr>
          <w:b/>
          <w:bCs/>
          <w:sz w:val="24"/>
          <w:szCs w:val="24"/>
        </w:rPr>
        <w:t>СПЕЦИФИКАЦИЯ</w:t>
      </w:r>
    </w:p>
    <w:p w:rsidR="00137260" w:rsidRDefault="00137260" w:rsidP="00137260">
      <w:pPr>
        <w:rPr>
          <w:b/>
          <w:bCs/>
          <w:sz w:val="24"/>
          <w:szCs w:val="24"/>
        </w:rPr>
      </w:pPr>
    </w:p>
    <w:tbl>
      <w:tblPr>
        <w:tblW w:w="16013" w:type="dxa"/>
        <w:tblInd w:w="113" w:type="dxa"/>
        <w:tblLook w:val="04A0" w:firstRow="1" w:lastRow="0" w:firstColumn="1" w:lastColumn="0" w:noHBand="0" w:noVBand="1"/>
      </w:tblPr>
      <w:tblGrid>
        <w:gridCol w:w="486"/>
        <w:gridCol w:w="2121"/>
        <w:gridCol w:w="733"/>
        <w:gridCol w:w="945"/>
        <w:gridCol w:w="3374"/>
        <w:gridCol w:w="2117"/>
        <w:gridCol w:w="1368"/>
        <w:gridCol w:w="1609"/>
        <w:gridCol w:w="1440"/>
        <w:gridCol w:w="1820"/>
      </w:tblGrid>
      <w:tr w:rsidR="00B6699C" w:rsidRPr="00B6699C" w:rsidTr="001F79DB">
        <w:trPr>
          <w:trHeight w:val="30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jc w:val="center"/>
            </w:pPr>
            <w:r w:rsidRPr="00B6699C">
              <w:t>№ п/п</w:t>
            </w:r>
          </w:p>
        </w:tc>
        <w:tc>
          <w:tcPr>
            <w:tcW w:w="1065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6699C" w:rsidRPr="00B6699C" w:rsidRDefault="00B6699C" w:rsidP="00B6699C">
            <w:pPr>
              <w:jc w:val="center"/>
            </w:pPr>
            <w:r w:rsidRPr="00B6699C">
              <w:t>Технические, функциональные и качественные характеристики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jc w:val="center"/>
              <w:rPr>
                <w:color w:val="000000"/>
              </w:rPr>
            </w:pPr>
            <w:r w:rsidRPr="00B6699C">
              <w:rPr>
                <w:color w:val="000000"/>
              </w:rPr>
              <w:t>Цена, руб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jc w:val="center"/>
              <w:rPr>
                <w:color w:val="000000"/>
              </w:rPr>
            </w:pPr>
            <w:r w:rsidRPr="00B6699C">
              <w:rPr>
                <w:color w:val="000000"/>
              </w:rPr>
              <w:t>Сумма, руб.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jc w:val="center"/>
              <w:rPr>
                <w:color w:val="000000"/>
              </w:rPr>
            </w:pPr>
            <w:r w:rsidRPr="00B6699C">
              <w:rPr>
                <w:color w:val="000000"/>
              </w:rPr>
              <w:t>Код ОКПД 2</w:t>
            </w:r>
          </w:p>
        </w:tc>
      </w:tr>
      <w:tr w:rsidR="001F79DB" w:rsidRPr="00B6699C" w:rsidTr="001F79DB">
        <w:trPr>
          <w:trHeight w:val="315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/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jc w:val="center"/>
            </w:pPr>
            <w:r w:rsidRPr="00B6699C">
              <w:t>Наименование товара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jc w:val="center"/>
            </w:pPr>
            <w:r w:rsidRPr="00B6699C">
              <w:t xml:space="preserve">Ед. изм.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jc w:val="center"/>
            </w:pPr>
            <w:r w:rsidRPr="00B6699C">
              <w:t>Кол-во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jc w:val="center"/>
            </w:pPr>
            <w:r w:rsidRPr="00B6699C">
              <w:t>Наименование показателя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jc w:val="center"/>
            </w:pPr>
            <w:r w:rsidRPr="00B6699C">
              <w:t>Значение показателя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jc w:val="center"/>
            </w:pPr>
            <w:r w:rsidRPr="00B6699C">
              <w:t>Требования к значению (точное или диапазонное)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</w:tr>
      <w:tr w:rsidR="001F79DB" w:rsidRPr="00B6699C" w:rsidTr="001F79DB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jc w:val="center"/>
            </w:pPr>
            <w:r w:rsidRPr="00B6699C">
              <w:t>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jc w:val="center"/>
            </w:pPr>
            <w:r w:rsidRPr="00B6699C">
              <w:t>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jc w:val="center"/>
            </w:pPr>
            <w:r w:rsidRPr="00B6699C">
              <w:t>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jc w:val="center"/>
            </w:pPr>
            <w:r w:rsidRPr="00B6699C">
              <w:t>4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jc w:val="center"/>
            </w:pPr>
            <w:r w:rsidRPr="00B6699C">
              <w:t>5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jc w:val="center"/>
            </w:pPr>
            <w:r w:rsidRPr="00B6699C">
              <w:t>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jc w:val="center"/>
            </w:pPr>
            <w:r w:rsidRPr="00B6699C">
              <w:t>7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99C" w:rsidRPr="00B6699C" w:rsidRDefault="00B6699C" w:rsidP="00B6699C">
            <w:pPr>
              <w:jc w:val="center"/>
              <w:rPr>
                <w:color w:val="000000"/>
              </w:rPr>
            </w:pPr>
            <w:r w:rsidRPr="00B6699C">
              <w:rPr>
                <w:color w:val="000000"/>
              </w:rPr>
              <w:t>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99C" w:rsidRPr="00B6699C" w:rsidRDefault="00B6699C" w:rsidP="00B6699C">
            <w:pPr>
              <w:jc w:val="center"/>
              <w:rPr>
                <w:color w:val="000000"/>
              </w:rPr>
            </w:pPr>
            <w:r w:rsidRPr="00B6699C">
              <w:rPr>
                <w:color w:val="000000"/>
              </w:rPr>
              <w:t>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99C" w:rsidRPr="00B6699C" w:rsidRDefault="00B6699C" w:rsidP="00B6699C">
            <w:pPr>
              <w:jc w:val="center"/>
              <w:rPr>
                <w:color w:val="000000"/>
              </w:rPr>
            </w:pPr>
            <w:r w:rsidRPr="00B6699C">
              <w:rPr>
                <w:color w:val="000000"/>
              </w:rPr>
              <w:t>10</w:t>
            </w:r>
          </w:p>
        </w:tc>
      </w:tr>
      <w:tr w:rsidR="001F79DB" w:rsidRPr="00B6699C" w:rsidTr="00732C3A">
        <w:trPr>
          <w:trHeight w:val="288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F79DB" w:rsidRPr="00B6699C" w:rsidRDefault="001F79DB" w:rsidP="00B6699C">
            <w:pPr>
              <w:jc w:val="center"/>
              <w:rPr>
                <w:sz w:val="22"/>
                <w:szCs w:val="22"/>
              </w:rPr>
            </w:pPr>
            <w:r w:rsidRPr="00B6699C">
              <w:rPr>
                <w:sz w:val="22"/>
                <w:szCs w:val="22"/>
              </w:rPr>
              <w:t>1</w:t>
            </w:r>
          </w:p>
        </w:tc>
        <w:tc>
          <w:tcPr>
            <w:tcW w:w="21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  <w:r w:rsidRPr="00B6699C">
              <w:rPr>
                <w:sz w:val="22"/>
                <w:szCs w:val="22"/>
              </w:rPr>
              <w:t>Системный блок</w:t>
            </w:r>
            <w:r>
              <w:rPr>
                <w:sz w:val="22"/>
                <w:szCs w:val="22"/>
              </w:rPr>
              <w:t xml:space="preserve">, </w:t>
            </w:r>
            <w:r w:rsidRPr="001F79DB">
              <w:rPr>
                <w:sz w:val="22"/>
                <w:szCs w:val="22"/>
                <w:highlight w:val="yellow"/>
              </w:rPr>
              <w:t>страна происхождения _____________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F79DB" w:rsidRPr="00B6699C" w:rsidRDefault="001F79DB" w:rsidP="00B6699C">
            <w:pPr>
              <w:jc w:val="center"/>
              <w:rPr>
                <w:sz w:val="22"/>
                <w:szCs w:val="22"/>
              </w:rPr>
            </w:pPr>
            <w:r w:rsidRPr="00B6699C">
              <w:rPr>
                <w:sz w:val="22"/>
                <w:szCs w:val="22"/>
              </w:rPr>
              <w:t>шт.</w:t>
            </w:r>
          </w:p>
        </w:tc>
        <w:tc>
          <w:tcPr>
            <w:tcW w:w="9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F79DB" w:rsidRPr="00B6699C" w:rsidRDefault="001F79DB" w:rsidP="00B6699C">
            <w:pPr>
              <w:jc w:val="center"/>
              <w:rPr>
                <w:sz w:val="22"/>
                <w:szCs w:val="22"/>
              </w:rPr>
            </w:pPr>
            <w:r w:rsidRPr="00B6699C">
              <w:rPr>
                <w:sz w:val="22"/>
                <w:szCs w:val="22"/>
              </w:rPr>
              <w:t>2</w:t>
            </w:r>
          </w:p>
        </w:tc>
        <w:tc>
          <w:tcPr>
            <w:tcW w:w="68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9DB" w:rsidRPr="00B6699C" w:rsidRDefault="001F79DB" w:rsidP="00B6699C">
            <w:pPr>
              <w:jc w:val="center"/>
              <w:rPr>
                <w:b/>
                <w:bCs/>
                <w:color w:val="000000"/>
              </w:rPr>
            </w:pPr>
            <w:r w:rsidRPr="00B6699C">
              <w:rPr>
                <w:b/>
                <w:bCs/>
                <w:color w:val="000000"/>
              </w:rPr>
              <w:t>Процессор</w:t>
            </w:r>
          </w:p>
        </w:tc>
        <w:tc>
          <w:tcPr>
            <w:tcW w:w="16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79DB" w:rsidRPr="00B6699C" w:rsidRDefault="001F79DB" w:rsidP="00B6699C">
            <w:pPr>
              <w:jc w:val="center"/>
              <w:rPr>
                <w:color w:val="000000"/>
                <w:sz w:val="22"/>
                <w:szCs w:val="22"/>
              </w:rPr>
            </w:pPr>
            <w:r w:rsidRPr="00B6699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79DB" w:rsidRPr="00B6699C" w:rsidRDefault="001F79DB" w:rsidP="00B6699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79DB" w:rsidRPr="00B6699C" w:rsidRDefault="001F79DB" w:rsidP="00B6699C">
            <w:pPr>
              <w:jc w:val="center"/>
              <w:rPr>
                <w:color w:val="000000"/>
                <w:sz w:val="22"/>
                <w:szCs w:val="22"/>
              </w:rPr>
            </w:pPr>
            <w:r w:rsidRPr="00B6699C">
              <w:rPr>
                <w:color w:val="000000"/>
                <w:sz w:val="22"/>
                <w:szCs w:val="22"/>
              </w:rPr>
              <w:t>26.20.15.120</w:t>
            </w:r>
          </w:p>
        </w:tc>
      </w:tr>
      <w:tr w:rsidR="001F79DB" w:rsidRPr="00B6699C" w:rsidTr="00732C3A">
        <w:trPr>
          <w:trHeight w:val="28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Количество ядер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не менее 12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точное</w:t>
            </w:r>
          </w:p>
        </w:tc>
        <w:tc>
          <w:tcPr>
            <w:tcW w:w="16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</w:tr>
      <w:tr w:rsidR="001F79DB" w:rsidRPr="00B6699C" w:rsidTr="00732C3A">
        <w:trPr>
          <w:trHeight w:val="28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Базовая честота, ГГЦ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не менее 2.1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точное</w:t>
            </w:r>
          </w:p>
        </w:tc>
        <w:tc>
          <w:tcPr>
            <w:tcW w:w="16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</w:tr>
      <w:tr w:rsidR="001F79DB" w:rsidRPr="00B6699C" w:rsidTr="00732C3A">
        <w:trPr>
          <w:trHeight w:val="28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Встроенное графическое ядро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наличие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 </w:t>
            </w:r>
          </w:p>
        </w:tc>
        <w:tc>
          <w:tcPr>
            <w:tcW w:w="16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</w:tr>
      <w:tr w:rsidR="001F79DB" w:rsidRPr="00B6699C" w:rsidTr="00732C3A">
        <w:trPr>
          <w:trHeight w:val="28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Гнездо процессора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LGA 1700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 </w:t>
            </w:r>
          </w:p>
        </w:tc>
        <w:tc>
          <w:tcPr>
            <w:tcW w:w="16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</w:tr>
      <w:tr w:rsidR="001F79DB" w:rsidRPr="00B6699C" w:rsidTr="00732C3A">
        <w:trPr>
          <w:trHeight w:val="28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68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F79DB" w:rsidRPr="00B6699C" w:rsidRDefault="001F79DB" w:rsidP="00B6699C">
            <w:pPr>
              <w:jc w:val="center"/>
              <w:rPr>
                <w:b/>
                <w:bCs/>
                <w:color w:val="000000"/>
              </w:rPr>
            </w:pPr>
            <w:r w:rsidRPr="00B6699C">
              <w:rPr>
                <w:b/>
                <w:bCs/>
                <w:color w:val="000000"/>
              </w:rPr>
              <w:t>Материнская плата</w:t>
            </w:r>
          </w:p>
        </w:tc>
        <w:tc>
          <w:tcPr>
            <w:tcW w:w="16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</w:tr>
      <w:tr w:rsidR="001F79DB" w:rsidRPr="00B6699C" w:rsidTr="00732C3A">
        <w:trPr>
          <w:trHeight w:val="28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Гнездопроцессора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LGA 1700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 </w:t>
            </w:r>
          </w:p>
        </w:tc>
        <w:tc>
          <w:tcPr>
            <w:tcW w:w="16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</w:tr>
      <w:tr w:rsidR="001F79DB" w:rsidRPr="00B6699C" w:rsidTr="00732C3A">
        <w:trPr>
          <w:trHeight w:val="28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Тип поддерживаемой памяти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DIMM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 </w:t>
            </w:r>
          </w:p>
        </w:tc>
        <w:tc>
          <w:tcPr>
            <w:tcW w:w="16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</w:tr>
      <w:tr w:rsidR="001F79DB" w:rsidRPr="00B6699C" w:rsidTr="00732C3A">
        <w:trPr>
          <w:trHeight w:val="28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Слотов памяти DDR5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не менее 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точное</w:t>
            </w:r>
          </w:p>
        </w:tc>
        <w:tc>
          <w:tcPr>
            <w:tcW w:w="16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</w:tr>
      <w:tr w:rsidR="001F79DB" w:rsidRPr="00B6699C" w:rsidTr="00732C3A">
        <w:trPr>
          <w:trHeight w:val="28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Режим работы оперативной памяти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двухканальный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 </w:t>
            </w:r>
          </w:p>
        </w:tc>
        <w:tc>
          <w:tcPr>
            <w:tcW w:w="16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</w:tr>
      <w:tr w:rsidR="001F79DB" w:rsidRPr="00B6699C" w:rsidTr="00732C3A">
        <w:trPr>
          <w:trHeight w:val="28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Разъемов M.2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не менее 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точное</w:t>
            </w:r>
          </w:p>
        </w:tc>
        <w:tc>
          <w:tcPr>
            <w:tcW w:w="16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</w:tr>
      <w:tr w:rsidR="001F79DB" w:rsidRPr="00B6699C" w:rsidTr="00732C3A">
        <w:trPr>
          <w:trHeight w:val="28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Встроенный разъём RJ-45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наличие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 </w:t>
            </w:r>
          </w:p>
        </w:tc>
        <w:tc>
          <w:tcPr>
            <w:tcW w:w="16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</w:tr>
      <w:tr w:rsidR="001F79DB" w:rsidRPr="00B6699C" w:rsidTr="00732C3A">
        <w:trPr>
          <w:trHeight w:val="28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Количество разъемов DisplayPort, шт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не менее 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точное</w:t>
            </w:r>
          </w:p>
        </w:tc>
        <w:tc>
          <w:tcPr>
            <w:tcW w:w="16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</w:tr>
      <w:tr w:rsidR="001F79DB" w:rsidRPr="00B6699C" w:rsidTr="00732C3A">
        <w:trPr>
          <w:trHeight w:val="28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Количество разъемов HDMI , шт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не менее 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точное</w:t>
            </w:r>
          </w:p>
        </w:tc>
        <w:tc>
          <w:tcPr>
            <w:tcW w:w="16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</w:tr>
      <w:tr w:rsidR="001F79DB" w:rsidRPr="00B6699C" w:rsidTr="00732C3A">
        <w:trPr>
          <w:trHeight w:val="28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68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F79DB" w:rsidRPr="00B6699C" w:rsidRDefault="001F79DB" w:rsidP="00B6699C">
            <w:pPr>
              <w:jc w:val="center"/>
              <w:rPr>
                <w:b/>
                <w:bCs/>
                <w:color w:val="000000"/>
              </w:rPr>
            </w:pPr>
            <w:r w:rsidRPr="00B6699C">
              <w:rPr>
                <w:b/>
                <w:bCs/>
                <w:color w:val="000000"/>
              </w:rPr>
              <w:t>Оперативная память</w:t>
            </w:r>
          </w:p>
        </w:tc>
        <w:tc>
          <w:tcPr>
            <w:tcW w:w="16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</w:tr>
      <w:tr w:rsidR="001F79DB" w:rsidRPr="00B6699C" w:rsidTr="00732C3A">
        <w:trPr>
          <w:trHeight w:val="28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Тип памяти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 xml:space="preserve">DDR5 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 </w:t>
            </w:r>
          </w:p>
        </w:tc>
        <w:tc>
          <w:tcPr>
            <w:tcW w:w="16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</w:tr>
      <w:tr w:rsidR="001F79DB" w:rsidRPr="00B6699C" w:rsidTr="00732C3A">
        <w:trPr>
          <w:trHeight w:val="28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 xml:space="preserve">Тактовая частота, МГц 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не менее 4800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точное</w:t>
            </w:r>
          </w:p>
        </w:tc>
        <w:tc>
          <w:tcPr>
            <w:tcW w:w="16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</w:tr>
      <w:tr w:rsidR="001F79DB" w:rsidRPr="00B6699C" w:rsidTr="00732C3A">
        <w:trPr>
          <w:trHeight w:val="28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 xml:space="preserve">Объем одного модуля,Гб 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 </w:t>
            </w:r>
          </w:p>
        </w:tc>
        <w:tc>
          <w:tcPr>
            <w:tcW w:w="16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</w:tr>
      <w:tr w:rsidR="001F79DB" w:rsidRPr="00B6699C" w:rsidTr="00732C3A">
        <w:trPr>
          <w:trHeight w:val="28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 xml:space="preserve">Общий объем памяти,Гб 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16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 </w:t>
            </w:r>
          </w:p>
        </w:tc>
        <w:tc>
          <w:tcPr>
            <w:tcW w:w="16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</w:tr>
      <w:tr w:rsidR="001F79DB" w:rsidRPr="00B6699C" w:rsidTr="00732C3A">
        <w:trPr>
          <w:trHeight w:val="28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 xml:space="preserve">Тип поставки, Гб 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2x8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 </w:t>
            </w:r>
          </w:p>
        </w:tc>
        <w:tc>
          <w:tcPr>
            <w:tcW w:w="16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</w:tr>
      <w:tr w:rsidR="001F79DB" w:rsidRPr="00B6699C" w:rsidTr="00732C3A">
        <w:trPr>
          <w:trHeight w:val="28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68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F79DB" w:rsidRPr="00B6699C" w:rsidRDefault="001F79DB" w:rsidP="00B6699C">
            <w:pPr>
              <w:jc w:val="center"/>
              <w:rPr>
                <w:b/>
                <w:bCs/>
                <w:color w:val="000000"/>
              </w:rPr>
            </w:pPr>
            <w:r w:rsidRPr="00B6699C">
              <w:rPr>
                <w:b/>
                <w:bCs/>
                <w:color w:val="000000"/>
              </w:rPr>
              <w:t xml:space="preserve">Накопитель </w:t>
            </w:r>
          </w:p>
        </w:tc>
        <w:tc>
          <w:tcPr>
            <w:tcW w:w="16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</w:tr>
      <w:tr w:rsidR="001F79DB" w:rsidRPr="00B6699C" w:rsidTr="00732C3A">
        <w:trPr>
          <w:trHeight w:val="28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Тип жесткого диска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SSD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 </w:t>
            </w:r>
          </w:p>
        </w:tc>
        <w:tc>
          <w:tcPr>
            <w:tcW w:w="16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</w:tr>
      <w:tr w:rsidR="001F79DB" w:rsidRPr="00B6699C" w:rsidTr="00732C3A">
        <w:trPr>
          <w:trHeight w:val="28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 xml:space="preserve">Количество SSD 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 </w:t>
            </w:r>
          </w:p>
        </w:tc>
        <w:tc>
          <w:tcPr>
            <w:tcW w:w="16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</w:tr>
      <w:tr w:rsidR="001F79DB" w:rsidRPr="00B6699C" w:rsidTr="00732C3A">
        <w:trPr>
          <w:trHeight w:val="28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Объем одного накопителя, ГБ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не менее 480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точное</w:t>
            </w:r>
          </w:p>
        </w:tc>
        <w:tc>
          <w:tcPr>
            <w:tcW w:w="16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</w:tr>
      <w:tr w:rsidR="001F79DB" w:rsidRPr="00B6699C" w:rsidTr="00732C3A">
        <w:trPr>
          <w:trHeight w:val="28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Форм-фактор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M.2 2280 или новее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 </w:t>
            </w:r>
          </w:p>
        </w:tc>
        <w:tc>
          <w:tcPr>
            <w:tcW w:w="16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</w:tr>
      <w:tr w:rsidR="001F79DB" w:rsidRPr="00B6699C" w:rsidTr="00732C3A">
        <w:trPr>
          <w:trHeight w:val="255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68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F79DB" w:rsidRPr="00B6699C" w:rsidRDefault="001F79DB" w:rsidP="00B6699C">
            <w:pPr>
              <w:jc w:val="center"/>
              <w:rPr>
                <w:b/>
                <w:bCs/>
                <w:color w:val="000000"/>
              </w:rPr>
            </w:pPr>
            <w:r w:rsidRPr="00B6699C">
              <w:rPr>
                <w:b/>
                <w:bCs/>
                <w:color w:val="000000"/>
              </w:rPr>
              <w:t>Устройство охлаждения(кулер) для процессора</w:t>
            </w:r>
          </w:p>
        </w:tc>
        <w:tc>
          <w:tcPr>
            <w:tcW w:w="16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</w:tr>
      <w:tr w:rsidR="001F79DB" w:rsidRPr="00B6699C" w:rsidTr="00732C3A">
        <w:trPr>
          <w:trHeight w:val="51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Материал радиатора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алюминий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 </w:t>
            </w:r>
          </w:p>
        </w:tc>
        <w:tc>
          <w:tcPr>
            <w:tcW w:w="16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</w:tr>
      <w:tr w:rsidR="001F79DB" w:rsidRPr="00B6699C" w:rsidTr="00732C3A">
        <w:trPr>
          <w:trHeight w:val="51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Тип коннектора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4-pin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 </w:t>
            </w:r>
          </w:p>
        </w:tc>
        <w:tc>
          <w:tcPr>
            <w:tcW w:w="16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</w:tr>
      <w:tr w:rsidR="001F79DB" w:rsidRPr="00B6699C" w:rsidTr="00732C3A">
        <w:trPr>
          <w:trHeight w:val="255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Совместимость Socket 1700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наличие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 </w:t>
            </w:r>
          </w:p>
        </w:tc>
        <w:tc>
          <w:tcPr>
            <w:tcW w:w="16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</w:tr>
      <w:tr w:rsidR="001F79DB" w:rsidRPr="00B6699C" w:rsidTr="00732C3A">
        <w:trPr>
          <w:trHeight w:val="30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68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F79DB" w:rsidRPr="00B6699C" w:rsidRDefault="001F79DB" w:rsidP="00B6699C">
            <w:pPr>
              <w:jc w:val="center"/>
              <w:rPr>
                <w:b/>
                <w:bCs/>
                <w:color w:val="000000"/>
              </w:rPr>
            </w:pPr>
            <w:r w:rsidRPr="00B6699C">
              <w:rPr>
                <w:b/>
                <w:bCs/>
                <w:color w:val="000000"/>
              </w:rPr>
              <w:t>Блок питания</w:t>
            </w:r>
          </w:p>
        </w:tc>
        <w:tc>
          <w:tcPr>
            <w:tcW w:w="16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</w:tr>
      <w:tr w:rsidR="001F79DB" w:rsidRPr="00B6699C" w:rsidTr="00732C3A">
        <w:trPr>
          <w:trHeight w:val="28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Форм-фактор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ATX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 </w:t>
            </w:r>
          </w:p>
        </w:tc>
        <w:tc>
          <w:tcPr>
            <w:tcW w:w="16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</w:tr>
      <w:tr w:rsidR="001F79DB" w:rsidRPr="00B6699C" w:rsidTr="00732C3A">
        <w:trPr>
          <w:trHeight w:val="28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Мощность, Вт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не менее 500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точное</w:t>
            </w:r>
          </w:p>
        </w:tc>
        <w:tc>
          <w:tcPr>
            <w:tcW w:w="16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</w:tr>
      <w:tr w:rsidR="001F79DB" w:rsidRPr="00B6699C" w:rsidTr="00732C3A">
        <w:trPr>
          <w:trHeight w:val="28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Отсоединяющиеся кабели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наличие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 </w:t>
            </w:r>
          </w:p>
        </w:tc>
        <w:tc>
          <w:tcPr>
            <w:tcW w:w="16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</w:tr>
      <w:tr w:rsidR="001F79DB" w:rsidRPr="00B6699C" w:rsidTr="00732C3A">
        <w:trPr>
          <w:trHeight w:val="28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Защита от коротких замыканий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наличие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 </w:t>
            </w:r>
          </w:p>
        </w:tc>
        <w:tc>
          <w:tcPr>
            <w:tcW w:w="16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</w:tr>
      <w:tr w:rsidR="001F79DB" w:rsidRPr="00B6699C" w:rsidTr="00732C3A">
        <w:trPr>
          <w:trHeight w:val="28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Защита от повышения напряжения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наличие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 </w:t>
            </w:r>
          </w:p>
        </w:tc>
        <w:tc>
          <w:tcPr>
            <w:tcW w:w="16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</w:tr>
      <w:tr w:rsidR="001F79DB" w:rsidRPr="00B6699C" w:rsidTr="00732C3A">
        <w:trPr>
          <w:trHeight w:val="28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Защита от понижения напряжения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наличие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 </w:t>
            </w:r>
          </w:p>
        </w:tc>
        <w:tc>
          <w:tcPr>
            <w:tcW w:w="16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</w:tr>
      <w:tr w:rsidR="001F79DB" w:rsidRPr="00B6699C" w:rsidTr="00732C3A">
        <w:trPr>
          <w:trHeight w:val="28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68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F79DB" w:rsidRPr="00B6699C" w:rsidRDefault="001F79DB" w:rsidP="00B6699C">
            <w:pPr>
              <w:jc w:val="center"/>
              <w:rPr>
                <w:b/>
                <w:bCs/>
                <w:color w:val="000000"/>
              </w:rPr>
            </w:pPr>
            <w:r w:rsidRPr="00B6699C">
              <w:rPr>
                <w:b/>
                <w:bCs/>
                <w:color w:val="000000"/>
              </w:rPr>
              <w:t>Корпус</w:t>
            </w:r>
          </w:p>
        </w:tc>
        <w:tc>
          <w:tcPr>
            <w:tcW w:w="16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</w:tr>
      <w:tr w:rsidR="001F79DB" w:rsidRPr="00B6699C" w:rsidTr="00732C3A">
        <w:trPr>
          <w:trHeight w:val="28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Форм-фактор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ATX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 </w:t>
            </w:r>
          </w:p>
        </w:tc>
        <w:tc>
          <w:tcPr>
            <w:tcW w:w="16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</w:tr>
      <w:tr w:rsidR="001F79DB" w:rsidRPr="00B6699C" w:rsidTr="00732C3A">
        <w:trPr>
          <w:trHeight w:val="28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Фронтальные разъемы USB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не менее 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точное</w:t>
            </w:r>
          </w:p>
        </w:tc>
        <w:tc>
          <w:tcPr>
            <w:tcW w:w="16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</w:tr>
      <w:tr w:rsidR="001F79DB" w:rsidRPr="00B6699C" w:rsidTr="00732C3A">
        <w:trPr>
          <w:trHeight w:val="28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68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F79DB" w:rsidRPr="00B6699C" w:rsidRDefault="001F79DB" w:rsidP="00B6699C">
            <w:pPr>
              <w:jc w:val="center"/>
              <w:rPr>
                <w:b/>
                <w:bCs/>
                <w:color w:val="000000"/>
              </w:rPr>
            </w:pPr>
            <w:r w:rsidRPr="00B6699C">
              <w:rPr>
                <w:b/>
                <w:bCs/>
                <w:color w:val="000000"/>
              </w:rPr>
              <w:t>Операционная система</w:t>
            </w:r>
          </w:p>
        </w:tc>
        <w:tc>
          <w:tcPr>
            <w:tcW w:w="16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</w:tr>
      <w:tr w:rsidR="001F79DB" w:rsidRPr="00B6699C" w:rsidTr="00732C3A">
        <w:trPr>
          <w:trHeight w:val="52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Предустановленная операционная система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наличие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 </w:t>
            </w:r>
          </w:p>
        </w:tc>
        <w:tc>
          <w:tcPr>
            <w:tcW w:w="16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</w:tr>
      <w:tr w:rsidR="001F79DB" w:rsidRPr="00B6699C" w:rsidTr="00732C3A">
        <w:trPr>
          <w:trHeight w:val="28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Язык операционной системы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русский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79DB" w:rsidRPr="00B6699C" w:rsidRDefault="001F79DB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 </w:t>
            </w:r>
          </w:p>
        </w:tc>
        <w:tc>
          <w:tcPr>
            <w:tcW w:w="16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</w:tr>
      <w:tr w:rsidR="001F79DB" w:rsidRPr="00B6699C" w:rsidTr="00732C3A">
        <w:trPr>
          <w:trHeight w:val="52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sz w:val="22"/>
                <w:szCs w:val="22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F79DB" w:rsidRPr="00B6699C" w:rsidRDefault="001F79DB" w:rsidP="00B6699C">
            <w:r w:rsidRPr="00B6699C">
              <w:t>Установленные и настроенные драйвера на оборудование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79DB" w:rsidRPr="00B6699C" w:rsidRDefault="001F79DB" w:rsidP="00B6699C">
            <w:r w:rsidRPr="00B6699C">
              <w:t>наличие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79DB" w:rsidRPr="00B6699C" w:rsidRDefault="001F79DB" w:rsidP="00B6699C">
            <w:r w:rsidRPr="00B6699C">
              <w:t> </w:t>
            </w:r>
          </w:p>
        </w:tc>
        <w:tc>
          <w:tcPr>
            <w:tcW w:w="160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9DB" w:rsidRPr="00B6699C" w:rsidRDefault="001F79DB" w:rsidP="00B6699C">
            <w:pPr>
              <w:rPr>
                <w:color w:val="000000"/>
                <w:sz w:val="22"/>
                <w:szCs w:val="22"/>
              </w:rPr>
            </w:pPr>
          </w:p>
        </w:tc>
      </w:tr>
      <w:tr w:rsidR="001F79DB" w:rsidRPr="00B6699C" w:rsidTr="001F79DB">
        <w:trPr>
          <w:trHeight w:val="288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jc w:val="center"/>
              <w:rPr>
                <w:sz w:val="22"/>
                <w:szCs w:val="22"/>
              </w:rPr>
            </w:pPr>
            <w:r w:rsidRPr="00B6699C">
              <w:rPr>
                <w:sz w:val="22"/>
                <w:szCs w:val="22"/>
              </w:rPr>
              <w:t>2</w:t>
            </w:r>
          </w:p>
        </w:tc>
        <w:tc>
          <w:tcPr>
            <w:tcW w:w="21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rPr>
                <w:sz w:val="22"/>
                <w:szCs w:val="22"/>
              </w:rPr>
            </w:pPr>
            <w:r w:rsidRPr="00B6699C">
              <w:rPr>
                <w:sz w:val="22"/>
                <w:szCs w:val="22"/>
              </w:rPr>
              <w:t>Монитор</w:t>
            </w:r>
            <w:r w:rsidR="001F79DB" w:rsidRPr="001F79DB">
              <w:rPr>
                <w:sz w:val="22"/>
                <w:szCs w:val="22"/>
                <w:highlight w:val="yellow"/>
              </w:rPr>
              <w:t xml:space="preserve"> страна происхождения _____________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jc w:val="center"/>
              <w:rPr>
                <w:sz w:val="22"/>
                <w:szCs w:val="22"/>
              </w:rPr>
            </w:pPr>
            <w:r w:rsidRPr="00B6699C">
              <w:rPr>
                <w:sz w:val="22"/>
                <w:szCs w:val="22"/>
              </w:rPr>
              <w:t>шт.</w:t>
            </w:r>
          </w:p>
        </w:tc>
        <w:tc>
          <w:tcPr>
            <w:tcW w:w="9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jc w:val="center"/>
              <w:rPr>
                <w:sz w:val="22"/>
                <w:szCs w:val="22"/>
              </w:rPr>
            </w:pPr>
            <w:r w:rsidRPr="00B6699C">
              <w:rPr>
                <w:sz w:val="22"/>
                <w:szCs w:val="22"/>
              </w:rPr>
              <w:t>2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Размер диагонали (Дюйм )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не менее 27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точное</w:t>
            </w:r>
          </w:p>
        </w:tc>
        <w:tc>
          <w:tcPr>
            <w:tcW w:w="16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B6699C" w:rsidRPr="00B6699C" w:rsidRDefault="00B6699C" w:rsidP="00B6699C">
            <w:pPr>
              <w:jc w:val="center"/>
              <w:rPr>
                <w:color w:val="000000"/>
                <w:sz w:val="22"/>
                <w:szCs w:val="22"/>
              </w:rPr>
            </w:pPr>
            <w:r w:rsidRPr="00B6699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B6699C" w:rsidRPr="00B6699C" w:rsidRDefault="00B6699C" w:rsidP="00B6699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B6699C" w:rsidRPr="00B6699C" w:rsidRDefault="00B6699C" w:rsidP="00B6699C">
            <w:pPr>
              <w:jc w:val="center"/>
              <w:rPr>
                <w:color w:val="000000"/>
                <w:sz w:val="22"/>
                <w:szCs w:val="22"/>
              </w:rPr>
            </w:pPr>
            <w:r w:rsidRPr="00B6699C">
              <w:rPr>
                <w:color w:val="000000"/>
                <w:sz w:val="22"/>
                <w:szCs w:val="22"/>
              </w:rPr>
              <w:t>26.20.17.110</w:t>
            </w:r>
          </w:p>
        </w:tc>
      </w:tr>
      <w:tr w:rsidR="001F79DB" w:rsidRPr="00B6699C" w:rsidTr="001F79DB">
        <w:trPr>
          <w:trHeight w:val="28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sz w:val="22"/>
                <w:szCs w:val="22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Разрешение экрана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не менее 1920x1080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точное</w:t>
            </w:r>
          </w:p>
        </w:tc>
        <w:tc>
          <w:tcPr>
            <w:tcW w:w="16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6699C" w:rsidRPr="00B6699C" w:rsidRDefault="00B6699C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  <w:sz w:val="22"/>
                <w:szCs w:val="22"/>
              </w:rPr>
            </w:pPr>
          </w:p>
        </w:tc>
      </w:tr>
      <w:tr w:rsidR="001F79DB" w:rsidRPr="00B6699C" w:rsidTr="001F79DB">
        <w:trPr>
          <w:trHeight w:val="28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sz w:val="22"/>
                <w:szCs w:val="22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Частота обновления, Гц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не менее 75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точное</w:t>
            </w:r>
          </w:p>
        </w:tc>
        <w:tc>
          <w:tcPr>
            <w:tcW w:w="16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6699C" w:rsidRPr="00B6699C" w:rsidRDefault="00B6699C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  <w:sz w:val="22"/>
                <w:szCs w:val="22"/>
              </w:rPr>
            </w:pPr>
          </w:p>
        </w:tc>
      </w:tr>
      <w:tr w:rsidR="001F79DB" w:rsidRPr="00B6699C" w:rsidTr="001F79DB">
        <w:trPr>
          <w:trHeight w:val="28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sz w:val="22"/>
                <w:szCs w:val="22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 xml:space="preserve">Display Port 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наличие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 </w:t>
            </w:r>
          </w:p>
        </w:tc>
        <w:tc>
          <w:tcPr>
            <w:tcW w:w="16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6699C" w:rsidRPr="00B6699C" w:rsidRDefault="00B6699C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  <w:sz w:val="22"/>
                <w:szCs w:val="22"/>
              </w:rPr>
            </w:pPr>
          </w:p>
        </w:tc>
      </w:tr>
      <w:tr w:rsidR="001F79DB" w:rsidRPr="00B6699C" w:rsidTr="001F79DB">
        <w:trPr>
          <w:trHeight w:val="28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sz w:val="22"/>
                <w:szCs w:val="22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Разьем HDMI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наличие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 </w:t>
            </w:r>
          </w:p>
        </w:tc>
        <w:tc>
          <w:tcPr>
            <w:tcW w:w="16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6699C" w:rsidRPr="00B6699C" w:rsidRDefault="00B6699C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  <w:sz w:val="22"/>
                <w:szCs w:val="22"/>
              </w:rPr>
            </w:pPr>
          </w:p>
        </w:tc>
      </w:tr>
      <w:tr w:rsidR="001F79DB" w:rsidRPr="00B6699C" w:rsidTr="001F79DB">
        <w:trPr>
          <w:trHeight w:val="28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sz w:val="22"/>
                <w:szCs w:val="22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Размер крепления VESA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75х75 или 100х100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 </w:t>
            </w:r>
          </w:p>
        </w:tc>
        <w:tc>
          <w:tcPr>
            <w:tcW w:w="16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6699C" w:rsidRPr="00B6699C" w:rsidRDefault="00B6699C" w:rsidP="00B6699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  <w:sz w:val="22"/>
                <w:szCs w:val="22"/>
              </w:rPr>
            </w:pPr>
          </w:p>
        </w:tc>
      </w:tr>
      <w:tr w:rsidR="001F79DB" w:rsidRPr="00B6699C" w:rsidTr="001F79DB">
        <w:trPr>
          <w:trHeight w:val="300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jc w:val="center"/>
              <w:rPr>
                <w:color w:val="000000"/>
              </w:rPr>
            </w:pPr>
            <w:r w:rsidRPr="00B6699C">
              <w:rPr>
                <w:color w:val="000000"/>
              </w:rPr>
              <w:t>3</w:t>
            </w:r>
          </w:p>
        </w:tc>
        <w:tc>
          <w:tcPr>
            <w:tcW w:w="21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Источник бесперебойного питания</w:t>
            </w:r>
            <w:r w:rsidR="001F79DB" w:rsidRPr="001F79DB">
              <w:rPr>
                <w:sz w:val="22"/>
                <w:szCs w:val="22"/>
                <w:highlight w:val="yellow"/>
              </w:rPr>
              <w:t xml:space="preserve"> страна происхождения _____________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jc w:val="center"/>
              <w:rPr>
                <w:color w:val="000000"/>
              </w:rPr>
            </w:pPr>
            <w:r w:rsidRPr="00B6699C">
              <w:rPr>
                <w:color w:val="000000"/>
              </w:rPr>
              <w:t>шт.</w:t>
            </w:r>
          </w:p>
        </w:tc>
        <w:tc>
          <w:tcPr>
            <w:tcW w:w="9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jc w:val="center"/>
              <w:rPr>
                <w:color w:val="000000"/>
              </w:rPr>
            </w:pPr>
            <w:r w:rsidRPr="00B6699C">
              <w:rPr>
                <w:color w:val="000000"/>
              </w:rPr>
              <w:t>2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r w:rsidRPr="00B6699C">
              <w:t>Активная мощность, Вт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r w:rsidRPr="00B6699C">
              <w:t>не менее 600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точное</w:t>
            </w:r>
          </w:p>
        </w:tc>
        <w:tc>
          <w:tcPr>
            <w:tcW w:w="16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B6699C" w:rsidRPr="00B6699C" w:rsidRDefault="00B6699C" w:rsidP="00B6699C">
            <w:pPr>
              <w:jc w:val="center"/>
              <w:rPr>
                <w:color w:val="000000"/>
              </w:rPr>
            </w:pPr>
            <w:r w:rsidRPr="00B6699C">
              <w:rPr>
                <w:color w:val="000000"/>
              </w:rPr>
              <w:t> 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B6699C" w:rsidRPr="00B6699C" w:rsidRDefault="00B6699C" w:rsidP="00B6699C">
            <w:pPr>
              <w:jc w:val="center"/>
              <w:rPr>
                <w:color w:val="000000"/>
              </w:rPr>
            </w:pP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B6699C" w:rsidRPr="00B6699C" w:rsidRDefault="00B6699C" w:rsidP="00B6699C">
            <w:pPr>
              <w:jc w:val="center"/>
              <w:rPr>
                <w:color w:val="000000"/>
              </w:rPr>
            </w:pPr>
            <w:r w:rsidRPr="00B6699C">
              <w:rPr>
                <w:color w:val="000000"/>
              </w:rPr>
              <w:t>26.20.40.111</w:t>
            </w:r>
          </w:p>
        </w:tc>
      </w:tr>
      <w:tr w:rsidR="001F79DB" w:rsidRPr="00B6699C" w:rsidTr="001F79DB">
        <w:trPr>
          <w:trHeight w:val="28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r w:rsidRPr="00B6699C">
              <w:t>Полная мощность, ВA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r w:rsidRPr="00B6699C">
              <w:t>не менее 1000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 xml:space="preserve">точное </w:t>
            </w:r>
          </w:p>
        </w:tc>
        <w:tc>
          <w:tcPr>
            <w:tcW w:w="16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</w:tr>
      <w:tr w:rsidR="001F79DB" w:rsidRPr="00B6699C" w:rsidTr="001F79DB">
        <w:trPr>
          <w:trHeight w:val="28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r w:rsidRPr="00B6699C">
              <w:t>Входной разъем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r w:rsidRPr="00B6699C">
              <w:t>EURO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 </w:t>
            </w:r>
          </w:p>
        </w:tc>
        <w:tc>
          <w:tcPr>
            <w:tcW w:w="16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</w:tr>
      <w:tr w:rsidR="001F79DB" w:rsidRPr="00B6699C" w:rsidTr="001F79DB">
        <w:trPr>
          <w:trHeight w:val="52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r w:rsidRPr="00B6699C">
              <w:t>Выходные розетки типа EURO, с батарейной поддержкой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r w:rsidRPr="00B6699C">
              <w:t>не менее 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точное</w:t>
            </w:r>
          </w:p>
        </w:tc>
        <w:tc>
          <w:tcPr>
            <w:tcW w:w="16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</w:tr>
      <w:tr w:rsidR="001F79DB" w:rsidRPr="00B6699C" w:rsidTr="001F79DB">
        <w:trPr>
          <w:trHeight w:val="28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r w:rsidRPr="00B6699C">
              <w:t>Время переключения на батареи, Мс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r w:rsidRPr="00B6699C">
              <w:t>не более 10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точное</w:t>
            </w:r>
          </w:p>
        </w:tc>
        <w:tc>
          <w:tcPr>
            <w:tcW w:w="16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</w:tr>
      <w:tr w:rsidR="001F79DB" w:rsidRPr="00B6699C" w:rsidTr="001F79DB">
        <w:trPr>
          <w:trHeight w:val="52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r w:rsidRPr="00B6699C">
              <w:t>Автоматический регулятор напряжения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r w:rsidRPr="00B6699C">
              <w:t>наличие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 </w:t>
            </w:r>
          </w:p>
        </w:tc>
        <w:tc>
          <w:tcPr>
            <w:tcW w:w="16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</w:tr>
      <w:tr w:rsidR="001F79DB" w:rsidRPr="00B6699C" w:rsidTr="001F79DB">
        <w:trPr>
          <w:trHeight w:val="28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r w:rsidRPr="00B6699C">
              <w:t>Защита от перегрузки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r w:rsidRPr="00B6699C">
              <w:t>наличие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 </w:t>
            </w:r>
          </w:p>
        </w:tc>
        <w:tc>
          <w:tcPr>
            <w:tcW w:w="16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</w:tr>
      <w:tr w:rsidR="001F79DB" w:rsidRPr="00B6699C" w:rsidTr="001F79DB">
        <w:trPr>
          <w:trHeight w:val="28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r w:rsidRPr="00B6699C">
              <w:t>Защита от глубокого разряда батареи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r w:rsidRPr="00B6699C">
              <w:t>наличие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 </w:t>
            </w:r>
          </w:p>
        </w:tc>
        <w:tc>
          <w:tcPr>
            <w:tcW w:w="16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</w:tr>
      <w:tr w:rsidR="001F79DB" w:rsidRPr="00B6699C" w:rsidTr="001F79DB">
        <w:trPr>
          <w:trHeight w:val="28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r w:rsidRPr="00B6699C">
              <w:t>Защита от импульсных помех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r w:rsidRPr="00B6699C">
              <w:t>наличие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 </w:t>
            </w:r>
          </w:p>
        </w:tc>
        <w:tc>
          <w:tcPr>
            <w:tcW w:w="16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</w:tr>
      <w:tr w:rsidR="001F79DB" w:rsidRPr="00B6699C" w:rsidTr="001F79DB">
        <w:trPr>
          <w:trHeight w:val="288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jc w:val="center"/>
              <w:rPr>
                <w:color w:val="000000"/>
              </w:rPr>
            </w:pPr>
            <w:r w:rsidRPr="00B6699C">
              <w:rPr>
                <w:color w:val="000000"/>
              </w:rPr>
              <w:t>4</w:t>
            </w:r>
          </w:p>
        </w:tc>
        <w:tc>
          <w:tcPr>
            <w:tcW w:w="21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Клавиатура</w:t>
            </w:r>
            <w:r w:rsidR="001F79DB" w:rsidRPr="001F79DB">
              <w:rPr>
                <w:sz w:val="22"/>
                <w:szCs w:val="22"/>
                <w:highlight w:val="yellow"/>
              </w:rPr>
              <w:t xml:space="preserve"> страна происхождения _____________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jc w:val="center"/>
              <w:rPr>
                <w:color w:val="000000"/>
              </w:rPr>
            </w:pPr>
            <w:r w:rsidRPr="00B6699C">
              <w:rPr>
                <w:color w:val="000000"/>
              </w:rPr>
              <w:t>шт.</w:t>
            </w:r>
          </w:p>
        </w:tc>
        <w:tc>
          <w:tcPr>
            <w:tcW w:w="9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jc w:val="center"/>
              <w:rPr>
                <w:color w:val="000000"/>
              </w:rPr>
            </w:pPr>
            <w:r w:rsidRPr="00B6699C">
              <w:rPr>
                <w:color w:val="000000"/>
              </w:rPr>
              <w:t>2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Длина провода, м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 xml:space="preserve">не менее 1,8 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точное</w:t>
            </w:r>
          </w:p>
        </w:tc>
        <w:tc>
          <w:tcPr>
            <w:tcW w:w="16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B6699C" w:rsidRPr="00B6699C" w:rsidRDefault="00B6699C" w:rsidP="00B6699C">
            <w:pPr>
              <w:jc w:val="center"/>
              <w:rPr>
                <w:color w:val="000000"/>
              </w:rPr>
            </w:pPr>
            <w:r w:rsidRPr="00B6699C">
              <w:rPr>
                <w:color w:val="000000"/>
              </w:rPr>
              <w:t> 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B6699C" w:rsidRPr="00B6699C" w:rsidRDefault="00B6699C" w:rsidP="00B6699C">
            <w:pPr>
              <w:jc w:val="center"/>
              <w:rPr>
                <w:color w:val="000000"/>
              </w:rPr>
            </w:pP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B6699C" w:rsidRPr="00B6699C" w:rsidRDefault="00B6699C" w:rsidP="00B6699C">
            <w:pPr>
              <w:jc w:val="center"/>
              <w:rPr>
                <w:color w:val="000000"/>
              </w:rPr>
            </w:pPr>
            <w:r w:rsidRPr="00B6699C">
              <w:rPr>
                <w:color w:val="000000"/>
              </w:rPr>
              <w:t>26.20.16.110</w:t>
            </w:r>
          </w:p>
        </w:tc>
      </w:tr>
      <w:tr w:rsidR="001F79DB" w:rsidRPr="00B6699C" w:rsidTr="001F79DB">
        <w:trPr>
          <w:trHeight w:val="28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Клавиатура с русскими буквами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наличие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 </w:t>
            </w:r>
          </w:p>
        </w:tc>
        <w:tc>
          <w:tcPr>
            <w:tcW w:w="16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</w:tr>
      <w:tr w:rsidR="001F79DB" w:rsidRPr="00B6699C" w:rsidTr="001F79DB">
        <w:trPr>
          <w:trHeight w:val="28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Защита от попадания жидкостей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наличие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 </w:t>
            </w:r>
          </w:p>
        </w:tc>
        <w:tc>
          <w:tcPr>
            <w:tcW w:w="16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</w:tr>
      <w:tr w:rsidR="001F79DB" w:rsidRPr="00B6699C" w:rsidTr="001F79DB">
        <w:trPr>
          <w:trHeight w:val="288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jc w:val="center"/>
              <w:rPr>
                <w:color w:val="000000"/>
              </w:rPr>
            </w:pPr>
            <w:r w:rsidRPr="00B6699C">
              <w:rPr>
                <w:color w:val="000000"/>
              </w:rPr>
              <w:t>5</w:t>
            </w:r>
          </w:p>
        </w:tc>
        <w:tc>
          <w:tcPr>
            <w:tcW w:w="21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Мышь</w:t>
            </w:r>
            <w:r w:rsidR="001F79DB" w:rsidRPr="001F79DB">
              <w:rPr>
                <w:sz w:val="22"/>
                <w:szCs w:val="22"/>
                <w:highlight w:val="yellow"/>
              </w:rPr>
              <w:t xml:space="preserve"> страна происхождения _____________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jc w:val="center"/>
              <w:rPr>
                <w:color w:val="000000"/>
              </w:rPr>
            </w:pPr>
            <w:r w:rsidRPr="00B6699C">
              <w:rPr>
                <w:color w:val="000000"/>
              </w:rPr>
              <w:t>шт.</w:t>
            </w:r>
          </w:p>
        </w:tc>
        <w:tc>
          <w:tcPr>
            <w:tcW w:w="9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jc w:val="center"/>
              <w:rPr>
                <w:color w:val="000000"/>
              </w:rPr>
            </w:pPr>
            <w:r w:rsidRPr="00B6699C">
              <w:rPr>
                <w:color w:val="000000"/>
              </w:rPr>
              <w:t>2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Тип соединения мыши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проводная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 </w:t>
            </w:r>
          </w:p>
        </w:tc>
        <w:tc>
          <w:tcPr>
            <w:tcW w:w="16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B6699C" w:rsidRPr="00B6699C" w:rsidRDefault="00B6699C" w:rsidP="00B6699C">
            <w:pPr>
              <w:jc w:val="center"/>
              <w:rPr>
                <w:color w:val="000000"/>
              </w:rPr>
            </w:pPr>
            <w:r w:rsidRPr="00B6699C">
              <w:rPr>
                <w:color w:val="000000"/>
              </w:rPr>
              <w:t> 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B6699C" w:rsidRPr="00B6699C" w:rsidRDefault="00B6699C" w:rsidP="00B6699C">
            <w:pPr>
              <w:jc w:val="center"/>
              <w:rPr>
                <w:color w:val="000000"/>
              </w:rPr>
            </w:pP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B6699C" w:rsidRPr="00B6699C" w:rsidRDefault="00B6699C" w:rsidP="00B6699C">
            <w:pPr>
              <w:jc w:val="center"/>
              <w:rPr>
                <w:color w:val="000000"/>
              </w:rPr>
            </w:pPr>
            <w:r w:rsidRPr="00B6699C">
              <w:rPr>
                <w:color w:val="000000"/>
              </w:rPr>
              <w:t>26.20.16.170</w:t>
            </w:r>
          </w:p>
        </w:tc>
      </w:tr>
      <w:tr w:rsidR="001F79DB" w:rsidRPr="00B6699C" w:rsidTr="001F79DB">
        <w:trPr>
          <w:trHeight w:val="28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Количество кнопок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не менее 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точное</w:t>
            </w:r>
          </w:p>
        </w:tc>
        <w:tc>
          <w:tcPr>
            <w:tcW w:w="16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</w:tr>
      <w:tr w:rsidR="001F79DB" w:rsidRPr="00B6699C" w:rsidTr="001F79DB">
        <w:trPr>
          <w:trHeight w:val="28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Длина провода, м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 xml:space="preserve">не менее 1,8 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точное</w:t>
            </w:r>
          </w:p>
        </w:tc>
        <w:tc>
          <w:tcPr>
            <w:tcW w:w="16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</w:tr>
      <w:tr w:rsidR="001F79DB" w:rsidRPr="00B6699C" w:rsidTr="001F79DB">
        <w:trPr>
          <w:trHeight w:val="28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2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Разрешение сенсора мыши, dpi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не менее  1000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  <w:r w:rsidRPr="00B6699C">
              <w:rPr>
                <w:color w:val="000000"/>
              </w:rPr>
              <w:t>точное</w:t>
            </w:r>
          </w:p>
        </w:tc>
        <w:tc>
          <w:tcPr>
            <w:tcW w:w="16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9C" w:rsidRPr="00B6699C" w:rsidRDefault="00B6699C" w:rsidP="00B6699C">
            <w:pPr>
              <w:rPr>
                <w:color w:val="000000"/>
              </w:rPr>
            </w:pPr>
          </w:p>
        </w:tc>
      </w:tr>
    </w:tbl>
    <w:p w:rsidR="000E16E4" w:rsidRDefault="000E16E4" w:rsidP="00C66806">
      <w:pPr>
        <w:jc w:val="center"/>
        <w:rPr>
          <w:b/>
          <w:bCs/>
          <w:sz w:val="24"/>
          <w:szCs w:val="24"/>
        </w:rPr>
      </w:pPr>
    </w:p>
    <w:tbl>
      <w:tblPr>
        <w:tblpPr w:leftFromText="180" w:rightFromText="180" w:vertAnchor="text" w:horzAnchor="margin" w:tblpY="117"/>
        <w:tblW w:w="15854" w:type="dxa"/>
        <w:tblLayout w:type="fixed"/>
        <w:tblLook w:val="0000" w:firstRow="0" w:lastRow="0" w:firstColumn="0" w:lastColumn="0" w:noHBand="0" w:noVBand="0"/>
      </w:tblPr>
      <w:tblGrid>
        <w:gridCol w:w="9438"/>
        <w:gridCol w:w="6416"/>
      </w:tblGrid>
      <w:tr w:rsidR="00A20508" w:rsidRPr="00137260" w:rsidTr="00A20508">
        <w:trPr>
          <w:trHeight w:val="939"/>
        </w:trPr>
        <w:tc>
          <w:tcPr>
            <w:tcW w:w="9438" w:type="dxa"/>
            <w:shd w:val="clear" w:color="auto" w:fill="auto"/>
          </w:tcPr>
          <w:p w:rsidR="00A20508" w:rsidRPr="00137260" w:rsidRDefault="00A20508" w:rsidP="00A20508">
            <w:pPr>
              <w:suppressAutoHyphens/>
              <w:jc w:val="both"/>
              <w:rPr>
                <w:sz w:val="23"/>
                <w:szCs w:val="23"/>
                <w:lang w:eastAsia="zh-CN"/>
              </w:rPr>
            </w:pPr>
            <w:r w:rsidRPr="00137260">
              <w:rPr>
                <w:b/>
                <w:sz w:val="23"/>
                <w:szCs w:val="23"/>
                <w:lang w:eastAsia="zh-CN"/>
              </w:rPr>
              <w:t>Заказчик</w:t>
            </w:r>
            <w:r w:rsidRPr="00137260">
              <w:rPr>
                <w:sz w:val="23"/>
                <w:szCs w:val="23"/>
                <w:lang w:eastAsia="zh-CN"/>
              </w:rPr>
              <w:t xml:space="preserve"> ФГБОУ ВО КубГМУ Минздрава России</w:t>
            </w:r>
          </w:p>
          <w:p w:rsidR="00B6699C" w:rsidRDefault="00B6699C" w:rsidP="00A20508">
            <w:pPr>
              <w:suppressAutoHyphens/>
              <w:jc w:val="both"/>
              <w:rPr>
                <w:sz w:val="23"/>
                <w:szCs w:val="23"/>
                <w:lang w:eastAsia="zh-CN"/>
              </w:rPr>
            </w:pPr>
            <w:r w:rsidRPr="00B6699C">
              <w:rPr>
                <w:sz w:val="23"/>
                <w:szCs w:val="23"/>
                <w:lang w:eastAsia="zh-CN"/>
              </w:rPr>
              <w:t>Проректор последипломного обучения</w:t>
            </w:r>
          </w:p>
          <w:p w:rsidR="00B6699C" w:rsidRDefault="00B6699C" w:rsidP="00A20508">
            <w:pPr>
              <w:suppressAutoHyphens/>
              <w:jc w:val="both"/>
              <w:rPr>
                <w:sz w:val="23"/>
                <w:szCs w:val="23"/>
                <w:lang w:eastAsia="zh-CN"/>
              </w:rPr>
            </w:pPr>
          </w:p>
          <w:p w:rsidR="00A20508" w:rsidRPr="00137260" w:rsidRDefault="00A20508" w:rsidP="00B6699C">
            <w:pPr>
              <w:suppressAutoHyphens/>
              <w:jc w:val="both"/>
              <w:rPr>
                <w:sz w:val="23"/>
                <w:szCs w:val="23"/>
                <w:lang w:eastAsia="zh-CN"/>
              </w:rPr>
            </w:pPr>
            <w:r w:rsidRPr="00137260">
              <w:rPr>
                <w:sz w:val="23"/>
                <w:szCs w:val="23"/>
                <w:lang w:eastAsia="zh-CN"/>
              </w:rPr>
              <w:t xml:space="preserve">____________________/ </w:t>
            </w:r>
            <w:r w:rsidR="00B6699C">
              <w:rPr>
                <w:sz w:val="23"/>
                <w:szCs w:val="23"/>
                <w:lang w:eastAsia="zh-CN"/>
              </w:rPr>
              <w:t>А.А. Сухинин</w:t>
            </w:r>
          </w:p>
        </w:tc>
        <w:tc>
          <w:tcPr>
            <w:tcW w:w="6416" w:type="dxa"/>
            <w:shd w:val="clear" w:color="auto" w:fill="auto"/>
          </w:tcPr>
          <w:p w:rsidR="00A20508" w:rsidRPr="00137260" w:rsidRDefault="00A20508" w:rsidP="00A20508">
            <w:pPr>
              <w:suppressAutoHyphens/>
              <w:jc w:val="both"/>
              <w:rPr>
                <w:sz w:val="23"/>
                <w:szCs w:val="23"/>
                <w:lang w:eastAsia="zh-CN"/>
              </w:rPr>
            </w:pPr>
            <w:r w:rsidRPr="00137260">
              <w:rPr>
                <w:b/>
                <w:sz w:val="23"/>
                <w:szCs w:val="23"/>
                <w:lang w:eastAsia="zh-CN"/>
              </w:rPr>
              <w:t xml:space="preserve">Поставщик </w:t>
            </w:r>
            <w:r w:rsidRPr="00137260">
              <w:rPr>
                <w:sz w:val="23"/>
                <w:szCs w:val="23"/>
                <w:lang w:eastAsia="zh-CN"/>
              </w:rPr>
              <w:t>_________________</w:t>
            </w:r>
          </w:p>
          <w:p w:rsidR="00A20508" w:rsidRPr="00137260" w:rsidRDefault="00A20508" w:rsidP="00A20508">
            <w:pPr>
              <w:suppressAutoHyphens/>
              <w:jc w:val="both"/>
              <w:rPr>
                <w:sz w:val="23"/>
                <w:szCs w:val="23"/>
                <w:lang w:eastAsia="zh-CN"/>
              </w:rPr>
            </w:pPr>
            <w:r w:rsidRPr="00137260">
              <w:rPr>
                <w:sz w:val="23"/>
                <w:szCs w:val="23"/>
                <w:lang w:eastAsia="zh-CN"/>
              </w:rPr>
              <w:t>__________________</w:t>
            </w:r>
          </w:p>
          <w:p w:rsidR="00A20508" w:rsidRPr="00137260" w:rsidRDefault="00A20508" w:rsidP="00A20508">
            <w:pPr>
              <w:suppressAutoHyphens/>
              <w:jc w:val="both"/>
              <w:rPr>
                <w:sz w:val="23"/>
                <w:szCs w:val="23"/>
                <w:lang w:eastAsia="zh-CN"/>
              </w:rPr>
            </w:pPr>
            <w:r w:rsidRPr="00137260">
              <w:rPr>
                <w:sz w:val="23"/>
                <w:szCs w:val="23"/>
                <w:lang w:eastAsia="zh-CN"/>
              </w:rPr>
              <w:t>____________________/</w:t>
            </w:r>
            <w:r w:rsidRPr="00137260">
              <w:rPr>
                <w:sz w:val="23"/>
                <w:szCs w:val="23"/>
              </w:rPr>
              <w:t xml:space="preserve">   </w:t>
            </w:r>
            <w:r w:rsidRPr="00137260">
              <w:rPr>
                <w:sz w:val="23"/>
                <w:szCs w:val="23"/>
                <w:lang w:eastAsia="zh-CN"/>
              </w:rPr>
              <w:t>___________</w:t>
            </w:r>
          </w:p>
        </w:tc>
      </w:tr>
    </w:tbl>
    <w:p w:rsidR="008418BF" w:rsidRDefault="008418BF" w:rsidP="000E16E4">
      <w:pPr>
        <w:rPr>
          <w:b/>
          <w:bCs/>
          <w:sz w:val="24"/>
          <w:szCs w:val="24"/>
        </w:rPr>
      </w:pPr>
    </w:p>
    <w:p w:rsidR="001E5BA1" w:rsidRPr="001E5BA1" w:rsidRDefault="001E5BA1" w:rsidP="00A20508">
      <w:pPr>
        <w:rPr>
          <w:sz w:val="24"/>
          <w:szCs w:val="24"/>
        </w:rPr>
      </w:pPr>
    </w:p>
    <w:sectPr w:rsidR="001E5BA1" w:rsidRPr="001E5BA1" w:rsidSect="0022260B">
      <w:footerReference w:type="even" r:id="rId15"/>
      <w:footerReference w:type="default" r:id="rId16"/>
      <w:pgSz w:w="16838" w:h="11906" w:orient="landscape"/>
      <w:pgMar w:top="568" w:right="567" w:bottom="284" w:left="56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2C3A" w:rsidRDefault="00732C3A">
      <w:r>
        <w:separator/>
      </w:r>
    </w:p>
  </w:endnote>
  <w:endnote w:type="continuationSeparator" w:id="0">
    <w:p w:rsidR="00732C3A" w:rsidRDefault="00732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EFB" w:rsidRDefault="006E2EFB" w:rsidP="004A0110">
    <w:pPr>
      <w:pStyle w:val="a5"/>
    </w:pPr>
  </w:p>
  <w:p w:rsidR="006E2EFB" w:rsidRPr="00551052" w:rsidRDefault="006E2EFB" w:rsidP="0055105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EFB" w:rsidRDefault="006E2EFB" w:rsidP="00A75ED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E2EFB" w:rsidRDefault="006E2EFB" w:rsidP="00A75ED5">
    <w:pPr>
      <w:pStyle w:val="a5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EFB" w:rsidRDefault="006E2EFB" w:rsidP="00A75ED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D0AD3">
      <w:rPr>
        <w:rStyle w:val="a7"/>
        <w:noProof/>
      </w:rPr>
      <w:t>10</w:t>
    </w:r>
    <w:r>
      <w:rPr>
        <w:rStyle w:val="a7"/>
      </w:rPr>
      <w:fldChar w:fldCharType="end"/>
    </w:r>
  </w:p>
  <w:p w:rsidR="006E2EFB" w:rsidRDefault="006E2EFB" w:rsidP="000E16E4">
    <w:pPr>
      <w:tabs>
        <w:tab w:val="center" w:pos="4677"/>
        <w:tab w:val="right" w:pos="935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2C3A" w:rsidRDefault="00732C3A">
      <w:r>
        <w:separator/>
      </w:r>
    </w:p>
  </w:footnote>
  <w:footnote w:type="continuationSeparator" w:id="0">
    <w:p w:rsidR="00732C3A" w:rsidRDefault="00732C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EFB" w:rsidRDefault="006E2EFB" w:rsidP="00A75E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E2EFB" w:rsidRDefault="006E2EF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EFB" w:rsidRDefault="006E2EFB" w:rsidP="00A75E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D0AD3">
      <w:rPr>
        <w:rStyle w:val="a7"/>
        <w:noProof/>
      </w:rPr>
      <w:t>10</w:t>
    </w:r>
    <w:r>
      <w:rPr>
        <w:rStyle w:val="a7"/>
      </w:rPr>
      <w:fldChar w:fldCharType="end"/>
    </w:r>
  </w:p>
  <w:p w:rsidR="006E2EFB" w:rsidRDefault="006E2EF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51"/>
        </w:tabs>
        <w:ind w:left="351" w:hanging="360"/>
      </w:pPr>
    </w:lvl>
    <w:lvl w:ilvl="2">
      <w:start w:val="1"/>
      <w:numFmt w:val="decimal"/>
      <w:lvlText w:val="%1.%2.%3."/>
      <w:lvlJc w:val="left"/>
      <w:pPr>
        <w:tabs>
          <w:tab w:val="num" w:pos="702"/>
        </w:tabs>
        <w:ind w:left="702" w:hanging="720"/>
      </w:pPr>
    </w:lvl>
    <w:lvl w:ilvl="3">
      <w:start w:val="1"/>
      <w:numFmt w:val="decimal"/>
      <w:lvlText w:val="%1.%2.%3.%4."/>
      <w:lvlJc w:val="left"/>
      <w:pPr>
        <w:tabs>
          <w:tab w:val="num" w:pos="693"/>
        </w:tabs>
        <w:ind w:left="693" w:hanging="720"/>
      </w:pPr>
    </w:lvl>
    <w:lvl w:ilvl="4">
      <w:start w:val="1"/>
      <w:numFmt w:val="decimal"/>
      <w:lvlText w:val="%1.%2.%3.%4.%5."/>
      <w:lvlJc w:val="left"/>
      <w:pPr>
        <w:tabs>
          <w:tab w:val="num" w:pos="1044"/>
        </w:tabs>
        <w:ind w:left="1044" w:hanging="1080"/>
      </w:pPr>
    </w:lvl>
    <w:lvl w:ilvl="5">
      <w:start w:val="1"/>
      <w:numFmt w:val="decimal"/>
      <w:lvlText w:val="%1.%2.%3.%4.%5.%6."/>
      <w:lvlJc w:val="left"/>
      <w:pPr>
        <w:tabs>
          <w:tab w:val="num" w:pos="1035"/>
        </w:tabs>
        <w:ind w:left="103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386"/>
        </w:tabs>
        <w:ind w:left="138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377"/>
        </w:tabs>
        <w:ind w:left="137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728"/>
        </w:tabs>
        <w:ind w:left="1728" w:hanging="1800"/>
      </w:pPr>
    </w:lvl>
  </w:abstractNum>
  <w:abstractNum w:abstractNumId="1" w15:restartNumberingAfterBreak="0">
    <w:nsid w:val="295B3B14"/>
    <w:multiLevelType w:val="multilevel"/>
    <w:tmpl w:val="651A21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60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0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0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2" w15:restartNumberingAfterBreak="0">
    <w:nsid w:val="3DDC5DEB"/>
    <w:multiLevelType w:val="hybridMultilevel"/>
    <w:tmpl w:val="7856F3B6"/>
    <w:lvl w:ilvl="0" w:tplc="0419000F">
      <w:start w:val="1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  <w:rPr>
        <w:rFonts w:cs="Times New Roman"/>
      </w:rPr>
    </w:lvl>
  </w:abstractNum>
  <w:abstractNum w:abstractNumId="3" w15:restartNumberingAfterBreak="0">
    <w:nsid w:val="4CD01FA5"/>
    <w:multiLevelType w:val="multilevel"/>
    <w:tmpl w:val="896C5C3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784C3D39"/>
    <w:multiLevelType w:val="hybridMultilevel"/>
    <w:tmpl w:val="E410F630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0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ED5"/>
    <w:rsid w:val="00001729"/>
    <w:rsid w:val="000057CA"/>
    <w:rsid w:val="000058A5"/>
    <w:rsid w:val="00005D3E"/>
    <w:rsid w:val="000062EF"/>
    <w:rsid w:val="000070F1"/>
    <w:rsid w:val="000071B5"/>
    <w:rsid w:val="00007A32"/>
    <w:rsid w:val="000105F4"/>
    <w:rsid w:val="000108CF"/>
    <w:rsid w:val="00010C0E"/>
    <w:rsid w:val="00014EFF"/>
    <w:rsid w:val="00017383"/>
    <w:rsid w:val="00017D98"/>
    <w:rsid w:val="0002059C"/>
    <w:rsid w:val="0002129C"/>
    <w:rsid w:val="000223EF"/>
    <w:rsid w:val="00023534"/>
    <w:rsid w:val="00023BE7"/>
    <w:rsid w:val="0002618B"/>
    <w:rsid w:val="000313B3"/>
    <w:rsid w:val="0003267B"/>
    <w:rsid w:val="00032C90"/>
    <w:rsid w:val="00034DE9"/>
    <w:rsid w:val="0003635B"/>
    <w:rsid w:val="000373F0"/>
    <w:rsid w:val="00040843"/>
    <w:rsid w:val="00041520"/>
    <w:rsid w:val="00045761"/>
    <w:rsid w:val="00045E72"/>
    <w:rsid w:val="00046500"/>
    <w:rsid w:val="000508FC"/>
    <w:rsid w:val="00050FAD"/>
    <w:rsid w:val="00051C6C"/>
    <w:rsid w:val="00052D2D"/>
    <w:rsid w:val="00052F20"/>
    <w:rsid w:val="00055869"/>
    <w:rsid w:val="00056190"/>
    <w:rsid w:val="000600C7"/>
    <w:rsid w:val="00060F82"/>
    <w:rsid w:val="000613CC"/>
    <w:rsid w:val="000632C3"/>
    <w:rsid w:val="00063CC1"/>
    <w:rsid w:val="00065CD1"/>
    <w:rsid w:val="00066032"/>
    <w:rsid w:val="000663C2"/>
    <w:rsid w:val="00066511"/>
    <w:rsid w:val="000669D8"/>
    <w:rsid w:val="0006779D"/>
    <w:rsid w:val="00071A43"/>
    <w:rsid w:val="00071FC6"/>
    <w:rsid w:val="000720B0"/>
    <w:rsid w:val="0007227A"/>
    <w:rsid w:val="000732B5"/>
    <w:rsid w:val="00074E6F"/>
    <w:rsid w:val="0007673C"/>
    <w:rsid w:val="000802B8"/>
    <w:rsid w:val="00083825"/>
    <w:rsid w:val="00083844"/>
    <w:rsid w:val="00085231"/>
    <w:rsid w:val="00085549"/>
    <w:rsid w:val="0008582D"/>
    <w:rsid w:val="0008631B"/>
    <w:rsid w:val="00091481"/>
    <w:rsid w:val="0009216F"/>
    <w:rsid w:val="0009283B"/>
    <w:rsid w:val="00094876"/>
    <w:rsid w:val="000955AB"/>
    <w:rsid w:val="00095F3E"/>
    <w:rsid w:val="00097EBF"/>
    <w:rsid w:val="000A0BAE"/>
    <w:rsid w:val="000A0DD7"/>
    <w:rsid w:val="000A1029"/>
    <w:rsid w:val="000A33E9"/>
    <w:rsid w:val="000A42D4"/>
    <w:rsid w:val="000A5BA4"/>
    <w:rsid w:val="000A72A3"/>
    <w:rsid w:val="000B0E75"/>
    <w:rsid w:val="000B0F7E"/>
    <w:rsid w:val="000B160B"/>
    <w:rsid w:val="000B27BC"/>
    <w:rsid w:val="000B3E35"/>
    <w:rsid w:val="000B4AE4"/>
    <w:rsid w:val="000B4FD3"/>
    <w:rsid w:val="000B7D67"/>
    <w:rsid w:val="000C0582"/>
    <w:rsid w:val="000C1301"/>
    <w:rsid w:val="000C2688"/>
    <w:rsid w:val="000C3739"/>
    <w:rsid w:val="000C4404"/>
    <w:rsid w:val="000C5105"/>
    <w:rsid w:val="000C5F6A"/>
    <w:rsid w:val="000C637A"/>
    <w:rsid w:val="000C6F83"/>
    <w:rsid w:val="000D38DC"/>
    <w:rsid w:val="000D4541"/>
    <w:rsid w:val="000D5085"/>
    <w:rsid w:val="000D58A7"/>
    <w:rsid w:val="000D7A98"/>
    <w:rsid w:val="000D7B8A"/>
    <w:rsid w:val="000D7CDC"/>
    <w:rsid w:val="000E0C6C"/>
    <w:rsid w:val="000E16E4"/>
    <w:rsid w:val="000E1C73"/>
    <w:rsid w:val="000E30CA"/>
    <w:rsid w:val="000E32AC"/>
    <w:rsid w:val="000E40A4"/>
    <w:rsid w:val="000E4147"/>
    <w:rsid w:val="000E5570"/>
    <w:rsid w:val="000E6DD6"/>
    <w:rsid w:val="000F1FC6"/>
    <w:rsid w:val="000F26D5"/>
    <w:rsid w:val="000F44DD"/>
    <w:rsid w:val="000F5196"/>
    <w:rsid w:val="000F6BB6"/>
    <w:rsid w:val="000F6FFD"/>
    <w:rsid w:val="00102901"/>
    <w:rsid w:val="0010472B"/>
    <w:rsid w:val="00107D4F"/>
    <w:rsid w:val="0011070E"/>
    <w:rsid w:val="00112A55"/>
    <w:rsid w:val="001133C9"/>
    <w:rsid w:val="00114DC7"/>
    <w:rsid w:val="00116119"/>
    <w:rsid w:val="00120B33"/>
    <w:rsid w:val="00122E6C"/>
    <w:rsid w:val="00125293"/>
    <w:rsid w:val="00125597"/>
    <w:rsid w:val="0012574E"/>
    <w:rsid w:val="00126B2A"/>
    <w:rsid w:val="00130348"/>
    <w:rsid w:val="00130F00"/>
    <w:rsid w:val="001310F1"/>
    <w:rsid w:val="00135016"/>
    <w:rsid w:val="00135B98"/>
    <w:rsid w:val="00136CE8"/>
    <w:rsid w:val="00136F51"/>
    <w:rsid w:val="00137260"/>
    <w:rsid w:val="001420EF"/>
    <w:rsid w:val="00143BE8"/>
    <w:rsid w:val="0014451D"/>
    <w:rsid w:val="00145350"/>
    <w:rsid w:val="00145C8C"/>
    <w:rsid w:val="001464B1"/>
    <w:rsid w:val="00146E41"/>
    <w:rsid w:val="00150383"/>
    <w:rsid w:val="001508F7"/>
    <w:rsid w:val="00151BB6"/>
    <w:rsid w:val="001521CE"/>
    <w:rsid w:val="0015293A"/>
    <w:rsid w:val="0015378C"/>
    <w:rsid w:val="00153859"/>
    <w:rsid w:val="0015741E"/>
    <w:rsid w:val="00157854"/>
    <w:rsid w:val="00157F84"/>
    <w:rsid w:val="00160507"/>
    <w:rsid w:val="00161383"/>
    <w:rsid w:val="001617E2"/>
    <w:rsid w:val="001620D6"/>
    <w:rsid w:val="00162837"/>
    <w:rsid w:val="00164168"/>
    <w:rsid w:val="00164A72"/>
    <w:rsid w:val="00175216"/>
    <w:rsid w:val="00176060"/>
    <w:rsid w:val="00176BFB"/>
    <w:rsid w:val="0017717B"/>
    <w:rsid w:val="00177FFC"/>
    <w:rsid w:val="00180560"/>
    <w:rsid w:val="00180CBF"/>
    <w:rsid w:val="00183E95"/>
    <w:rsid w:val="0018557A"/>
    <w:rsid w:val="00187AD0"/>
    <w:rsid w:val="00190BC7"/>
    <w:rsid w:val="00190BCE"/>
    <w:rsid w:val="00192CB1"/>
    <w:rsid w:val="00193052"/>
    <w:rsid w:val="0019332C"/>
    <w:rsid w:val="00196ECE"/>
    <w:rsid w:val="00197BFB"/>
    <w:rsid w:val="001A0B01"/>
    <w:rsid w:val="001A1FAE"/>
    <w:rsid w:val="001A2222"/>
    <w:rsid w:val="001A334C"/>
    <w:rsid w:val="001A4092"/>
    <w:rsid w:val="001A40FB"/>
    <w:rsid w:val="001A4B8C"/>
    <w:rsid w:val="001A6BB8"/>
    <w:rsid w:val="001A7FF1"/>
    <w:rsid w:val="001B0042"/>
    <w:rsid w:val="001B219F"/>
    <w:rsid w:val="001B239D"/>
    <w:rsid w:val="001B2BBD"/>
    <w:rsid w:val="001B312E"/>
    <w:rsid w:val="001B3740"/>
    <w:rsid w:val="001B393E"/>
    <w:rsid w:val="001B5B40"/>
    <w:rsid w:val="001B700F"/>
    <w:rsid w:val="001B73EC"/>
    <w:rsid w:val="001C09A3"/>
    <w:rsid w:val="001C2510"/>
    <w:rsid w:val="001C3F3A"/>
    <w:rsid w:val="001C403F"/>
    <w:rsid w:val="001C7BB3"/>
    <w:rsid w:val="001D106F"/>
    <w:rsid w:val="001D68F6"/>
    <w:rsid w:val="001E0269"/>
    <w:rsid w:val="001E0797"/>
    <w:rsid w:val="001E2380"/>
    <w:rsid w:val="001E27B7"/>
    <w:rsid w:val="001E29F1"/>
    <w:rsid w:val="001E2BB8"/>
    <w:rsid w:val="001E331F"/>
    <w:rsid w:val="001E5215"/>
    <w:rsid w:val="001E5BA1"/>
    <w:rsid w:val="001E7902"/>
    <w:rsid w:val="001F2DF0"/>
    <w:rsid w:val="001F4CF9"/>
    <w:rsid w:val="001F54E7"/>
    <w:rsid w:val="001F581F"/>
    <w:rsid w:val="001F5B30"/>
    <w:rsid w:val="001F7836"/>
    <w:rsid w:val="001F79DB"/>
    <w:rsid w:val="002026E9"/>
    <w:rsid w:val="00202EB6"/>
    <w:rsid w:val="00207894"/>
    <w:rsid w:val="0021131B"/>
    <w:rsid w:val="002128DB"/>
    <w:rsid w:val="00212A17"/>
    <w:rsid w:val="00212BFD"/>
    <w:rsid w:val="002133C2"/>
    <w:rsid w:val="00213866"/>
    <w:rsid w:val="00213D88"/>
    <w:rsid w:val="00213E44"/>
    <w:rsid w:val="00214138"/>
    <w:rsid w:val="00216016"/>
    <w:rsid w:val="002205DE"/>
    <w:rsid w:val="00220E31"/>
    <w:rsid w:val="00220F2A"/>
    <w:rsid w:val="0022260B"/>
    <w:rsid w:val="00222B2E"/>
    <w:rsid w:val="00226545"/>
    <w:rsid w:val="00227A76"/>
    <w:rsid w:val="002303AC"/>
    <w:rsid w:val="00231190"/>
    <w:rsid w:val="002314CA"/>
    <w:rsid w:val="00231F2D"/>
    <w:rsid w:val="002324F5"/>
    <w:rsid w:val="002329C3"/>
    <w:rsid w:val="0023323E"/>
    <w:rsid w:val="00233377"/>
    <w:rsid w:val="00233EDA"/>
    <w:rsid w:val="00234AA9"/>
    <w:rsid w:val="0023563A"/>
    <w:rsid w:val="00235DF4"/>
    <w:rsid w:val="00236B9B"/>
    <w:rsid w:val="00236D90"/>
    <w:rsid w:val="00237198"/>
    <w:rsid w:val="00237DFE"/>
    <w:rsid w:val="002423BC"/>
    <w:rsid w:val="00242DB2"/>
    <w:rsid w:val="002434F6"/>
    <w:rsid w:val="0024379E"/>
    <w:rsid w:val="002444CC"/>
    <w:rsid w:val="00244C8A"/>
    <w:rsid w:val="0024712A"/>
    <w:rsid w:val="002473BB"/>
    <w:rsid w:val="00251F6A"/>
    <w:rsid w:val="00252084"/>
    <w:rsid w:val="0025384F"/>
    <w:rsid w:val="00253E78"/>
    <w:rsid w:val="0025446A"/>
    <w:rsid w:val="00254AA5"/>
    <w:rsid w:val="00254B90"/>
    <w:rsid w:val="00255550"/>
    <w:rsid w:val="00255B25"/>
    <w:rsid w:val="00256059"/>
    <w:rsid w:val="00256FE9"/>
    <w:rsid w:val="00257DEA"/>
    <w:rsid w:val="00261B72"/>
    <w:rsid w:val="0026329D"/>
    <w:rsid w:val="00266DDB"/>
    <w:rsid w:val="00266E79"/>
    <w:rsid w:val="00271BB2"/>
    <w:rsid w:val="002737A9"/>
    <w:rsid w:val="00273E9A"/>
    <w:rsid w:val="00274019"/>
    <w:rsid w:val="002744B9"/>
    <w:rsid w:val="002776DD"/>
    <w:rsid w:val="002817E0"/>
    <w:rsid w:val="00283544"/>
    <w:rsid w:val="00283F4C"/>
    <w:rsid w:val="00286247"/>
    <w:rsid w:val="002868F5"/>
    <w:rsid w:val="0029037B"/>
    <w:rsid w:val="0029137B"/>
    <w:rsid w:val="0029439F"/>
    <w:rsid w:val="00294DD5"/>
    <w:rsid w:val="002962B3"/>
    <w:rsid w:val="00297C16"/>
    <w:rsid w:val="002A106E"/>
    <w:rsid w:val="002A523E"/>
    <w:rsid w:val="002A56C5"/>
    <w:rsid w:val="002A7954"/>
    <w:rsid w:val="002B06F2"/>
    <w:rsid w:val="002B1C98"/>
    <w:rsid w:val="002B5E09"/>
    <w:rsid w:val="002C22BD"/>
    <w:rsid w:val="002C2688"/>
    <w:rsid w:val="002C26F2"/>
    <w:rsid w:val="002C49F3"/>
    <w:rsid w:val="002D273D"/>
    <w:rsid w:val="002D35B3"/>
    <w:rsid w:val="002D3B61"/>
    <w:rsid w:val="002D3ED4"/>
    <w:rsid w:val="002D6A0D"/>
    <w:rsid w:val="002D71C4"/>
    <w:rsid w:val="002D7E7A"/>
    <w:rsid w:val="002E20BE"/>
    <w:rsid w:val="002E3594"/>
    <w:rsid w:val="002E46FE"/>
    <w:rsid w:val="002E5285"/>
    <w:rsid w:val="002E6C32"/>
    <w:rsid w:val="002E6D31"/>
    <w:rsid w:val="002F042E"/>
    <w:rsid w:val="002F1D76"/>
    <w:rsid w:val="002F33AF"/>
    <w:rsid w:val="002F3A30"/>
    <w:rsid w:val="002F3B23"/>
    <w:rsid w:val="002F3BC3"/>
    <w:rsid w:val="002F56C0"/>
    <w:rsid w:val="003019E8"/>
    <w:rsid w:val="00301F0B"/>
    <w:rsid w:val="00301F89"/>
    <w:rsid w:val="0030200F"/>
    <w:rsid w:val="0030393C"/>
    <w:rsid w:val="00303CB0"/>
    <w:rsid w:val="00305550"/>
    <w:rsid w:val="003059AF"/>
    <w:rsid w:val="0030627C"/>
    <w:rsid w:val="00310BB6"/>
    <w:rsid w:val="00310F67"/>
    <w:rsid w:val="003112AF"/>
    <w:rsid w:val="00312133"/>
    <w:rsid w:val="00312AE8"/>
    <w:rsid w:val="0031301F"/>
    <w:rsid w:val="003136D1"/>
    <w:rsid w:val="00315579"/>
    <w:rsid w:val="00317096"/>
    <w:rsid w:val="0031788D"/>
    <w:rsid w:val="00317AEB"/>
    <w:rsid w:val="00317B29"/>
    <w:rsid w:val="00317C0D"/>
    <w:rsid w:val="003205A3"/>
    <w:rsid w:val="003205EE"/>
    <w:rsid w:val="00321E9E"/>
    <w:rsid w:val="00322133"/>
    <w:rsid w:val="00324B11"/>
    <w:rsid w:val="00326BA5"/>
    <w:rsid w:val="00326C2F"/>
    <w:rsid w:val="00327A6F"/>
    <w:rsid w:val="003325A4"/>
    <w:rsid w:val="003337CE"/>
    <w:rsid w:val="00336FBC"/>
    <w:rsid w:val="00337528"/>
    <w:rsid w:val="00340AE0"/>
    <w:rsid w:val="00340CD8"/>
    <w:rsid w:val="00340E1B"/>
    <w:rsid w:val="00340EC5"/>
    <w:rsid w:val="00342EF3"/>
    <w:rsid w:val="00343016"/>
    <w:rsid w:val="00343CB8"/>
    <w:rsid w:val="003454A6"/>
    <w:rsid w:val="0034556F"/>
    <w:rsid w:val="00345664"/>
    <w:rsid w:val="00345982"/>
    <w:rsid w:val="003506FE"/>
    <w:rsid w:val="003516BC"/>
    <w:rsid w:val="003546EC"/>
    <w:rsid w:val="00354C25"/>
    <w:rsid w:val="003558CD"/>
    <w:rsid w:val="003562D0"/>
    <w:rsid w:val="003568F7"/>
    <w:rsid w:val="00357C64"/>
    <w:rsid w:val="00360B09"/>
    <w:rsid w:val="003625E8"/>
    <w:rsid w:val="003657F1"/>
    <w:rsid w:val="00365FA1"/>
    <w:rsid w:val="00366A53"/>
    <w:rsid w:val="00366CA4"/>
    <w:rsid w:val="00367AFF"/>
    <w:rsid w:val="00370040"/>
    <w:rsid w:val="00370DBE"/>
    <w:rsid w:val="003728E6"/>
    <w:rsid w:val="00374902"/>
    <w:rsid w:val="00376FA3"/>
    <w:rsid w:val="003816C8"/>
    <w:rsid w:val="00381BAD"/>
    <w:rsid w:val="00382095"/>
    <w:rsid w:val="003821D5"/>
    <w:rsid w:val="003836AB"/>
    <w:rsid w:val="00383D44"/>
    <w:rsid w:val="00384186"/>
    <w:rsid w:val="00384592"/>
    <w:rsid w:val="003847F6"/>
    <w:rsid w:val="003858A1"/>
    <w:rsid w:val="0038618E"/>
    <w:rsid w:val="003866F3"/>
    <w:rsid w:val="0038724C"/>
    <w:rsid w:val="003874E0"/>
    <w:rsid w:val="00387CF3"/>
    <w:rsid w:val="00390262"/>
    <w:rsid w:val="003909AC"/>
    <w:rsid w:val="00393BF4"/>
    <w:rsid w:val="003947C9"/>
    <w:rsid w:val="003954D0"/>
    <w:rsid w:val="00395CF8"/>
    <w:rsid w:val="003971A0"/>
    <w:rsid w:val="003A06FC"/>
    <w:rsid w:val="003A184E"/>
    <w:rsid w:val="003A2983"/>
    <w:rsid w:val="003A35B4"/>
    <w:rsid w:val="003A37B0"/>
    <w:rsid w:val="003A4181"/>
    <w:rsid w:val="003A47A3"/>
    <w:rsid w:val="003A5099"/>
    <w:rsid w:val="003A6C9F"/>
    <w:rsid w:val="003B0158"/>
    <w:rsid w:val="003B08C6"/>
    <w:rsid w:val="003B2204"/>
    <w:rsid w:val="003B2BBB"/>
    <w:rsid w:val="003B338D"/>
    <w:rsid w:val="003B3724"/>
    <w:rsid w:val="003B464D"/>
    <w:rsid w:val="003B4DA7"/>
    <w:rsid w:val="003B66EC"/>
    <w:rsid w:val="003C441A"/>
    <w:rsid w:val="003C6431"/>
    <w:rsid w:val="003C684F"/>
    <w:rsid w:val="003C6ABE"/>
    <w:rsid w:val="003C7FAB"/>
    <w:rsid w:val="003D0D72"/>
    <w:rsid w:val="003D122D"/>
    <w:rsid w:val="003D1389"/>
    <w:rsid w:val="003D1BDA"/>
    <w:rsid w:val="003D214F"/>
    <w:rsid w:val="003D3599"/>
    <w:rsid w:val="003D4EBB"/>
    <w:rsid w:val="003D6BCD"/>
    <w:rsid w:val="003E0CA8"/>
    <w:rsid w:val="003E1898"/>
    <w:rsid w:val="003E2CF7"/>
    <w:rsid w:val="003E2D60"/>
    <w:rsid w:val="003E412E"/>
    <w:rsid w:val="003E47B4"/>
    <w:rsid w:val="003E542A"/>
    <w:rsid w:val="003E57C8"/>
    <w:rsid w:val="003E7B85"/>
    <w:rsid w:val="003E7EE2"/>
    <w:rsid w:val="003F0623"/>
    <w:rsid w:val="003F1181"/>
    <w:rsid w:val="003F1D77"/>
    <w:rsid w:val="003F466A"/>
    <w:rsid w:val="003F4EEE"/>
    <w:rsid w:val="003F54C6"/>
    <w:rsid w:val="003F70D1"/>
    <w:rsid w:val="003F7D50"/>
    <w:rsid w:val="003F7FE7"/>
    <w:rsid w:val="004021F3"/>
    <w:rsid w:val="00402FF8"/>
    <w:rsid w:val="00403E08"/>
    <w:rsid w:val="004049E9"/>
    <w:rsid w:val="00404E6D"/>
    <w:rsid w:val="00405B2A"/>
    <w:rsid w:val="004067CF"/>
    <w:rsid w:val="00406BBC"/>
    <w:rsid w:val="00407D78"/>
    <w:rsid w:val="00410525"/>
    <w:rsid w:val="004112E7"/>
    <w:rsid w:val="004126DA"/>
    <w:rsid w:val="0041273F"/>
    <w:rsid w:val="00413448"/>
    <w:rsid w:val="0041446D"/>
    <w:rsid w:val="00414653"/>
    <w:rsid w:val="00415933"/>
    <w:rsid w:val="00415E8C"/>
    <w:rsid w:val="00415F36"/>
    <w:rsid w:val="00416196"/>
    <w:rsid w:val="00417CAA"/>
    <w:rsid w:val="004206D1"/>
    <w:rsid w:val="004220DF"/>
    <w:rsid w:val="00424974"/>
    <w:rsid w:val="0042536A"/>
    <w:rsid w:val="00426C65"/>
    <w:rsid w:val="00430381"/>
    <w:rsid w:val="00430486"/>
    <w:rsid w:val="0043064C"/>
    <w:rsid w:val="00436956"/>
    <w:rsid w:val="00436C3C"/>
    <w:rsid w:val="00436E68"/>
    <w:rsid w:val="004370F0"/>
    <w:rsid w:val="00437105"/>
    <w:rsid w:val="00437FC0"/>
    <w:rsid w:val="0044038B"/>
    <w:rsid w:val="00442A0A"/>
    <w:rsid w:val="004436C4"/>
    <w:rsid w:val="00446293"/>
    <w:rsid w:val="0044656F"/>
    <w:rsid w:val="00447659"/>
    <w:rsid w:val="004478D8"/>
    <w:rsid w:val="00450AA9"/>
    <w:rsid w:val="00451A87"/>
    <w:rsid w:val="00452393"/>
    <w:rsid w:val="00452C67"/>
    <w:rsid w:val="00453BFA"/>
    <w:rsid w:val="00455114"/>
    <w:rsid w:val="004563F5"/>
    <w:rsid w:val="00456719"/>
    <w:rsid w:val="0045684F"/>
    <w:rsid w:val="00457F8A"/>
    <w:rsid w:val="0046005A"/>
    <w:rsid w:val="004607E9"/>
    <w:rsid w:val="0046195F"/>
    <w:rsid w:val="00462558"/>
    <w:rsid w:val="00462A52"/>
    <w:rsid w:val="004630D7"/>
    <w:rsid w:val="00463C4D"/>
    <w:rsid w:val="004648A2"/>
    <w:rsid w:val="004654E9"/>
    <w:rsid w:val="00466DCD"/>
    <w:rsid w:val="0046701C"/>
    <w:rsid w:val="0046788A"/>
    <w:rsid w:val="00470922"/>
    <w:rsid w:val="004709F0"/>
    <w:rsid w:val="004724EF"/>
    <w:rsid w:val="00473966"/>
    <w:rsid w:val="004745FC"/>
    <w:rsid w:val="004747B4"/>
    <w:rsid w:val="00474861"/>
    <w:rsid w:val="00475492"/>
    <w:rsid w:val="0048085B"/>
    <w:rsid w:val="00480A51"/>
    <w:rsid w:val="00481677"/>
    <w:rsid w:val="004820D9"/>
    <w:rsid w:val="00482759"/>
    <w:rsid w:val="004836F0"/>
    <w:rsid w:val="00483A3B"/>
    <w:rsid w:val="00483E1C"/>
    <w:rsid w:val="00485A52"/>
    <w:rsid w:val="00485C8E"/>
    <w:rsid w:val="00485FE1"/>
    <w:rsid w:val="004865EA"/>
    <w:rsid w:val="004907B9"/>
    <w:rsid w:val="00491552"/>
    <w:rsid w:val="00493799"/>
    <w:rsid w:val="00493859"/>
    <w:rsid w:val="004964A4"/>
    <w:rsid w:val="00496FE5"/>
    <w:rsid w:val="00497610"/>
    <w:rsid w:val="004A0110"/>
    <w:rsid w:val="004A0696"/>
    <w:rsid w:val="004A0D79"/>
    <w:rsid w:val="004A1E36"/>
    <w:rsid w:val="004A230C"/>
    <w:rsid w:val="004A3149"/>
    <w:rsid w:val="004A321C"/>
    <w:rsid w:val="004A58CF"/>
    <w:rsid w:val="004A5BB4"/>
    <w:rsid w:val="004A70CE"/>
    <w:rsid w:val="004B0B07"/>
    <w:rsid w:val="004B22F9"/>
    <w:rsid w:val="004B2460"/>
    <w:rsid w:val="004B2A88"/>
    <w:rsid w:val="004B3F13"/>
    <w:rsid w:val="004B4465"/>
    <w:rsid w:val="004B46D1"/>
    <w:rsid w:val="004B4E02"/>
    <w:rsid w:val="004B4EA7"/>
    <w:rsid w:val="004B5078"/>
    <w:rsid w:val="004B703D"/>
    <w:rsid w:val="004C079C"/>
    <w:rsid w:val="004C2794"/>
    <w:rsid w:val="004C2FCC"/>
    <w:rsid w:val="004C367C"/>
    <w:rsid w:val="004C3A25"/>
    <w:rsid w:val="004C3B97"/>
    <w:rsid w:val="004C3C17"/>
    <w:rsid w:val="004C4E17"/>
    <w:rsid w:val="004C500F"/>
    <w:rsid w:val="004C7358"/>
    <w:rsid w:val="004C7DBF"/>
    <w:rsid w:val="004D25AF"/>
    <w:rsid w:val="004D31AD"/>
    <w:rsid w:val="004D3B9C"/>
    <w:rsid w:val="004D3BA3"/>
    <w:rsid w:val="004D48C2"/>
    <w:rsid w:val="004D53BD"/>
    <w:rsid w:val="004D6776"/>
    <w:rsid w:val="004D7599"/>
    <w:rsid w:val="004D7F67"/>
    <w:rsid w:val="004E2F56"/>
    <w:rsid w:val="004E5112"/>
    <w:rsid w:val="004E5325"/>
    <w:rsid w:val="004E5A67"/>
    <w:rsid w:val="004E79DB"/>
    <w:rsid w:val="004E7A6F"/>
    <w:rsid w:val="004F16E9"/>
    <w:rsid w:val="004F4D08"/>
    <w:rsid w:val="004F51A2"/>
    <w:rsid w:val="004F5B96"/>
    <w:rsid w:val="004F5FD7"/>
    <w:rsid w:val="004F6187"/>
    <w:rsid w:val="004F7E29"/>
    <w:rsid w:val="00501487"/>
    <w:rsid w:val="005017DD"/>
    <w:rsid w:val="00501ABF"/>
    <w:rsid w:val="00502B29"/>
    <w:rsid w:val="0050433A"/>
    <w:rsid w:val="00505D14"/>
    <w:rsid w:val="005106D7"/>
    <w:rsid w:val="00514815"/>
    <w:rsid w:val="00514A1F"/>
    <w:rsid w:val="00517CCD"/>
    <w:rsid w:val="00517E82"/>
    <w:rsid w:val="00520694"/>
    <w:rsid w:val="00521CA7"/>
    <w:rsid w:val="00521F7B"/>
    <w:rsid w:val="005222F0"/>
    <w:rsid w:val="00522A93"/>
    <w:rsid w:val="00523056"/>
    <w:rsid w:val="00524243"/>
    <w:rsid w:val="00524C94"/>
    <w:rsid w:val="005260EF"/>
    <w:rsid w:val="00526E63"/>
    <w:rsid w:val="005270C4"/>
    <w:rsid w:val="005275BE"/>
    <w:rsid w:val="00527765"/>
    <w:rsid w:val="00527DAF"/>
    <w:rsid w:val="0053027B"/>
    <w:rsid w:val="00530529"/>
    <w:rsid w:val="00531833"/>
    <w:rsid w:val="00532C94"/>
    <w:rsid w:val="00533415"/>
    <w:rsid w:val="00533917"/>
    <w:rsid w:val="00536620"/>
    <w:rsid w:val="00536956"/>
    <w:rsid w:val="00537239"/>
    <w:rsid w:val="005403D8"/>
    <w:rsid w:val="00540648"/>
    <w:rsid w:val="005412BB"/>
    <w:rsid w:val="00541F3E"/>
    <w:rsid w:val="00542F57"/>
    <w:rsid w:val="0054360E"/>
    <w:rsid w:val="00543724"/>
    <w:rsid w:val="005449E4"/>
    <w:rsid w:val="00546075"/>
    <w:rsid w:val="00546BF7"/>
    <w:rsid w:val="00546F48"/>
    <w:rsid w:val="0054703C"/>
    <w:rsid w:val="00551052"/>
    <w:rsid w:val="005513D1"/>
    <w:rsid w:val="00551E1D"/>
    <w:rsid w:val="00553115"/>
    <w:rsid w:val="005551C8"/>
    <w:rsid w:val="0055595B"/>
    <w:rsid w:val="00555A51"/>
    <w:rsid w:val="005578C5"/>
    <w:rsid w:val="00560409"/>
    <w:rsid w:val="005606EF"/>
    <w:rsid w:val="0056114E"/>
    <w:rsid w:val="00561883"/>
    <w:rsid w:val="005620B0"/>
    <w:rsid w:val="005642EE"/>
    <w:rsid w:val="00564F9F"/>
    <w:rsid w:val="0056648A"/>
    <w:rsid w:val="0056683A"/>
    <w:rsid w:val="00567CAF"/>
    <w:rsid w:val="005703A5"/>
    <w:rsid w:val="0057276C"/>
    <w:rsid w:val="00573437"/>
    <w:rsid w:val="00573EC9"/>
    <w:rsid w:val="00574F2F"/>
    <w:rsid w:val="0057565D"/>
    <w:rsid w:val="0057626D"/>
    <w:rsid w:val="00576FC0"/>
    <w:rsid w:val="00577306"/>
    <w:rsid w:val="00581E38"/>
    <w:rsid w:val="005824F9"/>
    <w:rsid w:val="00584C62"/>
    <w:rsid w:val="00585416"/>
    <w:rsid w:val="0058589F"/>
    <w:rsid w:val="00585FFC"/>
    <w:rsid w:val="00586D81"/>
    <w:rsid w:val="00586DB5"/>
    <w:rsid w:val="00587D53"/>
    <w:rsid w:val="005900AA"/>
    <w:rsid w:val="00590D92"/>
    <w:rsid w:val="005917EC"/>
    <w:rsid w:val="00592BE5"/>
    <w:rsid w:val="00594737"/>
    <w:rsid w:val="0059562D"/>
    <w:rsid w:val="0059593D"/>
    <w:rsid w:val="00595B35"/>
    <w:rsid w:val="005969F3"/>
    <w:rsid w:val="005A0215"/>
    <w:rsid w:val="005A02A4"/>
    <w:rsid w:val="005A081D"/>
    <w:rsid w:val="005A0C85"/>
    <w:rsid w:val="005A1A4C"/>
    <w:rsid w:val="005A1DD2"/>
    <w:rsid w:val="005A2BBC"/>
    <w:rsid w:val="005A3252"/>
    <w:rsid w:val="005A44BC"/>
    <w:rsid w:val="005A4847"/>
    <w:rsid w:val="005A6FDF"/>
    <w:rsid w:val="005A70F6"/>
    <w:rsid w:val="005B006B"/>
    <w:rsid w:val="005B0B83"/>
    <w:rsid w:val="005B155B"/>
    <w:rsid w:val="005B3ED8"/>
    <w:rsid w:val="005B4A7B"/>
    <w:rsid w:val="005B6D4A"/>
    <w:rsid w:val="005B797A"/>
    <w:rsid w:val="005C1368"/>
    <w:rsid w:val="005C22B4"/>
    <w:rsid w:val="005C259E"/>
    <w:rsid w:val="005C32FF"/>
    <w:rsid w:val="005C7A84"/>
    <w:rsid w:val="005D1292"/>
    <w:rsid w:val="005D1521"/>
    <w:rsid w:val="005D3286"/>
    <w:rsid w:val="005D5FAC"/>
    <w:rsid w:val="005D65CB"/>
    <w:rsid w:val="005E0BF8"/>
    <w:rsid w:val="005E0D4A"/>
    <w:rsid w:val="005E0E16"/>
    <w:rsid w:val="005E4841"/>
    <w:rsid w:val="005E4DFF"/>
    <w:rsid w:val="005E6A87"/>
    <w:rsid w:val="005E72CD"/>
    <w:rsid w:val="005F0C33"/>
    <w:rsid w:val="005F13A8"/>
    <w:rsid w:val="005F1758"/>
    <w:rsid w:val="005F216D"/>
    <w:rsid w:val="005F2D22"/>
    <w:rsid w:val="005F34DC"/>
    <w:rsid w:val="005F38B2"/>
    <w:rsid w:val="005F5BB4"/>
    <w:rsid w:val="005F5C32"/>
    <w:rsid w:val="005F6DCA"/>
    <w:rsid w:val="005F739A"/>
    <w:rsid w:val="00600E25"/>
    <w:rsid w:val="00603220"/>
    <w:rsid w:val="006038AC"/>
    <w:rsid w:val="00603FEA"/>
    <w:rsid w:val="00605699"/>
    <w:rsid w:val="00605D74"/>
    <w:rsid w:val="00606CDE"/>
    <w:rsid w:val="00606EBA"/>
    <w:rsid w:val="00607F77"/>
    <w:rsid w:val="00611513"/>
    <w:rsid w:val="0061409B"/>
    <w:rsid w:val="00615176"/>
    <w:rsid w:val="006169F7"/>
    <w:rsid w:val="00620742"/>
    <w:rsid w:val="00621661"/>
    <w:rsid w:val="00621B86"/>
    <w:rsid w:val="0062315D"/>
    <w:rsid w:val="00625602"/>
    <w:rsid w:val="0062627E"/>
    <w:rsid w:val="00626854"/>
    <w:rsid w:val="00631B77"/>
    <w:rsid w:val="00631E62"/>
    <w:rsid w:val="00632732"/>
    <w:rsid w:val="0063521A"/>
    <w:rsid w:val="006353C6"/>
    <w:rsid w:val="00635ED5"/>
    <w:rsid w:val="00636ABD"/>
    <w:rsid w:val="00642949"/>
    <w:rsid w:val="00643D5E"/>
    <w:rsid w:val="00645821"/>
    <w:rsid w:val="00646E48"/>
    <w:rsid w:val="00647D48"/>
    <w:rsid w:val="00647F10"/>
    <w:rsid w:val="006511D0"/>
    <w:rsid w:val="00651321"/>
    <w:rsid w:val="0065172F"/>
    <w:rsid w:val="006521BB"/>
    <w:rsid w:val="006534C3"/>
    <w:rsid w:val="00653D37"/>
    <w:rsid w:val="006542CA"/>
    <w:rsid w:val="00661B13"/>
    <w:rsid w:val="00662D66"/>
    <w:rsid w:val="00662E11"/>
    <w:rsid w:val="00664989"/>
    <w:rsid w:val="0066622D"/>
    <w:rsid w:val="0066625A"/>
    <w:rsid w:val="0066753B"/>
    <w:rsid w:val="00667B3F"/>
    <w:rsid w:val="00670004"/>
    <w:rsid w:val="00670197"/>
    <w:rsid w:val="006716D7"/>
    <w:rsid w:val="006717BB"/>
    <w:rsid w:val="006723E5"/>
    <w:rsid w:val="006727B2"/>
    <w:rsid w:val="00672D52"/>
    <w:rsid w:val="00673C74"/>
    <w:rsid w:val="006742B9"/>
    <w:rsid w:val="00674604"/>
    <w:rsid w:val="00674925"/>
    <w:rsid w:val="00674A73"/>
    <w:rsid w:val="006761BD"/>
    <w:rsid w:val="00677592"/>
    <w:rsid w:val="006815F8"/>
    <w:rsid w:val="00681767"/>
    <w:rsid w:val="006845BC"/>
    <w:rsid w:val="006847D8"/>
    <w:rsid w:val="00684CA1"/>
    <w:rsid w:val="00684E4B"/>
    <w:rsid w:val="00685E40"/>
    <w:rsid w:val="006877EC"/>
    <w:rsid w:val="00687B27"/>
    <w:rsid w:val="00687D68"/>
    <w:rsid w:val="00687F0C"/>
    <w:rsid w:val="0069095F"/>
    <w:rsid w:val="00691207"/>
    <w:rsid w:val="006968BD"/>
    <w:rsid w:val="0069738D"/>
    <w:rsid w:val="006A2F30"/>
    <w:rsid w:val="006A3F1F"/>
    <w:rsid w:val="006A5879"/>
    <w:rsid w:val="006A6901"/>
    <w:rsid w:val="006A6D7D"/>
    <w:rsid w:val="006B03E0"/>
    <w:rsid w:val="006B076D"/>
    <w:rsid w:val="006B1C2A"/>
    <w:rsid w:val="006B2AB5"/>
    <w:rsid w:val="006B2F62"/>
    <w:rsid w:val="006B366C"/>
    <w:rsid w:val="006B3FAD"/>
    <w:rsid w:val="006B4A08"/>
    <w:rsid w:val="006B5D1C"/>
    <w:rsid w:val="006B5F0F"/>
    <w:rsid w:val="006B6DB9"/>
    <w:rsid w:val="006B77A3"/>
    <w:rsid w:val="006C0949"/>
    <w:rsid w:val="006C2784"/>
    <w:rsid w:val="006C3A34"/>
    <w:rsid w:val="006C3B27"/>
    <w:rsid w:val="006C3C21"/>
    <w:rsid w:val="006C4509"/>
    <w:rsid w:val="006C5309"/>
    <w:rsid w:val="006C6648"/>
    <w:rsid w:val="006C6D4E"/>
    <w:rsid w:val="006C7AD4"/>
    <w:rsid w:val="006D13E7"/>
    <w:rsid w:val="006D244D"/>
    <w:rsid w:val="006D45B0"/>
    <w:rsid w:val="006D5DA1"/>
    <w:rsid w:val="006D605B"/>
    <w:rsid w:val="006E033E"/>
    <w:rsid w:val="006E0E7D"/>
    <w:rsid w:val="006E0FF4"/>
    <w:rsid w:val="006E178D"/>
    <w:rsid w:val="006E2B78"/>
    <w:rsid w:val="006E2EFB"/>
    <w:rsid w:val="006E3EC8"/>
    <w:rsid w:val="006E436B"/>
    <w:rsid w:val="006E6A00"/>
    <w:rsid w:val="006E7924"/>
    <w:rsid w:val="006F18AE"/>
    <w:rsid w:val="006F210C"/>
    <w:rsid w:val="006F499C"/>
    <w:rsid w:val="006F5CCB"/>
    <w:rsid w:val="006F6401"/>
    <w:rsid w:val="006F66D8"/>
    <w:rsid w:val="006F7AD9"/>
    <w:rsid w:val="00700201"/>
    <w:rsid w:val="00702707"/>
    <w:rsid w:val="00703629"/>
    <w:rsid w:val="00704345"/>
    <w:rsid w:val="00706296"/>
    <w:rsid w:val="007071D1"/>
    <w:rsid w:val="00711316"/>
    <w:rsid w:val="00714403"/>
    <w:rsid w:val="00726122"/>
    <w:rsid w:val="007262A9"/>
    <w:rsid w:val="00726815"/>
    <w:rsid w:val="00727D59"/>
    <w:rsid w:val="00730231"/>
    <w:rsid w:val="00730426"/>
    <w:rsid w:val="00730C90"/>
    <w:rsid w:val="0073113F"/>
    <w:rsid w:val="00732C3A"/>
    <w:rsid w:val="007343C4"/>
    <w:rsid w:val="00734FEA"/>
    <w:rsid w:val="00735064"/>
    <w:rsid w:val="00736032"/>
    <w:rsid w:val="00736091"/>
    <w:rsid w:val="00736870"/>
    <w:rsid w:val="007404DF"/>
    <w:rsid w:val="00740BA6"/>
    <w:rsid w:val="00740DE4"/>
    <w:rsid w:val="00740DF3"/>
    <w:rsid w:val="007419AF"/>
    <w:rsid w:val="00742C7C"/>
    <w:rsid w:val="007430B5"/>
    <w:rsid w:val="0074483E"/>
    <w:rsid w:val="00745466"/>
    <w:rsid w:val="00745D62"/>
    <w:rsid w:val="007460BF"/>
    <w:rsid w:val="00747DEE"/>
    <w:rsid w:val="00750EC2"/>
    <w:rsid w:val="00752518"/>
    <w:rsid w:val="00754833"/>
    <w:rsid w:val="00755703"/>
    <w:rsid w:val="00756405"/>
    <w:rsid w:val="007579AB"/>
    <w:rsid w:val="00760149"/>
    <w:rsid w:val="007606C1"/>
    <w:rsid w:val="00763631"/>
    <w:rsid w:val="00763B39"/>
    <w:rsid w:val="007645A7"/>
    <w:rsid w:val="0076640C"/>
    <w:rsid w:val="00766AC0"/>
    <w:rsid w:val="00770218"/>
    <w:rsid w:val="00771CC8"/>
    <w:rsid w:val="00771CD5"/>
    <w:rsid w:val="007723A1"/>
    <w:rsid w:val="00774AFB"/>
    <w:rsid w:val="00775C36"/>
    <w:rsid w:val="00776506"/>
    <w:rsid w:val="00777CC7"/>
    <w:rsid w:val="00780518"/>
    <w:rsid w:val="007810DF"/>
    <w:rsid w:val="00781208"/>
    <w:rsid w:val="0078130E"/>
    <w:rsid w:val="00781EC2"/>
    <w:rsid w:val="00782244"/>
    <w:rsid w:val="00782679"/>
    <w:rsid w:val="00782BF7"/>
    <w:rsid w:val="00786E53"/>
    <w:rsid w:val="00790225"/>
    <w:rsid w:val="0079151C"/>
    <w:rsid w:val="007924C1"/>
    <w:rsid w:val="00792AF3"/>
    <w:rsid w:val="007931B8"/>
    <w:rsid w:val="007936F7"/>
    <w:rsid w:val="00793E69"/>
    <w:rsid w:val="00794EC3"/>
    <w:rsid w:val="00795AFA"/>
    <w:rsid w:val="00795EB9"/>
    <w:rsid w:val="007971D4"/>
    <w:rsid w:val="00797299"/>
    <w:rsid w:val="007A100E"/>
    <w:rsid w:val="007A1254"/>
    <w:rsid w:val="007A1588"/>
    <w:rsid w:val="007A1DB7"/>
    <w:rsid w:val="007A3FCB"/>
    <w:rsid w:val="007A5108"/>
    <w:rsid w:val="007A5820"/>
    <w:rsid w:val="007A6D17"/>
    <w:rsid w:val="007A7683"/>
    <w:rsid w:val="007A7725"/>
    <w:rsid w:val="007B1A54"/>
    <w:rsid w:val="007B2761"/>
    <w:rsid w:val="007B4A65"/>
    <w:rsid w:val="007B5945"/>
    <w:rsid w:val="007B5CD1"/>
    <w:rsid w:val="007B5F29"/>
    <w:rsid w:val="007B6407"/>
    <w:rsid w:val="007B6765"/>
    <w:rsid w:val="007B6DF5"/>
    <w:rsid w:val="007B7117"/>
    <w:rsid w:val="007C1F52"/>
    <w:rsid w:val="007C384F"/>
    <w:rsid w:val="007C400F"/>
    <w:rsid w:val="007C42B6"/>
    <w:rsid w:val="007C509A"/>
    <w:rsid w:val="007C5A4D"/>
    <w:rsid w:val="007C6F8F"/>
    <w:rsid w:val="007D0811"/>
    <w:rsid w:val="007D0DBE"/>
    <w:rsid w:val="007D19FC"/>
    <w:rsid w:val="007D3D93"/>
    <w:rsid w:val="007D43D2"/>
    <w:rsid w:val="007D51F1"/>
    <w:rsid w:val="007D7072"/>
    <w:rsid w:val="007E4030"/>
    <w:rsid w:val="007E4F82"/>
    <w:rsid w:val="007E595E"/>
    <w:rsid w:val="007E7116"/>
    <w:rsid w:val="007E7451"/>
    <w:rsid w:val="007F02DE"/>
    <w:rsid w:val="007F04FF"/>
    <w:rsid w:val="007F1A96"/>
    <w:rsid w:val="007F2BB0"/>
    <w:rsid w:val="007F42FD"/>
    <w:rsid w:val="007F43D5"/>
    <w:rsid w:val="007F4732"/>
    <w:rsid w:val="00800276"/>
    <w:rsid w:val="00800ADC"/>
    <w:rsid w:val="00800FC7"/>
    <w:rsid w:val="00807A39"/>
    <w:rsid w:val="0081130A"/>
    <w:rsid w:val="0081241E"/>
    <w:rsid w:val="00812F93"/>
    <w:rsid w:val="00814610"/>
    <w:rsid w:val="00815311"/>
    <w:rsid w:val="008156EA"/>
    <w:rsid w:val="008157E8"/>
    <w:rsid w:val="00816FBB"/>
    <w:rsid w:val="00817ED3"/>
    <w:rsid w:val="00820EC5"/>
    <w:rsid w:val="00822D12"/>
    <w:rsid w:val="008269A1"/>
    <w:rsid w:val="008276BB"/>
    <w:rsid w:val="008277C3"/>
    <w:rsid w:val="0083097C"/>
    <w:rsid w:val="00830A5C"/>
    <w:rsid w:val="00832574"/>
    <w:rsid w:val="00832A3A"/>
    <w:rsid w:val="00832B6A"/>
    <w:rsid w:val="0083353E"/>
    <w:rsid w:val="00833884"/>
    <w:rsid w:val="00834777"/>
    <w:rsid w:val="008348ED"/>
    <w:rsid w:val="008350FE"/>
    <w:rsid w:val="00835710"/>
    <w:rsid w:val="008418BF"/>
    <w:rsid w:val="00841B85"/>
    <w:rsid w:val="00841B8C"/>
    <w:rsid w:val="008428FA"/>
    <w:rsid w:val="0084379B"/>
    <w:rsid w:val="00846A29"/>
    <w:rsid w:val="00846E16"/>
    <w:rsid w:val="00850B62"/>
    <w:rsid w:val="00851188"/>
    <w:rsid w:val="00851973"/>
    <w:rsid w:val="00853AFE"/>
    <w:rsid w:val="0085422D"/>
    <w:rsid w:val="00855039"/>
    <w:rsid w:val="00856072"/>
    <w:rsid w:val="00856E0A"/>
    <w:rsid w:val="0085722C"/>
    <w:rsid w:val="0085771D"/>
    <w:rsid w:val="00860AC9"/>
    <w:rsid w:val="008616B1"/>
    <w:rsid w:val="00862E1D"/>
    <w:rsid w:val="00865BA4"/>
    <w:rsid w:val="00866CD9"/>
    <w:rsid w:val="00866F59"/>
    <w:rsid w:val="00867946"/>
    <w:rsid w:val="00871269"/>
    <w:rsid w:val="0087138F"/>
    <w:rsid w:val="0087316D"/>
    <w:rsid w:val="00873686"/>
    <w:rsid w:val="00873CE9"/>
    <w:rsid w:val="00874ED8"/>
    <w:rsid w:val="008753C3"/>
    <w:rsid w:val="00876B63"/>
    <w:rsid w:val="008775BB"/>
    <w:rsid w:val="00881AFC"/>
    <w:rsid w:val="00881E75"/>
    <w:rsid w:val="008829A7"/>
    <w:rsid w:val="00882ED3"/>
    <w:rsid w:val="00883DC2"/>
    <w:rsid w:val="008849FA"/>
    <w:rsid w:val="00884A0F"/>
    <w:rsid w:val="00884BF8"/>
    <w:rsid w:val="00884F12"/>
    <w:rsid w:val="00890A78"/>
    <w:rsid w:val="00890D5F"/>
    <w:rsid w:val="00891A5B"/>
    <w:rsid w:val="0089204F"/>
    <w:rsid w:val="00892141"/>
    <w:rsid w:val="00892E08"/>
    <w:rsid w:val="00893DDA"/>
    <w:rsid w:val="00895909"/>
    <w:rsid w:val="008975F8"/>
    <w:rsid w:val="008A0F2E"/>
    <w:rsid w:val="008A19EF"/>
    <w:rsid w:val="008A400D"/>
    <w:rsid w:val="008A7C4B"/>
    <w:rsid w:val="008B0C52"/>
    <w:rsid w:val="008B14DA"/>
    <w:rsid w:val="008B202F"/>
    <w:rsid w:val="008B4C10"/>
    <w:rsid w:val="008B5A0C"/>
    <w:rsid w:val="008B68CD"/>
    <w:rsid w:val="008B6ACB"/>
    <w:rsid w:val="008C0128"/>
    <w:rsid w:val="008C1363"/>
    <w:rsid w:val="008C2915"/>
    <w:rsid w:val="008C31CC"/>
    <w:rsid w:val="008C4279"/>
    <w:rsid w:val="008C61A3"/>
    <w:rsid w:val="008C656F"/>
    <w:rsid w:val="008C6886"/>
    <w:rsid w:val="008D0940"/>
    <w:rsid w:val="008D1A3A"/>
    <w:rsid w:val="008D236B"/>
    <w:rsid w:val="008D3043"/>
    <w:rsid w:val="008D32FA"/>
    <w:rsid w:val="008D4DE0"/>
    <w:rsid w:val="008D70A8"/>
    <w:rsid w:val="008E1158"/>
    <w:rsid w:val="008E1D2F"/>
    <w:rsid w:val="008E2305"/>
    <w:rsid w:val="008E2F10"/>
    <w:rsid w:val="008E30DC"/>
    <w:rsid w:val="008E329B"/>
    <w:rsid w:val="008E4F74"/>
    <w:rsid w:val="008E5187"/>
    <w:rsid w:val="008E5534"/>
    <w:rsid w:val="008E5EFC"/>
    <w:rsid w:val="008E6122"/>
    <w:rsid w:val="008E6EB6"/>
    <w:rsid w:val="008F34E1"/>
    <w:rsid w:val="008F370A"/>
    <w:rsid w:val="008F3D60"/>
    <w:rsid w:val="008F478F"/>
    <w:rsid w:val="008F7FAC"/>
    <w:rsid w:val="00900753"/>
    <w:rsid w:val="009044C7"/>
    <w:rsid w:val="00905152"/>
    <w:rsid w:val="00905242"/>
    <w:rsid w:val="00905A29"/>
    <w:rsid w:val="00906A69"/>
    <w:rsid w:val="00910C35"/>
    <w:rsid w:val="00911ECF"/>
    <w:rsid w:val="009127BE"/>
    <w:rsid w:val="00913183"/>
    <w:rsid w:val="00913F37"/>
    <w:rsid w:val="0091552E"/>
    <w:rsid w:val="00917C2C"/>
    <w:rsid w:val="009229DC"/>
    <w:rsid w:val="00922E16"/>
    <w:rsid w:val="00923EC1"/>
    <w:rsid w:val="00925A09"/>
    <w:rsid w:val="00925FD7"/>
    <w:rsid w:val="00926398"/>
    <w:rsid w:val="009276AC"/>
    <w:rsid w:val="00927970"/>
    <w:rsid w:val="0093131C"/>
    <w:rsid w:val="00932350"/>
    <w:rsid w:val="0093298D"/>
    <w:rsid w:val="00933BC9"/>
    <w:rsid w:val="00935E1D"/>
    <w:rsid w:val="00936693"/>
    <w:rsid w:val="00936E1C"/>
    <w:rsid w:val="00937483"/>
    <w:rsid w:val="00937749"/>
    <w:rsid w:val="00941F0E"/>
    <w:rsid w:val="00942F67"/>
    <w:rsid w:val="00943F72"/>
    <w:rsid w:val="00943FED"/>
    <w:rsid w:val="009447A3"/>
    <w:rsid w:val="00944C2D"/>
    <w:rsid w:val="0094559F"/>
    <w:rsid w:val="00945E3D"/>
    <w:rsid w:val="009470FC"/>
    <w:rsid w:val="009478CA"/>
    <w:rsid w:val="00950830"/>
    <w:rsid w:val="00950A04"/>
    <w:rsid w:val="00950C86"/>
    <w:rsid w:val="00951941"/>
    <w:rsid w:val="00951A53"/>
    <w:rsid w:val="00951E5C"/>
    <w:rsid w:val="00954111"/>
    <w:rsid w:val="009544B5"/>
    <w:rsid w:val="00954A58"/>
    <w:rsid w:val="00954AA3"/>
    <w:rsid w:val="00955658"/>
    <w:rsid w:val="00955718"/>
    <w:rsid w:val="00955E71"/>
    <w:rsid w:val="00956084"/>
    <w:rsid w:val="00956D17"/>
    <w:rsid w:val="00957039"/>
    <w:rsid w:val="00960583"/>
    <w:rsid w:val="009617AD"/>
    <w:rsid w:val="009617DB"/>
    <w:rsid w:val="00962C93"/>
    <w:rsid w:val="00963960"/>
    <w:rsid w:val="009654DD"/>
    <w:rsid w:val="0096553A"/>
    <w:rsid w:val="00966ADB"/>
    <w:rsid w:val="00967288"/>
    <w:rsid w:val="0096765C"/>
    <w:rsid w:val="00970B45"/>
    <w:rsid w:val="00972609"/>
    <w:rsid w:val="009732B2"/>
    <w:rsid w:val="009747DB"/>
    <w:rsid w:val="00974F48"/>
    <w:rsid w:val="00981270"/>
    <w:rsid w:val="00982260"/>
    <w:rsid w:val="009827C7"/>
    <w:rsid w:val="009832EB"/>
    <w:rsid w:val="00983F23"/>
    <w:rsid w:val="00984432"/>
    <w:rsid w:val="00985673"/>
    <w:rsid w:val="00985740"/>
    <w:rsid w:val="00987C18"/>
    <w:rsid w:val="009914D2"/>
    <w:rsid w:val="00991AB9"/>
    <w:rsid w:val="009926F8"/>
    <w:rsid w:val="00992E91"/>
    <w:rsid w:val="00993352"/>
    <w:rsid w:val="0099385B"/>
    <w:rsid w:val="009945C7"/>
    <w:rsid w:val="009954FA"/>
    <w:rsid w:val="0099731D"/>
    <w:rsid w:val="009A0C88"/>
    <w:rsid w:val="009A0D09"/>
    <w:rsid w:val="009A25A6"/>
    <w:rsid w:val="009A2C26"/>
    <w:rsid w:val="009A4551"/>
    <w:rsid w:val="009A4A5A"/>
    <w:rsid w:val="009A6014"/>
    <w:rsid w:val="009A60F4"/>
    <w:rsid w:val="009A6150"/>
    <w:rsid w:val="009A61D7"/>
    <w:rsid w:val="009A69A9"/>
    <w:rsid w:val="009B11ED"/>
    <w:rsid w:val="009B21E9"/>
    <w:rsid w:val="009B359B"/>
    <w:rsid w:val="009B3AC6"/>
    <w:rsid w:val="009B5DBD"/>
    <w:rsid w:val="009B7420"/>
    <w:rsid w:val="009B798C"/>
    <w:rsid w:val="009C03B7"/>
    <w:rsid w:val="009C0567"/>
    <w:rsid w:val="009C2D39"/>
    <w:rsid w:val="009C564F"/>
    <w:rsid w:val="009C6DB1"/>
    <w:rsid w:val="009C715E"/>
    <w:rsid w:val="009D10FD"/>
    <w:rsid w:val="009D18F5"/>
    <w:rsid w:val="009D3862"/>
    <w:rsid w:val="009D5A6C"/>
    <w:rsid w:val="009E066A"/>
    <w:rsid w:val="009E32D4"/>
    <w:rsid w:val="009E5935"/>
    <w:rsid w:val="009E78EF"/>
    <w:rsid w:val="009E7BE1"/>
    <w:rsid w:val="009F00B5"/>
    <w:rsid w:val="009F14FC"/>
    <w:rsid w:val="009F1944"/>
    <w:rsid w:val="009F1A1B"/>
    <w:rsid w:val="009F27DB"/>
    <w:rsid w:val="009F2E1C"/>
    <w:rsid w:val="009F5600"/>
    <w:rsid w:val="009F5B9F"/>
    <w:rsid w:val="009F74FA"/>
    <w:rsid w:val="00A006CD"/>
    <w:rsid w:val="00A009DF"/>
    <w:rsid w:val="00A01139"/>
    <w:rsid w:val="00A03699"/>
    <w:rsid w:val="00A061DE"/>
    <w:rsid w:val="00A0664E"/>
    <w:rsid w:val="00A06735"/>
    <w:rsid w:val="00A0721E"/>
    <w:rsid w:val="00A072AA"/>
    <w:rsid w:val="00A07458"/>
    <w:rsid w:val="00A10263"/>
    <w:rsid w:val="00A143B0"/>
    <w:rsid w:val="00A1644E"/>
    <w:rsid w:val="00A20508"/>
    <w:rsid w:val="00A21602"/>
    <w:rsid w:val="00A22BB1"/>
    <w:rsid w:val="00A235CA"/>
    <w:rsid w:val="00A24DB2"/>
    <w:rsid w:val="00A26022"/>
    <w:rsid w:val="00A27A8B"/>
    <w:rsid w:val="00A300F2"/>
    <w:rsid w:val="00A3093A"/>
    <w:rsid w:val="00A30C43"/>
    <w:rsid w:val="00A31C10"/>
    <w:rsid w:val="00A33A8D"/>
    <w:rsid w:val="00A33DBF"/>
    <w:rsid w:val="00A347B1"/>
    <w:rsid w:val="00A355E6"/>
    <w:rsid w:val="00A40C04"/>
    <w:rsid w:val="00A42D26"/>
    <w:rsid w:val="00A43408"/>
    <w:rsid w:val="00A43B0C"/>
    <w:rsid w:val="00A43FF5"/>
    <w:rsid w:val="00A44600"/>
    <w:rsid w:val="00A4614B"/>
    <w:rsid w:val="00A47353"/>
    <w:rsid w:val="00A47501"/>
    <w:rsid w:val="00A51A50"/>
    <w:rsid w:val="00A51B1F"/>
    <w:rsid w:val="00A52FDE"/>
    <w:rsid w:val="00A5371C"/>
    <w:rsid w:val="00A54CD7"/>
    <w:rsid w:val="00A60378"/>
    <w:rsid w:val="00A6290C"/>
    <w:rsid w:val="00A63BA0"/>
    <w:rsid w:val="00A63F02"/>
    <w:rsid w:val="00A66B64"/>
    <w:rsid w:val="00A70A6E"/>
    <w:rsid w:val="00A71E08"/>
    <w:rsid w:val="00A71FFF"/>
    <w:rsid w:val="00A72462"/>
    <w:rsid w:val="00A75ED5"/>
    <w:rsid w:val="00A76236"/>
    <w:rsid w:val="00A76306"/>
    <w:rsid w:val="00A7707C"/>
    <w:rsid w:val="00A811DE"/>
    <w:rsid w:val="00A84862"/>
    <w:rsid w:val="00A85687"/>
    <w:rsid w:val="00A8592F"/>
    <w:rsid w:val="00A85C62"/>
    <w:rsid w:val="00A85DB1"/>
    <w:rsid w:val="00A8625F"/>
    <w:rsid w:val="00A91624"/>
    <w:rsid w:val="00A93C64"/>
    <w:rsid w:val="00A97F35"/>
    <w:rsid w:val="00AA2132"/>
    <w:rsid w:val="00AA3A10"/>
    <w:rsid w:val="00AA4EA6"/>
    <w:rsid w:val="00AA4F6F"/>
    <w:rsid w:val="00AA5707"/>
    <w:rsid w:val="00AA6A64"/>
    <w:rsid w:val="00AB0CD5"/>
    <w:rsid w:val="00AB0D32"/>
    <w:rsid w:val="00AB17BE"/>
    <w:rsid w:val="00AB1CDC"/>
    <w:rsid w:val="00AB3356"/>
    <w:rsid w:val="00AB3563"/>
    <w:rsid w:val="00AB435B"/>
    <w:rsid w:val="00AB4988"/>
    <w:rsid w:val="00AB5256"/>
    <w:rsid w:val="00AB6828"/>
    <w:rsid w:val="00AC15E2"/>
    <w:rsid w:val="00AC173E"/>
    <w:rsid w:val="00AC1874"/>
    <w:rsid w:val="00AC19F5"/>
    <w:rsid w:val="00AC26D2"/>
    <w:rsid w:val="00AC37C0"/>
    <w:rsid w:val="00AC60AA"/>
    <w:rsid w:val="00AC748E"/>
    <w:rsid w:val="00AD07CF"/>
    <w:rsid w:val="00AD099C"/>
    <w:rsid w:val="00AD0AD3"/>
    <w:rsid w:val="00AD1867"/>
    <w:rsid w:val="00AD1E0E"/>
    <w:rsid w:val="00AD31E1"/>
    <w:rsid w:val="00AD32F0"/>
    <w:rsid w:val="00AD33CF"/>
    <w:rsid w:val="00AD36F9"/>
    <w:rsid w:val="00AD56A2"/>
    <w:rsid w:val="00AD5AC3"/>
    <w:rsid w:val="00AD605B"/>
    <w:rsid w:val="00AD723F"/>
    <w:rsid w:val="00AE1981"/>
    <w:rsid w:val="00AE2960"/>
    <w:rsid w:val="00AE2D76"/>
    <w:rsid w:val="00AE4FCF"/>
    <w:rsid w:val="00AE5224"/>
    <w:rsid w:val="00AE5477"/>
    <w:rsid w:val="00AE655F"/>
    <w:rsid w:val="00AE6C0E"/>
    <w:rsid w:val="00AF04D8"/>
    <w:rsid w:val="00AF0519"/>
    <w:rsid w:val="00AF2D7F"/>
    <w:rsid w:val="00AF42F7"/>
    <w:rsid w:val="00B00549"/>
    <w:rsid w:val="00B00927"/>
    <w:rsid w:val="00B01FFD"/>
    <w:rsid w:val="00B044A4"/>
    <w:rsid w:val="00B06FBB"/>
    <w:rsid w:val="00B10B32"/>
    <w:rsid w:val="00B10B62"/>
    <w:rsid w:val="00B11BC5"/>
    <w:rsid w:val="00B12F65"/>
    <w:rsid w:val="00B1407C"/>
    <w:rsid w:val="00B15890"/>
    <w:rsid w:val="00B1590F"/>
    <w:rsid w:val="00B173DB"/>
    <w:rsid w:val="00B2133E"/>
    <w:rsid w:val="00B22113"/>
    <w:rsid w:val="00B2257B"/>
    <w:rsid w:val="00B22840"/>
    <w:rsid w:val="00B229F5"/>
    <w:rsid w:val="00B22D4C"/>
    <w:rsid w:val="00B231E9"/>
    <w:rsid w:val="00B24793"/>
    <w:rsid w:val="00B2507A"/>
    <w:rsid w:val="00B2543E"/>
    <w:rsid w:val="00B278CB"/>
    <w:rsid w:val="00B31055"/>
    <w:rsid w:val="00B33E3C"/>
    <w:rsid w:val="00B33F81"/>
    <w:rsid w:val="00B3583E"/>
    <w:rsid w:val="00B360CE"/>
    <w:rsid w:val="00B36D43"/>
    <w:rsid w:val="00B37E44"/>
    <w:rsid w:val="00B40808"/>
    <w:rsid w:val="00B411FF"/>
    <w:rsid w:val="00B4272E"/>
    <w:rsid w:val="00B42968"/>
    <w:rsid w:val="00B43082"/>
    <w:rsid w:val="00B4412C"/>
    <w:rsid w:val="00B44834"/>
    <w:rsid w:val="00B451E1"/>
    <w:rsid w:val="00B45B9B"/>
    <w:rsid w:val="00B46C1E"/>
    <w:rsid w:val="00B478FB"/>
    <w:rsid w:val="00B47914"/>
    <w:rsid w:val="00B47AE3"/>
    <w:rsid w:val="00B50084"/>
    <w:rsid w:val="00B500EF"/>
    <w:rsid w:val="00B50708"/>
    <w:rsid w:val="00B52D27"/>
    <w:rsid w:val="00B54501"/>
    <w:rsid w:val="00B545A1"/>
    <w:rsid w:val="00B55CBA"/>
    <w:rsid w:val="00B56329"/>
    <w:rsid w:val="00B60480"/>
    <w:rsid w:val="00B60839"/>
    <w:rsid w:val="00B61145"/>
    <w:rsid w:val="00B624A3"/>
    <w:rsid w:val="00B633C0"/>
    <w:rsid w:val="00B64470"/>
    <w:rsid w:val="00B64767"/>
    <w:rsid w:val="00B658E9"/>
    <w:rsid w:val="00B65BEA"/>
    <w:rsid w:val="00B65EF3"/>
    <w:rsid w:val="00B6699C"/>
    <w:rsid w:val="00B73D39"/>
    <w:rsid w:val="00B73E12"/>
    <w:rsid w:val="00B73E6A"/>
    <w:rsid w:val="00B7477B"/>
    <w:rsid w:val="00B75361"/>
    <w:rsid w:val="00B7607E"/>
    <w:rsid w:val="00B76495"/>
    <w:rsid w:val="00B82A69"/>
    <w:rsid w:val="00B8384A"/>
    <w:rsid w:val="00B85CBA"/>
    <w:rsid w:val="00B87EDA"/>
    <w:rsid w:val="00B9096C"/>
    <w:rsid w:val="00B90DE4"/>
    <w:rsid w:val="00B92148"/>
    <w:rsid w:val="00B9371F"/>
    <w:rsid w:val="00B94ED3"/>
    <w:rsid w:val="00BA0335"/>
    <w:rsid w:val="00BA0E6A"/>
    <w:rsid w:val="00BA12C8"/>
    <w:rsid w:val="00BA2B70"/>
    <w:rsid w:val="00BA2D7E"/>
    <w:rsid w:val="00BA3032"/>
    <w:rsid w:val="00BA3505"/>
    <w:rsid w:val="00BA394B"/>
    <w:rsid w:val="00BA4BA0"/>
    <w:rsid w:val="00BA56E1"/>
    <w:rsid w:val="00BA6038"/>
    <w:rsid w:val="00BA60FC"/>
    <w:rsid w:val="00BA643E"/>
    <w:rsid w:val="00BB1AEE"/>
    <w:rsid w:val="00BB1D6F"/>
    <w:rsid w:val="00BB31EF"/>
    <w:rsid w:val="00BB4E28"/>
    <w:rsid w:val="00BB57C5"/>
    <w:rsid w:val="00BB6AB4"/>
    <w:rsid w:val="00BB7488"/>
    <w:rsid w:val="00BC1C75"/>
    <w:rsid w:val="00BC3D7E"/>
    <w:rsid w:val="00BC4C60"/>
    <w:rsid w:val="00BC52A9"/>
    <w:rsid w:val="00BC52E1"/>
    <w:rsid w:val="00BC5462"/>
    <w:rsid w:val="00BC5D13"/>
    <w:rsid w:val="00BC6672"/>
    <w:rsid w:val="00BC79B4"/>
    <w:rsid w:val="00BD752D"/>
    <w:rsid w:val="00BE3027"/>
    <w:rsid w:val="00BE360D"/>
    <w:rsid w:val="00BE3B42"/>
    <w:rsid w:val="00BE3E8E"/>
    <w:rsid w:val="00BE43DC"/>
    <w:rsid w:val="00BE4AE3"/>
    <w:rsid w:val="00BE600B"/>
    <w:rsid w:val="00BE6290"/>
    <w:rsid w:val="00BE6623"/>
    <w:rsid w:val="00BE6AF1"/>
    <w:rsid w:val="00BF01F4"/>
    <w:rsid w:val="00BF0A12"/>
    <w:rsid w:val="00BF198F"/>
    <w:rsid w:val="00BF20DC"/>
    <w:rsid w:val="00BF4233"/>
    <w:rsid w:val="00BF6C2A"/>
    <w:rsid w:val="00BF7360"/>
    <w:rsid w:val="00BF7F9A"/>
    <w:rsid w:val="00C00389"/>
    <w:rsid w:val="00C00824"/>
    <w:rsid w:val="00C008ED"/>
    <w:rsid w:val="00C00D26"/>
    <w:rsid w:val="00C017BF"/>
    <w:rsid w:val="00C01992"/>
    <w:rsid w:val="00C01C26"/>
    <w:rsid w:val="00C01DA3"/>
    <w:rsid w:val="00C02BF1"/>
    <w:rsid w:val="00C0335B"/>
    <w:rsid w:val="00C0339F"/>
    <w:rsid w:val="00C03B8B"/>
    <w:rsid w:val="00C04338"/>
    <w:rsid w:val="00C04BE5"/>
    <w:rsid w:val="00C05DFF"/>
    <w:rsid w:val="00C07B23"/>
    <w:rsid w:val="00C1011F"/>
    <w:rsid w:val="00C1234A"/>
    <w:rsid w:val="00C125E1"/>
    <w:rsid w:val="00C126C6"/>
    <w:rsid w:val="00C13630"/>
    <w:rsid w:val="00C139F4"/>
    <w:rsid w:val="00C16016"/>
    <w:rsid w:val="00C2207F"/>
    <w:rsid w:val="00C22C48"/>
    <w:rsid w:val="00C242AB"/>
    <w:rsid w:val="00C24C6B"/>
    <w:rsid w:val="00C24F9B"/>
    <w:rsid w:val="00C270F3"/>
    <w:rsid w:val="00C2738A"/>
    <w:rsid w:val="00C30F44"/>
    <w:rsid w:val="00C315EF"/>
    <w:rsid w:val="00C319CE"/>
    <w:rsid w:val="00C31E29"/>
    <w:rsid w:val="00C332FD"/>
    <w:rsid w:val="00C33345"/>
    <w:rsid w:val="00C34124"/>
    <w:rsid w:val="00C34441"/>
    <w:rsid w:val="00C34C9E"/>
    <w:rsid w:val="00C35D9C"/>
    <w:rsid w:val="00C36531"/>
    <w:rsid w:val="00C367AA"/>
    <w:rsid w:val="00C37D6A"/>
    <w:rsid w:val="00C37D7F"/>
    <w:rsid w:val="00C40464"/>
    <w:rsid w:val="00C41B42"/>
    <w:rsid w:val="00C4275D"/>
    <w:rsid w:val="00C428F3"/>
    <w:rsid w:val="00C43F6F"/>
    <w:rsid w:val="00C440A7"/>
    <w:rsid w:val="00C45DAC"/>
    <w:rsid w:val="00C466ED"/>
    <w:rsid w:val="00C46EFB"/>
    <w:rsid w:val="00C4738E"/>
    <w:rsid w:val="00C51676"/>
    <w:rsid w:val="00C516C4"/>
    <w:rsid w:val="00C51DAD"/>
    <w:rsid w:val="00C53E00"/>
    <w:rsid w:val="00C57E86"/>
    <w:rsid w:val="00C63AE8"/>
    <w:rsid w:val="00C66114"/>
    <w:rsid w:val="00C66806"/>
    <w:rsid w:val="00C66F08"/>
    <w:rsid w:val="00C67D98"/>
    <w:rsid w:val="00C7099B"/>
    <w:rsid w:val="00C71479"/>
    <w:rsid w:val="00C71BE6"/>
    <w:rsid w:val="00C72750"/>
    <w:rsid w:val="00C730F6"/>
    <w:rsid w:val="00C73776"/>
    <w:rsid w:val="00C7488B"/>
    <w:rsid w:val="00C74B1E"/>
    <w:rsid w:val="00C74B78"/>
    <w:rsid w:val="00C74FDE"/>
    <w:rsid w:val="00C75011"/>
    <w:rsid w:val="00C751F2"/>
    <w:rsid w:val="00C76E99"/>
    <w:rsid w:val="00C7702B"/>
    <w:rsid w:val="00C77D80"/>
    <w:rsid w:val="00C81C31"/>
    <w:rsid w:val="00C81F6C"/>
    <w:rsid w:val="00C846C4"/>
    <w:rsid w:val="00C84B25"/>
    <w:rsid w:val="00C85631"/>
    <w:rsid w:val="00C87078"/>
    <w:rsid w:val="00C873CA"/>
    <w:rsid w:val="00C878E5"/>
    <w:rsid w:val="00C905CD"/>
    <w:rsid w:val="00C90806"/>
    <w:rsid w:val="00C90E8A"/>
    <w:rsid w:val="00C93073"/>
    <w:rsid w:val="00C9436E"/>
    <w:rsid w:val="00C94398"/>
    <w:rsid w:val="00C947B6"/>
    <w:rsid w:val="00C9481B"/>
    <w:rsid w:val="00C94D78"/>
    <w:rsid w:val="00C95F19"/>
    <w:rsid w:val="00C96B53"/>
    <w:rsid w:val="00C979AC"/>
    <w:rsid w:val="00C97FB5"/>
    <w:rsid w:val="00CA1DE0"/>
    <w:rsid w:val="00CA2327"/>
    <w:rsid w:val="00CA3822"/>
    <w:rsid w:val="00CA5783"/>
    <w:rsid w:val="00CA5981"/>
    <w:rsid w:val="00CA5E32"/>
    <w:rsid w:val="00CA6906"/>
    <w:rsid w:val="00CA7319"/>
    <w:rsid w:val="00CA7890"/>
    <w:rsid w:val="00CB1441"/>
    <w:rsid w:val="00CB1EB6"/>
    <w:rsid w:val="00CB38AB"/>
    <w:rsid w:val="00CB527F"/>
    <w:rsid w:val="00CB5A23"/>
    <w:rsid w:val="00CB5C68"/>
    <w:rsid w:val="00CB6A31"/>
    <w:rsid w:val="00CC0494"/>
    <w:rsid w:val="00CC0F5D"/>
    <w:rsid w:val="00CC1B3D"/>
    <w:rsid w:val="00CC25FD"/>
    <w:rsid w:val="00CC3EC2"/>
    <w:rsid w:val="00CC4369"/>
    <w:rsid w:val="00CC4A89"/>
    <w:rsid w:val="00CC4BCD"/>
    <w:rsid w:val="00CC5B12"/>
    <w:rsid w:val="00CD1727"/>
    <w:rsid w:val="00CD4460"/>
    <w:rsid w:val="00CD472E"/>
    <w:rsid w:val="00CD5B7E"/>
    <w:rsid w:val="00CD6E79"/>
    <w:rsid w:val="00CD7402"/>
    <w:rsid w:val="00CD74D0"/>
    <w:rsid w:val="00CE0133"/>
    <w:rsid w:val="00CE2679"/>
    <w:rsid w:val="00CE2C39"/>
    <w:rsid w:val="00CE2D8A"/>
    <w:rsid w:val="00CE2F29"/>
    <w:rsid w:val="00CE3874"/>
    <w:rsid w:val="00CE3DB8"/>
    <w:rsid w:val="00CE54BD"/>
    <w:rsid w:val="00CE59EB"/>
    <w:rsid w:val="00CE6962"/>
    <w:rsid w:val="00CE6F18"/>
    <w:rsid w:val="00CF0781"/>
    <w:rsid w:val="00CF0BD0"/>
    <w:rsid w:val="00CF0D90"/>
    <w:rsid w:val="00CF1B4C"/>
    <w:rsid w:val="00CF1CD3"/>
    <w:rsid w:val="00CF1E55"/>
    <w:rsid w:val="00CF284E"/>
    <w:rsid w:val="00CF3747"/>
    <w:rsid w:val="00D019CD"/>
    <w:rsid w:val="00D03B47"/>
    <w:rsid w:val="00D04936"/>
    <w:rsid w:val="00D053E1"/>
    <w:rsid w:val="00D06255"/>
    <w:rsid w:val="00D06C85"/>
    <w:rsid w:val="00D07EDC"/>
    <w:rsid w:val="00D10F33"/>
    <w:rsid w:val="00D143CD"/>
    <w:rsid w:val="00D14BE6"/>
    <w:rsid w:val="00D15077"/>
    <w:rsid w:val="00D158ED"/>
    <w:rsid w:val="00D1698B"/>
    <w:rsid w:val="00D16E7F"/>
    <w:rsid w:val="00D17A08"/>
    <w:rsid w:val="00D17D00"/>
    <w:rsid w:val="00D20D42"/>
    <w:rsid w:val="00D219CE"/>
    <w:rsid w:val="00D21BB7"/>
    <w:rsid w:val="00D22888"/>
    <w:rsid w:val="00D262CF"/>
    <w:rsid w:val="00D26357"/>
    <w:rsid w:val="00D27AB7"/>
    <w:rsid w:val="00D303D3"/>
    <w:rsid w:val="00D30EED"/>
    <w:rsid w:val="00D31C57"/>
    <w:rsid w:val="00D32291"/>
    <w:rsid w:val="00D342D9"/>
    <w:rsid w:val="00D359EF"/>
    <w:rsid w:val="00D3603D"/>
    <w:rsid w:val="00D36066"/>
    <w:rsid w:val="00D360F4"/>
    <w:rsid w:val="00D378F6"/>
    <w:rsid w:val="00D37B49"/>
    <w:rsid w:val="00D435DA"/>
    <w:rsid w:val="00D45C44"/>
    <w:rsid w:val="00D46973"/>
    <w:rsid w:val="00D46DF2"/>
    <w:rsid w:val="00D501BA"/>
    <w:rsid w:val="00D535F2"/>
    <w:rsid w:val="00D53ACC"/>
    <w:rsid w:val="00D54125"/>
    <w:rsid w:val="00D578B0"/>
    <w:rsid w:val="00D605BD"/>
    <w:rsid w:val="00D610A8"/>
    <w:rsid w:val="00D613F3"/>
    <w:rsid w:val="00D618AA"/>
    <w:rsid w:val="00D61BFC"/>
    <w:rsid w:val="00D63868"/>
    <w:rsid w:val="00D64D0A"/>
    <w:rsid w:val="00D64D13"/>
    <w:rsid w:val="00D64E49"/>
    <w:rsid w:val="00D668F6"/>
    <w:rsid w:val="00D679C2"/>
    <w:rsid w:val="00D70DD1"/>
    <w:rsid w:val="00D710F6"/>
    <w:rsid w:val="00D714AD"/>
    <w:rsid w:val="00D71B9D"/>
    <w:rsid w:val="00D71DA1"/>
    <w:rsid w:val="00D730D5"/>
    <w:rsid w:val="00D74881"/>
    <w:rsid w:val="00D75CB0"/>
    <w:rsid w:val="00D7729B"/>
    <w:rsid w:val="00D77880"/>
    <w:rsid w:val="00D7794A"/>
    <w:rsid w:val="00D81C0C"/>
    <w:rsid w:val="00D82342"/>
    <w:rsid w:val="00D8270C"/>
    <w:rsid w:val="00D82C34"/>
    <w:rsid w:val="00D8320D"/>
    <w:rsid w:val="00D83953"/>
    <w:rsid w:val="00D848AD"/>
    <w:rsid w:val="00D850E3"/>
    <w:rsid w:val="00D867C1"/>
    <w:rsid w:val="00D873AA"/>
    <w:rsid w:val="00D8778B"/>
    <w:rsid w:val="00D87DC9"/>
    <w:rsid w:val="00D902CD"/>
    <w:rsid w:val="00D90BD1"/>
    <w:rsid w:val="00D91EAB"/>
    <w:rsid w:val="00D92701"/>
    <w:rsid w:val="00D92775"/>
    <w:rsid w:val="00D92E6D"/>
    <w:rsid w:val="00D92FD5"/>
    <w:rsid w:val="00D93103"/>
    <w:rsid w:val="00D93816"/>
    <w:rsid w:val="00D94587"/>
    <w:rsid w:val="00D94B66"/>
    <w:rsid w:val="00D96C1A"/>
    <w:rsid w:val="00D979C9"/>
    <w:rsid w:val="00D97F54"/>
    <w:rsid w:val="00DA38D8"/>
    <w:rsid w:val="00DA4443"/>
    <w:rsid w:val="00DA4455"/>
    <w:rsid w:val="00DA5175"/>
    <w:rsid w:val="00DB0D5D"/>
    <w:rsid w:val="00DB148F"/>
    <w:rsid w:val="00DB2475"/>
    <w:rsid w:val="00DB29B2"/>
    <w:rsid w:val="00DB307B"/>
    <w:rsid w:val="00DB3AA9"/>
    <w:rsid w:val="00DB5EE2"/>
    <w:rsid w:val="00DB6491"/>
    <w:rsid w:val="00DB7C84"/>
    <w:rsid w:val="00DB7E8E"/>
    <w:rsid w:val="00DC07A2"/>
    <w:rsid w:val="00DC589E"/>
    <w:rsid w:val="00DC60A4"/>
    <w:rsid w:val="00DD4CF7"/>
    <w:rsid w:val="00DD4FAC"/>
    <w:rsid w:val="00DD54CF"/>
    <w:rsid w:val="00DD5527"/>
    <w:rsid w:val="00DE0D7D"/>
    <w:rsid w:val="00DE14FA"/>
    <w:rsid w:val="00DE3403"/>
    <w:rsid w:val="00DE74BA"/>
    <w:rsid w:val="00DE74DB"/>
    <w:rsid w:val="00DF11E8"/>
    <w:rsid w:val="00DF1C7A"/>
    <w:rsid w:val="00DF1D01"/>
    <w:rsid w:val="00DF2186"/>
    <w:rsid w:val="00DF2463"/>
    <w:rsid w:val="00DF2D52"/>
    <w:rsid w:val="00DF373C"/>
    <w:rsid w:val="00DF4139"/>
    <w:rsid w:val="00DF6537"/>
    <w:rsid w:val="00DF6995"/>
    <w:rsid w:val="00E02D6E"/>
    <w:rsid w:val="00E031ED"/>
    <w:rsid w:val="00E07546"/>
    <w:rsid w:val="00E11816"/>
    <w:rsid w:val="00E11AE1"/>
    <w:rsid w:val="00E1471F"/>
    <w:rsid w:val="00E158EC"/>
    <w:rsid w:val="00E162B2"/>
    <w:rsid w:val="00E2089D"/>
    <w:rsid w:val="00E22377"/>
    <w:rsid w:val="00E23542"/>
    <w:rsid w:val="00E23ECA"/>
    <w:rsid w:val="00E245E8"/>
    <w:rsid w:val="00E248D7"/>
    <w:rsid w:val="00E24BB9"/>
    <w:rsid w:val="00E24C2F"/>
    <w:rsid w:val="00E26499"/>
    <w:rsid w:val="00E26630"/>
    <w:rsid w:val="00E269D1"/>
    <w:rsid w:val="00E26B06"/>
    <w:rsid w:val="00E27C62"/>
    <w:rsid w:val="00E27FE5"/>
    <w:rsid w:val="00E31C73"/>
    <w:rsid w:val="00E321AA"/>
    <w:rsid w:val="00E339CD"/>
    <w:rsid w:val="00E34E49"/>
    <w:rsid w:val="00E35E10"/>
    <w:rsid w:val="00E4054E"/>
    <w:rsid w:val="00E41386"/>
    <w:rsid w:val="00E43151"/>
    <w:rsid w:val="00E4358D"/>
    <w:rsid w:val="00E46534"/>
    <w:rsid w:val="00E47D8B"/>
    <w:rsid w:val="00E504E1"/>
    <w:rsid w:val="00E543D5"/>
    <w:rsid w:val="00E57020"/>
    <w:rsid w:val="00E600E6"/>
    <w:rsid w:val="00E609D9"/>
    <w:rsid w:val="00E61593"/>
    <w:rsid w:val="00E6176D"/>
    <w:rsid w:val="00E61B1C"/>
    <w:rsid w:val="00E61D39"/>
    <w:rsid w:val="00E6323E"/>
    <w:rsid w:val="00E66531"/>
    <w:rsid w:val="00E70ABB"/>
    <w:rsid w:val="00E7158E"/>
    <w:rsid w:val="00E7233C"/>
    <w:rsid w:val="00E72555"/>
    <w:rsid w:val="00E73182"/>
    <w:rsid w:val="00E764D4"/>
    <w:rsid w:val="00E7651D"/>
    <w:rsid w:val="00E77988"/>
    <w:rsid w:val="00E77DFE"/>
    <w:rsid w:val="00E801C7"/>
    <w:rsid w:val="00E83EF6"/>
    <w:rsid w:val="00E85EE0"/>
    <w:rsid w:val="00E866A9"/>
    <w:rsid w:val="00E872EC"/>
    <w:rsid w:val="00E8762A"/>
    <w:rsid w:val="00E87F09"/>
    <w:rsid w:val="00E905BB"/>
    <w:rsid w:val="00E92496"/>
    <w:rsid w:val="00E93539"/>
    <w:rsid w:val="00E94405"/>
    <w:rsid w:val="00E95927"/>
    <w:rsid w:val="00E95D23"/>
    <w:rsid w:val="00E9776F"/>
    <w:rsid w:val="00EA0F4C"/>
    <w:rsid w:val="00EA3A8A"/>
    <w:rsid w:val="00EA3D82"/>
    <w:rsid w:val="00EA3F96"/>
    <w:rsid w:val="00EA6417"/>
    <w:rsid w:val="00EA77DE"/>
    <w:rsid w:val="00EA7C71"/>
    <w:rsid w:val="00EB0662"/>
    <w:rsid w:val="00EB18E8"/>
    <w:rsid w:val="00EB5133"/>
    <w:rsid w:val="00EB555E"/>
    <w:rsid w:val="00EB5D00"/>
    <w:rsid w:val="00EB67E0"/>
    <w:rsid w:val="00EC0EC2"/>
    <w:rsid w:val="00EC0F24"/>
    <w:rsid w:val="00EC3045"/>
    <w:rsid w:val="00EC38FD"/>
    <w:rsid w:val="00EC3915"/>
    <w:rsid w:val="00EC41B3"/>
    <w:rsid w:val="00EC512A"/>
    <w:rsid w:val="00EC5E8F"/>
    <w:rsid w:val="00ED16D9"/>
    <w:rsid w:val="00ED1F13"/>
    <w:rsid w:val="00ED3BB3"/>
    <w:rsid w:val="00ED4E78"/>
    <w:rsid w:val="00ED581F"/>
    <w:rsid w:val="00EE1E50"/>
    <w:rsid w:val="00EE253C"/>
    <w:rsid w:val="00EE2593"/>
    <w:rsid w:val="00EE2885"/>
    <w:rsid w:val="00EE5D4D"/>
    <w:rsid w:val="00EE60C1"/>
    <w:rsid w:val="00EE699E"/>
    <w:rsid w:val="00EE78C6"/>
    <w:rsid w:val="00EE7AE5"/>
    <w:rsid w:val="00EF07BC"/>
    <w:rsid w:val="00EF2B53"/>
    <w:rsid w:val="00EF3238"/>
    <w:rsid w:val="00EF4CD4"/>
    <w:rsid w:val="00EF5D9F"/>
    <w:rsid w:val="00EF5DB1"/>
    <w:rsid w:val="00EF5F9E"/>
    <w:rsid w:val="00EF70F3"/>
    <w:rsid w:val="00EF785F"/>
    <w:rsid w:val="00F005C4"/>
    <w:rsid w:val="00F00885"/>
    <w:rsid w:val="00F00C51"/>
    <w:rsid w:val="00F00F3A"/>
    <w:rsid w:val="00F01D8A"/>
    <w:rsid w:val="00F02EAD"/>
    <w:rsid w:val="00F03F62"/>
    <w:rsid w:val="00F0624B"/>
    <w:rsid w:val="00F0740D"/>
    <w:rsid w:val="00F07FB1"/>
    <w:rsid w:val="00F11B7E"/>
    <w:rsid w:val="00F122A7"/>
    <w:rsid w:val="00F12AF7"/>
    <w:rsid w:val="00F1390D"/>
    <w:rsid w:val="00F145C9"/>
    <w:rsid w:val="00F16CB1"/>
    <w:rsid w:val="00F171FD"/>
    <w:rsid w:val="00F17473"/>
    <w:rsid w:val="00F200B1"/>
    <w:rsid w:val="00F22B15"/>
    <w:rsid w:val="00F234D2"/>
    <w:rsid w:val="00F237FC"/>
    <w:rsid w:val="00F24A64"/>
    <w:rsid w:val="00F24BF5"/>
    <w:rsid w:val="00F24C67"/>
    <w:rsid w:val="00F253FC"/>
    <w:rsid w:val="00F254A8"/>
    <w:rsid w:val="00F256EB"/>
    <w:rsid w:val="00F26369"/>
    <w:rsid w:val="00F264F4"/>
    <w:rsid w:val="00F26BD0"/>
    <w:rsid w:val="00F279BE"/>
    <w:rsid w:val="00F31920"/>
    <w:rsid w:val="00F33E71"/>
    <w:rsid w:val="00F34EE8"/>
    <w:rsid w:val="00F34FCA"/>
    <w:rsid w:val="00F356E0"/>
    <w:rsid w:val="00F36C16"/>
    <w:rsid w:val="00F3716F"/>
    <w:rsid w:val="00F375FC"/>
    <w:rsid w:val="00F379EA"/>
    <w:rsid w:val="00F4129D"/>
    <w:rsid w:val="00F41BAC"/>
    <w:rsid w:val="00F463AA"/>
    <w:rsid w:val="00F4771E"/>
    <w:rsid w:val="00F523F5"/>
    <w:rsid w:val="00F52F09"/>
    <w:rsid w:val="00F539F1"/>
    <w:rsid w:val="00F555B7"/>
    <w:rsid w:val="00F60137"/>
    <w:rsid w:val="00F6205B"/>
    <w:rsid w:val="00F639B0"/>
    <w:rsid w:val="00F65D68"/>
    <w:rsid w:val="00F67BDC"/>
    <w:rsid w:val="00F713FB"/>
    <w:rsid w:val="00F71DE0"/>
    <w:rsid w:val="00F722AC"/>
    <w:rsid w:val="00F733A8"/>
    <w:rsid w:val="00F738FF"/>
    <w:rsid w:val="00F7699E"/>
    <w:rsid w:val="00F81825"/>
    <w:rsid w:val="00F81ACD"/>
    <w:rsid w:val="00F823FE"/>
    <w:rsid w:val="00F82945"/>
    <w:rsid w:val="00F84134"/>
    <w:rsid w:val="00F845D4"/>
    <w:rsid w:val="00F86652"/>
    <w:rsid w:val="00F86942"/>
    <w:rsid w:val="00F86F03"/>
    <w:rsid w:val="00F902B7"/>
    <w:rsid w:val="00F905B0"/>
    <w:rsid w:val="00F91098"/>
    <w:rsid w:val="00F91EA2"/>
    <w:rsid w:val="00F92866"/>
    <w:rsid w:val="00F92AF9"/>
    <w:rsid w:val="00F939DF"/>
    <w:rsid w:val="00F94B67"/>
    <w:rsid w:val="00F958EB"/>
    <w:rsid w:val="00F95D62"/>
    <w:rsid w:val="00F9688B"/>
    <w:rsid w:val="00F977AC"/>
    <w:rsid w:val="00F97BDC"/>
    <w:rsid w:val="00FA1BB0"/>
    <w:rsid w:val="00FA1D46"/>
    <w:rsid w:val="00FA48DF"/>
    <w:rsid w:val="00FA5693"/>
    <w:rsid w:val="00FA5770"/>
    <w:rsid w:val="00FA5DC0"/>
    <w:rsid w:val="00FA6F01"/>
    <w:rsid w:val="00FA6F2B"/>
    <w:rsid w:val="00FB124A"/>
    <w:rsid w:val="00FB1CCC"/>
    <w:rsid w:val="00FB22F0"/>
    <w:rsid w:val="00FB26D2"/>
    <w:rsid w:val="00FB270B"/>
    <w:rsid w:val="00FB2A95"/>
    <w:rsid w:val="00FB4EC1"/>
    <w:rsid w:val="00FB5F9F"/>
    <w:rsid w:val="00FB63F9"/>
    <w:rsid w:val="00FB73DE"/>
    <w:rsid w:val="00FC1E04"/>
    <w:rsid w:val="00FC3FFE"/>
    <w:rsid w:val="00FC43B4"/>
    <w:rsid w:val="00FC475D"/>
    <w:rsid w:val="00FC4DB0"/>
    <w:rsid w:val="00FC5829"/>
    <w:rsid w:val="00FC6039"/>
    <w:rsid w:val="00FC6911"/>
    <w:rsid w:val="00FC7DCE"/>
    <w:rsid w:val="00FD079B"/>
    <w:rsid w:val="00FD0B97"/>
    <w:rsid w:val="00FD0E4A"/>
    <w:rsid w:val="00FD3619"/>
    <w:rsid w:val="00FD3D84"/>
    <w:rsid w:val="00FD44C9"/>
    <w:rsid w:val="00FD4617"/>
    <w:rsid w:val="00FD4733"/>
    <w:rsid w:val="00FD49BB"/>
    <w:rsid w:val="00FD4AAC"/>
    <w:rsid w:val="00FD5B31"/>
    <w:rsid w:val="00FD7018"/>
    <w:rsid w:val="00FD748C"/>
    <w:rsid w:val="00FE0AC4"/>
    <w:rsid w:val="00FE11E9"/>
    <w:rsid w:val="00FE129A"/>
    <w:rsid w:val="00FE2800"/>
    <w:rsid w:val="00FE317C"/>
    <w:rsid w:val="00FE31E2"/>
    <w:rsid w:val="00FE3756"/>
    <w:rsid w:val="00FE4282"/>
    <w:rsid w:val="00FE4312"/>
    <w:rsid w:val="00FE43A0"/>
    <w:rsid w:val="00FE4640"/>
    <w:rsid w:val="00FE7BCE"/>
    <w:rsid w:val="00FF2BD7"/>
    <w:rsid w:val="00FF32F9"/>
    <w:rsid w:val="00FF3F3A"/>
    <w:rsid w:val="00FF4EEB"/>
    <w:rsid w:val="00FF5582"/>
    <w:rsid w:val="00FF64D6"/>
    <w:rsid w:val="00FF6867"/>
    <w:rsid w:val="00FF7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6817BD97-0B66-4F85-BB5A-3439DC832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ED5"/>
  </w:style>
  <w:style w:type="paragraph" w:styleId="3">
    <w:name w:val="heading 3"/>
    <w:basedOn w:val="a"/>
    <w:next w:val="a"/>
    <w:link w:val="30"/>
    <w:qFormat/>
    <w:rsid w:val="00A75E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A75ED5"/>
    <w:pPr>
      <w:keepNext/>
      <w:spacing w:before="240" w:after="120"/>
      <w:outlineLvl w:val="3"/>
    </w:pPr>
    <w:rPr>
      <w:b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30">
    <w:name w:val="Заголовок 3 Знак"/>
    <w:link w:val="3"/>
    <w:locked/>
    <w:rsid w:val="00A75ED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link w:val="4"/>
    <w:semiHidden/>
    <w:locked/>
    <w:rsid w:val="00A75ED5"/>
    <w:rPr>
      <w:b/>
      <w:sz w:val="28"/>
      <w:lang w:val="ru-RU" w:eastAsia="ru-RU" w:bidi="ar-SA"/>
    </w:rPr>
  </w:style>
  <w:style w:type="paragraph" w:styleId="a3">
    <w:name w:val="header"/>
    <w:basedOn w:val="a"/>
    <w:link w:val="a4"/>
    <w:rsid w:val="00A75ED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semiHidden/>
    <w:locked/>
    <w:rsid w:val="00A75ED5"/>
    <w:rPr>
      <w:lang w:val="ru-RU" w:eastAsia="ru-RU" w:bidi="ar-SA"/>
    </w:rPr>
  </w:style>
  <w:style w:type="paragraph" w:styleId="a5">
    <w:name w:val="footer"/>
    <w:basedOn w:val="a"/>
    <w:link w:val="a6"/>
    <w:rsid w:val="00A75ED5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semiHidden/>
    <w:locked/>
    <w:rsid w:val="00A75ED5"/>
    <w:rPr>
      <w:lang w:val="ru-RU" w:eastAsia="ru-RU" w:bidi="ar-SA"/>
    </w:rPr>
  </w:style>
  <w:style w:type="character" w:styleId="a7">
    <w:name w:val="page number"/>
    <w:rsid w:val="00A75ED5"/>
    <w:rPr>
      <w:rFonts w:cs="Times New Roman"/>
    </w:rPr>
  </w:style>
  <w:style w:type="character" w:styleId="a8">
    <w:name w:val="Emphasis"/>
    <w:qFormat/>
    <w:rsid w:val="00A75ED5"/>
    <w:rPr>
      <w:rFonts w:cs="Times New Roman"/>
      <w:i/>
    </w:rPr>
  </w:style>
  <w:style w:type="paragraph" w:customStyle="1" w:styleId="ConsPlusNormal">
    <w:name w:val="ConsPlusNormal"/>
    <w:rsid w:val="00A75ED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9">
    <w:name w:val="Таблицы (моноширинный)"/>
    <w:basedOn w:val="a"/>
    <w:next w:val="a"/>
    <w:rsid w:val="00A75ED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a">
    <w:name w:val="Цветовое выделение"/>
    <w:uiPriority w:val="99"/>
    <w:rsid w:val="00A75ED5"/>
    <w:rPr>
      <w:b/>
      <w:color w:val="000080"/>
    </w:rPr>
  </w:style>
  <w:style w:type="paragraph" w:styleId="2">
    <w:name w:val="Body Text 2"/>
    <w:basedOn w:val="a"/>
    <w:link w:val="20"/>
    <w:rsid w:val="00A75ED5"/>
    <w:pPr>
      <w:spacing w:after="120" w:line="480" w:lineRule="auto"/>
      <w:jc w:val="both"/>
    </w:pPr>
    <w:rPr>
      <w:sz w:val="24"/>
      <w:szCs w:val="24"/>
    </w:rPr>
  </w:style>
  <w:style w:type="character" w:customStyle="1" w:styleId="20">
    <w:name w:val="Основной текст 2 Знак"/>
    <w:link w:val="2"/>
    <w:semiHidden/>
    <w:locked/>
    <w:rsid w:val="00A75ED5"/>
    <w:rPr>
      <w:sz w:val="24"/>
      <w:szCs w:val="24"/>
      <w:lang w:val="ru-RU" w:eastAsia="ru-RU" w:bidi="ar-SA"/>
    </w:rPr>
  </w:style>
  <w:style w:type="paragraph" w:customStyle="1" w:styleId="OEM">
    <w:name w:val="Нормальный (OEM)"/>
    <w:basedOn w:val="a"/>
    <w:next w:val="a"/>
    <w:rsid w:val="00A75ED5"/>
    <w:pPr>
      <w:widowControl w:val="0"/>
      <w:snapToGrid w:val="0"/>
      <w:jc w:val="both"/>
    </w:pPr>
    <w:rPr>
      <w:rFonts w:ascii="Courier New" w:hAnsi="Courier New"/>
    </w:rPr>
  </w:style>
  <w:style w:type="paragraph" w:customStyle="1" w:styleId="ab">
    <w:name w:val="Стиль"/>
    <w:rsid w:val="00A75ED5"/>
    <w:pPr>
      <w:widowControl w:val="0"/>
      <w:snapToGrid w:val="0"/>
      <w:ind w:firstLine="720"/>
      <w:jc w:val="both"/>
    </w:pPr>
    <w:rPr>
      <w:rFonts w:ascii="Arial" w:hAnsi="Arial"/>
    </w:rPr>
  </w:style>
  <w:style w:type="character" w:customStyle="1" w:styleId="ac">
    <w:name w:val="Гипертекстовая ссылка"/>
    <w:uiPriority w:val="99"/>
    <w:rsid w:val="001E2380"/>
    <w:rPr>
      <w:b/>
      <w:color w:val="106BBE"/>
    </w:rPr>
  </w:style>
  <w:style w:type="paragraph" w:customStyle="1" w:styleId="ad">
    <w:name w:val="Комментарий"/>
    <w:basedOn w:val="a"/>
    <w:next w:val="a"/>
    <w:uiPriority w:val="99"/>
    <w:rsid w:val="001E2380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1E2380"/>
    <w:rPr>
      <w:i/>
      <w:iCs/>
    </w:rPr>
  </w:style>
  <w:style w:type="character" w:styleId="af">
    <w:name w:val="Hyperlink"/>
    <w:uiPriority w:val="99"/>
    <w:unhideWhenUsed/>
    <w:rsid w:val="00950C86"/>
    <w:rPr>
      <w:color w:val="0000FF"/>
      <w:u w:val="single"/>
    </w:rPr>
  </w:style>
  <w:style w:type="paragraph" w:customStyle="1" w:styleId="af0">
    <w:name w:val="Прижатый влево"/>
    <w:basedOn w:val="a"/>
    <w:next w:val="a"/>
    <w:uiPriority w:val="99"/>
    <w:rsid w:val="00951A53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numbering" w:customStyle="1" w:styleId="1">
    <w:name w:val="Нет списка1"/>
    <w:next w:val="a2"/>
    <w:uiPriority w:val="99"/>
    <w:semiHidden/>
    <w:unhideWhenUsed/>
    <w:rsid w:val="00A54CD7"/>
  </w:style>
  <w:style w:type="numbering" w:customStyle="1" w:styleId="11">
    <w:name w:val="Нет списка11"/>
    <w:next w:val="a2"/>
    <w:semiHidden/>
    <w:rsid w:val="00A54CD7"/>
  </w:style>
  <w:style w:type="paragraph" w:styleId="af1">
    <w:name w:val="Balloon Text"/>
    <w:basedOn w:val="a"/>
    <w:link w:val="af2"/>
    <w:rsid w:val="00A54CD7"/>
    <w:rPr>
      <w:rFonts w:ascii="Tahoma" w:hAnsi="Tahoma" w:cs="Tahoma"/>
      <w:color w:val="000000"/>
      <w:sz w:val="16"/>
      <w:szCs w:val="16"/>
    </w:rPr>
  </w:style>
  <w:style w:type="character" w:customStyle="1" w:styleId="af2">
    <w:name w:val="Текст выноски Знак"/>
    <w:link w:val="af1"/>
    <w:rsid w:val="00A54CD7"/>
    <w:rPr>
      <w:rFonts w:ascii="Tahoma" w:hAnsi="Tahoma" w:cs="Tahoma"/>
      <w:color w:val="000000"/>
      <w:sz w:val="16"/>
      <w:szCs w:val="16"/>
    </w:rPr>
  </w:style>
  <w:style w:type="paragraph" w:customStyle="1" w:styleId="af3">
    <w:name w:val="Îáû÷íûé"/>
    <w:rsid w:val="00A54CD7"/>
  </w:style>
  <w:style w:type="paragraph" w:styleId="af4">
    <w:name w:val="Plain Text"/>
    <w:basedOn w:val="a"/>
    <w:link w:val="af5"/>
    <w:uiPriority w:val="99"/>
    <w:rsid w:val="00A54CD7"/>
    <w:rPr>
      <w:rFonts w:ascii="Courier New" w:hAnsi="Courier New"/>
      <w:lang w:val="x-none" w:eastAsia="x-none"/>
    </w:rPr>
  </w:style>
  <w:style w:type="character" w:customStyle="1" w:styleId="af5">
    <w:name w:val="Текст Знак"/>
    <w:link w:val="af4"/>
    <w:uiPriority w:val="99"/>
    <w:rsid w:val="00A54CD7"/>
    <w:rPr>
      <w:rFonts w:ascii="Courier New" w:hAnsi="Courier New"/>
      <w:lang w:val="x-none" w:eastAsia="x-none"/>
    </w:rPr>
  </w:style>
  <w:style w:type="paragraph" w:styleId="af6">
    <w:name w:val="Normal (Web)"/>
    <w:basedOn w:val="a"/>
    <w:unhideWhenUsed/>
    <w:rsid w:val="005E6A87"/>
    <w:pPr>
      <w:spacing w:before="100" w:beforeAutospacing="1" w:after="100" w:afterAutospacing="1"/>
    </w:pPr>
    <w:rPr>
      <w:sz w:val="24"/>
      <w:szCs w:val="24"/>
    </w:rPr>
  </w:style>
  <w:style w:type="table" w:styleId="af7">
    <w:name w:val="Table Grid"/>
    <w:basedOn w:val="a1"/>
    <w:rsid w:val="00955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FollowedHyperlink"/>
    <w:rsid w:val="00C0335B"/>
    <w:rPr>
      <w:color w:val="800080"/>
      <w:u w:val="single"/>
    </w:rPr>
  </w:style>
  <w:style w:type="character" w:styleId="af9">
    <w:name w:val="annotation reference"/>
    <w:rsid w:val="00932350"/>
    <w:rPr>
      <w:sz w:val="16"/>
      <w:szCs w:val="16"/>
    </w:rPr>
  </w:style>
  <w:style w:type="paragraph" w:styleId="afa">
    <w:name w:val="annotation text"/>
    <w:basedOn w:val="a"/>
    <w:link w:val="afb"/>
    <w:rsid w:val="00932350"/>
  </w:style>
  <w:style w:type="character" w:customStyle="1" w:styleId="afb">
    <w:name w:val="Текст примечания Знак"/>
    <w:basedOn w:val="a0"/>
    <w:link w:val="afa"/>
    <w:rsid w:val="00932350"/>
  </w:style>
  <w:style w:type="paragraph" w:styleId="afc">
    <w:name w:val="annotation subject"/>
    <w:basedOn w:val="afa"/>
    <w:next w:val="afa"/>
    <w:link w:val="afd"/>
    <w:rsid w:val="00932350"/>
    <w:rPr>
      <w:b/>
      <w:bCs/>
    </w:rPr>
  </w:style>
  <w:style w:type="character" w:customStyle="1" w:styleId="afd">
    <w:name w:val="Тема примечания Знак"/>
    <w:link w:val="afc"/>
    <w:rsid w:val="00932350"/>
    <w:rPr>
      <w:b/>
      <w:bCs/>
    </w:rPr>
  </w:style>
  <w:style w:type="paragraph" w:customStyle="1" w:styleId="pStyle">
    <w:name w:val="pStyle"/>
    <w:qFormat/>
    <w:rsid w:val="00137260"/>
    <w:pPr>
      <w:jc w:val="center"/>
    </w:pPr>
    <w:rPr>
      <w:sz w:val="24"/>
      <w:szCs w:val="24"/>
    </w:rPr>
  </w:style>
  <w:style w:type="table" w:customStyle="1" w:styleId="tStyle">
    <w:name w:val="tStyle"/>
    <w:uiPriority w:val="99"/>
    <w:qFormat/>
    <w:rsid w:val="00137260"/>
    <w:rPr>
      <w:rFonts w:eastAsia="SimSu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0A33B0BC772B86070144E45D5B2F17AA9F7002CFDFA76C496DA68DEC7855D285AE027E68A696197C1T9H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0064072.1029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main?base=LAW;n=112770;fld=134;dst=102126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0064072.514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753351-9FDA-49C3-8063-881E9823A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3895</Words>
  <Characters>22204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26047</CharactersWithSpaces>
  <SharedDoc>false</SharedDoc>
  <HLinks>
    <vt:vector size="24" baseType="variant">
      <vt:variant>
        <vt:i4>5177359</vt:i4>
      </vt:variant>
      <vt:variant>
        <vt:i4>9</vt:i4>
      </vt:variant>
      <vt:variant>
        <vt:i4>0</vt:i4>
      </vt:variant>
      <vt:variant>
        <vt:i4>5</vt:i4>
      </vt:variant>
      <vt:variant>
        <vt:lpwstr>garantf1://10064072.1029/</vt:lpwstr>
      </vt:variant>
      <vt:variant>
        <vt:lpwstr/>
      </vt:variant>
      <vt:variant>
        <vt:i4>3473517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consultantplus://offline/main?base=LAW;n=112770;fld=134;dst=102126</vt:lpwstr>
      </vt:variant>
      <vt:variant>
        <vt:lpwstr/>
      </vt:variant>
      <vt:variant>
        <vt:i4>5767181</vt:i4>
      </vt:variant>
      <vt:variant>
        <vt:i4>3</vt:i4>
      </vt:variant>
      <vt:variant>
        <vt:i4>0</vt:i4>
      </vt:variant>
      <vt:variant>
        <vt:i4>5</vt:i4>
      </vt:variant>
      <vt:variant>
        <vt:lpwstr>garantf1://10064072.514/</vt:lpwstr>
      </vt:variant>
      <vt:variant>
        <vt:lpwstr/>
      </vt:variant>
      <vt:variant>
        <vt:i4>7274596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consultantplus://offline/ref=C0A33B0BC772B86070144E45D5B2F17AA9F7002CFDFA76C496DA68DEC7855D285AE027E68A696197C1T9H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YurOGZ</dc:creator>
  <cp:keywords/>
  <cp:lastModifiedBy>Коровянская Елена Викторовна</cp:lastModifiedBy>
  <cp:revision>2</cp:revision>
  <cp:lastPrinted>2024-04-25T07:54:00Z</cp:lastPrinted>
  <dcterms:created xsi:type="dcterms:W3CDTF">2026-09-23T08:16:00Z</dcterms:created>
  <dcterms:modified xsi:type="dcterms:W3CDTF">2026-09-23T08:16:00Z</dcterms:modified>
</cp:coreProperties>
</file>