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0D8" w:rsidRPr="00B16884" w:rsidRDefault="00D06FE3"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 xml:space="preserve">Приложение № </w:t>
      </w:r>
      <w:r w:rsidR="002B1C08" w:rsidRPr="00B16884">
        <w:rPr>
          <w:rFonts w:ascii="XO Thames" w:eastAsia="Times New Roman" w:hAnsi="XO Thames" w:cs="Times New Roman"/>
          <w:bCs/>
          <w:lang w:eastAsia="ru-RU"/>
        </w:rPr>
        <w:t>3</w:t>
      </w:r>
      <w:r w:rsidRPr="00B16884">
        <w:rPr>
          <w:rFonts w:ascii="XO Thames" w:eastAsia="Times New Roman" w:hAnsi="XO Thames" w:cs="Times New Roman"/>
          <w:bCs/>
          <w:lang w:eastAsia="ru-RU"/>
        </w:rPr>
        <w:t xml:space="preserve"> </w:t>
      </w:r>
      <w:r w:rsidR="000040D8" w:rsidRPr="00B16884">
        <w:rPr>
          <w:rFonts w:ascii="XO Thames" w:eastAsia="Times New Roman" w:hAnsi="XO Thames" w:cs="Times New Roman"/>
          <w:bCs/>
          <w:lang w:eastAsia="ru-RU"/>
        </w:rPr>
        <w:t>к закупочной</w:t>
      </w:r>
    </w:p>
    <w:p w:rsidR="000040D8" w:rsidRPr="00B16884" w:rsidRDefault="00ED2730" w:rsidP="00ED2730">
      <w:pPr>
        <w:tabs>
          <w:tab w:val="left" w:pos="6330"/>
          <w:tab w:val="center" w:pos="7796"/>
        </w:tabs>
        <w:spacing w:after="0" w:line="240" w:lineRule="auto"/>
        <w:ind w:firstLine="5954"/>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ab/>
      </w:r>
      <w:r w:rsidR="000040D8" w:rsidRPr="00B16884">
        <w:rPr>
          <w:rFonts w:ascii="XO Thames" w:eastAsia="Times New Roman" w:hAnsi="XO Thames" w:cs="Times New Roman"/>
          <w:bCs/>
          <w:lang w:eastAsia="ru-RU"/>
        </w:rPr>
        <w:t>сессии на ЕАТ Березка</w:t>
      </w:r>
    </w:p>
    <w:p w:rsidR="00D06FE3" w:rsidRPr="00B16884" w:rsidRDefault="000040D8"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(Проект Контракта)</w:t>
      </w:r>
    </w:p>
    <w:p w:rsidR="007E49E8" w:rsidRPr="00B16884" w:rsidRDefault="007E49E8" w:rsidP="00D06FE3">
      <w:pPr>
        <w:spacing w:after="0" w:line="240" w:lineRule="auto"/>
        <w:ind w:firstLine="6804"/>
        <w:jc w:val="center"/>
        <w:textAlignment w:val="baseline"/>
        <w:rPr>
          <w:rFonts w:ascii="XO Thames" w:eastAsia="Times New Roman" w:hAnsi="XO Thames" w:cs="Times New Roman"/>
          <w:bCs/>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Государственный </w:t>
      </w:r>
      <w:proofErr w:type="gramStart"/>
      <w:r w:rsidRPr="00B16884">
        <w:rPr>
          <w:rFonts w:ascii="XO Thames" w:eastAsia="Times New Roman" w:hAnsi="XO Thames" w:cs="Times New Roman"/>
          <w:b/>
          <w:bCs/>
          <w:lang w:eastAsia="ru-RU"/>
        </w:rPr>
        <w:t>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w:t>
      </w:r>
      <w:proofErr w:type="gramEnd"/>
      <w:r w:rsidR="00857B8B" w:rsidRPr="00B16884">
        <w:rPr>
          <w:rFonts w:ascii="XO Thames" w:eastAsia="Times New Roman" w:hAnsi="XO Thames" w:cs="Times New Roman"/>
          <w:lang w:eastAsia="ru-RU"/>
        </w:rPr>
        <w:t>________________________</w:t>
      </w:r>
    </w:p>
    <w:p w:rsidR="009E60C1" w:rsidRPr="00B16884" w:rsidRDefault="00DD29DA" w:rsidP="002D5386">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на поставку </w:t>
      </w:r>
      <w:r w:rsidR="00152406">
        <w:rPr>
          <w:rFonts w:ascii="XO Thames" w:eastAsia="Times New Roman" w:hAnsi="XO Thames" w:cs="Times New Roman"/>
          <w:b/>
          <w:bCs/>
          <w:lang w:eastAsia="ru-RU"/>
        </w:rPr>
        <w:t>продуктов питания</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81796E" w:rsidRPr="0081796E">
        <w:rPr>
          <w:rFonts w:ascii="XO Thames" w:eastAsia="Times New Roman" w:hAnsi="XO Thames" w:cs="Times New Roman"/>
          <w:b/>
          <w:bCs/>
          <w:lang w:eastAsia="ru-RU"/>
        </w:rPr>
        <w:t>261502801574350280100100070000000244</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proofErr w:type="gramStart"/>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w:t>
      </w:r>
      <w:proofErr w:type="gramEnd"/>
      <w:r w:rsidR="00ED19AA">
        <w:rPr>
          <w:rFonts w:ascii="XO Thames" w:eastAsia="Times New Roman" w:hAnsi="XO Thames" w:cs="Times New Roman"/>
          <w:lang w:eastAsia="ru-RU"/>
        </w:rPr>
        <w:t>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E01755" w:rsidRPr="00B16884">
        <w:rPr>
          <w:rFonts w:ascii="XO Thames" w:eastAsia="Times New Roman" w:hAnsi="XO Thames" w:cs="Times New Roman"/>
          <w:lang w:eastAsia="ru-RU"/>
        </w:rPr>
        <w:t xml:space="preserve">Федеральное казенное учреждение </w:t>
      </w:r>
      <w:r w:rsidR="00172DE5" w:rsidRPr="00172DE5">
        <w:rPr>
          <w:rFonts w:ascii="XO Thames" w:eastAsia="Times New Roman" w:hAnsi="XO Thames" w:cs="Times New Roman"/>
          <w:lang w:eastAsia="ru-RU"/>
        </w:rPr>
        <w:t>«База отдыха «Республика Солнечная»</w:t>
      </w:r>
      <w:r w:rsidR="00172DE5">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 xml:space="preserve">Главного управления Федеральной службы исполнения наказаний по Красноярскому краю» (сокращенное наименование – </w:t>
      </w:r>
      <w:r w:rsidR="00E01755" w:rsidRPr="00B16884">
        <w:rPr>
          <w:rFonts w:ascii="XO Thames" w:eastAsia="Times New Roman" w:hAnsi="XO Thames" w:cs="Times New Roman"/>
          <w:b/>
          <w:lang w:eastAsia="ru-RU"/>
        </w:rPr>
        <w:t xml:space="preserve">ФКУ </w:t>
      </w:r>
      <w:r w:rsidR="00172DE5" w:rsidRPr="00172DE5">
        <w:rPr>
          <w:rFonts w:ascii="XO Thames" w:eastAsia="Times New Roman" w:hAnsi="XO Thames" w:cs="Times New Roman"/>
          <w:b/>
          <w:lang w:eastAsia="ru-RU"/>
        </w:rPr>
        <w:t>«База отдыха «Республика Солнечная»</w:t>
      </w:r>
      <w:r w:rsidR="00E01755" w:rsidRPr="00B16884">
        <w:rPr>
          <w:rFonts w:ascii="XO Thames" w:eastAsia="Times New Roman" w:hAnsi="XO Thames" w:cs="Times New Roman"/>
          <w:b/>
          <w:lang w:eastAsia="ru-RU"/>
        </w:rPr>
        <w:t xml:space="preserve"> ГУФСИН России по Красноярскому краю</w:t>
      </w:r>
      <w:r w:rsidR="006C0762" w:rsidRPr="00B16884">
        <w:rPr>
          <w:rFonts w:ascii="XO Thames" w:eastAsia="Times New Roman" w:hAnsi="XO Thames" w:cs="Times New Roman"/>
          <w:lang w:eastAsia="ru-RU"/>
        </w:rPr>
        <w:t>)</w:t>
      </w:r>
      <w:r w:rsidRPr="00B16884">
        <w:rPr>
          <w:rFonts w:ascii="XO Thames" w:eastAsia="Times New Roman" w:hAnsi="XO Thames" w:cs="Times New Roman"/>
          <w:lang w:eastAsia="ru-RU"/>
        </w:rPr>
        <w:t>, выступающее от имени Российской Федерации, именуемое в дальнейшем «</w:t>
      </w:r>
      <w:r w:rsidRPr="00B16884">
        <w:rPr>
          <w:rFonts w:ascii="XO Thames" w:eastAsia="Times New Roman" w:hAnsi="XO Thames" w:cs="Times New Roman"/>
          <w:b/>
          <w:bCs/>
          <w:lang w:eastAsia="ru-RU"/>
        </w:rPr>
        <w:t>Государственный заказчик</w:t>
      </w:r>
      <w:r w:rsidRPr="00B16884">
        <w:rPr>
          <w:rFonts w:ascii="XO Thames" w:eastAsia="Times New Roman" w:hAnsi="XO Thames" w:cs="Times New Roman"/>
          <w:lang w:eastAsia="ru-RU"/>
        </w:rPr>
        <w:t xml:space="preserve">», в лице </w:t>
      </w:r>
      <w:proofErr w:type="spellStart"/>
      <w:r w:rsidR="00172DE5" w:rsidRPr="00172DE5">
        <w:rPr>
          <w:rFonts w:ascii="XO Thames" w:eastAsia="Times New Roman" w:hAnsi="XO Thames" w:cs="Times New Roman"/>
          <w:lang w:eastAsia="ru-RU"/>
        </w:rPr>
        <w:t>врио</w:t>
      </w:r>
      <w:proofErr w:type="spellEnd"/>
      <w:r w:rsidR="00172DE5" w:rsidRPr="00172DE5">
        <w:rPr>
          <w:rFonts w:ascii="XO Thames" w:eastAsia="Times New Roman" w:hAnsi="XO Thames" w:cs="Times New Roman"/>
          <w:lang w:eastAsia="ru-RU"/>
        </w:rPr>
        <w:t xml:space="preserve"> начальника </w:t>
      </w:r>
      <w:r w:rsidR="00352F27">
        <w:rPr>
          <w:rFonts w:ascii="XO Thames" w:eastAsia="Times New Roman" w:hAnsi="XO Thames" w:cs="Times New Roman"/>
          <w:lang w:eastAsia="ru-RU"/>
        </w:rPr>
        <w:t>Плохих Любовь Анатольевны, действующего на основании приказа ГУФСИН России по Красноярскому краю от 08.06.2026 № 97-к</w:t>
      </w:r>
      <w:r w:rsidRPr="00B16884">
        <w:rPr>
          <w:rFonts w:ascii="XO Thames" w:eastAsia="Times New Roman" w:hAnsi="XO Thames" w:cs="Times New Roman"/>
          <w:lang w:eastAsia="ru-RU"/>
        </w:rPr>
        <w:t>, с одной стороны, и</w:t>
      </w:r>
      <w:r w:rsidR="004E04CA" w:rsidRPr="00B16884">
        <w:rPr>
          <w:rFonts w:ascii="XO Thames" w:eastAsia="Times New Roman" w:hAnsi="XO Thames" w:cs="Times New Roman"/>
          <w:lang w:eastAsia="ru-RU"/>
        </w:rPr>
        <w:t xml:space="preserve"> ______________</w:t>
      </w:r>
      <w:r w:rsidR="006279B6" w:rsidRPr="00B16884">
        <w:rPr>
          <w:rFonts w:ascii="XO Thames" w:eastAsia="Times New Roman" w:hAnsi="XO Thames" w:cs="Times New Roman"/>
          <w:lang w:eastAsia="ru-RU"/>
        </w:rPr>
        <w:t>(сокращенное наи</w:t>
      </w:r>
      <w:r w:rsidR="00E63BE9" w:rsidRPr="00B16884">
        <w:rPr>
          <w:rFonts w:ascii="XO Thames" w:eastAsia="Times New Roman" w:hAnsi="XO Thames" w:cs="Times New Roman"/>
          <w:lang w:eastAsia="ru-RU"/>
        </w:rPr>
        <w:t>м</w:t>
      </w:r>
      <w:r w:rsidR="004E04CA" w:rsidRPr="00B16884">
        <w:rPr>
          <w:rFonts w:ascii="XO Thames" w:eastAsia="Times New Roman" w:hAnsi="XO Thames" w:cs="Times New Roman"/>
          <w:lang w:eastAsia="ru-RU"/>
        </w:rPr>
        <w:t>енование __________</w:t>
      </w:r>
      <w:r w:rsidR="00D433F5" w:rsidRPr="00B16884">
        <w:rPr>
          <w:rFonts w:ascii="XO Thames" w:eastAsia="Times New Roman" w:hAnsi="XO Thames" w:cs="Times New Roman"/>
          <w:lang w:eastAsia="ru-RU"/>
        </w:rPr>
        <w:t>)</w:t>
      </w:r>
      <w:r w:rsidRPr="00B16884">
        <w:rPr>
          <w:rFonts w:ascii="XO Thames" w:eastAsia="Times New Roman" w:hAnsi="XO Thames" w:cs="Times New Roman"/>
          <w:lang w:eastAsia="ru-RU"/>
        </w:rPr>
        <w:t>,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6279B6" w:rsidRPr="00B16884">
        <w:rPr>
          <w:rFonts w:ascii="XO Thames" w:eastAsia="Times New Roman" w:hAnsi="XO Thames" w:cs="Times New Roman"/>
          <w:lang w:eastAsia="ru-RU"/>
        </w:rPr>
        <w:t>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__________</w:t>
      </w:r>
      <w:r w:rsidRPr="00B16884">
        <w:rPr>
          <w:rFonts w:ascii="XO Thames" w:eastAsia="Times New Roman" w:hAnsi="XO Thames" w:cs="Times New Roman"/>
          <w:lang w:eastAsia="ru-RU"/>
        </w:rPr>
        <w:t>, с другой стороны, вместе именуемые «Стороны», руководствуясь:</w:t>
      </w:r>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152406">
        <w:rPr>
          <w:rFonts w:ascii="XO Thames" w:eastAsia="Times New Roman" w:hAnsi="XO Thames" w:cs="Times New Roman"/>
          <w:lang w:eastAsia="ru-RU"/>
        </w:rPr>
        <w:t xml:space="preserve">на поставку продуктов питания </w:t>
      </w:r>
      <w:r w:rsidR="00152406" w:rsidRPr="00152406">
        <w:rPr>
          <w:rFonts w:ascii="XO Thames" w:eastAsia="Times New Roman" w:hAnsi="XO Thames" w:cs="Times New Roman"/>
          <w:lang w:eastAsia="ru-RU"/>
        </w:rPr>
        <w:t>в</w:t>
      </w:r>
      <w:r w:rsidR="00C30777" w:rsidRPr="00152406">
        <w:rPr>
          <w:rFonts w:ascii="XO Thames" w:eastAsia="Times New Roman" w:hAnsi="XO Thames" w:cs="Times New Roman"/>
          <w:lang w:eastAsia="ru-RU"/>
        </w:rPr>
        <w:t xml:space="preserve"> </w:t>
      </w:r>
      <w:r w:rsidRPr="00152406">
        <w:rPr>
          <w:rFonts w:ascii="XO Thames" w:eastAsia="Times New Roman" w:hAnsi="XO Thames" w:cs="Times New Roman"/>
          <w:lang w:eastAsia="ru-RU"/>
        </w:rPr>
        <w:t>количестве</w:t>
      </w:r>
      <w:r w:rsidR="002D5386" w:rsidRPr="00152406">
        <w:rPr>
          <w:rFonts w:ascii="XO Thames" w:eastAsia="Times New Roman" w:hAnsi="XO Thames" w:cs="Times New Roman"/>
          <w:lang w:eastAsia="ru-RU"/>
        </w:rPr>
        <w:t xml:space="preserve">, </w:t>
      </w:r>
      <w:r w:rsidRPr="00152406">
        <w:rPr>
          <w:rFonts w:ascii="XO Thames" w:eastAsia="Times New Roman" w:hAnsi="XO Thames" w:cs="Times New Roman"/>
          <w:lang w:eastAsia="ru-RU"/>
        </w:rPr>
        <w:t>по цен</w:t>
      </w:r>
      <w:r w:rsidR="002D5386" w:rsidRPr="00152406">
        <w:rPr>
          <w:rFonts w:ascii="XO Thames" w:eastAsia="Times New Roman" w:hAnsi="XO Thames" w:cs="Times New Roman"/>
          <w:lang w:eastAsia="ru-RU"/>
        </w:rPr>
        <w:t xml:space="preserve">е </w:t>
      </w:r>
      <w:r w:rsidR="00F97B3A" w:rsidRPr="00152406">
        <w:rPr>
          <w:rFonts w:ascii="XO Thames" w:eastAsia="Times New Roman" w:hAnsi="XO Thames" w:cs="Times New Roman"/>
          <w:lang w:eastAsia="ru-RU"/>
        </w:rPr>
        <w:t xml:space="preserve">согласно спецификации на Товар (Приложение № 1) </w:t>
      </w:r>
      <w:r w:rsidR="002D5386" w:rsidRPr="00152406">
        <w:rPr>
          <w:rFonts w:ascii="XO Thames" w:eastAsia="Times New Roman" w:hAnsi="XO Thames" w:cs="Times New Roman"/>
          <w:lang w:eastAsia="ru-RU"/>
        </w:rPr>
        <w:t>и характеристикам</w:t>
      </w:r>
      <w:r w:rsidR="00D06FE3" w:rsidRPr="00152406">
        <w:rPr>
          <w:rFonts w:ascii="XO Thames" w:eastAsia="Times New Roman" w:hAnsi="XO Thames" w:cs="Times New Roman"/>
          <w:lang w:eastAsia="ru-RU"/>
        </w:rPr>
        <w:t xml:space="preserve">, </w:t>
      </w:r>
      <w:r w:rsidR="003875AF" w:rsidRPr="00152406">
        <w:rPr>
          <w:rFonts w:ascii="XO Thames" w:eastAsia="Times New Roman" w:hAnsi="XO Thames" w:cs="Times New Roman"/>
          <w:lang w:eastAsia="ru-RU"/>
        </w:rPr>
        <w:t>установленны</w:t>
      </w:r>
      <w:r w:rsidR="00F97B3A" w:rsidRPr="00152406">
        <w:rPr>
          <w:rFonts w:ascii="XO Thames" w:eastAsia="Times New Roman" w:hAnsi="XO Thames" w:cs="Times New Roman"/>
          <w:lang w:eastAsia="ru-RU"/>
        </w:rPr>
        <w:t xml:space="preserve">м в </w:t>
      </w:r>
      <w:r w:rsidR="00F97B3A" w:rsidRPr="00152406">
        <w:rPr>
          <w:rFonts w:ascii="XO Thames" w:hAnsi="XO Thames" w:cs="Times New Roman"/>
        </w:rPr>
        <w:t xml:space="preserve">Техническом задании </w:t>
      </w:r>
      <w:r w:rsidR="001E6B39" w:rsidRPr="00152406">
        <w:rPr>
          <w:rFonts w:ascii="XO Thames" w:hAnsi="XO Thames" w:cs="Times New Roman"/>
          <w:color w:val="000000" w:themeColor="text1"/>
        </w:rPr>
        <w:t>(</w:t>
      </w:r>
      <w:hyperlink w:anchor="P389" w:history="1">
        <w:r w:rsidR="001E6B39" w:rsidRPr="00152406">
          <w:rPr>
            <w:rFonts w:ascii="XO Thames" w:hAnsi="XO Thames" w:cs="Times New Roman"/>
            <w:color w:val="000000" w:themeColor="text1"/>
          </w:rPr>
          <w:t>Приложение № 2</w:t>
        </w:r>
      </w:hyperlink>
      <w:r w:rsidR="001E6B39" w:rsidRPr="00152406">
        <w:rPr>
          <w:rFonts w:ascii="XO Thames" w:hAnsi="XO Thames" w:cs="Times New Roman"/>
        </w:rPr>
        <w:t xml:space="preserve"> к настоящему</w:t>
      </w:r>
      <w:r w:rsidR="001E6B39" w:rsidRPr="00B16884">
        <w:rPr>
          <w:rFonts w:ascii="XO Thames" w:hAnsi="XO Thames" w:cs="Times New Roman"/>
        </w:rPr>
        <w:t xml:space="preserve"> Контракту</w:t>
      </w:r>
      <w:proofErr w:type="gramStart"/>
      <w:r w:rsidR="001E6B39" w:rsidRPr="00B16884">
        <w:rPr>
          <w:rFonts w:ascii="XO Thames" w:hAnsi="XO Thames" w:cs="Times New Roman"/>
        </w:rPr>
        <w:t>),</w:t>
      </w:r>
      <w:r w:rsidRPr="00B16884">
        <w:rPr>
          <w:rFonts w:ascii="XO Thames" w:eastAsia="Times New Roman" w:hAnsi="XO Thames" w:cs="Times New Roman"/>
          <w:lang w:eastAsia="ru-RU"/>
        </w:rPr>
        <w:t>а</w:t>
      </w:r>
      <w:proofErr w:type="gramEnd"/>
      <w:r w:rsidRPr="00B16884">
        <w:rPr>
          <w:rFonts w:ascii="XO Thames" w:eastAsia="Times New Roman" w:hAnsi="XO Thames" w:cs="Times New Roman"/>
          <w:lang w:eastAsia="ru-RU"/>
        </w:rPr>
        <w:t xml:space="preserve">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852537" w:rsidRPr="00B16884" w:rsidRDefault="00CD2A0C" w:rsidP="00852537">
      <w:pPr>
        <w:pStyle w:val="a7"/>
        <w:tabs>
          <w:tab w:val="left" w:pos="426"/>
          <w:tab w:val="left" w:pos="709"/>
        </w:tabs>
        <w:ind w:firstLine="567"/>
        <w:jc w:val="both"/>
        <w:rPr>
          <w:rFonts w:ascii="XO Thames" w:hAnsi="XO Thames" w:cs="Times New Roman"/>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3F7909" w:rsidRPr="003F7909">
        <w:rPr>
          <w:rFonts w:ascii="XO Thames" w:hAnsi="XO Thames" w:cs="Times New Roman"/>
        </w:rPr>
        <w:t xml:space="preserve">МО </w:t>
      </w:r>
      <w:proofErr w:type="spellStart"/>
      <w:r w:rsidR="003F7909" w:rsidRPr="003F7909">
        <w:rPr>
          <w:rFonts w:ascii="XO Thames" w:hAnsi="XO Thames" w:cs="Times New Roman"/>
        </w:rPr>
        <w:t>Сосново</w:t>
      </w:r>
      <w:r w:rsidR="003F7909">
        <w:rPr>
          <w:rFonts w:ascii="XO Thames" w:hAnsi="XO Thames" w:cs="Times New Roman"/>
        </w:rPr>
        <w:t>борский</w:t>
      </w:r>
      <w:proofErr w:type="spellEnd"/>
      <w:r w:rsidR="003F7909">
        <w:rPr>
          <w:rFonts w:ascii="XO Thames" w:hAnsi="XO Thames" w:cs="Times New Roman"/>
        </w:rPr>
        <w:t>, тер. Солнечная, пом.10</w:t>
      </w:r>
      <w:r w:rsidR="00CA75A8" w:rsidRPr="00B16884">
        <w:rPr>
          <w:rFonts w:ascii="XO Thames" w:hAnsi="XO Thames" w:cs="Times New Roman"/>
        </w:rPr>
        <w:t>.</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0"/>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Цена контракта</w:t>
      </w:r>
      <w:r w:rsidR="009970A4" w:rsidRPr="00B16884">
        <w:rPr>
          <w:rFonts w:ascii="XO Thames" w:eastAsia="Times New Roman" w:hAnsi="XO Thames" w:cs="Times New Roman"/>
          <w:lang w:eastAsia="ru-RU"/>
        </w:rPr>
        <w:t xml:space="preserve"> </w:t>
      </w:r>
      <w:r w:rsidR="00C36FB9" w:rsidRPr="00B16884">
        <w:rPr>
          <w:rFonts w:ascii="XO Thames" w:eastAsia="Times New Roman" w:hAnsi="XO Thames" w:cs="Times New Roman"/>
          <w:color w:val="FF0000"/>
          <w:lang w:eastAsia="ru-RU"/>
        </w:rPr>
        <w:t>определена по ито</w:t>
      </w:r>
      <w:r w:rsidR="006B68B1" w:rsidRPr="00B16884">
        <w:rPr>
          <w:rFonts w:ascii="XO Thames" w:eastAsia="Times New Roman" w:hAnsi="XO Thames" w:cs="Times New Roman"/>
          <w:color w:val="FF0000"/>
          <w:lang w:eastAsia="ru-RU"/>
        </w:rPr>
        <w:t xml:space="preserve">гам закупочной сессии на едином </w:t>
      </w:r>
      <w:proofErr w:type="spellStart"/>
      <w:r w:rsidR="006B68B1" w:rsidRPr="00B16884">
        <w:rPr>
          <w:rFonts w:ascii="XO Thames" w:eastAsia="Times New Roman" w:hAnsi="XO Thames" w:cs="Times New Roman"/>
          <w:color w:val="FF0000"/>
          <w:lang w:eastAsia="ru-RU"/>
        </w:rPr>
        <w:t>агрегаторе</w:t>
      </w:r>
      <w:proofErr w:type="spellEnd"/>
      <w:r w:rsidR="006B68B1" w:rsidRPr="00B16884">
        <w:rPr>
          <w:rFonts w:ascii="XO Thames" w:eastAsia="Times New Roman" w:hAnsi="XO Thames" w:cs="Times New Roman"/>
          <w:color w:val="FF0000"/>
          <w:lang w:eastAsia="ru-RU"/>
        </w:rPr>
        <w:t xml:space="preserve"> «Березка» </w:t>
      </w:r>
      <w:r w:rsidR="006B68B1" w:rsidRPr="00B16884">
        <w:rPr>
          <w:rFonts w:ascii="XO Thames" w:eastAsia="Times New Roman" w:hAnsi="XO Thames" w:cs="Times New Roman"/>
          <w:lang w:eastAsia="ru-RU"/>
        </w:rPr>
        <w:t xml:space="preserve">и </w:t>
      </w:r>
      <w:r w:rsidRPr="00B16884">
        <w:rPr>
          <w:rFonts w:ascii="XO Thames" w:eastAsia="Times New Roman" w:hAnsi="XO Thames" w:cs="Times New Roman"/>
          <w:lang w:eastAsia="ru-RU"/>
        </w:rPr>
        <w:t>составляет </w:t>
      </w:r>
      <w:r w:rsidR="004E04CA" w:rsidRPr="00B16884">
        <w:rPr>
          <w:rFonts w:ascii="XO Thames" w:eastAsia="Times New Roman" w:hAnsi="XO Thames" w:cs="Times New Roman"/>
          <w:b/>
          <w:bCs/>
          <w:shd w:val="clear" w:color="auto" w:fill="FFFFFF"/>
          <w:lang w:eastAsia="ru-RU"/>
        </w:rPr>
        <w:t>________</w:t>
      </w:r>
      <w:r w:rsidRPr="00B16884">
        <w:rPr>
          <w:rFonts w:ascii="XO Thames" w:eastAsia="Times New Roman" w:hAnsi="XO Thames" w:cs="Times New Roman"/>
          <w:lang w:eastAsia="ru-RU"/>
        </w:rPr>
        <w:t>(</w:t>
      </w:r>
      <w:r w:rsidR="004E04CA" w:rsidRPr="00B16884">
        <w:rPr>
          <w:rFonts w:ascii="XO Thames" w:eastAsia="Times New Roman" w:hAnsi="XO Thames" w:cs="Times New Roman"/>
          <w:b/>
          <w:shd w:val="clear" w:color="auto" w:fill="FFFFFF"/>
          <w:lang w:eastAsia="ru-RU"/>
        </w:rPr>
        <w:t>__________</w:t>
      </w:r>
      <w:r w:rsidR="00B41EC5"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bCs/>
          <w:lang w:eastAsia="ru-RU"/>
        </w:rPr>
        <w:t>______</w:t>
      </w:r>
      <w:r w:rsidR="00B41EC5" w:rsidRPr="00B16884">
        <w:rPr>
          <w:rFonts w:ascii="XO Thames" w:eastAsia="Times New Roman" w:hAnsi="XO Thames" w:cs="Times New Roman"/>
          <w:lang w:eastAsia="ru-RU"/>
        </w:rPr>
        <w:t xml:space="preserve"> копеек,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F46433" w:rsidRPr="00B16884">
        <w:rPr>
          <w:rFonts w:ascii="XO Thames" w:eastAsia="Times New Roman" w:hAnsi="XO Thames" w:cs="Times New Roman"/>
          <w:b/>
          <w:bCs/>
          <w:lang w:eastAsia="ru-RU"/>
        </w:rPr>
        <w:t>___</w:t>
      </w:r>
      <w:r w:rsidRPr="00B16884">
        <w:rPr>
          <w:rFonts w:ascii="XO Thames" w:eastAsia="Times New Roman" w:hAnsi="XO Thames" w:cs="Times New Roman"/>
          <w:b/>
          <w:bCs/>
          <w:lang w:eastAsia="ru-RU"/>
        </w:rPr>
        <w:t>%</w:t>
      </w:r>
      <w:r w:rsidR="003F6EC0" w:rsidRPr="00B16884">
        <w:rPr>
          <w:rFonts w:ascii="XO Thames" w:eastAsia="Times New Roman" w:hAnsi="XO Thames" w:cs="Times New Roman"/>
          <w:b/>
          <w:bCs/>
          <w:lang w:eastAsia="ru-RU"/>
        </w:rPr>
        <w:t xml:space="preserve"> (при необходимости)</w:t>
      </w:r>
      <w:r w:rsidR="00D433F5" w:rsidRPr="00B16884">
        <w:rPr>
          <w:rFonts w:ascii="XO Thames" w:eastAsia="Times New Roman" w:hAnsi="XO Thames" w:cs="Times New Roman"/>
          <w:lang w:eastAsia="ru-RU"/>
        </w:rPr>
        <w:t>, что составляет</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 xml:space="preserve"> (</w:t>
      </w:r>
      <w:r w:rsidR="004E04CA" w:rsidRPr="00B16884">
        <w:rPr>
          <w:rFonts w:ascii="XO Thames" w:eastAsia="Times New Roman" w:hAnsi="XO Thames" w:cs="Times New Roman"/>
          <w:b/>
          <w:lang w:eastAsia="ru-RU"/>
        </w:rPr>
        <w:t>__________</w:t>
      </w:r>
      <w:r w:rsidR="00B169CE"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копеек.</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proofErr w:type="gramStart"/>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roofErr w:type="gramEnd"/>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4" w:name="sub_3207"/>
      <w:bookmarkEnd w:id="3"/>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w:t>
      </w:r>
      <w:r w:rsidR="00250DF0" w:rsidRPr="00B16884">
        <w:rPr>
          <w:rFonts w:ascii="XO Thames" w:eastAsia="Times New Roman" w:hAnsi="XO Thames" w:cs="Times New Roman"/>
          <w:kern w:val="22"/>
          <w:lang w:eastAsia="ru-RU"/>
        </w:rPr>
        <w:lastRenderedPageBreak/>
        <w:t xml:space="preserve">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xml:space="preserve">3.6. </w:t>
      </w:r>
      <w:bookmarkEnd w:id="4"/>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81796E" w:rsidRDefault="0081796E" w:rsidP="0081796E">
      <w:pPr>
        <w:spacing w:after="0" w:line="240" w:lineRule="auto"/>
        <w:ind w:firstLine="705"/>
        <w:jc w:val="both"/>
        <w:textAlignment w:val="baseline"/>
        <w:rPr>
          <w:rFonts w:ascii="XO Thames" w:eastAsia="Times New Roman" w:hAnsi="XO Thames" w:cs="Times New Roman"/>
          <w:lang w:eastAsia="ru-RU"/>
        </w:rPr>
      </w:pPr>
      <w:r w:rsidRPr="00C5174D">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Федеральное казенное учреждение «База отдыха «Республика Солнечная» Главного управления Федеральной службы исполнения наказаний по Красноярскому краю», адрес 662523, Российская Федерация, Красноярский край, муниципальный округ </w:t>
      </w:r>
      <w:proofErr w:type="spellStart"/>
      <w:r w:rsidRPr="00C5174D">
        <w:rPr>
          <w:rFonts w:ascii="XO Thames" w:eastAsia="Times New Roman" w:hAnsi="XO Thames" w:cs="Times New Roman"/>
          <w:lang w:eastAsia="ru-RU"/>
        </w:rPr>
        <w:t>Сосновоборский</w:t>
      </w:r>
      <w:proofErr w:type="spellEnd"/>
      <w:r w:rsidRPr="00C5174D">
        <w:rPr>
          <w:rFonts w:ascii="XO Thames" w:eastAsia="Times New Roman" w:hAnsi="XO Thames" w:cs="Times New Roman"/>
          <w:lang w:eastAsia="ru-RU"/>
        </w:rPr>
        <w:t>, территория Солнечная, здание 10, ИНН 2404023494, КПП 240401001.</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4.1. Пост</w:t>
      </w:r>
      <w:r w:rsidR="00365D4B" w:rsidRPr="00B16884">
        <w:rPr>
          <w:rFonts w:ascii="XO Thames" w:eastAsia="Times New Roman" w:hAnsi="XO Thames" w:cs="Times New Roman"/>
          <w:lang w:eastAsia="ru-RU"/>
        </w:rPr>
        <w:t xml:space="preserve">авка Товара осуществляется </w:t>
      </w:r>
      <w:r w:rsidR="00F86913" w:rsidRPr="00B16884">
        <w:rPr>
          <w:rFonts w:ascii="XO Thames" w:eastAsia="Times New Roman" w:hAnsi="XO Thames" w:cs="Times New Roman"/>
          <w:lang w:eastAsia="ru-RU"/>
        </w:rPr>
        <w:t>одним этапом в течение</w:t>
      </w:r>
      <w:r w:rsidR="00833C9A" w:rsidRPr="00B16884">
        <w:rPr>
          <w:rFonts w:ascii="XO Thames" w:eastAsia="Times New Roman" w:hAnsi="XO Thames" w:cs="Times New Roman"/>
          <w:lang w:eastAsia="ru-RU"/>
        </w:rPr>
        <w:t xml:space="preserve"> </w:t>
      </w:r>
      <w:r w:rsidR="0081796E" w:rsidRPr="0081796E">
        <w:rPr>
          <w:rFonts w:ascii="XO Thames" w:eastAsia="Times New Roman" w:hAnsi="XO Thames" w:cs="Times New Roman"/>
          <w:lang w:eastAsia="ru-RU"/>
        </w:rPr>
        <w:t>2</w:t>
      </w:r>
      <w:r w:rsidR="00332DF8" w:rsidRPr="00B16884">
        <w:rPr>
          <w:rFonts w:ascii="XO Thames" w:eastAsia="Times New Roman" w:hAnsi="XO Thames" w:cs="Times New Roman"/>
          <w:lang w:eastAsia="ru-RU"/>
        </w:rPr>
        <w:t xml:space="preserve"> </w:t>
      </w:r>
      <w:r w:rsidR="003F7909">
        <w:rPr>
          <w:rFonts w:ascii="XO Thames" w:eastAsia="Times New Roman" w:hAnsi="XO Thames" w:cs="Times New Roman"/>
          <w:lang w:eastAsia="ru-RU"/>
        </w:rPr>
        <w:t>(</w:t>
      </w:r>
      <w:r w:rsidR="0081796E">
        <w:rPr>
          <w:rFonts w:ascii="XO Thames" w:eastAsia="Times New Roman" w:hAnsi="XO Thames" w:cs="Times New Roman"/>
          <w:lang w:eastAsia="ru-RU"/>
        </w:rPr>
        <w:t>двух</w:t>
      </w:r>
      <w:r w:rsidR="00F86913" w:rsidRPr="00B16884">
        <w:rPr>
          <w:rFonts w:ascii="XO Thames" w:eastAsia="Times New Roman" w:hAnsi="XO Thames" w:cs="Times New Roman"/>
          <w:lang w:eastAsia="ru-RU"/>
        </w:rPr>
        <w:t xml:space="preserve">) рабочих </w:t>
      </w:r>
      <w:r w:rsidR="00D06FE3" w:rsidRPr="00B16884">
        <w:rPr>
          <w:rFonts w:ascii="XO Thames" w:eastAsia="Times New Roman" w:hAnsi="XO Thames" w:cs="Times New Roman"/>
          <w:lang w:eastAsia="ru-RU"/>
        </w:rPr>
        <w:t xml:space="preserve">дней </w:t>
      </w:r>
      <w:r w:rsidRPr="00B16884">
        <w:rPr>
          <w:rFonts w:ascii="XO Thames" w:eastAsia="Times New Roman" w:hAnsi="XO Thames" w:cs="Times New Roman"/>
          <w:lang w:eastAsia="ru-RU"/>
        </w:rPr>
        <w:t xml:space="preserve">с момента </w:t>
      </w:r>
      <w:r w:rsidR="00D06FE3" w:rsidRPr="00B16884">
        <w:rPr>
          <w:rFonts w:ascii="XO Thames" w:eastAsia="Times New Roman" w:hAnsi="XO Thames" w:cs="Times New Roman"/>
          <w:lang w:eastAsia="ru-RU"/>
        </w:rPr>
        <w:t>подписания</w:t>
      </w:r>
      <w:r w:rsidRPr="00B16884">
        <w:rPr>
          <w:rFonts w:ascii="XO Thames" w:eastAsia="Times New Roman" w:hAnsi="XO Thames" w:cs="Times New Roman"/>
          <w:lang w:eastAsia="ru-RU"/>
        </w:rPr>
        <w:t xml:space="preserve"> Государственного контракта, силами и за счет средств Поставщика до склада Государственного заказчика, расположенного по адресу: </w:t>
      </w:r>
      <w:r w:rsidR="00896274" w:rsidRPr="00B16884">
        <w:rPr>
          <w:rFonts w:ascii="XO Thames" w:eastAsia="Times New Roman" w:hAnsi="XO Thames" w:cs="Times New Roman"/>
          <w:lang w:eastAsia="ru-RU"/>
        </w:rPr>
        <w:t xml:space="preserve">г. Красноярск, </w:t>
      </w:r>
      <w:r w:rsidR="003F7909" w:rsidRPr="003F7909">
        <w:rPr>
          <w:rFonts w:ascii="XO Thames" w:eastAsia="Times New Roman" w:hAnsi="XO Thames" w:cs="Times New Roman"/>
          <w:lang w:eastAsia="ru-RU"/>
        </w:rPr>
        <w:t xml:space="preserve">МО </w:t>
      </w:r>
      <w:proofErr w:type="spellStart"/>
      <w:r w:rsidR="003F7909" w:rsidRPr="003F7909">
        <w:rPr>
          <w:rFonts w:ascii="XO Thames" w:eastAsia="Times New Roman" w:hAnsi="XO Thames" w:cs="Times New Roman"/>
          <w:lang w:eastAsia="ru-RU"/>
        </w:rPr>
        <w:t>Сосновоборский</w:t>
      </w:r>
      <w:proofErr w:type="spellEnd"/>
      <w:r w:rsidR="003F7909" w:rsidRPr="003F7909">
        <w:rPr>
          <w:rFonts w:ascii="XO Thames" w:eastAsia="Times New Roman" w:hAnsi="XO Thames" w:cs="Times New Roman"/>
          <w:lang w:eastAsia="ru-RU"/>
        </w:rPr>
        <w:t>, тер. Солнечная, пом.10.</w:t>
      </w:r>
    </w:p>
    <w:p w:rsidR="00CA75A8" w:rsidRPr="00B16884" w:rsidRDefault="00CD2A0C" w:rsidP="00CA75A8">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5. Качество </w:t>
      </w:r>
      <w:proofErr w:type="gramStart"/>
      <w:r w:rsidRPr="00B16884">
        <w:rPr>
          <w:rFonts w:ascii="XO Thames" w:eastAsia="Times New Roman" w:hAnsi="XO Thames" w:cs="Times New Roman"/>
          <w:b/>
          <w:bCs/>
          <w:lang w:eastAsia="ru-RU"/>
        </w:rPr>
        <w:t>и  безопасность</w:t>
      </w:r>
      <w:proofErr w:type="gramEnd"/>
      <w:r w:rsidRPr="00B16884">
        <w:rPr>
          <w:rFonts w:ascii="XO Thames" w:eastAsia="Times New Roman" w:hAnsi="XO Thames" w:cs="Times New Roman"/>
          <w:b/>
          <w:bCs/>
          <w:lang w:eastAsia="ru-RU"/>
        </w:rPr>
        <w:t>,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81796E"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6.1. </w:t>
      </w:r>
      <w:r w:rsidRPr="0081796E">
        <w:rPr>
          <w:rFonts w:ascii="XO Thames" w:eastAsia="Times New Roman" w:hAnsi="XO Thames" w:cs="Times New Roman"/>
          <w:lang w:eastAsia="ru-RU"/>
        </w:rPr>
        <w:t>Ср</w:t>
      </w:r>
      <w:r w:rsidR="00896274" w:rsidRPr="0081796E">
        <w:rPr>
          <w:rFonts w:ascii="XO Thames" w:eastAsia="Times New Roman" w:hAnsi="XO Thames" w:cs="Times New Roman"/>
          <w:lang w:eastAsia="ru-RU"/>
        </w:rPr>
        <w:t xml:space="preserve">ок </w:t>
      </w:r>
      <w:r w:rsidR="0081796E" w:rsidRPr="0081796E">
        <w:rPr>
          <w:rFonts w:ascii="XO Thames" w:eastAsia="Times New Roman" w:hAnsi="XO Thames" w:cs="Times New Roman"/>
          <w:lang w:eastAsia="ru-RU"/>
        </w:rPr>
        <w:t>годности в соответствии с приложением 2</w:t>
      </w:r>
      <w:r w:rsidRPr="0081796E">
        <w:rPr>
          <w:rFonts w:ascii="XO Thames" w:eastAsia="Times New Roman" w:hAnsi="XO Thames" w:cs="Times New Roman"/>
          <w:lang w:eastAsia="ru-RU"/>
        </w:rPr>
        <w:t> </w:t>
      </w:r>
    </w:p>
    <w:p w:rsidR="00CD2A0C" w:rsidRPr="0081796E" w:rsidRDefault="00CD2A0C" w:rsidP="00CD2A0C">
      <w:pPr>
        <w:spacing w:after="0" w:line="240" w:lineRule="auto"/>
        <w:ind w:firstLine="555"/>
        <w:jc w:val="both"/>
        <w:textAlignment w:val="baseline"/>
        <w:rPr>
          <w:rFonts w:ascii="XO Thames" w:eastAsia="Times New Roman" w:hAnsi="XO Thames" w:cs="Times New Roman"/>
          <w:lang w:eastAsia="ru-RU"/>
        </w:rPr>
      </w:pPr>
      <w:r w:rsidRPr="0081796E">
        <w:rPr>
          <w:rFonts w:ascii="XO Thames" w:eastAsia="Times New Roman" w:hAnsi="XO Thames" w:cs="Times New Roman"/>
          <w:lang w:eastAsia="ru-RU"/>
        </w:rPr>
        <w:t>6.2.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81796E" w:rsidRDefault="00CD2A0C" w:rsidP="00CD2A0C">
      <w:pPr>
        <w:spacing w:after="0" w:line="240" w:lineRule="auto"/>
        <w:ind w:firstLine="555"/>
        <w:jc w:val="both"/>
        <w:textAlignment w:val="baseline"/>
        <w:rPr>
          <w:rFonts w:ascii="XO Thames" w:eastAsia="Times New Roman" w:hAnsi="XO Thames" w:cs="Times New Roman"/>
          <w:lang w:eastAsia="ru-RU"/>
        </w:rPr>
      </w:pPr>
      <w:r w:rsidRPr="0081796E">
        <w:rPr>
          <w:rFonts w:ascii="XO Thames" w:eastAsia="Times New Roman" w:hAnsi="XO Thames" w:cs="Times New Roman"/>
          <w:lang w:eastAsia="ru-RU"/>
        </w:rPr>
        <w:t xml:space="preserve">6.3. Срок замены некачественного товара составляет не более </w:t>
      </w:r>
      <w:r w:rsidR="003F7909" w:rsidRPr="0081796E">
        <w:rPr>
          <w:rFonts w:ascii="XO Thames" w:eastAsia="Times New Roman" w:hAnsi="XO Thames" w:cs="Times New Roman"/>
          <w:lang w:eastAsia="ru-RU"/>
        </w:rPr>
        <w:t>3</w:t>
      </w:r>
      <w:r w:rsidR="009D31DC" w:rsidRPr="0081796E">
        <w:rPr>
          <w:rFonts w:ascii="XO Thames" w:eastAsia="Times New Roman" w:hAnsi="XO Thames" w:cs="Times New Roman"/>
          <w:lang w:eastAsia="ru-RU"/>
        </w:rPr>
        <w:t xml:space="preserve"> </w:t>
      </w:r>
      <w:r w:rsidRPr="0081796E">
        <w:rPr>
          <w:rFonts w:ascii="XO Thames" w:eastAsia="Times New Roman" w:hAnsi="XO Thames" w:cs="Times New Roman"/>
          <w:lang w:eastAsia="ru-RU"/>
        </w:rPr>
        <w:t>(</w:t>
      </w:r>
      <w:r w:rsidR="003F7909" w:rsidRPr="0081796E">
        <w:rPr>
          <w:rFonts w:ascii="XO Thames" w:eastAsia="Times New Roman" w:hAnsi="XO Thames" w:cs="Times New Roman"/>
          <w:lang w:eastAsia="ru-RU"/>
        </w:rPr>
        <w:t>трех</w:t>
      </w:r>
      <w:r w:rsidRPr="0081796E">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81796E">
        <w:rPr>
          <w:rFonts w:ascii="XO Thames" w:eastAsia="Times New Roman" w:hAnsi="XO Thames" w:cs="Times New Roman"/>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81796E">
        <w:rPr>
          <w:rFonts w:ascii="XO Thames" w:eastAsia="Times New Roman" w:hAnsi="XO Thames" w:cs="Times New Roman"/>
          <w:lang w:eastAsia="ru-RU"/>
        </w:rPr>
        <w:t xml:space="preserve">6.4. Все расходы, связанные с </w:t>
      </w:r>
      <w:r w:rsidR="00CD2A0C" w:rsidRPr="0081796E">
        <w:rPr>
          <w:rFonts w:ascii="XO Thames" w:eastAsia="Times New Roman" w:hAnsi="XO Thames" w:cs="Times New Roman"/>
          <w:lang w:eastAsia="ru-RU"/>
        </w:rPr>
        <w:t>заменой товара ненадлежащего</w:t>
      </w:r>
      <w:r w:rsidR="00CD2A0C" w:rsidRPr="00B16884">
        <w:rPr>
          <w:rFonts w:ascii="XO Thames" w:eastAsia="Times New Roman" w:hAnsi="XO Thames" w:cs="Times New Roman"/>
          <w:lang w:eastAsia="ru-RU"/>
        </w:rPr>
        <w:t xml:space="preserve">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w:t>
      </w:r>
      <w:r w:rsidR="00531A05" w:rsidRPr="00B16884">
        <w:rPr>
          <w:rFonts w:ascii="XO Thames" w:eastAsia="Times New Roman" w:hAnsi="XO Thames" w:cs="Times New Roman"/>
          <w:lang w:eastAsia="ru-RU"/>
        </w:rPr>
        <w:lastRenderedPageBreak/>
        <w:t xml:space="preserve">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 xml:space="preserve">ельств передать другой Стороне сертификат торгово-промышленной палаты или </w:t>
      </w:r>
      <w:proofErr w:type="gramStart"/>
      <w:r w:rsidRPr="00B16884">
        <w:rPr>
          <w:rFonts w:ascii="XO Thames" w:eastAsia="Times New Roman" w:hAnsi="XO Thames" w:cs="Times New Roman"/>
          <w:lang w:eastAsia="ru-RU"/>
        </w:rPr>
        <w:t>иного компетентного органа</w:t>
      </w:r>
      <w:proofErr w:type="gramEnd"/>
      <w:r w:rsidRPr="00B16884">
        <w:rPr>
          <w:rFonts w:ascii="XO Thames" w:eastAsia="Times New Roman" w:hAnsi="XO Thames" w:cs="Times New Roman"/>
          <w:lang w:eastAsia="ru-RU"/>
        </w:rPr>
        <w:t xml:space="preserve">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w:t>
      </w:r>
      <w:r w:rsidRPr="00B16884">
        <w:rPr>
          <w:rFonts w:ascii="XO Thames" w:eastAsia="Times New Roman" w:hAnsi="XO Thames" w:cs="Times New Roman"/>
        </w:rPr>
        <w:lastRenderedPageBreak/>
        <w:t xml:space="preserve">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Pr="00B16884"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w:t>
      </w:r>
      <w:r w:rsidR="0081796E">
        <w:rPr>
          <w:rFonts w:ascii="XO Thames" w:eastAsia="Times New Roman" w:hAnsi="XO Thames" w:cs="Times New Roman"/>
        </w:rPr>
        <w:t>0</w:t>
      </w:r>
      <w:r w:rsidR="005844BC" w:rsidRPr="00B16884">
        <w:rPr>
          <w:rFonts w:ascii="XO Thames" w:eastAsia="Times New Roman" w:hAnsi="XO Thames" w:cs="Times New Roman"/>
        </w:rPr>
        <w:t xml:space="preserve">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16884"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5A17AE">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233F8A" w:rsidRPr="00233F8A" w:rsidTr="005A17AE">
        <w:tc>
          <w:tcPr>
            <w:tcW w:w="4966"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 xml:space="preserve">ФКУ </w:t>
            </w:r>
            <w:r w:rsidR="00172DE5" w:rsidRPr="00172DE5">
              <w:rPr>
                <w:rFonts w:ascii="XO Thames" w:eastAsia="Calibri" w:hAnsi="XO Thames" w:cs="Times New Roman"/>
                <w:b/>
                <w:sz w:val="21"/>
                <w:szCs w:val="21"/>
                <w:lang w:eastAsia="ru-RU"/>
              </w:rPr>
              <w:t>«База отдыха «Республика Солнечная»</w:t>
            </w:r>
            <w:r w:rsidR="00172DE5">
              <w:rPr>
                <w:rFonts w:ascii="XO Thames" w:eastAsia="Calibri" w:hAnsi="XO Thames" w:cs="Times New Roman"/>
                <w:b/>
                <w:sz w:val="21"/>
                <w:szCs w:val="21"/>
                <w:lang w:eastAsia="ru-RU"/>
              </w:rPr>
              <w:t xml:space="preserve"> ГУФСИН </w:t>
            </w:r>
            <w:r w:rsidRPr="00233F8A">
              <w:rPr>
                <w:rFonts w:ascii="XO Thames" w:eastAsia="Calibri" w:hAnsi="XO Thames" w:cs="Times New Roman"/>
                <w:b/>
                <w:sz w:val="21"/>
                <w:szCs w:val="21"/>
                <w:lang w:eastAsia="ru-RU"/>
              </w:rPr>
              <w:t xml:space="preserve">России </w:t>
            </w:r>
          </w:p>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 Красноярскому краю</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Юридический и почтовый адрес:</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662523, Российская Федерация, Красноярский край, муниципальный округ </w:t>
            </w:r>
            <w:proofErr w:type="spellStart"/>
            <w:r w:rsidRPr="00172DE5">
              <w:rPr>
                <w:rFonts w:ascii="XO Thames" w:eastAsia="Calibri" w:hAnsi="XO Thames" w:cs="Times New Roman"/>
                <w:sz w:val="21"/>
                <w:szCs w:val="21"/>
                <w:lang w:eastAsia="ru-RU"/>
              </w:rPr>
              <w:t>Сосновоборский</w:t>
            </w:r>
            <w:proofErr w:type="spellEnd"/>
            <w:r w:rsidRPr="00172DE5">
              <w:rPr>
                <w:rFonts w:ascii="XO Thames" w:eastAsia="Calibri" w:hAnsi="XO Thames" w:cs="Times New Roman"/>
                <w:sz w:val="21"/>
                <w:szCs w:val="21"/>
                <w:lang w:eastAsia="ru-RU"/>
              </w:rPr>
              <w:t>, территория Солнечная, здание 10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ИНН 2404023494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КПП 240401001</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ОКТМО 04505000108</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ОГРН 1262400007869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ОКПО 83072190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Дата постановки на учет в налоговом органе</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04.05.2026 г.</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л/с 03191БF5D90 (ФКУ «База отдыха «Республика Солнечная» ГУФСИН России по Красноярскому краю») за счет средств Федерального бюджета</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ОКЦ №1 </w:t>
            </w:r>
            <w:proofErr w:type="spellStart"/>
            <w:r w:rsidRPr="00172DE5">
              <w:rPr>
                <w:rFonts w:ascii="XO Thames" w:eastAsia="Calibri" w:hAnsi="XO Thames" w:cs="Times New Roman"/>
                <w:sz w:val="21"/>
                <w:szCs w:val="21"/>
                <w:lang w:eastAsia="ru-RU"/>
              </w:rPr>
              <w:t>СибГУ</w:t>
            </w:r>
            <w:proofErr w:type="spellEnd"/>
            <w:r w:rsidRPr="00172DE5">
              <w:rPr>
                <w:rFonts w:ascii="XO Thames" w:eastAsia="Calibri" w:hAnsi="XO Thames" w:cs="Times New Roman"/>
                <w:sz w:val="21"/>
                <w:szCs w:val="21"/>
                <w:lang w:eastAsia="ru-RU"/>
              </w:rPr>
              <w:t xml:space="preserve"> Банка России//УФК по Новосибирской области г. Новосибирск</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р/с 03211643000000015107</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к/с 40102810445370000043</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БИК 015004950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телефон: (391)249-09-25</w:t>
            </w:r>
          </w:p>
          <w:p w:rsidR="00233F8A"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172DE5">
              <w:rPr>
                <w:rFonts w:ascii="XO Thames" w:eastAsia="Calibri" w:hAnsi="XO Thames" w:cs="Times New Roman"/>
                <w:sz w:val="21"/>
                <w:szCs w:val="21"/>
                <w:lang w:val="en-US" w:eastAsia="ru-RU"/>
              </w:rPr>
              <w:t>e-mail: baza_sol@24.fsin.gov.ru</w:t>
            </w:r>
          </w:p>
          <w:p w:rsidR="00233F8A" w:rsidRPr="00233F8A" w:rsidRDefault="00F0789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roofErr w:type="spellStart"/>
            <w:r>
              <w:rPr>
                <w:rFonts w:ascii="XO Thames" w:eastAsia="Calibri" w:hAnsi="XO Thames" w:cs="Times New Roman"/>
                <w:sz w:val="21"/>
                <w:szCs w:val="21"/>
                <w:lang w:eastAsia="ru-RU"/>
              </w:rPr>
              <w:t>Врио</w:t>
            </w:r>
            <w:proofErr w:type="spellEnd"/>
            <w:r>
              <w:rPr>
                <w:rFonts w:ascii="XO Thames" w:eastAsia="Calibri" w:hAnsi="XO Thames" w:cs="Times New Roman"/>
                <w:sz w:val="21"/>
                <w:szCs w:val="21"/>
                <w:lang w:eastAsia="ru-RU"/>
              </w:rPr>
              <w:t xml:space="preserve"> н</w:t>
            </w:r>
            <w:r w:rsidR="00233F8A" w:rsidRPr="00233F8A">
              <w:rPr>
                <w:rFonts w:ascii="XO Thames" w:eastAsia="Calibri" w:hAnsi="XO Thames" w:cs="Times New Roman"/>
                <w:sz w:val="21"/>
                <w:szCs w:val="21"/>
                <w:lang w:eastAsia="ru-RU"/>
              </w:rPr>
              <w:t>ачальник</w:t>
            </w:r>
            <w:r>
              <w:rPr>
                <w:rFonts w:ascii="XO Thames" w:eastAsia="Calibri" w:hAnsi="XO Thames" w:cs="Times New Roman"/>
                <w:sz w:val="21"/>
                <w:szCs w:val="21"/>
                <w:lang w:eastAsia="ru-RU"/>
              </w:rPr>
              <w:t>а</w:t>
            </w:r>
            <w:r w:rsidR="00233F8A" w:rsidRPr="00233F8A">
              <w:rPr>
                <w:rFonts w:ascii="XO Thames" w:eastAsia="Calibri" w:hAnsi="XO Thames" w:cs="Times New Roman"/>
                <w:sz w:val="21"/>
                <w:szCs w:val="21"/>
                <w:lang w:val="en-US" w:eastAsia="ru-RU"/>
              </w:rPr>
              <w:t>:</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_____________________</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ОГРН</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Банк: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БИК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Тел: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233F8A">
              <w:rPr>
                <w:rFonts w:ascii="XO Thames" w:eastAsia="Calibri" w:hAnsi="XO Thames" w:cs="Times New Roman"/>
                <w:sz w:val="21"/>
                <w:szCs w:val="21"/>
                <w:lang w:val="en-US" w:eastAsia="ru-RU"/>
              </w:rPr>
              <w:t>Email</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w:t>
            </w:r>
          </w:p>
        </w:tc>
      </w:tr>
      <w:tr w:rsidR="00233F8A" w:rsidRPr="00233F8A" w:rsidTr="005A17AE">
        <w:tc>
          <w:tcPr>
            <w:tcW w:w="4966"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__________________ / </w:t>
            </w:r>
            <w:r w:rsidR="00F0789A">
              <w:rPr>
                <w:rFonts w:ascii="XO Thames" w:eastAsia="Calibri" w:hAnsi="XO Thames" w:cs="Times New Roman"/>
                <w:sz w:val="21"/>
                <w:szCs w:val="21"/>
                <w:lang w:eastAsia="ru-RU"/>
              </w:rPr>
              <w:t>М.М, Демина</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c>
          <w:tcPr>
            <w:tcW w:w="4919"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 / _____________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227FEC" w:rsidRPr="00B16884"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576BFD" w:rsidRPr="00B16884">
        <w:rPr>
          <w:rFonts w:ascii="XO Thames" w:eastAsia="Times New Roman" w:hAnsi="XO Thames" w:cs="Times New Roman"/>
          <w:lang w:eastAsia="ru-RU"/>
        </w:rPr>
        <w:t>____________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w:t>
      </w:r>
      <w:r w:rsidR="00E01755" w:rsidRPr="00B16884">
        <w:rPr>
          <w:rFonts w:ascii="XO Thames" w:eastAsia="Times New Roman" w:hAnsi="XO Thames" w:cs="Times New Roman"/>
          <w:lang w:eastAsia="ru-RU"/>
        </w:rPr>
        <w:t>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1020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
        <w:gridCol w:w="4294"/>
        <w:gridCol w:w="804"/>
        <w:gridCol w:w="780"/>
        <w:gridCol w:w="1213"/>
        <w:gridCol w:w="1177"/>
        <w:gridCol w:w="1560"/>
      </w:tblGrid>
      <w:tr w:rsidR="00227FEC" w:rsidRPr="00B16884" w:rsidTr="0026588D">
        <w:trPr>
          <w:trHeight w:val="683"/>
        </w:trPr>
        <w:tc>
          <w:tcPr>
            <w:tcW w:w="379"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w:t>
            </w:r>
          </w:p>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п/п</w:t>
            </w:r>
          </w:p>
        </w:tc>
        <w:tc>
          <w:tcPr>
            <w:tcW w:w="429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26588D" w:rsidRDefault="00227FEC" w:rsidP="00B56A23">
            <w:pPr>
              <w:spacing w:after="0" w:line="240" w:lineRule="auto"/>
              <w:jc w:val="center"/>
              <w:textAlignment w:val="baseline"/>
              <w:rPr>
                <w:rFonts w:ascii="XO Thames" w:eastAsia="Times New Roman" w:hAnsi="XO Thames" w:cs="Times New Roman"/>
                <w:sz w:val="32"/>
                <w:szCs w:val="32"/>
                <w:lang w:eastAsia="ru-RU"/>
              </w:rPr>
            </w:pPr>
            <w:r w:rsidRPr="0026588D">
              <w:rPr>
                <w:rFonts w:ascii="XO Thames" w:eastAsia="Times New Roman" w:hAnsi="XO Thames" w:cs="Times New Roman"/>
                <w:b/>
                <w:bCs/>
                <w:sz w:val="32"/>
                <w:szCs w:val="32"/>
                <w:lang w:eastAsia="ru-RU"/>
              </w:rPr>
              <w:t>Наименование товара.</w:t>
            </w:r>
          </w:p>
          <w:p w:rsidR="00227FEC" w:rsidRPr="0026588D" w:rsidRDefault="00227FEC" w:rsidP="00B56A23">
            <w:pPr>
              <w:spacing w:after="0" w:line="240" w:lineRule="auto"/>
              <w:jc w:val="center"/>
              <w:textAlignment w:val="baseline"/>
              <w:rPr>
                <w:rFonts w:ascii="XO Thames" w:eastAsia="Times New Roman" w:hAnsi="XO Thames" w:cs="Times New Roman"/>
                <w:sz w:val="32"/>
                <w:szCs w:val="32"/>
                <w:lang w:eastAsia="ru-RU"/>
              </w:rPr>
            </w:pPr>
            <w:r w:rsidRPr="0026588D">
              <w:rPr>
                <w:rFonts w:ascii="XO Thames" w:eastAsia="Times New Roman" w:hAnsi="XO Thames" w:cs="Times New Roman"/>
                <w:b/>
                <w:bCs/>
                <w:sz w:val="32"/>
                <w:szCs w:val="32"/>
                <w:lang w:eastAsia="ru-RU"/>
              </w:rPr>
              <w:t>Техническая характеристика</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Ед. изм.</w:t>
            </w:r>
          </w:p>
        </w:tc>
        <w:tc>
          <w:tcPr>
            <w:tcW w:w="780"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Кол-во</w:t>
            </w:r>
          </w:p>
        </w:tc>
        <w:tc>
          <w:tcPr>
            <w:tcW w:w="1213"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Цена за единицу (руб.)</w:t>
            </w:r>
          </w:p>
        </w:tc>
        <w:tc>
          <w:tcPr>
            <w:tcW w:w="1177"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227FE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Итого (руб.) </w:t>
            </w: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Страна происхождения товара</w:t>
            </w:r>
          </w:p>
        </w:tc>
      </w:tr>
      <w:tr w:rsidR="00C721EB" w:rsidRPr="00B16884" w:rsidTr="00B627B8">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C721EB" w:rsidRPr="00B16884" w:rsidRDefault="00C721EB"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C721EB" w:rsidRPr="00EA5C48" w:rsidRDefault="00AD75AF" w:rsidP="0026588D">
            <w:pPr>
              <w:ind w:left="-9"/>
              <w:rPr>
                <w:rFonts w:ascii="XO Thames" w:hAnsi="XO Thames" w:cs="Times New Roman"/>
                <w:vertAlign w:val="superscript"/>
              </w:rPr>
            </w:pPr>
            <w:r>
              <w:rPr>
                <w:rFonts w:ascii="XO Thames" w:hAnsi="XO Thames" w:cs="Times New Roman"/>
                <w:vertAlign w:val="superscript"/>
              </w:rPr>
              <w:t xml:space="preserve">Крупа </w:t>
            </w:r>
            <w:proofErr w:type="spellStart"/>
            <w:proofErr w:type="gramStart"/>
            <w:r>
              <w:rPr>
                <w:rFonts w:ascii="XO Thames" w:hAnsi="XO Thames" w:cs="Times New Roman"/>
                <w:vertAlign w:val="superscript"/>
              </w:rPr>
              <w:t>пшеничня,полтавская</w:t>
            </w:r>
            <w:proofErr w:type="spellEnd"/>
            <w:proofErr w:type="gramEnd"/>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C721EB" w:rsidRPr="00EA5C48" w:rsidRDefault="00677D53"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C721EB" w:rsidRPr="00EA5C48" w:rsidRDefault="008B53C7" w:rsidP="00B169CE">
            <w:pPr>
              <w:jc w:val="center"/>
              <w:rPr>
                <w:rFonts w:ascii="XO Thames" w:hAnsi="XO Thames" w:cs="Times New Roman"/>
              </w:rPr>
            </w:pPr>
            <w:r>
              <w:rPr>
                <w:rFonts w:ascii="XO Thames" w:hAnsi="XO Thames" w:cs="Times New Roman"/>
              </w:rPr>
              <w:t>40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C721EB" w:rsidRPr="00EA5C48" w:rsidRDefault="00C721EB"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C721EB" w:rsidRPr="00055FE6" w:rsidRDefault="00C721EB"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C721EB" w:rsidRPr="00B16884" w:rsidRDefault="00C721EB" w:rsidP="00BD3859">
            <w:pPr>
              <w:jc w:val="center"/>
              <w:rPr>
                <w:rFonts w:ascii="XO Thames" w:hAnsi="XO Thames" w:cs="Times New Roman"/>
              </w:rPr>
            </w:pPr>
          </w:p>
        </w:tc>
      </w:tr>
      <w:tr w:rsidR="0026588D"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26588D" w:rsidRDefault="0026588D"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AD75AF" w:rsidP="0026588D">
            <w:pPr>
              <w:ind w:left="-9"/>
              <w:rPr>
                <w:rFonts w:ascii="XO Thames" w:hAnsi="XO Thames" w:cs="Times New Roman"/>
                <w:vertAlign w:val="superscript"/>
              </w:rPr>
            </w:pPr>
            <w:r>
              <w:rPr>
                <w:rFonts w:ascii="XO Thames" w:hAnsi="XO Thames" w:cs="Times New Roman"/>
                <w:vertAlign w:val="superscript"/>
              </w:rPr>
              <w:t>Крупа гречневая, ядрица</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580A66" w:rsidRPr="00EA5C48" w:rsidRDefault="00677D53"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8B53C7" w:rsidP="00B169CE">
            <w:pPr>
              <w:jc w:val="center"/>
              <w:rPr>
                <w:rFonts w:ascii="XO Thames" w:hAnsi="XO Thames" w:cs="Times New Roman"/>
              </w:rPr>
            </w:pPr>
            <w:r>
              <w:rPr>
                <w:rFonts w:ascii="XO Thames" w:hAnsi="XO Thames" w:cs="Times New Roman"/>
              </w:rPr>
              <w:t>40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26588D"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26588D" w:rsidRPr="00055FE6" w:rsidRDefault="0026588D"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26588D" w:rsidRPr="00B16884" w:rsidRDefault="0026588D" w:rsidP="00BD3859">
            <w:pPr>
              <w:jc w:val="center"/>
              <w:rPr>
                <w:rFonts w:ascii="XO Thames" w:hAnsi="XO Thames" w:cs="Times New Roman"/>
              </w:rPr>
            </w:pPr>
          </w:p>
        </w:tc>
      </w:tr>
      <w:tr w:rsidR="0026588D"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26588D" w:rsidRDefault="0026588D"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AD75AF" w:rsidP="0026588D">
            <w:pPr>
              <w:ind w:left="-9"/>
              <w:rPr>
                <w:rFonts w:ascii="XO Thames" w:hAnsi="XO Thames" w:cs="Times New Roman"/>
                <w:vertAlign w:val="superscript"/>
              </w:rPr>
            </w:pPr>
            <w:r>
              <w:rPr>
                <w:rFonts w:ascii="XO Thames" w:hAnsi="XO Thames" w:cs="Times New Roman"/>
                <w:vertAlign w:val="superscript"/>
              </w:rPr>
              <w:t>Крупа манная</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677D53"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8B53C7" w:rsidP="00B169CE">
            <w:pPr>
              <w:jc w:val="center"/>
              <w:rPr>
                <w:rFonts w:ascii="XO Thames" w:hAnsi="XO Thames" w:cs="Times New Roman"/>
              </w:rPr>
            </w:pPr>
            <w:r>
              <w:rPr>
                <w:rFonts w:ascii="XO Thames" w:hAnsi="XO Thames" w:cs="Times New Roman"/>
              </w:rPr>
              <w:t>30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26588D"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26588D" w:rsidRPr="00055FE6" w:rsidRDefault="0026588D"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26588D" w:rsidRPr="00B16884" w:rsidRDefault="0026588D" w:rsidP="00BD3859">
            <w:pPr>
              <w:jc w:val="center"/>
              <w:rPr>
                <w:rFonts w:ascii="XO Thames" w:hAnsi="XO Thames" w:cs="Times New Roman"/>
              </w:rPr>
            </w:pPr>
          </w:p>
        </w:tc>
      </w:tr>
      <w:tr w:rsidR="0026588D"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26588D" w:rsidRDefault="0026588D"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AD75AF" w:rsidP="006F78D4">
            <w:pPr>
              <w:ind w:left="-9"/>
              <w:rPr>
                <w:rFonts w:ascii="XO Thames" w:hAnsi="XO Thames" w:cs="Times New Roman"/>
                <w:vertAlign w:val="superscript"/>
              </w:rPr>
            </w:pPr>
            <w:r>
              <w:rPr>
                <w:rFonts w:ascii="XO Thames" w:hAnsi="XO Thames" w:cs="Times New Roman"/>
                <w:vertAlign w:val="superscript"/>
              </w:rPr>
              <w:t xml:space="preserve">Хлопья </w:t>
            </w:r>
            <w:proofErr w:type="spellStart"/>
            <w:r>
              <w:rPr>
                <w:rFonts w:ascii="XO Thames" w:hAnsi="XO Thames" w:cs="Times New Roman"/>
                <w:vertAlign w:val="superscript"/>
              </w:rPr>
              <w:t>овсянные</w:t>
            </w:r>
            <w:proofErr w:type="spellEnd"/>
            <w:r>
              <w:rPr>
                <w:rFonts w:ascii="XO Thames" w:hAnsi="XO Thames" w:cs="Times New Roman"/>
                <w:vertAlign w:val="superscript"/>
              </w:rPr>
              <w:t xml:space="preserve"> «Геркулес»</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677D53"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8B53C7" w:rsidP="00B169CE">
            <w:pPr>
              <w:jc w:val="center"/>
              <w:rPr>
                <w:rFonts w:ascii="XO Thames" w:hAnsi="XO Thames" w:cs="Times New Roman"/>
              </w:rPr>
            </w:pPr>
            <w:r>
              <w:rPr>
                <w:rFonts w:ascii="XO Thames" w:hAnsi="XO Thames" w:cs="Times New Roman"/>
              </w:rPr>
              <w:t>20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26588D"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26588D" w:rsidRPr="00055FE6" w:rsidRDefault="0026588D"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26588D" w:rsidRPr="00B16884" w:rsidRDefault="0026588D" w:rsidP="00BD3859">
            <w:pPr>
              <w:jc w:val="center"/>
              <w:rPr>
                <w:rFonts w:ascii="XO Thames" w:hAnsi="XO Thames" w:cs="Times New Roman"/>
              </w:rPr>
            </w:pPr>
          </w:p>
        </w:tc>
      </w:tr>
      <w:tr w:rsidR="009A62FE"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9A62FE" w:rsidRPr="00B16884" w:rsidRDefault="009A62FE"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9A62FE" w:rsidRPr="00EA5C48" w:rsidRDefault="00AD75AF" w:rsidP="006F78D4">
            <w:pPr>
              <w:ind w:left="-9"/>
              <w:rPr>
                <w:rFonts w:ascii="XO Thames" w:hAnsi="XO Thames" w:cs="Times New Roman"/>
                <w:vertAlign w:val="superscript"/>
              </w:rPr>
            </w:pPr>
            <w:r>
              <w:rPr>
                <w:rFonts w:ascii="XO Thames" w:hAnsi="XO Thames" w:cs="Times New Roman"/>
                <w:vertAlign w:val="superscript"/>
              </w:rPr>
              <w:t>Крупа пшено шлифованное</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580A66" w:rsidRPr="00EA5C48" w:rsidRDefault="00677D53" w:rsidP="00580A66">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9A62FE" w:rsidRPr="00EA5C48" w:rsidRDefault="008B53C7" w:rsidP="00B169CE">
            <w:pPr>
              <w:jc w:val="center"/>
              <w:rPr>
                <w:rFonts w:ascii="XO Thames" w:hAnsi="XO Thames" w:cs="Times New Roman"/>
              </w:rPr>
            </w:pPr>
            <w:r>
              <w:rPr>
                <w:rFonts w:ascii="XO Thames" w:hAnsi="XO Thames" w:cs="Times New Roman"/>
              </w:rPr>
              <w:t>40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9A62FE" w:rsidRPr="00EA5C48" w:rsidRDefault="009A62FE"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9A62FE" w:rsidRPr="00055FE6" w:rsidRDefault="009A62FE"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9A62FE" w:rsidRPr="00B16884" w:rsidRDefault="009A62FE" w:rsidP="00BD3859">
            <w:pPr>
              <w:jc w:val="center"/>
              <w:rPr>
                <w:rFonts w:ascii="XO Thames" w:hAnsi="XO Thames" w:cs="Times New Roman"/>
              </w:rPr>
            </w:pPr>
          </w:p>
        </w:tc>
      </w:tr>
      <w:tr w:rsidR="006F78D4"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6F78D4" w:rsidRPr="00B16884" w:rsidRDefault="006F78D4"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AD75AF">
            <w:pPr>
              <w:rPr>
                <w:rFonts w:ascii="XO Thames" w:hAnsi="XO Thames" w:cs="Times New Roman"/>
                <w:vertAlign w:val="superscript"/>
              </w:rPr>
            </w:pPr>
            <w:r>
              <w:rPr>
                <w:rFonts w:ascii="XO Thames" w:hAnsi="XO Thames" w:cs="Times New Roman"/>
                <w:vertAlign w:val="superscript"/>
              </w:rPr>
              <w:t>Рис</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6F78D4" w:rsidRPr="00B16884" w:rsidRDefault="00677D53"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6F78D4" w:rsidRPr="00B16884" w:rsidRDefault="008B53C7" w:rsidP="00B169CE">
            <w:pPr>
              <w:jc w:val="center"/>
              <w:rPr>
                <w:rFonts w:ascii="XO Thames" w:hAnsi="XO Thames" w:cs="Times New Roman"/>
              </w:rPr>
            </w:pPr>
            <w:r>
              <w:rPr>
                <w:rFonts w:ascii="XO Thames" w:hAnsi="XO Thames" w:cs="Times New Roman"/>
              </w:rPr>
              <w:t>280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6F78D4" w:rsidRPr="00B16884" w:rsidRDefault="006F78D4"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6F78D4" w:rsidRPr="00055FE6" w:rsidRDefault="006F78D4"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6F78D4" w:rsidRPr="00B16884" w:rsidRDefault="006F78D4" w:rsidP="00BD3859">
            <w:pPr>
              <w:jc w:val="center"/>
              <w:rPr>
                <w:rFonts w:ascii="XO Thames" w:hAnsi="XO Thames" w:cs="Times New Roman"/>
              </w:rPr>
            </w:pPr>
          </w:p>
        </w:tc>
      </w:tr>
      <w:tr w:rsidR="006F78D4"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6F78D4" w:rsidRPr="00B16884" w:rsidRDefault="006F78D4"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6F78D4" w:rsidRPr="00B16884" w:rsidRDefault="00AD75AF" w:rsidP="006F78D4">
            <w:pPr>
              <w:ind w:left="-9"/>
              <w:rPr>
                <w:rFonts w:ascii="XO Thames" w:hAnsi="XO Thames" w:cs="Times New Roman"/>
                <w:vertAlign w:val="superscript"/>
              </w:rPr>
            </w:pPr>
            <w:r>
              <w:rPr>
                <w:rFonts w:ascii="XO Thames" w:hAnsi="XO Thames" w:cs="Times New Roman"/>
                <w:vertAlign w:val="superscript"/>
              </w:rPr>
              <w:t>Крупа ячменная (перловая)</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6F78D4" w:rsidRPr="00B16884" w:rsidRDefault="00677D53"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6F78D4" w:rsidRPr="00B16884" w:rsidRDefault="008B53C7" w:rsidP="00B169CE">
            <w:pPr>
              <w:jc w:val="center"/>
              <w:rPr>
                <w:rFonts w:ascii="XO Thames" w:hAnsi="XO Thames" w:cs="Times New Roman"/>
              </w:rPr>
            </w:pPr>
            <w:r>
              <w:rPr>
                <w:rFonts w:ascii="XO Thames" w:hAnsi="XO Thames" w:cs="Times New Roman"/>
              </w:rPr>
              <w:t>10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6F78D4" w:rsidRPr="00B16884" w:rsidRDefault="006F78D4"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6F78D4" w:rsidRPr="00055FE6" w:rsidRDefault="006F78D4"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6F78D4" w:rsidRPr="00B16884" w:rsidRDefault="006F78D4" w:rsidP="00BD3859">
            <w:pPr>
              <w:jc w:val="center"/>
              <w:rPr>
                <w:rFonts w:ascii="XO Thames" w:hAnsi="XO Thames" w:cs="Times New Roman"/>
              </w:rPr>
            </w:pPr>
          </w:p>
        </w:tc>
      </w:tr>
      <w:tr w:rsidR="00AD75AF"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6F78D4">
            <w:pPr>
              <w:ind w:left="-9"/>
              <w:rPr>
                <w:rFonts w:ascii="XO Thames" w:hAnsi="XO Thames" w:cs="Times New Roman"/>
                <w:vertAlign w:val="superscript"/>
              </w:rPr>
            </w:pPr>
            <w:r>
              <w:rPr>
                <w:rFonts w:ascii="XO Thames" w:hAnsi="XO Thames" w:cs="Times New Roman"/>
                <w:vertAlign w:val="superscript"/>
              </w:rPr>
              <w:t>Горох шлифованный</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677D53"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8B53C7" w:rsidP="00B169CE">
            <w:pPr>
              <w:jc w:val="center"/>
              <w:rPr>
                <w:rFonts w:ascii="XO Thames" w:hAnsi="XO Thames" w:cs="Times New Roman"/>
              </w:rPr>
            </w:pPr>
            <w:r>
              <w:rPr>
                <w:rFonts w:ascii="XO Thames" w:hAnsi="XO Thames" w:cs="Times New Roman"/>
              </w:rPr>
              <w:t>16</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AD75AF" w:rsidRPr="00055FE6" w:rsidRDefault="00AD75AF"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AD75AF" w:rsidRPr="00B16884" w:rsidRDefault="00AD75AF" w:rsidP="00BD3859">
            <w:pPr>
              <w:jc w:val="center"/>
              <w:rPr>
                <w:rFonts w:ascii="XO Thames" w:hAnsi="XO Thames" w:cs="Times New Roman"/>
              </w:rPr>
            </w:pPr>
          </w:p>
        </w:tc>
      </w:tr>
      <w:tr w:rsidR="00AD75AF"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677D53" w:rsidP="006F78D4">
            <w:pPr>
              <w:ind w:left="-9"/>
              <w:rPr>
                <w:rFonts w:ascii="XO Thames" w:hAnsi="XO Thames" w:cs="Times New Roman"/>
                <w:vertAlign w:val="superscript"/>
              </w:rPr>
            </w:pPr>
            <w:r>
              <w:rPr>
                <w:rFonts w:ascii="XO Thames" w:hAnsi="XO Thames" w:cs="Times New Roman"/>
                <w:vertAlign w:val="superscript"/>
              </w:rPr>
              <w:t>Макаронные изделия, фигурные</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677D53"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8B53C7" w:rsidP="00B169CE">
            <w:pPr>
              <w:jc w:val="center"/>
              <w:rPr>
                <w:rFonts w:ascii="XO Thames" w:hAnsi="XO Thames" w:cs="Times New Roman"/>
              </w:rPr>
            </w:pPr>
            <w:r>
              <w:rPr>
                <w:rFonts w:ascii="XO Thames" w:hAnsi="XO Thames" w:cs="Times New Roman"/>
              </w:rPr>
              <w:t>250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AD75AF" w:rsidRPr="00055FE6" w:rsidRDefault="00AD75AF"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AD75AF" w:rsidRPr="00B16884" w:rsidRDefault="00AD75AF" w:rsidP="00BD3859">
            <w:pPr>
              <w:jc w:val="center"/>
              <w:rPr>
                <w:rFonts w:ascii="XO Thames" w:hAnsi="XO Thames" w:cs="Times New Roman"/>
              </w:rPr>
            </w:pPr>
          </w:p>
        </w:tc>
      </w:tr>
      <w:tr w:rsidR="00AD75AF"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677D53" w:rsidP="006F78D4">
            <w:pPr>
              <w:ind w:left="-9"/>
              <w:rPr>
                <w:rFonts w:ascii="XO Thames" w:hAnsi="XO Thames" w:cs="Times New Roman"/>
                <w:vertAlign w:val="superscript"/>
              </w:rPr>
            </w:pPr>
            <w:r>
              <w:rPr>
                <w:rFonts w:ascii="XO Thames" w:hAnsi="XO Thames" w:cs="Times New Roman"/>
                <w:vertAlign w:val="superscript"/>
              </w:rPr>
              <w:t>Лапша яичная</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677D53"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8B53C7" w:rsidP="00B169CE">
            <w:pPr>
              <w:jc w:val="center"/>
              <w:rPr>
                <w:rFonts w:ascii="XO Thames" w:hAnsi="XO Thames" w:cs="Times New Roman"/>
              </w:rPr>
            </w:pPr>
            <w:r>
              <w:rPr>
                <w:rFonts w:ascii="XO Thames" w:hAnsi="XO Thames" w:cs="Times New Roman"/>
              </w:rPr>
              <w:t>14</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AD75AF" w:rsidRPr="00055FE6" w:rsidRDefault="00AD75AF"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AD75AF" w:rsidRPr="00B16884" w:rsidRDefault="00AD75AF" w:rsidP="00BD3859">
            <w:pPr>
              <w:jc w:val="center"/>
              <w:rPr>
                <w:rFonts w:ascii="XO Thames" w:hAnsi="XO Thames" w:cs="Times New Roman"/>
              </w:rPr>
            </w:pPr>
          </w:p>
        </w:tc>
      </w:tr>
      <w:tr w:rsidR="001F4044"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1F4044" w:rsidRPr="00B16884" w:rsidRDefault="001F4044"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1F4044" w:rsidRDefault="001F4044" w:rsidP="006F78D4">
            <w:pPr>
              <w:ind w:left="-9"/>
              <w:rPr>
                <w:rFonts w:ascii="XO Thames" w:hAnsi="XO Thames" w:cs="Times New Roman"/>
                <w:vertAlign w:val="superscript"/>
              </w:rPr>
            </w:pPr>
            <w:r>
              <w:rPr>
                <w:rFonts w:ascii="XO Thames" w:hAnsi="XO Thames" w:cs="Times New Roman"/>
                <w:vertAlign w:val="superscript"/>
              </w:rPr>
              <w:t xml:space="preserve">Соль йодированная </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1F4044" w:rsidRDefault="001F4044"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1F4044" w:rsidRDefault="001F4044" w:rsidP="00B169CE">
            <w:pPr>
              <w:jc w:val="center"/>
              <w:rPr>
                <w:rFonts w:ascii="XO Thames" w:hAnsi="XO Thames" w:cs="Times New Roman"/>
              </w:rPr>
            </w:pPr>
            <w:r>
              <w:rPr>
                <w:rFonts w:ascii="XO Thames" w:hAnsi="XO Thames" w:cs="Times New Roman"/>
              </w:rPr>
              <w:t>100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1F4044" w:rsidRDefault="001F4044"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1F4044" w:rsidRPr="00055FE6" w:rsidRDefault="001F4044"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1F4044" w:rsidRPr="00B16884" w:rsidRDefault="001F4044" w:rsidP="00BD3859">
            <w:pPr>
              <w:jc w:val="center"/>
              <w:rPr>
                <w:rFonts w:ascii="XO Thames" w:hAnsi="XO Thames" w:cs="Times New Roman"/>
              </w:rPr>
            </w:pPr>
          </w:p>
        </w:tc>
      </w:tr>
      <w:tr w:rsidR="001F4044"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1F4044" w:rsidRPr="00B16884" w:rsidRDefault="001F4044"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1F4044" w:rsidRDefault="001F4044" w:rsidP="006F78D4">
            <w:pPr>
              <w:ind w:left="-9"/>
              <w:rPr>
                <w:rFonts w:ascii="XO Thames" w:hAnsi="XO Thames" w:cs="Times New Roman"/>
                <w:vertAlign w:val="superscript"/>
              </w:rPr>
            </w:pPr>
            <w:r>
              <w:rPr>
                <w:rFonts w:ascii="XO Thames" w:hAnsi="XO Thames" w:cs="Times New Roman"/>
                <w:vertAlign w:val="superscript"/>
              </w:rPr>
              <w:t>Мука пшеничная</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1F4044" w:rsidRDefault="001F4044"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1F4044" w:rsidRDefault="001F4044" w:rsidP="00B169CE">
            <w:pPr>
              <w:jc w:val="center"/>
              <w:rPr>
                <w:rFonts w:ascii="XO Thames" w:hAnsi="XO Thames" w:cs="Times New Roman"/>
              </w:rPr>
            </w:pPr>
            <w:r>
              <w:rPr>
                <w:rFonts w:ascii="XO Thames" w:hAnsi="XO Thames" w:cs="Times New Roman"/>
              </w:rPr>
              <w:t>30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1F4044" w:rsidRDefault="001F4044"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1F4044" w:rsidRPr="00055FE6" w:rsidRDefault="001F4044"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1F4044" w:rsidRPr="00B16884" w:rsidRDefault="001F4044" w:rsidP="00BD3859">
            <w:pPr>
              <w:jc w:val="center"/>
              <w:rPr>
                <w:rFonts w:ascii="XO Thames" w:hAnsi="XO Thames" w:cs="Times New Roman"/>
              </w:rPr>
            </w:pPr>
          </w:p>
        </w:tc>
      </w:tr>
      <w:tr w:rsidR="00227FEC" w:rsidRPr="00B16884" w:rsidTr="00B41EC5">
        <w:trPr>
          <w:trHeight w:val="574"/>
        </w:trPr>
        <w:tc>
          <w:tcPr>
            <w:tcW w:w="8647" w:type="dxa"/>
            <w:gridSpan w:val="6"/>
            <w:tcBorders>
              <w:top w:val="single" w:sz="6" w:space="0" w:color="000000"/>
              <w:left w:val="single" w:sz="6" w:space="0" w:color="000000"/>
              <w:bottom w:val="single" w:sz="6" w:space="0" w:color="000000"/>
              <w:right w:val="single" w:sz="6" w:space="0" w:color="000000"/>
            </w:tcBorders>
            <w:vAlign w:val="center"/>
          </w:tcPr>
          <w:p w:rsidR="00227FEC" w:rsidRPr="00B16884" w:rsidRDefault="00227FEC"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p>
          <w:p w:rsidR="00227FEC" w:rsidRPr="00B16884" w:rsidRDefault="00227FEC" w:rsidP="00227FEC">
            <w:pPr>
              <w:spacing w:after="0" w:line="240" w:lineRule="auto"/>
              <w:textAlignment w:val="baseline"/>
              <w:rPr>
                <w:rFonts w:ascii="XO Thames" w:eastAsia="Times New Roman" w:hAnsi="XO Thames" w:cs="Times New Roman"/>
                <w:b/>
                <w:lang w:eastAsia="ru-RU"/>
              </w:rPr>
            </w:pPr>
            <w:r w:rsidRPr="00B16884">
              <w:rPr>
                <w:rFonts w:ascii="XO Thames" w:hAnsi="XO Thames" w:cs="Times New Roman"/>
                <w:b/>
                <w:color w:val="212529"/>
                <w:shd w:val="clear" w:color="auto" w:fill="FFFFFF"/>
              </w:rPr>
              <w:t>В том числе НДС __%/НДС не облагается</w:t>
            </w:r>
          </w:p>
          <w:p w:rsidR="00227FEC" w:rsidRPr="00B16884" w:rsidRDefault="00227FEC" w:rsidP="00227FEC">
            <w:pPr>
              <w:spacing w:after="0" w:line="240" w:lineRule="auto"/>
              <w:textAlignment w:val="baseline"/>
              <w:rPr>
                <w:rFonts w:ascii="XO Thames" w:eastAsia="Times New Roman" w:hAnsi="XO Thames" w:cs="Times New Roman"/>
                <w:b/>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lang w:eastAsia="ru-RU"/>
              </w:rPr>
            </w:pPr>
          </w:p>
        </w:tc>
      </w:tr>
    </w:tbl>
    <w:p w:rsidR="00CD2A0C" w:rsidRPr="00B16884"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w:t>
            </w:r>
            <w:proofErr w:type="gramStart"/>
            <w:r w:rsidR="00F0789A"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F0789A" w:rsidP="00B169CE">
            <w:pPr>
              <w:autoSpaceDE w:val="0"/>
              <w:autoSpaceDN w:val="0"/>
              <w:adjustRightInd w:val="0"/>
              <w:spacing w:after="0" w:line="240" w:lineRule="auto"/>
              <w:rPr>
                <w:rFonts w:ascii="XO Thames" w:hAnsi="XO Thames" w:cs="Times New Roman"/>
              </w:rPr>
            </w:pPr>
            <w:proofErr w:type="spellStart"/>
            <w:r>
              <w:rPr>
                <w:rFonts w:ascii="XO Thames" w:eastAsia="Calibri" w:hAnsi="XO Thames" w:cs="Times New Roman"/>
                <w:sz w:val="21"/>
                <w:szCs w:val="21"/>
                <w:lang w:eastAsia="ru-RU"/>
              </w:rPr>
              <w:t>Врио</w:t>
            </w:r>
            <w:proofErr w:type="spellEnd"/>
            <w:r w:rsidRPr="00B16884">
              <w:rPr>
                <w:rFonts w:ascii="XO Thames" w:hAnsi="XO Thames" w:cs="Times New Roman"/>
              </w:rPr>
              <w:t xml:space="preserve"> </w:t>
            </w:r>
            <w:r>
              <w:rPr>
                <w:rFonts w:ascii="XO Thames" w:hAnsi="XO Thames" w:cs="Times New Roman"/>
              </w:rPr>
              <w:t>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9D31DC" w:rsidP="00B169CE">
            <w:pPr>
              <w:spacing w:after="0" w:line="240" w:lineRule="auto"/>
              <w:jc w:val="center"/>
              <w:rPr>
                <w:rFonts w:ascii="XO Thames" w:hAnsi="XO Thames" w:cs="Times New Roman"/>
                <w:b/>
              </w:rPr>
            </w:pPr>
            <w:r w:rsidRPr="00B16884">
              <w:rPr>
                <w:rFonts w:ascii="XO Thames" w:hAnsi="XO Thames" w:cs="Times New Roman"/>
                <w:b/>
              </w:rPr>
              <w:t>______________________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p w:rsidR="00CD2A0C" w:rsidRPr="00B16884" w:rsidRDefault="00BD3859" w:rsidP="00B169CE">
            <w:pPr>
              <w:spacing w:after="0" w:line="240" w:lineRule="auto"/>
              <w:rPr>
                <w:rFonts w:ascii="XO Thames" w:hAnsi="XO Thames" w:cs="Times New Roman"/>
              </w:rPr>
            </w:pPr>
            <w:r w:rsidRPr="00B16884">
              <w:rPr>
                <w:rFonts w:ascii="XO Thames" w:hAnsi="XO Thames" w:cs="Times New Roman"/>
              </w:rPr>
              <w:t>______________</w:t>
            </w:r>
          </w:p>
        </w:tc>
      </w:tr>
      <w:tr w:rsidR="00CD2A0C" w:rsidRPr="00B16884" w:rsidTr="00B169CE">
        <w:tc>
          <w:tcPr>
            <w:tcW w:w="5353" w:type="dxa"/>
            <w:hideMark/>
          </w:tcPr>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352F27">
              <w:rPr>
                <w:rFonts w:ascii="XO Thames" w:eastAsia="Calibri" w:hAnsi="XO Thames" w:cs="Times New Roman"/>
                <w:sz w:val="21"/>
                <w:szCs w:val="21"/>
                <w:lang w:eastAsia="ru-RU"/>
              </w:rPr>
              <w:t>Л.А. Плохих</w:t>
            </w:r>
            <w:r w:rsidR="00F0789A"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6279B6" w:rsidRPr="00B16884">
              <w:rPr>
                <w:rFonts w:ascii="XO Thames" w:hAnsi="XO Thames" w:cs="Times New Roman"/>
              </w:rPr>
              <w:t>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E30590" w:rsidRPr="00B16884" w:rsidRDefault="00E30590"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227FEC" w:rsidRPr="00B16884">
        <w:rPr>
          <w:rFonts w:ascii="XO Thames" w:eastAsia="Times New Roman" w:hAnsi="XO Thames" w:cs="Times New Roman"/>
          <w:lang w:eastAsia="ru-RU"/>
        </w:rPr>
        <w:t>поставку</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B16884">
        <w:rPr>
          <w:rFonts w:ascii="XO Thames" w:hAnsi="XO Thames" w:cs="Times New Roman"/>
          <w:b/>
        </w:rPr>
        <w:t>Техническое задание</w:t>
      </w:r>
    </w:p>
    <w:p w:rsidR="0081796E" w:rsidRPr="00137692" w:rsidRDefault="0081796E" w:rsidP="0081796E">
      <w:pPr>
        <w:tabs>
          <w:tab w:val="left" w:pos="8415"/>
        </w:tabs>
        <w:spacing w:after="0" w:line="240" w:lineRule="auto"/>
        <w:jc w:val="center"/>
        <w:rPr>
          <w:rFonts w:ascii="Times New Roman" w:eastAsia="Calibri" w:hAnsi="Times New Roman" w:cs="Times New Roman"/>
          <w:b/>
          <w:bCs/>
        </w:rPr>
      </w:pPr>
    </w:p>
    <w:tbl>
      <w:tblPr>
        <w:tblStyle w:val="12"/>
        <w:tblW w:w="10314" w:type="dxa"/>
        <w:tblLayout w:type="fixed"/>
        <w:tblLook w:val="04A0" w:firstRow="1" w:lastRow="0" w:firstColumn="1" w:lastColumn="0" w:noHBand="0" w:noVBand="1"/>
      </w:tblPr>
      <w:tblGrid>
        <w:gridCol w:w="392"/>
        <w:gridCol w:w="2126"/>
        <w:gridCol w:w="1418"/>
        <w:gridCol w:w="3211"/>
        <w:gridCol w:w="616"/>
        <w:gridCol w:w="850"/>
        <w:gridCol w:w="1701"/>
      </w:tblGrid>
      <w:tr w:rsidR="0081796E" w:rsidRPr="00137692" w:rsidTr="0081796E">
        <w:tc>
          <w:tcPr>
            <w:tcW w:w="392" w:type="dxa"/>
          </w:tcPr>
          <w:p w:rsidR="0081796E" w:rsidRPr="00137692" w:rsidRDefault="0081796E" w:rsidP="00A30920">
            <w:pPr>
              <w:tabs>
                <w:tab w:val="left" w:pos="8415"/>
              </w:tabs>
              <w:jc w:val="both"/>
              <w:rPr>
                <w:rFonts w:ascii="Times New Roman" w:eastAsia="Calibri" w:hAnsi="Times New Roman" w:cs="Times New Roman"/>
                <w:b/>
                <w:bCs/>
              </w:rPr>
            </w:pPr>
            <w:r w:rsidRPr="00137692">
              <w:rPr>
                <w:rFonts w:ascii="Times New Roman" w:hAnsi="Times New Roman" w:cs="Times New Roman"/>
                <w:b/>
              </w:rPr>
              <w:t>№ п/п</w:t>
            </w:r>
          </w:p>
        </w:tc>
        <w:tc>
          <w:tcPr>
            <w:tcW w:w="2126" w:type="dxa"/>
          </w:tcPr>
          <w:p w:rsidR="0081796E" w:rsidRPr="00137692" w:rsidRDefault="0081796E" w:rsidP="00A30920">
            <w:pPr>
              <w:shd w:val="clear" w:color="auto" w:fill="FFFFFF" w:themeFill="background1"/>
              <w:tabs>
                <w:tab w:val="left" w:pos="0"/>
                <w:tab w:val="left" w:pos="709"/>
              </w:tabs>
              <w:ind w:firstLine="141"/>
              <w:jc w:val="both"/>
              <w:rPr>
                <w:rFonts w:ascii="Times New Roman" w:hAnsi="Times New Roman" w:cs="Times New Roman"/>
              </w:rPr>
            </w:pPr>
            <w:r w:rsidRPr="00137692">
              <w:rPr>
                <w:rFonts w:ascii="Times New Roman" w:hAnsi="Times New Roman" w:cs="Times New Roman"/>
                <w:b/>
              </w:rPr>
              <w:t>Наименование товара</w:t>
            </w:r>
          </w:p>
          <w:p w:rsidR="0081796E" w:rsidRPr="00137692" w:rsidRDefault="0081796E" w:rsidP="00A30920">
            <w:pPr>
              <w:tabs>
                <w:tab w:val="left" w:pos="8415"/>
              </w:tabs>
              <w:jc w:val="both"/>
              <w:rPr>
                <w:rFonts w:ascii="Times New Roman" w:eastAsia="Calibri" w:hAnsi="Times New Roman" w:cs="Times New Roman"/>
                <w:b/>
                <w:bCs/>
              </w:rPr>
            </w:pPr>
          </w:p>
        </w:tc>
        <w:tc>
          <w:tcPr>
            <w:tcW w:w="1418" w:type="dxa"/>
          </w:tcPr>
          <w:p w:rsidR="0081796E" w:rsidRPr="00137692" w:rsidRDefault="0081796E" w:rsidP="00A30920">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ОКПД 2</w:t>
            </w:r>
          </w:p>
          <w:p w:rsidR="0081796E" w:rsidRPr="00137692" w:rsidRDefault="0081796E" w:rsidP="00A30920">
            <w:pPr>
              <w:tabs>
                <w:tab w:val="left" w:pos="8415"/>
              </w:tabs>
              <w:jc w:val="both"/>
              <w:rPr>
                <w:rFonts w:ascii="Times New Roman" w:eastAsia="Calibri" w:hAnsi="Times New Roman" w:cs="Times New Roman"/>
                <w:b/>
                <w:bCs/>
              </w:rPr>
            </w:pPr>
            <w:r w:rsidRPr="00137692">
              <w:rPr>
                <w:rFonts w:ascii="Times New Roman" w:hAnsi="Times New Roman" w:cs="Times New Roman"/>
                <w:b/>
              </w:rPr>
              <w:t>КТРУ</w:t>
            </w:r>
          </w:p>
        </w:tc>
        <w:tc>
          <w:tcPr>
            <w:tcW w:w="3211" w:type="dxa"/>
          </w:tcPr>
          <w:p w:rsidR="0081796E" w:rsidRPr="00137692" w:rsidRDefault="0081796E" w:rsidP="00A30920">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Нормативный</w:t>
            </w:r>
          </w:p>
          <w:p w:rsidR="0081796E" w:rsidRPr="00137692" w:rsidRDefault="0081796E" w:rsidP="00A30920">
            <w:pPr>
              <w:tabs>
                <w:tab w:val="left" w:pos="8415"/>
              </w:tabs>
              <w:jc w:val="both"/>
              <w:rPr>
                <w:rFonts w:ascii="Times New Roman" w:eastAsia="Calibri" w:hAnsi="Times New Roman" w:cs="Times New Roman"/>
                <w:b/>
                <w:bCs/>
              </w:rPr>
            </w:pPr>
            <w:r w:rsidRPr="00137692">
              <w:rPr>
                <w:rFonts w:ascii="Times New Roman" w:hAnsi="Times New Roman" w:cs="Times New Roman"/>
                <w:b/>
              </w:rPr>
              <w:t>документ</w:t>
            </w:r>
          </w:p>
        </w:tc>
        <w:tc>
          <w:tcPr>
            <w:tcW w:w="616" w:type="dxa"/>
          </w:tcPr>
          <w:p w:rsidR="0081796E" w:rsidRPr="00137692" w:rsidRDefault="0081796E" w:rsidP="00A30920">
            <w:pPr>
              <w:tabs>
                <w:tab w:val="left" w:pos="8415"/>
              </w:tabs>
              <w:jc w:val="both"/>
              <w:rPr>
                <w:rFonts w:ascii="Times New Roman" w:eastAsia="Calibri" w:hAnsi="Times New Roman" w:cs="Times New Roman"/>
                <w:b/>
                <w:bCs/>
              </w:rPr>
            </w:pPr>
            <w:r w:rsidRPr="00137692">
              <w:rPr>
                <w:rFonts w:ascii="Times New Roman" w:hAnsi="Times New Roman" w:cs="Times New Roman"/>
                <w:b/>
              </w:rPr>
              <w:t xml:space="preserve">Ед. </w:t>
            </w:r>
            <w:proofErr w:type="spellStart"/>
            <w:r w:rsidRPr="00137692">
              <w:rPr>
                <w:rFonts w:ascii="Times New Roman" w:hAnsi="Times New Roman" w:cs="Times New Roman"/>
                <w:b/>
              </w:rPr>
              <w:t>изм</w:t>
            </w:r>
            <w:proofErr w:type="spellEnd"/>
          </w:p>
        </w:tc>
        <w:tc>
          <w:tcPr>
            <w:tcW w:w="850" w:type="dxa"/>
          </w:tcPr>
          <w:p w:rsidR="0081796E" w:rsidRPr="00137692" w:rsidRDefault="0081796E" w:rsidP="00A30920">
            <w:pPr>
              <w:tabs>
                <w:tab w:val="left" w:pos="8415"/>
              </w:tabs>
              <w:jc w:val="both"/>
              <w:rPr>
                <w:rFonts w:ascii="Times New Roman" w:eastAsia="Calibri" w:hAnsi="Times New Roman" w:cs="Times New Roman"/>
                <w:b/>
                <w:bCs/>
              </w:rPr>
            </w:pPr>
            <w:r w:rsidRPr="00137692">
              <w:rPr>
                <w:rFonts w:ascii="Times New Roman" w:hAnsi="Times New Roman" w:cs="Times New Roman"/>
                <w:b/>
              </w:rPr>
              <w:t>Кол-во</w:t>
            </w:r>
          </w:p>
        </w:tc>
        <w:tc>
          <w:tcPr>
            <w:tcW w:w="1701" w:type="dxa"/>
          </w:tcPr>
          <w:p w:rsidR="0081796E" w:rsidRPr="00137692" w:rsidRDefault="0081796E" w:rsidP="00A30920">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Срок хранения</w:t>
            </w:r>
          </w:p>
          <w:p w:rsidR="0081796E" w:rsidRPr="00137692" w:rsidRDefault="0081796E" w:rsidP="00A30920">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(годности)товара</w:t>
            </w:r>
          </w:p>
          <w:p w:rsidR="0081796E" w:rsidRPr="00137692" w:rsidRDefault="0081796E" w:rsidP="00A30920">
            <w:pPr>
              <w:tabs>
                <w:tab w:val="left" w:pos="8415"/>
              </w:tabs>
              <w:jc w:val="both"/>
              <w:rPr>
                <w:rFonts w:ascii="Times New Roman" w:eastAsia="Calibri" w:hAnsi="Times New Roman" w:cs="Times New Roman"/>
                <w:b/>
                <w:bCs/>
              </w:rPr>
            </w:pPr>
            <w:r w:rsidRPr="00137692">
              <w:rPr>
                <w:rFonts w:ascii="Times New Roman" w:eastAsia="Times New Roman" w:hAnsi="Times New Roman" w:cs="Times New Roman"/>
                <w:b/>
                <w:lang w:eastAsia="ru-RU"/>
              </w:rPr>
              <w:t>Остаточный срок на момент поставки</w:t>
            </w:r>
          </w:p>
        </w:tc>
      </w:tr>
      <w:tr w:rsidR="0081796E" w:rsidRPr="00137692" w:rsidTr="0081796E">
        <w:tc>
          <w:tcPr>
            <w:tcW w:w="392" w:type="dxa"/>
          </w:tcPr>
          <w:p w:rsidR="0081796E" w:rsidRPr="00137692" w:rsidRDefault="0081796E" w:rsidP="00A30920">
            <w:pPr>
              <w:tabs>
                <w:tab w:val="left" w:pos="8415"/>
              </w:tabs>
              <w:jc w:val="both"/>
              <w:rPr>
                <w:rFonts w:ascii="Times New Roman" w:eastAsia="Calibri" w:hAnsi="Times New Roman" w:cs="Times New Roman"/>
                <w:bCs/>
              </w:rPr>
            </w:pPr>
            <w:r w:rsidRPr="00137692">
              <w:rPr>
                <w:rFonts w:ascii="Times New Roman" w:eastAsia="Times New Roman" w:hAnsi="Times New Roman" w:cs="Times New Roman"/>
                <w:lang w:eastAsia="ru-RU"/>
              </w:rPr>
              <w:t>1.</w:t>
            </w:r>
          </w:p>
        </w:tc>
        <w:tc>
          <w:tcPr>
            <w:tcW w:w="2126" w:type="dxa"/>
          </w:tcPr>
          <w:p w:rsidR="0081796E" w:rsidRPr="00137692"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Крупа пшеничная</w:t>
            </w:r>
          </w:p>
        </w:tc>
        <w:tc>
          <w:tcPr>
            <w:tcW w:w="1418" w:type="dxa"/>
          </w:tcPr>
          <w:p w:rsidR="0081796E" w:rsidRPr="00137692" w:rsidRDefault="0081796E" w:rsidP="00A30920">
            <w:pPr>
              <w:tabs>
                <w:tab w:val="left" w:pos="354"/>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10.61.31.110/10.61.31.110-00000005</w:t>
            </w:r>
          </w:p>
        </w:tc>
        <w:tc>
          <w:tcPr>
            <w:tcW w:w="3211" w:type="dxa"/>
          </w:tcPr>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ГОСТ 276-2021</w:t>
            </w:r>
          </w:p>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Вид крупы</w:t>
            </w:r>
            <w:r w:rsidRPr="005E3BBF">
              <w:rPr>
                <w:rFonts w:ascii="Times New Roman" w:hAnsi="Times New Roman" w:cs="Times New Roman"/>
                <w:shd w:val="clear" w:color="auto" w:fill="FFFFFF"/>
              </w:rPr>
              <w:t>:</w:t>
            </w:r>
            <w:r>
              <w:rPr>
                <w:rFonts w:ascii="Times New Roman" w:hAnsi="Times New Roman" w:cs="Times New Roman"/>
                <w:shd w:val="clear" w:color="auto" w:fill="FFFFFF"/>
              </w:rPr>
              <w:t xml:space="preserve"> Полтавская</w:t>
            </w:r>
          </w:p>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Номер группы</w:t>
            </w:r>
            <w:r w:rsidRPr="005E3BBF">
              <w:rPr>
                <w:rFonts w:ascii="Times New Roman" w:hAnsi="Times New Roman" w:cs="Times New Roman"/>
                <w:shd w:val="clear" w:color="auto" w:fill="FFFFFF"/>
              </w:rPr>
              <w:t>:</w:t>
            </w:r>
            <w:r>
              <w:rPr>
                <w:rFonts w:ascii="Times New Roman" w:hAnsi="Times New Roman" w:cs="Times New Roman"/>
                <w:shd w:val="clear" w:color="auto" w:fill="FFFFFF"/>
              </w:rPr>
              <w:t xml:space="preserve"> средняя № 2</w:t>
            </w:r>
          </w:p>
          <w:p w:rsidR="0081796E" w:rsidRPr="00137692"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Масса нетто не менее 800 гр., не более 10 кг в упаковке</w:t>
            </w:r>
          </w:p>
        </w:tc>
        <w:tc>
          <w:tcPr>
            <w:tcW w:w="616" w:type="dxa"/>
          </w:tcPr>
          <w:p w:rsidR="0081796E" w:rsidRPr="00137692"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кг</w:t>
            </w:r>
          </w:p>
        </w:tc>
        <w:tc>
          <w:tcPr>
            <w:tcW w:w="850" w:type="dxa"/>
          </w:tcPr>
          <w:p w:rsidR="0081796E" w:rsidRPr="00137692"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40</w:t>
            </w:r>
          </w:p>
        </w:tc>
        <w:tc>
          <w:tcPr>
            <w:tcW w:w="1701" w:type="dxa"/>
          </w:tcPr>
          <w:p w:rsidR="0081796E" w:rsidRPr="00137692" w:rsidRDefault="0081796E" w:rsidP="00A30920">
            <w:pPr>
              <w:tabs>
                <w:tab w:val="left" w:pos="8415"/>
              </w:tabs>
              <w:jc w:val="both"/>
              <w:rPr>
                <w:rFonts w:ascii="Times New Roman" w:eastAsia="Calibri" w:hAnsi="Times New Roman" w:cs="Times New Roman"/>
                <w:bCs/>
              </w:rPr>
            </w:pPr>
            <w:r w:rsidRPr="00C324BC">
              <w:rPr>
                <w:rFonts w:ascii="Times New Roman" w:eastAsia="Calibri" w:hAnsi="Times New Roman" w:cs="Times New Roman"/>
                <w:bCs/>
              </w:rPr>
              <w:t>Остаточный срок годности на момент поставки - не менее 9 (девяти) месяцев</w:t>
            </w:r>
          </w:p>
        </w:tc>
      </w:tr>
      <w:tr w:rsidR="0081796E" w:rsidRPr="00137692" w:rsidTr="0081796E">
        <w:tc>
          <w:tcPr>
            <w:tcW w:w="392" w:type="dxa"/>
          </w:tcPr>
          <w:p w:rsidR="0081796E" w:rsidRPr="00137692" w:rsidRDefault="0081796E" w:rsidP="00A30920">
            <w:pPr>
              <w:tabs>
                <w:tab w:val="left" w:pos="8415"/>
              </w:tabs>
              <w:jc w:val="both"/>
              <w:rPr>
                <w:rFonts w:ascii="Times New Roman" w:eastAsia="Times New Roman" w:hAnsi="Times New Roman" w:cs="Times New Roman"/>
                <w:lang w:eastAsia="ru-RU"/>
              </w:rPr>
            </w:pPr>
            <w:r w:rsidRPr="00137692">
              <w:rPr>
                <w:rFonts w:ascii="Times New Roman" w:eastAsia="Times New Roman" w:hAnsi="Times New Roman" w:cs="Times New Roman"/>
                <w:lang w:eastAsia="ru-RU"/>
              </w:rPr>
              <w:t>2.</w:t>
            </w:r>
          </w:p>
        </w:tc>
        <w:tc>
          <w:tcPr>
            <w:tcW w:w="2126" w:type="dxa"/>
          </w:tcPr>
          <w:p w:rsidR="0081796E" w:rsidRPr="00137692" w:rsidRDefault="0081796E" w:rsidP="00A30920">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Крупа гречневая</w:t>
            </w:r>
          </w:p>
        </w:tc>
        <w:tc>
          <w:tcPr>
            <w:tcW w:w="1418" w:type="dxa"/>
          </w:tcPr>
          <w:p w:rsidR="0081796E" w:rsidRPr="00137692" w:rsidRDefault="0081796E" w:rsidP="00A30920">
            <w:pPr>
              <w:tabs>
                <w:tab w:val="left" w:pos="354"/>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10.61.32.113/10.61.32.113-00000004</w:t>
            </w:r>
          </w:p>
        </w:tc>
        <w:tc>
          <w:tcPr>
            <w:tcW w:w="3211" w:type="dxa"/>
          </w:tcPr>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ГОСТ 5550-2021</w:t>
            </w:r>
          </w:p>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Вид крупы</w:t>
            </w:r>
            <w:r w:rsidRPr="00D11C70">
              <w:rPr>
                <w:rFonts w:ascii="Times New Roman" w:hAnsi="Times New Roman" w:cs="Times New Roman"/>
                <w:shd w:val="clear" w:color="auto" w:fill="FFFFFF"/>
              </w:rPr>
              <w:t>:</w:t>
            </w:r>
            <w:r>
              <w:rPr>
                <w:rFonts w:ascii="Times New Roman" w:hAnsi="Times New Roman" w:cs="Times New Roman"/>
                <w:shd w:val="clear" w:color="auto" w:fill="FFFFFF"/>
              </w:rPr>
              <w:t xml:space="preserve"> ядрица</w:t>
            </w:r>
          </w:p>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Сорт</w:t>
            </w:r>
            <w:r w:rsidRPr="00D11C70">
              <w:rPr>
                <w:rFonts w:ascii="Times New Roman" w:hAnsi="Times New Roman" w:cs="Times New Roman"/>
                <w:shd w:val="clear" w:color="auto" w:fill="FFFFFF"/>
              </w:rPr>
              <w:t>:</w:t>
            </w:r>
            <w:r>
              <w:rPr>
                <w:rFonts w:ascii="Times New Roman" w:hAnsi="Times New Roman" w:cs="Times New Roman"/>
                <w:shd w:val="clear" w:color="auto" w:fill="FFFFFF"/>
              </w:rPr>
              <w:t xml:space="preserve"> не ниже 1</w:t>
            </w:r>
          </w:p>
          <w:p w:rsidR="0081796E" w:rsidRPr="00137692"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Масса нетто не менее 800 гр., не более 25 кг в упаковке</w:t>
            </w:r>
          </w:p>
        </w:tc>
        <w:tc>
          <w:tcPr>
            <w:tcW w:w="616" w:type="dxa"/>
          </w:tcPr>
          <w:p w:rsidR="0081796E" w:rsidRPr="00137692" w:rsidRDefault="0081796E" w:rsidP="00A3092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w:t>
            </w:r>
          </w:p>
        </w:tc>
        <w:tc>
          <w:tcPr>
            <w:tcW w:w="850" w:type="dxa"/>
          </w:tcPr>
          <w:p w:rsidR="0081796E" w:rsidRPr="00137692"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40</w:t>
            </w:r>
          </w:p>
        </w:tc>
        <w:tc>
          <w:tcPr>
            <w:tcW w:w="1701" w:type="dxa"/>
          </w:tcPr>
          <w:p w:rsidR="0081796E" w:rsidRPr="00137692" w:rsidRDefault="0081796E" w:rsidP="00A30920">
            <w:pPr>
              <w:tabs>
                <w:tab w:val="left" w:pos="8415"/>
              </w:tabs>
              <w:jc w:val="both"/>
              <w:rPr>
                <w:rFonts w:ascii="Times New Roman" w:hAnsi="Times New Roman" w:cs="Times New Roman"/>
                <w:spacing w:val="-3"/>
              </w:rPr>
            </w:pPr>
            <w:r w:rsidRPr="00C324BC">
              <w:rPr>
                <w:rFonts w:ascii="Times New Roman" w:hAnsi="Times New Roman" w:cs="Times New Roman"/>
                <w:spacing w:val="-3"/>
              </w:rPr>
              <w:t>Остаточный срок годности на момент поставки - не менее 9 (девяти) месяцев</w:t>
            </w:r>
          </w:p>
        </w:tc>
      </w:tr>
      <w:tr w:rsidR="0081796E" w:rsidRPr="00137692" w:rsidTr="0081796E">
        <w:tc>
          <w:tcPr>
            <w:tcW w:w="392" w:type="dxa"/>
          </w:tcPr>
          <w:p w:rsidR="0081796E" w:rsidRPr="00137692" w:rsidRDefault="0081796E" w:rsidP="00A30920">
            <w:pPr>
              <w:tabs>
                <w:tab w:val="left" w:pos="8415"/>
              </w:tabs>
              <w:jc w:val="both"/>
              <w:rPr>
                <w:rFonts w:ascii="Times New Roman" w:eastAsia="Times New Roman" w:hAnsi="Times New Roman" w:cs="Times New Roman"/>
                <w:lang w:eastAsia="ru-RU"/>
              </w:rPr>
            </w:pPr>
          </w:p>
        </w:tc>
        <w:tc>
          <w:tcPr>
            <w:tcW w:w="2126" w:type="dxa"/>
          </w:tcPr>
          <w:p w:rsidR="0081796E" w:rsidRPr="00137692" w:rsidRDefault="0081796E" w:rsidP="00A30920">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Крупа манная</w:t>
            </w:r>
          </w:p>
        </w:tc>
        <w:tc>
          <w:tcPr>
            <w:tcW w:w="1418" w:type="dxa"/>
          </w:tcPr>
          <w:p w:rsidR="0081796E" w:rsidRPr="00137692" w:rsidRDefault="0081796E" w:rsidP="00A30920">
            <w:pPr>
              <w:tabs>
                <w:tab w:val="left" w:pos="354"/>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10.61.31.111/10.61.31.111-00000002</w:t>
            </w:r>
          </w:p>
        </w:tc>
        <w:tc>
          <w:tcPr>
            <w:tcW w:w="3211" w:type="dxa"/>
          </w:tcPr>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ГОСТ 7022-2019</w:t>
            </w:r>
          </w:p>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Марка крупы</w:t>
            </w:r>
            <w:r w:rsidRPr="00D11C70">
              <w:rPr>
                <w:rFonts w:ascii="Times New Roman" w:hAnsi="Times New Roman" w:cs="Times New Roman"/>
                <w:shd w:val="clear" w:color="auto" w:fill="FFFFFF"/>
              </w:rPr>
              <w:t>:</w:t>
            </w:r>
            <w:r>
              <w:rPr>
                <w:rFonts w:ascii="Times New Roman" w:hAnsi="Times New Roman" w:cs="Times New Roman"/>
                <w:shd w:val="clear" w:color="auto" w:fill="FFFFFF"/>
              </w:rPr>
              <w:t xml:space="preserve"> Т</w:t>
            </w:r>
          </w:p>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Сорт</w:t>
            </w:r>
            <w:r w:rsidRPr="00D11C70">
              <w:rPr>
                <w:rFonts w:ascii="Times New Roman" w:hAnsi="Times New Roman" w:cs="Times New Roman"/>
                <w:shd w:val="clear" w:color="auto" w:fill="FFFFFF"/>
              </w:rPr>
              <w:t>:</w:t>
            </w:r>
            <w:r>
              <w:rPr>
                <w:rFonts w:ascii="Times New Roman" w:hAnsi="Times New Roman" w:cs="Times New Roman"/>
                <w:shd w:val="clear" w:color="auto" w:fill="FFFFFF"/>
              </w:rPr>
              <w:t xml:space="preserve"> Высший</w:t>
            </w:r>
          </w:p>
          <w:p w:rsidR="0081796E" w:rsidRPr="00137692"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Масса нетто 800 гр., не более 5 кг в упаковке</w:t>
            </w:r>
          </w:p>
        </w:tc>
        <w:tc>
          <w:tcPr>
            <w:tcW w:w="616" w:type="dxa"/>
          </w:tcPr>
          <w:p w:rsidR="0081796E" w:rsidRPr="00137692" w:rsidRDefault="0081796E" w:rsidP="00A3092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w:t>
            </w:r>
          </w:p>
        </w:tc>
        <w:tc>
          <w:tcPr>
            <w:tcW w:w="850" w:type="dxa"/>
          </w:tcPr>
          <w:p w:rsidR="0081796E" w:rsidRPr="00137692"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30</w:t>
            </w:r>
          </w:p>
        </w:tc>
        <w:tc>
          <w:tcPr>
            <w:tcW w:w="1701" w:type="dxa"/>
          </w:tcPr>
          <w:p w:rsidR="0081796E" w:rsidRPr="00137692" w:rsidRDefault="0081796E" w:rsidP="00A30920">
            <w:pPr>
              <w:tabs>
                <w:tab w:val="left" w:pos="8415"/>
              </w:tabs>
              <w:jc w:val="both"/>
              <w:rPr>
                <w:rFonts w:ascii="Times New Roman" w:hAnsi="Times New Roman" w:cs="Times New Roman"/>
                <w:spacing w:val="-3"/>
              </w:rPr>
            </w:pPr>
            <w:r w:rsidRPr="00C324BC">
              <w:rPr>
                <w:rFonts w:ascii="Times New Roman" w:hAnsi="Times New Roman" w:cs="Times New Roman"/>
                <w:spacing w:val="-3"/>
              </w:rPr>
              <w:t>Остаточный срок годности на момент поставки - не менее 9 (девяти) месяцев</w:t>
            </w:r>
          </w:p>
        </w:tc>
      </w:tr>
      <w:tr w:rsidR="0081796E" w:rsidRPr="00137692" w:rsidTr="0081796E">
        <w:tc>
          <w:tcPr>
            <w:tcW w:w="392" w:type="dxa"/>
          </w:tcPr>
          <w:p w:rsidR="0081796E" w:rsidRPr="00137692" w:rsidRDefault="0081796E" w:rsidP="00A30920">
            <w:pPr>
              <w:tabs>
                <w:tab w:val="left" w:pos="8415"/>
              </w:tabs>
              <w:jc w:val="both"/>
              <w:rPr>
                <w:rFonts w:ascii="Times New Roman" w:eastAsia="Times New Roman" w:hAnsi="Times New Roman" w:cs="Times New Roman"/>
                <w:lang w:eastAsia="ru-RU"/>
              </w:rPr>
            </w:pPr>
          </w:p>
        </w:tc>
        <w:tc>
          <w:tcPr>
            <w:tcW w:w="2126" w:type="dxa"/>
          </w:tcPr>
          <w:p w:rsidR="0081796E" w:rsidRPr="00137692" w:rsidRDefault="0081796E" w:rsidP="00A30920">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Хлопья </w:t>
            </w:r>
            <w:proofErr w:type="spellStart"/>
            <w:r>
              <w:rPr>
                <w:rFonts w:ascii="Times New Roman" w:eastAsia="Times New Roman" w:hAnsi="Times New Roman" w:cs="Times New Roman"/>
                <w:lang w:eastAsia="ru-RU"/>
              </w:rPr>
              <w:t>овсянные</w:t>
            </w:r>
            <w:proofErr w:type="spellEnd"/>
            <w:r>
              <w:rPr>
                <w:rFonts w:ascii="Times New Roman" w:eastAsia="Times New Roman" w:hAnsi="Times New Roman" w:cs="Times New Roman"/>
                <w:lang w:eastAsia="ru-RU"/>
              </w:rPr>
              <w:t xml:space="preserve"> «Геркулес»</w:t>
            </w:r>
          </w:p>
        </w:tc>
        <w:tc>
          <w:tcPr>
            <w:tcW w:w="1418" w:type="dxa"/>
          </w:tcPr>
          <w:p w:rsidR="0081796E" w:rsidRPr="00137692" w:rsidRDefault="0081796E" w:rsidP="00A30920">
            <w:pPr>
              <w:tabs>
                <w:tab w:val="left" w:pos="354"/>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10.61.33.111-00000003</w:t>
            </w:r>
          </w:p>
        </w:tc>
        <w:tc>
          <w:tcPr>
            <w:tcW w:w="3211" w:type="dxa"/>
          </w:tcPr>
          <w:p w:rsidR="0081796E" w:rsidRDefault="0081796E" w:rsidP="00A30920">
            <w:pPr>
              <w:tabs>
                <w:tab w:val="left" w:pos="2205"/>
              </w:tabs>
              <w:jc w:val="both"/>
              <w:rPr>
                <w:rFonts w:ascii="Times New Roman" w:hAnsi="Times New Roman" w:cs="Times New Roman"/>
                <w:shd w:val="clear" w:color="auto" w:fill="FFFFFF"/>
              </w:rPr>
            </w:pPr>
            <w:r>
              <w:rPr>
                <w:rFonts w:ascii="Times New Roman" w:hAnsi="Times New Roman" w:cs="Times New Roman"/>
                <w:shd w:val="clear" w:color="auto" w:fill="FFFFFF"/>
              </w:rPr>
              <w:t>ГОСТ 21149-93</w:t>
            </w:r>
            <w:r>
              <w:rPr>
                <w:rFonts w:ascii="Times New Roman" w:hAnsi="Times New Roman" w:cs="Times New Roman"/>
                <w:shd w:val="clear" w:color="auto" w:fill="FFFFFF"/>
              </w:rPr>
              <w:tab/>
            </w:r>
          </w:p>
          <w:p w:rsidR="0081796E" w:rsidRPr="00137692" w:rsidRDefault="0081796E" w:rsidP="00A30920">
            <w:pPr>
              <w:tabs>
                <w:tab w:val="left" w:pos="2205"/>
              </w:tabs>
              <w:jc w:val="both"/>
              <w:rPr>
                <w:rFonts w:ascii="Times New Roman" w:hAnsi="Times New Roman" w:cs="Times New Roman"/>
                <w:shd w:val="clear" w:color="auto" w:fill="FFFFFF"/>
              </w:rPr>
            </w:pPr>
            <w:r w:rsidRPr="00AD09E9">
              <w:rPr>
                <w:rFonts w:ascii="Times New Roman" w:hAnsi="Times New Roman" w:cs="Times New Roman"/>
                <w:shd w:val="clear" w:color="auto" w:fill="FFFFFF"/>
              </w:rPr>
              <w:t>масса нетто не менее 400 гр-1000 гр.</w:t>
            </w:r>
          </w:p>
        </w:tc>
        <w:tc>
          <w:tcPr>
            <w:tcW w:w="616" w:type="dxa"/>
          </w:tcPr>
          <w:p w:rsidR="0081796E" w:rsidRPr="00137692" w:rsidRDefault="0081796E" w:rsidP="00A3092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w:t>
            </w:r>
          </w:p>
        </w:tc>
        <w:tc>
          <w:tcPr>
            <w:tcW w:w="850" w:type="dxa"/>
          </w:tcPr>
          <w:p w:rsidR="0081796E" w:rsidRPr="00137692"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20</w:t>
            </w:r>
          </w:p>
        </w:tc>
        <w:tc>
          <w:tcPr>
            <w:tcW w:w="1701" w:type="dxa"/>
          </w:tcPr>
          <w:p w:rsidR="0081796E" w:rsidRPr="00137692" w:rsidRDefault="0081796E" w:rsidP="00A30920">
            <w:pPr>
              <w:tabs>
                <w:tab w:val="left" w:pos="8415"/>
              </w:tabs>
              <w:jc w:val="both"/>
              <w:rPr>
                <w:rFonts w:ascii="Times New Roman" w:hAnsi="Times New Roman" w:cs="Times New Roman"/>
                <w:spacing w:val="-3"/>
              </w:rPr>
            </w:pPr>
            <w:r w:rsidRPr="00C324BC">
              <w:rPr>
                <w:rFonts w:ascii="Times New Roman" w:hAnsi="Times New Roman" w:cs="Times New Roman"/>
                <w:spacing w:val="-3"/>
              </w:rPr>
              <w:t>Остаточный срок годности на момент поставки - не менее 9 (девяти) месяцев</w:t>
            </w:r>
          </w:p>
        </w:tc>
      </w:tr>
      <w:tr w:rsidR="0081796E" w:rsidRPr="00137692" w:rsidTr="0081796E">
        <w:tc>
          <w:tcPr>
            <w:tcW w:w="392" w:type="dxa"/>
          </w:tcPr>
          <w:p w:rsidR="0081796E" w:rsidRPr="00137692" w:rsidRDefault="0081796E" w:rsidP="00A30920">
            <w:pPr>
              <w:tabs>
                <w:tab w:val="left" w:pos="8415"/>
              </w:tabs>
              <w:jc w:val="both"/>
              <w:rPr>
                <w:rFonts w:ascii="Times New Roman" w:eastAsia="Times New Roman" w:hAnsi="Times New Roman" w:cs="Times New Roman"/>
                <w:lang w:eastAsia="ru-RU"/>
              </w:rPr>
            </w:pPr>
          </w:p>
        </w:tc>
        <w:tc>
          <w:tcPr>
            <w:tcW w:w="2126" w:type="dxa"/>
          </w:tcPr>
          <w:p w:rsidR="0081796E" w:rsidRPr="00137692" w:rsidRDefault="0081796E" w:rsidP="00A30920">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Крупа пшено шлифованное</w:t>
            </w:r>
          </w:p>
        </w:tc>
        <w:tc>
          <w:tcPr>
            <w:tcW w:w="1418" w:type="dxa"/>
          </w:tcPr>
          <w:p w:rsidR="0081796E" w:rsidRPr="00137692" w:rsidRDefault="0081796E" w:rsidP="00A30920">
            <w:pPr>
              <w:tabs>
                <w:tab w:val="left" w:pos="354"/>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10.61.32.114/10.61.32.114-00000003</w:t>
            </w:r>
          </w:p>
        </w:tc>
        <w:tc>
          <w:tcPr>
            <w:tcW w:w="3211" w:type="dxa"/>
          </w:tcPr>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ГОСТ 572-2016</w:t>
            </w:r>
          </w:p>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Сорт</w:t>
            </w:r>
            <w:r w:rsidRPr="00D11C70">
              <w:rPr>
                <w:rFonts w:ascii="Times New Roman" w:hAnsi="Times New Roman" w:cs="Times New Roman"/>
                <w:shd w:val="clear" w:color="auto" w:fill="FFFFFF"/>
              </w:rPr>
              <w:t>:</w:t>
            </w:r>
            <w:r>
              <w:rPr>
                <w:rFonts w:ascii="Times New Roman" w:hAnsi="Times New Roman" w:cs="Times New Roman"/>
                <w:shd w:val="clear" w:color="auto" w:fill="FFFFFF"/>
              </w:rPr>
              <w:t xml:space="preserve"> первый</w:t>
            </w:r>
          </w:p>
          <w:p w:rsidR="0081796E" w:rsidRPr="00137692"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Масса нетто не менее 800 гр., не более 10 кг в упаковке</w:t>
            </w:r>
          </w:p>
        </w:tc>
        <w:tc>
          <w:tcPr>
            <w:tcW w:w="616" w:type="dxa"/>
          </w:tcPr>
          <w:p w:rsidR="0081796E" w:rsidRPr="00137692" w:rsidRDefault="0081796E" w:rsidP="00A3092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w:t>
            </w:r>
          </w:p>
        </w:tc>
        <w:tc>
          <w:tcPr>
            <w:tcW w:w="850" w:type="dxa"/>
          </w:tcPr>
          <w:p w:rsidR="0081796E" w:rsidRPr="00137692"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40</w:t>
            </w:r>
          </w:p>
        </w:tc>
        <w:tc>
          <w:tcPr>
            <w:tcW w:w="1701" w:type="dxa"/>
          </w:tcPr>
          <w:p w:rsidR="0081796E" w:rsidRPr="00137692" w:rsidRDefault="0081796E" w:rsidP="00A30920">
            <w:pPr>
              <w:tabs>
                <w:tab w:val="left" w:pos="8415"/>
              </w:tabs>
              <w:jc w:val="both"/>
              <w:rPr>
                <w:rFonts w:ascii="Times New Roman" w:hAnsi="Times New Roman" w:cs="Times New Roman"/>
                <w:spacing w:val="-3"/>
              </w:rPr>
            </w:pPr>
            <w:r w:rsidRPr="00C324BC">
              <w:rPr>
                <w:rFonts w:ascii="Times New Roman" w:hAnsi="Times New Roman" w:cs="Times New Roman"/>
                <w:spacing w:val="-3"/>
              </w:rPr>
              <w:t>Остаточный срок годности на момент поставки - не менее 9 (девяти) месяцев</w:t>
            </w:r>
          </w:p>
        </w:tc>
      </w:tr>
      <w:tr w:rsidR="0081796E" w:rsidRPr="00137692" w:rsidTr="0081796E">
        <w:tc>
          <w:tcPr>
            <w:tcW w:w="392" w:type="dxa"/>
          </w:tcPr>
          <w:p w:rsidR="0081796E" w:rsidRPr="00137692" w:rsidRDefault="0081796E" w:rsidP="00A30920">
            <w:pPr>
              <w:tabs>
                <w:tab w:val="left" w:pos="8415"/>
              </w:tabs>
              <w:jc w:val="both"/>
              <w:rPr>
                <w:rFonts w:ascii="Times New Roman" w:eastAsia="Times New Roman" w:hAnsi="Times New Roman" w:cs="Times New Roman"/>
                <w:lang w:eastAsia="ru-RU"/>
              </w:rPr>
            </w:pPr>
          </w:p>
        </w:tc>
        <w:tc>
          <w:tcPr>
            <w:tcW w:w="2126" w:type="dxa"/>
          </w:tcPr>
          <w:p w:rsidR="0081796E" w:rsidRPr="00137692" w:rsidRDefault="0081796E" w:rsidP="00A30920">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Рис, </w:t>
            </w:r>
            <w:proofErr w:type="spellStart"/>
            <w:r>
              <w:rPr>
                <w:rFonts w:ascii="Times New Roman" w:eastAsia="Times New Roman" w:hAnsi="Times New Roman" w:cs="Times New Roman"/>
                <w:lang w:eastAsia="ru-RU"/>
              </w:rPr>
              <w:t>цельнозерновой</w:t>
            </w:r>
            <w:proofErr w:type="spellEnd"/>
          </w:p>
        </w:tc>
        <w:tc>
          <w:tcPr>
            <w:tcW w:w="1418" w:type="dxa"/>
          </w:tcPr>
          <w:p w:rsidR="0081796E" w:rsidRPr="00137692" w:rsidRDefault="0081796E" w:rsidP="00A30920">
            <w:pPr>
              <w:tabs>
                <w:tab w:val="left" w:pos="354"/>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10.61.11.000/10.61.10.000-00000003</w:t>
            </w:r>
          </w:p>
        </w:tc>
        <w:tc>
          <w:tcPr>
            <w:tcW w:w="3211" w:type="dxa"/>
          </w:tcPr>
          <w:p w:rsidR="0081796E" w:rsidRPr="00D11C70" w:rsidRDefault="0081796E" w:rsidP="00A30920">
            <w:pPr>
              <w:jc w:val="both"/>
              <w:rPr>
                <w:rFonts w:ascii="Times New Roman" w:hAnsi="Times New Roman" w:cs="Times New Roman"/>
                <w:shd w:val="clear" w:color="auto" w:fill="FFFFFF"/>
              </w:rPr>
            </w:pPr>
            <w:r w:rsidRPr="00D11C70">
              <w:rPr>
                <w:rFonts w:ascii="Times New Roman" w:hAnsi="Times New Roman" w:cs="Times New Roman"/>
                <w:shd w:val="clear" w:color="auto" w:fill="FFFFFF"/>
              </w:rPr>
              <w:t>ГОСТ 6292-93</w:t>
            </w:r>
          </w:p>
          <w:p w:rsidR="0081796E" w:rsidRPr="00D11C70" w:rsidRDefault="0081796E" w:rsidP="00A30920">
            <w:pPr>
              <w:jc w:val="both"/>
              <w:rPr>
                <w:rFonts w:ascii="Times New Roman" w:hAnsi="Times New Roman" w:cs="Times New Roman"/>
                <w:shd w:val="clear" w:color="auto" w:fill="FFFFFF"/>
              </w:rPr>
            </w:pPr>
            <w:r w:rsidRPr="00D11C70">
              <w:rPr>
                <w:rFonts w:ascii="Times New Roman" w:hAnsi="Times New Roman" w:cs="Times New Roman"/>
                <w:shd w:val="clear" w:color="auto" w:fill="FFFFFF"/>
              </w:rPr>
              <w:t xml:space="preserve">Вид: </w:t>
            </w:r>
            <w:proofErr w:type="spellStart"/>
            <w:r w:rsidRPr="00D11C70">
              <w:rPr>
                <w:rFonts w:ascii="Times New Roman" w:hAnsi="Times New Roman" w:cs="Times New Roman"/>
                <w:shd w:val="clear" w:color="auto" w:fill="FFFFFF"/>
              </w:rPr>
              <w:t>Цельнозерновой</w:t>
            </w:r>
            <w:proofErr w:type="spellEnd"/>
          </w:p>
          <w:p w:rsidR="0081796E" w:rsidRPr="00D11C70" w:rsidRDefault="0081796E" w:rsidP="00A30920">
            <w:pPr>
              <w:jc w:val="both"/>
              <w:rPr>
                <w:rFonts w:ascii="Times New Roman" w:hAnsi="Times New Roman" w:cs="Times New Roman"/>
                <w:shd w:val="clear" w:color="auto" w:fill="FFFFFF"/>
              </w:rPr>
            </w:pPr>
            <w:r w:rsidRPr="00D11C70">
              <w:rPr>
                <w:rFonts w:ascii="Times New Roman" w:hAnsi="Times New Roman" w:cs="Times New Roman"/>
                <w:shd w:val="clear" w:color="auto" w:fill="FFFFFF"/>
              </w:rPr>
              <w:t>Пропаренный: Нет</w:t>
            </w:r>
          </w:p>
          <w:p w:rsidR="0081796E" w:rsidRPr="00D11C70" w:rsidRDefault="0081796E" w:rsidP="00A30920">
            <w:pPr>
              <w:jc w:val="both"/>
              <w:rPr>
                <w:rFonts w:ascii="Times New Roman" w:hAnsi="Times New Roman" w:cs="Times New Roman"/>
                <w:shd w:val="clear" w:color="auto" w:fill="FFFFFF"/>
              </w:rPr>
            </w:pPr>
            <w:r w:rsidRPr="00D11C70">
              <w:rPr>
                <w:rFonts w:ascii="Times New Roman" w:hAnsi="Times New Roman" w:cs="Times New Roman"/>
                <w:shd w:val="clear" w:color="auto" w:fill="FFFFFF"/>
              </w:rPr>
              <w:t>Сорт, не ниже: Первый</w:t>
            </w:r>
          </w:p>
          <w:p w:rsidR="0081796E" w:rsidRPr="00D11C70" w:rsidRDefault="0081796E" w:rsidP="00A30920">
            <w:pPr>
              <w:jc w:val="both"/>
              <w:rPr>
                <w:rFonts w:ascii="Times New Roman" w:hAnsi="Times New Roman" w:cs="Times New Roman"/>
                <w:shd w:val="clear" w:color="auto" w:fill="FFFFFF"/>
              </w:rPr>
            </w:pPr>
            <w:r w:rsidRPr="00D11C70">
              <w:rPr>
                <w:rFonts w:ascii="Times New Roman" w:hAnsi="Times New Roman" w:cs="Times New Roman"/>
                <w:shd w:val="clear" w:color="auto" w:fill="FFFFFF"/>
              </w:rPr>
              <w:t>Способ обработки: Шлифованный</w:t>
            </w:r>
          </w:p>
          <w:p w:rsidR="0081796E" w:rsidRPr="00137692" w:rsidRDefault="0081796E" w:rsidP="00A30920">
            <w:pPr>
              <w:jc w:val="both"/>
              <w:rPr>
                <w:rFonts w:ascii="Times New Roman" w:hAnsi="Times New Roman" w:cs="Times New Roman"/>
                <w:shd w:val="clear" w:color="auto" w:fill="FFFFFF"/>
              </w:rPr>
            </w:pPr>
            <w:r w:rsidRPr="00D11C70">
              <w:rPr>
                <w:rFonts w:ascii="Times New Roman" w:hAnsi="Times New Roman" w:cs="Times New Roman"/>
                <w:shd w:val="clear" w:color="auto" w:fill="FFFFFF"/>
              </w:rPr>
              <w:lastRenderedPageBreak/>
              <w:t xml:space="preserve">Масса нетто: не менее 0,9 </w:t>
            </w:r>
            <w:proofErr w:type="gramStart"/>
            <w:r w:rsidRPr="00D11C70">
              <w:rPr>
                <w:rFonts w:ascii="Times New Roman" w:hAnsi="Times New Roman" w:cs="Times New Roman"/>
                <w:shd w:val="clear" w:color="auto" w:fill="FFFFFF"/>
              </w:rPr>
              <w:t>кг.,</w:t>
            </w:r>
            <w:proofErr w:type="gramEnd"/>
            <w:r w:rsidRPr="00D11C70">
              <w:rPr>
                <w:rFonts w:ascii="Times New Roman" w:hAnsi="Times New Roman" w:cs="Times New Roman"/>
                <w:shd w:val="clear" w:color="auto" w:fill="FFFFFF"/>
              </w:rPr>
              <w:t xml:space="preserve"> не более 25 кг в упаковке</w:t>
            </w:r>
          </w:p>
        </w:tc>
        <w:tc>
          <w:tcPr>
            <w:tcW w:w="616" w:type="dxa"/>
          </w:tcPr>
          <w:p w:rsidR="0081796E" w:rsidRPr="00137692" w:rsidRDefault="0081796E" w:rsidP="00A3092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кг</w:t>
            </w:r>
          </w:p>
        </w:tc>
        <w:tc>
          <w:tcPr>
            <w:tcW w:w="850" w:type="dxa"/>
          </w:tcPr>
          <w:p w:rsidR="0081796E" w:rsidRPr="00137692"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280</w:t>
            </w:r>
          </w:p>
        </w:tc>
        <w:tc>
          <w:tcPr>
            <w:tcW w:w="1701" w:type="dxa"/>
          </w:tcPr>
          <w:p w:rsidR="0081796E" w:rsidRPr="00137692" w:rsidRDefault="0081796E" w:rsidP="00A30920">
            <w:pPr>
              <w:tabs>
                <w:tab w:val="left" w:pos="8415"/>
              </w:tabs>
              <w:jc w:val="both"/>
              <w:rPr>
                <w:rFonts w:ascii="Times New Roman" w:hAnsi="Times New Roman" w:cs="Times New Roman"/>
                <w:spacing w:val="-3"/>
              </w:rPr>
            </w:pPr>
            <w:r w:rsidRPr="00C324BC">
              <w:rPr>
                <w:rFonts w:ascii="Times New Roman" w:hAnsi="Times New Roman" w:cs="Times New Roman"/>
                <w:spacing w:val="-3"/>
              </w:rPr>
              <w:t xml:space="preserve">Остаточный срок годности на момент поставки - не менее 9 (девяти) </w:t>
            </w:r>
            <w:r w:rsidRPr="00C324BC">
              <w:rPr>
                <w:rFonts w:ascii="Times New Roman" w:hAnsi="Times New Roman" w:cs="Times New Roman"/>
                <w:spacing w:val="-3"/>
              </w:rPr>
              <w:lastRenderedPageBreak/>
              <w:t>месяцев</w:t>
            </w:r>
          </w:p>
        </w:tc>
      </w:tr>
      <w:tr w:rsidR="0081796E" w:rsidRPr="00137692" w:rsidTr="0081796E">
        <w:tc>
          <w:tcPr>
            <w:tcW w:w="392" w:type="dxa"/>
          </w:tcPr>
          <w:p w:rsidR="0081796E" w:rsidRPr="00137692" w:rsidRDefault="0081796E" w:rsidP="00A30920">
            <w:pPr>
              <w:tabs>
                <w:tab w:val="left" w:pos="8415"/>
              </w:tabs>
              <w:jc w:val="both"/>
              <w:rPr>
                <w:rFonts w:ascii="Times New Roman" w:eastAsia="Times New Roman" w:hAnsi="Times New Roman" w:cs="Times New Roman"/>
                <w:lang w:eastAsia="ru-RU"/>
              </w:rPr>
            </w:pPr>
          </w:p>
        </w:tc>
        <w:tc>
          <w:tcPr>
            <w:tcW w:w="2126" w:type="dxa"/>
          </w:tcPr>
          <w:p w:rsidR="0081796E" w:rsidRPr="00137692" w:rsidRDefault="0081796E" w:rsidP="00A30920">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Крупа ячменная (перловая)</w:t>
            </w:r>
          </w:p>
        </w:tc>
        <w:tc>
          <w:tcPr>
            <w:tcW w:w="1418" w:type="dxa"/>
          </w:tcPr>
          <w:p w:rsidR="0081796E" w:rsidRPr="00137692" w:rsidRDefault="0081796E" w:rsidP="00A30920">
            <w:pPr>
              <w:tabs>
                <w:tab w:val="left" w:pos="354"/>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10.61.32.116/10.61.32.116-00000005</w:t>
            </w:r>
          </w:p>
        </w:tc>
        <w:tc>
          <w:tcPr>
            <w:tcW w:w="3211" w:type="dxa"/>
          </w:tcPr>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ГОСТ 5784-60</w:t>
            </w:r>
          </w:p>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Вид</w:t>
            </w:r>
            <w:r w:rsidRPr="00D11C70">
              <w:rPr>
                <w:rFonts w:ascii="Times New Roman" w:hAnsi="Times New Roman" w:cs="Times New Roman"/>
                <w:shd w:val="clear" w:color="auto" w:fill="FFFFFF"/>
              </w:rPr>
              <w:t>:</w:t>
            </w:r>
            <w:r>
              <w:rPr>
                <w:rFonts w:ascii="Times New Roman" w:hAnsi="Times New Roman" w:cs="Times New Roman"/>
                <w:shd w:val="clear" w:color="auto" w:fill="FFFFFF"/>
              </w:rPr>
              <w:t xml:space="preserve"> перловая</w:t>
            </w:r>
          </w:p>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Номер группы</w:t>
            </w:r>
            <w:r w:rsidRPr="00D11C70">
              <w:rPr>
                <w:rFonts w:ascii="Times New Roman" w:hAnsi="Times New Roman" w:cs="Times New Roman"/>
                <w:shd w:val="clear" w:color="auto" w:fill="FFFFFF"/>
              </w:rPr>
              <w:t>:</w:t>
            </w:r>
            <w:r>
              <w:rPr>
                <w:rFonts w:ascii="Times New Roman" w:hAnsi="Times New Roman" w:cs="Times New Roman"/>
                <w:shd w:val="clear" w:color="auto" w:fill="FFFFFF"/>
              </w:rPr>
              <w:t xml:space="preserve"> 1</w:t>
            </w:r>
          </w:p>
          <w:p w:rsidR="0081796E" w:rsidRPr="00137692"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Масса нетто не менее 800 гр., не более 10 кг в упаковке</w:t>
            </w:r>
          </w:p>
        </w:tc>
        <w:tc>
          <w:tcPr>
            <w:tcW w:w="616" w:type="dxa"/>
          </w:tcPr>
          <w:p w:rsidR="0081796E" w:rsidRPr="00137692" w:rsidRDefault="0081796E" w:rsidP="00A3092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w:t>
            </w:r>
          </w:p>
        </w:tc>
        <w:tc>
          <w:tcPr>
            <w:tcW w:w="850" w:type="dxa"/>
          </w:tcPr>
          <w:p w:rsidR="0081796E" w:rsidRPr="00137692"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10</w:t>
            </w:r>
          </w:p>
        </w:tc>
        <w:tc>
          <w:tcPr>
            <w:tcW w:w="1701" w:type="dxa"/>
          </w:tcPr>
          <w:p w:rsidR="0081796E" w:rsidRPr="00137692" w:rsidRDefault="0081796E" w:rsidP="00A30920">
            <w:pPr>
              <w:tabs>
                <w:tab w:val="left" w:pos="8415"/>
              </w:tabs>
              <w:jc w:val="both"/>
              <w:rPr>
                <w:rFonts w:ascii="Times New Roman" w:hAnsi="Times New Roman" w:cs="Times New Roman"/>
                <w:spacing w:val="-3"/>
              </w:rPr>
            </w:pPr>
            <w:r w:rsidRPr="00C324BC">
              <w:rPr>
                <w:rFonts w:ascii="Times New Roman" w:hAnsi="Times New Roman" w:cs="Times New Roman"/>
                <w:spacing w:val="-3"/>
              </w:rPr>
              <w:t>Остаточный срок годности на момент поставки - не менее 9 (девяти) месяцев</w:t>
            </w:r>
          </w:p>
        </w:tc>
      </w:tr>
      <w:tr w:rsidR="0081796E" w:rsidRPr="00137692" w:rsidTr="0081796E">
        <w:tc>
          <w:tcPr>
            <w:tcW w:w="392" w:type="dxa"/>
          </w:tcPr>
          <w:p w:rsidR="0081796E" w:rsidRPr="00137692" w:rsidRDefault="0081796E" w:rsidP="00A30920">
            <w:pPr>
              <w:tabs>
                <w:tab w:val="left" w:pos="8415"/>
              </w:tabs>
              <w:jc w:val="both"/>
              <w:rPr>
                <w:rFonts w:ascii="Times New Roman" w:eastAsia="Times New Roman" w:hAnsi="Times New Roman" w:cs="Times New Roman"/>
                <w:lang w:eastAsia="ru-RU"/>
              </w:rPr>
            </w:pPr>
          </w:p>
        </w:tc>
        <w:tc>
          <w:tcPr>
            <w:tcW w:w="2126" w:type="dxa"/>
          </w:tcPr>
          <w:p w:rsidR="0081796E" w:rsidRPr="00137692" w:rsidRDefault="0081796E" w:rsidP="00A30920">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Горох шлифованный</w:t>
            </w:r>
          </w:p>
        </w:tc>
        <w:tc>
          <w:tcPr>
            <w:tcW w:w="1418" w:type="dxa"/>
          </w:tcPr>
          <w:p w:rsidR="0081796E" w:rsidRPr="00137692" w:rsidRDefault="0081796E" w:rsidP="00A30920">
            <w:pPr>
              <w:tabs>
                <w:tab w:val="left" w:pos="354"/>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01.11.75.110-00000001</w:t>
            </w:r>
          </w:p>
        </w:tc>
        <w:tc>
          <w:tcPr>
            <w:tcW w:w="3211" w:type="dxa"/>
          </w:tcPr>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ГОСТ 6201-2020</w:t>
            </w:r>
          </w:p>
          <w:p w:rsidR="0081796E" w:rsidRDefault="0081796E" w:rsidP="00A30920">
            <w:pPr>
              <w:jc w:val="both"/>
              <w:rPr>
                <w:rFonts w:ascii="Times New Roman" w:hAnsi="Times New Roman" w:cs="Times New Roman"/>
                <w:shd w:val="clear" w:color="auto" w:fill="FFFFFF"/>
              </w:rPr>
            </w:pPr>
            <w:r w:rsidRPr="00AD09E9">
              <w:rPr>
                <w:rFonts w:ascii="Times New Roman" w:hAnsi="Times New Roman" w:cs="Times New Roman"/>
                <w:shd w:val="clear" w:color="auto" w:fill="FFFFFF"/>
              </w:rPr>
              <w:t>Вид:</w:t>
            </w:r>
            <w:r>
              <w:rPr>
                <w:rFonts w:ascii="Times New Roman" w:hAnsi="Times New Roman" w:cs="Times New Roman"/>
                <w:shd w:val="clear" w:color="auto" w:fill="FFFFFF"/>
              </w:rPr>
              <w:t xml:space="preserve"> колотый</w:t>
            </w:r>
          </w:p>
          <w:p w:rsidR="0081796E" w:rsidRPr="00137692"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М</w:t>
            </w:r>
            <w:r w:rsidRPr="00AD09E9">
              <w:rPr>
                <w:rFonts w:ascii="Times New Roman" w:hAnsi="Times New Roman" w:cs="Times New Roman"/>
                <w:shd w:val="clear" w:color="auto" w:fill="FFFFFF"/>
              </w:rPr>
              <w:t xml:space="preserve">асса нетто 800 гр-1000 </w:t>
            </w:r>
            <w:proofErr w:type="spellStart"/>
            <w:r w:rsidRPr="00AD09E9">
              <w:rPr>
                <w:rFonts w:ascii="Times New Roman" w:hAnsi="Times New Roman" w:cs="Times New Roman"/>
                <w:shd w:val="clear" w:color="auto" w:fill="FFFFFF"/>
              </w:rPr>
              <w:t>гр</w:t>
            </w:r>
            <w:proofErr w:type="spellEnd"/>
          </w:p>
        </w:tc>
        <w:tc>
          <w:tcPr>
            <w:tcW w:w="616" w:type="dxa"/>
          </w:tcPr>
          <w:p w:rsidR="0081796E" w:rsidRPr="00137692" w:rsidRDefault="0081796E" w:rsidP="00A3092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w:t>
            </w:r>
          </w:p>
        </w:tc>
        <w:tc>
          <w:tcPr>
            <w:tcW w:w="850" w:type="dxa"/>
          </w:tcPr>
          <w:p w:rsidR="0081796E" w:rsidRPr="00137692"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16</w:t>
            </w:r>
          </w:p>
        </w:tc>
        <w:tc>
          <w:tcPr>
            <w:tcW w:w="1701" w:type="dxa"/>
          </w:tcPr>
          <w:p w:rsidR="0081796E" w:rsidRPr="00137692" w:rsidRDefault="0081796E" w:rsidP="00A30920">
            <w:pPr>
              <w:tabs>
                <w:tab w:val="left" w:pos="8415"/>
              </w:tabs>
              <w:jc w:val="both"/>
              <w:rPr>
                <w:rFonts w:ascii="Times New Roman" w:hAnsi="Times New Roman" w:cs="Times New Roman"/>
                <w:spacing w:val="-3"/>
              </w:rPr>
            </w:pPr>
            <w:r w:rsidRPr="00C324BC">
              <w:rPr>
                <w:rFonts w:ascii="Times New Roman" w:hAnsi="Times New Roman" w:cs="Times New Roman"/>
                <w:spacing w:val="-3"/>
              </w:rPr>
              <w:t>Остаточный срок годности на момент поставки - не менее 9 (девяти) месяцев</w:t>
            </w:r>
          </w:p>
        </w:tc>
      </w:tr>
      <w:tr w:rsidR="0081796E" w:rsidRPr="00137692" w:rsidTr="0081796E">
        <w:tc>
          <w:tcPr>
            <w:tcW w:w="392" w:type="dxa"/>
          </w:tcPr>
          <w:p w:rsidR="0081796E" w:rsidRPr="00137692" w:rsidRDefault="0081796E" w:rsidP="00A30920">
            <w:pPr>
              <w:tabs>
                <w:tab w:val="left" w:pos="8415"/>
              </w:tabs>
              <w:jc w:val="both"/>
              <w:rPr>
                <w:rFonts w:ascii="Times New Roman" w:eastAsia="Times New Roman" w:hAnsi="Times New Roman" w:cs="Times New Roman"/>
                <w:lang w:eastAsia="ru-RU"/>
              </w:rPr>
            </w:pPr>
          </w:p>
        </w:tc>
        <w:tc>
          <w:tcPr>
            <w:tcW w:w="2126" w:type="dxa"/>
          </w:tcPr>
          <w:p w:rsidR="0081796E" w:rsidRPr="00137692" w:rsidRDefault="0081796E" w:rsidP="00A30920">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Макаронные изделия (фигурные)</w:t>
            </w:r>
          </w:p>
        </w:tc>
        <w:tc>
          <w:tcPr>
            <w:tcW w:w="1418" w:type="dxa"/>
          </w:tcPr>
          <w:p w:rsidR="0081796E" w:rsidRPr="00137692" w:rsidRDefault="0081796E" w:rsidP="00A30920">
            <w:pPr>
              <w:tabs>
                <w:tab w:val="left" w:pos="354"/>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10.73.11.150/10.73.11.000-00000009</w:t>
            </w:r>
          </w:p>
        </w:tc>
        <w:tc>
          <w:tcPr>
            <w:tcW w:w="3211" w:type="dxa"/>
          </w:tcPr>
          <w:p w:rsidR="0081796E" w:rsidRPr="00D11C70" w:rsidRDefault="0081796E" w:rsidP="00A30920">
            <w:pPr>
              <w:jc w:val="both"/>
              <w:rPr>
                <w:rFonts w:ascii="Times New Roman" w:hAnsi="Times New Roman" w:cs="Times New Roman"/>
                <w:shd w:val="clear" w:color="auto" w:fill="FFFFFF"/>
              </w:rPr>
            </w:pPr>
            <w:r w:rsidRPr="00D11C70">
              <w:rPr>
                <w:rFonts w:ascii="Times New Roman" w:hAnsi="Times New Roman" w:cs="Times New Roman"/>
                <w:shd w:val="clear" w:color="auto" w:fill="FFFFFF"/>
              </w:rPr>
              <w:t>ГОСТ 31743-2017</w:t>
            </w:r>
          </w:p>
          <w:p w:rsidR="0081796E" w:rsidRPr="00D11C70" w:rsidRDefault="0081796E" w:rsidP="00A30920">
            <w:pPr>
              <w:jc w:val="both"/>
              <w:rPr>
                <w:rFonts w:ascii="Times New Roman" w:hAnsi="Times New Roman" w:cs="Times New Roman"/>
                <w:shd w:val="clear" w:color="auto" w:fill="FFFFFF"/>
              </w:rPr>
            </w:pPr>
            <w:r w:rsidRPr="00D11C70">
              <w:rPr>
                <w:rFonts w:ascii="Times New Roman" w:hAnsi="Times New Roman" w:cs="Times New Roman"/>
                <w:shd w:val="clear" w:color="auto" w:fill="FFFFFF"/>
              </w:rPr>
              <w:t>Вид изделия макаронного:</w:t>
            </w:r>
          </w:p>
          <w:p w:rsidR="0081796E" w:rsidRPr="00D11C70" w:rsidRDefault="0081796E" w:rsidP="00A30920">
            <w:pPr>
              <w:jc w:val="both"/>
              <w:rPr>
                <w:rFonts w:ascii="Times New Roman" w:hAnsi="Times New Roman" w:cs="Times New Roman"/>
                <w:shd w:val="clear" w:color="auto" w:fill="FFFFFF"/>
              </w:rPr>
            </w:pPr>
            <w:r w:rsidRPr="00D11C70">
              <w:rPr>
                <w:rFonts w:ascii="Times New Roman" w:hAnsi="Times New Roman" w:cs="Times New Roman"/>
                <w:shd w:val="clear" w:color="auto" w:fill="FFFFFF"/>
              </w:rPr>
              <w:t xml:space="preserve">Изделие макаронное фигурное  </w:t>
            </w:r>
          </w:p>
          <w:p w:rsidR="0081796E" w:rsidRPr="00D11C70" w:rsidRDefault="0081796E" w:rsidP="00A30920">
            <w:pPr>
              <w:jc w:val="both"/>
              <w:rPr>
                <w:rFonts w:ascii="Times New Roman" w:hAnsi="Times New Roman" w:cs="Times New Roman"/>
                <w:shd w:val="clear" w:color="auto" w:fill="FFFFFF"/>
              </w:rPr>
            </w:pPr>
            <w:r w:rsidRPr="00D11C70">
              <w:rPr>
                <w:rFonts w:ascii="Times New Roman" w:hAnsi="Times New Roman" w:cs="Times New Roman"/>
                <w:shd w:val="clear" w:color="auto" w:fill="FFFFFF"/>
              </w:rPr>
              <w:t xml:space="preserve">Вид сырья: пшеничная мука  </w:t>
            </w:r>
          </w:p>
          <w:p w:rsidR="0081796E" w:rsidRPr="00D11C70" w:rsidRDefault="0081796E" w:rsidP="00A30920">
            <w:pPr>
              <w:jc w:val="both"/>
              <w:rPr>
                <w:rFonts w:ascii="Times New Roman" w:hAnsi="Times New Roman" w:cs="Times New Roman"/>
                <w:shd w:val="clear" w:color="auto" w:fill="FFFFFF"/>
              </w:rPr>
            </w:pPr>
            <w:r w:rsidRPr="00D11C70">
              <w:rPr>
                <w:rFonts w:ascii="Times New Roman" w:hAnsi="Times New Roman" w:cs="Times New Roman"/>
                <w:shd w:val="clear" w:color="auto" w:fill="FFFFFF"/>
              </w:rPr>
              <w:t>Группа макаронных изделий: А</w:t>
            </w:r>
          </w:p>
          <w:p w:rsidR="0081796E" w:rsidRPr="00D11C70" w:rsidRDefault="0081796E" w:rsidP="00A30920">
            <w:pPr>
              <w:jc w:val="both"/>
              <w:rPr>
                <w:rFonts w:ascii="Times New Roman" w:hAnsi="Times New Roman" w:cs="Times New Roman"/>
                <w:shd w:val="clear" w:color="auto" w:fill="FFFFFF"/>
              </w:rPr>
            </w:pPr>
            <w:r w:rsidRPr="00D11C70">
              <w:rPr>
                <w:rFonts w:ascii="Times New Roman" w:hAnsi="Times New Roman" w:cs="Times New Roman"/>
                <w:shd w:val="clear" w:color="auto" w:fill="FFFFFF"/>
              </w:rPr>
              <w:t>Сорт макаронных изделий: Высший</w:t>
            </w:r>
          </w:p>
          <w:p w:rsidR="0081796E" w:rsidRPr="00137692" w:rsidRDefault="0081796E" w:rsidP="00A30920">
            <w:pPr>
              <w:jc w:val="both"/>
              <w:rPr>
                <w:rFonts w:ascii="Times New Roman" w:hAnsi="Times New Roman" w:cs="Times New Roman"/>
                <w:shd w:val="clear" w:color="auto" w:fill="FFFFFF"/>
              </w:rPr>
            </w:pPr>
            <w:r w:rsidRPr="00D11C70">
              <w:rPr>
                <w:rFonts w:ascii="Times New Roman" w:hAnsi="Times New Roman" w:cs="Times New Roman"/>
                <w:shd w:val="clear" w:color="auto" w:fill="FFFFFF"/>
              </w:rPr>
              <w:t>*Масса нетто не менее 0,45 кг. не более 5 кг. в упаковке</w:t>
            </w:r>
          </w:p>
        </w:tc>
        <w:tc>
          <w:tcPr>
            <w:tcW w:w="616" w:type="dxa"/>
          </w:tcPr>
          <w:p w:rsidR="0081796E" w:rsidRPr="00137692" w:rsidRDefault="0081796E" w:rsidP="00A3092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w:t>
            </w:r>
          </w:p>
        </w:tc>
        <w:tc>
          <w:tcPr>
            <w:tcW w:w="850" w:type="dxa"/>
          </w:tcPr>
          <w:p w:rsidR="0081796E" w:rsidRPr="00137692"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250</w:t>
            </w:r>
          </w:p>
        </w:tc>
        <w:tc>
          <w:tcPr>
            <w:tcW w:w="1701" w:type="dxa"/>
          </w:tcPr>
          <w:p w:rsidR="0081796E" w:rsidRPr="00137692" w:rsidRDefault="0081796E" w:rsidP="00A30920">
            <w:pPr>
              <w:tabs>
                <w:tab w:val="left" w:pos="8415"/>
              </w:tabs>
              <w:jc w:val="both"/>
              <w:rPr>
                <w:rFonts w:ascii="Times New Roman" w:hAnsi="Times New Roman" w:cs="Times New Roman"/>
                <w:spacing w:val="-3"/>
              </w:rPr>
            </w:pPr>
            <w:r w:rsidRPr="00C324BC">
              <w:rPr>
                <w:rFonts w:ascii="Times New Roman" w:hAnsi="Times New Roman" w:cs="Times New Roman"/>
                <w:spacing w:val="-3"/>
              </w:rPr>
              <w:t>Остаточный срок годности на момент поставки - не менее 9 (девяти) месяцев</w:t>
            </w:r>
          </w:p>
        </w:tc>
      </w:tr>
      <w:tr w:rsidR="0081796E" w:rsidRPr="00137692" w:rsidTr="0081796E">
        <w:trPr>
          <w:trHeight w:val="2825"/>
        </w:trPr>
        <w:tc>
          <w:tcPr>
            <w:tcW w:w="392" w:type="dxa"/>
          </w:tcPr>
          <w:p w:rsidR="0081796E" w:rsidRPr="00137692" w:rsidRDefault="0081796E" w:rsidP="00A30920">
            <w:pPr>
              <w:tabs>
                <w:tab w:val="left" w:pos="8415"/>
              </w:tabs>
              <w:jc w:val="both"/>
              <w:rPr>
                <w:rFonts w:ascii="Times New Roman" w:eastAsia="Times New Roman" w:hAnsi="Times New Roman" w:cs="Times New Roman"/>
                <w:lang w:eastAsia="ru-RU"/>
              </w:rPr>
            </w:pPr>
          </w:p>
        </w:tc>
        <w:tc>
          <w:tcPr>
            <w:tcW w:w="2126" w:type="dxa"/>
          </w:tcPr>
          <w:p w:rsidR="0081796E" w:rsidRPr="00137692" w:rsidRDefault="0081796E" w:rsidP="00A30920">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Лапша яичная</w:t>
            </w:r>
          </w:p>
        </w:tc>
        <w:tc>
          <w:tcPr>
            <w:tcW w:w="1418" w:type="dxa"/>
          </w:tcPr>
          <w:p w:rsidR="0081796E" w:rsidRPr="00137692" w:rsidRDefault="0081796E" w:rsidP="0005168D">
            <w:pPr>
              <w:tabs>
                <w:tab w:val="left" w:pos="354"/>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10.73.11.</w:t>
            </w:r>
            <w:r w:rsidR="0005168D">
              <w:rPr>
                <w:rFonts w:ascii="Times New Roman" w:eastAsia="Times New Roman" w:hAnsi="Times New Roman" w:cs="Times New Roman"/>
                <w:lang w:eastAsia="ru-RU"/>
              </w:rPr>
              <w:t>110</w:t>
            </w:r>
          </w:p>
        </w:tc>
        <w:tc>
          <w:tcPr>
            <w:tcW w:w="3211" w:type="dxa"/>
          </w:tcPr>
          <w:p w:rsidR="0081796E" w:rsidRPr="00D11C70" w:rsidRDefault="0081796E" w:rsidP="00A30920">
            <w:pPr>
              <w:jc w:val="both"/>
              <w:rPr>
                <w:rFonts w:ascii="Times New Roman" w:hAnsi="Times New Roman" w:cs="Times New Roman"/>
                <w:shd w:val="clear" w:color="auto" w:fill="FFFFFF"/>
              </w:rPr>
            </w:pPr>
            <w:r w:rsidRPr="00D11C70">
              <w:rPr>
                <w:rFonts w:ascii="Times New Roman" w:hAnsi="Times New Roman" w:cs="Times New Roman"/>
                <w:shd w:val="clear" w:color="auto" w:fill="FFFFFF"/>
              </w:rPr>
              <w:t>ГОСТ 31743-2017</w:t>
            </w:r>
          </w:p>
          <w:p w:rsidR="0081796E" w:rsidRPr="00D11C70" w:rsidRDefault="0081796E" w:rsidP="00A30920">
            <w:pPr>
              <w:jc w:val="both"/>
              <w:rPr>
                <w:rFonts w:ascii="Times New Roman" w:hAnsi="Times New Roman" w:cs="Times New Roman"/>
                <w:shd w:val="clear" w:color="auto" w:fill="FFFFFF"/>
              </w:rPr>
            </w:pPr>
            <w:r w:rsidRPr="00D11C70">
              <w:rPr>
                <w:rFonts w:ascii="Times New Roman" w:hAnsi="Times New Roman" w:cs="Times New Roman"/>
                <w:shd w:val="clear" w:color="auto" w:fill="FFFFFF"/>
              </w:rPr>
              <w:t>Вид изделия макаронного: Лапша</w:t>
            </w:r>
          </w:p>
          <w:p w:rsidR="0081796E" w:rsidRPr="00D11C70" w:rsidRDefault="0081796E" w:rsidP="00A30920">
            <w:pPr>
              <w:jc w:val="both"/>
              <w:rPr>
                <w:rFonts w:ascii="Times New Roman" w:hAnsi="Times New Roman" w:cs="Times New Roman"/>
                <w:shd w:val="clear" w:color="auto" w:fill="FFFFFF"/>
              </w:rPr>
            </w:pPr>
            <w:r w:rsidRPr="00D11C70">
              <w:rPr>
                <w:rFonts w:ascii="Times New Roman" w:hAnsi="Times New Roman" w:cs="Times New Roman"/>
                <w:shd w:val="clear" w:color="auto" w:fill="FFFFFF"/>
              </w:rPr>
              <w:t>Вид сырья: пшеничная мука</w:t>
            </w:r>
          </w:p>
          <w:p w:rsidR="0081796E" w:rsidRPr="00D11C70" w:rsidRDefault="0081796E" w:rsidP="00A30920">
            <w:pPr>
              <w:jc w:val="both"/>
              <w:rPr>
                <w:rFonts w:ascii="Times New Roman" w:hAnsi="Times New Roman" w:cs="Times New Roman"/>
                <w:shd w:val="clear" w:color="auto" w:fill="FFFFFF"/>
              </w:rPr>
            </w:pPr>
            <w:r w:rsidRPr="00D11C70">
              <w:rPr>
                <w:rFonts w:ascii="Times New Roman" w:hAnsi="Times New Roman" w:cs="Times New Roman"/>
                <w:shd w:val="clear" w:color="auto" w:fill="FFFFFF"/>
              </w:rPr>
              <w:t xml:space="preserve">Группа макаронных изделий из пшеничной </w:t>
            </w:r>
            <w:proofErr w:type="gramStart"/>
            <w:r w:rsidRPr="00D11C70">
              <w:rPr>
                <w:rFonts w:ascii="Times New Roman" w:hAnsi="Times New Roman" w:cs="Times New Roman"/>
                <w:shd w:val="clear" w:color="auto" w:fill="FFFFFF"/>
              </w:rPr>
              <w:t>муки:  группа</w:t>
            </w:r>
            <w:proofErr w:type="gramEnd"/>
            <w:r w:rsidRPr="00D11C70">
              <w:rPr>
                <w:rFonts w:ascii="Times New Roman" w:hAnsi="Times New Roman" w:cs="Times New Roman"/>
                <w:shd w:val="clear" w:color="auto" w:fill="FFFFFF"/>
              </w:rPr>
              <w:t xml:space="preserve"> А</w:t>
            </w:r>
          </w:p>
          <w:p w:rsidR="0081796E" w:rsidRPr="00D11C70" w:rsidRDefault="0081796E" w:rsidP="00A30920">
            <w:pPr>
              <w:jc w:val="both"/>
              <w:rPr>
                <w:rFonts w:ascii="Times New Roman" w:hAnsi="Times New Roman" w:cs="Times New Roman"/>
                <w:shd w:val="clear" w:color="auto" w:fill="FFFFFF"/>
              </w:rPr>
            </w:pPr>
            <w:r w:rsidRPr="00D11C70">
              <w:rPr>
                <w:rFonts w:ascii="Times New Roman" w:hAnsi="Times New Roman" w:cs="Times New Roman"/>
                <w:shd w:val="clear" w:color="auto" w:fill="FFFFFF"/>
              </w:rPr>
              <w:t>Изделие яичное: Да</w:t>
            </w:r>
          </w:p>
          <w:p w:rsidR="0081796E" w:rsidRPr="00D11C70" w:rsidRDefault="0081796E" w:rsidP="00A30920">
            <w:pPr>
              <w:jc w:val="both"/>
              <w:rPr>
                <w:rFonts w:ascii="Times New Roman" w:hAnsi="Times New Roman" w:cs="Times New Roman"/>
                <w:shd w:val="clear" w:color="auto" w:fill="FFFFFF"/>
              </w:rPr>
            </w:pPr>
            <w:r w:rsidRPr="00D11C70">
              <w:rPr>
                <w:rFonts w:ascii="Times New Roman" w:hAnsi="Times New Roman" w:cs="Times New Roman"/>
                <w:shd w:val="clear" w:color="auto" w:fill="FFFFFF"/>
              </w:rPr>
              <w:t xml:space="preserve">Сорт макаронных </w:t>
            </w:r>
            <w:proofErr w:type="gramStart"/>
            <w:r w:rsidRPr="00D11C70">
              <w:rPr>
                <w:rFonts w:ascii="Times New Roman" w:hAnsi="Times New Roman" w:cs="Times New Roman"/>
                <w:shd w:val="clear" w:color="auto" w:fill="FFFFFF"/>
              </w:rPr>
              <w:t>изделий:  Высший</w:t>
            </w:r>
            <w:proofErr w:type="gramEnd"/>
            <w:r w:rsidRPr="00D11C70">
              <w:rPr>
                <w:rFonts w:ascii="Times New Roman" w:hAnsi="Times New Roman" w:cs="Times New Roman"/>
                <w:shd w:val="clear" w:color="auto" w:fill="FFFFFF"/>
              </w:rPr>
              <w:t xml:space="preserve">  </w:t>
            </w:r>
          </w:p>
          <w:p w:rsidR="0081796E" w:rsidRPr="00137692" w:rsidRDefault="0081796E" w:rsidP="00A30920">
            <w:pPr>
              <w:jc w:val="both"/>
              <w:rPr>
                <w:rFonts w:ascii="Times New Roman" w:hAnsi="Times New Roman" w:cs="Times New Roman"/>
                <w:shd w:val="clear" w:color="auto" w:fill="FFFFFF"/>
              </w:rPr>
            </w:pPr>
            <w:r w:rsidRPr="00D11C70">
              <w:rPr>
                <w:rFonts w:ascii="Times New Roman" w:hAnsi="Times New Roman" w:cs="Times New Roman"/>
                <w:shd w:val="clear" w:color="auto" w:fill="FFFFFF"/>
              </w:rPr>
              <w:t>*Масса нетто не менее 0,4 кг. не более 5кг. в упаковке.</w:t>
            </w:r>
          </w:p>
        </w:tc>
        <w:tc>
          <w:tcPr>
            <w:tcW w:w="616" w:type="dxa"/>
          </w:tcPr>
          <w:p w:rsidR="0081796E" w:rsidRPr="00137692" w:rsidRDefault="0081796E" w:rsidP="00A3092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w:t>
            </w:r>
          </w:p>
        </w:tc>
        <w:tc>
          <w:tcPr>
            <w:tcW w:w="850" w:type="dxa"/>
          </w:tcPr>
          <w:p w:rsidR="0081796E" w:rsidRPr="00137692"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14</w:t>
            </w:r>
          </w:p>
        </w:tc>
        <w:tc>
          <w:tcPr>
            <w:tcW w:w="1701" w:type="dxa"/>
          </w:tcPr>
          <w:p w:rsidR="0081796E" w:rsidRPr="00137692" w:rsidRDefault="0081796E" w:rsidP="00A30920">
            <w:pPr>
              <w:tabs>
                <w:tab w:val="left" w:pos="8415"/>
              </w:tabs>
              <w:jc w:val="both"/>
              <w:rPr>
                <w:rFonts w:ascii="Times New Roman" w:hAnsi="Times New Roman" w:cs="Times New Roman"/>
                <w:spacing w:val="-3"/>
              </w:rPr>
            </w:pPr>
            <w:r w:rsidRPr="00C324BC">
              <w:rPr>
                <w:rFonts w:ascii="Times New Roman" w:hAnsi="Times New Roman" w:cs="Times New Roman"/>
                <w:spacing w:val="-3"/>
              </w:rPr>
              <w:t>Остаточный срок годности на момент поставки - не менее 9 (девяти) месяцев</w:t>
            </w:r>
          </w:p>
        </w:tc>
      </w:tr>
      <w:tr w:rsidR="0081796E" w:rsidRPr="00137692" w:rsidTr="0081796E">
        <w:tc>
          <w:tcPr>
            <w:tcW w:w="392" w:type="dxa"/>
          </w:tcPr>
          <w:p w:rsidR="0081796E" w:rsidRPr="00137692" w:rsidRDefault="0081796E" w:rsidP="00A30920">
            <w:pPr>
              <w:tabs>
                <w:tab w:val="left" w:pos="8415"/>
              </w:tabs>
              <w:jc w:val="both"/>
              <w:rPr>
                <w:rFonts w:ascii="Times New Roman" w:eastAsia="Times New Roman" w:hAnsi="Times New Roman" w:cs="Times New Roman"/>
                <w:lang w:eastAsia="ru-RU"/>
              </w:rPr>
            </w:pPr>
          </w:p>
        </w:tc>
        <w:tc>
          <w:tcPr>
            <w:tcW w:w="2126" w:type="dxa"/>
          </w:tcPr>
          <w:p w:rsidR="0081796E" w:rsidRDefault="0081796E" w:rsidP="00A30920">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Соль йодированная Экстра</w:t>
            </w:r>
          </w:p>
        </w:tc>
        <w:tc>
          <w:tcPr>
            <w:tcW w:w="1418" w:type="dxa"/>
          </w:tcPr>
          <w:p w:rsidR="0081796E" w:rsidRDefault="0081796E" w:rsidP="00A30920">
            <w:pPr>
              <w:tabs>
                <w:tab w:val="left" w:pos="354"/>
              </w:tabs>
              <w:jc w:val="both"/>
              <w:rPr>
                <w:rFonts w:ascii="Times New Roman" w:eastAsia="Times New Roman" w:hAnsi="Times New Roman" w:cs="Times New Roman"/>
                <w:lang w:eastAsia="ru-RU"/>
              </w:rPr>
            </w:pPr>
            <w:r w:rsidRPr="00172269">
              <w:rPr>
                <w:rFonts w:ascii="Times New Roman" w:eastAsia="Times New Roman" w:hAnsi="Times New Roman" w:cs="Times New Roman"/>
                <w:lang w:eastAsia="ru-RU"/>
              </w:rPr>
              <w:t>10.84.30.130-00000009</w:t>
            </w:r>
          </w:p>
        </w:tc>
        <w:tc>
          <w:tcPr>
            <w:tcW w:w="3211" w:type="dxa"/>
          </w:tcPr>
          <w:p w:rsidR="0081796E" w:rsidRPr="00172269" w:rsidRDefault="0081796E" w:rsidP="00A30920">
            <w:pPr>
              <w:jc w:val="both"/>
              <w:rPr>
                <w:rFonts w:ascii="Times New Roman" w:hAnsi="Times New Roman" w:cs="Times New Roman"/>
                <w:shd w:val="clear" w:color="auto" w:fill="FFFFFF"/>
              </w:rPr>
            </w:pPr>
            <w:r w:rsidRPr="00172269">
              <w:rPr>
                <w:rFonts w:ascii="Times New Roman" w:hAnsi="Times New Roman" w:cs="Times New Roman"/>
                <w:shd w:val="clear" w:color="auto" w:fill="FFFFFF"/>
              </w:rPr>
              <w:t>ГОСТ 51575-2000</w:t>
            </w:r>
          </w:p>
          <w:p w:rsidR="0081796E" w:rsidRPr="00D11C70" w:rsidRDefault="0081796E" w:rsidP="00A30920">
            <w:pPr>
              <w:jc w:val="both"/>
              <w:rPr>
                <w:rFonts w:ascii="Times New Roman" w:hAnsi="Times New Roman" w:cs="Times New Roman"/>
                <w:shd w:val="clear" w:color="auto" w:fill="FFFFFF"/>
              </w:rPr>
            </w:pPr>
            <w:proofErr w:type="gramStart"/>
            <w:r w:rsidRPr="00172269">
              <w:rPr>
                <w:rFonts w:ascii="Times New Roman" w:hAnsi="Times New Roman" w:cs="Times New Roman"/>
                <w:shd w:val="clear" w:color="auto" w:fill="FFFFFF"/>
              </w:rPr>
              <w:t>Масса  нетто</w:t>
            </w:r>
            <w:proofErr w:type="gramEnd"/>
            <w:r w:rsidRPr="00172269">
              <w:rPr>
                <w:rFonts w:ascii="Times New Roman" w:hAnsi="Times New Roman" w:cs="Times New Roman"/>
                <w:shd w:val="clear" w:color="auto" w:fill="FFFFFF"/>
              </w:rPr>
              <w:t xml:space="preserve"> от 1 кг  до 5 кг в упаковке</w:t>
            </w:r>
          </w:p>
        </w:tc>
        <w:tc>
          <w:tcPr>
            <w:tcW w:w="616" w:type="dxa"/>
          </w:tcPr>
          <w:p w:rsidR="0081796E" w:rsidRDefault="0081796E" w:rsidP="00A3092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w:t>
            </w:r>
          </w:p>
        </w:tc>
        <w:tc>
          <w:tcPr>
            <w:tcW w:w="850" w:type="dxa"/>
          </w:tcPr>
          <w:p w:rsidR="0081796E"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100</w:t>
            </w:r>
          </w:p>
        </w:tc>
        <w:tc>
          <w:tcPr>
            <w:tcW w:w="1701" w:type="dxa"/>
          </w:tcPr>
          <w:p w:rsidR="0081796E" w:rsidRPr="00C324BC" w:rsidRDefault="0081796E" w:rsidP="00A30920">
            <w:pPr>
              <w:tabs>
                <w:tab w:val="left" w:pos="8415"/>
              </w:tabs>
              <w:jc w:val="both"/>
              <w:rPr>
                <w:rFonts w:ascii="Times New Roman" w:hAnsi="Times New Roman" w:cs="Times New Roman"/>
                <w:spacing w:val="-3"/>
              </w:rPr>
            </w:pPr>
            <w:r w:rsidRPr="00172269">
              <w:rPr>
                <w:rFonts w:ascii="Times New Roman" w:hAnsi="Times New Roman" w:cs="Times New Roman"/>
                <w:spacing w:val="-3"/>
              </w:rPr>
              <w:t>Остаточный срок годности на момент поставки - не менее 9 (девяти) месяцев</w:t>
            </w:r>
          </w:p>
        </w:tc>
      </w:tr>
      <w:tr w:rsidR="0081796E" w:rsidRPr="00137692" w:rsidTr="0081796E">
        <w:tc>
          <w:tcPr>
            <w:tcW w:w="392" w:type="dxa"/>
          </w:tcPr>
          <w:p w:rsidR="0081796E" w:rsidRPr="00137692" w:rsidRDefault="0081796E" w:rsidP="00A30920">
            <w:pPr>
              <w:tabs>
                <w:tab w:val="left" w:pos="8415"/>
              </w:tabs>
              <w:jc w:val="both"/>
              <w:rPr>
                <w:rFonts w:ascii="Times New Roman" w:eastAsia="Times New Roman" w:hAnsi="Times New Roman" w:cs="Times New Roman"/>
                <w:lang w:eastAsia="ru-RU"/>
              </w:rPr>
            </w:pPr>
          </w:p>
        </w:tc>
        <w:tc>
          <w:tcPr>
            <w:tcW w:w="2126" w:type="dxa"/>
          </w:tcPr>
          <w:p w:rsidR="0081796E" w:rsidRDefault="0081796E" w:rsidP="00A30920">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Мука пшеничная, хлебопекарная</w:t>
            </w:r>
          </w:p>
        </w:tc>
        <w:tc>
          <w:tcPr>
            <w:tcW w:w="1418" w:type="dxa"/>
          </w:tcPr>
          <w:p w:rsidR="0081796E" w:rsidRDefault="0081796E" w:rsidP="00A30920">
            <w:pPr>
              <w:tabs>
                <w:tab w:val="left" w:pos="354"/>
              </w:tabs>
              <w:jc w:val="both"/>
              <w:rPr>
                <w:rFonts w:ascii="Times New Roman" w:eastAsia="Times New Roman" w:hAnsi="Times New Roman" w:cs="Times New Roman"/>
                <w:lang w:eastAsia="ru-RU"/>
              </w:rPr>
            </w:pPr>
            <w:r w:rsidRPr="00172269">
              <w:rPr>
                <w:rFonts w:ascii="Times New Roman" w:eastAsia="Times New Roman" w:hAnsi="Times New Roman" w:cs="Times New Roman"/>
                <w:lang w:eastAsia="ru-RU"/>
              </w:rPr>
              <w:t>10.61.21.110-00000004</w:t>
            </w:r>
          </w:p>
        </w:tc>
        <w:tc>
          <w:tcPr>
            <w:tcW w:w="3211" w:type="dxa"/>
          </w:tcPr>
          <w:p w:rsidR="0081796E" w:rsidRPr="00172269" w:rsidRDefault="0081796E" w:rsidP="00A30920">
            <w:pPr>
              <w:jc w:val="both"/>
              <w:rPr>
                <w:rFonts w:ascii="Times New Roman" w:hAnsi="Times New Roman" w:cs="Times New Roman"/>
                <w:shd w:val="clear" w:color="auto" w:fill="FFFFFF"/>
              </w:rPr>
            </w:pPr>
            <w:r w:rsidRPr="00172269">
              <w:rPr>
                <w:rFonts w:ascii="Times New Roman" w:hAnsi="Times New Roman" w:cs="Times New Roman"/>
                <w:shd w:val="clear" w:color="auto" w:fill="FFFFFF"/>
              </w:rPr>
              <w:t>ГОСТ 26574-2017</w:t>
            </w:r>
          </w:p>
          <w:p w:rsidR="0081796E" w:rsidRPr="00172269" w:rsidRDefault="0081796E" w:rsidP="00A30920">
            <w:pPr>
              <w:jc w:val="both"/>
              <w:rPr>
                <w:rFonts w:ascii="Times New Roman" w:hAnsi="Times New Roman" w:cs="Times New Roman"/>
                <w:shd w:val="clear" w:color="auto" w:fill="FFFFFF"/>
              </w:rPr>
            </w:pPr>
            <w:r w:rsidRPr="00172269">
              <w:rPr>
                <w:rFonts w:ascii="Times New Roman" w:hAnsi="Times New Roman" w:cs="Times New Roman"/>
                <w:shd w:val="clear" w:color="auto" w:fill="FFFFFF"/>
              </w:rPr>
              <w:t>Сорт   высший</w:t>
            </w:r>
          </w:p>
          <w:p w:rsidR="0081796E" w:rsidRPr="00D11C70" w:rsidRDefault="0081796E" w:rsidP="00A30920">
            <w:pPr>
              <w:jc w:val="both"/>
              <w:rPr>
                <w:rFonts w:ascii="Times New Roman" w:hAnsi="Times New Roman" w:cs="Times New Roman"/>
                <w:shd w:val="clear" w:color="auto" w:fill="FFFFFF"/>
              </w:rPr>
            </w:pPr>
            <w:r w:rsidRPr="00172269">
              <w:rPr>
                <w:rFonts w:ascii="Times New Roman" w:hAnsi="Times New Roman" w:cs="Times New Roman"/>
                <w:shd w:val="clear" w:color="auto" w:fill="FFFFFF"/>
              </w:rPr>
              <w:t xml:space="preserve">Масса </w:t>
            </w:r>
            <w:proofErr w:type="gramStart"/>
            <w:r w:rsidRPr="00172269">
              <w:rPr>
                <w:rFonts w:ascii="Times New Roman" w:hAnsi="Times New Roman" w:cs="Times New Roman"/>
                <w:shd w:val="clear" w:color="auto" w:fill="FFFFFF"/>
              </w:rPr>
              <w:t>нетто  10</w:t>
            </w:r>
            <w:proofErr w:type="gramEnd"/>
            <w:r w:rsidRPr="00172269">
              <w:rPr>
                <w:rFonts w:ascii="Times New Roman" w:hAnsi="Times New Roman" w:cs="Times New Roman"/>
                <w:shd w:val="clear" w:color="auto" w:fill="FFFFFF"/>
              </w:rPr>
              <w:t xml:space="preserve"> кг. в упаковке.</w:t>
            </w:r>
          </w:p>
        </w:tc>
        <w:tc>
          <w:tcPr>
            <w:tcW w:w="616" w:type="dxa"/>
          </w:tcPr>
          <w:p w:rsidR="0081796E" w:rsidRDefault="0081796E" w:rsidP="00A3092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w:t>
            </w:r>
          </w:p>
        </w:tc>
        <w:tc>
          <w:tcPr>
            <w:tcW w:w="850" w:type="dxa"/>
          </w:tcPr>
          <w:p w:rsidR="0081796E"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30</w:t>
            </w:r>
          </w:p>
        </w:tc>
        <w:tc>
          <w:tcPr>
            <w:tcW w:w="1701" w:type="dxa"/>
          </w:tcPr>
          <w:p w:rsidR="0081796E" w:rsidRPr="00C324BC" w:rsidRDefault="0081796E" w:rsidP="00A30920">
            <w:pPr>
              <w:tabs>
                <w:tab w:val="left" w:pos="8415"/>
              </w:tabs>
              <w:jc w:val="both"/>
              <w:rPr>
                <w:rFonts w:ascii="Times New Roman" w:hAnsi="Times New Roman" w:cs="Times New Roman"/>
                <w:spacing w:val="-3"/>
              </w:rPr>
            </w:pPr>
            <w:r w:rsidRPr="00172269">
              <w:rPr>
                <w:rFonts w:ascii="Times New Roman" w:hAnsi="Times New Roman" w:cs="Times New Roman"/>
                <w:spacing w:val="-3"/>
              </w:rPr>
              <w:t>Остаточный срок годности на момент поставки - не менее 7 (семи) месяцев</w:t>
            </w:r>
          </w:p>
        </w:tc>
      </w:tr>
    </w:tbl>
    <w:p w:rsidR="0081796E" w:rsidRPr="00137692" w:rsidRDefault="0081796E" w:rsidP="0081796E">
      <w:pPr>
        <w:spacing w:after="0" w:line="240" w:lineRule="auto"/>
        <w:ind w:firstLine="709"/>
        <w:jc w:val="both"/>
        <w:rPr>
          <w:rFonts w:ascii="Times New Roman" w:hAnsi="Times New Roman" w:cs="Times New Roman"/>
        </w:rPr>
      </w:pPr>
    </w:p>
    <w:p w:rsidR="0081796E" w:rsidRPr="00137692" w:rsidRDefault="0081796E" w:rsidP="0081796E">
      <w:pPr>
        <w:spacing w:after="0" w:line="240" w:lineRule="auto"/>
        <w:ind w:firstLine="709"/>
        <w:jc w:val="both"/>
        <w:rPr>
          <w:rFonts w:ascii="Times New Roman" w:hAnsi="Times New Roman" w:cs="Times New Roman"/>
        </w:rPr>
      </w:pPr>
      <w:r w:rsidRPr="00137692">
        <w:rPr>
          <w:rFonts w:ascii="Times New Roman" w:hAnsi="Times New Roman" w:cs="Times New Roman"/>
        </w:rPr>
        <w:t>* 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 Каталоге товаров, работ, услуг.</w:t>
      </w:r>
    </w:p>
    <w:p w:rsidR="0081796E" w:rsidRPr="00137692" w:rsidRDefault="0081796E" w:rsidP="0081796E">
      <w:pPr>
        <w:spacing w:after="0" w:line="240" w:lineRule="auto"/>
        <w:ind w:firstLine="709"/>
        <w:jc w:val="both"/>
        <w:rPr>
          <w:rFonts w:ascii="Times New Roman" w:eastAsia="Calibri" w:hAnsi="Times New Roman" w:cs="Times New Roman"/>
        </w:rPr>
      </w:pPr>
      <w:r w:rsidRPr="00137692">
        <w:rPr>
          <w:rFonts w:ascii="Times New Roman" w:eastAsia="Calibri" w:hAnsi="Times New Roman" w:cs="Times New Roman"/>
        </w:rPr>
        <w:t>Качество товара должно соответствовать требованиям законодательства и нормативного регулирования, в том числе:</w:t>
      </w:r>
    </w:p>
    <w:p w:rsidR="0081796E" w:rsidRPr="00137692" w:rsidRDefault="0081796E" w:rsidP="0081796E">
      <w:pPr>
        <w:spacing w:after="0" w:line="240" w:lineRule="auto"/>
        <w:ind w:firstLine="709"/>
        <w:jc w:val="both"/>
        <w:rPr>
          <w:rFonts w:ascii="Times New Roman" w:eastAsia="Calibri" w:hAnsi="Times New Roman" w:cs="Times New Roman"/>
        </w:rPr>
      </w:pPr>
      <w:r w:rsidRPr="00137692">
        <w:rPr>
          <w:rFonts w:ascii="Times New Roman" w:eastAsia="Calibri" w:hAnsi="Times New Roman" w:cs="Times New Roman"/>
        </w:rPr>
        <w:lastRenderedPageBreak/>
        <w:t>Федерального закона от 30.03.1999 № 52-ФЗ «О санитарно-эпидемиологическом благополучии населения»;</w:t>
      </w:r>
    </w:p>
    <w:p w:rsidR="0081796E" w:rsidRPr="00137692" w:rsidRDefault="0081796E" w:rsidP="0081796E">
      <w:pPr>
        <w:spacing w:after="0" w:line="240" w:lineRule="auto"/>
        <w:ind w:firstLine="709"/>
        <w:jc w:val="both"/>
        <w:rPr>
          <w:rFonts w:ascii="Times New Roman" w:eastAsia="Calibri" w:hAnsi="Times New Roman" w:cs="Times New Roman"/>
        </w:rPr>
      </w:pPr>
      <w:r w:rsidRPr="00137692">
        <w:rPr>
          <w:rFonts w:ascii="Times New Roman" w:eastAsia="Calibri" w:hAnsi="Times New Roman" w:cs="Times New Roman"/>
        </w:rPr>
        <w:t>Федерального закона от 02.01.2000 № 29-ФЗ «О качестве и безопасности пищевых продуктов»;</w:t>
      </w:r>
    </w:p>
    <w:p w:rsidR="0081796E" w:rsidRPr="00137692" w:rsidRDefault="0081796E" w:rsidP="0081796E">
      <w:pPr>
        <w:spacing w:after="0" w:line="240" w:lineRule="auto"/>
        <w:ind w:firstLine="709"/>
        <w:jc w:val="both"/>
        <w:rPr>
          <w:rFonts w:ascii="Times New Roman" w:eastAsia="Calibri" w:hAnsi="Times New Roman" w:cs="Times New Roman"/>
        </w:rPr>
      </w:pPr>
      <w:r w:rsidRPr="00137692">
        <w:rPr>
          <w:rFonts w:ascii="Times New Roman" w:eastAsia="Calibri" w:hAnsi="Times New Roman" w:cs="Times New Roman"/>
        </w:rPr>
        <w:t>СанПиН 2.3.2.1078-01 «Гигиенические требования безопасности и пищевой ценности пищевых продуктов»;</w:t>
      </w:r>
    </w:p>
    <w:p w:rsidR="0081796E" w:rsidRPr="00137692" w:rsidRDefault="0081796E" w:rsidP="0081796E">
      <w:pPr>
        <w:spacing w:after="0" w:line="240" w:lineRule="auto"/>
        <w:ind w:firstLine="709"/>
        <w:jc w:val="both"/>
        <w:rPr>
          <w:rFonts w:ascii="Times New Roman" w:eastAsia="Calibri" w:hAnsi="Times New Roman" w:cs="Times New Roman"/>
        </w:rPr>
      </w:pPr>
      <w:r w:rsidRPr="00137692">
        <w:rPr>
          <w:rFonts w:ascii="Times New Roman" w:eastAsia="Calibri" w:hAnsi="Times New Roman" w:cs="Times New Roman"/>
        </w:rPr>
        <w:t>СанПиН 2.3.2.1324-03 «Продовольственное сырье и пищевые продукты. Гигиенические требования к срокам годности и условиям хранения пищевых продуктов»;</w:t>
      </w:r>
    </w:p>
    <w:p w:rsidR="0081796E" w:rsidRPr="00137692" w:rsidRDefault="0081796E" w:rsidP="0081796E">
      <w:pPr>
        <w:spacing w:after="0" w:line="240" w:lineRule="auto"/>
        <w:ind w:firstLine="709"/>
        <w:jc w:val="both"/>
        <w:rPr>
          <w:rFonts w:ascii="Times New Roman" w:eastAsia="Calibri" w:hAnsi="Times New Roman" w:cs="Times New Roman"/>
        </w:rPr>
      </w:pPr>
      <w:r w:rsidRPr="00137692">
        <w:rPr>
          <w:rFonts w:ascii="Times New Roman" w:eastAsia="Calibri" w:hAnsi="Times New Roman" w:cs="Times New Roman"/>
        </w:rPr>
        <w:t>СанПиН 2.3/2.4.3590-20 «Санитарно-эпидемиологические требования к организации общественного питания населения»;</w:t>
      </w:r>
    </w:p>
    <w:p w:rsidR="0081796E" w:rsidRPr="00137692" w:rsidRDefault="0081796E" w:rsidP="0081796E">
      <w:pPr>
        <w:spacing w:after="0" w:line="240" w:lineRule="auto"/>
        <w:ind w:firstLine="709"/>
        <w:jc w:val="both"/>
        <w:rPr>
          <w:rFonts w:ascii="Times New Roman" w:eastAsia="Calibri" w:hAnsi="Times New Roman" w:cs="Times New Roman"/>
        </w:rPr>
      </w:pPr>
      <w:r w:rsidRPr="00137692">
        <w:rPr>
          <w:rFonts w:ascii="Times New Roman" w:eastAsia="Calibri" w:hAnsi="Times New Roman" w:cs="Times New Roman"/>
        </w:rPr>
        <w:t>СП 2.4.3648-20 «Санитарно-эпидемиологические требования к организациям воспитания и обучения, отдыха и оздоровления детей и молодежи»;</w:t>
      </w:r>
    </w:p>
    <w:p w:rsidR="0081796E" w:rsidRPr="00137692" w:rsidRDefault="0081796E" w:rsidP="0081796E">
      <w:pPr>
        <w:tabs>
          <w:tab w:val="left" w:pos="1418"/>
        </w:tabs>
        <w:spacing w:after="0" w:line="240" w:lineRule="auto"/>
        <w:ind w:firstLine="709"/>
        <w:jc w:val="both"/>
        <w:rPr>
          <w:rFonts w:ascii="Times New Roman" w:eastAsia="Times New Roman" w:hAnsi="Times New Roman" w:cs="Times New Roman"/>
          <w:lang w:eastAsia="ru-RU"/>
        </w:rPr>
      </w:pPr>
      <w:r w:rsidRPr="00137692">
        <w:rPr>
          <w:rFonts w:ascii="Times New Roman" w:eastAsia="Times New Roman" w:hAnsi="Times New Roman" w:cs="Times New Roman"/>
          <w:lang w:eastAsia="ru-RU"/>
        </w:rPr>
        <w:t>- ТР ТС 021/2011 Техническому регламенту Таможенного союза «О безопасности пищевой продукции»</w:t>
      </w:r>
    </w:p>
    <w:p w:rsidR="0081796E" w:rsidRPr="00137692" w:rsidRDefault="0081796E" w:rsidP="0081796E">
      <w:pPr>
        <w:tabs>
          <w:tab w:val="left" w:pos="1418"/>
        </w:tabs>
        <w:spacing w:after="0" w:line="240" w:lineRule="auto"/>
        <w:ind w:firstLine="709"/>
        <w:jc w:val="both"/>
        <w:rPr>
          <w:rFonts w:ascii="Times New Roman" w:eastAsia="Times New Roman" w:hAnsi="Times New Roman" w:cs="Times New Roman"/>
          <w:lang w:eastAsia="ru-RU"/>
        </w:rPr>
      </w:pPr>
      <w:r w:rsidRPr="00137692">
        <w:rPr>
          <w:rFonts w:ascii="Times New Roman" w:eastAsia="Times New Roman" w:hAnsi="Times New Roman" w:cs="Times New Roman"/>
          <w:lang w:eastAsia="ru-RU"/>
        </w:rPr>
        <w:t>- ТР ТС 005/2011 Техническому регламенту Таможенного союза «О безопасности упаковки»</w:t>
      </w:r>
    </w:p>
    <w:p w:rsidR="0081796E" w:rsidRPr="00137692" w:rsidRDefault="0081796E" w:rsidP="0081796E">
      <w:pPr>
        <w:tabs>
          <w:tab w:val="left" w:pos="1418"/>
        </w:tabs>
        <w:spacing w:after="0" w:line="240" w:lineRule="auto"/>
        <w:ind w:firstLine="709"/>
        <w:jc w:val="both"/>
        <w:rPr>
          <w:rFonts w:ascii="Times New Roman" w:eastAsia="Times New Roman" w:hAnsi="Times New Roman" w:cs="Times New Roman"/>
          <w:lang w:eastAsia="ru-RU"/>
        </w:rPr>
      </w:pPr>
      <w:r w:rsidRPr="00137692">
        <w:rPr>
          <w:rFonts w:ascii="Times New Roman" w:eastAsia="Times New Roman" w:hAnsi="Times New Roman" w:cs="Times New Roman"/>
          <w:lang w:eastAsia="ru-RU"/>
        </w:rPr>
        <w:t>- ТР ТС 022/2011 Техническому регламенту Таможенного союза «Пищевая продукция в части ее маркировки».</w:t>
      </w:r>
    </w:p>
    <w:p w:rsidR="0081796E" w:rsidRPr="00137692" w:rsidRDefault="0081796E" w:rsidP="0081796E">
      <w:pPr>
        <w:tabs>
          <w:tab w:val="left" w:pos="1418"/>
        </w:tabs>
        <w:spacing w:after="0" w:line="240" w:lineRule="auto"/>
        <w:ind w:firstLine="709"/>
        <w:jc w:val="both"/>
        <w:rPr>
          <w:rFonts w:ascii="Times New Roman" w:eastAsia="Times New Roman" w:hAnsi="Times New Roman" w:cs="Times New Roman"/>
          <w:lang w:eastAsia="ru-RU"/>
        </w:rPr>
      </w:pPr>
      <w:r w:rsidRPr="00137692">
        <w:rPr>
          <w:rFonts w:ascii="Times New Roman" w:eastAsia="Times New Roman" w:hAnsi="Times New Roman" w:cs="Times New Roman"/>
          <w:lang w:eastAsia="ru-RU"/>
        </w:rPr>
        <w:t>ГОСТ 31743-2017 «Межгосударственный стандарт. Изделия макаронные. Общие технические условия».</w:t>
      </w:r>
    </w:p>
    <w:p w:rsidR="0081796E" w:rsidRDefault="0081796E" w:rsidP="0081796E">
      <w:pPr>
        <w:tabs>
          <w:tab w:val="left" w:pos="1418"/>
        </w:tabs>
        <w:spacing w:after="0" w:line="240" w:lineRule="auto"/>
        <w:ind w:firstLine="709"/>
        <w:jc w:val="both"/>
        <w:rPr>
          <w:rFonts w:ascii="Times New Roman" w:eastAsia="Times New Roman" w:hAnsi="Times New Roman" w:cs="Times New Roman"/>
          <w:lang w:eastAsia="ru-RU"/>
        </w:rPr>
      </w:pPr>
      <w:r w:rsidRPr="00137692">
        <w:rPr>
          <w:rFonts w:ascii="Times New Roman" w:eastAsia="Times New Roman" w:hAnsi="Times New Roman" w:cs="Times New Roman"/>
          <w:lang w:eastAsia="ru-RU"/>
        </w:rPr>
        <w:t>ГОСТ Р 53876-2010. «Национальный стандарт Российской Федерации. Технические условия».</w:t>
      </w:r>
    </w:p>
    <w:p w:rsidR="0081796E" w:rsidRPr="00137692" w:rsidRDefault="0081796E" w:rsidP="0081796E">
      <w:pPr>
        <w:tabs>
          <w:tab w:val="left" w:pos="1418"/>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-маркировка честный знак</w:t>
      </w:r>
    </w:p>
    <w:p w:rsidR="0081796E" w:rsidRPr="00137692" w:rsidRDefault="0081796E" w:rsidP="0081796E">
      <w:pPr>
        <w:tabs>
          <w:tab w:val="left" w:pos="1418"/>
        </w:tabs>
        <w:spacing w:after="0" w:line="240" w:lineRule="auto"/>
        <w:ind w:firstLine="709"/>
        <w:jc w:val="both"/>
        <w:rPr>
          <w:rFonts w:ascii="Times New Roman" w:eastAsia="Times New Roman" w:hAnsi="Times New Roman" w:cs="Times New Roman"/>
          <w:lang w:eastAsia="ru-RU"/>
        </w:rPr>
      </w:pPr>
      <w:r w:rsidRPr="00137692">
        <w:rPr>
          <w:rFonts w:ascii="Times New Roman" w:eastAsia="Times New Roman" w:hAnsi="Times New Roman" w:cs="Times New Roman"/>
          <w:lang w:eastAsia="ru-RU"/>
        </w:rPr>
        <w:t>С продукцией поставщик представляет:</w:t>
      </w:r>
    </w:p>
    <w:p w:rsidR="0081796E" w:rsidRPr="00061C94" w:rsidRDefault="0081796E" w:rsidP="0081796E">
      <w:pPr>
        <w:spacing w:after="0" w:line="240" w:lineRule="auto"/>
        <w:ind w:firstLine="737"/>
        <w:jc w:val="both"/>
        <w:rPr>
          <w:rFonts w:ascii="Times New Roman" w:hAnsi="Times New Roman" w:cs="Times New Roman"/>
        </w:rPr>
      </w:pPr>
      <w:r w:rsidRPr="00061C94">
        <w:rPr>
          <w:rFonts w:ascii="Times New Roman" w:hAnsi="Times New Roman" w:cs="Times New Roman"/>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81796E" w:rsidRDefault="0081796E" w:rsidP="0081796E">
      <w:pPr>
        <w:spacing w:after="0" w:line="240" w:lineRule="auto"/>
        <w:ind w:firstLine="737"/>
        <w:jc w:val="both"/>
        <w:rPr>
          <w:rFonts w:ascii="Times New Roman" w:hAnsi="Times New Roman" w:cs="Times New Roman"/>
        </w:rPr>
      </w:pPr>
      <w:r w:rsidRPr="00061C94">
        <w:rPr>
          <w:rFonts w:ascii="Times New Roman" w:hAnsi="Times New Roman" w:cs="Times New Roman"/>
        </w:rPr>
        <w:t>-</w:t>
      </w:r>
      <w:r>
        <w:rPr>
          <w:rFonts w:ascii="Times New Roman" w:hAnsi="Times New Roman" w:cs="Times New Roman"/>
        </w:rPr>
        <w:t>П</w:t>
      </w:r>
      <w:r w:rsidRPr="00061C94">
        <w:rPr>
          <w:rFonts w:ascii="Times New Roman" w:hAnsi="Times New Roman" w:cs="Times New Roman"/>
        </w:rPr>
        <w:t>ротокол лабораторных испытаний продукции, подтверждающий ее соответствие требованиям по качеству и безопасности в рамках разработанной, утвержденной и поддерживаемой производителем.</w:t>
      </w:r>
    </w:p>
    <w:p w:rsidR="0081796E" w:rsidRPr="00137692" w:rsidRDefault="0081796E" w:rsidP="0081796E">
      <w:pPr>
        <w:spacing w:after="0" w:line="240" w:lineRule="auto"/>
        <w:ind w:firstLine="737"/>
        <w:jc w:val="both"/>
        <w:rPr>
          <w:rFonts w:ascii="Times New Roman" w:eastAsia="Calibri" w:hAnsi="Times New Roman" w:cs="Times New Roman"/>
        </w:rPr>
      </w:pPr>
      <w:r w:rsidRPr="00137692">
        <w:rPr>
          <w:rFonts w:ascii="Times New Roman" w:eastAsia="Calibri" w:hAnsi="Times New Roman" w:cs="Times New Roman"/>
        </w:rPr>
        <w:t>Автомобильный транспорт, предназначенный для перевозки продукции должен быть промыт и продезинфицирован (наличие у водителя сертификата дезинфекции или акта выполненных работ по проведению дезинфекции).</w:t>
      </w:r>
    </w:p>
    <w:p w:rsidR="0081796E" w:rsidRDefault="0081796E" w:rsidP="0081796E">
      <w:pPr>
        <w:widowControl w:val="0"/>
        <w:autoSpaceDE w:val="0"/>
        <w:autoSpaceDN w:val="0"/>
        <w:spacing w:after="0" w:line="240" w:lineRule="auto"/>
        <w:ind w:firstLine="709"/>
        <w:jc w:val="both"/>
        <w:rPr>
          <w:rFonts w:ascii="XO Thames" w:hAnsi="XO Thames"/>
          <w:noProof/>
        </w:rPr>
      </w:pPr>
      <w:r w:rsidRPr="00BD67E1">
        <w:rPr>
          <w:rFonts w:ascii="Times New Roman" w:eastAsia="Times New Roman" w:hAnsi="Times New Roman" w:cs="Times New Roman"/>
          <w:lang w:eastAsia="ru-RU"/>
        </w:rPr>
        <w:t>Товар поставляется силами и за счет средств Поставщика на склад Государственного заказчик</w:t>
      </w:r>
      <w:r>
        <w:rPr>
          <w:rFonts w:ascii="Times New Roman" w:eastAsia="Times New Roman" w:hAnsi="Times New Roman" w:cs="Times New Roman"/>
          <w:lang w:eastAsia="ru-RU"/>
        </w:rPr>
        <w:t>а, находящийся по адресу: 662525</w:t>
      </w:r>
      <w:r w:rsidRPr="00BD67E1">
        <w:rPr>
          <w:rFonts w:ascii="Times New Roman" w:eastAsia="Times New Roman" w:hAnsi="Times New Roman" w:cs="Times New Roman"/>
          <w:lang w:eastAsia="ru-RU"/>
        </w:rPr>
        <w:t xml:space="preserve">, </w:t>
      </w:r>
      <w:r w:rsidRPr="001D3017">
        <w:rPr>
          <w:rFonts w:ascii="Times New Roman" w:eastAsia="Times New Roman" w:hAnsi="Times New Roman" w:cs="Times New Roman"/>
          <w:lang w:eastAsia="ru-RU"/>
        </w:rPr>
        <w:t xml:space="preserve">МО </w:t>
      </w:r>
      <w:proofErr w:type="spellStart"/>
      <w:r w:rsidRPr="001D3017">
        <w:rPr>
          <w:rFonts w:ascii="Times New Roman" w:eastAsia="Times New Roman" w:hAnsi="Times New Roman" w:cs="Times New Roman"/>
          <w:lang w:eastAsia="ru-RU"/>
        </w:rPr>
        <w:t>Сосновоборский</w:t>
      </w:r>
      <w:proofErr w:type="spellEnd"/>
      <w:r w:rsidRPr="001D3017">
        <w:rPr>
          <w:rFonts w:ascii="Times New Roman" w:eastAsia="Times New Roman" w:hAnsi="Times New Roman" w:cs="Times New Roman"/>
          <w:lang w:eastAsia="ru-RU"/>
        </w:rPr>
        <w:t>, тер. Солнечная, пом.10.</w:t>
      </w:r>
      <w:r>
        <w:rPr>
          <w:rFonts w:ascii="Times New Roman" w:eastAsia="Times New Roman" w:hAnsi="Times New Roman" w:cs="Times New Roman"/>
          <w:lang w:eastAsia="ru-RU"/>
        </w:rPr>
        <w:t xml:space="preserve"> </w:t>
      </w:r>
      <w:r w:rsidRPr="00812964">
        <w:rPr>
          <w:rFonts w:ascii="XO Thames" w:hAnsi="XO Thames"/>
          <w:noProof/>
        </w:rPr>
        <w:t xml:space="preserve">Срок </w:t>
      </w:r>
      <w:r>
        <w:rPr>
          <w:rFonts w:ascii="XO Thames" w:hAnsi="XO Thames"/>
          <w:noProof/>
        </w:rPr>
        <w:t>поставки товара</w:t>
      </w:r>
      <w:r w:rsidRPr="00812964">
        <w:rPr>
          <w:rFonts w:ascii="XO Thames" w:hAnsi="XO Thames"/>
          <w:noProof/>
        </w:rPr>
        <w:t xml:space="preserve"> в течение</w:t>
      </w:r>
      <w:r>
        <w:rPr>
          <w:rFonts w:ascii="XO Thames" w:hAnsi="XO Thames"/>
          <w:noProof/>
        </w:rPr>
        <w:t xml:space="preserve"> 2</w:t>
      </w:r>
      <w:r w:rsidRPr="00812964">
        <w:rPr>
          <w:rFonts w:ascii="XO Thames" w:hAnsi="XO Thames"/>
          <w:noProof/>
        </w:rPr>
        <w:t xml:space="preserve"> (</w:t>
      </w:r>
      <w:r>
        <w:rPr>
          <w:rFonts w:ascii="XO Thames" w:hAnsi="XO Thames"/>
          <w:noProof/>
        </w:rPr>
        <w:t xml:space="preserve">два) рабочих </w:t>
      </w:r>
      <w:r w:rsidRPr="00812964">
        <w:rPr>
          <w:rFonts w:ascii="XO Thames" w:hAnsi="XO Thames"/>
          <w:noProof/>
        </w:rPr>
        <w:t>дней с момента подписания Государственного контракта</w:t>
      </w:r>
    </w:p>
    <w:p w:rsidR="002B534C" w:rsidRPr="00B16884" w:rsidRDefault="002B534C"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353"/>
        <w:gridCol w:w="5103"/>
      </w:tblGrid>
      <w:tr w:rsidR="002B534C" w:rsidRPr="00B16884" w:rsidTr="005F50B9">
        <w:tc>
          <w:tcPr>
            <w:tcW w:w="5353" w:type="dxa"/>
            <w:vAlign w:val="center"/>
            <w:hideMark/>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2B534C" w:rsidRPr="00B16884" w:rsidRDefault="002B534C" w:rsidP="005F50B9">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2B534C" w:rsidRPr="00B16884" w:rsidTr="005F50B9">
        <w:tc>
          <w:tcPr>
            <w:tcW w:w="5353" w:type="dxa"/>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w:t>
            </w:r>
            <w:proofErr w:type="gramStart"/>
            <w:r w:rsidR="00F0789A"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2B534C" w:rsidRPr="00B16884" w:rsidRDefault="002B534C" w:rsidP="005F50B9">
            <w:pPr>
              <w:autoSpaceDE w:val="0"/>
              <w:autoSpaceDN w:val="0"/>
              <w:adjustRightInd w:val="0"/>
              <w:spacing w:after="0" w:line="240" w:lineRule="auto"/>
              <w:jc w:val="center"/>
              <w:rPr>
                <w:rFonts w:ascii="XO Thames" w:hAnsi="XO Thames" w:cs="Times New Roman"/>
                <w:b/>
              </w:rPr>
            </w:pPr>
          </w:p>
          <w:p w:rsidR="002B534C" w:rsidRPr="00B16884" w:rsidRDefault="00F0789A" w:rsidP="005F50B9">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002B534C" w:rsidRPr="00B16884">
              <w:rPr>
                <w:rFonts w:ascii="XO Thames" w:hAnsi="XO Thames" w:cs="Times New Roman"/>
              </w:rPr>
              <w:t>ачальник</w:t>
            </w:r>
            <w:r>
              <w:rPr>
                <w:rFonts w:ascii="XO Thames" w:hAnsi="XO Thames" w:cs="Times New Roman"/>
              </w:rPr>
              <w:t>а</w:t>
            </w:r>
          </w:p>
          <w:p w:rsidR="002B534C" w:rsidRPr="00B16884" w:rsidRDefault="002B534C" w:rsidP="005F50B9">
            <w:pPr>
              <w:spacing w:after="0" w:line="240" w:lineRule="auto"/>
              <w:jc w:val="center"/>
              <w:rPr>
                <w:rFonts w:ascii="XO Thames" w:hAnsi="XO Thames" w:cs="Times New Roman"/>
                <w:b/>
              </w:rPr>
            </w:pPr>
          </w:p>
        </w:tc>
        <w:tc>
          <w:tcPr>
            <w:tcW w:w="5103" w:type="dxa"/>
            <w:hideMark/>
          </w:tcPr>
          <w:p w:rsidR="002B534C" w:rsidRPr="00B16884" w:rsidRDefault="002B534C" w:rsidP="005F50B9">
            <w:pPr>
              <w:spacing w:after="0" w:line="240" w:lineRule="auto"/>
              <w:jc w:val="center"/>
              <w:rPr>
                <w:rFonts w:ascii="XO Thames" w:hAnsi="XO Thames" w:cs="Times New Roman"/>
                <w:b/>
              </w:rPr>
            </w:pPr>
            <w:r w:rsidRPr="00B16884">
              <w:rPr>
                <w:rFonts w:ascii="XO Thames" w:hAnsi="XO Thames" w:cs="Times New Roman"/>
                <w:b/>
              </w:rPr>
              <w:t>______________________</w:t>
            </w: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w:t>
            </w:r>
          </w:p>
        </w:tc>
      </w:tr>
      <w:tr w:rsidR="002B534C" w:rsidRPr="00B16884" w:rsidTr="005F50B9">
        <w:tc>
          <w:tcPr>
            <w:tcW w:w="5353" w:type="dxa"/>
            <w:hideMark/>
          </w:tcPr>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352F27">
              <w:rPr>
                <w:rFonts w:ascii="XO Thames" w:eastAsia="Calibri" w:hAnsi="XO Thames" w:cs="Times New Roman"/>
                <w:sz w:val="21"/>
                <w:szCs w:val="21"/>
                <w:lang w:eastAsia="ru-RU"/>
              </w:rPr>
              <w:t>Л.А. Плохих</w:t>
            </w:r>
            <w:r w:rsidR="00352F27" w:rsidRPr="00233F8A">
              <w:rPr>
                <w:rFonts w:ascii="XO Thames" w:eastAsia="Calibri" w:hAnsi="XO Thames" w:cs="Times New Roman"/>
                <w:sz w:val="21"/>
                <w:szCs w:val="21"/>
                <w:lang w:eastAsia="ru-RU"/>
              </w:rPr>
              <w:t xml:space="preserve"> </w:t>
            </w:r>
            <w:bookmarkStart w:id="5" w:name="_GoBack"/>
            <w:bookmarkEnd w:id="5"/>
            <w:r w:rsidRPr="00B16884">
              <w:rPr>
                <w:rFonts w:ascii="XO Thames" w:hAnsi="XO Thames" w:cs="Times New Roman"/>
              </w:rPr>
              <w:t>/</w:t>
            </w: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2B534C" w:rsidRPr="00B16884" w:rsidRDefault="002B534C" w:rsidP="005F50B9">
            <w:pPr>
              <w:spacing w:after="0" w:line="240" w:lineRule="auto"/>
              <w:ind w:hanging="6"/>
              <w:rPr>
                <w:rFonts w:ascii="XO Thames" w:hAnsi="XO Thames" w:cs="Times New Roman"/>
                <w:bCs/>
              </w:rPr>
            </w:pPr>
            <w:r w:rsidRPr="00B16884">
              <w:rPr>
                <w:rFonts w:ascii="XO Thames" w:hAnsi="XO Thames" w:cs="Times New Roman"/>
                <w:bCs/>
              </w:rPr>
              <w:t>_________________ /</w:t>
            </w:r>
            <w:r w:rsidRPr="00B16884">
              <w:rPr>
                <w:rFonts w:ascii="XO Thames" w:hAnsi="XO Thames" w:cs="Times New Roman"/>
              </w:rPr>
              <w:t>____________</w:t>
            </w:r>
            <w:r w:rsidRPr="00B16884">
              <w:rPr>
                <w:rFonts w:ascii="XO Thames" w:hAnsi="XO Thames" w:cs="Times New Roman"/>
                <w:bCs/>
              </w:rPr>
              <w:t>/</w:t>
            </w:r>
          </w:p>
          <w:p w:rsidR="002B534C" w:rsidRPr="00B16884" w:rsidRDefault="002B534C" w:rsidP="005F50B9">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E30590" w:rsidRPr="00B16884" w:rsidRDefault="00E30590" w:rsidP="00E30590">
      <w:pPr>
        <w:pStyle w:val="11"/>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533A33">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 xml:space="preserve">Приложение № </w:t>
      </w:r>
      <w:r w:rsidR="00533A33">
        <w:rPr>
          <w:rFonts w:ascii="XO Thames" w:eastAsia="Times New Roman" w:hAnsi="XO Thames" w:cs="Times New Roman"/>
          <w:lang w:eastAsia="ru-RU"/>
        </w:rPr>
        <w:t>1 к рапорту</w:t>
      </w:r>
    </w:p>
    <w:p w:rsidR="00AF7D72" w:rsidRPr="00B16884" w:rsidRDefault="00AF7D72" w:rsidP="00AF7D72">
      <w:pPr>
        <w:tabs>
          <w:tab w:val="left" w:pos="0"/>
        </w:tabs>
        <w:suppressAutoHyphens/>
        <w:ind w:firstLine="360"/>
        <w:jc w:val="center"/>
        <w:rPr>
          <w:rFonts w:ascii="XO Thames" w:eastAsia="Times New Roman" w:hAnsi="XO Thames" w:cs="Times New Roman"/>
          <w:lang w:eastAsia="ar-SA"/>
        </w:rPr>
      </w:pPr>
      <w:r w:rsidRPr="00B16884">
        <w:rPr>
          <w:rFonts w:ascii="XO Thames" w:eastAsia="Times New Roman" w:hAnsi="XO Thames" w:cs="Times New Roman"/>
          <w:lang w:eastAsia="ar-SA"/>
        </w:rPr>
        <w:t>РАСЧЕТ И ОБОСНОВАНИЕ ЦЕНЫ КОНТРАКТА ПРИ ЗАКУПКЕ У ЕДИНСТВЕННОГО ПОСТАВЩИКА</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AF7D72" w:rsidRPr="00B16884" w:rsidRDefault="00AF7D72"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r w:rsidRPr="00B16884">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tbl>
      <w:tblPr>
        <w:tblStyle w:val="a9"/>
        <w:tblW w:w="0" w:type="auto"/>
        <w:tblInd w:w="-176" w:type="dxa"/>
        <w:tblLook w:val="04A0" w:firstRow="1" w:lastRow="0" w:firstColumn="1" w:lastColumn="0" w:noHBand="0" w:noVBand="1"/>
      </w:tblPr>
      <w:tblGrid>
        <w:gridCol w:w="531"/>
        <w:gridCol w:w="3078"/>
        <w:gridCol w:w="698"/>
        <w:gridCol w:w="824"/>
        <w:gridCol w:w="1016"/>
        <w:gridCol w:w="1329"/>
        <w:gridCol w:w="1202"/>
        <w:gridCol w:w="1257"/>
        <w:gridCol w:w="1203"/>
        <w:gridCol w:w="1257"/>
        <w:gridCol w:w="2709"/>
      </w:tblGrid>
      <w:tr w:rsidR="007B425A" w:rsidRPr="00B16884" w:rsidTr="00904AE8">
        <w:trPr>
          <w:trHeight w:val="511"/>
        </w:trPr>
        <w:tc>
          <w:tcPr>
            <w:tcW w:w="0" w:type="auto"/>
            <w:vMerge w:val="restart"/>
          </w:tcPr>
          <w:p w:rsidR="00576BFD" w:rsidRPr="00B16884" w:rsidRDefault="00576BFD" w:rsidP="00576BFD">
            <w:pPr>
              <w:jc w:val="center"/>
              <w:rPr>
                <w:rFonts w:ascii="XO Thames" w:hAnsi="XO Thames" w:cs="Times New Roman"/>
                <w:b/>
              </w:rPr>
            </w:pPr>
            <w:r w:rsidRPr="00B16884">
              <w:rPr>
                <w:rFonts w:ascii="XO Thames" w:hAnsi="XO Thames" w:cs="Times New Roman"/>
                <w:b/>
              </w:rPr>
              <w:t>№ п/п</w:t>
            </w:r>
          </w:p>
        </w:tc>
        <w:tc>
          <w:tcPr>
            <w:tcW w:w="3078"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Наименование товара</w:t>
            </w:r>
          </w:p>
        </w:tc>
        <w:tc>
          <w:tcPr>
            <w:tcW w:w="698"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Ед.</w:t>
            </w:r>
          </w:p>
          <w:p w:rsidR="00576BFD" w:rsidRPr="00B16884" w:rsidRDefault="00576BFD" w:rsidP="00576BFD">
            <w:pPr>
              <w:jc w:val="center"/>
              <w:rPr>
                <w:rFonts w:ascii="XO Thames" w:hAnsi="XO Thames" w:cs="Times New Roman"/>
                <w:b/>
              </w:rPr>
            </w:pPr>
            <w:r w:rsidRPr="00B16884">
              <w:rPr>
                <w:rFonts w:ascii="XO Thames" w:hAnsi="XO Thames" w:cs="Times New Roman"/>
                <w:b/>
              </w:rPr>
              <w:t>изм.</w:t>
            </w:r>
          </w:p>
        </w:tc>
        <w:tc>
          <w:tcPr>
            <w:tcW w:w="824"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Кол</w:t>
            </w:r>
          </w:p>
          <w:p w:rsidR="00576BFD" w:rsidRPr="00B16884" w:rsidRDefault="00576BFD" w:rsidP="00576BFD">
            <w:pPr>
              <w:jc w:val="center"/>
              <w:rPr>
                <w:rFonts w:ascii="XO Thames" w:hAnsi="XO Thames" w:cs="Times New Roman"/>
                <w:b/>
              </w:rPr>
            </w:pPr>
            <w:r w:rsidRPr="00B16884">
              <w:rPr>
                <w:rFonts w:ascii="XO Thames" w:hAnsi="XO Thames" w:cs="Times New Roman"/>
                <w:b/>
              </w:rPr>
              <w:t>во</w:t>
            </w:r>
          </w:p>
        </w:tc>
        <w:tc>
          <w:tcPr>
            <w:tcW w:w="2345"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459"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460"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709" w:type="dxa"/>
            <w:vAlign w:val="center"/>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ОКПД2/КТРУ</w:t>
            </w:r>
          </w:p>
        </w:tc>
      </w:tr>
      <w:tr w:rsidR="007B425A" w:rsidRPr="00B16884" w:rsidTr="00904AE8">
        <w:trPr>
          <w:trHeight w:val="269"/>
        </w:trPr>
        <w:tc>
          <w:tcPr>
            <w:tcW w:w="0" w:type="auto"/>
            <w:vMerge/>
          </w:tcPr>
          <w:p w:rsidR="00AF7D72" w:rsidRPr="00B16884" w:rsidRDefault="00AF7D72" w:rsidP="00C721EB">
            <w:pPr>
              <w:jc w:val="center"/>
              <w:rPr>
                <w:rFonts w:ascii="XO Thames" w:hAnsi="XO Thames" w:cs="Times New Roman"/>
              </w:rPr>
            </w:pPr>
          </w:p>
        </w:tc>
        <w:tc>
          <w:tcPr>
            <w:tcW w:w="3078" w:type="dxa"/>
            <w:vMerge/>
          </w:tcPr>
          <w:p w:rsidR="00AF7D72" w:rsidRPr="00B16884" w:rsidRDefault="00AF7D72" w:rsidP="00C721EB">
            <w:pPr>
              <w:jc w:val="center"/>
              <w:rPr>
                <w:rFonts w:ascii="XO Thames" w:hAnsi="XO Thames" w:cs="Times New Roman"/>
              </w:rPr>
            </w:pPr>
          </w:p>
        </w:tc>
        <w:tc>
          <w:tcPr>
            <w:tcW w:w="698" w:type="dxa"/>
            <w:vMerge/>
          </w:tcPr>
          <w:p w:rsidR="00AF7D72" w:rsidRPr="00B16884" w:rsidRDefault="00AF7D72" w:rsidP="00C721EB">
            <w:pPr>
              <w:jc w:val="center"/>
              <w:rPr>
                <w:rFonts w:ascii="XO Thames" w:hAnsi="XO Thames" w:cs="Times New Roman"/>
              </w:rPr>
            </w:pPr>
          </w:p>
        </w:tc>
        <w:tc>
          <w:tcPr>
            <w:tcW w:w="824" w:type="dxa"/>
            <w:vMerge/>
            <w:vAlign w:val="center"/>
          </w:tcPr>
          <w:p w:rsidR="00AF7D72" w:rsidRPr="00B16884" w:rsidRDefault="00AF7D72" w:rsidP="00C721EB">
            <w:pPr>
              <w:jc w:val="center"/>
              <w:rPr>
                <w:rFonts w:ascii="XO Thames" w:hAnsi="XO Thames" w:cs="Times New Roman"/>
              </w:rPr>
            </w:pPr>
          </w:p>
        </w:tc>
        <w:tc>
          <w:tcPr>
            <w:tcW w:w="1016"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329"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1202"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257"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1203"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257"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2709" w:type="dxa"/>
          </w:tcPr>
          <w:p w:rsidR="00AF7D72" w:rsidRPr="00B16884" w:rsidRDefault="00AF7D72" w:rsidP="00C721EB">
            <w:pPr>
              <w:jc w:val="center"/>
              <w:rPr>
                <w:rFonts w:ascii="XO Thames" w:eastAsia="Times New Roman" w:hAnsi="XO Thames" w:cs="Times New Roman"/>
                <w:bCs/>
                <w:lang w:eastAsia="ru-RU"/>
              </w:rPr>
            </w:pPr>
          </w:p>
        </w:tc>
      </w:tr>
      <w:tr w:rsidR="00533A33" w:rsidRPr="00B16884" w:rsidTr="00533A33">
        <w:trPr>
          <w:trHeight w:val="501"/>
        </w:trPr>
        <w:tc>
          <w:tcPr>
            <w:tcW w:w="0" w:type="auto"/>
          </w:tcPr>
          <w:p w:rsidR="00533A33" w:rsidRPr="00B16884" w:rsidRDefault="00533A33" w:rsidP="00533A33">
            <w:pPr>
              <w:jc w:val="center"/>
              <w:rPr>
                <w:rFonts w:ascii="XO Thames" w:hAnsi="XO Thames" w:cs="Times New Roman"/>
              </w:rPr>
            </w:pPr>
            <w:r w:rsidRPr="00B16884">
              <w:rPr>
                <w:rFonts w:ascii="XO Thames" w:hAnsi="XO Thames" w:cs="Times New Roman"/>
              </w:rPr>
              <w:t>1.</w:t>
            </w:r>
          </w:p>
        </w:tc>
        <w:tc>
          <w:tcPr>
            <w:tcW w:w="3078" w:type="dxa"/>
            <w:tcBorders>
              <w:top w:val="single" w:sz="4" w:space="0" w:color="auto"/>
              <w:left w:val="single" w:sz="4" w:space="0" w:color="auto"/>
              <w:bottom w:val="single" w:sz="4" w:space="0" w:color="auto"/>
              <w:right w:val="single" w:sz="4" w:space="0" w:color="auto"/>
            </w:tcBorders>
            <w:shd w:val="clear" w:color="000000" w:fill="FFFFFF"/>
            <w:vAlign w:val="center"/>
          </w:tcPr>
          <w:p w:rsidR="00533A33" w:rsidRDefault="00533A33" w:rsidP="00533A33">
            <w:pPr>
              <w:rPr>
                <w:rFonts w:ascii="XO Thames" w:hAnsi="XO Thames" w:cs="Calibri"/>
                <w:color w:val="000000"/>
              </w:rPr>
            </w:pPr>
            <w:r>
              <w:rPr>
                <w:rFonts w:ascii="XO Thames" w:hAnsi="XO Thames" w:cs="Calibri"/>
                <w:color w:val="000000"/>
              </w:rPr>
              <w:t>Крупа пшеничная, полтавская, средняя № 2</w:t>
            </w:r>
            <w:r>
              <w:rPr>
                <w:rFonts w:ascii="XO Thames" w:hAnsi="XO Thames" w:cs="Calibri"/>
                <w:color w:val="000000"/>
              </w:rPr>
              <w:br/>
              <w:t>Масса нетто не менее 800 гр. не более 10 кг в упаковке.</w:t>
            </w:r>
          </w:p>
        </w:tc>
        <w:tc>
          <w:tcPr>
            <w:tcW w:w="698" w:type="dxa"/>
          </w:tcPr>
          <w:p w:rsidR="00533A33" w:rsidRPr="00776D1D" w:rsidRDefault="00533A33" w:rsidP="00533A33">
            <w:pPr>
              <w:jc w:val="center"/>
            </w:pPr>
            <w:r>
              <w:t>кг</w:t>
            </w:r>
          </w:p>
        </w:tc>
        <w:tc>
          <w:tcPr>
            <w:tcW w:w="824" w:type="dxa"/>
          </w:tcPr>
          <w:p w:rsidR="00533A33" w:rsidRPr="00776D1D" w:rsidRDefault="00533A33" w:rsidP="00533A33">
            <w:pPr>
              <w:jc w:val="center"/>
            </w:pPr>
            <w:r>
              <w:t>40</w:t>
            </w:r>
          </w:p>
        </w:tc>
        <w:tc>
          <w:tcPr>
            <w:tcW w:w="1016" w:type="dxa"/>
          </w:tcPr>
          <w:p w:rsidR="00533A33" w:rsidRPr="00F36F05" w:rsidRDefault="00533A33" w:rsidP="00533A33">
            <w:r w:rsidRPr="00F36F05">
              <w:t xml:space="preserve"> 65,00   </w:t>
            </w:r>
          </w:p>
        </w:tc>
        <w:tc>
          <w:tcPr>
            <w:tcW w:w="1329" w:type="dxa"/>
          </w:tcPr>
          <w:p w:rsidR="00533A33" w:rsidRPr="00F36F05" w:rsidRDefault="00533A33" w:rsidP="00533A33">
            <w:r w:rsidRPr="00F36F05">
              <w:t xml:space="preserve"> 2 600,00   </w:t>
            </w:r>
          </w:p>
        </w:tc>
        <w:tc>
          <w:tcPr>
            <w:tcW w:w="1202" w:type="dxa"/>
          </w:tcPr>
          <w:p w:rsidR="00533A33" w:rsidRPr="00F36F05" w:rsidRDefault="00533A33" w:rsidP="00533A33">
            <w:r w:rsidRPr="00F36F05">
              <w:t xml:space="preserve"> 36,00   </w:t>
            </w:r>
          </w:p>
        </w:tc>
        <w:tc>
          <w:tcPr>
            <w:tcW w:w="1257" w:type="dxa"/>
          </w:tcPr>
          <w:p w:rsidR="00533A33" w:rsidRPr="00F36F05" w:rsidRDefault="00533A33" w:rsidP="00533A33">
            <w:r w:rsidRPr="00F36F05">
              <w:t xml:space="preserve"> 1 440,00   </w:t>
            </w:r>
          </w:p>
        </w:tc>
        <w:tc>
          <w:tcPr>
            <w:tcW w:w="1203" w:type="dxa"/>
          </w:tcPr>
          <w:p w:rsidR="00533A33" w:rsidRPr="00F36F05" w:rsidRDefault="00533A33" w:rsidP="00533A33">
            <w:r w:rsidRPr="00F36F05">
              <w:t xml:space="preserve"> 50,00   </w:t>
            </w:r>
          </w:p>
        </w:tc>
        <w:tc>
          <w:tcPr>
            <w:tcW w:w="1257" w:type="dxa"/>
          </w:tcPr>
          <w:p w:rsidR="00533A33" w:rsidRPr="00F36F05" w:rsidRDefault="00533A33" w:rsidP="00533A33">
            <w:r w:rsidRPr="00F36F05">
              <w:t xml:space="preserve"> 2 000,00   </w:t>
            </w:r>
          </w:p>
        </w:tc>
        <w:tc>
          <w:tcPr>
            <w:tcW w:w="2709" w:type="dxa"/>
          </w:tcPr>
          <w:p w:rsidR="00533A33" w:rsidRDefault="00533A33" w:rsidP="00533A33">
            <w:pPr>
              <w:jc w:val="both"/>
            </w:pPr>
            <w:r w:rsidRPr="00D7361F">
              <w:t>10.61.31.110/10.61.31.110-00000005</w:t>
            </w:r>
          </w:p>
        </w:tc>
      </w:tr>
      <w:tr w:rsidR="00533A33" w:rsidRPr="00B16884" w:rsidTr="00533A33">
        <w:trPr>
          <w:trHeight w:val="501"/>
        </w:trPr>
        <w:tc>
          <w:tcPr>
            <w:tcW w:w="0" w:type="auto"/>
          </w:tcPr>
          <w:p w:rsidR="00533A33" w:rsidRPr="00B16884" w:rsidRDefault="00533A33" w:rsidP="00533A33">
            <w:pPr>
              <w:jc w:val="center"/>
              <w:rPr>
                <w:rFonts w:ascii="XO Thames" w:hAnsi="XO Thames" w:cs="Times New Roman"/>
              </w:rPr>
            </w:pPr>
            <w:r>
              <w:rPr>
                <w:rFonts w:ascii="XO Thames" w:hAnsi="XO Thames" w:cs="Times New Roman"/>
              </w:rPr>
              <w:t>2.</w:t>
            </w:r>
          </w:p>
        </w:tc>
        <w:tc>
          <w:tcPr>
            <w:tcW w:w="3078" w:type="dxa"/>
            <w:tcBorders>
              <w:top w:val="nil"/>
              <w:left w:val="single" w:sz="4" w:space="0" w:color="auto"/>
              <w:bottom w:val="single" w:sz="4" w:space="0" w:color="auto"/>
              <w:right w:val="single" w:sz="4" w:space="0" w:color="auto"/>
            </w:tcBorders>
            <w:shd w:val="clear" w:color="auto" w:fill="auto"/>
            <w:vAlign w:val="center"/>
          </w:tcPr>
          <w:p w:rsidR="00533A33" w:rsidRDefault="00533A33" w:rsidP="00533A33">
            <w:pPr>
              <w:rPr>
                <w:rFonts w:ascii="XO Thames" w:hAnsi="XO Thames" w:cs="Calibri"/>
                <w:color w:val="000000"/>
              </w:rPr>
            </w:pPr>
            <w:r>
              <w:rPr>
                <w:rFonts w:ascii="XO Thames" w:hAnsi="XO Thames" w:cs="Calibri"/>
                <w:color w:val="000000"/>
              </w:rPr>
              <w:t>Крупа гречневая ядрица, сорт высший.</w:t>
            </w:r>
            <w:r>
              <w:rPr>
                <w:rFonts w:ascii="XO Thames" w:hAnsi="XO Thames" w:cs="Calibri"/>
                <w:color w:val="000000"/>
              </w:rPr>
              <w:br/>
              <w:t>Масса нетто не менее 800 гр. не более 25 кг в упаковке.</w:t>
            </w:r>
          </w:p>
        </w:tc>
        <w:tc>
          <w:tcPr>
            <w:tcW w:w="698" w:type="dxa"/>
            <w:tcBorders>
              <w:top w:val="single" w:sz="4" w:space="0" w:color="auto"/>
              <w:left w:val="nil"/>
              <w:bottom w:val="single" w:sz="4" w:space="0" w:color="auto"/>
              <w:right w:val="single" w:sz="4" w:space="0" w:color="auto"/>
            </w:tcBorders>
            <w:shd w:val="clear" w:color="auto" w:fill="auto"/>
            <w:vAlign w:val="center"/>
          </w:tcPr>
          <w:p w:rsidR="00533A33" w:rsidRDefault="00533A33" w:rsidP="00533A33">
            <w:pPr>
              <w:jc w:val="center"/>
              <w:rPr>
                <w:rFonts w:ascii="XO Thames" w:hAnsi="XO Thames" w:cs="Calibri"/>
                <w:color w:val="000000"/>
              </w:rPr>
            </w:pPr>
            <w:r>
              <w:rPr>
                <w:rFonts w:ascii="XO Thames" w:hAnsi="XO Thames" w:cs="Calibri"/>
                <w:color w:val="000000"/>
              </w:rPr>
              <w:t>кг</w:t>
            </w:r>
          </w:p>
        </w:tc>
        <w:tc>
          <w:tcPr>
            <w:tcW w:w="824" w:type="dxa"/>
            <w:tcBorders>
              <w:top w:val="single" w:sz="4" w:space="0" w:color="auto"/>
              <w:left w:val="nil"/>
              <w:bottom w:val="single" w:sz="4" w:space="0" w:color="auto"/>
              <w:right w:val="single" w:sz="4" w:space="0" w:color="auto"/>
            </w:tcBorders>
            <w:shd w:val="clear" w:color="000000" w:fill="F2F2F2"/>
            <w:vAlign w:val="center"/>
          </w:tcPr>
          <w:p w:rsidR="00533A33" w:rsidRDefault="00533A33" w:rsidP="00533A33">
            <w:pPr>
              <w:jc w:val="center"/>
              <w:rPr>
                <w:rFonts w:ascii="XO Thames" w:hAnsi="XO Thames" w:cs="Calibri"/>
                <w:color w:val="000000"/>
              </w:rPr>
            </w:pPr>
            <w:r>
              <w:rPr>
                <w:rFonts w:ascii="XO Thames" w:hAnsi="XO Thames" w:cs="Calibri"/>
                <w:color w:val="000000"/>
              </w:rPr>
              <w:t>40</w:t>
            </w:r>
          </w:p>
        </w:tc>
        <w:tc>
          <w:tcPr>
            <w:tcW w:w="1016" w:type="dxa"/>
            <w:tcBorders>
              <w:top w:val="single" w:sz="4" w:space="0" w:color="auto"/>
              <w:left w:val="nil"/>
              <w:bottom w:val="single" w:sz="4" w:space="0" w:color="auto"/>
              <w:right w:val="single" w:sz="4" w:space="0" w:color="auto"/>
            </w:tcBorders>
            <w:shd w:val="clear" w:color="000000" w:fill="F2F2F2"/>
          </w:tcPr>
          <w:p w:rsidR="00533A33" w:rsidRPr="00F36F05" w:rsidRDefault="00533A33" w:rsidP="00533A33">
            <w:r w:rsidRPr="00F36F05">
              <w:t xml:space="preserve"> 59,00   </w:t>
            </w:r>
          </w:p>
        </w:tc>
        <w:tc>
          <w:tcPr>
            <w:tcW w:w="1329" w:type="dxa"/>
            <w:tcBorders>
              <w:top w:val="single" w:sz="4" w:space="0" w:color="auto"/>
              <w:left w:val="nil"/>
              <w:bottom w:val="single" w:sz="4" w:space="0" w:color="auto"/>
              <w:right w:val="single" w:sz="4" w:space="0" w:color="auto"/>
            </w:tcBorders>
            <w:shd w:val="clear" w:color="auto" w:fill="auto"/>
          </w:tcPr>
          <w:p w:rsidR="00533A33" w:rsidRPr="00F36F05" w:rsidRDefault="00533A33" w:rsidP="00533A33">
            <w:r w:rsidRPr="00F36F05">
              <w:t xml:space="preserve"> 2 360,00   </w:t>
            </w:r>
          </w:p>
        </w:tc>
        <w:tc>
          <w:tcPr>
            <w:tcW w:w="1202" w:type="dxa"/>
            <w:tcBorders>
              <w:top w:val="single" w:sz="4" w:space="0" w:color="auto"/>
              <w:left w:val="nil"/>
              <w:bottom w:val="single" w:sz="4" w:space="0" w:color="auto"/>
              <w:right w:val="single" w:sz="4" w:space="0" w:color="auto"/>
            </w:tcBorders>
            <w:shd w:val="clear" w:color="000000" w:fill="F2F2F2"/>
          </w:tcPr>
          <w:p w:rsidR="00533A33" w:rsidRPr="00F36F05" w:rsidRDefault="00533A33" w:rsidP="00533A33">
            <w:r w:rsidRPr="00F36F05">
              <w:t xml:space="preserve"> 45,00   </w:t>
            </w:r>
          </w:p>
        </w:tc>
        <w:tc>
          <w:tcPr>
            <w:tcW w:w="1257" w:type="dxa"/>
            <w:tcBorders>
              <w:top w:val="single" w:sz="4" w:space="0" w:color="auto"/>
              <w:left w:val="nil"/>
              <w:bottom w:val="single" w:sz="4" w:space="0" w:color="auto"/>
              <w:right w:val="single" w:sz="4" w:space="0" w:color="auto"/>
            </w:tcBorders>
            <w:shd w:val="clear" w:color="auto" w:fill="auto"/>
          </w:tcPr>
          <w:p w:rsidR="00533A33" w:rsidRPr="00F36F05" w:rsidRDefault="00533A33" w:rsidP="00533A33">
            <w:r w:rsidRPr="00F36F05">
              <w:t xml:space="preserve"> 1 800,00   </w:t>
            </w:r>
          </w:p>
        </w:tc>
        <w:tc>
          <w:tcPr>
            <w:tcW w:w="1203" w:type="dxa"/>
            <w:tcBorders>
              <w:top w:val="single" w:sz="4" w:space="0" w:color="auto"/>
              <w:left w:val="nil"/>
              <w:bottom w:val="single" w:sz="4" w:space="0" w:color="auto"/>
              <w:right w:val="single" w:sz="4" w:space="0" w:color="auto"/>
            </w:tcBorders>
            <w:shd w:val="clear" w:color="000000" w:fill="F2F2F2"/>
          </w:tcPr>
          <w:p w:rsidR="00533A33" w:rsidRPr="00F36F05" w:rsidRDefault="00533A33" w:rsidP="00533A33">
            <w:r w:rsidRPr="00F36F05">
              <w:t xml:space="preserve"> 75,00   </w:t>
            </w:r>
          </w:p>
        </w:tc>
        <w:tc>
          <w:tcPr>
            <w:tcW w:w="1257" w:type="dxa"/>
            <w:tcBorders>
              <w:top w:val="single" w:sz="4" w:space="0" w:color="auto"/>
              <w:left w:val="nil"/>
              <w:bottom w:val="single" w:sz="4" w:space="0" w:color="auto"/>
              <w:right w:val="single" w:sz="4" w:space="0" w:color="auto"/>
            </w:tcBorders>
            <w:shd w:val="clear" w:color="auto" w:fill="auto"/>
          </w:tcPr>
          <w:p w:rsidR="00533A33" w:rsidRPr="00F36F05" w:rsidRDefault="00533A33" w:rsidP="00533A33">
            <w:r w:rsidRPr="00F36F05">
              <w:t xml:space="preserve"> 3 000,00   </w:t>
            </w:r>
          </w:p>
        </w:tc>
        <w:tc>
          <w:tcPr>
            <w:tcW w:w="2709" w:type="dxa"/>
            <w:tcBorders>
              <w:top w:val="single" w:sz="4" w:space="0" w:color="auto"/>
              <w:left w:val="nil"/>
              <w:bottom w:val="single" w:sz="4" w:space="0" w:color="auto"/>
              <w:right w:val="single" w:sz="4" w:space="0" w:color="auto"/>
            </w:tcBorders>
            <w:shd w:val="clear" w:color="auto" w:fill="auto"/>
            <w:vAlign w:val="center"/>
          </w:tcPr>
          <w:p w:rsidR="00533A33" w:rsidRDefault="00533A33" w:rsidP="00533A33">
            <w:pPr>
              <w:jc w:val="both"/>
              <w:rPr>
                <w:rFonts w:ascii="XO Thames" w:hAnsi="XO Thames" w:cs="Calibri"/>
                <w:color w:val="000000"/>
              </w:rPr>
            </w:pPr>
            <w:r w:rsidRPr="00D7361F">
              <w:rPr>
                <w:rFonts w:ascii="XO Thames" w:hAnsi="XO Thames" w:cs="Calibri"/>
                <w:color w:val="000000"/>
              </w:rPr>
              <w:t>10.61.32.113/10.61.32.113-00000004</w:t>
            </w:r>
          </w:p>
        </w:tc>
      </w:tr>
      <w:tr w:rsidR="00533A33" w:rsidRPr="00B16884" w:rsidTr="00533A33">
        <w:trPr>
          <w:trHeight w:val="501"/>
        </w:trPr>
        <w:tc>
          <w:tcPr>
            <w:tcW w:w="0" w:type="auto"/>
          </w:tcPr>
          <w:p w:rsidR="00533A33" w:rsidRPr="00B16884" w:rsidRDefault="00533A33" w:rsidP="00533A33">
            <w:pPr>
              <w:jc w:val="center"/>
              <w:rPr>
                <w:rFonts w:ascii="XO Thames" w:hAnsi="XO Thames" w:cs="Times New Roman"/>
              </w:rPr>
            </w:pPr>
            <w:r>
              <w:rPr>
                <w:rFonts w:ascii="XO Thames" w:hAnsi="XO Thames" w:cs="Times New Roman"/>
              </w:rPr>
              <w:t>3.</w:t>
            </w:r>
          </w:p>
        </w:tc>
        <w:tc>
          <w:tcPr>
            <w:tcW w:w="3078" w:type="dxa"/>
            <w:tcBorders>
              <w:top w:val="nil"/>
              <w:left w:val="single" w:sz="4" w:space="0" w:color="auto"/>
              <w:bottom w:val="single" w:sz="4" w:space="0" w:color="auto"/>
              <w:right w:val="single" w:sz="4" w:space="0" w:color="auto"/>
            </w:tcBorders>
            <w:shd w:val="clear" w:color="auto" w:fill="auto"/>
            <w:vAlign w:val="center"/>
          </w:tcPr>
          <w:p w:rsidR="00533A33" w:rsidRDefault="00533A33" w:rsidP="00533A33">
            <w:pPr>
              <w:rPr>
                <w:rFonts w:ascii="XO Thames" w:hAnsi="XO Thames" w:cs="Calibri"/>
                <w:color w:val="000000"/>
              </w:rPr>
            </w:pPr>
            <w:r>
              <w:rPr>
                <w:rFonts w:ascii="XO Thames" w:hAnsi="XO Thames" w:cs="Calibri"/>
                <w:color w:val="000000"/>
              </w:rPr>
              <w:t xml:space="preserve">Крупа манная, марка </w:t>
            </w:r>
            <w:proofErr w:type="spellStart"/>
            <w:proofErr w:type="gramStart"/>
            <w:r>
              <w:rPr>
                <w:rFonts w:ascii="XO Thames" w:hAnsi="XO Thames" w:cs="Calibri"/>
                <w:color w:val="000000"/>
              </w:rPr>
              <w:t>крупы:Т</w:t>
            </w:r>
            <w:proofErr w:type="spellEnd"/>
            <w:proofErr w:type="gramEnd"/>
            <w:r>
              <w:rPr>
                <w:rFonts w:ascii="XO Thames" w:hAnsi="XO Thames" w:cs="Calibri"/>
                <w:color w:val="000000"/>
              </w:rPr>
              <w:t>, сорт высший</w:t>
            </w:r>
            <w:r>
              <w:rPr>
                <w:rFonts w:ascii="XO Thames" w:hAnsi="XO Thames" w:cs="Calibri"/>
                <w:color w:val="000000"/>
              </w:rPr>
              <w:br/>
              <w:t>Масса нетто не менее 800 гр. не более 5кг в упаковке.</w:t>
            </w: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533A33" w:rsidRDefault="00533A33" w:rsidP="00533A33">
            <w:pPr>
              <w:jc w:val="center"/>
              <w:rPr>
                <w:rFonts w:ascii="XO Thames" w:hAnsi="XO Thames" w:cs="Calibri"/>
                <w:color w:val="000000"/>
              </w:rPr>
            </w:pPr>
            <w:r>
              <w:rPr>
                <w:rFonts w:ascii="XO Thames" w:hAnsi="XO Thames" w:cs="Calibri"/>
                <w:color w:val="000000"/>
              </w:rPr>
              <w:t>кг</w:t>
            </w:r>
          </w:p>
        </w:tc>
        <w:tc>
          <w:tcPr>
            <w:tcW w:w="824" w:type="dxa"/>
            <w:tcBorders>
              <w:top w:val="single" w:sz="4" w:space="0" w:color="auto"/>
              <w:left w:val="nil"/>
              <w:bottom w:val="single" w:sz="4" w:space="0" w:color="auto"/>
              <w:right w:val="single" w:sz="4" w:space="0" w:color="auto"/>
            </w:tcBorders>
            <w:shd w:val="clear" w:color="000000" w:fill="F2F2F2"/>
            <w:vAlign w:val="center"/>
          </w:tcPr>
          <w:p w:rsidR="00533A33" w:rsidRDefault="00533A33" w:rsidP="00533A33">
            <w:pPr>
              <w:jc w:val="center"/>
              <w:rPr>
                <w:rFonts w:ascii="XO Thames" w:hAnsi="XO Thames" w:cs="Calibri"/>
                <w:color w:val="000000"/>
              </w:rPr>
            </w:pPr>
            <w:r>
              <w:rPr>
                <w:rFonts w:ascii="XO Thames" w:hAnsi="XO Thames" w:cs="Calibri"/>
                <w:color w:val="000000"/>
              </w:rPr>
              <w:t>30</w:t>
            </w:r>
          </w:p>
        </w:tc>
        <w:tc>
          <w:tcPr>
            <w:tcW w:w="1016" w:type="dxa"/>
            <w:tcBorders>
              <w:top w:val="single" w:sz="4" w:space="0" w:color="auto"/>
              <w:left w:val="nil"/>
              <w:bottom w:val="single" w:sz="4" w:space="0" w:color="auto"/>
              <w:right w:val="single" w:sz="4" w:space="0" w:color="auto"/>
            </w:tcBorders>
            <w:shd w:val="clear" w:color="000000" w:fill="F2F2F2"/>
          </w:tcPr>
          <w:p w:rsidR="00533A33" w:rsidRPr="00F36F05" w:rsidRDefault="00533A33" w:rsidP="00533A33">
            <w:r w:rsidRPr="00F36F05">
              <w:t xml:space="preserve"> 67,00   </w:t>
            </w:r>
          </w:p>
        </w:tc>
        <w:tc>
          <w:tcPr>
            <w:tcW w:w="1329" w:type="dxa"/>
            <w:tcBorders>
              <w:top w:val="single" w:sz="4" w:space="0" w:color="auto"/>
              <w:left w:val="nil"/>
              <w:bottom w:val="single" w:sz="4" w:space="0" w:color="auto"/>
              <w:right w:val="single" w:sz="4" w:space="0" w:color="auto"/>
            </w:tcBorders>
            <w:shd w:val="clear" w:color="auto" w:fill="auto"/>
          </w:tcPr>
          <w:p w:rsidR="00533A33" w:rsidRPr="00F36F05" w:rsidRDefault="00533A33" w:rsidP="00533A33">
            <w:r w:rsidRPr="00F36F05">
              <w:t xml:space="preserve"> 2 010,00   </w:t>
            </w:r>
          </w:p>
        </w:tc>
        <w:tc>
          <w:tcPr>
            <w:tcW w:w="1202" w:type="dxa"/>
            <w:tcBorders>
              <w:top w:val="single" w:sz="4" w:space="0" w:color="auto"/>
              <w:left w:val="nil"/>
              <w:bottom w:val="single" w:sz="4" w:space="0" w:color="auto"/>
              <w:right w:val="single" w:sz="4" w:space="0" w:color="auto"/>
            </w:tcBorders>
            <w:shd w:val="clear" w:color="000000" w:fill="F2F2F2"/>
          </w:tcPr>
          <w:p w:rsidR="00533A33" w:rsidRPr="00F36F05" w:rsidRDefault="00533A33" w:rsidP="00533A33">
            <w:r w:rsidRPr="00F36F05">
              <w:t xml:space="preserve"> 69,00   </w:t>
            </w:r>
          </w:p>
        </w:tc>
        <w:tc>
          <w:tcPr>
            <w:tcW w:w="1257" w:type="dxa"/>
            <w:tcBorders>
              <w:top w:val="single" w:sz="4" w:space="0" w:color="auto"/>
              <w:left w:val="nil"/>
              <w:bottom w:val="single" w:sz="4" w:space="0" w:color="auto"/>
              <w:right w:val="single" w:sz="4" w:space="0" w:color="auto"/>
            </w:tcBorders>
            <w:shd w:val="clear" w:color="auto" w:fill="auto"/>
          </w:tcPr>
          <w:p w:rsidR="00533A33" w:rsidRPr="00F36F05" w:rsidRDefault="00533A33" w:rsidP="00533A33">
            <w:r w:rsidRPr="00F36F05">
              <w:t xml:space="preserve"> 2 070,00   </w:t>
            </w:r>
          </w:p>
        </w:tc>
        <w:tc>
          <w:tcPr>
            <w:tcW w:w="1203" w:type="dxa"/>
            <w:tcBorders>
              <w:top w:val="single" w:sz="4" w:space="0" w:color="auto"/>
              <w:left w:val="nil"/>
              <w:bottom w:val="single" w:sz="4" w:space="0" w:color="auto"/>
              <w:right w:val="single" w:sz="4" w:space="0" w:color="auto"/>
            </w:tcBorders>
            <w:shd w:val="clear" w:color="000000" w:fill="F2F2F2"/>
          </w:tcPr>
          <w:p w:rsidR="00533A33" w:rsidRPr="00F36F05" w:rsidRDefault="00533A33" w:rsidP="00533A33">
            <w:r w:rsidRPr="00F36F05">
              <w:t xml:space="preserve"> 75,00   </w:t>
            </w:r>
          </w:p>
        </w:tc>
        <w:tc>
          <w:tcPr>
            <w:tcW w:w="1257" w:type="dxa"/>
            <w:tcBorders>
              <w:top w:val="single" w:sz="4" w:space="0" w:color="auto"/>
              <w:left w:val="nil"/>
              <w:bottom w:val="single" w:sz="4" w:space="0" w:color="auto"/>
              <w:right w:val="single" w:sz="4" w:space="0" w:color="auto"/>
            </w:tcBorders>
            <w:shd w:val="clear" w:color="auto" w:fill="auto"/>
          </w:tcPr>
          <w:p w:rsidR="00533A33" w:rsidRPr="00F36F05" w:rsidRDefault="00533A33" w:rsidP="00533A33">
            <w:r w:rsidRPr="00F36F05">
              <w:t xml:space="preserve"> 2 250,00   </w:t>
            </w:r>
          </w:p>
        </w:tc>
        <w:tc>
          <w:tcPr>
            <w:tcW w:w="2709" w:type="dxa"/>
            <w:tcBorders>
              <w:top w:val="single" w:sz="4" w:space="0" w:color="auto"/>
              <w:left w:val="nil"/>
              <w:bottom w:val="single" w:sz="4" w:space="0" w:color="auto"/>
              <w:right w:val="single" w:sz="4" w:space="0" w:color="auto"/>
            </w:tcBorders>
            <w:shd w:val="clear" w:color="auto" w:fill="auto"/>
            <w:vAlign w:val="center"/>
          </w:tcPr>
          <w:p w:rsidR="00533A33" w:rsidRDefault="00533A33" w:rsidP="00533A33">
            <w:pPr>
              <w:jc w:val="both"/>
              <w:rPr>
                <w:rFonts w:ascii="XO Thames" w:hAnsi="XO Thames" w:cs="Calibri"/>
                <w:color w:val="000000"/>
              </w:rPr>
            </w:pPr>
            <w:r w:rsidRPr="00D7361F">
              <w:rPr>
                <w:rFonts w:ascii="XO Thames" w:hAnsi="XO Thames" w:cs="Calibri"/>
                <w:color w:val="000000"/>
              </w:rPr>
              <w:t>10.61.31.111/10.61.31.111-00000002</w:t>
            </w:r>
          </w:p>
        </w:tc>
      </w:tr>
      <w:tr w:rsidR="00533A33" w:rsidRPr="00B16884" w:rsidTr="00533A33">
        <w:trPr>
          <w:trHeight w:val="501"/>
        </w:trPr>
        <w:tc>
          <w:tcPr>
            <w:tcW w:w="0" w:type="auto"/>
          </w:tcPr>
          <w:p w:rsidR="00533A33" w:rsidRPr="00B16884" w:rsidRDefault="00533A33" w:rsidP="00533A33">
            <w:pPr>
              <w:jc w:val="center"/>
              <w:rPr>
                <w:rFonts w:ascii="XO Thames" w:hAnsi="XO Thames" w:cs="Times New Roman"/>
              </w:rPr>
            </w:pPr>
            <w:r>
              <w:rPr>
                <w:rFonts w:ascii="XO Thames" w:hAnsi="XO Thames" w:cs="Times New Roman"/>
              </w:rPr>
              <w:t>4.</w:t>
            </w:r>
          </w:p>
        </w:tc>
        <w:tc>
          <w:tcPr>
            <w:tcW w:w="3078" w:type="dxa"/>
            <w:tcBorders>
              <w:top w:val="nil"/>
              <w:left w:val="single" w:sz="4" w:space="0" w:color="auto"/>
              <w:bottom w:val="single" w:sz="4" w:space="0" w:color="auto"/>
              <w:right w:val="single" w:sz="4" w:space="0" w:color="auto"/>
            </w:tcBorders>
            <w:shd w:val="clear" w:color="auto" w:fill="auto"/>
            <w:vAlign w:val="center"/>
          </w:tcPr>
          <w:p w:rsidR="00533A33" w:rsidRDefault="00533A33" w:rsidP="00533A33">
            <w:pPr>
              <w:rPr>
                <w:rFonts w:ascii="XO Thames" w:hAnsi="XO Thames" w:cs="Calibri"/>
                <w:color w:val="000000"/>
              </w:rPr>
            </w:pPr>
            <w:r>
              <w:rPr>
                <w:rFonts w:ascii="XO Thames" w:hAnsi="XO Thames" w:cs="Calibri"/>
                <w:color w:val="000000"/>
              </w:rPr>
              <w:t xml:space="preserve">Хлопья </w:t>
            </w:r>
            <w:proofErr w:type="spellStart"/>
            <w:r>
              <w:rPr>
                <w:rFonts w:ascii="XO Thames" w:hAnsi="XO Thames" w:cs="Calibri"/>
                <w:color w:val="000000"/>
              </w:rPr>
              <w:t>овсянные</w:t>
            </w:r>
            <w:proofErr w:type="spellEnd"/>
            <w:r>
              <w:rPr>
                <w:rFonts w:ascii="XO Thames" w:hAnsi="XO Thames" w:cs="Calibri"/>
                <w:color w:val="000000"/>
              </w:rPr>
              <w:t xml:space="preserve"> «Геркулес», масса нетто не менее 800 гр. не более 5кг в упаковке.</w:t>
            </w:r>
          </w:p>
        </w:tc>
        <w:tc>
          <w:tcPr>
            <w:tcW w:w="698" w:type="dxa"/>
          </w:tcPr>
          <w:p w:rsidR="00533A33" w:rsidRPr="004C25CC" w:rsidRDefault="00533A33" w:rsidP="00533A33">
            <w:pPr>
              <w:jc w:val="center"/>
            </w:pPr>
            <w:r>
              <w:t>кг</w:t>
            </w:r>
          </w:p>
        </w:tc>
        <w:tc>
          <w:tcPr>
            <w:tcW w:w="824" w:type="dxa"/>
          </w:tcPr>
          <w:p w:rsidR="00533A33" w:rsidRPr="004C25CC" w:rsidRDefault="00533A33" w:rsidP="00533A33">
            <w:pPr>
              <w:jc w:val="center"/>
            </w:pPr>
            <w:r>
              <w:t>20</w:t>
            </w:r>
          </w:p>
        </w:tc>
        <w:tc>
          <w:tcPr>
            <w:tcW w:w="1016" w:type="dxa"/>
          </w:tcPr>
          <w:p w:rsidR="00533A33" w:rsidRPr="00F36F05" w:rsidRDefault="00533A33" w:rsidP="00533A33">
            <w:r w:rsidRPr="00F36F05">
              <w:t xml:space="preserve"> 76,00   </w:t>
            </w:r>
          </w:p>
        </w:tc>
        <w:tc>
          <w:tcPr>
            <w:tcW w:w="1329" w:type="dxa"/>
          </w:tcPr>
          <w:p w:rsidR="00533A33" w:rsidRPr="00F36F05" w:rsidRDefault="00533A33" w:rsidP="00533A33">
            <w:r w:rsidRPr="00F36F05">
              <w:t xml:space="preserve"> 1 520,00   </w:t>
            </w:r>
          </w:p>
        </w:tc>
        <w:tc>
          <w:tcPr>
            <w:tcW w:w="1202" w:type="dxa"/>
          </w:tcPr>
          <w:p w:rsidR="00533A33" w:rsidRPr="00F36F05" w:rsidRDefault="00533A33" w:rsidP="00533A33">
            <w:r w:rsidRPr="00F36F05">
              <w:t xml:space="preserve"> 47,00   </w:t>
            </w:r>
          </w:p>
        </w:tc>
        <w:tc>
          <w:tcPr>
            <w:tcW w:w="1257" w:type="dxa"/>
          </w:tcPr>
          <w:p w:rsidR="00533A33" w:rsidRPr="00F36F05" w:rsidRDefault="00533A33" w:rsidP="00533A33">
            <w:r w:rsidRPr="00F36F05">
              <w:t xml:space="preserve"> 940,00   </w:t>
            </w:r>
          </w:p>
        </w:tc>
        <w:tc>
          <w:tcPr>
            <w:tcW w:w="1203" w:type="dxa"/>
          </w:tcPr>
          <w:p w:rsidR="00533A33" w:rsidRPr="00F36F05" w:rsidRDefault="00533A33" w:rsidP="00533A33">
            <w:r w:rsidRPr="00F36F05">
              <w:t xml:space="preserve"> 57,00   </w:t>
            </w:r>
          </w:p>
        </w:tc>
        <w:tc>
          <w:tcPr>
            <w:tcW w:w="1257" w:type="dxa"/>
          </w:tcPr>
          <w:p w:rsidR="00533A33" w:rsidRPr="00F36F05" w:rsidRDefault="00533A33" w:rsidP="00533A33">
            <w:r w:rsidRPr="00F36F05">
              <w:t xml:space="preserve"> 1 140,00   </w:t>
            </w:r>
          </w:p>
        </w:tc>
        <w:tc>
          <w:tcPr>
            <w:tcW w:w="2709" w:type="dxa"/>
          </w:tcPr>
          <w:p w:rsidR="00533A33" w:rsidRDefault="00533A33" w:rsidP="00533A33">
            <w:pPr>
              <w:jc w:val="both"/>
            </w:pPr>
            <w:r w:rsidRPr="00D7361F">
              <w:t>10.61.33.111-00000003</w:t>
            </w:r>
          </w:p>
        </w:tc>
      </w:tr>
      <w:tr w:rsidR="00533A33" w:rsidRPr="00B16884" w:rsidTr="00533A33">
        <w:trPr>
          <w:trHeight w:val="501"/>
        </w:trPr>
        <w:tc>
          <w:tcPr>
            <w:tcW w:w="0" w:type="auto"/>
          </w:tcPr>
          <w:p w:rsidR="00533A33" w:rsidRPr="00B16884" w:rsidRDefault="00533A33" w:rsidP="00533A33">
            <w:pPr>
              <w:jc w:val="center"/>
              <w:rPr>
                <w:rFonts w:ascii="XO Thames" w:hAnsi="XO Thames" w:cs="Times New Roman"/>
              </w:rPr>
            </w:pPr>
            <w:r>
              <w:rPr>
                <w:rFonts w:ascii="XO Thames" w:hAnsi="XO Thames" w:cs="Times New Roman"/>
              </w:rPr>
              <w:t>5.</w:t>
            </w:r>
          </w:p>
        </w:tc>
        <w:tc>
          <w:tcPr>
            <w:tcW w:w="3078" w:type="dxa"/>
            <w:tcBorders>
              <w:top w:val="nil"/>
              <w:left w:val="single" w:sz="4" w:space="0" w:color="auto"/>
              <w:bottom w:val="single" w:sz="4" w:space="0" w:color="auto"/>
              <w:right w:val="single" w:sz="4" w:space="0" w:color="auto"/>
            </w:tcBorders>
            <w:shd w:val="clear" w:color="auto" w:fill="auto"/>
            <w:vAlign w:val="center"/>
          </w:tcPr>
          <w:p w:rsidR="00533A33" w:rsidRDefault="00533A33" w:rsidP="00533A33">
            <w:pPr>
              <w:rPr>
                <w:rFonts w:ascii="XO Thames" w:hAnsi="XO Thames" w:cs="Calibri"/>
                <w:color w:val="000000"/>
              </w:rPr>
            </w:pPr>
            <w:r>
              <w:rPr>
                <w:rFonts w:ascii="XO Thames" w:hAnsi="XO Thames" w:cs="Calibri"/>
                <w:color w:val="000000"/>
              </w:rPr>
              <w:t xml:space="preserve">Крупа пшено </w:t>
            </w:r>
            <w:proofErr w:type="gramStart"/>
            <w:r>
              <w:rPr>
                <w:rFonts w:ascii="XO Thames" w:hAnsi="XO Thames" w:cs="Calibri"/>
                <w:color w:val="000000"/>
              </w:rPr>
              <w:t>шлифованное,  сорт</w:t>
            </w:r>
            <w:proofErr w:type="gramEnd"/>
            <w:r>
              <w:rPr>
                <w:rFonts w:ascii="XO Thames" w:hAnsi="XO Thames" w:cs="Calibri"/>
                <w:color w:val="000000"/>
              </w:rPr>
              <w:t xml:space="preserve">  высший</w:t>
            </w:r>
            <w:r>
              <w:rPr>
                <w:rFonts w:ascii="XO Thames" w:hAnsi="XO Thames" w:cs="Calibri"/>
                <w:color w:val="000000"/>
              </w:rPr>
              <w:br/>
              <w:t>Масса нетто не менее 800 гр. не более 10кг в упаковке.</w:t>
            </w:r>
          </w:p>
        </w:tc>
        <w:tc>
          <w:tcPr>
            <w:tcW w:w="698" w:type="dxa"/>
          </w:tcPr>
          <w:p w:rsidR="00533A33" w:rsidRPr="00C45E68" w:rsidRDefault="00533A33" w:rsidP="00533A33">
            <w:pPr>
              <w:jc w:val="center"/>
            </w:pPr>
            <w:r>
              <w:t>кг</w:t>
            </w:r>
          </w:p>
        </w:tc>
        <w:tc>
          <w:tcPr>
            <w:tcW w:w="824" w:type="dxa"/>
          </w:tcPr>
          <w:p w:rsidR="00533A33" w:rsidRPr="00C45E68" w:rsidRDefault="00533A33" w:rsidP="00533A33">
            <w:pPr>
              <w:jc w:val="center"/>
            </w:pPr>
            <w:r>
              <w:t>40</w:t>
            </w:r>
          </w:p>
        </w:tc>
        <w:tc>
          <w:tcPr>
            <w:tcW w:w="1016" w:type="dxa"/>
          </w:tcPr>
          <w:p w:rsidR="00533A33" w:rsidRPr="00F36F05" w:rsidRDefault="00533A33" w:rsidP="00533A33">
            <w:r w:rsidRPr="00F36F05">
              <w:t xml:space="preserve"> 59,00   </w:t>
            </w:r>
          </w:p>
        </w:tc>
        <w:tc>
          <w:tcPr>
            <w:tcW w:w="1329" w:type="dxa"/>
          </w:tcPr>
          <w:p w:rsidR="00533A33" w:rsidRPr="00F36F05" w:rsidRDefault="00533A33" w:rsidP="00533A33">
            <w:r w:rsidRPr="00F36F05">
              <w:t xml:space="preserve"> 2 360,00   </w:t>
            </w:r>
          </w:p>
        </w:tc>
        <w:tc>
          <w:tcPr>
            <w:tcW w:w="1202" w:type="dxa"/>
          </w:tcPr>
          <w:p w:rsidR="00533A33" w:rsidRPr="00F36F05" w:rsidRDefault="00533A33" w:rsidP="00533A33">
            <w:r w:rsidRPr="00F36F05">
              <w:t xml:space="preserve"> 65,00   </w:t>
            </w:r>
          </w:p>
        </w:tc>
        <w:tc>
          <w:tcPr>
            <w:tcW w:w="1257" w:type="dxa"/>
          </w:tcPr>
          <w:p w:rsidR="00533A33" w:rsidRPr="00F36F05" w:rsidRDefault="00533A33" w:rsidP="00533A33">
            <w:r w:rsidRPr="00F36F05">
              <w:t xml:space="preserve"> 2 600,00   </w:t>
            </w:r>
          </w:p>
        </w:tc>
        <w:tc>
          <w:tcPr>
            <w:tcW w:w="1203" w:type="dxa"/>
          </w:tcPr>
          <w:p w:rsidR="00533A33" w:rsidRPr="00F36F05" w:rsidRDefault="00533A33" w:rsidP="00533A33">
            <w:r w:rsidRPr="00F36F05">
              <w:t xml:space="preserve"> 80,00   </w:t>
            </w:r>
          </w:p>
        </w:tc>
        <w:tc>
          <w:tcPr>
            <w:tcW w:w="1257" w:type="dxa"/>
          </w:tcPr>
          <w:p w:rsidR="00533A33" w:rsidRPr="00F36F05" w:rsidRDefault="00533A33" w:rsidP="00533A33">
            <w:r w:rsidRPr="00F36F05">
              <w:t xml:space="preserve"> 3 200,00   </w:t>
            </w:r>
          </w:p>
        </w:tc>
        <w:tc>
          <w:tcPr>
            <w:tcW w:w="2709" w:type="dxa"/>
          </w:tcPr>
          <w:p w:rsidR="00533A33" w:rsidRDefault="00533A33" w:rsidP="00533A33">
            <w:pPr>
              <w:jc w:val="both"/>
            </w:pPr>
            <w:r w:rsidRPr="00D7361F">
              <w:t>10.61.32.114/10.61.32.114-00000003</w:t>
            </w:r>
          </w:p>
        </w:tc>
      </w:tr>
      <w:tr w:rsidR="00533A33" w:rsidRPr="00B16884" w:rsidTr="00533A33">
        <w:trPr>
          <w:trHeight w:val="501"/>
        </w:trPr>
        <w:tc>
          <w:tcPr>
            <w:tcW w:w="0" w:type="auto"/>
          </w:tcPr>
          <w:p w:rsidR="00533A33" w:rsidRDefault="00533A33" w:rsidP="00533A33">
            <w:pPr>
              <w:jc w:val="center"/>
              <w:rPr>
                <w:rFonts w:ascii="XO Thames" w:hAnsi="XO Thames" w:cs="Times New Roman"/>
              </w:rPr>
            </w:pPr>
            <w:r>
              <w:rPr>
                <w:rFonts w:ascii="XO Thames" w:hAnsi="XO Thames" w:cs="Times New Roman"/>
              </w:rPr>
              <w:t>6.</w:t>
            </w:r>
          </w:p>
        </w:tc>
        <w:tc>
          <w:tcPr>
            <w:tcW w:w="3078" w:type="dxa"/>
            <w:tcBorders>
              <w:top w:val="nil"/>
              <w:left w:val="single" w:sz="4" w:space="0" w:color="auto"/>
              <w:bottom w:val="single" w:sz="4" w:space="0" w:color="auto"/>
              <w:right w:val="single" w:sz="4" w:space="0" w:color="auto"/>
            </w:tcBorders>
            <w:shd w:val="clear" w:color="auto" w:fill="auto"/>
            <w:vAlign w:val="center"/>
          </w:tcPr>
          <w:p w:rsidR="00533A33" w:rsidRDefault="00533A33" w:rsidP="00533A33">
            <w:pPr>
              <w:rPr>
                <w:rFonts w:ascii="XO Thames" w:hAnsi="XO Thames" w:cs="Calibri"/>
                <w:color w:val="000000"/>
              </w:rPr>
            </w:pPr>
            <w:proofErr w:type="gramStart"/>
            <w:r>
              <w:rPr>
                <w:rFonts w:ascii="XO Thames" w:hAnsi="XO Thames" w:cs="Calibri"/>
                <w:color w:val="000000"/>
              </w:rPr>
              <w:t xml:space="preserve">Рис,  </w:t>
            </w:r>
            <w:proofErr w:type="spellStart"/>
            <w:r>
              <w:rPr>
                <w:rFonts w:ascii="XO Thames" w:hAnsi="XO Thames" w:cs="Calibri"/>
                <w:color w:val="000000"/>
              </w:rPr>
              <w:t>цельнозерновой</w:t>
            </w:r>
            <w:proofErr w:type="spellEnd"/>
            <w:proofErr w:type="gramEnd"/>
            <w:r>
              <w:rPr>
                <w:rFonts w:ascii="XO Thames" w:hAnsi="XO Thames" w:cs="Calibri"/>
                <w:color w:val="000000"/>
              </w:rPr>
              <w:t>,  шлифованный, круглый, сорт высший</w:t>
            </w:r>
            <w:r>
              <w:rPr>
                <w:rFonts w:ascii="XO Thames" w:hAnsi="XO Thames" w:cs="Calibri"/>
                <w:color w:val="000000"/>
              </w:rPr>
              <w:br/>
              <w:t>Масса нетто: не менее 0,9кг., не более 25 кг в упаковке.</w:t>
            </w:r>
          </w:p>
        </w:tc>
        <w:tc>
          <w:tcPr>
            <w:tcW w:w="698" w:type="dxa"/>
          </w:tcPr>
          <w:p w:rsidR="00533A33" w:rsidRPr="00C45E68" w:rsidRDefault="00533A33" w:rsidP="00533A33">
            <w:pPr>
              <w:jc w:val="center"/>
            </w:pPr>
            <w:r>
              <w:t>кг</w:t>
            </w:r>
          </w:p>
        </w:tc>
        <w:tc>
          <w:tcPr>
            <w:tcW w:w="824" w:type="dxa"/>
          </w:tcPr>
          <w:p w:rsidR="00533A33" w:rsidRPr="00C45E68" w:rsidRDefault="00533A33" w:rsidP="00533A33">
            <w:pPr>
              <w:jc w:val="center"/>
            </w:pPr>
            <w:r>
              <w:t>280</w:t>
            </w:r>
          </w:p>
        </w:tc>
        <w:tc>
          <w:tcPr>
            <w:tcW w:w="1016" w:type="dxa"/>
          </w:tcPr>
          <w:p w:rsidR="00533A33" w:rsidRPr="00F36F05" w:rsidRDefault="00533A33" w:rsidP="00533A33">
            <w:r w:rsidRPr="00F36F05">
              <w:t xml:space="preserve"> 95,00   </w:t>
            </w:r>
          </w:p>
        </w:tc>
        <w:tc>
          <w:tcPr>
            <w:tcW w:w="1329" w:type="dxa"/>
          </w:tcPr>
          <w:p w:rsidR="00533A33" w:rsidRPr="00F36F05" w:rsidRDefault="00533A33" w:rsidP="00533A33">
            <w:r w:rsidRPr="00F36F05">
              <w:t xml:space="preserve"> 26 600,00   </w:t>
            </w:r>
          </w:p>
        </w:tc>
        <w:tc>
          <w:tcPr>
            <w:tcW w:w="1202" w:type="dxa"/>
          </w:tcPr>
          <w:p w:rsidR="00533A33" w:rsidRPr="00F36F05" w:rsidRDefault="00533A33" w:rsidP="00533A33">
            <w:r w:rsidRPr="00F36F05">
              <w:t xml:space="preserve"> 95,00   </w:t>
            </w:r>
          </w:p>
        </w:tc>
        <w:tc>
          <w:tcPr>
            <w:tcW w:w="1257" w:type="dxa"/>
          </w:tcPr>
          <w:p w:rsidR="00533A33" w:rsidRPr="00F36F05" w:rsidRDefault="00533A33" w:rsidP="00533A33">
            <w:r w:rsidRPr="00F36F05">
              <w:t xml:space="preserve"> 26 600,00   </w:t>
            </w:r>
          </w:p>
        </w:tc>
        <w:tc>
          <w:tcPr>
            <w:tcW w:w="1203" w:type="dxa"/>
          </w:tcPr>
          <w:p w:rsidR="00533A33" w:rsidRPr="00F36F05" w:rsidRDefault="00533A33" w:rsidP="00533A33">
            <w:r w:rsidRPr="00F36F05">
              <w:t xml:space="preserve"> 115,00   </w:t>
            </w:r>
          </w:p>
        </w:tc>
        <w:tc>
          <w:tcPr>
            <w:tcW w:w="1257" w:type="dxa"/>
          </w:tcPr>
          <w:p w:rsidR="00533A33" w:rsidRPr="00F36F05" w:rsidRDefault="00533A33" w:rsidP="00533A33">
            <w:r w:rsidRPr="00F36F05">
              <w:t xml:space="preserve"> 32 200,00   </w:t>
            </w:r>
          </w:p>
        </w:tc>
        <w:tc>
          <w:tcPr>
            <w:tcW w:w="2709" w:type="dxa"/>
          </w:tcPr>
          <w:p w:rsidR="00533A33" w:rsidRDefault="00533A33" w:rsidP="00533A33">
            <w:pPr>
              <w:jc w:val="both"/>
            </w:pPr>
            <w:r w:rsidRPr="00D7361F">
              <w:t>10.61.11.000/10.61.10.000-00000003</w:t>
            </w:r>
          </w:p>
        </w:tc>
      </w:tr>
      <w:tr w:rsidR="00533A33" w:rsidRPr="00B16884" w:rsidTr="00533A33">
        <w:trPr>
          <w:trHeight w:val="501"/>
        </w:trPr>
        <w:tc>
          <w:tcPr>
            <w:tcW w:w="0" w:type="auto"/>
          </w:tcPr>
          <w:p w:rsidR="00533A33" w:rsidRDefault="00533A33" w:rsidP="00533A33">
            <w:pPr>
              <w:jc w:val="center"/>
              <w:rPr>
                <w:rFonts w:ascii="XO Thames" w:hAnsi="XO Thames" w:cs="Times New Roman"/>
              </w:rPr>
            </w:pPr>
            <w:r>
              <w:rPr>
                <w:rFonts w:ascii="XO Thames" w:hAnsi="XO Thames" w:cs="Times New Roman"/>
              </w:rPr>
              <w:lastRenderedPageBreak/>
              <w:t>7.</w:t>
            </w:r>
          </w:p>
        </w:tc>
        <w:tc>
          <w:tcPr>
            <w:tcW w:w="3078" w:type="dxa"/>
            <w:tcBorders>
              <w:top w:val="nil"/>
              <w:left w:val="single" w:sz="4" w:space="0" w:color="auto"/>
              <w:bottom w:val="single" w:sz="4" w:space="0" w:color="auto"/>
              <w:right w:val="single" w:sz="4" w:space="0" w:color="auto"/>
            </w:tcBorders>
            <w:shd w:val="clear" w:color="auto" w:fill="auto"/>
            <w:vAlign w:val="center"/>
          </w:tcPr>
          <w:p w:rsidR="00533A33" w:rsidRDefault="00533A33" w:rsidP="00533A33">
            <w:pPr>
              <w:rPr>
                <w:rFonts w:ascii="XO Thames" w:hAnsi="XO Thames" w:cs="Calibri"/>
                <w:color w:val="000000"/>
              </w:rPr>
            </w:pPr>
            <w:r>
              <w:rPr>
                <w:rFonts w:ascii="XO Thames" w:hAnsi="XO Thames" w:cs="Calibri"/>
                <w:color w:val="000000"/>
              </w:rPr>
              <w:t>Крупа ячменная (перловая</w:t>
            </w:r>
            <w:proofErr w:type="gramStart"/>
            <w:r>
              <w:rPr>
                <w:rFonts w:ascii="XO Thames" w:hAnsi="XO Thames" w:cs="Calibri"/>
                <w:color w:val="000000"/>
              </w:rPr>
              <w:t>),  номер</w:t>
            </w:r>
            <w:proofErr w:type="gramEnd"/>
            <w:r>
              <w:rPr>
                <w:rFonts w:ascii="XO Thames" w:hAnsi="XO Thames" w:cs="Calibri"/>
                <w:color w:val="000000"/>
              </w:rPr>
              <w:t xml:space="preserve"> крупы: 1</w:t>
            </w:r>
            <w:r>
              <w:rPr>
                <w:rFonts w:ascii="XO Thames" w:hAnsi="XO Thames" w:cs="Calibri"/>
                <w:color w:val="000000"/>
              </w:rPr>
              <w:br/>
              <w:t>Масса нетто не менее 800 гр. не более 10 кг в упаковке.</w:t>
            </w:r>
          </w:p>
        </w:tc>
        <w:tc>
          <w:tcPr>
            <w:tcW w:w="698" w:type="dxa"/>
          </w:tcPr>
          <w:p w:rsidR="00533A33" w:rsidRPr="00C45E68" w:rsidRDefault="00533A33" w:rsidP="00533A33">
            <w:pPr>
              <w:jc w:val="center"/>
            </w:pPr>
            <w:r>
              <w:t>кг</w:t>
            </w:r>
          </w:p>
        </w:tc>
        <w:tc>
          <w:tcPr>
            <w:tcW w:w="824" w:type="dxa"/>
          </w:tcPr>
          <w:p w:rsidR="00533A33" w:rsidRPr="00C45E68" w:rsidRDefault="00533A33" w:rsidP="00533A33">
            <w:pPr>
              <w:jc w:val="center"/>
            </w:pPr>
            <w:r>
              <w:t>10</w:t>
            </w:r>
          </w:p>
        </w:tc>
        <w:tc>
          <w:tcPr>
            <w:tcW w:w="1016" w:type="dxa"/>
          </w:tcPr>
          <w:p w:rsidR="00533A33" w:rsidRPr="00F36F05" w:rsidRDefault="00533A33" w:rsidP="00533A33">
            <w:r w:rsidRPr="00F36F05">
              <w:t xml:space="preserve"> 52,00   </w:t>
            </w:r>
          </w:p>
        </w:tc>
        <w:tc>
          <w:tcPr>
            <w:tcW w:w="1329" w:type="dxa"/>
          </w:tcPr>
          <w:p w:rsidR="00533A33" w:rsidRPr="00F36F05" w:rsidRDefault="00533A33" w:rsidP="00533A33">
            <w:r w:rsidRPr="00F36F05">
              <w:t xml:space="preserve"> 520,00   </w:t>
            </w:r>
          </w:p>
        </w:tc>
        <w:tc>
          <w:tcPr>
            <w:tcW w:w="1202" w:type="dxa"/>
          </w:tcPr>
          <w:p w:rsidR="00533A33" w:rsidRPr="00F36F05" w:rsidRDefault="00533A33" w:rsidP="00533A33">
            <w:r w:rsidRPr="00F36F05">
              <w:t xml:space="preserve"> 36,00   </w:t>
            </w:r>
          </w:p>
        </w:tc>
        <w:tc>
          <w:tcPr>
            <w:tcW w:w="1257" w:type="dxa"/>
          </w:tcPr>
          <w:p w:rsidR="00533A33" w:rsidRPr="00F36F05" w:rsidRDefault="00533A33" w:rsidP="00533A33">
            <w:r w:rsidRPr="00F36F05">
              <w:t xml:space="preserve"> 360,00   </w:t>
            </w:r>
          </w:p>
        </w:tc>
        <w:tc>
          <w:tcPr>
            <w:tcW w:w="1203" w:type="dxa"/>
          </w:tcPr>
          <w:p w:rsidR="00533A33" w:rsidRPr="00F36F05" w:rsidRDefault="00533A33" w:rsidP="00533A33">
            <w:r w:rsidRPr="00F36F05">
              <w:t xml:space="preserve"> 47,00   </w:t>
            </w:r>
          </w:p>
        </w:tc>
        <w:tc>
          <w:tcPr>
            <w:tcW w:w="1257" w:type="dxa"/>
          </w:tcPr>
          <w:p w:rsidR="00533A33" w:rsidRPr="00F36F05" w:rsidRDefault="00533A33" w:rsidP="00533A33">
            <w:r w:rsidRPr="00F36F05">
              <w:t xml:space="preserve"> 470,00   </w:t>
            </w:r>
          </w:p>
        </w:tc>
        <w:tc>
          <w:tcPr>
            <w:tcW w:w="2709" w:type="dxa"/>
          </w:tcPr>
          <w:p w:rsidR="00533A33" w:rsidRDefault="00533A33" w:rsidP="00533A33">
            <w:pPr>
              <w:jc w:val="both"/>
            </w:pPr>
            <w:r w:rsidRPr="00D7361F">
              <w:t>10.61.32.116/10.61.32.116-00000005</w:t>
            </w:r>
          </w:p>
        </w:tc>
      </w:tr>
      <w:tr w:rsidR="00533A33" w:rsidRPr="00B16884" w:rsidTr="00533A33">
        <w:trPr>
          <w:trHeight w:val="501"/>
        </w:trPr>
        <w:tc>
          <w:tcPr>
            <w:tcW w:w="0" w:type="auto"/>
          </w:tcPr>
          <w:p w:rsidR="00533A33" w:rsidRDefault="00533A33" w:rsidP="00533A33">
            <w:pPr>
              <w:jc w:val="center"/>
              <w:rPr>
                <w:rFonts w:ascii="XO Thames" w:hAnsi="XO Thames" w:cs="Times New Roman"/>
              </w:rPr>
            </w:pPr>
            <w:r>
              <w:rPr>
                <w:rFonts w:ascii="XO Thames" w:hAnsi="XO Thames" w:cs="Times New Roman"/>
              </w:rPr>
              <w:t>8.</w:t>
            </w:r>
          </w:p>
        </w:tc>
        <w:tc>
          <w:tcPr>
            <w:tcW w:w="3078" w:type="dxa"/>
            <w:tcBorders>
              <w:top w:val="nil"/>
              <w:left w:val="single" w:sz="4" w:space="0" w:color="auto"/>
              <w:bottom w:val="single" w:sz="4" w:space="0" w:color="auto"/>
              <w:right w:val="single" w:sz="4" w:space="0" w:color="auto"/>
            </w:tcBorders>
            <w:shd w:val="clear" w:color="auto" w:fill="auto"/>
            <w:vAlign w:val="center"/>
          </w:tcPr>
          <w:p w:rsidR="00533A33" w:rsidRDefault="00533A33" w:rsidP="00533A33">
            <w:pPr>
              <w:rPr>
                <w:rFonts w:ascii="XO Thames" w:hAnsi="XO Thames" w:cs="Calibri"/>
                <w:color w:val="000000"/>
              </w:rPr>
            </w:pPr>
            <w:r>
              <w:rPr>
                <w:rFonts w:ascii="XO Thames" w:hAnsi="XO Thames" w:cs="Calibri"/>
                <w:color w:val="000000"/>
              </w:rPr>
              <w:t>Горох шлифованный</w:t>
            </w:r>
          </w:p>
        </w:tc>
        <w:tc>
          <w:tcPr>
            <w:tcW w:w="698" w:type="dxa"/>
          </w:tcPr>
          <w:p w:rsidR="00533A33" w:rsidRPr="00C45E68" w:rsidRDefault="00533A33" w:rsidP="00533A33">
            <w:pPr>
              <w:jc w:val="center"/>
            </w:pPr>
            <w:r>
              <w:t>кг</w:t>
            </w:r>
          </w:p>
        </w:tc>
        <w:tc>
          <w:tcPr>
            <w:tcW w:w="824" w:type="dxa"/>
          </w:tcPr>
          <w:p w:rsidR="00533A33" w:rsidRPr="00C45E68" w:rsidRDefault="00533A33" w:rsidP="00533A33">
            <w:pPr>
              <w:jc w:val="center"/>
            </w:pPr>
            <w:r>
              <w:t>16</w:t>
            </w:r>
          </w:p>
        </w:tc>
        <w:tc>
          <w:tcPr>
            <w:tcW w:w="1016" w:type="dxa"/>
          </w:tcPr>
          <w:p w:rsidR="00533A33" w:rsidRPr="00F36F05" w:rsidRDefault="00533A33" w:rsidP="00533A33">
            <w:r w:rsidRPr="00F36F05">
              <w:t xml:space="preserve"> 78,00   </w:t>
            </w:r>
          </w:p>
        </w:tc>
        <w:tc>
          <w:tcPr>
            <w:tcW w:w="1329" w:type="dxa"/>
          </w:tcPr>
          <w:p w:rsidR="00533A33" w:rsidRPr="00F36F05" w:rsidRDefault="00533A33" w:rsidP="00533A33">
            <w:r w:rsidRPr="00F36F05">
              <w:t xml:space="preserve"> 1 248,00   </w:t>
            </w:r>
          </w:p>
        </w:tc>
        <w:tc>
          <w:tcPr>
            <w:tcW w:w="1202" w:type="dxa"/>
          </w:tcPr>
          <w:p w:rsidR="00533A33" w:rsidRPr="00F36F05" w:rsidRDefault="00533A33" w:rsidP="00533A33">
            <w:r w:rsidRPr="00F36F05">
              <w:t xml:space="preserve"> 49,00   </w:t>
            </w:r>
          </w:p>
        </w:tc>
        <w:tc>
          <w:tcPr>
            <w:tcW w:w="1257" w:type="dxa"/>
          </w:tcPr>
          <w:p w:rsidR="00533A33" w:rsidRPr="00F36F05" w:rsidRDefault="00533A33" w:rsidP="00533A33">
            <w:r w:rsidRPr="00F36F05">
              <w:t xml:space="preserve"> 784,00   </w:t>
            </w:r>
          </w:p>
        </w:tc>
        <w:tc>
          <w:tcPr>
            <w:tcW w:w="1203" w:type="dxa"/>
          </w:tcPr>
          <w:p w:rsidR="00533A33" w:rsidRPr="00F36F05" w:rsidRDefault="00533A33" w:rsidP="00533A33">
            <w:r w:rsidRPr="00F36F05">
              <w:t xml:space="preserve"> 57,00   </w:t>
            </w:r>
          </w:p>
        </w:tc>
        <w:tc>
          <w:tcPr>
            <w:tcW w:w="1257" w:type="dxa"/>
          </w:tcPr>
          <w:p w:rsidR="00533A33" w:rsidRPr="00F36F05" w:rsidRDefault="00533A33" w:rsidP="00533A33">
            <w:r w:rsidRPr="00F36F05">
              <w:t xml:space="preserve"> 912,00   </w:t>
            </w:r>
          </w:p>
        </w:tc>
        <w:tc>
          <w:tcPr>
            <w:tcW w:w="2709" w:type="dxa"/>
          </w:tcPr>
          <w:p w:rsidR="00533A33" w:rsidRDefault="00533A33" w:rsidP="00533A33">
            <w:pPr>
              <w:jc w:val="both"/>
            </w:pPr>
            <w:r w:rsidRPr="00D7361F">
              <w:t>01.11.75.110-00000001</w:t>
            </w:r>
          </w:p>
        </w:tc>
      </w:tr>
      <w:tr w:rsidR="00533A33" w:rsidRPr="00B16884" w:rsidTr="00533A33">
        <w:trPr>
          <w:trHeight w:val="501"/>
        </w:trPr>
        <w:tc>
          <w:tcPr>
            <w:tcW w:w="0" w:type="auto"/>
          </w:tcPr>
          <w:p w:rsidR="00533A33" w:rsidRDefault="00533A33" w:rsidP="00533A33">
            <w:pPr>
              <w:jc w:val="center"/>
              <w:rPr>
                <w:rFonts w:ascii="XO Thames" w:hAnsi="XO Thames" w:cs="Times New Roman"/>
              </w:rPr>
            </w:pPr>
            <w:r>
              <w:rPr>
                <w:rFonts w:ascii="XO Thames" w:hAnsi="XO Thames" w:cs="Times New Roman"/>
              </w:rPr>
              <w:t>9.</w:t>
            </w:r>
          </w:p>
        </w:tc>
        <w:tc>
          <w:tcPr>
            <w:tcW w:w="3078" w:type="dxa"/>
            <w:tcBorders>
              <w:top w:val="nil"/>
              <w:left w:val="single" w:sz="4" w:space="0" w:color="auto"/>
              <w:bottom w:val="single" w:sz="4" w:space="0" w:color="auto"/>
              <w:right w:val="single" w:sz="4" w:space="0" w:color="auto"/>
            </w:tcBorders>
            <w:shd w:val="clear" w:color="auto" w:fill="auto"/>
            <w:vAlign w:val="center"/>
          </w:tcPr>
          <w:p w:rsidR="00533A33" w:rsidRDefault="00533A33" w:rsidP="00533A33">
            <w:pPr>
              <w:rPr>
                <w:rFonts w:ascii="XO Thames" w:hAnsi="XO Thames" w:cs="Calibri"/>
                <w:color w:val="000000"/>
              </w:rPr>
            </w:pPr>
            <w:r>
              <w:rPr>
                <w:rFonts w:ascii="XO Thames" w:hAnsi="XO Thames" w:cs="Calibri"/>
                <w:color w:val="000000"/>
              </w:rPr>
              <w:t>Макаронные изделия, фигурные, трубчатые (сорт высший, группа А), масса нетто не менее 0,45 кг. не более 5 кг. в упаковке</w:t>
            </w:r>
          </w:p>
        </w:tc>
        <w:tc>
          <w:tcPr>
            <w:tcW w:w="698" w:type="dxa"/>
          </w:tcPr>
          <w:p w:rsidR="00533A33" w:rsidRPr="00C45E68" w:rsidRDefault="00533A33" w:rsidP="00533A33">
            <w:pPr>
              <w:jc w:val="center"/>
            </w:pPr>
            <w:r>
              <w:t>кг</w:t>
            </w:r>
          </w:p>
        </w:tc>
        <w:tc>
          <w:tcPr>
            <w:tcW w:w="824" w:type="dxa"/>
          </w:tcPr>
          <w:p w:rsidR="00533A33" w:rsidRPr="00C45E68" w:rsidRDefault="00533A33" w:rsidP="00533A33">
            <w:pPr>
              <w:jc w:val="center"/>
            </w:pPr>
            <w:r>
              <w:t>250</w:t>
            </w:r>
          </w:p>
        </w:tc>
        <w:tc>
          <w:tcPr>
            <w:tcW w:w="1016" w:type="dxa"/>
          </w:tcPr>
          <w:p w:rsidR="00533A33" w:rsidRPr="00F36F05" w:rsidRDefault="00533A33" w:rsidP="00533A33">
            <w:r w:rsidRPr="00F36F05">
              <w:t xml:space="preserve"> 150,00   </w:t>
            </w:r>
          </w:p>
        </w:tc>
        <w:tc>
          <w:tcPr>
            <w:tcW w:w="1329" w:type="dxa"/>
          </w:tcPr>
          <w:p w:rsidR="00533A33" w:rsidRPr="00F36F05" w:rsidRDefault="00533A33" w:rsidP="00533A33">
            <w:r w:rsidRPr="00F36F05">
              <w:t xml:space="preserve"> 37 500,00   </w:t>
            </w:r>
          </w:p>
        </w:tc>
        <w:tc>
          <w:tcPr>
            <w:tcW w:w="1202" w:type="dxa"/>
          </w:tcPr>
          <w:p w:rsidR="00533A33" w:rsidRPr="00F36F05" w:rsidRDefault="00533A33" w:rsidP="00533A33">
            <w:r w:rsidRPr="00F36F05">
              <w:t xml:space="preserve"> 160,00   </w:t>
            </w:r>
          </w:p>
        </w:tc>
        <w:tc>
          <w:tcPr>
            <w:tcW w:w="1257" w:type="dxa"/>
          </w:tcPr>
          <w:p w:rsidR="00533A33" w:rsidRPr="00F36F05" w:rsidRDefault="00533A33" w:rsidP="00533A33">
            <w:r w:rsidRPr="00F36F05">
              <w:t xml:space="preserve"> 40 000,00   </w:t>
            </w:r>
          </w:p>
        </w:tc>
        <w:tc>
          <w:tcPr>
            <w:tcW w:w="1203" w:type="dxa"/>
          </w:tcPr>
          <w:p w:rsidR="00533A33" w:rsidRPr="00F36F05" w:rsidRDefault="00533A33" w:rsidP="00533A33">
            <w:r w:rsidRPr="00F36F05">
              <w:t xml:space="preserve"> 155,00   </w:t>
            </w:r>
          </w:p>
        </w:tc>
        <w:tc>
          <w:tcPr>
            <w:tcW w:w="1257" w:type="dxa"/>
          </w:tcPr>
          <w:p w:rsidR="00533A33" w:rsidRPr="00F36F05" w:rsidRDefault="00533A33" w:rsidP="00533A33">
            <w:r w:rsidRPr="00F36F05">
              <w:t xml:space="preserve"> 38 750,00   </w:t>
            </w:r>
          </w:p>
        </w:tc>
        <w:tc>
          <w:tcPr>
            <w:tcW w:w="2709" w:type="dxa"/>
          </w:tcPr>
          <w:p w:rsidR="00533A33" w:rsidRDefault="00533A33" w:rsidP="00533A33">
            <w:r w:rsidRPr="00D7361F">
              <w:t>10.73.11.150/10.73.11.000-00000009</w:t>
            </w:r>
          </w:p>
        </w:tc>
      </w:tr>
      <w:tr w:rsidR="00533A33" w:rsidRPr="00B16884" w:rsidTr="00533A33">
        <w:trPr>
          <w:trHeight w:val="501"/>
        </w:trPr>
        <w:tc>
          <w:tcPr>
            <w:tcW w:w="0" w:type="auto"/>
          </w:tcPr>
          <w:p w:rsidR="00533A33" w:rsidRDefault="00533A33" w:rsidP="00533A33">
            <w:pPr>
              <w:jc w:val="center"/>
              <w:rPr>
                <w:rFonts w:ascii="XO Thames" w:hAnsi="XO Thames" w:cs="Times New Roman"/>
              </w:rPr>
            </w:pPr>
            <w:r>
              <w:rPr>
                <w:rFonts w:ascii="XO Thames" w:hAnsi="XO Thames" w:cs="Times New Roman"/>
              </w:rPr>
              <w:t>10.</w:t>
            </w:r>
          </w:p>
        </w:tc>
        <w:tc>
          <w:tcPr>
            <w:tcW w:w="3078" w:type="dxa"/>
            <w:tcBorders>
              <w:top w:val="nil"/>
              <w:left w:val="single" w:sz="4" w:space="0" w:color="auto"/>
              <w:bottom w:val="single" w:sz="4" w:space="0" w:color="auto"/>
              <w:right w:val="single" w:sz="4" w:space="0" w:color="auto"/>
            </w:tcBorders>
            <w:shd w:val="clear" w:color="000000" w:fill="FFFFFF"/>
            <w:vAlign w:val="center"/>
          </w:tcPr>
          <w:p w:rsidR="00533A33" w:rsidRDefault="00533A33" w:rsidP="00533A33">
            <w:pPr>
              <w:rPr>
                <w:rFonts w:ascii="XO Thames" w:hAnsi="XO Thames" w:cs="Calibri"/>
                <w:color w:val="000000"/>
              </w:rPr>
            </w:pPr>
            <w:r>
              <w:rPr>
                <w:rFonts w:ascii="XO Thames" w:hAnsi="XO Thames" w:cs="Calibri"/>
                <w:color w:val="000000"/>
              </w:rPr>
              <w:t>Лапша яичная (сорт высший, группа А), масса нетто не менее 0,4 кг. не более 5кг. в упаковке</w:t>
            </w:r>
          </w:p>
        </w:tc>
        <w:tc>
          <w:tcPr>
            <w:tcW w:w="698" w:type="dxa"/>
          </w:tcPr>
          <w:p w:rsidR="00533A33" w:rsidRPr="00C45E68" w:rsidRDefault="00533A33" w:rsidP="00533A33">
            <w:pPr>
              <w:jc w:val="center"/>
            </w:pPr>
            <w:r>
              <w:t>кг</w:t>
            </w:r>
          </w:p>
        </w:tc>
        <w:tc>
          <w:tcPr>
            <w:tcW w:w="824" w:type="dxa"/>
          </w:tcPr>
          <w:p w:rsidR="00533A33" w:rsidRPr="00C45E68" w:rsidRDefault="00533A33" w:rsidP="00533A33">
            <w:pPr>
              <w:jc w:val="center"/>
            </w:pPr>
            <w:r>
              <w:t>14</w:t>
            </w:r>
          </w:p>
        </w:tc>
        <w:tc>
          <w:tcPr>
            <w:tcW w:w="1016" w:type="dxa"/>
          </w:tcPr>
          <w:p w:rsidR="00533A33" w:rsidRPr="00F36F05" w:rsidRDefault="00533A33" w:rsidP="00533A33">
            <w:r w:rsidRPr="00F36F05">
              <w:t xml:space="preserve"> 270,00   </w:t>
            </w:r>
          </w:p>
        </w:tc>
        <w:tc>
          <w:tcPr>
            <w:tcW w:w="1329" w:type="dxa"/>
          </w:tcPr>
          <w:p w:rsidR="00533A33" w:rsidRPr="00F36F05" w:rsidRDefault="00533A33" w:rsidP="00533A33">
            <w:r w:rsidRPr="00F36F05">
              <w:t xml:space="preserve"> 3 780,00   </w:t>
            </w:r>
          </w:p>
        </w:tc>
        <w:tc>
          <w:tcPr>
            <w:tcW w:w="1202" w:type="dxa"/>
          </w:tcPr>
          <w:p w:rsidR="00533A33" w:rsidRPr="00F36F05" w:rsidRDefault="00533A33" w:rsidP="00533A33">
            <w:r w:rsidRPr="00F36F05">
              <w:t xml:space="preserve"> 278,00   </w:t>
            </w:r>
          </w:p>
        </w:tc>
        <w:tc>
          <w:tcPr>
            <w:tcW w:w="1257" w:type="dxa"/>
          </w:tcPr>
          <w:p w:rsidR="00533A33" w:rsidRPr="00F36F05" w:rsidRDefault="00533A33" w:rsidP="00533A33">
            <w:r w:rsidRPr="00F36F05">
              <w:t xml:space="preserve"> 3 892,00   </w:t>
            </w:r>
          </w:p>
        </w:tc>
        <w:tc>
          <w:tcPr>
            <w:tcW w:w="1203" w:type="dxa"/>
          </w:tcPr>
          <w:p w:rsidR="00533A33" w:rsidRPr="00F36F05" w:rsidRDefault="00533A33" w:rsidP="00533A33">
            <w:r w:rsidRPr="00F36F05">
              <w:t xml:space="preserve"> 285,00   </w:t>
            </w:r>
          </w:p>
        </w:tc>
        <w:tc>
          <w:tcPr>
            <w:tcW w:w="1257" w:type="dxa"/>
          </w:tcPr>
          <w:p w:rsidR="00533A33" w:rsidRPr="00F36F05" w:rsidRDefault="00533A33" w:rsidP="00533A33">
            <w:r w:rsidRPr="00F36F05">
              <w:t xml:space="preserve"> 3 990,00   </w:t>
            </w:r>
          </w:p>
        </w:tc>
        <w:tc>
          <w:tcPr>
            <w:tcW w:w="2709" w:type="dxa"/>
          </w:tcPr>
          <w:p w:rsidR="00533A33" w:rsidRDefault="00533A33" w:rsidP="0005168D">
            <w:r w:rsidRPr="00D7361F">
              <w:t>10.73.11.</w:t>
            </w:r>
            <w:r w:rsidR="0005168D">
              <w:t>110</w:t>
            </w:r>
          </w:p>
        </w:tc>
      </w:tr>
      <w:tr w:rsidR="00533A33" w:rsidRPr="00B16884" w:rsidTr="00533A33">
        <w:trPr>
          <w:trHeight w:val="501"/>
        </w:trPr>
        <w:tc>
          <w:tcPr>
            <w:tcW w:w="0" w:type="auto"/>
          </w:tcPr>
          <w:p w:rsidR="00533A33" w:rsidRDefault="00533A33" w:rsidP="00533A33">
            <w:pPr>
              <w:jc w:val="center"/>
              <w:rPr>
                <w:rFonts w:ascii="XO Thames" w:hAnsi="XO Thames" w:cs="Times New Roman"/>
              </w:rPr>
            </w:pPr>
            <w:r>
              <w:rPr>
                <w:rFonts w:ascii="XO Thames" w:hAnsi="XO Thames" w:cs="Times New Roman"/>
              </w:rPr>
              <w:t>11.</w:t>
            </w:r>
          </w:p>
        </w:tc>
        <w:tc>
          <w:tcPr>
            <w:tcW w:w="3078" w:type="dxa"/>
            <w:tcBorders>
              <w:top w:val="nil"/>
              <w:left w:val="single" w:sz="4" w:space="0" w:color="auto"/>
              <w:bottom w:val="single" w:sz="4" w:space="0" w:color="auto"/>
              <w:right w:val="single" w:sz="4" w:space="0" w:color="auto"/>
            </w:tcBorders>
            <w:shd w:val="clear" w:color="000000" w:fill="FFFFFF"/>
            <w:vAlign w:val="center"/>
          </w:tcPr>
          <w:p w:rsidR="00533A33" w:rsidRDefault="00533A33" w:rsidP="00533A33">
            <w:pPr>
              <w:rPr>
                <w:rFonts w:ascii="XO Thames" w:hAnsi="XO Thames" w:cs="Calibri"/>
                <w:color w:val="000000"/>
              </w:rPr>
            </w:pPr>
            <w:r>
              <w:rPr>
                <w:rFonts w:ascii="XO Thames" w:hAnsi="XO Thames" w:cs="Calibri"/>
                <w:color w:val="000000"/>
              </w:rPr>
              <w:t>Соль йодированная Экстра, вес нетто от 1 кг до 5 кг в упаковке</w:t>
            </w:r>
          </w:p>
        </w:tc>
        <w:tc>
          <w:tcPr>
            <w:tcW w:w="698" w:type="dxa"/>
          </w:tcPr>
          <w:p w:rsidR="00533A33" w:rsidRDefault="00533A33" w:rsidP="00533A33">
            <w:pPr>
              <w:jc w:val="center"/>
            </w:pPr>
            <w:r>
              <w:t>кг</w:t>
            </w:r>
          </w:p>
        </w:tc>
        <w:tc>
          <w:tcPr>
            <w:tcW w:w="824" w:type="dxa"/>
          </w:tcPr>
          <w:p w:rsidR="00533A33" w:rsidRDefault="00533A33" w:rsidP="00533A33">
            <w:pPr>
              <w:jc w:val="center"/>
            </w:pPr>
            <w:r>
              <w:t>100</w:t>
            </w:r>
          </w:p>
        </w:tc>
        <w:tc>
          <w:tcPr>
            <w:tcW w:w="1016" w:type="dxa"/>
          </w:tcPr>
          <w:p w:rsidR="00533A33" w:rsidRPr="00F36F05" w:rsidRDefault="00533A33" w:rsidP="00533A33">
            <w:r w:rsidRPr="00F36F05">
              <w:t xml:space="preserve"> 39,00   </w:t>
            </w:r>
          </w:p>
        </w:tc>
        <w:tc>
          <w:tcPr>
            <w:tcW w:w="1329" w:type="dxa"/>
          </w:tcPr>
          <w:p w:rsidR="00533A33" w:rsidRPr="00F36F05" w:rsidRDefault="00533A33" w:rsidP="00533A33">
            <w:r w:rsidRPr="00F36F05">
              <w:t xml:space="preserve"> 3 900,00   </w:t>
            </w:r>
          </w:p>
        </w:tc>
        <w:tc>
          <w:tcPr>
            <w:tcW w:w="1202" w:type="dxa"/>
          </w:tcPr>
          <w:p w:rsidR="00533A33" w:rsidRPr="00F36F05" w:rsidRDefault="00533A33" w:rsidP="00533A33">
            <w:r w:rsidRPr="00F36F05">
              <w:t xml:space="preserve"> 35,80   </w:t>
            </w:r>
          </w:p>
        </w:tc>
        <w:tc>
          <w:tcPr>
            <w:tcW w:w="1257" w:type="dxa"/>
          </w:tcPr>
          <w:p w:rsidR="00533A33" w:rsidRPr="00F36F05" w:rsidRDefault="00533A33" w:rsidP="00533A33">
            <w:r w:rsidRPr="00F36F05">
              <w:t xml:space="preserve"> 3 580,00   </w:t>
            </w:r>
          </w:p>
        </w:tc>
        <w:tc>
          <w:tcPr>
            <w:tcW w:w="1203" w:type="dxa"/>
          </w:tcPr>
          <w:p w:rsidR="00533A33" w:rsidRPr="00F36F05" w:rsidRDefault="00533A33" w:rsidP="00533A33">
            <w:r w:rsidRPr="00F36F05">
              <w:t xml:space="preserve"> 32,00   </w:t>
            </w:r>
          </w:p>
        </w:tc>
        <w:tc>
          <w:tcPr>
            <w:tcW w:w="1257" w:type="dxa"/>
          </w:tcPr>
          <w:p w:rsidR="00533A33" w:rsidRPr="00F36F05" w:rsidRDefault="00533A33" w:rsidP="00533A33">
            <w:r w:rsidRPr="00F36F05">
              <w:t xml:space="preserve"> 3 200,00   </w:t>
            </w:r>
          </w:p>
        </w:tc>
        <w:tc>
          <w:tcPr>
            <w:tcW w:w="2709" w:type="dxa"/>
          </w:tcPr>
          <w:p w:rsidR="00533A33" w:rsidRPr="00D7361F" w:rsidRDefault="00533A33" w:rsidP="00533A33">
            <w:r w:rsidRPr="001F4044">
              <w:t>10.84.30.130-00000009</w:t>
            </w:r>
          </w:p>
        </w:tc>
      </w:tr>
      <w:tr w:rsidR="00533A33" w:rsidRPr="00B16884" w:rsidTr="00533A33">
        <w:trPr>
          <w:trHeight w:val="501"/>
        </w:trPr>
        <w:tc>
          <w:tcPr>
            <w:tcW w:w="0" w:type="auto"/>
          </w:tcPr>
          <w:p w:rsidR="00533A33" w:rsidRDefault="00533A33" w:rsidP="00533A33">
            <w:pPr>
              <w:jc w:val="center"/>
              <w:rPr>
                <w:rFonts w:ascii="XO Thames" w:hAnsi="XO Thames" w:cs="Times New Roman"/>
              </w:rPr>
            </w:pPr>
            <w:r>
              <w:rPr>
                <w:rFonts w:ascii="XO Thames" w:hAnsi="XO Thames" w:cs="Times New Roman"/>
              </w:rPr>
              <w:t>12.</w:t>
            </w:r>
          </w:p>
        </w:tc>
        <w:tc>
          <w:tcPr>
            <w:tcW w:w="3078" w:type="dxa"/>
            <w:tcBorders>
              <w:top w:val="nil"/>
              <w:left w:val="single" w:sz="4" w:space="0" w:color="auto"/>
              <w:bottom w:val="single" w:sz="4" w:space="0" w:color="auto"/>
              <w:right w:val="single" w:sz="4" w:space="0" w:color="auto"/>
            </w:tcBorders>
            <w:shd w:val="clear" w:color="000000" w:fill="FFFFFF"/>
            <w:vAlign w:val="center"/>
          </w:tcPr>
          <w:p w:rsidR="00533A33" w:rsidRDefault="00533A33" w:rsidP="00533A33">
            <w:pPr>
              <w:rPr>
                <w:rFonts w:ascii="XO Thames" w:hAnsi="XO Thames" w:cs="Calibri"/>
                <w:color w:val="000000"/>
              </w:rPr>
            </w:pPr>
            <w:r>
              <w:rPr>
                <w:rFonts w:ascii="XO Thames" w:hAnsi="XO Thames" w:cs="Calibri"/>
                <w:color w:val="000000"/>
              </w:rPr>
              <w:t>Мука пшеничная, хлебопекарная, сорт высший            Масса нетто не менее 1 кг, не более 10 кг, в упаковке</w:t>
            </w:r>
          </w:p>
        </w:tc>
        <w:tc>
          <w:tcPr>
            <w:tcW w:w="698" w:type="dxa"/>
          </w:tcPr>
          <w:p w:rsidR="00533A33" w:rsidRDefault="00533A33" w:rsidP="00533A33">
            <w:pPr>
              <w:jc w:val="center"/>
            </w:pPr>
            <w:r>
              <w:t>кг</w:t>
            </w:r>
          </w:p>
        </w:tc>
        <w:tc>
          <w:tcPr>
            <w:tcW w:w="824" w:type="dxa"/>
          </w:tcPr>
          <w:p w:rsidR="00533A33" w:rsidRDefault="00533A33" w:rsidP="00533A33">
            <w:pPr>
              <w:jc w:val="center"/>
            </w:pPr>
            <w:r>
              <w:t>30</w:t>
            </w:r>
          </w:p>
        </w:tc>
        <w:tc>
          <w:tcPr>
            <w:tcW w:w="1016" w:type="dxa"/>
          </w:tcPr>
          <w:p w:rsidR="00533A33" w:rsidRPr="00F36F05" w:rsidRDefault="00533A33" w:rsidP="00533A33">
            <w:r w:rsidRPr="00F36F05">
              <w:t xml:space="preserve"> 49,00   </w:t>
            </w:r>
          </w:p>
        </w:tc>
        <w:tc>
          <w:tcPr>
            <w:tcW w:w="1329" w:type="dxa"/>
          </w:tcPr>
          <w:p w:rsidR="00533A33" w:rsidRPr="00F36F05" w:rsidRDefault="00533A33" w:rsidP="00533A33">
            <w:r w:rsidRPr="00F36F05">
              <w:t xml:space="preserve"> 1 470,00   </w:t>
            </w:r>
          </w:p>
        </w:tc>
        <w:tc>
          <w:tcPr>
            <w:tcW w:w="1202" w:type="dxa"/>
          </w:tcPr>
          <w:p w:rsidR="00533A33" w:rsidRPr="00F36F05" w:rsidRDefault="00533A33" w:rsidP="00533A33">
            <w:r w:rsidRPr="00F36F05">
              <w:t xml:space="preserve"> 40,00   </w:t>
            </w:r>
          </w:p>
        </w:tc>
        <w:tc>
          <w:tcPr>
            <w:tcW w:w="1257" w:type="dxa"/>
          </w:tcPr>
          <w:p w:rsidR="00533A33" w:rsidRPr="00F36F05" w:rsidRDefault="00533A33" w:rsidP="00533A33">
            <w:r w:rsidRPr="00F36F05">
              <w:t xml:space="preserve"> 1 200,00   </w:t>
            </w:r>
          </w:p>
        </w:tc>
        <w:tc>
          <w:tcPr>
            <w:tcW w:w="1203" w:type="dxa"/>
          </w:tcPr>
          <w:p w:rsidR="00533A33" w:rsidRPr="00F36F05" w:rsidRDefault="00533A33" w:rsidP="00533A33">
            <w:r w:rsidRPr="00F36F05">
              <w:t xml:space="preserve"> 42,00   </w:t>
            </w:r>
          </w:p>
        </w:tc>
        <w:tc>
          <w:tcPr>
            <w:tcW w:w="1257" w:type="dxa"/>
          </w:tcPr>
          <w:p w:rsidR="00533A33" w:rsidRDefault="00533A33" w:rsidP="00533A33">
            <w:r w:rsidRPr="00F36F05">
              <w:t xml:space="preserve"> 1 260,00   </w:t>
            </w:r>
          </w:p>
        </w:tc>
        <w:tc>
          <w:tcPr>
            <w:tcW w:w="2709" w:type="dxa"/>
          </w:tcPr>
          <w:p w:rsidR="00533A33" w:rsidRPr="00D7361F" w:rsidRDefault="00533A33" w:rsidP="00533A33">
            <w:r w:rsidRPr="001F4044">
              <w:t>10.61.21.110-00000004</w:t>
            </w:r>
          </w:p>
        </w:tc>
      </w:tr>
      <w:tr w:rsidR="00533A33" w:rsidRPr="00B16884" w:rsidTr="00533A33">
        <w:trPr>
          <w:trHeight w:val="307"/>
        </w:trPr>
        <w:tc>
          <w:tcPr>
            <w:tcW w:w="4307" w:type="dxa"/>
            <w:gridSpan w:val="3"/>
          </w:tcPr>
          <w:p w:rsidR="00533A33" w:rsidRPr="00B16884" w:rsidRDefault="00533A33" w:rsidP="00533A33">
            <w:pPr>
              <w:rPr>
                <w:rFonts w:ascii="XO Thames" w:hAnsi="XO Thames" w:cs="Times New Roman"/>
                <w:b/>
              </w:rPr>
            </w:pPr>
            <w:r>
              <w:rPr>
                <w:rFonts w:ascii="XO Thames" w:hAnsi="XO Thames" w:cs="Times New Roman"/>
                <w:b/>
              </w:rPr>
              <w:t>И</w:t>
            </w:r>
            <w:r w:rsidRPr="00B16884">
              <w:rPr>
                <w:rFonts w:ascii="XO Thames" w:hAnsi="XO Thames" w:cs="Times New Roman"/>
                <w:b/>
              </w:rPr>
              <w:t>ТОГО:</w:t>
            </w:r>
          </w:p>
        </w:tc>
        <w:tc>
          <w:tcPr>
            <w:tcW w:w="824" w:type="dxa"/>
            <w:vAlign w:val="center"/>
          </w:tcPr>
          <w:p w:rsidR="00533A33" w:rsidRPr="00B16884" w:rsidRDefault="00533A33" w:rsidP="00533A33">
            <w:pPr>
              <w:jc w:val="center"/>
              <w:rPr>
                <w:rFonts w:ascii="XO Thames" w:hAnsi="XO Thames" w:cs="Times New Roman"/>
              </w:rPr>
            </w:pPr>
          </w:p>
        </w:tc>
        <w:tc>
          <w:tcPr>
            <w:tcW w:w="1016" w:type="dxa"/>
            <w:vAlign w:val="center"/>
          </w:tcPr>
          <w:p w:rsidR="00533A33" w:rsidRPr="00B16884" w:rsidRDefault="00533A33" w:rsidP="00533A33">
            <w:pPr>
              <w:jc w:val="center"/>
              <w:rPr>
                <w:rFonts w:ascii="XO Thames" w:eastAsia="Times New Roman" w:hAnsi="XO Thames" w:cs="Times New Roman"/>
                <w:lang w:eastAsia="ru-RU"/>
              </w:rPr>
            </w:pPr>
          </w:p>
        </w:tc>
        <w:tc>
          <w:tcPr>
            <w:tcW w:w="1329" w:type="dxa"/>
          </w:tcPr>
          <w:p w:rsidR="00533A33" w:rsidRPr="006F37C4" w:rsidRDefault="00533A33" w:rsidP="00533A33">
            <w:r w:rsidRPr="006F37C4">
              <w:t xml:space="preserve"> 85 868,00   </w:t>
            </w:r>
          </w:p>
        </w:tc>
        <w:tc>
          <w:tcPr>
            <w:tcW w:w="1202" w:type="dxa"/>
          </w:tcPr>
          <w:p w:rsidR="00533A33" w:rsidRPr="006F37C4" w:rsidRDefault="00533A33" w:rsidP="00533A33"/>
        </w:tc>
        <w:tc>
          <w:tcPr>
            <w:tcW w:w="1257" w:type="dxa"/>
          </w:tcPr>
          <w:p w:rsidR="00533A33" w:rsidRPr="006F37C4" w:rsidRDefault="00533A33" w:rsidP="00533A33">
            <w:r w:rsidRPr="006F37C4">
              <w:t xml:space="preserve"> 85 266,00   </w:t>
            </w:r>
          </w:p>
        </w:tc>
        <w:tc>
          <w:tcPr>
            <w:tcW w:w="1203" w:type="dxa"/>
          </w:tcPr>
          <w:p w:rsidR="00533A33" w:rsidRPr="006F37C4" w:rsidRDefault="00533A33" w:rsidP="00533A33"/>
        </w:tc>
        <w:tc>
          <w:tcPr>
            <w:tcW w:w="1257" w:type="dxa"/>
          </w:tcPr>
          <w:p w:rsidR="00533A33" w:rsidRDefault="00533A33" w:rsidP="00533A33">
            <w:r w:rsidRPr="006F37C4">
              <w:t xml:space="preserve"> 92 372,00   </w:t>
            </w:r>
          </w:p>
        </w:tc>
        <w:tc>
          <w:tcPr>
            <w:tcW w:w="2709" w:type="dxa"/>
            <w:vAlign w:val="center"/>
          </w:tcPr>
          <w:p w:rsidR="00533A33" w:rsidRPr="00B16884" w:rsidRDefault="00533A33" w:rsidP="00533A33">
            <w:pPr>
              <w:jc w:val="center"/>
              <w:rPr>
                <w:rFonts w:ascii="XO Thames" w:eastAsia="Times New Roman" w:hAnsi="XO Thames" w:cs="Times New Roman"/>
                <w:lang w:eastAsia="ru-RU"/>
              </w:rPr>
            </w:pPr>
          </w:p>
        </w:tc>
      </w:tr>
    </w:tbl>
    <w:p w:rsidR="00A008DE" w:rsidRPr="00B16884" w:rsidRDefault="00F95C10" w:rsidP="001B6FBD">
      <w:pPr>
        <w:spacing w:after="0" w:line="240" w:lineRule="auto"/>
        <w:ind w:left="-142"/>
        <w:jc w:val="both"/>
        <w:rPr>
          <w:rFonts w:ascii="XO Thames" w:eastAsia="Times New Roman" w:hAnsi="XO Thames" w:cs="Times New Roman"/>
          <w:b/>
          <w:bCs/>
          <w:lang w:eastAsia="ru-RU"/>
        </w:rPr>
      </w:pPr>
      <w:r w:rsidRPr="00B16884">
        <w:rPr>
          <w:rFonts w:ascii="XO Thames" w:eastAsia="Times New Roman" w:hAnsi="XO Thames" w:cs="Times New Roman"/>
        </w:rPr>
        <w:t xml:space="preserve">По результатам </w:t>
      </w:r>
      <w:r w:rsidR="00AF7D72" w:rsidRPr="00B16884">
        <w:rPr>
          <w:rFonts w:ascii="XO Thames" w:eastAsia="Times New Roman" w:hAnsi="XO Thames" w:cs="Times New Roman"/>
        </w:rPr>
        <w:t xml:space="preserve">анализа рынка определены три </w:t>
      </w:r>
      <w:r w:rsidR="00543D77" w:rsidRPr="00B16884">
        <w:rPr>
          <w:rFonts w:ascii="XO Thames" w:eastAsia="Times New Roman" w:hAnsi="XO Thames" w:cs="Times New Roman"/>
        </w:rPr>
        <w:t>Поставщика и</w:t>
      </w:r>
      <w:r w:rsidR="00AF7D72" w:rsidRPr="00B16884">
        <w:rPr>
          <w:rFonts w:ascii="XO Thames" w:eastAsia="Times New Roman" w:hAnsi="XO Thames" w:cs="Times New Roman"/>
        </w:rPr>
        <w:t>дентичных товаров</w:t>
      </w:r>
      <w:r w:rsidR="00A008DE" w:rsidRPr="00B16884">
        <w:rPr>
          <w:rFonts w:ascii="XO Thames" w:eastAsia="Times New Roman" w:hAnsi="XO Thames" w:cs="Times New Roman"/>
        </w:rPr>
        <w:t xml:space="preserve">: </w:t>
      </w:r>
      <w:r w:rsidR="00A008DE" w:rsidRPr="00B16884">
        <w:rPr>
          <w:rFonts w:ascii="XO Thames" w:eastAsia="Times New Roman" w:hAnsi="XO Thames" w:cs="Times New Roman"/>
          <w:b/>
          <w:bCs/>
          <w:lang w:eastAsia="ru-RU"/>
        </w:rPr>
        <w:t>Поставщик №1, Поставщик №2, Поставщик №3.</w:t>
      </w:r>
    </w:p>
    <w:p w:rsidR="00AF7D72" w:rsidRPr="00B16884" w:rsidRDefault="00AF7D72" w:rsidP="008800C8">
      <w:pPr>
        <w:spacing w:after="0" w:line="240" w:lineRule="auto"/>
        <w:ind w:hanging="142"/>
        <w:jc w:val="both"/>
        <w:rPr>
          <w:rFonts w:ascii="XO Thames" w:eastAsia="Times New Roman" w:hAnsi="XO Thames" w:cs="Times New Roman"/>
          <w:bCs/>
          <w:lang w:eastAsia="ru-RU"/>
        </w:rPr>
      </w:pPr>
      <w:r w:rsidRPr="00B16884">
        <w:rPr>
          <w:rFonts w:ascii="XO Thames" w:eastAsia="Times New Roman" w:hAnsi="XO Thames" w:cs="Times New Roman"/>
          <w:bCs/>
          <w:lang w:eastAsia="ru-RU"/>
        </w:rPr>
        <w:t>В реестре недобросовестных поставщиков указанные фирмы отсутствуют.</w:t>
      </w:r>
    </w:p>
    <w:p w:rsidR="008800C8" w:rsidRPr="00B16884" w:rsidRDefault="00AF7D72" w:rsidP="001B6FBD">
      <w:pPr>
        <w:spacing w:after="0" w:line="240" w:lineRule="auto"/>
        <w:ind w:left="-142"/>
        <w:jc w:val="both"/>
        <w:rPr>
          <w:rFonts w:ascii="XO Thames" w:hAnsi="XO Thames" w:cs="Times New Roman"/>
        </w:rPr>
      </w:pPr>
      <w:r w:rsidRPr="00B16884">
        <w:rPr>
          <w:rFonts w:ascii="XO Thames" w:hAnsi="XO Thames" w:cs="Times New Roman"/>
        </w:rPr>
        <w:t>Из трех представленных организаций наименьшая стоимость</w:t>
      </w:r>
      <w:r w:rsidR="008800C8" w:rsidRPr="00B16884">
        <w:rPr>
          <w:rFonts w:ascii="XO Thames" w:hAnsi="XO Thames" w:cs="Times New Roman"/>
        </w:rPr>
        <w:t xml:space="preserve"> </w:t>
      </w:r>
      <w:r w:rsidR="005B4C38">
        <w:rPr>
          <w:rFonts w:ascii="XO Thames" w:hAnsi="XO Thames" w:cs="Times New Roman"/>
        </w:rPr>
        <w:t xml:space="preserve">поставки Поставщик №2 </w:t>
      </w:r>
      <w:r w:rsidR="008800C8" w:rsidRPr="00B16884">
        <w:rPr>
          <w:rFonts w:ascii="XO Thames" w:hAnsi="XO Thames" w:cs="Times New Roman"/>
        </w:rPr>
        <w:t xml:space="preserve">в размере </w:t>
      </w:r>
      <w:r w:rsidR="007A0E43">
        <w:rPr>
          <w:rFonts w:ascii="XO Thames" w:hAnsi="XO Thames" w:cs="Times New Roman"/>
        </w:rPr>
        <w:t>8</w:t>
      </w:r>
      <w:r w:rsidR="00533A33">
        <w:rPr>
          <w:rFonts w:ascii="XO Thames" w:hAnsi="XO Thames" w:cs="Times New Roman"/>
        </w:rPr>
        <w:t>5</w:t>
      </w:r>
      <w:r w:rsidR="007A0E43">
        <w:rPr>
          <w:rFonts w:ascii="XO Thames" w:hAnsi="XO Thames" w:cs="Times New Roman"/>
        </w:rPr>
        <w:t xml:space="preserve"> </w:t>
      </w:r>
      <w:r w:rsidR="00533A33" w:rsidRPr="00533A33">
        <w:rPr>
          <w:rFonts w:ascii="XO Thames" w:hAnsi="XO Thames" w:cs="Times New Roman"/>
        </w:rPr>
        <w:t>266</w:t>
      </w:r>
      <w:r w:rsidR="001F4044">
        <w:rPr>
          <w:rFonts w:ascii="XO Thames" w:hAnsi="XO Thames" w:cs="Times New Roman"/>
        </w:rPr>
        <w:t>,00</w:t>
      </w:r>
      <w:r w:rsidR="005F50B9" w:rsidRPr="00B16884">
        <w:rPr>
          <w:rFonts w:ascii="XO Thames" w:hAnsi="XO Thames" w:cs="Times New Roman"/>
        </w:rPr>
        <w:t>(</w:t>
      </w:r>
      <w:r w:rsidR="007A0E43">
        <w:rPr>
          <w:rFonts w:ascii="XO Thames" w:hAnsi="XO Thames" w:cs="Times New Roman"/>
        </w:rPr>
        <w:t xml:space="preserve">восемьдесят </w:t>
      </w:r>
      <w:r w:rsidR="00533A33">
        <w:rPr>
          <w:rFonts w:ascii="XO Thames" w:hAnsi="XO Thames" w:cs="Times New Roman"/>
        </w:rPr>
        <w:t>пять</w:t>
      </w:r>
      <w:r w:rsidR="007A0E43">
        <w:rPr>
          <w:rFonts w:ascii="XO Thames" w:hAnsi="XO Thames" w:cs="Times New Roman"/>
        </w:rPr>
        <w:t xml:space="preserve"> тысяч</w:t>
      </w:r>
      <w:r w:rsidR="00533A33">
        <w:rPr>
          <w:rFonts w:ascii="XO Thames" w:hAnsi="XO Thames" w:cs="Times New Roman"/>
        </w:rPr>
        <w:t xml:space="preserve"> двести шестьдесят шесть</w:t>
      </w:r>
      <w:r w:rsidR="008800C8" w:rsidRPr="00B16884">
        <w:rPr>
          <w:rFonts w:ascii="XO Thames" w:hAnsi="XO Thames" w:cs="Times New Roman"/>
        </w:rPr>
        <w:t>) рубл</w:t>
      </w:r>
      <w:r w:rsidR="001F4044">
        <w:rPr>
          <w:rFonts w:ascii="XO Thames" w:hAnsi="XO Thames" w:cs="Times New Roman"/>
        </w:rPr>
        <w:t xml:space="preserve">ей </w:t>
      </w:r>
      <w:r w:rsidR="00904AE8">
        <w:rPr>
          <w:rFonts w:ascii="XO Thames" w:hAnsi="XO Thames" w:cs="Times New Roman"/>
        </w:rPr>
        <w:t>0</w:t>
      </w:r>
      <w:r w:rsidR="005B4C38">
        <w:rPr>
          <w:rFonts w:ascii="XO Thames" w:hAnsi="XO Thames" w:cs="Times New Roman"/>
        </w:rPr>
        <w:t xml:space="preserve">0 </w:t>
      </w:r>
      <w:r w:rsidR="008800C8" w:rsidRPr="00B16884">
        <w:rPr>
          <w:rFonts w:ascii="XO Thames" w:hAnsi="XO Thames" w:cs="Times New Roman"/>
        </w:rPr>
        <w:t>копе</w:t>
      </w:r>
      <w:r w:rsidR="005B4C38">
        <w:rPr>
          <w:rFonts w:ascii="XO Thames" w:hAnsi="XO Thames" w:cs="Times New Roman"/>
        </w:rPr>
        <w:t>ек</w:t>
      </w:r>
      <w:r w:rsidRPr="00B16884">
        <w:rPr>
          <w:rFonts w:ascii="XO Thames" w:hAnsi="XO Thames" w:cs="Times New Roman"/>
        </w:rPr>
        <w:t xml:space="preserve"> предложена</w:t>
      </w:r>
      <w:r w:rsidR="00BE2091" w:rsidRPr="00B16884">
        <w:rPr>
          <w:rFonts w:ascii="XO Thames" w:hAnsi="XO Thames" w:cs="Times New Roman"/>
        </w:rPr>
        <w:t xml:space="preserve"> </w:t>
      </w:r>
      <w:r w:rsidR="008800C8" w:rsidRPr="00B16884">
        <w:rPr>
          <w:rFonts w:ascii="XO Thames" w:hAnsi="XO Thames" w:cs="Times New Roman"/>
        </w:rPr>
        <w:t>Поставщиком №</w:t>
      </w:r>
      <w:r w:rsidR="00904AE8">
        <w:rPr>
          <w:rFonts w:ascii="XO Thames" w:hAnsi="XO Thames" w:cs="Times New Roman"/>
        </w:rPr>
        <w:t>2</w:t>
      </w:r>
    </w:p>
    <w:tbl>
      <w:tblPr>
        <w:tblW w:w="11792" w:type="dxa"/>
        <w:tblInd w:w="567" w:type="dxa"/>
        <w:tblLook w:val="04A0" w:firstRow="1" w:lastRow="0" w:firstColumn="1" w:lastColumn="0" w:noHBand="0" w:noVBand="1"/>
      </w:tblPr>
      <w:tblGrid>
        <w:gridCol w:w="11072"/>
        <w:gridCol w:w="360"/>
        <w:gridCol w:w="360"/>
      </w:tblGrid>
      <w:tr w:rsidR="00416F93" w:rsidRPr="00B16884" w:rsidTr="000F6A6C">
        <w:trPr>
          <w:trHeight w:val="2453"/>
        </w:trPr>
        <w:tc>
          <w:tcPr>
            <w:tcW w:w="11072" w:type="dxa"/>
            <w:shd w:val="clear" w:color="auto" w:fill="auto"/>
          </w:tcPr>
          <w:p w:rsidR="00BE2091" w:rsidRPr="00B16884" w:rsidRDefault="00AF7D72" w:rsidP="008800C8">
            <w:pPr>
              <w:spacing w:after="0" w:line="240" w:lineRule="auto"/>
              <w:ind w:left="318" w:hanging="142"/>
              <w:jc w:val="both"/>
              <w:rPr>
                <w:rFonts w:ascii="XO Thames" w:hAnsi="XO Thames" w:cs="Times New Roman"/>
                <w:b/>
              </w:rPr>
            </w:pPr>
            <w:r w:rsidRPr="00B16884">
              <w:rPr>
                <w:rFonts w:ascii="XO Thames" w:hAnsi="XO Thames" w:cs="Times New Roman"/>
              </w:rPr>
              <w:t>На право заключения госу</w:t>
            </w:r>
            <w:r w:rsidR="00F0241C" w:rsidRPr="00B16884">
              <w:rPr>
                <w:rFonts w:ascii="XO Thames" w:hAnsi="XO Thames" w:cs="Times New Roman"/>
              </w:rPr>
              <w:t>д</w:t>
            </w:r>
            <w:r w:rsidRPr="00B16884">
              <w:rPr>
                <w:rFonts w:ascii="XO Thames" w:hAnsi="XO Thames" w:cs="Times New Roman"/>
              </w:rPr>
              <w:t xml:space="preserve">арственного контракта будет использовано ценовое предложение </w:t>
            </w:r>
            <w:r w:rsidR="008800C8" w:rsidRPr="00B16884">
              <w:rPr>
                <w:rFonts w:ascii="XO Thames" w:hAnsi="XO Thames" w:cs="Times New Roman"/>
              </w:rPr>
              <w:t xml:space="preserve">Поставщика № </w:t>
            </w:r>
            <w:r w:rsidR="00904AE8">
              <w:rPr>
                <w:rFonts w:ascii="XO Thames" w:hAnsi="XO Thames" w:cs="Times New Roman"/>
              </w:rPr>
              <w:t>2</w:t>
            </w:r>
          </w:p>
          <w:p w:rsidR="00AA50A5" w:rsidRDefault="00AA50A5" w:rsidP="00FB2053">
            <w:pPr>
              <w:spacing w:after="0" w:line="240" w:lineRule="auto"/>
              <w:ind w:left="318" w:hanging="142"/>
              <w:jc w:val="both"/>
              <w:rPr>
                <w:rFonts w:ascii="XO Thames" w:hAnsi="XO Thames" w:cs="Times New Roman"/>
                <w:b/>
              </w:rPr>
            </w:pPr>
          </w:p>
          <w:p w:rsidR="00AA50A5" w:rsidRDefault="00AA50A5" w:rsidP="00FB2053">
            <w:pPr>
              <w:spacing w:after="0" w:line="240" w:lineRule="auto"/>
              <w:ind w:left="318" w:hanging="142"/>
              <w:jc w:val="both"/>
              <w:rPr>
                <w:rFonts w:ascii="XO Thames" w:hAnsi="XO Thames" w:cs="Times New Roman"/>
                <w:b/>
              </w:rPr>
            </w:pPr>
          </w:p>
          <w:p w:rsidR="00F47346" w:rsidRPr="00B16884" w:rsidRDefault="00FB2053" w:rsidP="00AA50A5">
            <w:pPr>
              <w:spacing w:after="0" w:line="240" w:lineRule="auto"/>
              <w:ind w:left="318" w:hanging="142"/>
              <w:jc w:val="both"/>
              <w:rPr>
                <w:rFonts w:ascii="XO Thames" w:hAnsi="XO Thames" w:cs="Times New Roman"/>
                <w:b/>
              </w:rPr>
            </w:pPr>
            <w:r w:rsidRPr="00B16884">
              <w:rPr>
                <w:rFonts w:ascii="XO Thames" w:hAnsi="XO Thames" w:cs="Times New Roman"/>
                <w:b/>
              </w:rPr>
              <w:t>ОБОСНОВАНИЕ ЦЕНЫ ПОДГОТОВИЛ</w:t>
            </w:r>
          </w:p>
          <w:p w:rsidR="00AA50A5" w:rsidRDefault="00AA50A5" w:rsidP="00AA50A5">
            <w:pPr>
              <w:spacing w:after="0" w:line="240" w:lineRule="auto"/>
              <w:ind w:firstLine="426"/>
              <w:jc w:val="both"/>
              <w:rPr>
                <w:rFonts w:ascii="XO Thames" w:hAnsi="XO Thames" w:cs="Times New Roman"/>
              </w:rPr>
            </w:pPr>
          </w:p>
          <w:p w:rsidR="00AA50A5" w:rsidRDefault="00AA50A5" w:rsidP="00AA50A5">
            <w:pPr>
              <w:spacing w:after="0" w:line="240" w:lineRule="auto"/>
              <w:ind w:firstLine="426"/>
              <w:jc w:val="both"/>
              <w:rPr>
                <w:rFonts w:ascii="XO Thames" w:hAnsi="XO Thames" w:cs="Times New Roman"/>
              </w:rPr>
            </w:pPr>
          </w:p>
          <w:p w:rsidR="000F6A6C" w:rsidRPr="00B16884" w:rsidRDefault="00AA50A5" w:rsidP="00AA50A5">
            <w:pPr>
              <w:spacing w:after="0" w:line="240" w:lineRule="auto"/>
              <w:ind w:firstLine="426"/>
              <w:jc w:val="both"/>
              <w:rPr>
                <w:rFonts w:ascii="XO Thames" w:hAnsi="XO Thames" w:cs="Times New Roman"/>
              </w:rPr>
            </w:pPr>
            <w:r>
              <w:rPr>
                <w:rFonts w:ascii="XO Thames" w:hAnsi="XO Thames" w:cs="Times New Roman"/>
              </w:rPr>
              <w:t>__________</w:t>
            </w:r>
            <w:r w:rsidR="009E60C1" w:rsidRPr="00B16884">
              <w:rPr>
                <w:rFonts w:ascii="XO Thames" w:hAnsi="XO Thames" w:cs="Times New Roman"/>
              </w:rPr>
              <w:t>___________</w:t>
            </w:r>
            <w:r w:rsidR="00FB2053" w:rsidRPr="00B16884">
              <w:rPr>
                <w:rFonts w:ascii="XO Thames" w:hAnsi="XO Thames" w:cs="Times New Roman"/>
              </w:rPr>
              <w:t xml:space="preserve"> </w:t>
            </w:r>
            <w:r w:rsidR="000F6A6C" w:rsidRPr="00B16884">
              <w:rPr>
                <w:rFonts w:ascii="XO Thames" w:hAnsi="XO Thames" w:cs="Times New Roman"/>
              </w:rPr>
              <w:t xml:space="preserve">                       </w:t>
            </w:r>
            <w:r w:rsidR="00D14516" w:rsidRPr="00B16884">
              <w:rPr>
                <w:rFonts w:ascii="XO Thames" w:hAnsi="XO Thames" w:cs="Times New Roman"/>
              </w:rPr>
              <w:t xml:space="preserve">                   </w:t>
            </w:r>
          </w:p>
          <w:p w:rsidR="00FB2053" w:rsidRPr="00B16884" w:rsidRDefault="00AA50A5" w:rsidP="00AA50A5">
            <w:pPr>
              <w:spacing w:after="0" w:line="240" w:lineRule="auto"/>
              <w:ind w:left="567"/>
              <w:jc w:val="both"/>
              <w:rPr>
                <w:rFonts w:ascii="XO Thames" w:hAnsi="XO Thames" w:cs="Times New Roman"/>
              </w:rPr>
            </w:pPr>
            <w:r>
              <w:rPr>
                <w:rFonts w:ascii="XO Thames" w:hAnsi="XO Thames" w:cs="Times New Roman"/>
              </w:rPr>
              <w:t xml:space="preserve">    </w:t>
            </w:r>
            <w:r w:rsidR="000F6A6C" w:rsidRPr="00B16884">
              <w:rPr>
                <w:rFonts w:ascii="XO Thames" w:hAnsi="XO Thames" w:cs="Times New Roman"/>
              </w:rPr>
              <w:t xml:space="preserve">    (</w:t>
            </w:r>
            <w:r w:rsidR="00FB2053" w:rsidRPr="00B16884">
              <w:rPr>
                <w:rFonts w:ascii="XO Thames" w:hAnsi="XO Thames" w:cs="Times New Roman"/>
              </w:rPr>
              <w:t>подпись)</w:t>
            </w:r>
          </w:p>
          <w:p w:rsidR="00416F93" w:rsidRPr="00B16884" w:rsidRDefault="00416F93" w:rsidP="00212F00">
            <w:pPr>
              <w:tabs>
                <w:tab w:val="left" w:pos="10668"/>
              </w:tabs>
              <w:spacing w:after="0" w:line="240" w:lineRule="auto"/>
              <w:ind w:left="318" w:hanging="142"/>
              <w:jc w:val="both"/>
              <w:rPr>
                <w:rFonts w:ascii="XO Thames" w:hAnsi="XO Thames" w:cs="Times New Roman"/>
              </w:rPr>
            </w:pPr>
          </w:p>
        </w:tc>
        <w:tc>
          <w:tcPr>
            <w:tcW w:w="360" w:type="dxa"/>
            <w:shd w:val="clear" w:color="auto" w:fill="auto"/>
          </w:tcPr>
          <w:p w:rsidR="00416F93" w:rsidRPr="00B16884" w:rsidRDefault="00416F93" w:rsidP="008800C8">
            <w:pPr>
              <w:tabs>
                <w:tab w:val="left" w:pos="3675"/>
              </w:tabs>
              <w:ind w:left="176" w:hanging="142"/>
              <w:rPr>
                <w:rFonts w:ascii="XO Thames" w:hAnsi="XO Thames" w:cs="Times New Roman"/>
              </w:rPr>
            </w:pPr>
          </w:p>
        </w:tc>
        <w:tc>
          <w:tcPr>
            <w:tcW w:w="360" w:type="dxa"/>
          </w:tcPr>
          <w:p w:rsidR="00416F93" w:rsidRPr="00B16884" w:rsidRDefault="00416F93" w:rsidP="008800C8">
            <w:pPr>
              <w:tabs>
                <w:tab w:val="left" w:pos="3675"/>
              </w:tabs>
              <w:ind w:left="176" w:hanging="142"/>
              <w:rPr>
                <w:rFonts w:ascii="XO Thames" w:hAnsi="XO Thames" w:cs="Times New Roman"/>
              </w:rPr>
            </w:pPr>
          </w:p>
        </w:tc>
      </w:tr>
      <w:tr w:rsidR="00ED19AA" w:rsidRPr="00B16884" w:rsidTr="000F6A6C">
        <w:trPr>
          <w:trHeight w:val="2453"/>
        </w:trPr>
        <w:tc>
          <w:tcPr>
            <w:tcW w:w="11072" w:type="dxa"/>
            <w:shd w:val="clear" w:color="auto" w:fill="auto"/>
          </w:tcPr>
          <w:p w:rsidR="00ED19AA" w:rsidRPr="00B16884" w:rsidRDefault="00ED19AA" w:rsidP="008800C8">
            <w:pPr>
              <w:spacing w:after="0" w:line="240" w:lineRule="auto"/>
              <w:ind w:left="318" w:hanging="142"/>
              <w:jc w:val="both"/>
              <w:rPr>
                <w:rFonts w:ascii="XO Thames" w:hAnsi="XO Thames" w:cs="Times New Roman"/>
              </w:rPr>
            </w:pPr>
          </w:p>
        </w:tc>
        <w:tc>
          <w:tcPr>
            <w:tcW w:w="360" w:type="dxa"/>
            <w:shd w:val="clear" w:color="auto" w:fill="auto"/>
          </w:tcPr>
          <w:p w:rsidR="00ED19AA" w:rsidRPr="00B16884" w:rsidRDefault="00ED19AA" w:rsidP="008800C8">
            <w:pPr>
              <w:tabs>
                <w:tab w:val="left" w:pos="3675"/>
              </w:tabs>
              <w:ind w:left="176" w:hanging="142"/>
              <w:rPr>
                <w:rFonts w:ascii="XO Thames" w:hAnsi="XO Thames" w:cs="Times New Roman"/>
              </w:rPr>
            </w:pPr>
          </w:p>
        </w:tc>
        <w:tc>
          <w:tcPr>
            <w:tcW w:w="360" w:type="dxa"/>
          </w:tcPr>
          <w:p w:rsidR="00ED19AA" w:rsidRPr="00B16884" w:rsidRDefault="00ED19AA" w:rsidP="008800C8">
            <w:pPr>
              <w:tabs>
                <w:tab w:val="left" w:pos="3675"/>
              </w:tabs>
              <w:ind w:left="176" w:hanging="142"/>
              <w:rPr>
                <w:rFonts w:ascii="XO Thames" w:hAnsi="XO Thames" w:cs="Times New Roman"/>
              </w:rPr>
            </w:pPr>
          </w:p>
        </w:tc>
      </w:tr>
    </w:tbl>
    <w:p w:rsidR="002514DF" w:rsidRPr="00B16884" w:rsidRDefault="002514DF" w:rsidP="00ED19AA">
      <w:pPr>
        <w:pStyle w:val="a7"/>
        <w:tabs>
          <w:tab w:val="left" w:pos="426"/>
          <w:tab w:val="left" w:pos="709"/>
        </w:tabs>
        <w:rPr>
          <w:rFonts w:ascii="XO Thames" w:hAnsi="XO Thames" w:cs="Times New Roman"/>
        </w:rPr>
      </w:pPr>
    </w:p>
    <w:sectPr w:rsidR="002514DF"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
  </w:num>
  <w:num w:numId="4">
    <w:abstractNumId w:val="5"/>
  </w:num>
  <w:num w:numId="5">
    <w:abstractNumId w:val="0"/>
  </w:num>
  <w:num w:numId="6">
    <w:abstractNumId w:val="4"/>
  </w:num>
  <w:num w:numId="7">
    <w:abstractNumId w:val="6"/>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5168D"/>
    <w:rsid w:val="00053445"/>
    <w:rsid w:val="00055FE6"/>
    <w:rsid w:val="00065159"/>
    <w:rsid w:val="000873D1"/>
    <w:rsid w:val="000F6A6C"/>
    <w:rsid w:val="00133E71"/>
    <w:rsid w:val="00152406"/>
    <w:rsid w:val="00165AC9"/>
    <w:rsid w:val="00172DE5"/>
    <w:rsid w:val="00172E79"/>
    <w:rsid w:val="00175CCD"/>
    <w:rsid w:val="00182608"/>
    <w:rsid w:val="001914F0"/>
    <w:rsid w:val="001A5442"/>
    <w:rsid w:val="001B5A0E"/>
    <w:rsid w:val="001B6FBD"/>
    <w:rsid w:val="001C6EC2"/>
    <w:rsid w:val="001E08E9"/>
    <w:rsid w:val="001E6B39"/>
    <w:rsid w:val="001F18AB"/>
    <w:rsid w:val="001F4044"/>
    <w:rsid w:val="00212F00"/>
    <w:rsid w:val="00220AD9"/>
    <w:rsid w:val="00227FEC"/>
    <w:rsid w:val="00231589"/>
    <w:rsid w:val="00233F8A"/>
    <w:rsid w:val="00234076"/>
    <w:rsid w:val="00250DF0"/>
    <w:rsid w:val="002514DF"/>
    <w:rsid w:val="002604DA"/>
    <w:rsid w:val="002620A6"/>
    <w:rsid w:val="0026588D"/>
    <w:rsid w:val="00296E62"/>
    <w:rsid w:val="002A5846"/>
    <w:rsid w:val="002A7BDC"/>
    <w:rsid w:val="002B1C08"/>
    <w:rsid w:val="002B534C"/>
    <w:rsid w:val="002D4E3A"/>
    <w:rsid w:val="002D5386"/>
    <w:rsid w:val="002F4543"/>
    <w:rsid w:val="00320A8D"/>
    <w:rsid w:val="00320CAF"/>
    <w:rsid w:val="00321580"/>
    <w:rsid w:val="003318EC"/>
    <w:rsid w:val="00332DF8"/>
    <w:rsid w:val="00340D3F"/>
    <w:rsid w:val="00352F27"/>
    <w:rsid w:val="0035668F"/>
    <w:rsid w:val="00365D4B"/>
    <w:rsid w:val="003875AF"/>
    <w:rsid w:val="003B03BD"/>
    <w:rsid w:val="003C3F46"/>
    <w:rsid w:val="003D2EAF"/>
    <w:rsid w:val="003D5DE8"/>
    <w:rsid w:val="003F21A5"/>
    <w:rsid w:val="003F6EC0"/>
    <w:rsid w:val="003F7909"/>
    <w:rsid w:val="00410B23"/>
    <w:rsid w:val="00412DDE"/>
    <w:rsid w:val="004158CF"/>
    <w:rsid w:val="00416F93"/>
    <w:rsid w:val="00425FBB"/>
    <w:rsid w:val="00441758"/>
    <w:rsid w:val="00450DBE"/>
    <w:rsid w:val="00460333"/>
    <w:rsid w:val="004A2C37"/>
    <w:rsid w:val="004D383A"/>
    <w:rsid w:val="004E04CA"/>
    <w:rsid w:val="00501D1F"/>
    <w:rsid w:val="0050347E"/>
    <w:rsid w:val="00515FB0"/>
    <w:rsid w:val="005171FD"/>
    <w:rsid w:val="00531A05"/>
    <w:rsid w:val="00533A33"/>
    <w:rsid w:val="00536D4A"/>
    <w:rsid w:val="00543D77"/>
    <w:rsid w:val="00576BFD"/>
    <w:rsid w:val="00580A66"/>
    <w:rsid w:val="00582290"/>
    <w:rsid w:val="005844BC"/>
    <w:rsid w:val="0059111F"/>
    <w:rsid w:val="005A0262"/>
    <w:rsid w:val="005A17AE"/>
    <w:rsid w:val="005B0E83"/>
    <w:rsid w:val="005B4C38"/>
    <w:rsid w:val="005C1BE6"/>
    <w:rsid w:val="005F3F86"/>
    <w:rsid w:val="005F50B9"/>
    <w:rsid w:val="00602909"/>
    <w:rsid w:val="006279B6"/>
    <w:rsid w:val="006475BB"/>
    <w:rsid w:val="006642BD"/>
    <w:rsid w:val="00665256"/>
    <w:rsid w:val="006720E1"/>
    <w:rsid w:val="00677D53"/>
    <w:rsid w:val="0068610D"/>
    <w:rsid w:val="006A0453"/>
    <w:rsid w:val="006A0CD7"/>
    <w:rsid w:val="006A141A"/>
    <w:rsid w:val="006A3560"/>
    <w:rsid w:val="006A7D58"/>
    <w:rsid w:val="006B6852"/>
    <w:rsid w:val="006B68B1"/>
    <w:rsid w:val="006B7C8B"/>
    <w:rsid w:val="006C0762"/>
    <w:rsid w:val="006C2F2A"/>
    <w:rsid w:val="006D650F"/>
    <w:rsid w:val="006F78D4"/>
    <w:rsid w:val="007000F8"/>
    <w:rsid w:val="00703D15"/>
    <w:rsid w:val="007064F0"/>
    <w:rsid w:val="00746291"/>
    <w:rsid w:val="00751AAB"/>
    <w:rsid w:val="00763C01"/>
    <w:rsid w:val="00772690"/>
    <w:rsid w:val="00776F34"/>
    <w:rsid w:val="00794626"/>
    <w:rsid w:val="007A0E43"/>
    <w:rsid w:val="007B425A"/>
    <w:rsid w:val="007B5AE4"/>
    <w:rsid w:val="007B7A33"/>
    <w:rsid w:val="007E49E8"/>
    <w:rsid w:val="007E74A1"/>
    <w:rsid w:val="0081796E"/>
    <w:rsid w:val="0082256A"/>
    <w:rsid w:val="00825AB8"/>
    <w:rsid w:val="00833BCC"/>
    <w:rsid w:val="00833C9A"/>
    <w:rsid w:val="00852537"/>
    <w:rsid w:val="0085782E"/>
    <w:rsid w:val="00857B8B"/>
    <w:rsid w:val="00864AFC"/>
    <w:rsid w:val="00875C3D"/>
    <w:rsid w:val="008800C8"/>
    <w:rsid w:val="00896274"/>
    <w:rsid w:val="008A6C7D"/>
    <w:rsid w:val="008B53C7"/>
    <w:rsid w:val="008C301B"/>
    <w:rsid w:val="008D16C4"/>
    <w:rsid w:val="008D6138"/>
    <w:rsid w:val="008E4218"/>
    <w:rsid w:val="00904AE8"/>
    <w:rsid w:val="0091615A"/>
    <w:rsid w:val="00927940"/>
    <w:rsid w:val="00931B43"/>
    <w:rsid w:val="009365D6"/>
    <w:rsid w:val="009652FE"/>
    <w:rsid w:val="0096588C"/>
    <w:rsid w:val="00967889"/>
    <w:rsid w:val="009970A4"/>
    <w:rsid w:val="009A62FE"/>
    <w:rsid w:val="009A7738"/>
    <w:rsid w:val="009B473A"/>
    <w:rsid w:val="009D31DC"/>
    <w:rsid w:val="009E60C1"/>
    <w:rsid w:val="00A008DE"/>
    <w:rsid w:val="00A34475"/>
    <w:rsid w:val="00A37D5C"/>
    <w:rsid w:val="00A40327"/>
    <w:rsid w:val="00A43142"/>
    <w:rsid w:val="00A72D33"/>
    <w:rsid w:val="00AA50A5"/>
    <w:rsid w:val="00AD75AF"/>
    <w:rsid w:val="00AD7B1E"/>
    <w:rsid w:val="00AE4B3C"/>
    <w:rsid w:val="00AF7D72"/>
    <w:rsid w:val="00B1448C"/>
    <w:rsid w:val="00B16884"/>
    <w:rsid w:val="00B169CE"/>
    <w:rsid w:val="00B41EC5"/>
    <w:rsid w:val="00B439BF"/>
    <w:rsid w:val="00B54382"/>
    <w:rsid w:val="00B56A23"/>
    <w:rsid w:val="00B627B8"/>
    <w:rsid w:val="00B715FD"/>
    <w:rsid w:val="00B74DE0"/>
    <w:rsid w:val="00B74EEE"/>
    <w:rsid w:val="00B948D9"/>
    <w:rsid w:val="00B97790"/>
    <w:rsid w:val="00BA2913"/>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A75A8"/>
    <w:rsid w:val="00CD2A0C"/>
    <w:rsid w:val="00CD41CF"/>
    <w:rsid w:val="00CE5121"/>
    <w:rsid w:val="00CE7EEA"/>
    <w:rsid w:val="00D00181"/>
    <w:rsid w:val="00D011B8"/>
    <w:rsid w:val="00D06FE3"/>
    <w:rsid w:val="00D14516"/>
    <w:rsid w:val="00D1517A"/>
    <w:rsid w:val="00D433F5"/>
    <w:rsid w:val="00D7361F"/>
    <w:rsid w:val="00D81CD7"/>
    <w:rsid w:val="00D970A0"/>
    <w:rsid w:val="00DD29DA"/>
    <w:rsid w:val="00DE71D7"/>
    <w:rsid w:val="00DF3DBF"/>
    <w:rsid w:val="00DF66A5"/>
    <w:rsid w:val="00E005F7"/>
    <w:rsid w:val="00E01755"/>
    <w:rsid w:val="00E216CA"/>
    <w:rsid w:val="00E26CE2"/>
    <w:rsid w:val="00E30590"/>
    <w:rsid w:val="00E322E4"/>
    <w:rsid w:val="00E32CE5"/>
    <w:rsid w:val="00E434AF"/>
    <w:rsid w:val="00E548F0"/>
    <w:rsid w:val="00E63BE9"/>
    <w:rsid w:val="00E72265"/>
    <w:rsid w:val="00E74465"/>
    <w:rsid w:val="00EA5C48"/>
    <w:rsid w:val="00EA7521"/>
    <w:rsid w:val="00EC1512"/>
    <w:rsid w:val="00ED19AA"/>
    <w:rsid w:val="00ED2730"/>
    <w:rsid w:val="00EE2409"/>
    <w:rsid w:val="00EE62F0"/>
    <w:rsid w:val="00F0241C"/>
    <w:rsid w:val="00F0789A"/>
    <w:rsid w:val="00F25335"/>
    <w:rsid w:val="00F4113A"/>
    <w:rsid w:val="00F46433"/>
    <w:rsid w:val="00F47346"/>
    <w:rsid w:val="00F62046"/>
    <w:rsid w:val="00F646EF"/>
    <w:rsid w:val="00F754BC"/>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C8F87-0352-4515-AD4B-262803E4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9123">
      <w:bodyDiv w:val="1"/>
      <w:marLeft w:val="0"/>
      <w:marRight w:val="0"/>
      <w:marTop w:val="0"/>
      <w:marBottom w:val="0"/>
      <w:divBdr>
        <w:top w:val="none" w:sz="0" w:space="0" w:color="auto"/>
        <w:left w:val="none" w:sz="0" w:space="0" w:color="auto"/>
        <w:bottom w:val="none" w:sz="0" w:space="0" w:color="auto"/>
        <w:right w:val="none" w:sz="0" w:space="0" w:color="auto"/>
      </w:divBdr>
    </w:div>
    <w:div w:id="19805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40B66-1823-439F-ADE1-DC98D09AC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15</Pages>
  <Words>6649</Words>
  <Characters>37901</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user</cp:lastModifiedBy>
  <cp:revision>124</cp:revision>
  <cp:lastPrinted>2026-06-04T05:39:00Z</cp:lastPrinted>
  <dcterms:created xsi:type="dcterms:W3CDTF">2022-08-25T10:13:00Z</dcterms:created>
  <dcterms:modified xsi:type="dcterms:W3CDTF">2026-06-22T09:53:00Z</dcterms:modified>
</cp:coreProperties>
</file>