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068EB7" w14:textId="0C6CB13A" w:rsidR="00574AF6" w:rsidRPr="00273CCD" w:rsidRDefault="00C0657D" w:rsidP="003F42CD">
      <w:pPr>
        <w:autoSpaceDE w:val="0"/>
        <w:autoSpaceDN w:val="0"/>
        <w:ind w:left="432"/>
        <w:contextualSpacing/>
        <w:jc w:val="center"/>
        <w:outlineLvl w:val="0"/>
        <w:rPr>
          <w:b/>
          <w:bCs/>
          <w:kern w:val="28"/>
          <w:sz w:val="16"/>
          <w:szCs w:val="16"/>
        </w:rPr>
      </w:pPr>
      <w:r w:rsidRPr="00273CCD">
        <w:rPr>
          <w:b/>
          <w:bCs/>
          <w:kern w:val="28"/>
          <w:sz w:val="16"/>
          <w:szCs w:val="16"/>
        </w:rPr>
        <w:t xml:space="preserve">ПРОЕКТ </w:t>
      </w:r>
      <w:r w:rsidR="005E22EA" w:rsidRPr="00273CCD">
        <w:rPr>
          <w:b/>
          <w:bCs/>
          <w:kern w:val="28"/>
          <w:sz w:val="16"/>
          <w:szCs w:val="16"/>
        </w:rPr>
        <w:t>КОНТРАКТ</w:t>
      </w:r>
      <w:r w:rsidRPr="00273CCD">
        <w:rPr>
          <w:b/>
          <w:bCs/>
          <w:kern w:val="28"/>
          <w:sz w:val="16"/>
          <w:szCs w:val="16"/>
        </w:rPr>
        <w:t>А</w:t>
      </w:r>
      <w:r w:rsidR="004565F1" w:rsidRPr="00273CCD">
        <w:rPr>
          <w:b/>
          <w:bCs/>
          <w:kern w:val="28"/>
          <w:sz w:val="16"/>
          <w:szCs w:val="16"/>
        </w:rPr>
        <w:t xml:space="preserve"> № ЕП</w:t>
      </w:r>
      <w:r w:rsidR="00865855" w:rsidRPr="00273CCD">
        <w:rPr>
          <w:b/>
          <w:bCs/>
          <w:kern w:val="28"/>
          <w:sz w:val="16"/>
          <w:szCs w:val="16"/>
        </w:rPr>
        <w:t>-</w:t>
      </w:r>
      <w:r w:rsidR="004565F1" w:rsidRPr="00273CCD">
        <w:rPr>
          <w:b/>
          <w:bCs/>
          <w:kern w:val="28"/>
          <w:sz w:val="16"/>
          <w:szCs w:val="16"/>
        </w:rPr>
        <w:t>01</w:t>
      </w:r>
      <w:r w:rsidR="00DF7E94" w:rsidRPr="00273CCD">
        <w:rPr>
          <w:b/>
          <w:bCs/>
          <w:kern w:val="28"/>
          <w:sz w:val="16"/>
          <w:szCs w:val="16"/>
        </w:rPr>
        <w:t>-</w:t>
      </w:r>
      <w:r w:rsidR="004C50D9" w:rsidRPr="00273CCD">
        <w:rPr>
          <w:b/>
          <w:bCs/>
          <w:kern w:val="28"/>
          <w:sz w:val="16"/>
          <w:szCs w:val="16"/>
        </w:rPr>
        <w:t>26</w:t>
      </w:r>
      <w:r w:rsidR="00574AF6" w:rsidRPr="00273CCD">
        <w:rPr>
          <w:b/>
          <w:bCs/>
          <w:kern w:val="28"/>
          <w:sz w:val="16"/>
          <w:szCs w:val="16"/>
        </w:rPr>
        <w:t>-44-ОКС</w:t>
      </w:r>
      <w:r w:rsidRPr="00273CCD">
        <w:rPr>
          <w:b/>
          <w:bCs/>
          <w:kern w:val="28"/>
          <w:sz w:val="16"/>
          <w:szCs w:val="16"/>
        </w:rPr>
        <w:t>-</w:t>
      </w:r>
      <w:r w:rsidR="004C50D9" w:rsidRPr="00273CCD">
        <w:rPr>
          <w:b/>
          <w:bCs/>
          <w:kern w:val="28"/>
          <w:sz w:val="16"/>
          <w:szCs w:val="16"/>
        </w:rPr>
        <w:t>242</w:t>
      </w:r>
    </w:p>
    <w:p w14:paraId="609DF365" w14:textId="68FBFE87" w:rsidR="00574AF6" w:rsidRPr="00273CCD" w:rsidRDefault="00574AF6" w:rsidP="00574AF6">
      <w:pPr>
        <w:autoSpaceDE w:val="0"/>
        <w:autoSpaceDN w:val="0"/>
        <w:ind w:left="432"/>
        <w:contextualSpacing/>
        <w:jc w:val="center"/>
        <w:outlineLvl w:val="0"/>
        <w:rPr>
          <w:b/>
          <w:bCs/>
          <w:i/>
          <w:kern w:val="28"/>
          <w:sz w:val="16"/>
          <w:szCs w:val="16"/>
        </w:rPr>
      </w:pPr>
      <w:r w:rsidRPr="00273CCD">
        <w:rPr>
          <w:b/>
          <w:bCs/>
          <w:i/>
          <w:kern w:val="28"/>
          <w:sz w:val="16"/>
          <w:szCs w:val="16"/>
        </w:rPr>
        <w:t>для субъектов малого предпринимательства, социально ориентированных некоммерческих организаций</w:t>
      </w:r>
    </w:p>
    <w:p w14:paraId="26606287" w14:textId="5688C80A" w:rsidR="002B2A2C" w:rsidRPr="00273CCD" w:rsidRDefault="002B2A2C" w:rsidP="00574AF6">
      <w:pPr>
        <w:autoSpaceDE w:val="0"/>
        <w:autoSpaceDN w:val="0"/>
        <w:ind w:left="432"/>
        <w:contextualSpacing/>
        <w:jc w:val="center"/>
        <w:outlineLvl w:val="0"/>
        <w:rPr>
          <w:sz w:val="16"/>
          <w:szCs w:val="16"/>
        </w:rPr>
      </w:pPr>
      <w:r w:rsidRPr="00273CCD">
        <w:rPr>
          <w:sz w:val="16"/>
          <w:szCs w:val="16"/>
        </w:rPr>
        <w:t xml:space="preserve">ИКЗ </w:t>
      </w:r>
      <w:r w:rsidR="003F778E" w:rsidRPr="00273CCD">
        <w:rPr>
          <w:sz w:val="16"/>
          <w:szCs w:val="16"/>
        </w:rPr>
        <w:t>261540810557754080100100120000000244</w:t>
      </w:r>
    </w:p>
    <w:p w14:paraId="6A11A42D" w14:textId="3872C3F7" w:rsidR="00574AF6" w:rsidRPr="00273CCD" w:rsidRDefault="00574AF6" w:rsidP="00574AF6">
      <w:pPr>
        <w:ind w:firstLine="709"/>
        <w:contextualSpacing/>
        <w:rPr>
          <w:sz w:val="16"/>
          <w:szCs w:val="16"/>
        </w:rPr>
      </w:pPr>
    </w:p>
    <w:tbl>
      <w:tblPr>
        <w:tblStyle w:val="af3"/>
        <w:tblW w:w="0" w:type="auto"/>
        <w:tblLook w:val="04A0" w:firstRow="1" w:lastRow="0" w:firstColumn="1" w:lastColumn="0" w:noHBand="0" w:noVBand="1"/>
      </w:tblPr>
      <w:tblGrid>
        <w:gridCol w:w="2419"/>
        <w:gridCol w:w="6926"/>
      </w:tblGrid>
      <w:tr w:rsidR="00DF7E94" w:rsidRPr="00273CCD" w14:paraId="56658C84" w14:textId="77777777" w:rsidTr="00625371">
        <w:tc>
          <w:tcPr>
            <w:tcW w:w="2419" w:type="dxa"/>
          </w:tcPr>
          <w:p w14:paraId="654ABC86" w14:textId="77777777" w:rsidR="00DF7E94" w:rsidRPr="00273CCD" w:rsidRDefault="00DF7E94" w:rsidP="00625371">
            <w:pPr>
              <w:autoSpaceDN w:val="0"/>
              <w:contextualSpacing/>
              <w:jc w:val="left"/>
              <w:rPr>
                <w:b/>
                <w:sz w:val="16"/>
                <w:szCs w:val="16"/>
              </w:rPr>
            </w:pPr>
            <w:r w:rsidRPr="00273CCD">
              <w:rPr>
                <w:b/>
                <w:sz w:val="16"/>
                <w:szCs w:val="16"/>
              </w:rPr>
              <w:t>ЗАКАЗЧИК</w:t>
            </w:r>
          </w:p>
        </w:tc>
        <w:tc>
          <w:tcPr>
            <w:tcW w:w="6926" w:type="dxa"/>
          </w:tcPr>
          <w:p w14:paraId="7F2F5890" w14:textId="29943874" w:rsidR="00DF7E94" w:rsidRPr="00273CCD" w:rsidRDefault="00DF7E94" w:rsidP="003E632D">
            <w:pPr>
              <w:contextualSpacing/>
              <w:rPr>
                <w:sz w:val="16"/>
                <w:szCs w:val="16"/>
              </w:rPr>
            </w:pPr>
            <w:r w:rsidRPr="00273CCD">
              <w:rPr>
                <w:b/>
                <w:sz w:val="16"/>
                <w:szCs w:val="16"/>
              </w:rPr>
              <w:t>Федеральное государственное бюджетное учреждение науки Институт ядерной физики им. Г.И. Будкера Сибирского отделения Российской академии наук (ИЯФ СО РАН)</w:t>
            </w:r>
            <w:r w:rsidRPr="00273CCD">
              <w:rPr>
                <w:sz w:val="16"/>
                <w:szCs w:val="16"/>
              </w:rPr>
              <w:t xml:space="preserve">, именуемое в дальнейшем Заказчик, в лице заместителя директора ИЯФ СО РАН </w:t>
            </w:r>
            <w:r w:rsidR="003E632D" w:rsidRPr="00273CCD">
              <w:rPr>
                <w:sz w:val="16"/>
                <w:szCs w:val="16"/>
              </w:rPr>
              <w:t>Беркаева Дмитрия Евгеньевич</w:t>
            </w:r>
            <w:r w:rsidRPr="00273CCD">
              <w:rPr>
                <w:sz w:val="16"/>
                <w:szCs w:val="16"/>
              </w:rPr>
              <w:t xml:space="preserve">, действующего на основании доверенности № </w:t>
            </w:r>
            <w:r w:rsidR="003E632D" w:rsidRPr="00273CCD">
              <w:rPr>
                <w:sz w:val="16"/>
                <w:szCs w:val="16"/>
              </w:rPr>
              <w:t>123</w:t>
            </w:r>
            <w:r w:rsidRPr="00273CCD">
              <w:rPr>
                <w:sz w:val="16"/>
                <w:szCs w:val="16"/>
              </w:rPr>
              <w:t xml:space="preserve"> от 2</w:t>
            </w:r>
            <w:r w:rsidR="003E632D" w:rsidRPr="00273CCD">
              <w:rPr>
                <w:sz w:val="16"/>
                <w:szCs w:val="16"/>
              </w:rPr>
              <w:t>6</w:t>
            </w:r>
            <w:r w:rsidRPr="00273CCD">
              <w:rPr>
                <w:sz w:val="16"/>
                <w:szCs w:val="16"/>
              </w:rPr>
              <w:t>.12.202</w:t>
            </w:r>
            <w:r w:rsidR="003E632D" w:rsidRPr="00273CCD">
              <w:rPr>
                <w:sz w:val="16"/>
                <w:szCs w:val="16"/>
              </w:rPr>
              <w:t>5</w:t>
            </w:r>
          </w:p>
        </w:tc>
      </w:tr>
      <w:tr w:rsidR="00DF7E94" w:rsidRPr="00273CCD" w14:paraId="4B028412" w14:textId="77777777" w:rsidTr="00625371">
        <w:trPr>
          <w:trHeight w:val="695"/>
        </w:trPr>
        <w:tc>
          <w:tcPr>
            <w:tcW w:w="2419" w:type="dxa"/>
          </w:tcPr>
          <w:p w14:paraId="10CC75B4" w14:textId="77777777" w:rsidR="00DF7E94" w:rsidRPr="00273CCD" w:rsidRDefault="00DF7E94" w:rsidP="00625371">
            <w:pPr>
              <w:autoSpaceDN w:val="0"/>
              <w:contextualSpacing/>
              <w:jc w:val="left"/>
              <w:rPr>
                <w:b/>
                <w:sz w:val="16"/>
                <w:szCs w:val="16"/>
              </w:rPr>
            </w:pPr>
            <w:r w:rsidRPr="00273CCD">
              <w:rPr>
                <w:b/>
                <w:sz w:val="16"/>
                <w:szCs w:val="16"/>
              </w:rPr>
              <w:t>ПОДРЯДЧИК</w:t>
            </w:r>
          </w:p>
        </w:tc>
        <w:tc>
          <w:tcPr>
            <w:tcW w:w="6926" w:type="dxa"/>
          </w:tcPr>
          <w:p w14:paraId="0ECC3463" w14:textId="27B6308A" w:rsidR="00DF7E94" w:rsidRPr="00273CCD" w:rsidRDefault="00DF7E94" w:rsidP="00625371">
            <w:pPr>
              <w:contextualSpacing/>
              <w:rPr>
                <w:sz w:val="16"/>
                <w:szCs w:val="16"/>
              </w:rPr>
            </w:pPr>
          </w:p>
        </w:tc>
      </w:tr>
      <w:tr w:rsidR="00DF7E94" w:rsidRPr="00273CCD" w14:paraId="16E3440C" w14:textId="77777777" w:rsidTr="00625371">
        <w:tc>
          <w:tcPr>
            <w:tcW w:w="2419" w:type="dxa"/>
          </w:tcPr>
          <w:p w14:paraId="3A9172AB" w14:textId="77777777" w:rsidR="00DF7E94" w:rsidRPr="00273CCD" w:rsidRDefault="00DF7E94" w:rsidP="00625371">
            <w:pPr>
              <w:autoSpaceDN w:val="0"/>
              <w:ind w:firstLine="29"/>
              <w:contextualSpacing/>
              <w:jc w:val="left"/>
              <w:rPr>
                <w:b/>
                <w:sz w:val="16"/>
                <w:szCs w:val="16"/>
              </w:rPr>
            </w:pPr>
            <w:r w:rsidRPr="00273CCD">
              <w:rPr>
                <w:b/>
                <w:sz w:val="16"/>
                <w:szCs w:val="16"/>
              </w:rPr>
              <w:t>ОСНОВАНИЕ ЗАКЛЮЧЕНИЯ КОНТРАКТА</w:t>
            </w:r>
          </w:p>
        </w:tc>
        <w:tc>
          <w:tcPr>
            <w:tcW w:w="6926" w:type="dxa"/>
          </w:tcPr>
          <w:p w14:paraId="78E8D293" w14:textId="7600D542" w:rsidR="00DF7E94" w:rsidRPr="00273CCD" w:rsidRDefault="004565F1" w:rsidP="00DF7E94">
            <w:pPr>
              <w:rPr>
                <w:sz w:val="16"/>
                <w:szCs w:val="16"/>
              </w:rPr>
            </w:pPr>
            <w:r w:rsidRPr="00273CCD">
              <w:rPr>
                <w:sz w:val="16"/>
                <w:szCs w:val="16"/>
              </w:rPr>
              <w:t>П.4 ч.1.ст.93 44-ФЗ</w:t>
            </w:r>
            <w:r w:rsidR="00DF7E94" w:rsidRPr="00273CCD">
              <w:rPr>
                <w:sz w:val="16"/>
                <w:szCs w:val="16"/>
              </w:rPr>
              <w:t xml:space="preserve">  (протокол № _________ от ___________)</w:t>
            </w:r>
          </w:p>
        </w:tc>
      </w:tr>
      <w:tr w:rsidR="007B41F9" w:rsidRPr="00273CCD" w14:paraId="30B0526B" w14:textId="77777777" w:rsidTr="00E04444">
        <w:tc>
          <w:tcPr>
            <w:tcW w:w="2419" w:type="dxa"/>
          </w:tcPr>
          <w:p w14:paraId="2542A949" w14:textId="77777777" w:rsidR="007B41F9" w:rsidRPr="00273CCD" w:rsidRDefault="007B41F9" w:rsidP="007B41F9">
            <w:pPr>
              <w:autoSpaceDN w:val="0"/>
              <w:ind w:hanging="113"/>
              <w:contextualSpacing/>
              <w:jc w:val="left"/>
              <w:rPr>
                <w:b/>
                <w:sz w:val="16"/>
                <w:szCs w:val="16"/>
              </w:rPr>
            </w:pPr>
            <w:r w:rsidRPr="00273CCD">
              <w:rPr>
                <w:b/>
                <w:sz w:val="16"/>
                <w:szCs w:val="16"/>
              </w:rPr>
              <w:t>1. ПРЕДМЕТ КОНТРАКТА</w:t>
            </w:r>
          </w:p>
          <w:p w14:paraId="3C44D8F7" w14:textId="77777777" w:rsidR="007B41F9" w:rsidRPr="00273CCD" w:rsidRDefault="007B41F9" w:rsidP="00574AF6">
            <w:pPr>
              <w:contextualSpacing/>
              <w:rPr>
                <w:sz w:val="16"/>
                <w:szCs w:val="16"/>
              </w:rPr>
            </w:pPr>
          </w:p>
        </w:tc>
        <w:tc>
          <w:tcPr>
            <w:tcW w:w="6926" w:type="dxa"/>
          </w:tcPr>
          <w:p w14:paraId="42B6D404" w14:textId="51B2C6DE" w:rsidR="007B41F9" w:rsidRPr="00273CCD" w:rsidRDefault="007B41F9" w:rsidP="00036D24">
            <w:pPr>
              <w:contextualSpacing/>
              <w:rPr>
                <w:b/>
                <w:sz w:val="16"/>
                <w:szCs w:val="16"/>
              </w:rPr>
            </w:pPr>
            <w:r w:rsidRPr="00273CCD">
              <w:rPr>
                <w:sz w:val="16"/>
                <w:szCs w:val="16"/>
              </w:rPr>
              <w:t xml:space="preserve">1.1. Подрядчик обязуется выполнить </w:t>
            </w:r>
            <w:r w:rsidR="00DB3A0B" w:rsidRPr="00273CCD">
              <w:rPr>
                <w:b/>
                <w:sz w:val="16"/>
                <w:szCs w:val="16"/>
              </w:rPr>
              <w:t>работы по текущему ремонту кровли Здание (проходная №2) по адресу: г. Новосибирск, ул. Пасечная, 1</w:t>
            </w:r>
            <w:r w:rsidR="004565F1" w:rsidRPr="00273CCD">
              <w:rPr>
                <w:b/>
                <w:sz w:val="16"/>
                <w:szCs w:val="16"/>
              </w:rPr>
              <w:t>.</w:t>
            </w:r>
          </w:p>
          <w:p w14:paraId="7AF07916" w14:textId="77777777" w:rsidR="007B41F9" w:rsidRPr="00273CCD" w:rsidRDefault="007B41F9" w:rsidP="007B41F9">
            <w:pPr>
              <w:contextualSpacing/>
              <w:rPr>
                <w:sz w:val="16"/>
                <w:szCs w:val="16"/>
              </w:rPr>
            </w:pPr>
            <w:r w:rsidRPr="00273CCD">
              <w:rPr>
                <w:sz w:val="16"/>
                <w:szCs w:val="16"/>
              </w:rPr>
              <w:t>Подрядчик выполняет работы собственными силами и материально-техническими средствами с возможным привлечением субподрядных организаций.</w:t>
            </w:r>
          </w:p>
          <w:p w14:paraId="19C13117" w14:textId="031613B7" w:rsidR="007B41F9" w:rsidRPr="00273CCD" w:rsidRDefault="007B41F9" w:rsidP="007B41F9">
            <w:pPr>
              <w:contextualSpacing/>
              <w:rPr>
                <w:sz w:val="16"/>
                <w:szCs w:val="16"/>
              </w:rPr>
            </w:pPr>
            <w:r w:rsidRPr="00273CCD">
              <w:rPr>
                <w:sz w:val="16"/>
                <w:szCs w:val="16"/>
              </w:rPr>
              <w:t xml:space="preserve">Подрядчик, по согласованию с Заказчиком в письменной форме, вправе привлечь к исполнению своих обязательств по Контракту других лиц (субподрядчиков). В этом случае Подрядчик выступает в роли генерального подрядчика. Генеральный подрядчик несет перед Заказчиком ответственность за последствия неисполнения или ненадлежащего исполнения обязательств субподрядчиками. </w:t>
            </w:r>
          </w:p>
          <w:p w14:paraId="3F813A3F" w14:textId="51BDC20F" w:rsidR="007B41F9" w:rsidRPr="00273CCD" w:rsidRDefault="007B41F9" w:rsidP="007B41F9">
            <w:pPr>
              <w:contextualSpacing/>
              <w:rPr>
                <w:sz w:val="16"/>
                <w:szCs w:val="16"/>
              </w:rPr>
            </w:pPr>
            <w:r w:rsidRPr="00273CCD">
              <w:rPr>
                <w:sz w:val="16"/>
                <w:szCs w:val="16"/>
              </w:rPr>
              <w:t>1.2. Заказчик обязуется принять и оплатить выполненные работы в размере и в порядке, установленном Контрактом.</w:t>
            </w:r>
          </w:p>
          <w:p w14:paraId="2F4FEF28" w14:textId="52841B79" w:rsidR="007B41F9" w:rsidRPr="00273CCD" w:rsidRDefault="007B41F9" w:rsidP="007B41F9">
            <w:pPr>
              <w:contextualSpacing/>
              <w:rPr>
                <w:sz w:val="16"/>
                <w:szCs w:val="16"/>
              </w:rPr>
            </w:pPr>
            <w:r w:rsidRPr="00273CCD">
              <w:rPr>
                <w:sz w:val="16"/>
                <w:szCs w:val="16"/>
              </w:rPr>
              <w:t>1.3. Виды, содержание работ указаны в Техническом задании (Приложение № 1 к Контракту), а также их количество, цена, общая стоимость указаны в смете контракта, в локальных сметах, являющейся неотъемлемой частью настоящего Контракта (Приложение № 2 к Контракту).</w:t>
            </w:r>
          </w:p>
          <w:p w14:paraId="38445652" w14:textId="7719AEB3" w:rsidR="00EA6D80" w:rsidRPr="00273CCD" w:rsidRDefault="00EA6D80" w:rsidP="007B41F9">
            <w:pPr>
              <w:contextualSpacing/>
              <w:rPr>
                <w:sz w:val="16"/>
                <w:szCs w:val="16"/>
              </w:rPr>
            </w:pPr>
          </w:p>
        </w:tc>
      </w:tr>
      <w:tr w:rsidR="007B41F9" w:rsidRPr="00273CCD" w14:paraId="7C1452BB" w14:textId="77777777" w:rsidTr="00E04444">
        <w:tc>
          <w:tcPr>
            <w:tcW w:w="2419" w:type="dxa"/>
          </w:tcPr>
          <w:p w14:paraId="7756A969" w14:textId="2C319B26" w:rsidR="007B41F9" w:rsidRPr="00273CCD" w:rsidRDefault="007B41F9" w:rsidP="00574AF6">
            <w:pPr>
              <w:contextualSpacing/>
              <w:rPr>
                <w:sz w:val="16"/>
                <w:szCs w:val="16"/>
              </w:rPr>
            </w:pPr>
            <w:r w:rsidRPr="00273CCD">
              <w:rPr>
                <w:b/>
                <w:bCs/>
                <w:sz w:val="16"/>
                <w:szCs w:val="16"/>
              </w:rPr>
              <w:t>2. МЕСТО И СРОКИ ВЫПОЛНЕНИЯ РАБОТ</w:t>
            </w:r>
          </w:p>
        </w:tc>
        <w:tc>
          <w:tcPr>
            <w:tcW w:w="6926" w:type="dxa"/>
          </w:tcPr>
          <w:p w14:paraId="668C4DB8" w14:textId="77777777" w:rsidR="007B41F9" w:rsidRPr="00273CCD" w:rsidRDefault="007B41F9" w:rsidP="007B41F9">
            <w:pPr>
              <w:contextualSpacing/>
              <w:rPr>
                <w:sz w:val="16"/>
                <w:szCs w:val="16"/>
              </w:rPr>
            </w:pPr>
            <w:r w:rsidRPr="00273CCD">
              <w:rPr>
                <w:bCs/>
                <w:sz w:val="16"/>
                <w:szCs w:val="16"/>
              </w:rPr>
              <w:t xml:space="preserve">2.1. </w:t>
            </w:r>
            <w:r w:rsidRPr="00273CCD">
              <w:rPr>
                <w:sz w:val="16"/>
                <w:szCs w:val="16"/>
              </w:rPr>
              <w:t xml:space="preserve">Место выполнения работ: </w:t>
            </w:r>
          </w:p>
          <w:p w14:paraId="6C41A559" w14:textId="6A2D82D4" w:rsidR="003B2837" w:rsidRPr="00273CCD" w:rsidRDefault="00DB3A0B" w:rsidP="007B41F9">
            <w:pPr>
              <w:contextualSpacing/>
              <w:rPr>
                <w:sz w:val="16"/>
                <w:szCs w:val="16"/>
              </w:rPr>
            </w:pPr>
            <w:r w:rsidRPr="00273CCD">
              <w:rPr>
                <w:bCs/>
                <w:color w:val="000000"/>
                <w:sz w:val="16"/>
                <w:szCs w:val="16"/>
              </w:rPr>
              <w:t>ИЯФ СО РАН, 630055, Новосибирская область, г. Новосибирск, ул. Пасечная, д.1</w:t>
            </w:r>
            <w:r w:rsidR="004565F1" w:rsidRPr="00273CCD">
              <w:rPr>
                <w:bCs/>
                <w:color w:val="000000"/>
                <w:sz w:val="16"/>
                <w:szCs w:val="16"/>
              </w:rPr>
              <w:t>.</w:t>
            </w:r>
          </w:p>
          <w:p w14:paraId="10C89657" w14:textId="241C7C3D" w:rsidR="009F6D3F" w:rsidRPr="00273CCD" w:rsidRDefault="00036D24" w:rsidP="009F6D3F">
            <w:pPr>
              <w:contextualSpacing/>
              <w:rPr>
                <w:sz w:val="16"/>
                <w:szCs w:val="16"/>
              </w:rPr>
            </w:pPr>
            <w:r w:rsidRPr="00273CCD">
              <w:rPr>
                <w:sz w:val="16"/>
                <w:szCs w:val="16"/>
              </w:rPr>
              <w:t xml:space="preserve">2.2. Срок </w:t>
            </w:r>
            <w:r w:rsidR="00C0657D" w:rsidRPr="00273CCD">
              <w:rPr>
                <w:sz w:val="16"/>
                <w:szCs w:val="16"/>
              </w:rPr>
              <w:t xml:space="preserve">выполнения работ: </w:t>
            </w:r>
            <w:r w:rsidR="003651E4" w:rsidRPr="00273CCD">
              <w:rPr>
                <w:sz w:val="16"/>
                <w:szCs w:val="16"/>
              </w:rPr>
              <w:t>30 календарных дней</w:t>
            </w:r>
            <w:r w:rsidR="00830752" w:rsidRPr="00273CCD">
              <w:rPr>
                <w:sz w:val="16"/>
                <w:szCs w:val="16"/>
              </w:rPr>
              <w:t xml:space="preserve"> с </w:t>
            </w:r>
            <w:r w:rsidR="003651E4" w:rsidRPr="00273CCD">
              <w:rPr>
                <w:sz w:val="16"/>
                <w:szCs w:val="16"/>
              </w:rPr>
              <w:t>01.09.2026г</w:t>
            </w:r>
            <w:r w:rsidR="00DB3A0B" w:rsidRPr="00273CCD">
              <w:rPr>
                <w:sz w:val="16"/>
                <w:szCs w:val="16"/>
              </w:rPr>
              <w:t>.</w:t>
            </w:r>
          </w:p>
          <w:p w14:paraId="7A3C535B" w14:textId="054A1FB7" w:rsidR="009F6D3F" w:rsidRPr="00273CCD" w:rsidRDefault="009F6D3F" w:rsidP="009F6D3F">
            <w:pPr>
              <w:contextualSpacing/>
              <w:rPr>
                <w:sz w:val="16"/>
                <w:szCs w:val="16"/>
              </w:rPr>
            </w:pPr>
            <w:r w:rsidRPr="00273CCD">
              <w:rPr>
                <w:sz w:val="16"/>
                <w:szCs w:val="16"/>
              </w:rPr>
              <w:t xml:space="preserve">Начало работ: </w:t>
            </w:r>
            <w:r w:rsidR="003651E4" w:rsidRPr="00273CCD">
              <w:rPr>
                <w:sz w:val="16"/>
                <w:szCs w:val="16"/>
              </w:rPr>
              <w:t>Дата начала работ 01.09.2026г</w:t>
            </w:r>
          </w:p>
          <w:p w14:paraId="03170FF0" w14:textId="43CBB6A0" w:rsidR="007B41F9" w:rsidRPr="00273CCD" w:rsidRDefault="00361CB3" w:rsidP="009F6D3F">
            <w:pPr>
              <w:contextualSpacing/>
              <w:rPr>
                <w:sz w:val="16"/>
                <w:szCs w:val="16"/>
              </w:rPr>
            </w:pPr>
            <w:r w:rsidRPr="00273CCD">
              <w:rPr>
                <w:sz w:val="16"/>
                <w:szCs w:val="16"/>
              </w:rPr>
              <w:t xml:space="preserve">Окончание работ: через </w:t>
            </w:r>
            <w:r w:rsidR="00DB3A0B" w:rsidRPr="00273CCD">
              <w:rPr>
                <w:sz w:val="16"/>
                <w:szCs w:val="16"/>
              </w:rPr>
              <w:t>30</w:t>
            </w:r>
            <w:r w:rsidR="009F6D3F" w:rsidRPr="00273CCD">
              <w:rPr>
                <w:sz w:val="16"/>
                <w:szCs w:val="16"/>
              </w:rPr>
              <w:t xml:space="preserve"> календарных дней.</w:t>
            </w:r>
          </w:p>
          <w:p w14:paraId="595A9323" w14:textId="02DAE188" w:rsidR="007B41F9" w:rsidRPr="00273CCD" w:rsidRDefault="007B41F9" w:rsidP="007B41F9">
            <w:pPr>
              <w:contextualSpacing/>
              <w:rPr>
                <w:sz w:val="16"/>
                <w:szCs w:val="16"/>
              </w:rPr>
            </w:pPr>
            <w:r w:rsidRPr="00273CCD">
              <w:rPr>
                <w:sz w:val="16"/>
                <w:szCs w:val="16"/>
              </w:rPr>
              <w:t xml:space="preserve">2.3.  Сроки отдельных этапов работ определяются Графиком производства работ. </w:t>
            </w:r>
            <w:r w:rsidRPr="00273CCD">
              <w:rPr>
                <w:b/>
                <w:sz w:val="16"/>
                <w:szCs w:val="16"/>
                <w:u w:val="single"/>
              </w:rPr>
              <w:t xml:space="preserve">В течение 3 (трех) рабочих дней со дня подписания Контракта Подрядчик обязан предоставить на согласование Заказчику График производства работ. </w:t>
            </w:r>
            <w:r w:rsidRPr="00273CCD">
              <w:rPr>
                <w:sz w:val="16"/>
                <w:szCs w:val="16"/>
              </w:rPr>
              <w:t xml:space="preserve">Заказчик согласовывает График в течение 3 (трех) рабочих дней, при необходимости требует Подрядчика внести изменения. </w:t>
            </w:r>
            <w:r w:rsidRPr="00273CCD">
              <w:rPr>
                <w:sz w:val="16"/>
                <w:szCs w:val="16"/>
                <w:u w:val="single"/>
              </w:rPr>
              <w:t>Заказчик не допускает Подрядчика на объект без утвержденного Графика производства работ.</w:t>
            </w:r>
            <w:r w:rsidRPr="00273CCD">
              <w:rPr>
                <w:sz w:val="16"/>
                <w:szCs w:val="16"/>
              </w:rPr>
              <w:t xml:space="preserve"> В случае непредставления Графика производства работ в течении установленного срока Заказчик имеет право применить меры ответственности (штраф) за ненадлежащее исполнение Подрядчиком обязательства, предусмотренного контрактом, которое не имеет стоимостного выражения (п.9.2.5. Контракта). </w:t>
            </w:r>
          </w:p>
          <w:p w14:paraId="56DD3A3E" w14:textId="151F9166" w:rsidR="007B41F9" w:rsidRPr="00273CCD" w:rsidRDefault="007B41F9" w:rsidP="007B41F9">
            <w:pPr>
              <w:contextualSpacing/>
              <w:rPr>
                <w:bCs/>
                <w:sz w:val="16"/>
                <w:szCs w:val="16"/>
              </w:rPr>
            </w:pPr>
            <w:r w:rsidRPr="00273CCD">
              <w:rPr>
                <w:sz w:val="16"/>
                <w:szCs w:val="16"/>
              </w:rPr>
              <w:t>2.4.</w:t>
            </w:r>
            <w:r w:rsidRPr="00273CCD">
              <w:rPr>
                <w:bCs/>
                <w:sz w:val="16"/>
                <w:szCs w:val="16"/>
              </w:rPr>
              <w:t xml:space="preserve"> В срок выполнения работ входит срок предоставления Заказчику и согласования с ним Графика производства работ, время передачи объекта для производства работ, время получения доступа на объект, время прохождения техники безопасности и допуска работников для производства работ. Задержка, просрочка выполнения Подрядчиком своих обязательств по предоставлению каких-либо документов Заказчику, в том числе просрочка предоставления надлежаще оформленного Графика производства работ, неявка или несвоевременная явка Подрядчика на объект для подписания актов передачи объекта в ремонт входит в срок выполнения работ, не увеличивает и не продляет его.</w:t>
            </w:r>
          </w:p>
          <w:p w14:paraId="2B1B5CBD" w14:textId="783EEDDD" w:rsidR="007B41F9" w:rsidRPr="00273CCD" w:rsidRDefault="007B41F9" w:rsidP="007B41F9">
            <w:pPr>
              <w:contextualSpacing/>
              <w:rPr>
                <w:sz w:val="16"/>
                <w:szCs w:val="16"/>
              </w:rPr>
            </w:pPr>
            <w:r w:rsidRPr="00273CCD">
              <w:rPr>
                <w:sz w:val="16"/>
                <w:szCs w:val="16"/>
              </w:rPr>
              <w:t>2.5. Ответственность Подрядчика за нарушение сроков выполнения работ, указанная в разделе «</w:t>
            </w:r>
            <w:r w:rsidR="003B2837" w:rsidRPr="00273CCD">
              <w:rPr>
                <w:sz w:val="16"/>
                <w:szCs w:val="16"/>
              </w:rPr>
              <w:t>О</w:t>
            </w:r>
            <w:r w:rsidRPr="00273CCD">
              <w:rPr>
                <w:sz w:val="16"/>
                <w:szCs w:val="16"/>
              </w:rPr>
              <w:t>тветственность</w:t>
            </w:r>
            <w:r w:rsidR="003B2837" w:rsidRPr="00273CCD">
              <w:rPr>
                <w:sz w:val="16"/>
                <w:szCs w:val="16"/>
              </w:rPr>
              <w:t xml:space="preserve"> сторон</w:t>
            </w:r>
            <w:r w:rsidRPr="00273CCD">
              <w:rPr>
                <w:sz w:val="16"/>
                <w:szCs w:val="16"/>
              </w:rPr>
              <w:t>», может наступать за нарушение Подрядчиком начального, промежуточного и конечного сроков выполнения работ в соответствии с утвержденным Графиком производства работ.</w:t>
            </w:r>
          </w:p>
          <w:p w14:paraId="52AE197B" w14:textId="77777777" w:rsidR="007B41F9" w:rsidRPr="00273CCD" w:rsidRDefault="007B41F9" w:rsidP="00574AF6">
            <w:pPr>
              <w:contextualSpacing/>
              <w:rPr>
                <w:sz w:val="16"/>
                <w:szCs w:val="16"/>
              </w:rPr>
            </w:pPr>
          </w:p>
        </w:tc>
      </w:tr>
      <w:tr w:rsidR="007B41F9" w:rsidRPr="00273CCD" w14:paraId="2E2E61C3" w14:textId="77777777" w:rsidTr="00E04444">
        <w:tc>
          <w:tcPr>
            <w:tcW w:w="2419" w:type="dxa"/>
          </w:tcPr>
          <w:p w14:paraId="6AB1AC8F" w14:textId="77777777" w:rsidR="007B41F9" w:rsidRPr="00273CCD" w:rsidRDefault="007B41F9" w:rsidP="007B41F9">
            <w:pPr>
              <w:contextualSpacing/>
              <w:rPr>
                <w:b/>
                <w:sz w:val="16"/>
                <w:szCs w:val="16"/>
              </w:rPr>
            </w:pPr>
            <w:r w:rsidRPr="00273CCD">
              <w:rPr>
                <w:b/>
                <w:sz w:val="16"/>
                <w:szCs w:val="16"/>
              </w:rPr>
              <w:t>3. ПОРЯДОК ОПЛАТЫ</w:t>
            </w:r>
          </w:p>
          <w:p w14:paraId="32B6C1FA" w14:textId="77777777" w:rsidR="007B41F9" w:rsidRPr="00273CCD" w:rsidRDefault="007B41F9" w:rsidP="00574AF6">
            <w:pPr>
              <w:contextualSpacing/>
              <w:rPr>
                <w:sz w:val="16"/>
                <w:szCs w:val="16"/>
              </w:rPr>
            </w:pPr>
          </w:p>
        </w:tc>
        <w:tc>
          <w:tcPr>
            <w:tcW w:w="6926" w:type="dxa"/>
            <w:tcBorders>
              <w:bottom w:val="single" w:sz="4" w:space="0" w:color="auto"/>
            </w:tcBorders>
          </w:tcPr>
          <w:p w14:paraId="749080DD" w14:textId="13D6DE76" w:rsidR="00A41963" w:rsidRPr="00273CCD" w:rsidRDefault="00A41963" w:rsidP="00A41963">
            <w:pPr>
              <w:contextualSpacing/>
              <w:rPr>
                <w:sz w:val="16"/>
                <w:szCs w:val="16"/>
              </w:rPr>
            </w:pPr>
            <w:r w:rsidRPr="00273CCD">
              <w:rPr>
                <w:sz w:val="16"/>
                <w:szCs w:val="16"/>
              </w:rPr>
              <w:t>3.1. Цена Контракта составляет</w:t>
            </w:r>
            <w:r w:rsidR="005E22EA" w:rsidRPr="00273CCD">
              <w:rPr>
                <w:sz w:val="16"/>
                <w:szCs w:val="16"/>
              </w:rPr>
              <w:t xml:space="preserve"> </w:t>
            </w:r>
            <w:r w:rsidR="00C0657D" w:rsidRPr="00273CCD">
              <w:rPr>
                <w:b/>
                <w:sz w:val="16"/>
                <w:szCs w:val="16"/>
              </w:rPr>
              <w:t>_____________________</w:t>
            </w:r>
            <w:r w:rsidRPr="00273CCD">
              <w:rPr>
                <w:b/>
                <w:sz w:val="16"/>
                <w:szCs w:val="16"/>
              </w:rPr>
              <w:t xml:space="preserve">, </w:t>
            </w:r>
            <w:r w:rsidRPr="00273CCD">
              <w:rPr>
                <w:i/>
                <w:sz w:val="16"/>
                <w:szCs w:val="16"/>
              </w:rPr>
              <w:t>в то</w:t>
            </w:r>
            <w:r w:rsidR="005E22EA" w:rsidRPr="00273CCD">
              <w:rPr>
                <w:i/>
                <w:sz w:val="16"/>
                <w:szCs w:val="16"/>
              </w:rPr>
              <w:t xml:space="preserve">м числе НДС </w:t>
            </w:r>
            <w:r w:rsidR="000E53C2" w:rsidRPr="00273CCD">
              <w:rPr>
                <w:i/>
                <w:sz w:val="16"/>
                <w:szCs w:val="16"/>
              </w:rPr>
              <w:t>/либо указать НДС не предусмотрен на основании_____________</w:t>
            </w:r>
            <w:r w:rsidRPr="00273CCD">
              <w:rPr>
                <w:i/>
                <w:sz w:val="16"/>
                <w:szCs w:val="16"/>
              </w:rPr>
              <w:t>.</w:t>
            </w:r>
            <w:r w:rsidRPr="00273CCD">
              <w:rPr>
                <w:sz w:val="16"/>
                <w:szCs w:val="16"/>
              </w:rPr>
              <w:t xml:space="preserve"> Сметная документация составлена на основе государственных элементных сметных норм (ФСНБ-2022 с изменениями 1-7).</w:t>
            </w:r>
          </w:p>
          <w:p w14:paraId="455370DF" w14:textId="34CC491E" w:rsidR="00A41963" w:rsidRPr="00273CCD" w:rsidRDefault="00A41963" w:rsidP="00A41963">
            <w:pPr>
              <w:contextualSpacing/>
              <w:rPr>
                <w:sz w:val="16"/>
                <w:szCs w:val="16"/>
              </w:rPr>
            </w:pPr>
            <w:r w:rsidRPr="00273CCD">
              <w:rPr>
                <w:sz w:val="16"/>
                <w:szCs w:val="16"/>
              </w:rPr>
              <w:t xml:space="preserve">Источник финансирования Контракта: Собственные средства организации. </w:t>
            </w:r>
          </w:p>
          <w:p w14:paraId="03DF1A7A" w14:textId="77777777" w:rsidR="00A41963" w:rsidRPr="00273CCD" w:rsidRDefault="00A41963" w:rsidP="00A41963">
            <w:pPr>
              <w:contextualSpacing/>
              <w:rPr>
                <w:sz w:val="16"/>
                <w:szCs w:val="16"/>
              </w:rPr>
            </w:pPr>
            <w:r w:rsidRPr="00273CCD">
              <w:rPr>
                <w:sz w:val="16"/>
                <w:szCs w:val="16"/>
              </w:rPr>
              <w:t xml:space="preserve">3.2.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w:t>
            </w:r>
          </w:p>
          <w:p w14:paraId="21076721" w14:textId="77777777" w:rsidR="00A41963" w:rsidRPr="00273CCD" w:rsidRDefault="00A41963" w:rsidP="00A41963">
            <w:pPr>
              <w:contextualSpacing/>
              <w:rPr>
                <w:sz w:val="16"/>
                <w:szCs w:val="16"/>
              </w:rPr>
            </w:pPr>
            <w:r w:rsidRPr="00273CCD">
              <w:rPr>
                <w:sz w:val="16"/>
                <w:szCs w:val="16"/>
              </w:rPr>
              <w:t>Цена Контракта включает в себя:</w:t>
            </w:r>
          </w:p>
          <w:p w14:paraId="340C284B" w14:textId="3D3ACF68" w:rsidR="00A41963" w:rsidRPr="00273CCD" w:rsidRDefault="00A41963" w:rsidP="005A1676">
            <w:pPr>
              <w:pStyle w:val="a9"/>
              <w:numPr>
                <w:ilvl w:val="0"/>
                <w:numId w:val="31"/>
              </w:numPr>
              <w:ind w:left="306" w:hanging="283"/>
              <w:rPr>
                <w:sz w:val="16"/>
                <w:szCs w:val="16"/>
              </w:rPr>
            </w:pPr>
            <w:r w:rsidRPr="00273CCD">
              <w:rPr>
                <w:sz w:val="16"/>
                <w:szCs w:val="16"/>
              </w:rPr>
              <w:t>непосредственно стоимость работ;</w:t>
            </w:r>
          </w:p>
          <w:p w14:paraId="51728DC7" w14:textId="74365FDE" w:rsidR="00A41963" w:rsidRPr="00273CCD" w:rsidRDefault="00A41963" w:rsidP="005A1676">
            <w:pPr>
              <w:pStyle w:val="a9"/>
              <w:numPr>
                <w:ilvl w:val="0"/>
                <w:numId w:val="31"/>
              </w:numPr>
              <w:ind w:left="306" w:hanging="283"/>
              <w:rPr>
                <w:sz w:val="16"/>
                <w:szCs w:val="16"/>
              </w:rPr>
            </w:pPr>
            <w:r w:rsidRPr="00273CCD">
              <w:rPr>
                <w:sz w:val="16"/>
                <w:szCs w:val="16"/>
              </w:rPr>
              <w:t xml:space="preserve">стоимость материалов и оборудования используемых для выполнения работ; </w:t>
            </w:r>
          </w:p>
          <w:p w14:paraId="32B5DE8A" w14:textId="3E10D183" w:rsidR="00A41963" w:rsidRPr="00273CCD" w:rsidRDefault="00A41963" w:rsidP="005A1676">
            <w:pPr>
              <w:pStyle w:val="a9"/>
              <w:numPr>
                <w:ilvl w:val="0"/>
                <w:numId w:val="31"/>
              </w:numPr>
              <w:ind w:left="306" w:hanging="283"/>
              <w:rPr>
                <w:sz w:val="16"/>
                <w:szCs w:val="16"/>
              </w:rPr>
            </w:pPr>
            <w:r w:rsidRPr="00273CCD">
              <w:rPr>
                <w:sz w:val="16"/>
                <w:szCs w:val="16"/>
              </w:rPr>
              <w:t>расходы по доставке материалов и оборудования к месту выполнения работ, включая транспортные расходы;</w:t>
            </w:r>
          </w:p>
          <w:p w14:paraId="06272668" w14:textId="04B237E8" w:rsidR="00A41963" w:rsidRPr="00273CCD" w:rsidRDefault="00A41963" w:rsidP="005A1676">
            <w:pPr>
              <w:pStyle w:val="a9"/>
              <w:numPr>
                <w:ilvl w:val="0"/>
                <w:numId w:val="31"/>
              </w:numPr>
              <w:ind w:left="306" w:hanging="283"/>
              <w:rPr>
                <w:sz w:val="16"/>
                <w:szCs w:val="16"/>
              </w:rPr>
            </w:pPr>
            <w:r w:rsidRPr="00273CCD">
              <w:rPr>
                <w:sz w:val="16"/>
                <w:szCs w:val="16"/>
              </w:rPr>
              <w:t xml:space="preserve">расходы по погрузке-разгрузке; </w:t>
            </w:r>
          </w:p>
          <w:p w14:paraId="26F92831" w14:textId="77074D6C" w:rsidR="00A41963" w:rsidRPr="00273CCD" w:rsidRDefault="00A41963" w:rsidP="005A1676">
            <w:pPr>
              <w:pStyle w:val="a9"/>
              <w:numPr>
                <w:ilvl w:val="0"/>
                <w:numId w:val="31"/>
              </w:numPr>
              <w:ind w:left="306" w:hanging="283"/>
              <w:rPr>
                <w:sz w:val="16"/>
                <w:szCs w:val="16"/>
              </w:rPr>
            </w:pPr>
            <w:r w:rsidRPr="00273CCD">
              <w:rPr>
                <w:sz w:val="16"/>
                <w:szCs w:val="16"/>
              </w:rPr>
              <w:t>расходы по систематическому вывозу мусора с объекта в период выполнения работ и по их завершению;</w:t>
            </w:r>
          </w:p>
          <w:p w14:paraId="3F87B36C" w14:textId="4271A4E3" w:rsidR="00A41963" w:rsidRPr="00273CCD" w:rsidRDefault="00A41963" w:rsidP="005A1676">
            <w:pPr>
              <w:pStyle w:val="a9"/>
              <w:numPr>
                <w:ilvl w:val="0"/>
                <w:numId w:val="31"/>
              </w:numPr>
              <w:ind w:left="306" w:hanging="283"/>
              <w:rPr>
                <w:sz w:val="16"/>
                <w:szCs w:val="16"/>
              </w:rPr>
            </w:pPr>
            <w:r w:rsidRPr="00273CCD">
              <w:rPr>
                <w:sz w:val="16"/>
                <w:szCs w:val="16"/>
              </w:rPr>
              <w:t>налоги, пошлины, сборы, и другие обязательные платежи;</w:t>
            </w:r>
          </w:p>
          <w:p w14:paraId="53FB04FC" w14:textId="0A4D9D88" w:rsidR="00A41963" w:rsidRPr="00273CCD" w:rsidRDefault="00A41963" w:rsidP="005A1676">
            <w:pPr>
              <w:pStyle w:val="a9"/>
              <w:numPr>
                <w:ilvl w:val="0"/>
                <w:numId w:val="31"/>
              </w:numPr>
              <w:ind w:left="306" w:hanging="283"/>
              <w:rPr>
                <w:sz w:val="16"/>
                <w:szCs w:val="16"/>
              </w:rPr>
            </w:pPr>
            <w:r w:rsidRPr="00273CCD">
              <w:rPr>
                <w:sz w:val="16"/>
                <w:szCs w:val="16"/>
              </w:rPr>
              <w:t>расходы на осуществление гарантийного ремонта в течение срока предоставления гарантии качества;</w:t>
            </w:r>
          </w:p>
          <w:p w14:paraId="6EB7BE5A" w14:textId="4CE9C162" w:rsidR="00A41963" w:rsidRPr="00273CCD" w:rsidRDefault="00A41963" w:rsidP="005A1676">
            <w:pPr>
              <w:pStyle w:val="a9"/>
              <w:numPr>
                <w:ilvl w:val="0"/>
                <w:numId w:val="31"/>
              </w:numPr>
              <w:ind w:left="306" w:hanging="283"/>
              <w:rPr>
                <w:sz w:val="16"/>
                <w:szCs w:val="16"/>
              </w:rPr>
            </w:pPr>
            <w:r w:rsidRPr="00273CCD">
              <w:rPr>
                <w:sz w:val="16"/>
                <w:szCs w:val="16"/>
              </w:rPr>
              <w:t>прочие затраты Подрядчика.</w:t>
            </w:r>
          </w:p>
          <w:p w14:paraId="3D49FAF9" w14:textId="77777777" w:rsidR="00A41963" w:rsidRPr="00273CCD" w:rsidRDefault="00A41963" w:rsidP="00A41963">
            <w:pPr>
              <w:contextualSpacing/>
              <w:rPr>
                <w:sz w:val="16"/>
                <w:szCs w:val="16"/>
              </w:rPr>
            </w:pPr>
            <w:r w:rsidRPr="00273CCD">
              <w:rPr>
                <w:sz w:val="16"/>
                <w:szCs w:val="16"/>
              </w:rPr>
              <w:t>3.3. Оплата производится Заказчиком путем перечисления денежных средств на расчетный счет Подрядчика в следующем порядке:</w:t>
            </w:r>
          </w:p>
          <w:p w14:paraId="4E3174CF" w14:textId="449DC743" w:rsidR="00DB059A" w:rsidRPr="00273CCD" w:rsidRDefault="00A41963" w:rsidP="00A41963">
            <w:pPr>
              <w:contextualSpacing/>
              <w:rPr>
                <w:sz w:val="16"/>
                <w:szCs w:val="16"/>
              </w:rPr>
            </w:pPr>
            <w:r w:rsidRPr="00273CCD">
              <w:rPr>
                <w:sz w:val="16"/>
                <w:szCs w:val="16"/>
              </w:rPr>
              <w:lastRenderedPageBreak/>
              <w:t>-</w:t>
            </w:r>
            <w:r w:rsidR="007724AA" w:rsidRPr="00273CCD">
              <w:rPr>
                <w:sz w:val="16"/>
                <w:szCs w:val="16"/>
              </w:rPr>
              <w:t xml:space="preserve"> по факту выполнения работ в течение 7 (семи) рабочих дней с момента подписания Сторонами актов сдачи-приемки выполненных работ, журнала учета выполненных работ (форма КС-6а), на основании счета, счет-фактуры (выставляется в соответствии с налоговым законодательством).</w:t>
            </w:r>
          </w:p>
          <w:p w14:paraId="5B468E0C" w14:textId="62D3F79E" w:rsidR="00A41963" w:rsidRPr="00273CCD" w:rsidRDefault="00036D24" w:rsidP="00A41963">
            <w:pPr>
              <w:contextualSpacing/>
              <w:rPr>
                <w:sz w:val="16"/>
                <w:szCs w:val="16"/>
              </w:rPr>
            </w:pPr>
            <w:r w:rsidRPr="00273CCD">
              <w:rPr>
                <w:sz w:val="16"/>
                <w:szCs w:val="16"/>
              </w:rPr>
              <w:t>3.</w:t>
            </w:r>
            <w:r w:rsidR="009600EC" w:rsidRPr="00273CCD">
              <w:rPr>
                <w:sz w:val="16"/>
                <w:szCs w:val="16"/>
              </w:rPr>
              <w:t>4</w:t>
            </w:r>
            <w:r w:rsidR="00A41963" w:rsidRPr="00273CCD">
              <w:rPr>
                <w:sz w:val="16"/>
                <w:szCs w:val="16"/>
              </w:rPr>
              <w:t>. Авансовый платеж (при его наличии) является формой коммерческого кредита. К коммерческому кредиту соответственно применяются правила главы 42 Гражданского кодекса РФ.</w:t>
            </w:r>
          </w:p>
          <w:p w14:paraId="4F9F5E31" w14:textId="43AC979A" w:rsidR="00A41963" w:rsidRPr="00273CCD" w:rsidRDefault="00036D24" w:rsidP="00A41963">
            <w:pPr>
              <w:contextualSpacing/>
              <w:rPr>
                <w:sz w:val="16"/>
                <w:szCs w:val="16"/>
              </w:rPr>
            </w:pPr>
            <w:r w:rsidRPr="00273CCD">
              <w:rPr>
                <w:sz w:val="16"/>
                <w:szCs w:val="16"/>
              </w:rPr>
              <w:t>3.</w:t>
            </w:r>
            <w:r w:rsidR="009600EC" w:rsidRPr="00273CCD">
              <w:rPr>
                <w:sz w:val="16"/>
                <w:szCs w:val="16"/>
              </w:rPr>
              <w:t>5</w:t>
            </w:r>
            <w:r w:rsidR="00A41963" w:rsidRPr="00273CCD">
              <w:rPr>
                <w:sz w:val="16"/>
                <w:szCs w:val="16"/>
              </w:rPr>
              <w:t>. Затраты Заказчика по электроэнергии и коммунальным услугам, потребляемым Подрядчиком при производстве работ, учтены в локальном сметном расчете и дополнительно Подрядчику не предъявляются.</w:t>
            </w:r>
          </w:p>
          <w:p w14:paraId="3D50F6E2" w14:textId="0087DC9D" w:rsidR="00A41963" w:rsidRPr="00273CCD" w:rsidRDefault="00036D24" w:rsidP="00A41963">
            <w:pPr>
              <w:contextualSpacing/>
              <w:rPr>
                <w:sz w:val="16"/>
                <w:szCs w:val="16"/>
              </w:rPr>
            </w:pPr>
            <w:r w:rsidRPr="00273CCD">
              <w:rPr>
                <w:sz w:val="16"/>
                <w:szCs w:val="16"/>
              </w:rPr>
              <w:t>3.</w:t>
            </w:r>
            <w:r w:rsidR="009600EC" w:rsidRPr="00273CCD">
              <w:rPr>
                <w:sz w:val="16"/>
                <w:szCs w:val="16"/>
              </w:rPr>
              <w:t>6</w:t>
            </w:r>
            <w:r w:rsidR="00A41963" w:rsidRPr="00273CCD">
              <w:rPr>
                <w:sz w:val="16"/>
                <w:szCs w:val="16"/>
              </w:rPr>
              <w:t>. Подрядчик обязан счетах, счет-фактурах указыват</w:t>
            </w:r>
            <w:r w:rsidR="007724AA" w:rsidRPr="00273CCD">
              <w:rPr>
                <w:sz w:val="16"/>
                <w:szCs w:val="16"/>
              </w:rPr>
              <w:t xml:space="preserve">ь реквизиты настоящего контракта </w:t>
            </w:r>
            <w:r w:rsidR="009600EC" w:rsidRPr="00273CCD">
              <w:rPr>
                <w:sz w:val="16"/>
                <w:szCs w:val="16"/>
              </w:rPr>
              <w:t>(номер,</w:t>
            </w:r>
            <w:r w:rsidR="00A41963" w:rsidRPr="00273CCD">
              <w:rPr>
                <w:sz w:val="16"/>
                <w:szCs w:val="16"/>
              </w:rPr>
              <w:t xml:space="preserve"> дату</w:t>
            </w:r>
            <w:r w:rsidR="009600EC" w:rsidRPr="00273CCD">
              <w:rPr>
                <w:sz w:val="16"/>
                <w:szCs w:val="16"/>
              </w:rPr>
              <w:t>, ИКЗ</w:t>
            </w:r>
            <w:r w:rsidR="00A41963" w:rsidRPr="00273CCD">
              <w:rPr>
                <w:sz w:val="16"/>
                <w:szCs w:val="16"/>
              </w:rPr>
              <w:t>). При неоказании этих сведений Заказчик имеет право не принимать платежные документы и не соверша</w:t>
            </w:r>
            <w:r w:rsidR="007724AA" w:rsidRPr="00273CCD">
              <w:rPr>
                <w:sz w:val="16"/>
                <w:szCs w:val="16"/>
              </w:rPr>
              <w:t>ть оплату по настоящему контракту</w:t>
            </w:r>
            <w:r w:rsidR="00A41963" w:rsidRPr="00273CCD">
              <w:rPr>
                <w:sz w:val="16"/>
                <w:szCs w:val="16"/>
              </w:rPr>
              <w:t>.</w:t>
            </w:r>
          </w:p>
          <w:p w14:paraId="62660E4B" w14:textId="3408ECFD" w:rsidR="00A41963" w:rsidRPr="00273CCD" w:rsidRDefault="00036D24" w:rsidP="00A41963">
            <w:pPr>
              <w:contextualSpacing/>
              <w:rPr>
                <w:sz w:val="16"/>
                <w:szCs w:val="16"/>
              </w:rPr>
            </w:pPr>
            <w:r w:rsidRPr="00273CCD">
              <w:rPr>
                <w:sz w:val="16"/>
                <w:szCs w:val="16"/>
              </w:rPr>
              <w:t>3.8</w:t>
            </w:r>
            <w:r w:rsidR="00A41963" w:rsidRPr="00273CCD">
              <w:rPr>
                <w:sz w:val="16"/>
                <w:szCs w:val="16"/>
              </w:rPr>
              <w:t>. Цена Контракта может быть изменена по соглашению Сторон:</w:t>
            </w:r>
          </w:p>
          <w:p w14:paraId="003F3F99" w14:textId="77777777" w:rsidR="00A41963" w:rsidRPr="00273CCD" w:rsidRDefault="00A41963" w:rsidP="00A41963">
            <w:pPr>
              <w:contextualSpacing/>
              <w:rPr>
                <w:sz w:val="16"/>
                <w:szCs w:val="16"/>
              </w:rPr>
            </w:pPr>
            <w:r w:rsidRPr="00273CCD">
              <w:rPr>
                <w:sz w:val="16"/>
                <w:szCs w:val="16"/>
              </w:rPr>
              <w:t>а) при снижении цены контракта без изменения предусмотренных Контрактом объема работы, качества работы и иных условий Контракта;</w:t>
            </w:r>
          </w:p>
          <w:p w14:paraId="5D493E51" w14:textId="71A0B7C2" w:rsidR="00A41963" w:rsidRPr="00273CCD" w:rsidRDefault="00A41963" w:rsidP="00A41963">
            <w:pPr>
              <w:contextualSpacing/>
              <w:rPr>
                <w:sz w:val="16"/>
                <w:szCs w:val="16"/>
              </w:rPr>
            </w:pPr>
            <w:r w:rsidRPr="00273CCD">
              <w:rPr>
                <w:sz w:val="16"/>
                <w:szCs w:val="16"/>
              </w:rPr>
              <w:t>б) если по предложению Заказчика увеличивается предусмотренный Контрактом объем работ не более чем на 10% или уменьшается предусмотренный Контрактом объем выполняемой работы не более чем на 10%.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объему работы исходя из установленной в Контракте цены единицы работы, но не более чем на 10% цены Контракта. При уменьшении предусмотренного Контрактом объема работы Стороны Контракта обязаны уменьшить цену Контракта исходя из цены единицы работы.</w:t>
            </w:r>
          </w:p>
          <w:p w14:paraId="4002CB35" w14:textId="60360100" w:rsidR="00A41963" w:rsidRPr="00273CCD" w:rsidRDefault="00036D24" w:rsidP="00A41963">
            <w:pPr>
              <w:contextualSpacing/>
              <w:rPr>
                <w:sz w:val="16"/>
                <w:szCs w:val="16"/>
              </w:rPr>
            </w:pPr>
            <w:r w:rsidRPr="00273CCD">
              <w:rPr>
                <w:sz w:val="16"/>
                <w:szCs w:val="16"/>
              </w:rPr>
              <w:t>3.9</w:t>
            </w:r>
            <w:r w:rsidR="00A41963" w:rsidRPr="00273CCD">
              <w:rPr>
                <w:sz w:val="16"/>
                <w:szCs w:val="16"/>
              </w:rPr>
              <w:t>. Обязательство Заказчика по оплате считается выполненным с момента поступления денежных средств на расчетный счет Подрядчика.</w:t>
            </w:r>
          </w:p>
          <w:p w14:paraId="1265BD7C" w14:textId="1A458F98" w:rsidR="00A41963" w:rsidRPr="00273CCD" w:rsidRDefault="00036D24" w:rsidP="00A41963">
            <w:pPr>
              <w:contextualSpacing/>
              <w:rPr>
                <w:sz w:val="16"/>
                <w:szCs w:val="16"/>
              </w:rPr>
            </w:pPr>
            <w:r w:rsidRPr="00273CCD">
              <w:rPr>
                <w:sz w:val="16"/>
                <w:szCs w:val="16"/>
              </w:rPr>
              <w:t>3.10</w:t>
            </w:r>
            <w:r w:rsidR="00A41963" w:rsidRPr="00273CCD">
              <w:rPr>
                <w:sz w:val="16"/>
                <w:szCs w:val="16"/>
              </w:rPr>
              <w:t>. 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83C58FB" w14:textId="77777777" w:rsidR="007B41F9" w:rsidRPr="00273CCD" w:rsidRDefault="007B41F9" w:rsidP="00574AF6">
            <w:pPr>
              <w:contextualSpacing/>
              <w:rPr>
                <w:sz w:val="16"/>
                <w:szCs w:val="16"/>
              </w:rPr>
            </w:pPr>
          </w:p>
        </w:tc>
      </w:tr>
      <w:tr w:rsidR="007B41F9" w:rsidRPr="00273CCD" w14:paraId="0600A2D5" w14:textId="77777777" w:rsidTr="00E04444">
        <w:trPr>
          <w:trHeight w:val="5613"/>
        </w:trPr>
        <w:tc>
          <w:tcPr>
            <w:tcW w:w="2419" w:type="dxa"/>
          </w:tcPr>
          <w:p w14:paraId="3741BEC6" w14:textId="77777777" w:rsidR="00A41963" w:rsidRPr="00273CCD" w:rsidRDefault="00A41963" w:rsidP="00A41963">
            <w:pPr>
              <w:contextualSpacing/>
              <w:jc w:val="left"/>
              <w:rPr>
                <w:b/>
                <w:bCs/>
                <w:sz w:val="16"/>
                <w:szCs w:val="16"/>
              </w:rPr>
            </w:pPr>
            <w:r w:rsidRPr="00273CCD">
              <w:rPr>
                <w:b/>
                <w:bCs/>
                <w:sz w:val="16"/>
                <w:szCs w:val="16"/>
              </w:rPr>
              <w:lastRenderedPageBreak/>
              <w:t xml:space="preserve">4. </w:t>
            </w:r>
            <w:r w:rsidRPr="00273CCD">
              <w:rPr>
                <w:b/>
                <w:sz w:val="16"/>
                <w:szCs w:val="16"/>
              </w:rPr>
              <w:t>ПРАВА И ОБЯЗАННОСТИ СТОРОН</w:t>
            </w:r>
          </w:p>
          <w:p w14:paraId="6C84D015" w14:textId="77777777" w:rsidR="007B41F9" w:rsidRPr="00273CCD" w:rsidRDefault="007B41F9" w:rsidP="00A41963">
            <w:pPr>
              <w:contextualSpacing/>
              <w:jc w:val="left"/>
              <w:rPr>
                <w:sz w:val="16"/>
                <w:szCs w:val="16"/>
              </w:rPr>
            </w:pPr>
          </w:p>
          <w:p w14:paraId="47795CE3" w14:textId="77777777" w:rsidR="00A41963" w:rsidRPr="00273CCD" w:rsidRDefault="00A41963" w:rsidP="00A41963">
            <w:pPr>
              <w:contextualSpacing/>
              <w:jc w:val="left"/>
              <w:rPr>
                <w:sz w:val="16"/>
                <w:szCs w:val="16"/>
              </w:rPr>
            </w:pPr>
          </w:p>
          <w:p w14:paraId="4B680296" w14:textId="77777777" w:rsidR="00A41963" w:rsidRPr="00273CCD" w:rsidRDefault="00A41963" w:rsidP="00A41963">
            <w:pPr>
              <w:contextualSpacing/>
              <w:jc w:val="left"/>
              <w:rPr>
                <w:sz w:val="16"/>
                <w:szCs w:val="16"/>
              </w:rPr>
            </w:pPr>
          </w:p>
          <w:p w14:paraId="306E115B" w14:textId="77777777" w:rsidR="00A41963" w:rsidRPr="00273CCD" w:rsidRDefault="00A41963" w:rsidP="00A41963">
            <w:pPr>
              <w:contextualSpacing/>
              <w:jc w:val="left"/>
              <w:rPr>
                <w:sz w:val="16"/>
                <w:szCs w:val="16"/>
              </w:rPr>
            </w:pPr>
          </w:p>
          <w:p w14:paraId="5806C70E" w14:textId="77777777" w:rsidR="00A41963" w:rsidRPr="00273CCD" w:rsidRDefault="00A41963" w:rsidP="00A41963">
            <w:pPr>
              <w:contextualSpacing/>
              <w:jc w:val="left"/>
              <w:rPr>
                <w:sz w:val="16"/>
                <w:szCs w:val="16"/>
              </w:rPr>
            </w:pPr>
          </w:p>
          <w:p w14:paraId="424E1629" w14:textId="77777777" w:rsidR="00A41963" w:rsidRPr="00273CCD" w:rsidRDefault="00A41963" w:rsidP="00A41963">
            <w:pPr>
              <w:contextualSpacing/>
              <w:jc w:val="left"/>
              <w:rPr>
                <w:sz w:val="16"/>
                <w:szCs w:val="16"/>
              </w:rPr>
            </w:pPr>
          </w:p>
          <w:p w14:paraId="63CBF8E5" w14:textId="77777777" w:rsidR="00A41963" w:rsidRPr="00273CCD" w:rsidRDefault="00A41963" w:rsidP="00A41963">
            <w:pPr>
              <w:contextualSpacing/>
              <w:jc w:val="left"/>
              <w:rPr>
                <w:sz w:val="16"/>
                <w:szCs w:val="16"/>
              </w:rPr>
            </w:pPr>
          </w:p>
          <w:p w14:paraId="79766609" w14:textId="77777777" w:rsidR="00A41963" w:rsidRPr="00273CCD" w:rsidRDefault="00A41963" w:rsidP="00A41963">
            <w:pPr>
              <w:contextualSpacing/>
              <w:jc w:val="left"/>
              <w:rPr>
                <w:sz w:val="16"/>
                <w:szCs w:val="16"/>
              </w:rPr>
            </w:pPr>
          </w:p>
          <w:p w14:paraId="6F067EC6" w14:textId="77777777" w:rsidR="00A41963" w:rsidRPr="00273CCD" w:rsidRDefault="00A41963" w:rsidP="00A41963">
            <w:pPr>
              <w:contextualSpacing/>
              <w:jc w:val="left"/>
              <w:rPr>
                <w:sz w:val="16"/>
                <w:szCs w:val="16"/>
              </w:rPr>
            </w:pPr>
          </w:p>
          <w:p w14:paraId="472280B8" w14:textId="77777777" w:rsidR="00A41963" w:rsidRPr="00273CCD" w:rsidRDefault="00A41963" w:rsidP="00A41963">
            <w:pPr>
              <w:contextualSpacing/>
              <w:jc w:val="left"/>
              <w:rPr>
                <w:sz w:val="16"/>
                <w:szCs w:val="16"/>
              </w:rPr>
            </w:pPr>
          </w:p>
          <w:p w14:paraId="4A247660" w14:textId="77777777" w:rsidR="00A41963" w:rsidRPr="00273CCD" w:rsidRDefault="00A41963" w:rsidP="00A41963">
            <w:pPr>
              <w:contextualSpacing/>
              <w:jc w:val="left"/>
              <w:rPr>
                <w:sz w:val="16"/>
                <w:szCs w:val="16"/>
              </w:rPr>
            </w:pPr>
          </w:p>
          <w:p w14:paraId="2DE6EB4C" w14:textId="77777777" w:rsidR="00A41963" w:rsidRPr="00273CCD" w:rsidRDefault="00A41963" w:rsidP="00A41963">
            <w:pPr>
              <w:contextualSpacing/>
              <w:jc w:val="left"/>
              <w:rPr>
                <w:sz w:val="16"/>
                <w:szCs w:val="16"/>
              </w:rPr>
            </w:pPr>
          </w:p>
          <w:p w14:paraId="632FE2D5" w14:textId="77777777" w:rsidR="00A41963" w:rsidRPr="00273CCD" w:rsidRDefault="00A41963" w:rsidP="00A41963">
            <w:pPr>
              <w:contextualSpacing/>
              <w:jc w:val="left"/>
              <w:rPr>
                <w:sz w:val="16"/>
                <w:szCs w:val="16"/>
              </w:rPr>
            </w:pPr>
          </w:p>
          <w:p w14:paraId="7A1FE0F5" w14:textId="77777777" w:rsidR="00A41963" w:rsidRPr="00273CCD" w:rsidRDefault="00A41963" w:rsidP="00A41963">
            <w:pPr>
              <w:contextualSpacing/>
              <w:jc w:val="left"/>
              <w:rPr>
                <w:sz w:val="16"/>
                <w:szCs w:val="16"/>
              </w:rPr>
            </w:pPr>
          </w:p>
          <w:p w14:paraId="68C09D7B" w14:textId="77777777" w:rsidR="00A41963" w:rsidRPr="00273CCD" w:rsidRDefault="00A41963" w:rsidP="00A41963">
            <w:pPr>
              <w:contextualSpacing/>
              <w:jc w:val="left"/>
              <w:rPr>
                <w:sz w:val="16"/>
                <w:szCs w:val="16"/>
              </w:rPr>
            </w:pPr>
          </w:p>
          <w:p w14:paraId="3493C257" w14:textId="77777777" w:rsidR="00A41963" w:rsidRPr="00273CCD" w:rsidRDefault="00A41963" w:rsidP="00A41963">
            <w:pPr>
              <w:contextualSpacing/>
              <w:jc w:val="left"/>
              <w:rPr>
                <w:sz w:val="16"/>
                <w:szCs w:val="16"/>
              </w:rPr>
            </w:pPr>
          </w:p>
          <w:p w14:paraId="634A4010" w14:textId="77777777" w:rsidR="00A41963" w:rsidRPr="00273CCD" w:rsidRDefault="00A41963" w:rsidP="00A41963">
            <w:pPr>
              <w:contextualSpacing/>
              <w:jc w:val="left"/>
              <w:rPr>
                <w:sz w:val="16"/>
                <w:szCs w:val="16"/>
              </w:rPr>
            </w:pPr>
          </w:p>
          <w:p w14:paraId="3E6CE39A" w14:textId="77777777" w:rsidR="00A41963" w:rsidRPr="00273CCD" w:rsidRDefault="00A41963" w:rsidP="00A41963">
            <w:pPr>
              <w:contextualSpacing/>
              <w:jc w:val="left"/>
              <w:rPr>
                <w:sz w:val="16"/>
                <w:szCs w:val="16"/>
              </w:rPr>
            </w:pPr>
          </w:p>
          <w:p w14:paraId="0EB23942" w14:textId="77777777" w:rsidR="00A41963" w:rsidRPr="00273CCD" w:rsidRDefault="00A41963" w:rsidP="00A41963">
            <w:pPr>
              <w:contextualSpacing/>
              <w:jc w:val="left"/>
              <w:rPr>
                <w:sz w:val="16"/>
                <w:szCs w:val="16"/>
              </w:rPr>
            </w:pPr>
          </w:p>
          <w:p w14:paraId="72284B27" w14:textId="77777777" w:rsidR="00A41963" w:rsidRPr="00273CCD" w:rsidRDefault="00A41963" w:rsidP="00A41963">
            <w:pPr>
              <w:contextualSpacing/>
              <w:jc w:val="left"/>
              <w:rPr>
                <w:sz w:val="16"/>
                <w:szCs w:val="16"/>
              </w:rPr>
            </w:pPr>
          </w:p>
          <w:p w14:paraId="13B7A13E" w14:textId="77777777" w:rsidR="00A41963" w:rsidRPr="00273CCD" w:rsidRDefault="00A41963" w:rsidP="00A41963">
            <w:pPr>
              <w:contextualSpacing/>
              <w:jc w:val="left"/>
              <w:rPr>
                <w:sz w:val="16"/>
                <w:szCs w:val="16"/>
              </w:rPr>
            </w:pPr>
          </w:p>
          <w:p w14:paraId="64B6BEEA" w14:textId="77777777" w:rsidR="00A41963" w:rsidRPr="00273CCD" w:rsidRDefault="00A41963" w:rsidP="00A41963">
            <w:pPr>
              <w:contextualSpacing/>
              <w:jc w:val="left"/>
              <w:rPr>
                <w:sz w:val="16"/>
                <w:szCs w:val="16"/>
              </w:rPr>
            </w:pPr>
          </w:p>
          <w:p w14:paraId="5D8A6785" w14:textId="77777777" w:rsidR="00A41963" w:rsidRPr="00273CCD" w:rsidRDefault="00A41963" w:rsidP="00A41963">
            <w:pPr>
              <w:contextualSpacing/>
              <w:jc w:val="left"/>
              <w:rPr>
                <w:sz w:val="16"/>
                <w:szCs w:val="16"/>
              </w:rPr>
            </w:pPr>
          </w:p>
          <w:p w14:paraId="50410A96" w14:textId="77777777" w:rsidR="00A41963" w:rsidRPr="00273CCD" w:rsidRDefault="00A41963" w:rsidP="00A41963">
            <w:pPr>
              <w:contextualSpacing/>
              <w:jc w:val="left"/>
              <w:rPr>
                <w:sz w:val="16"/>
                <w:szCs w:val="16"/>
              </w:rPr>
            </w:pPr>
          </w:p>
          <w:p w14:paraId="326F9156" w14:textId="77777777" w:rsidR="00A41963" w:rsidRPr="00273CCD" w:rsidRDefault="00A41963" w:rsidP="00A41963">
            <w:pPr>
              <w:contextualSpacing/>
              <w:jc w:val="left"/>
              <w:rPr>
                <w:sz w:val="16"/>
                <w:szCs w:val="16"/>
              </w:rPr>
            </w:pPr>
          </w:p>
          <w:p w14:paraId="6BE6DBC1" w14:textId="77777777" w:rsidR="00A41963" w:rsidRPr="00273CCD" w:rsidRDefault="00A41963" w:rsidP="00A41963">
            <w:pPr>
              <w:contextualSpacing/>
              <w:jc w:val="left"/>
              <w:rPr>
                <w:sz w:val="16"/>
                <w:szCs w:val="16"/>
              </w:rPr>
            </w:pPr>
          </w:p>
          <w:p w14:paraId="3F7AA21B" w14:textId="77777777" w:rsidR="00A41963" w:rsidRPr="00273CCD" w:rsidRDefault="00A41963" w:rsidP="00A41963">
            <w:pPr>
              <w:contextualSpacing/>
              <w:jc w:val="left"/>
              <w:rPr>
                <w:sz w:val="16"/>
                <w:szCs w:val="16"/>
              </w:rPr>
            </w:pPr>
          </w:p>
          <w:p w14:paraId="446941BE" w14:textId="5FBBD1DD" w:rsidR="00A41963" w:rsidRPr="00273CCD" w:rsidRDefault="00A41963" w:rsidP="00A41963">
            <w:pPr>
              <w:contextualSpacing/>
              <w:jc w:val="left"/>
              <w:rPr>
                <w:sz w:val="16"/>
                <w:szCs w:val="16"/>
              </w:rPr>
            </w:pPr>
          </w:p>
        </w:tc>
        <w:tc>
          <w:tcPr>
            <w:tcW w:w="6926" w:type="dxa"/>
            <w:tcBorders>
              <w:bottom w:val="nil"/>
            </w:tcBorders>
          </w:tcPr>
          <w:p w14:paraId="6D203D1B" w14:textId="0E1574DE" w:rsidR="00A41963" w:rsidRPr="00273CCD" w:rsidRDefault="00A41963" w:rsidP="00A41963">
            <w:pPr>
              <w:contextualSpacing/>
              <w:rPr>
                <w:sz w:val="16"/>
                <w:szCs w:val="16"/>
              </w:rPr>
            </w:pPr>
            <w:r w:rsidRPr="00273CCD">
              <w:rPr>
                <w:sz w:val="16"/>
                <w:szCs w:val="16"/>
              </w:rPr>
              <w:t>4.1. Заказчик обязан:</w:t>
            </w:r>
          </w:p>
          <w:p w14:paraId="56B6937E" w14:textId="65110E62" w:rsidR="00A41963" w:rsidRPr="00273CCD" w:rsidRDefault="00A41963" w:rsidP="00A41963">
            <w:pPr>
              <w:contextualSpacing/>
              <w:rPr>
                <w:sz w:val="16"/>
                <w:szCs w:val="16"/>
              </w:rPr>
            </w:pPr>
            <w:r w:rsidRPr="00273CCD">
              <w:rPr>
                <w:sz w:val="16"/>
                <w:szCs w:val="16"/>
              </w:rPr>
              <w:t>4.1.1. Обеспечить готовность объекта к производству работ, составляющих предмет настоящего Контракта.</w:t>
            </w:r>
          </w:p>
          <w:p w14:paraId="3C80C257" w14:textId="724000EE" w:rsidR="00A41963" w:rsidRPr="00273CCD" w:rsidRDefault="00A41963" w:rsidP="00A41963">
            <w:pPr>
              <w:contextualSpacing/>
              <w:rPr>
                <w:sz w:val="16"/>
                <w:szCs w:val="16"/>
              </w:rPr>
            </w:pPr>
            <w:r w:rsidRPr="00273CCD">
              <w:rPr>
                <w:sz w:val="16"/>
                <w:szCs w:val="16"/>
              </w:rPr>
              <w:t xml:space="preserve">4.1.2. </w:t>
            </w:r>
            <w:r w:rsidR="007959EF" w:rsidRPr="00273CCD">
              <w:rPr>
                <w:sz w:val="16"/>
                <w:szCs w:val="16"/>
              </w:rPr>
              <w:t xml:space="preserve">Передать Подрядчику объект </w:t>
            </w:r>
            <w:r w:rsidR="007959EF" w:rsidRPr="00273CCD">
              <w:rPr>
                <w:sz w:val="16"/>
                <w:szCs w:val="16"/>
                <w:u w:val="single"/>
              </w:rPr>
              <w:t xml:space="preserve">в течение 3 рабочих дней с </w:t>
            </w:r>
            <w:r w:rsidR="0087652B" w:rsidRPr="00273CCD">
              <w:rPr>
                <w:sz w:val="16"/>
                <w:szCs w:val="16"/>
                <w:u w:val="single"/>
              </w:rPr>
              <w:t>01</w:t>
            </w:r>
            <w:r w:rsidR="007959EF" w:rsidRPr="00273CCD">
              <w:rPr>
                <w:sz w:val="16"/>
                <w:szCs w:val="16"/>
                <w:u w:val="single"/>
              </w:rPr>
              <w:t>.</w:t>
            </w:r>
            <w:r w:rsidR="0087652B" w:rsidRPr="00273CCD">
              <w:rPr>
                <w:sz w:val="16"/>
                <w:szCs w:val="16"/>
                <w:u w:val="single"/>
              </w:rPr>
              <w:t>09</w:t>
            </w:r>
            <w:r w:rsidR="007959EF" w:rsidRPr="00273CCD">
              <w:rPr>
                <w:sz w:val="16"/>
                <w:szCs w:val="16"/>
                <w:u w:val="single"/>
              </w:rPr>
              <w:t>.2026г</w:t>
            </w:r>
            <w:r w:rsidR="0087652B" w:rsidRPr="00273CCD">
              <w:rPr>
                <w:sz w:val="16"/>
                <w:szCs w:val="16"/>
                <w:u w:val="single"/>
              </w:rPr>
              <w:t>.</w:t>
            </w:r>
            <w:r w:rsidR="007959EF" w:rsidRPr="00273CCD">
              <w:rPr>
                <w:sz w:val="16"/>
                <w:szCs w:val="16"/>
                <w:u w:val="single"/>
              </w:rPr>
              <w:t>,</w:t>
            </w:r>
            <w:r w:rsidR="007959EF" w:rsidRPr="00273CCD">
              <w:rPr>
                <w:sz w:val="16"/>
                <w:szCs w:val="16"/>
              </w:rPr>
              <w:t xml:space="preserve"> при условии согласования Графика производства работ по акту передачи объекта в ремонт, подписанному Сторонами</w:t>
            </w:r>
            <w:r w:rsidR="00E75DE3" w:rsidRPr="00273CCD">
              <w:rPr>
                <w:sz w:val="16"/>
                <w:szCs w:val="16"/>
              </w:rPr>
              <w:t>.</w:t>
            </w:r>
          </w:p>
          <w:p w14:paraId="1875BC81" w14:textId="55C83BC7" w:rsidR="00A41963" w:rsidRPr="00273CCD" w:rsidRDefault="00A41963" w:rsidP="00A41963">
            <w:pPr>
              <w:contextualSpacing/>
              <w:rPr>
                <w:sz w:val="16"/>
                <w:szCs w:val="16"/>
              </w:rPr>
            </w:pPr>
            <w:r w:rsidRPr="00273CCD">
              <w:rPr>
                <w:sz w:val="16"/>
                <w:szCs w:val="16"/>
              </w:rPr>
              <w:t>4.1.3. Назначить лицо, осуществляющее технический надзор за текущим ремонтом объекта. Ответственный представитель от имени Заказчика осуществляет технический надзор и контроль за ходом и качеством выполняемых Подрядчиком работ, соблюдением сроков выполнения работ, качеством используемых Подрядчиком материалов.</w:t>
            </w:r>
          </w:p>
          <w:p w14:paraId="1CE40B5D" w14:textId="0297B0C0" w:rsidR="00A41963" w:rsidRPr="00273CCD" w:rsidRDefault="00A41963" w:rsidP="00A41963">
            <w:pPr>
              <w:contextualSpacing/>
              <w:rPr>
                <w:sz w:val="16"/>
                <w:szCs w:val="16"/>
              </w:rPr>
            </w:pPr>
            <w:r w:rsidRPr="00273CCD">
              <w:rPr>
                <w:sz w:val="16"/>
                <w:szCs w:val="16"/>
              </w:rPr>
              <w:t>4.1.4. Производить своевременную оплату счетов Подрядчика согласно порядку расчетов, установленному разделом 3 настоящего Контракта.</w:t>
            </w:r>
          </w:p>
          <w:p w14:paraId="2AB11887" w14:textId="567BDE32" w:rsidR="00A41963" w:rsidRPr="00273CCD" w:rsidRDefault="00A41963" w:rsidP="00A41963">
            <w:pPr>
              <w:contextualSpacing/>
              <w:rPr>
                <w:sz w:val="16"/>
                <w:szCs w:val="16"/>
              </w:rPr>
            </w:pPr>
            <w:r w:rsidRPr="00273CCD">
              <w:rPr>
                <w:sz w:val="16"/>
                <w:szCs w:val="16"/>
              </w:rPr>
              <w:t>4.1.5. Принять результаты выполненных работ и оплатить их в установленный срок в соответствии с</w:t>
            </w:r>
            <w:r w:rsidR="00EA6D80" w:rsidRPr="00273CCD">
              <w:rPr>
                <w:sz w:val="16"/>
                <w:szCs w:val="16"/>
              </w:rPr>
              <w:t xml:space="preserve"> условиями настоящего контракта</w:t>
            </w:r>
          </w:p>
          <w:p w14:paraId="080EECE2" w14:textId="51D65D05" w:rsidR="00A41963" w:rsidRPr="00273CCD" w:rsidRDefault="00A41963" w:rsidP="00A41963">
            <w:pPr>
              <w:contextualSpacing/>
              <w:rPr>
                <w:sz w:val="16"/>
                <w:szCs w:val="16"/>
              </w:rPr>
            </w:pPr>
            <w:r w:rsidRPr="00273CCD">
              <w:rPr>
                <w:sz w:val="16"/>
                <w:szCs w:val="16"/>
              </w:rPr>
              <w:t>4.1.6. Подписать документ о приемки объекта в эксплуатацию или предоставить мотивированный отказ от подписания Акта в течение 20 рабочих дней с даты их поступления Заказчику.</w:t>
            </w:r>
          </w:p>
          <w:p w14:paraId="23AC72C2" w14:textId="7FF478D3" w:rsidR="00A41963" w:rsidRPr="00273CCD" w:rsidRDefault="00A41963" w:rsidP="00A41963">
            <w:pPr>
              <w:contextualSpacing/>
              <w:rPr>
                <w:sz w:val="16"/>
                <w:szCs w:val="16"/>
              </w:rPr>
            </w:pPr>
            <w:r w:rsidRPr="00273CCD">
              <w:rPr>
                <w:sz w:val="16"/>
                <w:szCs w:val="16"/>
              </w:rPr>
              <w:t>4.1.7. Предоставить Подрядчику и его субподрядчикам беспрепятственный доступ к объекту, на котором будет производиться выполнение работ, точки подключения к сетям энергоснабжения и водоснабжения.</w:t>
            </w:r>
          </w:p>
          <w:p w14:paraId="128F373D" w14:textId="13EE7211" w:rsidR="00A41963" w:rsidRPr="00273CCD" w:rsidRDefault="00A41963" w:rsidP="00A41963">
            <w:pPr>
              <w:contextualSpacing/>
              <w:rPr>
                <w:sz w:val="16"/>
                <w:szCs w:val="16"/>
              </w:rPr>
            </w:pPr>
            <w:r w:rsidRPr="00273CCD">
              <w:rPr>
                <w:sz w:val="16"/>
                <w:szCs w:val="16"/>
              </w:rPr>
              <w:t>4.1.8. Заказчик, обнаруживший при осуществлении контроля и надзора за выполнением работ отступления от условий Контракта, которые могут ухудшить качество работ, или иные недостатки, обязан немедленно заявить об этом подрядчику.</w:t>
            </w:r>
          </w:p>
          <w:p w14:paraId="097E2CB3" w14:textId="729ECF80" w:rsidR="00A41963" w:rsidRPr="00273CCD" w:rsidRDefault="00A41963" w:rsidP="00A41963">
            <w:pPr>
              <w:contextualSpacing/>
              <w:rPr>
                <w:sz w:val="16"/>
                <w:szCs w:val="16"/>
              </w:rPr>
            </w:pPr>
            <w:r w:rsidRPr="00273CCD">
              <w:rPr>
                <w:sz w:val="16"/>
                <w:szCs w:val="16"/>
              </w:rPr>
              <w:t>4.1.9. Заказчик обязан в случаях, в объеме и в порядке, предусмотренных Контрактом, оказывать подрядчику содействие в выполнении работы.</w:t>
            </w:r>
          </w:p>
          <w:p w14:paraId="150BEFF1" w14:textId="618D5621" w:rsidR="007B41F9" w:rsidRPr="00273CCD" w:rsidRDefault="00A41963" w:rsidP="00A41963">
            <w:pPr>
              <w:contextualSpacing/>
              <w:rPr>
                <w:sz w:val="16"/>
                <w:szCs w:val="16"/>
              </w:rPr>
            </w:pPr>
            <w:r w:rsidRPr="00273CCD">
              <w:rPr>
                <w:sz w:val="16"/>
                <w:szCs w:val="16"/>
              </w:rPr>
              <w:t>4.1.10. Принять решение об одностороннем отказе от исполнения Контракта  в случае, если в ходе исполнения Контракта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tc>
      </w:tr>
      <w:tr w:rsidR="007B41F9" w:rsidRPr="00273CCD" w14:paraId="617FBA75" w14:textId="77777777" w:rsidTr="00E04444">
        <w:tc>
          <w:tcPr>
            <w:tcW w:w="2419" w:type="dxa"/>
          </w:tcPr>
          <w:p w14:paraId="0B2B9383" w14:textId="77777777" w:rsidR="007B41F9" w:rsidRPr="00273CCD" w:rsidRDefault="007B41F9" w:rsidP="00574AF6">
            <w:pPr>
              <w:contextualSpacing/>
              <w:rPr>
                <w:sz w:val="16"/>
                <w:szCs w:val="16"/>
              </w:rPr>
            </w:pPr>
          </w:p>
        </w:tc>
        <w:tc>
          <w:tcPr>
            <w:tcW w:w="6926" w:type="dxa"/>
          </w:tcPr>
          <w:p w14:paraId="44C5B7DA" w14:textId="3033DEE4" w:rsidR="00A41963" w:rsidRPr="00273CCD" w:rsidRDefault="00A41963" w:rsidP="00A41963">
            <w:pPr>
              <w:contextualSpacing/>
              <w:rPr>
                <w:sz w:val="16"/>
                <w:szCs w:val="16"/>
              </w:rPr>
            </w:pPr>
            <w:r w:rsidRPr="00273CCD">
              <w:rPr>
                <w:sz w:val="16"/>
                <w:szCs w:val="16"/>
              </w:rPr>
              <w:t>4.2.  Заказчик имеет право:</w:t>
            </w:r>
          </w:p>
          <w:p w14:paraId="4277687D" w14:textId="12A2D7E8" w:rsidR="00A41963" w:rsidRPr="00273CCD" w:rsidRDefault="00A41963" w:rsidP="00A41963">
            <w:pPr>
              <w:contextualSpacing/>
              <w:rPr>
                <w:sz w:val="16"/>
                <w:szCs w:val="16"/>
              </w:rPr>
            </w:pPr>
            <w:r w:rsidRPr="00273CCD">
              <w:rPr>
                <w:sz w:val="16"/>
                <w:szCs w:val="16"/>
              </w:rPr>
              <w:t>4.2.1. Заказчик, по согласованию с Подрядчиком, вправе вносить изменения в техническую документацию (заменять одни виды работ на другие) при условии, если вызываемые этим дополнительные работы по стоимости не превышают десяти процентов указанной в смете общей стоимости работ и не меняют характера предусмотренных в Контракте работ, а также предмет Контракта.</w:t>
            </w:r>
          </w:p>
          <w:p w14:paraId="7D664A15" w14:textId="4AC4ACDB" w:rsidR="00A41963" w:rsidRPr="00273CCD" w:rsidRDefault="00A41963" w:rsidP="00A41963">
            <w:pPr>
              <w:contextualSpacing/>
              <w:rPr>
                <w:sz w:val="16"/>
                <w:szCs w:val="16"/>
              </w:rPr>
            </w:pPr>
            <w:r w:rsidRPr="00273CCD">
              <w:rPr>
                <w:sz w:val="16"/>
                <w:szCs w:val="16"/>
              </w:rPr>
              <w:t>4.2.2. Заказчик вправе осуществлять контроль и надзор за ходом и качеством выполняемых работ, соблюдением сроков их выполнения (графика), качеством предоставленных Подрядчиком материалов, а также правильностью использования Подрядчиком материалов Заказчика, не вмешиваясь при этом в оперативно-хозяйственную деятельность Подрядчика.</w:t>
            </w:r>
          </w:p>
          <w:p w14:paraId="79FF9829" w14:textId="3997DFC2" w:rsidR="00A41963" w:rsidRPr="00273CCD" w:rsidRDefault="00A41963" w:rsidP="00A41963">
            <w:pPr>
              <w:contextualSpacing/>
              <w:rPr>
                <w:sz w:val="16"/>
                <w:szCs w:val="16"/>
              </w:rPr>
            </w:pPr>
            <w:r w:rsidRPr="00273CCD">
              <w:rPr>
                <w:sz w:val="16"/>
                <w:szCs w:val="16"/>
              </w:rPr>
              <w:t>4.2.3. Требовать от Подрядчика своевременного уст</w:t>
            </w:r>
            <w:r w:rsidR="00EA6D80" w:rsidRPr="00273CCD">
              <w:rPr>
                <w:sz w:val="16"/>
                <w:szCs w:val="16"/>
              </w:rPr>
              <w:t>ранения выявленных недостатков.</w:t>
            </w:r>
          </w:p>
          <w:p w14:paraId="37038003" w14:textId="6C4DDBCF" w:rsidR="00A41963" w:rsidRPr="00273CCD" w:rsidRDefault="00A41963" w:rsidP="00A41963">
            <w:pPr>
              <w:contextualSpacing/>
              <w:rPr>
                <w:sz w:val="16"/>
                <w:szCs w:val="16"/>
              </w:rPr>
            </w:pPr>
            <w:r w:rsidRPr="00273CCD">
              <w:rPr>
                <w:sz w:val="16"/>
                <w:szCs w:val="16"/>
              </w:rPr>
              <w:t>4.2.4. Заказчик в целях осуществления контроля и надзора за текущим ремонтом и принятия от его имени решений во взаимоотношениях с Подрядчиком может заключить самостоятельно, без согласия Подрядчика, договор об оказании Заказчику услуг такого рода с соответствующим инженером (инженерной организацией).</w:t>
            </w:r>
          </w:p>
          <w:p w14:paraId="37635B46" w14:textId="11C04FB5" w:rsidR="00E73342" w:rsidRPr="00273CCD" w:rsidRDefault="00A41963" w:rsidP="00A41963">
            <w:pPr>
              <w:contextualSpacing/>
              <w:rPr>
                <w:sz w:val="16"/>
                <w:szCs w:val="16"/>
              </w:rPr>
            </w:pPr>
            <w:r w:rsidRPr="00273CCD">
              <w:rPr>
                <w:sz w:val="16"/>
                <w:szCs w:val="16"/>
              </w:rPr>
              <w:t>4.2.5. 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Заказчик вправе отказаться от исполнения Контракта и потребовать возмещения убытков.</w:t>
            </w:r>
          </w:p>
          <w:p w14:paraId="2C618BEF" w14:textId="21F5C18C" w:rsidR="00A41963" w:rsidRPr="00273CCD" w:rsidRDefault="00A41963" w:rsidP="00A41963">
            <w:pPr>
              <w:contextualSpacing/>
              <w:rPr>
                <w:sz w:val="16"/>
                <w:szCs w:val="16"/>
              </w:rPr>
            </w:pPr>
            <w:r w:rsidRPr="00273CCD">
              <w:rPr>
                <w:sz w:val="16"/>
                <w:szCs w:val="16"/>
              </w:rPr>
              <w:lastRenderedPageBreak/>
              <w:t xml:space="preserve">4.2.6.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Контракта либо поручить исправление работ другому лицу за счет Подрядчика, а также </w:t>
            </w:r>
            <w:r w:rsidR="00EA6D80" w:rsidRPr="00273CCD">
              <w:rPr>
                <w:sz w:val="16"/>
                <w:szCs w:val="16"/>
              </w:rPr>
              <w:t>потребовать возмещения убытков.</w:t>
            </w:r>
          </w:p>
          <w:p w14:paraId="7F6F289B" w14:textId="044AF8FD" w:rsidR="00A41963" w:rsidRPr="00273CCD" w:rsidRDefault="00A41963" w:rsidP="00A41963">
            <w:pPr>
              <w:contextualSpacing/>
              <w:rPr>
                <w:sz w:val="16"/>
                <w:szCs w:val="16"/>
              </w:rPr>
            </w:pPr>
            <w:r w:rsidRPr="00273CCD">
              <w:rPr>
                <w:sz w:val="16"/>
                <w:szCs w:val="16"/>
              </w:rPr>
              <w:t>4.2.7. Предложить увеличить или уменьшить в процессе исполнения настоящего Контракта объем выполняемых работ, предусмотренных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w:t>
            </w:r>
            <w:r w:rsidR="00EA6D80" w:rsidRPr="00273CCD">
              <w:rPr>
                <w:sz w:val="16"/>
                <w:szCs w:val="16"/>
              </w:rPr>
              <w:t>ственных и муниципальных нужд".</w:t>
            </w:r>
          </w:p>
          <w:p w14:paraId="13E19EDD" w14:textId="74A62002" w:rsidR="007B41F9" w:rsidRPr="00273CCD" w:rsidRDefault="00A41963" w:rsidP="00A41963">
            <w:pPr>
              <w:contextualSpacing/>
              <w:rPr>
                <w:sz w:val="16"/>
                <w:szCs w:val="16"/>
              </w:rPr>
            </w:pPr>
            <w:r w:rsidRPr="00273CCD">
              <w:rPr>
                <w:sz w:val="16"/>
                <w:szCs w:val="16"/>
              </w:rPr>
              <w:t>4.2.8. Принять решение об одностороннем отказе от исполнения настоящего Контракта в соответствии с гражданским законодательством.</w:t>
            </w:r>
          </w:p>
          <w:p w14:paraId="21C6C4FC" w14:textId="5A769FE9" w:rsidR="003E4405" w:rsidRPr="00273CCD" w:rsidRDefault="003E4405" w:rsidP="00A41963">
            <w:pPr>
              <w:contextualSpacing/>
              <w:rPr>
                <w:sz w:val="16"/>
                <w:szCs w:val="16"/>
              </w:rPr>
            </w:pPr>
          </w:p>
        </w:tc>
      </w:tr>
      <w:tr w:rsidR="007B41F9" w:rsidRPr="00273CCD" w14:paraId="60A2CC8F" w14:textId="77777777" w:rsidTr="00E04444">
        <w:tc>
          <w:tcPr>
            <w:tcW w:w="2419" w:type="dxa"/>
          </w:tcPr>
          <w:p w14:paraId="7C20FC35" w14:textId="77777777" w:rsidR="007B41F9" w:rsidRPr="00273CCD" w:rsidRDefault="007B41F9" w:rsidP="00574AF6">
            <w:pPr>
              <w:contextualSpacing/>
              <w:rPr>
                <w:sz w:val="16"/>
                <w:szCs w:val="16"/>
              </w:rPr>
            </w:pPr>
          </w:p>
        </w:tc>
        <w:tc>
          <w:tcPr>
            <w:tcW w:w="6926" w:type="dxa"/>
          </w:tcPr>
          <w:p w14:paraId="55BF0BD6" w14:textId="446CBC63" w:rsidR="00A41963" w:rsidRPr="00273CCD" w:rsidRDefault="00A41963" w:rsidP="00A41963">
            <w:pPr>
              <w:contextualSpacing/>
              <w:rPr>
                <w:sz w:val="16"/>
                <w:szCs w:val="16"/>
              </w:rPr>
            </w:pPr>
            <w:r w:rsidRPr="00273CCD">
              <w:rPr>
                <w:sz w:val="16"/>
                <w:szCs w:val="16"/>
              </w:rPr>
              <w:t>4.3.  Подрядчик обязан:</w:t>
            </w:r>
          </w:p>
          <w:p w14:paraId="0609E9C5" w14:textId="36A118E9" w:rsidR="00A41963" w:rsidRPr="00273CCD" w:rsidRDefault="00A41963" w:rsidP="00A41963">
            <w:pPr>
              <w:contextualSpacing/>
              <w:rPr>
                <w:sz w:val="16"/>
                <w:szCs w:val="16"/>
              </w:rPr>
            </w:pPr>
            <w:r w:rsidRPr="00273CCD">
              <w:rPr>
                <w:sz w:val="16"/>
                <w:szCs w:val="16"/>
              </w:rPr>
              <w:t>4.3.1. Выполнить все работы в соотв</w:t>
            </w:r>
            <w:r w:rsidR="00133245" w:rsidRPr="00273CCD">
              <w:rPr>
                <w:sz w:val="16"/>
                <w:szCs w:val="16"/>
              </w:rPr>
              <w:t xml:space="preserve">етствии с Техническим заданием </w:t>
            </w:r>
            <w:r w:rsidRPr="00273CCD">
              <w:rPr>
                <w:sz w:val="16"/>
                <w:szCs w:val="16"/>
              </w:rPr>
              <w:t>и утвержденной сметной документацией, предоставленной Заказчиком, с качеством, соответствующим требованиям действующих Строительных Норм и Правил, своими силами и средствами или с привлечением субподрядных организаций, сдать их Заказчику по Акту приемки объекта в эксплуатацию. К установленному контрактом сроку Подрядчик обязан предоставить заказчику результаты выполнения работы, предусмотренные контрактом.</w:t>
            </w:r>
          </w:p>
          <w:p w14:paraId="20E21D9D" w14:textId="3C8219C4" w:rsidR="00A41963" w:rsidRPr="00273CCD" w:rsidRDefault="00A41963" w:rsidP="00A41963">
            <w:pPr>
              <w:contextualSpacing/>
              <w:rPr>
                <w:sz w:val="16"/>
                <w:szCs w:val="16"/>
              </w:rPr>
            </w:pPr>
            <w:r w:rsidRPr="00273CCD">
              <w:rPr>
                <w:sz w:val="16"/>
                <w:szCs w:val="16"/>
              </w:rPr>
              <w:t xml:space="preserve">4.3.2. </w:t>
            </w:r>
            <w:r w:rsidRPr="00273CCD">
              <w:rPr>
                <w:sz w:val="16"/>
                <w:szCs w:val="16"/>
                <w:u w:val="single"/>
              </w:rPr>
              <w:t>В течение 3(трех) рабочих дней со дня подписания Контракта</w:t>
            </w:r>
            <w:r w:rsidRPr="00273CCD">
              <w:rPr>
                <w:sz w:val="16"/>
                <w:szCs w:val="16"/>
              </w:rPr>
              <w:t xml:space="preserve"> Подрядчик обязан предоставить на согласование Заказчику График производства работ. По требованию Заказчика внести необходимые изменения. В случае непредставления Графика производства работ, Проект производства работ в течении установленного срока Заказчик имеет право применить меры ответственности (штраф) за ненадлежащее исполнение Подрядчиком обязательства, предусмотренного контрактом, которое не имеет стоимостного выражения (п.9.2.5. Контракта). </w:t>
            </w:r>
          </w:p>
          <w:p w14:paraId="3ED6C7BB" w14:textId="4CE474EA" w:rsidR="00A41963" w:rsidRPr="00273CCD" w:rsidRDefault="00A41963" w:rsidP="00A41963">
            <w:pPr>
              <w:contextualSpacing/>
              <w:rPr>
                <w:sz w:val="16"/>
                <w:szCs w:val="16"/>
              </w:rPr>
            </w:pPr>
            <w:r w:rsidRPr="00273CCD">
              <w:rPr>
                <w:sz w:val="16"/>
                <w:szCs w:val="16"/>
              </w:rPr>
              <w:t>4.3</w:t>
            </w:r>
            <w:r w:rsidR="00E73342" w:rsidRPr="00273CCD">
              <w:rPr>
                <w:sz w:val="16"/>
                <w:szCs w:val="16"/>
              </w:rPr>
              <w:t xml:space="preserve">.3. </w:t>
            </w:r>
            <w:r w:rsidR="0087652B" w:rsidRPr="00273CCD">
              <w:rPr>
                <w:sz w:val="16"/>
                <w:szCs w:val="16"/>
                <w:u w:val="single"/>
              </w:rPr>
              <w:t>В течение 3 рабочих дней с 01.09.2026г</w:t>
            </w:r>
            <w:r w:rsidR="0087652B" w:rsidRPr="00273CCD">
              <w:rPr>
                <w:sz w:val="16"/>
                <w:szCs w:val="16"/>
              </w:rPr>
              <w:t xml:space="preserve"> по акту передачи объекта в ремонт принять передаваемый Заказчиком объект и подписать соответствующий акт. При неисполнении данного обязательства Заказчик имеет право применить меры ответственности (штраф) за ненадлежащее исполнение Подрядчиком обязательства, предусмотренного контрактом, которое не имеет стоимостного выражения (п.9.2.5. Контракта)</w:t>
            </w:r>
            <w:r w:rsidR="00E75DE3" w:rsidRPr="00273CCD">
              <w:rPr>
                <w:sz w:val="16"/>
                <w:szCs w:val="16"/>
              </w:rPr>
              <w:t>.</w:t>
            </w:r>
          </w:p>
          <w:p w14:paraId="6C6E0B4C" w14:textId="62D80DBE" w:rsidR="00A41963" w:rsidRPr="00273CCD" w:rsidRDefault="00A41963" w:rsidP="00A41963">
            <w:pPr>
              <w:contextualSpacing/>
              <w:rPr>
                <w:sz w:val="16"/>
                <w:szCs w:val="16"/>
              </w:rPr>
            </w:pPr>
            <w:r w:rsidRPr="00273CCD">
              <w:rPr>
                <w:sz w:val="16"/>
                <w:szCs w:val="16"/>
              </w:rPr>
              <w:t>4.3</w:t>
            </w:r>
            <w:r w:rsidR="00E73342" w:rsidRPr="00273CCD">
              <w:rPr>
                <w:sz w:val="16"/>
                <w:szCs w:val="16"/>
              </w:rPr>
              <w:t xml:space="preserve">.4. </w:t>
            </w:r>
            <w:r w:rsidRPr="00273CCD">
              <w:rPr>
                <w:sz w:val="16"/>
                <w:szCs w:val="16"/>
              </w:rPr>
              <w:t>Назначить в двухдневный срок с момента подписания настоящего контракта представителей Подрядчика, ответственных за ход работ по настоящему Контракту, официально известив об этом Заказчика в письменном виде, с указанием предоставленных им полномочий. При неисполнении данного обязательства Заказчик имеет право применить меры ответственности (штраф) за ненадлежащее исполнение Подрядчиком обязательства, предусмотренного контрактом, которое не имеет стоимостного выражения (п.9.2.5. Контракта).</w:t>
            </w:r>
          </w:p>
          <w:p w14:paraId="2234F174" w14:textId="69C94461" w:rsidR="00A41963" w:rsidRPr="00273CCD" w:rsidRDefault="00A41963" w:rsidP="00A41963">
            <w:pPr>
              <w:contextualSpacing/>
              <w:rPr>
                <w:sz w:val="16"/>
                <w:szCs w:val="16"/>
              </w:rPr>
            </w:pPr>
            <w:r w:rsidRPr="00273CCD">
              <w:rPr>
                <w:sz w:val="16"/>
                <w:szCs w:val="16"/>
              </w:rPr>
              <w:t>4.3</w:t>
            </w:r>
            <w:r w:rsidR="00E73342" w:rsidRPr="00273CCD">
              <w:rPr>
                <w:sz w:val="16"/>
                <w:szCs w:val="16"/>
              </w:rPr>
              <w:t xml:space="preserve">.4.1. </w:t>
            </w:r>
            <w:r w:rsidRPr="00273CCD">
              <w:rPr>
                <w:sz w:val="16"/>
                <w:szCs w:val="16"/>
              </w:rPr>
              <w:t>В течение 5-ти</w:t>
            </w:r>
            <w:r w:rsidR="007724AA" w:rsidRPr="00273CCD">
              <w:rPr>
                <w:sz w:val="16"/>
                <w:szCs w:val="16"/>
              </w:rPr>
              <w:t xml:space="preserve"> дней со дня заключения контракта</w:t>
            </w:r>
            <w:r w:rsidRPr="00273CCD">
              <w:rPr>
                <w:sz w:val="16"/>
                <w:szCs w:val="16"/>
              </w:rPr>
              <w:t xml:space="preserve"> осуществить входной контроль рабочей документации и предоставить Заказчику перечень замечаний к рабочей документации в соответствии с "СП 48.13330.2019. Свод правил. Организация строительства. СНиП 12-01-2004". В случае неисполнения данного обязательства Заказчик в праве начислить Подрядчику штраф, предусмотрен</w:t>
            </w:r>
            <w:r w:rsidR="007724AA" w:rsidRPr="00273CCD">
              <w:rPr>
                <w:sz w:val="16"/>
                <w:szCs w:val="16"/>
              </w:rPr>
              <w:t>ный п. 9.2.5 контракта</w:t>
            </w:r>
            <w:r w:rsidRPr="00273CCD">
              <w:rPr>
                <w:sz w:val="16"/>
                <w:szCs w:val="16"/>
              </w:rPr>
              <w:t>.</w:t>
            </w:r>
          </w:p>
          <w:p w14:paraId="70468C3E" w14:textId="22A3A30E" w:rsidR="00A41963" w:rsidRPr="00273CCD" w:rsidRDefault="00A41963" w:rsidP="00A41963">
            <w:pPr>
              <w:contextualSpacing/>
              <w:rPr>
                <w:sz w:val="16"/>
                <w:szCs w:val="16"/>
              </w:rPr>
            </w:pPr>
            <w:r w:rsidRPr="00273CCD">
              <w:rPr>
                <w:sz w:val="16"/>
                <w:szCs w:val="16"/>
              </w:rPr>
              <w:t>4.3.5. Поставить на объект необходимые для производства ремонтных работ материалы и изделия, качество которых подтверждено соответствующими сертификатами. Материалы, инструменты, оборудование используемые при выполнении работ, должны соответствовать государственным стандартам и техническим условиям, иметь соответствующие сертификаты соответствия (де</w:t>
            </w:r>
            <w:r w:rsidR="00E75DE3" w:rsidRPr="00273CCD">
              <w:rPr>
                <w:sz w:val="16"/>
                <w:szCs w:val="16"/>
              </w:rPr>
              <w:t>кларации о соответствии товара)</w:t>
            </w:r>
            <w:r w:rsidRPr="00273CCD">
              <w:rPr>
                <w:sz w:val="16"/>
                <w:szCs w:val="16"/>
              </w:rPr>
              <w:t>, технические паспорта и другие документы, удостоверяющие их качество. Подрядчик обязан предоставить копии данных документов за 1 (один) рабочий день до начала производства работ. При неисполнении данного обязательства Заказчик имеет право применить меры ответственности (штраф) за ненадлежащее исполнение Подрядчиком обязательства, предусмотренного контрактом, которое не имеет стоимостного выражения (п.9.2.5. Контракта).</w:t>
            </w:r>
          </w:p>
          <w:p w14:paraId="49312F05" w14:textId="6749ECFA" w:rsidR="00A41963" w:rsidRPr="00273CCD" w:rsidRDefault="00A41963" w:rsidP="00A41963">
            <w:pPr>
              <w:contextualSpacing/>
              <w:rPr>
                <w:sz w:val="16"/>
                <w:szCs w:val="16"/>
              </w:rPr>
            </w:pPr>
            <w:r w:rsidRPr="00273CCD">
              <w:rPr>
                <w:sz w:val="16"/>
                <w:szCs w:val="16"/>
              </w:rPr>
              <w:t>Подрядчик гарантирует качество материалов в соответствии с техническими характеристиками, указанными в Описании объекта закупки в Аукционной документации. Подрядчик несет ответственность за ненадлежащее качество использованных им материалов и оборудования, а также за использование материалов и оборудования, обремененных правами третьих лиц. Если в ходе работ будут использованы недоброкачественные материалы и (или) оборудование, Подрядчик обязан заменить их на доброкачественные и выполнить соответствующие работы за свой счет, согласно технической документации, не изменяя объемы и стоимость работ. В противном случае, Заказчик вправе отказаться от приемки и оплаты части или всего объема работ, выполненных из недоброкачественных материалов и (или) оборудования.</w:t>
            </w:r>
          </w:p>
          <w:p w14:paraId="4C5CB7DC" w14:textId="2FF1C3C2" w:rsidR="00A41963" w:rsidRPr="00273CCD" w:rsidRDefault="00DB059A" w:rsidP="00A41963">
            <w:pPr>
              <w:contextualSpacing/>
              <w:rPr>
                <w:sz w:val="16"/>
                <w:szCs w:val="16"/>
              </w:rPr>
            </w:pPr>
            <w:r w:rsidRPr="00273CCD">
              <w:rPr>
                <w:sz w:val="16"/>
                <w:szCs w:val="16"/>
              </w:rPr>
              <w:t xml:space="preserve">4.3.6. </w:t>
            </w:r>
            <w:r w:rsidR="00A41963" w:rsidRPr="00273CCD">
              <w:rPr>
                <w:sz w:val="16"/>
                <w:szCs w:val="16"/>
              </w:rPr>
              <w:t>В случае применения новых, в том числе ввозимых из-за рубежа, строительных материалов и конструкций, требования к которым не регламентированы СНиПами, госстандартами, техническими условиями и другими нормативными документами РФ, подтверждать их пригодность к применению техническим свидетельством Госкомитета по жилищной и строительной политике.</w:t>
            </w:r>
          </w:p>
          <w:p w14:paraId="037DDEA2" w14:textId="77777777" w:rsidR="00A41963" w:rsidRPr="00273CCD" w:rsidRDefault="00A41963" w:rsidP="00A41963">
            <w:pPr>
              <w:contextualSpacing/>
              <w:rPr>
                <w:sz w:val="16"/>
                <w:szCs w:val="16"/>
              </w:rPr>
            </w:pPr>
            <w:r w:rsidRPr="00273CCD">
              <w:rPr>
                <w:sz w:val="16"/>
                <w:szCs w:val="16"/>
              </w:rPr>
              <w:t xml:space="preserve">4.3.7. Обеспечить в ходе проведения работ выполнение необходимых мероприятий по технике безопасности, по промышленной безопасности, пожарной безопасности, соблюдение норм и требований по охране труда, правил действующего внутреннего распорядка Заказчика и контрольно-пропускного режима. Подрядчик несет ответственность за их соблюдение. </w:t>
            </w:r>
          </w:p>
          <w:p w14:paraId="0ED29ED5" w14:textId="77777777" w:rsidR="00A41963" w:rsidRPr="00273CCD" w:rsidRDefault="00A41963" w:rsidP="00A41963">
            <w:pPr>
              <w:contextualSpacing/>
              <w:rPr>
                <w:sz w:val="16"/>
                <w:szCs w:val="16"/>
              </w:rPr>
            </w:pPr>
            <w:r w:rsidRPr="00273CCD">
              <w:rPr>
                <w:sz w:val="16"/>
                <w:szCs w:val="16"/>
              </w:rPr>
              <w:t>Подрядчик не вправе допускать лиц к работе без проведения вводного инструктажа. При допуске к работе без проведения вводного инструктажа, вся полнота ответственности за допуск к работе, и наступление возможных последствий возлагается на Подрядчика.</w:t>
            </w:r>
          </w:p>
          <w:p w14:paraId="41240AC6" w14:textId="77777777" w:rsidR="00A41963" w:rsidRPr="00273CCD" w:rsidRDefault="00A41963" w:rsidP="00A41963">
            <w:pPr>
              <w:contextualSpacing/>
              <w:rPr>
                <w:sz w:val="16"/>
                <w:szCs w:val="16"/>
              </w:rPr>
            </w:pPr>
            <w:r w:rsidRPr="00273CCD">
              <w:rPr>
                <w:sz w:val="16"/>
                <w:szCs w:val="16"/>
              </w:rPr>
              <w:t>Подрядчик обязан соблюдать требования охраны труда:</w:t>
            </w:r>
          </w:p>
          <w:p w14:paraId="1EBE2D04" w14:textId="7FDE9444" w:rsidR="00A41963" w:rsidRPr="00273CCD" w:rsidRDefault="00A41963" w:rsidP="005A1676">
            <w:pPr>
              <w:pStyle w:val="a9"/>
              <w:numPr>
                <w:ilvl w:val="0"/>
                <w:numId w:val="32"/>
              </w:numPr>
              <w:ind w:left="448"/>
              <w:rPr>
                <w:sz w:val="16"/>
                <w:szCs w:val="16"/>
              </w:rPr>
            </w:pPr>
            <w:r w:rsidRPr="00273CCD">
              <w:rPr>
                <w:sz w:val="16"/>
                <w:szCs w:val="16"/>
              </w:rPr>
              <w:t>выполнять работы в соответствии с требованиями «Процедуры о допуске подрядных организаций к производству работ на территории Института» (Приложение к Контракту);</w:t>
            </w:r>
          </w:p>
          <w:p w14:paraId="00D1B931" w14:textId="75715DAE" w:rsidR="00A41963" w:rsidRPr="00273CCD" w:rsidRDefault="00A41963" w:rsidP="005A1676">
            <w:pPr>
              <w:pStyle w:val="a9"/>
              <w:numPr>
                <w:ilvl w:val="0"/>
                <w:numId w:val="32"/>
              </w:numPr>
              <w:ind w:left="448"/>
              <w:rPr>
                <w:sz w:val="16"/>
                <w:szCs w:val="16"/>
              </w:rPr>
            </w:pPr>
            <w:r w:rsidRPr="00273CCD">
              <w:rPr>
                <w:sz w:val="16"/>
                <w:szCs w:val="16"/>
              </w:rPr>
              <w:t>обеспечить безопасное производство работ;</w:t>
            </w:r>
          </w:p>
          <w:p w14:paraId="08BA2BE6" w14:textId="4572F38E" w:rsidR="00A41963" w:rsidRPr="00273CCD" w:rsidRDefault="00A41963" w:rsidP="005A1676">
            <w:pPr>
              <w:pStyle w:val="a9"/>
              <w:numPr>
                <w:ilvl w:val="0"/>
                <w:numId w:val="32"/>
              </w:numPr>
              <w:ind w:left="448"/>
              <w:rPr>
                <w:sz w:val="16"/>
                <w:szCs w:val="16"/>
              </w:rPr>
            </w:pPr>
            <w:r w:rsidRPr="00273CCD">
              <w:rPr>
                <w:sz w:val="16"/>
                <w:szCs w:val="16"/>
              </w:rPr>
              <w:t>разработать (при необходимости) дополнительные меры по обеспечению безопасных условий труда, предусмотренных актом-допуском;</w:t>
            </w:r>
          </w:p>
          <w:p w14:paraId="6932D8A4" w14:textId="0CA08A67" w:rsidR="00A41963" w:rsidRPr="00273CCD" w:rsidRDefault="00A41963" w:rsidP="005A1676">
            <w:pPr>
              <w:pStyle w:val="a9"/>
              <w:numPr>
                <w:ilvl w:val="0"/>
                <w:numId w:val="32"/>
              </w:numPr>
              <w:ind w:left="448"/>
              <w:rPr>
                <w:sz w:val="16"/>
                <w:szCs w:val="16"/>
              </w:rPr>
            </w:pPr>
            <w:r w:rsidRPr="00273CCD">
              <w:rPr>
                <w:sz w:val="16"/>
                <w:szCs w:val="16"/>
              </w:rPr>
              <w:lastRenderedPageBreak/>
              <w:t>назначить лиц, ответственных за обеспечение охраны труда;</w:t>
            </w:r>
          </w:p>
          <w:p w14:paraId="5EADF8DC" w14:textId="7C917351" w:rsidR="00A41963" w:rsidRPr="00273CCD" w:rsidRDefault="00A41963" w:rsidP="005A1676">
            <w:pPr>
              <w:pStyle w:val="a9"/>
              <w:numPr>
                <w:ilvl w:val="0"/>
                <w:numId w:val="32"/>
              </w:numPr>
              <w:ind w:left="448"/>
              <w:rPr>
                <w:sz w:val="16"/>
                <w:szCs w:val="16"/>
              </w:rPr>
            </w:pPr>
            <w:r w:rsidRPr="00273CCD">
              <w:rPr>
                <w:sz w:val="16"/>
                <w:szCs w:val="16"/>
              </w:rPr>
              <w:t>организовать допуск работников к работам на выделенном участке;</w:t>
            </w:r>
          </w:p>
          <w:p w14:paraId="5330FA05" w14:textId="4FA25162" w:rsidR="00A41963" w:rsidRPr="00273CCD" w:rsidRDefault="00A41963" w:rsidP="005A1676">
            <w:pPr>
              <w:pStyle w:val="a9"/>
              <w:numPr>
                <w:ilvl w:val="0"/>
                <w:numId w:val="32"/>
              </w:numPr>
              <w:ind w:left="448"/>
              <w:rPr>
                <w:sz w:val="16"/>
                <w:szCs w:val="16"/>
              </w:rPr>
            </w:pPr>
            <w:r w:rsidRPr="00273CCD">
              <w:rPr>
                <w:sz w:val="16"/>
                <w:szCs w:val="16"/>
              </w:rPr>
              <w:t>обеспечить своих работников исправными средствами индивидуальной, коллективной защиты с учетом вредных и (или) опасных производственных факторов, которые могут воздействовать на работника при выполнении работ в соответствии с договором (контрактом). Контролировать правильность их применения;</w:t>
            </w:r>
          </w:p>
          <w:p w14:paraId="18F47373" w14:textId="4A0CE72C" w:rsidR="00A41963" w:rsidRPr="00273CCD" w:rsidRDefault="00A41963" w:rsidP="005A1676">
            <w:pPr>
              <w:pStyle w:val="a9"/>
              <w:numPr>
                <w:ilvl w:val="0"/>
                <w:numId w:val="32"/>
              </w:numPr>
              <w:ind w:left="448"/>
              <w:rPr>
                <w:sz w:val="16"/>
                <w:szCs w:val="16"/>
              </w:rPr>
            </w:pPr>
            <w:r w:rsidRPr="00273CCD">
              <w:rPr>
                <w:sz w:val="16"/>
                <w:szCs w:val="16"/>
              </w:rPr>
              <w:t>содержать места, предоставленные для выполнения работ в соответствии с договором (контрактом), в чистоте и порядке;</w:t>
            </w:r>
          </w:p>
          <w:p w14:paraId="74FDD040" w14:textId="02510962" w:rsidR="00A41963" w:rsidRPr="00273CCD" w:rsidRDefault="00A41963" w:rsidP="005A1676">
            <w:pPr>
              <w:pStyle w:val="a9"/>
              <w:numPr>
                <w:ilvl w:val="0"/>
                <w:numId w:val="32"/>
              </w:numPr>
              <w:ind w:left="448"/>
              <w:rPr>
                <w:sz w:val="16"/>
                <w:szCs w:val="16"/>
              </w:rPr>
            </w:pPr>
            <w:r w:rsidRPr="00273CCD">
              <w:rPr>
                <w:sz w:val="16"/>
                <w:szCs w:val="16"/>
              </w:rPr>
              <w:t>обеспечить исправное техническое состояние, безаварийную и безопасную эксплуатацию оборудования, электроинструмента, технологической оснастки, строительных и монтажных машин, механизмов;</w:t>
            </w:r>
          </w:p>
          <w:p w14:paraId="482B2069" w14:textId="393AF5BE" w:rsidR="00A41963" w:rsidRPr="00273CCD" w:rsidRDefault="00A41963" w:rsidP="005A1676">
            <w:pPr>
              <w:pStyle w:val="a9"/>
              <w:numPr>
                <w:ilvl w:val="0"/>
                <w:numId w:val="32"/>
              </w:numPr>
              <w:ind w:left="448"/>
              <w:rPr>
                <w:sz w:val="16"/>
                <w:szCs w:val="16"/>
              </w:rPr>
            </w:pPr>
            <w:r w:rsidRPr="00273CCD">
              <w:rPr>
                <w:sz w:val="16"/>
                <w:szCs w:val="16"/>
              </w:rPr>
              <w:t>направлять работников, привлекаемых к работам на территории Института, на вводный инструктаж в ООТ и ООС;</w:t>
            </w:r>
          </w:p>
          <w:p w14:paraId="39872B0B" w14:textId="3087AB73" w:rsidR="00A41963" w:rsidRPr="00273CCD" w:rsidRDefault="00A41963" w:rsidP="005A1676">
            <w:pPr>
              <w:pStyle w:val="a9"/>
              <w:numPr>
                <w:ilvl w:val="0"/>
                <w:numId w:val="32"/>
              </w:numPr>
              <w:ind w:left="448"/>
              <w:rPr>
                <w:sz w:val="16"/>
                <w:szCs w:val="16"/>
              </w:rPr>
            </w:pPr>
            <w:r w:rsidRPr="00273CCD">
              <w:rPr>
                <w:sz w:val="16"/>
                <w:szCs w:val="16"/>
              </w:rPr>
              <w:t>предоставлять удостоверяющие документы работников подрядной организации на право выполнение работ в соответствии с договором (контрактом);</w:t>
            </w:r>
          </w:p>
          <w:p w14:paraId="118B291A" w14:textId="676A6719" w:rsidR="00A41963" w:rsidRPr="00273CCD" w:rsidRDefault="00A41963" w:rsidP="005A1676">
            <w:pPr>
              <w:pStyle w:val="a9"/>
              <w:numPr>
                <w:ilvl w:val="0"/>
                <w:numId w:val="32"/>
              </w:numPr>
              <w:ind w:left="448"/>
              <w:rPr>
                <w:sz w:val="16"/>
                <w:szCs w:val="16"/>
              </w:rPr>
            </w:pPr>
            <w:r w:rsidRPr="00273CCD">
              <w:rPr>
                <w:sz w:val="16"/>
                <w:szCs w:val="16"/>
              </w:rPr>
              <w:t>по каждому помещению, участку, предоставляемому Институтом во временное пользование, подрядчик назначает (приказом) ответственных лиц, которые в полном объеме обеспечивают соблюдение Правил противопожарного режима своими работниками;</w:t>
            </w:r>
          </w:p>
          <w:p w14:paraId="22B497B3" w14:textId="6D481D26" w:rsidR="00A41963" w:rsidRPr="00273CCD" w:rsidRDefault="00A41963" w:rsidP="005A1676">
            <w:pPr>
              <w:pStyle w:val="a9"/>
              <w:numPr>
                <w:ilvl w:val="0"/>
                <w:numId w:val="32"/>
              </w:numPr>
              <w:ind w:left="448"/>
              <w:rPr>
                <w:sz w:val="16"/>
                <w:szCs w:val="16"/>
              </w:rPr>
            </w:pPr>
            <w:r w:rsidRPr="00273CCD">
              <w:rPr>
                <w:sz w:val="16"/>
                <w:szCs w:val="16"/>
              </w:rPr>
              <w:t>обеспечить необходимые условия для проведения должностными лицами Института проверок безопасности выполняемых работ и выполнение мероприятий по устранению выявленных ими замечаний.</w:t>
            </w:r>
          </w:p>
          <w:p w14:paraId="3693BF58" w14:textId="378383BB" w:rsidR="00A41963" w:rsidRPr="00273CCD" w:rsidRDefault="00A41963" w:rsidP="00A41963">
            <w:pPr>
              <w:contextualSpacing/>
              <w:rPr>
                <w:sz w:val="16"/>
                <w:szCs w:val="16"/>
              </w:rPr>
            </w:pPr>
            <w:r w:rsidRPr="00273CCD">
              <w:rPr>
                <w:sz w:val="16"/>
                <w:szCs w:val="16"/>
              </w:rPr>
              <w:t>Подрядчик несет ответственность за нарушение указанных требований. При неисполнении данного обязательства Заказчик имеет право применить меры ответственности (штраф) за ненадлежащее исполнение Подрядчиком обязательства, предусмотренного контрактом, которое не имеет стоимостного выражения (п.9.2.5. Контракта).</w:t>
            </w:r>
          </w:p>
          <w:p w14:paraId="3DC1EC7A" w14:textId="752A7AB1" w:rsidR="00A41963" w:rsidRPr="00273CCD" w:rsidRDefault="00A41963" w:rsidP="00A41963">
            <w:pPr>
              <w:contextualSpacing/>
              <w:rPr>
                <w:sz w:val="16"/>
                <w:szCs w:val="16"/>
              </w:rPr>
            </w:pPr>
            <w:r w:rsidRPr="00273CCD">
              <w:rPr>
                <w:sz w:val="16"/>
                <w:szCs w:val="16"/>
              </w:rPr>
              <w:t>4.3.8. Все работы по заключенному Контракту выполнить качественно и устранять своими силами и за свой счет недостатки и дефекты, выявленные в процессе производства работ.</w:t>
            </w:r>
          </w:p>
          <w:p w14:paraId="0AB337B2" w14:textId="38276EE3" w:rsidR="00A41963" w:rsidRPr="00273CCD" w:rsidRDefault="00A41963" w:rsidP="00A41963">
            <w:pPr>
              <w:contextualSpacing/>
              <w:rPr>
                <w:sz w:val="16"/>
                <w:szCs w:val="16"/>
              </w:rPr>
            </w:pPr>
            <w:r w:rsidRPr="00273CCD">
              <w:rPr>
                <w:sz w:val="16"/>
                <w:szCs w:val="16"/>
              </w:rPr>
              <w:t>4.3.9. В течении трех дней с даты заключения Контракта приобрести за свой счет и вести Журнал производства работ, в котором отражается весь ход фактического производства работ, а также все факты и обстоятельства, связанные с производством работ, имеющие значение во взаимоотношениях Заказчика и Подрядчика. При неисполнении данного обязательства Заказчик имеет право применить меры ответственности (штраф) за ненадлежащее исполнение Подрядчиком обязательства, предусмотренного контрактом, которое не имеет стоимостного выражения (п.9.2.5. Контракта).</w:t>
            </w:r>
          </w:p>
          <w:p w14:paraId="1346FF58" w14:textId="35330687" w:rsidR="00A41963" w:rsidRPr="00273CCD" w:rsidRDefault="00A41963" w:rsidP="00A41963">
            <w:pPr>
              <w:contextualSpacing/>
              <w:rPr>
                <w:sz w:val="16"/>
                <w:szCs w:val="16"/>
              </w:rPr>
            </w:pPr>
            <w:r w:rsidRPr="00273CCD">
              <w:rPr>
                <w:sz w:val="16"/>
                <w:szCs w:val="16"/>
              </w:rPr>
              <w:t>4.3.10. При производстве работ на объекте обеспечивать выполнение необходимых мероприятий по технике безопасности, охране труда, пожарной и электробезопасности, охране окружающей среды и рациональному использованию территории объекта работ. Подрядчик обязан при осуществлении строительства и связанных с ним работ соблюдать требования закона и иных правовых актов об охране окружающей среды и о безопасности строительных работ. Подрядчик несет ответственность за нарушение указанных требований. При неисполнении данного обязательства Заказчик имеет право применить меры ответственности (штраф) за ненадлежащее исполнение Подрядчиком обязательства, предусмотренного контрактом, которое не имеет стоимостного выражения (п.9.2.5. Контракта).</w:t>
            </w:r>
          </w:p>
          <w:p w14:paraId="56BFC04E" w14:textId="63A5C90D" w:rsidR="00A41963" w:rsidRPr="00273CCD" w:rsidRDefault="00A41963" w:rsidP="00A41963">
            <w:pPr>
              <w:contextualSpacing/>
              <w:rPr>
                <w:sz w:val="16"/>
                <w:szCs w:val="16"/>
              </w:rPr>
            </w:pPr>
            <w:r w:rsidRPr="00273CCD">
              <w:rPr>
                <w:sz w:val="16"/>
                <w:szCs w:val="16"/>
              </w:rPr>
              <w:t>4.3.11. Осуществлять систематическую (не реже одного раза в день), а по завершении работ - окончательную уборку рабочих мест от остатков материалов и отходов.</w:t>
            </w:r>
          </w:p>
          <w:p w14:paraId="0ED1F3A8" w14:textId="3FD53F62" w:rsidR="00A41963" w:rsidRPr="00273CCD" w:rsidRDefault="00A41963" w:rsidP="00A41963">
            <w:pPr>
              <w:contextualSpacing/>
              <w:rPr>
                <w:sz w:val="16"/>
                <w:szCs w:val="16"/>
              </w:rPr>
            </w:pPr>
            <w:r w:rsidRPr="00273CCD">
              <w:rPr>
                <w:sz w:val="16"/>
                <w:szCs w:val="16"/>
              </w:rPr>
              <w:t>4.3.12. Уборка и складирование строительного мусора Подрядчиком осуществляется ежедневно в строго отведённом и согласованном с Заказчиком месте. Вывоз силами Подрядчика осуществляется два раза в неделю. При неисполнении данного обязательства Заказчик имеет право применить меры ответственности (штраф) за ненадлежащее исполнение Подрядчиком обязательства, предусмотренного контрактом, которое не имеет стоимостного выражения (п.9.2.5. Контракта).</w:t>
            </w:r>
          </w:p>
          <w:p w14:paraId="0261F189" w14:textId="1A20D452" w:rsidR="00A41963" w:rsidRPr="00273CCD" w:rsidRDefault="00A41963" w:rsidP="00A41963">
            <w:pPr>
              <w:contextualSpacing/>
              <w:rPr>
                <w:sz w:val="16"/>
                <w:szCs w:val="16"/>
              </w:rPr>
            </w:pPr>
            <w:r w:rsidRPr="00273CCD">
              <w:rPr>
                <w:sz w:val="16"/>
                <w:szCs w:val="16"/>
              </w:rPr>
              <w:t>4.3.13. Исполнять полученные в ходе выполнения работ указания Заказчика, если такие указания не противоречат условиям Контракта и не представляют собой вмешательство в оперативно-хозяйственную деятельность Подрядчика.</w:t>
            </w:r>
          </w:p>
          <w:p w14:paraId="23ADE04D" w14:textId="5345E49F" w:rsidR="00A41963" w:rsidRPr="00273CCD" w:rsidRDefault="00A41963" w:rsidP="00A41963">
            <w:pPr>
              <w:contextualSpacing/>
              <w:rPr>
                <w:sz w:val="16"/>
                <w:szCs w:val="16"/>
              </w:rPr>
            </w:pPr>
            <w:r w:rsidRPr="00273CCD">
              <w:rPr>
                <w:sz w:val="16"/>
                <w:szCs w:val="16"/>
              </w:rPr>
              <w:t>4.3.14. Обеспечить своими силами и за свой счет работников своей организации строительными бытовками, предназначенными для временного хранения оборудования, материалов, инструмента и пребывания работников организации на период производства работ.</w:t>
            </w:r>
          </w:p>
          <w:p w14:paraId="4AF77D9D" w14:textId="7F9DEB05" w:rsidR="003E4405" w:rsidRPr="00273CCD" w:rsidRDefault="00A41963" w:rsidP="00A41963">
            <w:pPr>
              <w:contextualSpacing/>
              <w:rPr>
                <w:sz w:val="16"/>
                <w:szCs w:val="16"/>
              </w:rPr>
            </w:pPr>
            <w:r w:rsidRPr="00273CCD">
              <w:rPr>
                <w:sz w:val="16"/>
                <w:szCs w:val="16"/>
              </w:rPr>
              <w:t>4.3.15. Обеспечить за свой счет надлежащую охрану материалов, оборудования, инструмента и другого имущества в помещениях. Подрядчик несет ответственность за сохранность всех поставляемых для выполнения Контракта материалов и оборудования до подписания акта сдачи-приемки выполненных работ и передачи соответствующих документов.</w:t>
            </w:r>
          </w:p>
          <w:p w14:paraId="14F46481" w14:textId="17DDB66E" w:rsidR="003E4405" w:rsidRPr="00273CCD" w:rsidRDefault="003E4405" w:rsidP="00A41963">
            <w:pPr>
              <w:contextualSpacing/>
              <w:rPr>
                <w:sz w:val="16"/>
                <w:szCs w:val="16"/>
              </w:rPr>
            </w:pPr>
            <w:r w:rsidRPr="00273CCD">
              <w:rPr>
                <w:sz w:val="16"/>
                <w:szCs w:val="16"/>
              </w:rPr>
              <w:t xml:space="preserve">4.3.16. </w:t>
            </w:r>
            <w:r w:rsidR="00A41963" w:rsidRPr="00273CCD">
              <w:rPr>
                <w:sz w:val="16"/>
                <w:szCs w:val="16"/>
              </w:rPr>
              <w:t>Обеспечивать беспрепятственный доступ на территорию объекта, на котором проводятся работы, обусловленные настоящим Контрактом, представителей Заказчика.</w:t>
            </w:r>
          </w:p>
          <w:p w14:paraId="1E00D5F3" w14:textId="03960BA9" w:rsidR="003E4405" w:rsidRPr="00273CCD" w:rsidRDefault="003E4405" w:rsidP="00A41963">
            <w:pPr>
              <w:contextualSpacing/>
              <w:rPr>
                <w:sz w:val="16"/>
                <w:szCs w:val="16"/>
              </w:rPr>
            </w:pPr>
            <w:r w:rsidRPr="00273CCD">
              <w:rPr>
                <w:sz w:val="16"/>
                <w:szCs w:val="16"/>
              </w:rPr>
              <w:t xml:space="preserve">4.3.17. </w:t>
            </w:r>
            <w:r w:rsidR="00A41963" w:rsidRPr="00273CCD">
              <w:rPr>
                <w:sz w:val="16"/>
                <w:szCs w:val="16"/>
              </w:rPr>
              <w:t>Обеспечить представителям Заказчика, возможность контроля и надзора за ходом выполнения работ, качеством используемых материалов и оборудования, в том числе беспрепятственно допускать их представителей к любому конструктивному элементу объекта, представлять по их требованию отчеты о ходе выполнения работ, исполнительную документацию.</w:t>
            </w:r>
          </w:p>
          <w:p w14:paraId="0EDAD6B9" w14:textId="68DE6D09" w:rsidR="003E4405" w:rsidRPr="00273CCD" w:rsidRDefault="003E4405" w:rsidP="00A41963">
            <w:pPr>
              <w:contextualSpacing/>
              <w:rPr>
                <w:sz w:val="16"/>
                <w:szCs w:val="16"/>
              </w:rPr>
            </w:pPr>
            <w:r w:rsidRPr="00273CCD">
              <w:rPr>
                <w:sz w:val="16"/>
                <w:szCs w:val="16"/>
              </w:rPr>
              <w:t xml:space="preserve">4.3.18. </w:t>
            </w:r>
            <w:r w:rsidR="00A41963" w:rsidRPr="00273CCD">
              <w:rPr>
                <w:sz w:val="16"/>
                <w:szCs w:val="16"/>
              </w:rPr>
              <w:t>В случае применения контролирующими органами штрафных санкций к Заказчику по фактам нарушения требований правил пожарной безопасности, техники безопасности, природоохранного законодательства, размещения отходов в непредназначенных для этих целей местах, произошедшим по вине Подрядчика, последний обязан возместить Заказчику расходы по уплате таких штрафов, в течение 10 (десяти) банковских дней с даты получения соответствующего письменного требования со стороны Заказчика.</w:t>
            </w:r>
          </w:p>
          <w:p w14:paraId="756E7173" w14:textId="46128336" w:rsidR="003E4405" w:rsidRPr="00273CCD" w:rsidRDefault="00DB059A" w:rsidP="00A41963">
            <w:pPr>
              <w:contextualSpacing/>
              <w:rPr>
                <w:sz w:val="16"/>
                <w:szCs w:val="16"/>
              </w:rPr>
            </w:pPr>
            <w:r w:rsidRPr="00273CCD">
              <w:rPr>
                <w:sz w:val="16"/>
                <w:szCs w:val="16"/>
              </w:rPr>
              <w:t xml:space="preserve">4.3.19. </w:t>
            </w:r>
            <w:r w:rsidR="00A41963" w:rsidRPr="00273CCD">
              <w:rPr>
                <w:sz w:val="16"/>
                <w:szCs w:val="16"/>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7CFCC38C" w14:textId="5075F6F9" w:rsidR="003E4405" w:rsidRPr="00273CCD" w:rsidRDefault="00DB059A" w:rsidP="00A41963">
            <w:pPr>
              <w:contextualSpacing/>
              <w:rPr>
                <w:sz w:val="16"/>
                <w:szCs w:val="16"/>
              </w:rPr>
            </w:pPr>
            <w:r w:rsidRPr="00273CCD">
              <w:rPr>
                <w:sz w:val="16"/>
                <w:szCs w:val="16"/>
              </w:rPr>
              <w:t xml:space="preserve">4.3.20. </w:t>
            </w:r>
            <w:r w:rsidR="00A41963" w:rsidRPr="00273CCD">
              <w:rPr>
                <w:sz w:val="16"/>
                <w:szCs w:val="16"/>
              </w:rPr>
              <w:t xml:space="preserve">Подрядчик, обнаруживший в ходе работ не учтенные в технической документации работы и в связи с этим необходимость проведения дополнительных работ и увеличения сметной стоимости строительства, обязан сообщить об этом заказчику. Заказчик, не согласившийся на </w:t>
            </w:r>
            <w:r w:rsidR="00A41963" w:rsidRPr="00273CCD">
              <w:rPr>
                <w:sz w:val="16"/>
                <w:szCs w:val="16"/>
              </w:rPr>
              <w:lastRenderedPageBreak/>
              <w:t>превышение указанной в Контракте цены работы, вправе отказаться от Контракта. В этом случае Подрядчик может требовать от Заказчика оплаты за выполненную часть работы.</w:t>
            </w:r>
          </w:p>
          <w:p w14:paraId="3BC530C4" w14:textId="0FA209AB" w:rsidR="003E4405" w:rsidRPr="00273CCD" w:rsidRDefault="00DB059A" w:rsidP="00A41963">
            <w:pPr>
              <w:contextualSpacing/>
              <w:rPr>
                <w:sz w:val="16"/>
                <w:szCs w:val="16"/>
              </w:rPr>
            </w:pPr>
            <w:r w:rsidRPr="00273CCD">
              <w:rPr>
                <w:sz w:val="16"/>
                <w:szCs w:val="16"/>
              </w:rPr>
              <w:t xml:space="preserve">4.3.21. </w:t>
            </w:r>
            <w:r w:rsidR="00A41963" w:rsidRPr="00273CCD">
              <w:rPr>
                <w:sz w:val="16"/>
                <w:szCs w:val="16"/>
              </w:rPr>
              <w:t>Подрядчик, своевременно не предупредивший Заказчика о необходимости превышения указанной в Контракте цены работы, обязан выполнить условия Контракта, сохраняя право на оплату работы по цене, определенной в п.3.1. Контракта.</w:t>
            </w:r>
          </w:p>
          <w:p w14:paraId="0FA801F9" w14:textId="7EFA9696" w:rsidR="003E4405" w:rsidRPr="00273CCD" w:rsidRDefault="00DB059A" w:rsidP="00A41963">
            <w:pPr>
              <w:contextualSpacing/>
              <w:rPr>
                <w:sz w:val="16"/>
                <w:szCs w:val="16"/>
              </w:rPr>
            </w:pPr>
            <w:r w:rsidRPr="00273CCD">
              <w:rPr>
                <w:sz w:val="16"/>
                <w:szCs w:val="16"/>
              </w:rPr>
              <w:t xml:space="preserve">4.3.22. </w:t>
            </w:r>
            <w:r w:rsidR="00A41963" w:rsidRPr="00273CCD">
              <w:rPr>
                <w:sz w:val="16"/>
                <w:szCs w:val="16"/>
              </w:rPr>
              <w:t>Подрядчик, не выполнивший обязанности, установленной п.4.3.20, лишается права требовать от Заказчика оплаты выполненных им дополнительных работ и возмещения вызванных этим убытков, если не докажет необходимость немедленных действий в интересах Заказчика, в частности в связи с тем, что приостановление работ могло привести к гибели или повреждению объекта текущего ремонта.</w:t>
            </w:r>
          </w:p>
          <w:p w14:paraId="7DB54880" w14:textId="3ED3C46D" w:rsidR="003E4405" w:rsidRPr="00273CCD" w:rsidRDefault="00DB059A" w:rsidP="00A41963">
            <w:pPr>
              <w:contextualSpacing/>
              <w:rPr>
                <w:sz w:val="16"/>
                <w:szCs w:val="16"/>
              </w:rPr>
            </w:pPr>
            <w:r w:rsidRPr="00273CCD">
              <w:rPr>
                <w:sz w:val="16"/>
                <w:szCs w:val="16"/>
              </w:rPr>
              <w:t xml:space="preserve">4.3.23. </w:t>
            </w:r>
            <w:r w:rsidR="00A41963" w:rsidRPr="00273CCD">
              <w:rPr>
                <w:sz w:val="16"/>
                <w:szCs w:val="16"/>
              </w:rPr>
              <w:t>При согласии Заказчика на проведение и оплату дополнительных работ Подрядчик вправе отказаться от их выполнения лишь в случаях, когда они не входят в сферу профессиональной деятельности Подрядчика либо не могут быть выполнены Подрядчиком по не зависящим от него причинам. Если при дополнительных работах Подрядчик использует материалы, не учтенные в федеральных базовых расценках ФЕР-2001 в редакции ФЕР-2020, то стоимость материалов подтверждается предоставлением счетов или счет-фактур на эти материалы.</w:t>
            </w:r>
          </w:p>
          <w:p w14:paraId="0E5F2A14" w14:textId="0CE073D7" w:rsidR="003E4405" w:rsidRPr="00273CCD" w:rsidRDefault="00DB059A" w:rsidP="00A41963">
            <w:pPr>
              <w:contextualSpacing/>
              <w:rPr>
                <w:sz w:val="16"/>
                <w:szCs w:val="16"/>
              </w:rPr>
            </w:pPr>
            <w:r w:rsidRPr="00273CCD">
              <w:rPr>
                <w:sz w:val="16"/>
                <w:szCs w:val="16"/>
              </w:rPr>
              <w:t xml:space="preserve">4.3.24. </w:t>
            </w:r>
            <w:r w:rsidR="00A41963" w:rsidRPr="00273CCD">
              <w:rPr>
                <w:sz w:val="16"/>
                <w:szCs w:val="16"/>
              </w:rPr>
              <w:t>Известить Заказчика о производимых скрытых работах. При неисполнении данного обязательства Заказчик имеет право применить меры ответственности (штраф) за ненадлежащее исполнение Подрядчиком обязательства, предусмотренного контрактом, которое не имеет стоимостного выражения (п.9.2.5. Контракта).</w:t>
            </w:r>
          </w:p>
          <w:p w14:paraId="253F4BFB" w14:textId="3F984643" w:rsidR="003E4405" w:rsidRPr="00273CCD" w:rsidRDefault="00DB059A" w:rsidP="00A41963">
            <w:pPr>
              <w:contextualSpacing/>
              <w:rPr>
                <w:sz w:val="16"/>
                <w:szCs w:val="16"/>
              </w:rPr>
            </w:pPr>
            <w:r w:rsidRPr="00273CCD">
              <w:rPr>
                <w:sz w:val="16"/>
                <w:szCs w:val="16"/>
              </w:rPr>
              <w:t xml:space="preserve">4.3.25.  </w:t>
            </w:r>
            <w:r w:rsidR="00A41963" w:rsidRPr="00273CCD">
              <w:rPr>
                <w:sz w:val="16"/>
                <w:szCs w:val="16"/>
              </w:rPr>
              <w:t>Заказчик в течение 1 (одного) рабочего дня, с момента получения уведомления о готовности скрытых работ к приемке, производит их приемку. Подрядчик приступает к выполнению последующих работ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w:t>
            </w:r>
          </w:p>
          <w:p w14:paraId="6696E770" w14:textId="2018FAF8" w:rsidR="003E4405" w:rsidRPr="00273CCD" w:rsidRDefault="00DB059A" w:rsidP="00A41963">
            <w:pPr>
              <w:contextualSpacing/>
              <w:rPr>
                <w:sz w:val="16"/>
                <w:szCs w:val="16"/>
              </w:rPr>
            </w:pPr>
            <w:r w:rsidRPr="00273CCD">
              <w:rPr>
                <w:sz w:val="16"/>
                <w:szCs w:val="16"/>
              </w:rPr>
              <w:t xml:space="preserve">4.3.26. </w:t>
            </w:r>
            <w:r w:rsidR="00A41963" w:rsidRPr="00273CCD">
              <w:rPr>
                <w:sz w:val="16"/>
                <w:szCs w:val="16"/>
              </w:rPr>
              <w:t>Известить Заказчика за 1 (один) рабочий день до начала приемки о готовности объекта к сдаче в эксплуатацию. За 2 (два) рабочих дня до приемки объекта в эксплуатацию передать Заказчику всю исполнительную документацию в соответствии с требованиями СНиП. При неисполнении данного обязательства Заказчик имеет право применить меры ответственности (штраф) за ненадлежащее исполнение Подрядчиком обязательства, предусмотренного контрактом, которое не имеет стоимостного выражения (п.9.2.5. Контракта).</w:t>
            </w:r>
          </w:p>
          <w:p w14:paraId="2C66DE25" w14:textId="4B44EE9E" w:rsidR="003E4405" w:rsidRPr="00273CCD" w:rsidRDefault="003E4405" w:rsidP="00A41963">
            <w:pPr>
              <w:contextualSpacing/>
              <w:rPr>
                <w:sz w:val="16"/>
                <w:szCs w:val="16"/>
              </w:rPr>
            </w:pPr>
            <w:r w:rsidRPr="00273CCD">
              <w:rPr>
                <w:sz w:val="16"/>
                <w:szCs w:val="16"/>
              </w:rPr>
              <w:t xml:space="preserve">4.3.27. </w:t>
            </w:r>
            <w:r w:rsidR="00A41963" w:rsidRPr="00273CCD">
              <w:rPr>
                <w:sz w:val="16"/>
                <w:szCs w:val="16"/>
              </w:rPr>
              <w:t>Вывезти в однодневный срок со дня подписания Акта приемки объекта в эксплуатацию за пределы объекта работ, принадлежащие ему машины, оборудование, инструменты, строительные материалы. При неисполнении данного обязательства Заказчик имеет право применить меры ответственности (штраф) за ненадлежащее исполнение Подрядчиком обязательства, предусмотренного контрактом, которое не имеет стоимостного выражения (п.9.2.5. Контракта).</w:t>
            </w:r>
          </w:p>
          <w:p w14:paraId="175B5549" w14:textId="7125EB3F" w:rsidR="003E4405" w:rsidRPr="00273CCD" w:rsidRDefault="003E4405" w:rsidP="00A41963">
            <w:pPr>
              <w:contextualSpacing/>
              <w:rPr>
                <w:sz w:val="16"/>
                <w:szCs w:val="16"/>
              </w:rPr>
            </w:pPr>
            <w:r w:rsidRPr="00273CCD">
              <w:rPr>
                <w:sz w:val="16"/>
                <w:szCs w:val="16"/>
              </w:rPr>
              <w:t xml:space="preserve">4.3.28. </w:t>
            </w:r>
            <w:r w:rsidR="00A41963" w:rsidRPr="00273CCD">
              <w:rPr>
                <w:sz w:val="16"/>
                <w:szCs w:val="16"/>
              </w:rPr>
              <w:t>Подрядчик, гарантирует возможность эксплуатации объекта в соответствии с Контрактом на протяжении гарантийного срока. В течение 36 месяцев с момента подписания сторонами Акта приемки объекта в эксплуатацию Подрядчик обязуется устранять за счёт собственных средств выявленные в ходе эксплуатации объекта дефекты, допущенные при выполнении работ и не обнаруженные при сдаче объекта после капремонта.</w:t>
            </w:r>
          </w:p>
          <w:p w14:paraId="0012D2A6" w14:textId="0EC8BC3A" w:rsidR="00A41963" w:rsidRPr="00273CCD" w:rsidRDefault="003E4405" w:rsidP="00A41963">
            <w:pPr>
              <w:contextualSpacing/>
              <w:rPr>
                <w:sz w:val="16"/>
                <w:szCs w:val="16"/>
              </w:rPr>
            </w:pPr>
            <w:r w:rsidRPr="00273CCD">
              <w:rPr>
                <w:sz w:val="16"/>
                <w:szCs w:val="16"/>
              </w:rPr>
              <w:t xml:space="preserve">4.3.29. </w:t>
            </w:r>
            <w:r w:rsidR="00A41963" w:rsidRPr="00273CCD">
              <w:rPr>
                <w:sz w:val="16"/>
                <w:szCs w:val="16"/>
              </w:rPr>
              <w:t>Подрядчик обязан немедленно предупредить Заказчика и до получения от него указаний приостановить работу при обнаружении:</w:t>
            </w:r>
          </w:p>
          <w:p w14:paraId="6D27E63F" w14:textId="1BC8D7F7" w:rsidR="00A41963" w:rsidRPr="00273CCD" w:rsidRDefault="00A41963" w:rsidP="005A1676">
            <w:pPr>
              <w:pStyle w:val="a9"/>
              <w:numPr>
                <w:ilvl w:val="0"/>
                <w:numId w:val="30"/>
              </w:numPr>
              <w:ind w:left="306" w:hanging="283"/>
              <w:rPr>
                <w:sz w:val="16"/>
                <w:szCs w:val="16"/>
              </w:rPr>
            </w:pPr>
            <w:r w:rsidRPr="00273CCD">
              <w:rPr>
                <w:sz w:val="16"/>
                <w:szCs w:val="16"/>
              </w:rPr>
              <w:t>возможных неблагоприятных для Заказчика последствий выполнения его указаний о способе исполнения работы;</w:t>
            </w:r>
          </w:p>
          <w:p w14:paraId="324ECF36" w14:textId="78965D89" w:rsidR="003E4405" w:rsidRPr="00273CCD" w:rsidRDefault="00A41963" w:rsidP="005A1676">
            <w:pPr>
              <w:pStyle w:val="a9"/>
              <w:numPr>
                <w:ilvl w:val="0"/>
                <w:numId w:val="30"/>
              </w:numPr>
              <w:ind w:left="306" w:hanging="283"/>
              <w:rPr>
                <w:sz w:val="16"/>
                <w:szCs w:val="16"/>
              </w:rPr>
            </w:pPr>
            <w:r w:rsidRPr="00273CCD">
              <w:rPr>
                <w:sz w:val="16"/>
                <w:szCs w:val="16"/>
              </w:rPr>
              <w:t>иных не зависящих от Подрядчика обстоятельств, которые грозят годности или прочности результатов выполняемой работы либо создают невозможность ее завершения в срок.</w:t>
            </w:r>
          </w:p>
          <w:p w14:paraId="2D2C55D4" w14:textId="540413D4" w:rsidR="003E4405" w:rsidRPr="00273CCD" w:rsidRDefault="003E4405" w:rsidP="00A41963">
            <w:pPr>
              <w:contextualSpacing/>
              <w:rPr>
                <w:sz w:val="16"/>
                <w:szCs w:val="16"/>
              </w:rPr>
            </w:pPr>
            <w:r w:rsidRPr="00273CCD">
              <w:rPr>
                <w:sz w:val="16"/>
                <w:szCs w:val="16"/>
              </w:rPr>
              <w:t xml:space="preserve">4.3.30. </w:t>
            </w:r>
            <w:r w:rsidR="00A41963" w:rsidRPr="00273CCD">
              <w:rPr>
                <w:sz w:val="16"/>
                <w:szCs w:val="16"/>
              </w:rPr>
              <w:t>Подрядчик, не предупредивший Заказчика об обстоятельствах, указанных в п.4.3.28 Контракта, либо продолживший работу, не дожидаясь разумного срока для ответа на предупреждение или несмотря на своевременное указание Заказчика о прекращении работы, не вправе при предъявлении к нему или им к Заказчику соответствующих требований ссылаться на указанные обстоятельства.</w:t>
            </w:r>
          </w:p>
          <w:p w14:paraId="3DD07344" w14:textId="40980E27" w:rsidR="003E4405" w:rsidRPr="00273CCD" w:rsidRDefault="003E4405" w:rsidP="00A41963">
            <w:pPr>
              <w:contextualSpacing/>
              <w:rPr>
                <w:sz w:val="16"/>
                <w:szCs w:val="16"/>
              </w:rPr>
            </w:pPr>
            <w:r w:rsidRPr="00273CCD">
              <w:rPr>
                <w:sz w:val="16"/>
                <w:szCs w:val="16"/>
              </w:rPr>
              <w:t xml:space="preserve">4.3.31. </w:t>
            </w:r>
            <w:r w:rsidR="00A41963" w:rsidRPr="00273CCD">
              <w:rPr>
                <w:sz w:val="16"/>
                <w:szCs w:val="16"/>
              </w:rPr>
              <w:t>Обеспечить соответствие результатов выполненных работ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F74B1F9" w14:textId="22A3AA69" w:rsidR="003E4405" w:rsidRPr="00273CCD" w:rsidRDefault="003E4405" w:rsidP="00A41963">
            <w:pPr>
              <w:contextualSpacing/>
              <w:rPr>
                <w:sz w:val="16"/>
                <w:szCs w:val="16"/>
              </w:rPr>
            </w:pPr>
            <w:r w:rsidRPr="00273CCD">
              <w:rPr>
                <w:sz w:val="16"/>
                <w:szCs w:val="16"/>
              </w:rPr>
              <w:t xml:space="preserve">4.3.32. </w:t>
            </w:r>
            <w:r w:rsidR="00A41963" w:rsidRPr="00273CCD">
              <w:rPr>
                <w:sz w:val="16"/>
                <w:szCs w:val="16"/>
              </w:rPr>
              <w:t>Передать заказчику вместе с результатом работы информацию, касающуюся эксплуатации объекта текущего ремонта.</w:t>
            </w:r>
          </w:p>
          <w:p w14:paraId="423BC0EA" w14:textId="0BC9FD5B" w:rsidR="003E4405" w:rsidRPr="00273CCD" w:rsidRDefault="003E4405" w:rsidP="00A41963">
            <w:pPr>
              <w:contextualSpacing/>
              <w:rPr>
                <w:sz w:val="16"/>
                <w:szCs w:val="16"/>
              </w:rPr>
            </w:pPr>
            <w:r w:rsidRPr="00273CCD">
              <w:rPr>
                <w:sz w:val="16"/>
                <w:szCs w:val="16"/>
              </w:rPr>
              <w:t xml:space="preserve">4.3.33. </w:t>
            </w:r>
            <w:r w:rsidR="00A41963" w:rsidRPr="00273CCD">
              <w:rPr>
                <w:sz w:val="16"/>
                <w:szCs w:val="16"/>
              </w:rPr>
              <w:t>Выполнить в полном объеме все свои обязательства, предусмотренные в других разделах настоящего Контракта.</w:t>
            </w:r>
          </w:p>
          <w:p w14:paraId="44DF6E2B" w14:textId="039A5CA2" w:rsidR="003E4405" w:rsidRPr="00273CCD" w:rsidRDefault="003E4405" w:rsidP="00A41963">
            <w:pPr>
              <w:contextualSpacing/>
              <w:rPr>
                <w:sz w:val="16"/>
                <w:szCs w:val="16"/>
              </w:rPr>
            </w:pPr>
            <w:r w:rsidRPr="00273CCD">
              <w:rPr>
                <w:sz w:val="16"/>
                <w:szCs w:val="16"/>
              </w:rPr>
              <w:t xml:space="preserve">4.3.34. </w:t>
            </w:r>
            <w:r w:rsidR="00A41963" w:rsidRPr="00273CCD">
              <w:rPr>
                <w:sz w:val="16"/>
                <w:szCs w:val="16"/>
              </w:rPr>
              <w:t xml:space="preserve">Обязан нести перед Заказчиком ответственность за последствия неисполнения или ненадлежащего исполнения обязательств субподрядчиками. </w:t>
            </w:r>
          </w:p>
          <w:p w14:paraId="6B172655" w14:textId="603E9328" w:rsidR="003E4405" w:rsidRPr="00273CCD" w:rsidRDefault="003E4405" w:rsidP="00A41963">
            <w:pPr>
              <w:contextualSpacing/>
              <w:rPr>
                <w:sz w:val="16"/>
                <w:szCs w:val="16"/>
              </w:rPr>
            </w:pPr>
            <w:r w:rsidRPr="00273CCD">
              <w:rPr>
                <w:sz w:val="16"/>
                <w:szCs w:val="16"/>
              </w:rPr>
              <w:t xml:space="preserve">4.3.35. </w:t>
            </w:r>
            <w:r w:rsidR="00A41963" w:rsidRPr="00273CCD">
              <w:rPr>
                <w:sz w:val="16"/>
                <w:szCs w:val="16"/>
              </w:rPr>
              <w:t>Обязан нести полную ответственность за ущерб, причиненный в ходе выполнения работ людям, помещениям и другому имуществу, находящемуся на объекте.</w:t>
            </w:r>
          </w:p>
          <w:p w14:paraId="18787810" w14:textId="1C56BCD6" w:rsidR="005E22EA" w:rsidRPr="00273CCD" w:rsidRDefault="003E4405" w:rsidP="00A41963">
            <w:pPr>
              <w:contextualSpacing/>
              <w:rPr>
                <w:sz w:val="16"/>
                <w:szCs w:val="16"/>
              </w:rPr>
            </w:pPr>
            <w:r w:rsidRPr="00273CCD">
              <w:rPr>
                <w:sz w:val="16"/>
                <w:szCs w:val="16"/>
              </w:rPr>
              <w:t xml:space="preserve">4.3.36. </w:t>
            </w:r>
            <w:r w:rsidR="00A41963" w:rsidRPr="00273CCD">
              <w:rPr>
                <w:sz w:val="16"/>
                <w:szCs w:val="16"/>
              </w:rPr>
              <w:t>Компенсировать Заказчику все убытки за весь ущерб, включая судебные издержки, связанные с травмами или ущербом, нанесенным третьим лицам, возникшим вследствие выполнения Подрядчиком работ в соответствии с настоящим Контрактом или вследствие нарушения имущественных или иных прав.</w:t>
            </w:r>
          </w:p>
        </w:tc>
      </w:tr>
      <w:tr w:rsidR="00E73342" w:rsidRPr="00273CCD" w14:paraId="1C5C8BDB" w14:textId="77777777" w:rsidTr="00E04444">
        <w:tc>
          <w:tcPr>
            <w:tcW w:w="2419" w:type="dxa"/>
          </w:tcPr>
          <w:p w14:paraId="608E867A" w14:textId="77777777" w:rsidR="00E73342" w:rsidRPr="00273CCD" w:rsidRDefault="00E73342" w:rsidP="00E73342">
            <w:pPr>
              <w:contextualSpacing/>
              <w:rPr>
                <w:sz w:val="16"/>
                <w:szCs w:val="16"/>
              </w:rPr>
            </w:pPr>
          </w:p>
        </w:tc>
        <w:tc>
          <w:tcPr>
            <w:tcW w:w="6926" w:type="dxa"/>
          </w:tcPr>
          <w:p w14:paraId="71AEF3E0" w14:textId="77777777" w:rsidR="00E73342" w:rsidRPr="00273CCD" w:rsidRDefault="00E73342" w:rsidP="00E73342">
            <w:pPr>
              <w:contextualSpacing/>
              <w:rPr>
                <w:sz w:val="16"/>
                <w:szCs w:val="16"/>
              </w:rPr>
            </w:pPr>
            <w:r w:rsidRPr="00273CCD">
              <w:rPr>
                <w:sz w:val="16"/>
                <w:szCs w:val="16"/>
              </w:rPr>
              <w:t xml:space="preserve">4.4. </w:t>
            </w:r>
            <w:r w:rsidRPr="00273CCD">
              <w:rPr>
                <w:b/>
                <w:sz w:val="16"/>
                <w:szCs w:val="16"/>
              </w:rPr>
              <w:t>Подрядчик имеет право:</w:t>
            </w:r>
          </w:p>
          <w:p w14:paraId="5FCED25B" w14:textId="77777777" w:rsidR="00E73342" w:rsidRPr="00273CCD" w:rsidRDefault="00E73342" w:rsidP="00E73342">
            <w:pPr>
              <w:contextualSpacing/>
              <w:rPr>
                <w:sz w:val="16"/>
                <w:szCs w:val="16"/>
              </w:rPr>
            </w:pPr>
            <w:r w:rsidRPr="00273CCD">
              <w:rPr>
                <w:sz w:val="16"/>
                <w:szCs w:val="16"/>
              </w:rPr>
              <w:t>4.4.1. По согласованию с Заказчиком выполнить работы,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1C68E22D" w14:textId="77777777" w:rsidR="00E73342" w:rsidRPr="00273CCD" w:rsidRDefault="00E73342" w:rsidP="00E73342">
            <w:pPr>
              <w:contextualSpacing/>
              <w:rPr>
                <w:sz w:val="16"/>
                <w:szCs w:val="16"/>
              </w:rPr>
            </w:pPr>
            <w:r w:rsidRPr="00273CCD">
              <w:rPr>
                <w:sz w:val="16"/>
                <w:szCs w:val="16"/>
              </w:rPr>
              <w:t>4.4.2. 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p>
          <w:p w14:paraId="7EB98826" w14:textId="77777777" w:rsidR="00E73342" w:rsidRPr="00273CCD" w:rsidRDefault="00E73342" w:rsidP="00E73342">
            <w:pPr>
              <w:contextualSpacing/>
              <w:rPr>
                <w:sz w:val="16"/>
                <w:szCs w:val="16"/>
              </w:rPr>
            </w:pPr>
            <w:r w:rsidRPr="00273CCD">
              <w:rPr>
                <w:sz w:val="16"/>
                <w:szCs w:val="16"/>
              </w:rPr>
              <w:t>4.4.3. Требовать от заказчика надлежащего и своевременного выполнения обязательств, предусмотренных контрактом.</w:t>
            </w:r>
          </w:p>
          <w:p w14:paraId="2EA915AA" w14:textId="77777777" w:rsidR="00E73342" w:rsidRPr="00273CCD" w:rsidRDefault="00E73342" w:rsidP="00E73342">
            <w:pPr>
              <w:contextualSpacing/>
              <w:rPr>
                <w:sz w:val="16"/>
                <w:szCs w:val="16"/>
              </w:rPr>
            </w:pPr>
            <w:r w:rsidRPr="00273CCD">
              <w:rPr>
                <w:sz w:val="16"/>
                <w:szCs w:val="16"/>
              </w:rPr>
              <w:lastRenderedPageBreak/>
              <w:t>4.4.4.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14:paraId="56C9F22D" w14:textId="49DAC2A4" w:rsidR="00E73342" w:rsidRPr="00273CCD" w:rsidRDefault="00E73342" w:rsidP="00E73342">
            <w:pPr>
              <w:contextualSpacing/>
              <w:rPr>
                <w:sz w:val="16"/>
                <w:szCs w:val="16"/>
              </w:rPr>
            </w:pPr>
          </w:p>
        </w:tc>
      </w:tr>
      <w:tr w:rsidR="00E73342" w:rsidRPr="00273CCD" w14:paraId="43EAF270" w14:textId="77777777" w:rsidTr="00E04444">
        <w:tc>
          <w:tcPr>
            <w:tcW w:w="2419" w:type="dxa"/>
          </w:tcPr>
          <w:p w14:paraId="5A4C78C2" w14:textId="77777777" w:rsidR="00E73342" w:rsidRPr="00273CCD" w:rsidRDefault="00E73342" w:rsidP="00E73342">
            <w:pPr>
              <w:numPr>
                <w:ilvl w:val="0"/>
                <w:numId w:val="2"/>
              </w:numPr>
              <w:ind w:left="313" w:hanging="284"/>
              <w:contextualSpacing/>
              <w:jc w:val="left"/>
              <w:rPr>
                <w:b/>
                <w:bCs/>
                <w:sz w:val="16"/>
                <w:szCs w:val="16"/>
              </w:rPr>
            </w:pPr>
            <w:r w:rsidRPr="00273CCD">
              <w:rPr>
                <w:b/>
                <w:bCs/>
                <w:sz w:val="16"/>
                <w:szCs w:val="16"/>
              </w:rPr>
              <w:lastRenderedPageBreak/>
              <w:t>ПРОИЗВОДСТВО РАБОТ</w:t>
            </w:r>
          </w:p>
          <w:p w14:paraId="46C78E04" w14:textId="77777777" w:rsidR="00E73342" w:rsidRPr="00273CCD" w:rsidRDefault="00E73342" w:rsidP="00E73342">
            <w:pPr>
              <w:ind w:left="313" w:hanging="284"/>
              <w:contextualSpacing/>
              <w:jc w:val="left"/>
              <w:rPr>
                <w:sz w:val="16"/>
                <w:szCs w:val="16"/>
              </w:rPr>
            </w:pPr>
          </w:p>
        </w:tc>
        <w:tc>
          <w:tcPr>
            <w:tcW w:w="6926" w:type="dxa"/>
          </w:tcPr>
          <w:p w14:paraId="3E6D7E8D" w14:textId="56DDD5BA" w:rsidR="00E73342" w:rsidRPr="00273CCD" w:rsidRDefault="00E73342" w:rsidP="00E73342">
            <w:pPr>
              <w:contextualSpacing/>
              <w:rPr>
                <w:sz w:val="16"/>
                <w:szCs w:val="16"/>
              </w:rPr>
            </w:pPr>
            <w:r w:rsidRPr="00273CCD">
              <w:rPr>
                <w:sz w:val="16"/>
                <w:szCs w:val="16"/>
              </w:rPr>
              <w:t>5.1. В течение 3 (трех) рабочих дней со дня заключения Контракта Подрядчик обязан предоставить на утверждение Заказчику График производства работ. Заказчик утверждает График в течение 3 (трех) рабочих дней, при необходимости вносит изменения. Заказчик не допускает Подрядчика на объект без утвержденного Графика производства работ.</w:t>
            </w:r>
          </w:p>
          <w:p w14:paraId="5EE0B1DA" w14:textId="6B3AEF43" w:rsidR="00E73342" w:rsidRPr="00273CCD" w:rsidRDefault="00E73342" w:rsidP="00E73342">
            <w:pPr>
              <w:contextualSpacing/>
              <w:rPr>
                <w:sz w:val="16"/>
                <w:szCs w:val="16"/>
              </w:rPr>
            </w:pPr>
            <w:r w:rsidRPr="00273CCD">
              <w:rPr>
                <w:sz w:val="16"/>
                <w:szCs w:val="16"/>
              </w:rPr>
              <w:t xml:space="preserve">5.2. Заказчик назначает своего представителя, который от имени Заказчика с Подрядчиком оформляют акты на выполненные работы, осуществляет контроль за выполнением работ, а также производит проверку соответствия используемых Подрядчиком материалов и оборудования условиям настоящего </w:t>
            </w:r>
            <w:r w:rsidRPr="00273CCD">
              <w:rPr>
                <w:bCs/>
                <w:sz w:val="16"/>
                <w:szCs w:val="16"/>
              </w:rPr>
              <w:t>Контракта</w:t>
            </w:r>
            <w:r w:rsidRPr="00273CCD">
              <w:rPr>
                <w:sz w:val="16"/>
                <w:szCs w:val="16"/>
              </w:rPr>
              <w:t>. Уполномоченный Заказчиком представитель имеет право беспрепятственного доступа ко всем видам работ в течение всего периода их выполнения и в любое время производства работ.</w:t>
            </w:r>
          </w:p>
          <w:p w14:paraId="099402FD" w14:textId="77777777" w:rsidR="00E73342" w:rsidRPr="00273CCD" w:rsidRDefault="00E73342" w:rsidP="00E73342">
            <w:pPr>
              <w:contextualSpacing/>
              <w:rPr>
                <w:sz w:val="16"/>
                <w:szCs w:val="16"/>
              </w:rPr>
            </w:pPr>
            <w:r w:rsidRPr="00273CCD">
              <w:rPr>
                <w:sz w:val="16"/>
                <w:szCs w:val="16"/>
              </w:rPr>
              <w:t>5.3. Между представителем Заказчика и Подрядчиком будут проводиться совещания по согласованию возникших вопросов (с оформлением протокола или Акта осмотра объекта).</w:t>
            </w:r>
          </w:p>
          <w:p w14:paraId="2CD4F04A" w14:textId="5E53E1AE" w:rsidR="00E73342" w:rsidRPr="00273CCD" w:rsidRDefault="00E73342" w:rsidP="00E73342">
            <w:pPr>
              <w:contextualSpacing/>
              <w:rPr>
                <w:sz w:val="16"/>
                <w:szCs w:val="16"/>
              </w:rPr>
            </w:pPr>
            <w:r w:rsidRPr="00273CCD">
              <w:rPr>
                <w:sz w:val="16"/>
                <w:szCs w:val="16"/>
              </w:rPr>
              <w:t xml:space="preserve">5.4. Подрядчик осуществляет производство работ в сроки, указанные во 2-м разделе настоящего Контракта. </w:t>
            </w:r>
          </w:p>
          <w:p w14:paraId="4A36EEB8" w14:textId="77777777" w:rsidR="00E73342" w:rsidRPr="00273CCD" w:rsidRDefault="00E73342" w:rsidP="00E73342">
            <w:pPr>
              <w:contextualSpacing/>
              <w:rPr>
                <w:b/>
                <w:bCs/>
                <w:sz w:val="16"/>
                <w:szCs w:val="16"/>
              </w:rPr>
            </w:pPr>
            <w:r w:rsidRPr="00273CCD">
              <w:rPr>
                <w:bCs/>
                <w:sz w:val="16"/>
                <w:szCs w:val="16"/>
              </w:rPr>
              <w:t xml:space="preserve">5.5. </w:t>
            </w:r>
            <w:r w:rsidRPr="00273CCD">
              <w:rPr>
                <w:sz w:val="16"/>
                <w:szCs w:val="16"/>
              </w:rPr>
              <w:t>В случае, если Заказчиком будут обнаружены некачественно выполненные работы, то Подрядчик своими силами и без увеличения стоимости работ обязан в указанный Заказчиком разумный срок переделать эти работы для обеспечения их надлежащего качества.</w:t>
            </w:r>
            <w:r w:rsidRPr="00273CCD">
              <w:rPr>
                <w:b/>
                <w:bCs/>
                <w:sz w:val="16"/>
                <w:szCs w:val="16"/>
              </w:rPr>
              <w:t xml:space="preserve"> </w:t>
            </w:r>
          </w:p>
          <w:p w14:paraId="709FF79B" w14:textId="77777777" w:rsidR="00E73342" w:rsidRPr="00273CCD" w:rsidRDefault="00E73342" w:rsidP="00E73342">
            <w:pPr>
              <w:contextualSpacing/>
              <w:rPr>
                <w:sz w:val="16"/>
                <w:szCs w:val="16"/>
              </w:rPr>
            </w:pPr>
          </w:p>
        </w:tc>
      </w:tr>
      <w:tr w:rsidR="00E73342" w:rsidRPr="00273CCD" w14:paraId="0DDF5AA1" w14:textId="77777777" w:rsidTr="00E04444">
        <w:tc>
          <w:tcPr>
            <w:tcW w:w="2419" w:type="dxa"/>
          </w:tcPr>
          <w:p w14:paraId="276399B7" w14:textId="6EEE20EF" w:rsidR="00E73342" w:rsidRPr="00273CCD" w:rsidRDefault="00E73342" w:rsidP="00E73342">
            <w:pPr>
              <w:contextualSpacing/>
              <w:jc w:val="left"/>
              <w:rPr>
                <w:b/>
                <w:sz w:val="16"/>
                <w:szCs w:val="16"/>
              </w:rPr>
            </w:pPr>
            <w:r w:rsidRPr="00273CCD">
              <w:rPr>
                <w:b/>
                <w:sz w:val="16"/>
                <w:szCs w:val="16"/>
              </w:rPr>
              <w:t>6.</w:t>
            </w:r>
            <w:r w:rsidRPr="00273CCD">
              <w:rPr>
                <w:b/>
                <w:sz w:val="16"/>
                <w:szCs w:val="16"/>
              </w:rPr>
              <w:tab/>
              <w:t>ПРИЕМКА ВЫПОЛНЕННЫХ РАБОТ.</w:t>
            </w:r>
          </w:p>
        </w:tc>
        <w:tc>
          <w:tcPr>
            <w:tcW w:w="6926" w:type="dxa"/>
          </w:tcPr>
          <w:p w14:paraId="2568FF97" w14:textId="1C262F31" w:rsidR="00CC3DC1" w:rsidRPr="00273CCD" w:rsidRDefault="00CC3DC1" w:rsidP="00CC3DC1">
            <w:pPr>
              <w:contextualSpacing/>
              <w:rPr>
                <w:sz w:val="16"/>
                <w:szCs w:val="16"/>
              </w:rPr>
            </w:pPr>
            <w:r w:rsidRPr="00273CCD">
              <w:rPr>
                <w:sz w:val="16"/>
                <w:szCs w:val="16"/>
              </w:rPr>
              <w:t>6.1. После завершения выполнения работ, предусмотренных Контрактом, Подрядчик должен передать Заказчику результат выполненных работ и полный комплект исполнительной документации (два экземпл</w:t>
            </w:r>
            <w:r w:rsidR="007724AA" w:rsidRPr="00273CCD">
              <w:rPr>
                <w:sz w:val="16"/>
                <w:szCs w:val="16"/>
              </w:rPr>
              <w:t>яра) согласно разделу 3 Контракта</w:t>
            </w:r>
            <w:r w:rsidRPr="00273CCD">
              <w:rPr>
                <w:sz w:val="16"/>
                <w:szCs w:val="16"/>
              </w:rPr>
              <w:t xml:space="preserve"> в течение 2 (Двух) рабочих дней с момента окончания работ. </w:t>
            </w:r>
          </w:p>
          <w:p w14:paraId="48220172" w14:textId="7002D9D6" w:rsidR="00CC3DC1" w:rsidRPr="00273CCD" w:rsidRDefault="00CC3DC1" w:rsidP="00CC3DC1">
            <w:pPr>
              <w:contextualSpacing/>
              <w:rPr>
                <w:sz w:val="16"/>
                <w:szCs w:val="16"/>
                <w:u w:val="single"/>
              </w:rPr>
            </w:pPr>
            <w:r w:rsidRPr="00273CCD">
              <w:rPr>
                <w:sz w:val="16"/>
                <w:szCs w:val="16"/>
              </w:rPr>
              <w:t>6.2. Заказчик осуществляет приемку выполненн</w:t>
            </w:r>
            <w:r w:rsidR="007724AA" w:rsidRPr="00273CCD">
              <w:rPr>
                <w:sz w:val="16"/>
                <w:szCs w:val="16"/>
              </w:rPr>
              <w:t>ых работ не позднее, чем через 2</w:t>
            </w:r>
            <w:r w:rsidRPr="00273CCD">
              <w:rPr>
                <w:sz w:val="16"/>
                <w:szCs w:val="16"/>
              </w:rPr>
              <w:t>0 (</w:t>
            </w:r>
            <w:r w:rsidR="007724AA" w:rsidRPr="00273CCD">
              <w:rPr>
                <w:sz w:val="16"/>
                <w:szCs w:val="16"/>
              </w:rPr>
              <w:t>двадцать</w:t>
            </w:r>
            <w:r w:rsidRPr="00273CCD">
              <w:rPr>
                <w:sz w:val="16"/>
                <w:szCs w:val="16"/>
              </w:rPr>
              <w:t>) календарных дней после получения Заказчиком от Подрядчика полного комплекта исполнительной документации (два экземпляра) соглас</w:t>
            </w:r>
            <w:r w:rsidR="007724AA" w:rsidRPr="00273CCD">
              <w:rPr>
                <w:sz w:val="16"/>
                <w:szCs w:val="16"/>
              </w:rPr>
              <w:t>но разделу 3 настоящего Контракта</w:t>
            </w:r>
            <w:r w:rsidRPr="00273CCD">
              <w:rPr>
                <w:sz w:val="16"/>
                <w:szCs w:val="16"/>
              </w:rPr>
              <w:t xml:space="preserve">. </w:t>
            </w:r>
          </w:p>
          <w:p w14:paraId="5B9E5817" w14:textId="3C918AB1" w:rsidR="00CC3DC1" w:rsidRPr="00273CCD" w:rsidRDefault="00CC3DC1" w:rsidP="00CC3DC1">
            <w:pPr>
              <w:contextualSpacing/>
              <w:rPr>
                <w:sz w:val="16"/>
                <w:szCs w:val="16"/>
              </w:rPr>
            </w:pPr>
            <w:r w:rsidRPr="00273CCD">
              <w:rPr>
                <w:sz w:val="16"/>
                <w:szCs w:val="16"/>
              </w:rPr>
              <w:t>6.3. В случае, если представленные результаты работ в полной мере соответствуют обязательствам, принятым По</w:t>
            </w:r>
            <w:r w:rsidR="007724AA" w:rsidRPr="00273CCD">
              <w:rPr>
                <w:sz w:val="16"/>
                <w:szCs w:val="16"/>
              </w:rPr>
              <w:t>дрядчиком по настоящему Контракту</w:t>
            </w:r>
            <w:r w:rsidRPr="00273CCD">
              <w:rPr>
                <w:sz w:val="16"/>
                <w:szCs w:val="16"/>
              </w:rPr>
              <w:t xml:space="preserve"> и в том числе, Приложениям к нему, Заказчик принимает результат работ, подписывает и утверждает акт сдачи-приемки выполненных работ.</w:t>
            </w:r>
          </w:p>
          <w:p w14:paraId="64A656DA" w14:textId="0E892470" w:rsidR="00CC3DC1" w:rsidRPr="00273CCD" w:rsidRDefault="00CC3DC1" w:rsidP="00CC3DC1">
            <w:pPr>
              <w:contextualSpacing/>
              <w:rPr>
                <w:sz w:val="16"/>
                <w:szCs w:val="16"/>
              </w:rPr>
            </w:pPr>
            <w:r w:rsidRPr="00273CCD">
              <w:rPr>
                <w:sz w:val="16"/>
                <w:szCs w:val="16"/>
              </w:rPr>
              <w:t>6.4. В случае если представленные результаты работ содержа</w:t>
            </w:r>
            <w:r w:rsidR="007724AA" w:rsidRPr="00273CCD">
              <w:rPr>
                <w:sz w:val="16"/>
                <w:szCs w:val="16"/>
              </w:rPr>
              <w:t>т отклонения от условий контракта</w:t>
            </w:r>
            <w:r w:rsidRPr="00273CCD">
              <w:rPr>
                <w:sz w:val="16"/>
                <w:szCs w:val="16"/>
              </w:rPr>
              <w:t xml:space="preserve">, требований ГОСТ, СНиП, иных </w:t>
            </w:r>
            <w:r w:rsidRPr="00273CCD">
              <w:rPr>
                <w:bCs/>
                <w:iCs/>
                <w:sz w:val="16"/>
                <w:szCs w:val="16"/>
              </w:rPr>
              <w:t xml:space="preserve">норм и стандартов, регулирующих данный вид работ, </w:t>
            </w:r>
            <w:r w:rsidRPr="00273CCD">
              <w:rPr>
                <w:sz w:val="16"/>
                <w:szCs w:val="16"/>
              </w:rPr>
              <w:t>Сторонами в трехдневный срок составляется Перечень замечаний к выполненным работам с указанием необходимых доработок и сроков их выполнения (Перечень замечаний к выполненным работам). При этом Заказчик не подписывает акт сдачи-приемки выполненных работ.</w:t>
            </w:r>
          </w:p>
          <w:p w14:paraId="5C5EC3A2" w14:textId="77777777" w:rsidR="00CC3DC1" w:rsidRPr="00273CCD" w:rsidRDefault="00CC3DC1" w:rsidP="00CC3DC1">
            <w:pPr>
              <w:contextualSpacing/>
              <w:rPr>
                <w:sz w:val="16"/>
                <w:szCs w:val="16"/>
              </w:rPr>
            </w:pPr>
            <w:r w:rsidRPr="00273CCD">
              <w:rPr>
                <w:sz w:val="16"/>
                <w:szCs w:val="16"/>
              </w:rPr>
              <w:t xml:space="preserve">6.5. Результаты работ с замечаниями и (или) претензиями подлежат доработке Подрядчиком за свой счет, без последующей компенсации этих расходов Заказчиком, в сроки, установленные Заказчиком или, если такие сроки не установлены, в разумный срок с момента предоставления Заказчиком Подрядчику перечня замечаний. </w:t>
            </w:r>
          </w:p>
          <w:p w14:paraId="3A8400E8" w14:textId="1196156C" w:rsidR="00CC3DC1" w:rsidRPr="00273CCD" w:rsidRDefault="00CC3DC1" w:rsidP="00CC3DC1">
            <w:pPr>
              <w:contextualSpacing/>
              <w:rPr>
                <w:sz w:val="16"/>
                <w:szCs w:val="16"/>
              </w:rPr>
            </w:pPr>
            <w:r w:rsidRPr="00273CCD">
              <w:rPr>
                <w:sz w:val="16"/>
                <w:szCs w:val="16"/>
              </w:rPr>
              <w:t xml:space="preserve">6.6. Если отступления в работе от </w:t>
            </w:r>
            <w:r w:rsidR="007724AA" w:rsidRPr="00273CCD">
              <w:rPr>
                <w:sz w:val="16"/>
                <w:szCs w:val="16"/>
              </w:rPr>
              <w:t>условий контракта</w:t>
            </w:r>
            <w:r w:rsidRPr="00273CCD">
              <w:rPr>
                <w:sz w:val="16"/>
                <w:szCs w:val="16"/>
              </w:rPr>
              <w:t xml:space="preserve"> или иные недостатки результата работы в установленный Заказчиком разумный срок не были устранены либо являются существенными и неустранимыми, Заказчик вправе </w:t>
            </w:r>
            <w:r w:rsidR="007724AA" w:rsidRPr="00273CCD">
              <w:rPr>
                <w:sz w:val="16"/>
                <w:szCs w:val="16"/>
              </w:rPr>
              <w:t>отказаться от исполнения контракт</w:t>
            </w:r>
            <w:r w:rsidRPr="00273CCD">
              <w:rPr>
                <w:sz w:val="16"/>
                <w:szCs w:val="16"/>
              </w:rPr>
              <w:t>а и не оплачивать Подрядчику невыполненную (не надлежаще выполненную) часть работ.</w:t>
            </w:r>
          </w:p>
          <w:p w14:paraId="7523A310" w14:textId="4DCAB5A8" w:rsidR="00CC3DC1" w:rsidRPr="00273CCD" w:rsidRDefault="00CC3DC1" w:rsidP="00CC3DC1">
            <w:pPr>
              <w:contextualSpacing/>
              <w:rPr>
                <w:sz w:val="16"/>
                <w:szCs w:val="16"/>
              </w:rPr>
            </w:pPr>
            <w:r w:rsidRPr="00273CCD">
              <w:rPr>
                <w:sz w:val="16"/>
                <w:szCs w:val="16"/>
              </w:rPr>
              <w:t>6.7. Заказчик, обнаруживший недостатки в работах после их приемки, вправе ссылаться на них в случаях, если в акте сдачи-приемки были оговорены эти недостатки либо возможность последующего предъявления требований об их устранении, за исключением недостатков, оговорен</w:t>
            </w:r>
            <w:r w:rsidR="007724AA" w:rsidRPr="00273CCD">
              <w:rPr>
                <w:sz w:val="16"/>
                <w:szCs w:val="16"/>
              </w:rPr>
              <w:t>ных в п.6.8. настоящего контракта</w:t>
            </w:r>
            <w:r w:rsidRPr="00273CCD">
              <w:rPr>
                <w:sz w:val="16"/>
                <w:szCs w:val="16"/>
              </w:rPr>
              <w:t>.</w:t>
            </w:r>
          </w:p>
          <w:p w14:paraId="73339465" w14:textId="31EC26F7" w:rsidR="00CC3DC1" w:rsidRPr="00273CCD" w:rsidRDefault="00CC3DC1" w:rsidP="00CC3DC1">
            <w:pPr>
              <w:contextualSpacing/>
              <w:rPr>
                <w:sz w:val="16"/>
                <w:szCs w:val="16"/>
              </w:rPr>
            </w:pPr>
            <w:r w:rsidRPr="00273CCD">
              <w:rPr>
                <w:sz w:val="16"/>
                <w:szCs w:val="16"/>
              </w:rPr>
              <w:t>6.8. Заказчик, обнаруживший после приемки работы, отступлени</w:t>
            </w:r>
            <w:r w:rsidR="007724AA" w:rsidRPr="00273CCD">
              <w:rPr>
                <w:sz w:val="16"/>
                <w:szCs w:val="16"/>
              </w:rPr>
              <w:t>я от условий настоящего контракта</w:t>
            </w:r>
            <w:r w:rsidRPr="00273CCD">
              <w:rPr>
                <w:sz w:val="16"/>
                <w:szCs w:val="16"/>
              </w:rPr>
              <w:t xml:space="preserve">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течение 5 (пяти) рабочих дней с момента их обнаружения. В таком случае Подрядчик обязан в срок, указанный Заказчиком, за свой счет и своими силами осуществить необходимые исправления.  </w:t>
            </w:r>
          </w:p>
          <w:p w14:paraId="1CD0E300" w14:textId="77777777" w:rsidR="00CC3DC1" w:rsidRPr="00273CCD" w:rsidRDefault="00CC3DC1" w:rsidP="00CC3DC1">
            <w:pPr>
              <w:contextualSpacing/>
              <w:rPr>
                <w:sz w:val="16"/>
                <w:szCs w:val="16"/>
              </w:rPr>
            </w:pPr>
            <w:r w:rsidRPr="00273CCD">
              <w:rPr>
                <w:sz w:val="16"/>
                <w:szCs w:val="16"/>
              </w:rPr>
              <w:t>6.9. В случае не устранения Подрядчиком недостатков и дефектов в работе, на которые ему было указано Заказчиком, Заказчик вправе в разумный срок поручить выполнение работ по устранению недостатков третьим лицам либо выполнить работы по устранению недостатков своими силами, и потребовать от Подрядчика возмещения понесенных необходимых расходов и других убытков. Подрядчик обязан возместить такие расходы и убытки Заказчику в течение 10 (дней с момента получения соответствующего требования (претензии).</w:t>
            </w:r>
          </w:p>
          <w:p w14:paraId="5F8D1217" w14:textId="77777777" w:rsidR="00E73342" w:rsidRPr="00273CCD" w:rsidRDefault="00CC3DC1" w:rsidP="009600EC">
            <w:pPr>
              <w:contextualSpacing/>
              <w:rPr>
                <w:sz w:val="16"/>
                <w:szCs w:val="16"/>
              </w:rPr>
            </w:pPr>
            <w:r w:rsidRPr="00273CCD">
              <w:rPr>
                <w:sz w:val="16"/>
                <w:szCs w:val="16"/>
              </w:rPr>
              <w:t>6.10. 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независимая экспертиза. Расходы по проведению экспертизы несет Подрядчик, за исключением случаев, когда экспертизой установлено отсутствие нарушений Подрядч</w:t>
            </w:r>
            <w:r w:rsidR="007724AA" w:rsidRPr="00273CCD">
              <w:rPr>
                <w:sz w:val="16"/>
                <w:szCs w:val="16"/>
              </w:rPr>
              <w:t>иком условий настоящего контракта</w:t>
            </w:r>
            <w:r w:rsidRPr="00273CCD">
              <w:rPr>
                <w:sz w:val="16"/>
                <w:szCs w:val="16"/>
              </w:rPr>
              <w:t xml:space="preserve">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 обе стороны поровну. </w:t>
            </w:r>
          </w:p>
          <w:p w14:paraId="41FBDA04" w14:textId="77777777" w:rsidR="00F61CD3" w:rsidRPr="00273CCD" w:rsidRDefault="00F61CD3" w:rsidP="00F61CD3">
            <w:pPr>
              <w:contextualSpacing/>
              <w:rPr>
                <w:b/>
                <w:bCs/>
                <w:sz w:val="16"/>
                <w:szCs w:val="16"/>
              </w:rPr>
            </w:pPr>
            <w:r w:rsidRPr="00273CCD">
              <w:rPr>
                <w:sz w:val="16"/>
                <w:szCs w:val="16"/>
              </w:rPr>
              <w:t xml:space="preserve">6.11. </w:t>
            </w:r>
            <w:r w:rsidRPr="00273CCD">
              <w:rPr>
                <w:b/>
                <w:bCs/>
                <w:sz w:val="16"/>
                <w:szCs w:val="16"/>
              </w:rPr>
              <w:t>Оформление документа о приемке (за исключением отдельного этапа исполнения контракта) выполненной работы осуществляется после предоставления подрядчиком обеспечения гарантийных обязательств в соответствии с главой 10 настоящего Контракта и Федеральным законом 44-ФЗ.</w:t>
            </w:r>
            <w:r w:rsidRPr="00273CCD">
              <w:rPr>
                <w:sz w:val="16"/>
                <w:szCs w:val="16"/>
              </w:rPr>
              <w:t xml:space="preserve">  Заказчик не имеет права подписывать акты сдачи-приемки выполненных работ без получения обеспечения гарантийных обязательств Подрядчика на период гарантийного срока результатов выполненных работ.</w:t>
            </w:r>
          </w:p>
          <w:p w14:paraId="330CD1F4" w14:textId="69BBAA9C" w:rsidR="00F61CD3" w:rsidRPr="00273CCD" w:rsidRDefault="00F61CD3" w:rsidP="009600EC">
            <w:pPr>
              <w:contextualSpacing/>
              <w:rPr>
                <w:sz w:val="16"/>
                <w:szCs w:val="16"/>
              </w:rPr>
            </w:pPr>
          </w:p>
        </w:tc>
      </w:tr>
      <w:tr w:rsidR="00E73342" w:rsidRPr="00273CCD" w14:paraId="00C83186" w14:textId="77777777" w:rsidTr="00E04444">
        <w:tc>
          <w:tcPr>
            <w:tcW w:w="2419" w:type="dxa"/>
          </w:tcPr>
          <w:p w14:paraId="4CA495EC" w14:textId="46E6FCDF" w:rsidR="00E73342" w:rsidRPr="00273CCD" w:rsidRDefault="00E73342" w:rsidP="00E73342">
            <w:pPr>
              <w:contextualSpacing/>
              <w:rPr>
                <w:sz w:val="16"/>
                <w:szCs w:val="16"/>
              </w:rPr>
            </w:pPr>
            <w:r w:rsidRPr="00273CCD">
              <w:rPr>
                <w:b/>
                <w:sz w:val="16"/>
                <w:szCs w:val="16"/>
              </w:rPr>
              <w:t>7.</w:t>
            </w:r>
            <w:r w:rsidRPr="00273CCD">
              <w:rPr>
                <w:b/>
                <w:sz w:val="16"/>
                <w:szCs w:val="16"/>
              </w:rPr>
              <w:tab/>
              <w:t>ГАРАНТИЯ ВЫПОЛНЕННЫХ РАБОТ</w:t>
            </w:r>
          </w:p>
        </w:tc>
        <w:tc>
          <w:tcPr>
            <w:tcW w:w="6926" w:type="dxa"/>
          </w:tcPr>
          <w:p w14:paraId="52CB8B74" w14:textId="77777777" w:rsidR="00E73342" w:rsidRPr="00273CCD" w:rsidRDefault="00E73342" w:rsidP="00E73342">
            <w:pPr>
              <w:contextualSpacing/>
              <w:rPr>
                <w:sz w:val="16"/>
                <w:szCs w:val="16"/>
              </w:rPr>
            </w:pPr>
            <w:r w:rsidRPr="00273CCD">
              <w:rPr>
                <w:sz w:val="16"/>
                <w:szCs w:val="16"/>
              </w:rPr>
              <w:t>7.1. Подрядчик гарантирует:</w:t>
            </w:r>
          </w:p>
          <w:p w14:paraId="65B1C28C" w14:textId="300E1294" w:rsidR="00E73342" w:rsidRPr="00273CCD" w:rsidRDefault="00E73342" w:rsidP="00E73342">
            <w:pPr>
              <w:pStyle w:val="a9"/>
              <w:numPr>
                <w:ilvl w:val="0"/>
                <w:numId w:val="33"/>
              </w:numPr>
              <w:ind w:left="448"/>
              <w:rPr>
                <w:sz w:val="16"/>
                <w:szCs w:val="16"/>
              </w:rPr>
            </w:pPr>
            <w:r w:rsidRPr="00273CCD">
              <w:rPr>
                <w:sz w:val="16"/>
                <w:szCs w:val="16"/>
              </w:rPr>
              <w:lastRenderedPageBreak/>
              <w:t>Качество выполнения всех работ в соответствии с условиями Контракта, СНиП, государственными стандартами и другими действующими нормативными актами Российской Федерации;</w:t>
            </w:r>
          </w:p>
          <w:p w14:paraId="10D528DC" w14:textId="3318DD31" w:rsidR="00E73342" w:rsidRPr="00273CCD" w:rsidRDefault="00E73342" w:rsidP="00E73342">
            <w:pPr>
              <w:pStyle w:val="a9"/>
              <w:numPr>
                <w:ilvl w:val="0"/>
                <w:numId w:val="33"/>
              </w:numPr>
              <w:ind w:left="448"/>
              <w:rPr>
                <w:sz w:val="16"/>
                <w:szCs w:val="16"/>
              </w:rPr>
            </w:pPr>
            <w:r w:rsidRPr="00273CCD">
              <w:rPr>
                <w:sz w:val="16"/>
                <w:szCs w:val="16"/>
              </w:rPr>
              <w:t>Качество работ в период гарантийного срока.</w:t>
            </w:r>
          </w:p>
          <w:p w14:paraId="1677EC17" w14:textId="642882DE" w:rsidR="00E73342" w:rsidRPr="00273CCD" w:rsidRDefault="00E73342" w:rsidP="00E73342">
            <w:pPr>
              <w:contextualSpacing/>
              <w:rPr>
                <w:sz w:val="16"/>
                <w:szCs w:val="16"/>
              </w:rPr>
            </w:pPr>
            <w:r w:rsidRPr="00273CCD">
              <w:rPr>
                <w:sz w:val="16"/>
                <w:szCs w:val="16"/>
              </w:rPr>
              <w:t>7.2. Гарантийный срок на результат работ устанавливается в течение 36 (тридцать шесть) месяцев со дня подписания сторонами акта сдачи-приемки работ. Гарантия качества результата работы распространяется на все, составляющее результат работ, включая все конструктивные элементы, материалы и оборудование.</w:t>
            </w:r>
          </w:p>
          <w:p w14:paraId="3C0B6448" w14:textId="60585FD6" w:rsidR="00E73342" w:rsidRPr="00273CCD" w:rsidRDefault="00E73342" w:rsidP="00E73342">
            <w:pPr>
              <w:contextualSpacing/>
              <w:rPr>
                <w:sz w:val="16"/>
                <w:szCs w:val="16"/>
              </w:rPr>
            </w:pPr>
            <w:r w:rsidRPr="00273CCD">
              <w:rPr>
                <w:sz w:val="16"/>
                <w:szCs w:val="16"/>
              </w:rPr>
              <w:t>7.3. Качество выполненной подрядчиком работы должно соответствовать условиям Контракта, а при отсутствии или неполноте условий Контракта требованиям, обычно предъявляемым к работам соответствующего рода. Если иное не предусмотрено законом, иными правовыми актами или Контрактом, результат выполненной работы должен в момент передачи Заказчику обладать свойствами, указанными в Контракте или определенными обычно предъявляемыми требованиями, и в пределах разумного срока быть пригодным для обычного использования результата работы такого рода.</w:t>
            </w:r>
          </w:p>
          <w:p w14:paraId="05135595" w14:textId="6A26E3E6" w:rsidR="00E73342" w:rsidRPr="00273CCD" w:rsidRDefault="00E73342" w:rsidP="00E73342">
            <w:pPr>
              <w:contextualSpacing/>
              <w:rPr>
                <w:sz w:val="16"/>
                <w:szCs w:val="16"/>
              </w:rPr>
            </w:pPr>
            <w:r w:rsidRPr="00273CCD">
              <w:rPr>
                <w:sz w:val="16"/>
                <w:szCs w:val="16"/>
              </w:rPr>
              <w:t xml:space="preserve">7.4. Гарантия качества результата работы распространяется на все, составляющее результат работы, в том числе на товары, используемые в процессе текущего ремонта. </w:t>
            </w:r>
          </w:p>
          <w:p w14:paraId="54D0EB42" w14:textId="721D3B0D" w:rsidR="00E73342" w:rsidRPr="00273CCD" w:rsidRDefault="00E73342" w:rsidP="00E73342">
            <w:pPr>
              <w:contextualSpacing/>
              <w:rPr>
                <w:sz w:val="16"/>
                <w:szCs w:val="16"/>
              </w:rPr>
            </w:pPr>
            <w:r w:rsidRPr="00273CCD">
              <w:rPr>
                <w:sz w:val="16"/>
                <w:szCs w:val="16"/>
              </w:rPr>
              <w:t>7.5. Заказчик вправе предъявить требования, связанные с ненадлежащим качеством результата работы, при условии, что оно выявлено в сроки, установленные настоящим разделом.</w:t>
            </w:r>
          </w:p>
          <w:p w14:paraId="7EE17A20" w14:textId="589123EA" w:rsidR="00E73342" w:rsidRPr="00273CCD" w:rsidRDefault="00E73342" w:rsidP="00E73342">
            <w:pPr>
              <w:contextualSpacing/>
              <w:rPr>
                <w:sz w:val="16"/>
                <w:szCs w:val="16"/>
              </w:rPr>
            </w:pPr>
            <w:r w:rsidRPr="00273CCD">
              <w:rPr>
                <w:sz w:val="16"/>
                <w:szCs w:val="16"/>
              </w:rPr>
              <w:t>7.6. Заказчик, обнаруживший после приемки работы отступления в ней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письменно известить об этом Подрядчика.</w:t>
            </w:r>
          </w:p>
          <w:p w14:paraId="24AD3BBF" w14:textId="681F5C5A" w:rsidR="00E73342" w:rsidRPr="00273CCD" w:rsidRDefault="00E73342" w:rsidP="00E73342">
            <w:pPr>
              <w:contextualSpacing/>
              <w:rPr>
                <w:sz w:val="16"/>
                <w:szCs w:val="16"/>
              </w:rPr>
            </w:pPr>
            <w:r w:rsidRPr="00273CCD">
              <w:rPr>
                <w:sz w:val="16"/>
                <w:szCs w:val="16"/>
              </w:rPr>
              <w:t>7.7. Если в период гарантийной эксплуатации объекта, который определен п. 7.2, обнаружатся дефекты, вызванные результатом выполненных работ, препятствующие эксплуатации объекта в соответствии с требованиями эксплуатационной документации, Подрядчик обязан их устранить за свой счет в срок, согласованный Сторонами в Акте обнаруженных дефектов, гарантийный срок в этом случае продлевается на период устранения дефектов.</w:t>
            </w:r>
          </w:p>
          <w:p w14:paraId="51D098DE" w14:textId="6C600122" w:rsidR="00E73342" w:rsidRPr="00273CCD" w:rsidRDefault="00E73342" w:rsidP="00E73342">
            <w:pPr>
              <w:contextualSpacing/>
              <w:rPr>
                <w:sz w:val="16"/>
                <w:szCs w:val="16"/>
              </w:rPr>
            </w:pPr>
            <w:r w:rsidRPr="00273CCD">
              <w:rPr>
                <w:sz w:val="16"/>
                <w:szCs w:val="16"/>
              </w:rPr>
              <w:t>7.8. При обнаружении скрытых недостатков или дефектов, вызванных результатом выполненных работ, Заказчик письменно извещает Подрядчика об этом. Для участия в составлении Акта, фиксирующего дефекты, согласования порядка и сроков их устранения Подрядчик обязан направить своего представителя в назначенный Заказчиком срок. При неисполнении данного обязательства Заказчик имеет право применить меры ответственности (штраф) за ненадлежащее исполнение Подрядчиком обязательства, предусмотренного контрактом, которое не имеет стоимостного выражения (п.9.2.5. Контракта).</w:t>
            </w:r>
          </w:p>
          <w:p w14:paraId="051369EB" w14:textId="52CAEF4D" w:rsidR="00E73342" w:rsidRPr="00273CCD" w:rsidRDefault="00E73342" w:rsidP="00E73342">
            <w:pPr>
              <w:contextualSpacing/>
              <w:rPr>
                <w:sz w:val="16"/>
                <w:szCs w:val="16"/>
              </w:rPr>
            </w:pPr>
            <w:r w:rsidRPr="00273CCD">
              <w:rPr>
                <w:sz w:val="16"/>
                <w:szCs w:val="16"/>
              </w:rPr>
              <w:t xml:space="preserve">7.9. Скрытые недостатки или дефекты, вызванные результатом выполненных работ, фиксируются на месте выполнения работ двухсторонней комиссией. Срок устранения дефектов фиксируется в Акте обнаруженных дефектов. </w:t>
            </w:r>
          </w:p>
          <w:p w14:paraId="1F436011" w14:textId="38292839" w:rsidR="00E73342" w:rsidRPr="00273CCD" w:rsidRDefault="00E73342" w:rsidP="00E73342">
            <w:pPr>
              <w:contextualSpacing/>
              <w:rPr>
                <w:sz w:val="16"/>
                <w:szCs w:val="16"/>
              </w:rPr>
            </w:pPr>
            <w:r w:rsidRPr="00273CCD">
              <w:rPr>
                <w:sz w:val="16"/>
                <w:szCs w:val="16"/>
              </w:rPr>
              <w:t>7.10. В случае неприбытия представителя Подрядчика в установленный срок для освидетельствования дефектов, Заказчиком в одностороннем порядке составляется Акт обнаруженных дефектов (об отсутствии представителя Подрядчика делается пометка) и направляется Подрядчику в трехдневный срок.</w:t>
            </w:r>
          </w:p>
          <w:p w14:paraId="1F7F7859" w14:textId="039A49DD" w:rsidR="00E73342" w:rsidRPr="00273CCD" w:rsidRDefault="00E73342" w:rsidP="00E73342">
            <w:pPr>
              <w:contextualSpacing/>
              <w:rPr>
                <w:sz w:val="16"/>
                <w:szCs w:val="16"/>
              </w:rPr>
            </w:pPr>
            <w:r w:rsidRPr="00273CCD">
              <w:rPr>
                <w:sz w:val="16"/>
                <w:szCs w:val="16"/>
              </w:rPr>
              <w:t>7.11. Приемка выполненных работ после исправления обнаруженных дефектов происходит в соответствии с правилами раздела «Сдача и приемка выполненных работ».</w:t>
            </w:r>
          </w:p>
          <w:p w14:paraId="7B7D044D" w14:textId="57AFE23C" w:rsidR="00E73342" w:rsidRPr="00273CCD" w:rsidRDefault="00E73342" w:rsidP="00E73342">
            <w:pPr>
              <w:contextualSpacing/>
              <w:rPr>
                <w:sz w:val="16"/>
                <w:szCs w:val="16"/>
              </w:rPr>
            </w:pPr>
            <w:r w:rsidRPr="00273CCD">
              <w:rPr>
                <w:sz w:val="16"/>
                <w:szCs w:val="16"/>
              </w:rPr>
              <w:t>7.12.  В случае невыполнения требуемых работ в установленный срок к Подрядчику применяются правила раздела «</w:t>
            </w:r>
            <w:r w:rsidR="003B2837" w:rsidRPr="00273CCD">
              <w:rPr>
                <w:sz w:val="16"/>
                <w:szCs w:val="16"/>
              </w:rPr>
              <w:t>О</w:t>
            </w:r>
            <w:r w:rsidRPr="00273CCD">
              <w:rPr>
                <w:sz w:val="16"/>
                <w:szCs w:val="16"/>
              </w:rPr>
              <w:t>тветственность</w:t>
            </w:r>
            <w:r w:rsidR="003B2837" w:rsidRPr="00273CCD">
              <w:rPr>
                <w:sz w:val="16"/>
                <w:szCs w:val="16"/>
              </w:rPr>
              <w:t xml:space="preserve"> сторон</w:t>
            </w:r>
            <w:r w:rsidRPr="00273CCD">
              <w:rPr>
                <w:sz w:val="16"/>
                <w:szCs w:val="16"/>
              </w:rPr>
              <w:t>».</w:t>
            </w:r>
          </w:p>
          <w:p w14:paraId="61186ADB" w14:textId="73FAE701" w:rsidR="00E73342" w:rsidRPr="00273CCD" w:rsidRDefault="00E73342" w:rsidP="00E73342">
            <w:pPr>
              <w:contextualSpacing/>
              <w:rPr>
                <w:sz w:val="16"/>
                <w:szCs w:val="16"/>
              </w:rPr>
            </w:pPr>
          </w:p>
        </w:tc>
      </w:tr>
      <w:tr w:rsidR="00E73342" w:rsidRPr="00273CCD" w14:paraId="2605153F" w14:textId="77777777" w:rsidTr="00E04444">
        <w:tc>
          <w:tcPr>
            <w:tcW w:w="2419" w:type="dxa"/>
          </w:tcPr>
          <w:p w14:paraId="4C7370BE" w14:textId="6DD79120" w:rsidR="00E73342" w:rsidRPr="00273CCD" w:rsidRDefault="00E73342" w:rsidP="00E73342">
            <w:pPr>
              <w:contextualSpacing/>
              <w:jc w:val="left"/>
              <w:rPr>
                <w:b/>
                <w:bCs/>
                <w:sz w:val="16"/>
                <w:szCs w:val="16"/>
              </w:rPr>
            </w:pPr>
            <w:r w:rsidRPr="00273CCD">
              <w:rPr>
                <w:b/>
                <w:bCs/>
                <w:sz w:val="16"/>
                <w:szCs w:val="16"/>
              </w:rPr>
              <w:lastRenderedPageBreak/>
              <w:t>8. ЖУРНАЛ ПРОИЗВОДСТВА РАБОТ</w:t>
            </w:r>
          </w:p>
          <w:p w14:paraId="1B208C9E" w14:textId="6AF6B7BD" w:rsidR="00E73342" w:rsidRPr="00273CCD" w:rsidRDefault="00E73342" w:rsidP="00E73342">
            <w:pPr>
              <w:contextualSpacing/>
              <w:rPr>
                <w:b/>
                <w:sz w:val="16"/>
                <w:szCs w:val="16"/>
              </w:rPr>
            </w:pPr>
          </w:p>
        </w:tc>
        <w:tc>
          <w:tcPr>
            <w:tcW w:w="6926" w:type="dxa"/>
          </w:tcPr>
          <w:p w14:paraId="21D15B13" w14:textId="3956DEF7" w:rsidR="00E73342" w:rsidRPr="00273CCD" w:rsidRDefault="00E73342" w:rsidP="00E73342">
            <w:pPr>
              <w:contextualSpacing/>
              <w:rPr>
                <w:sz w:val="16"/>
                <w:szCs w:val="16"/>
              </w:rPr>
            </w:pPr>
            <w:r w:rsidRPr="00273CCD">
              <w:rPr>
                <w:sz w:val="16"/>
                <w:szCs w:val="16"/>
              </w:rPr>
              <w:t>8.1. С момента начала работ и до их завершения подрядчик ведет журнал производства работ на русском языке, согласно СНиП 12.01-2004 «СП 48.13330.2011. Организация строительства». Каждая запись в журнале подписывается Подрядчиком и Заказчиком.</w:t>
            </w:r>
          </w:p>
          <w:p w14:paraId="7A4ED8BA" w14:textId="2A92FBF3" w:rsidR="00E73342" w:rsidRPr="00273CCD" w:rsidRDefault="00E73342" w:rsidP="00E73342">
            <w:pPr>
              <w:contextualSpacing/>
              <w:rPr>
                <w:sz w:val="16"/>
                <w:szCs w:val="16"/>
              </w:rPr>
            </w:pPr>
            <w:r w:rsidRPr="00273CCD">
              <w:rPr>
                <w:sz w:val="16"/>
                <w:szCs w:val="16"/>
              </w:rPr>
              <w:t>8.2. В журнале производства работ отражается весь ход фактического производства работ, а также все факты и обстоятельства, связанные с производством работ, имеющие значение во взаимоотношениях Заказчика и Подрядчика. Не реже двух раз в неделю Заказчик проверяет и своей подписью подтверждает записи в журнале.</w:t>
            </w:r>
          </w:p>
          <w:p w14:paraId="6D810853" w14:textId="77777777" w:rsidR="00E73342" w:rsidRPr="00273CCD" w:rsidRDefault="00E73342" w:rsidP="00E73342">
            <w:pPr>
              <w:contextualSpacing/>
              <w:rPr>
                <w:sz w:val="16"/>
                <w:szCs w:val="16"/>
              </w:rPr>
            </w:pPr>
            <w:r w:rsidRPr="00273CCD">
              <w:rPr>
                <w:sz w:val="16"/>
                <w:szCs w:val="16"/>
              </w:rPr>
              <w:t>8.3. Если Заказчик не удовлетворен ходом и качеством работ, применяемых материалов или записями Подрядчика, то он обязан изложить свое обоснованное мнение в журнале производства работ с указанием срока устранения допущенных отклонений. Подрядчик в течение указанного срока обязан исполнить указания Заказчика, о чем Подрядчик обязан сделать отметку об исполнении в журнале производства работ.</w:t>
            </w:r>
          </w:p>
          <w:p w14:paraId="4ABF3FF2" w14:textId="4DF93C09" w:rsidR="005E22EA" w:rsidRPr="00273CCD" w:rsidRDefault="005E22EA" w:rsidP="00E73342">
            <w:pPr>
              <w:contextualSpacing/>
              <w:rPr>
                <w:sz w:val="16"/>
                <w:szCs w:val="16"/>
              </w:rPr>
            </w:pPr>
          </w:p>
        </w:tc>
      </w:tr>
      <w:tr w:rsidR="00E73342" w:rsidRPr="00273CCD" w14:paraId="251AEBC6" w14:textId="77777777" w:rsidTr="00E04444">
        <w:tc>
          <w:tcPr>
            <w:tcW w:w="2419" w:type="dxa"/>
          </w:tcPr>
          <w:p w14:paraId="3E6A9E3E" w14:textId="2CCE867A" w:rsidR="00E73342" w:rsidRPr="00273CCD" w:rsidRDefault="00E73342" w:rsidP="00E73342">
            <w:pPr>
              <w:numPr>
                <w:ilvl w:val="0"/>
                <w:numId w:val="9"/>
              </w:numPr>
              <w:contextualSpacing/>
              <w:rPr>
                <w:sz w:val="16"/>
                <w:szCs w:val="16"/>
              </w:rPr>
            </w:pPr>
            <w:r w:rsidRPr="00273CCD">
              <w:rPr>
                <w:b/>
                <w:bCs/>
                <w:sz w:val="16"/>
                <w:szCs w:val="16"/>
              </w:rPr>
              <w:t>ОТВЕТСТВЕННОСТЬ</w:t>
            </w:r>
          </w:p>
          <w:p w14:paraId="0A09BA0F" w14:textId="0A93A894" w:rsidR="00DF7E94" w:rsidRPr="00273CCD" w:rsidRDefault="00DF7E94" w:rsidP="00DF7E94">
            <w:pPr>
              <w:ind w:left="360"/>
              <w:contextualSpacing/>
              <w:rPr>
                <w:sz w:val="16"/>
                <w:szCs w:val="16"/>
              </w:rPr>
            </w:pPr>
            <w:r w:rsidRPr="00273CCD">
              <w:rPr>
                <w:b/>
                <w:bCs/>
                <w:sz w:val="16"/>
                <w:szCs w:val="16"/>
              </w:rPr>
              <w:t>СТОРОН</w:t>
            </w:r>
          </w:p>
          <w:p w14:paraId="2C0CEA74" w14:textId="77777777" w:rsidR="00E73342" w:rsidRPr="00273CCD" w:rsidRDefault="00E73342" w:rsidP="00E73342">
            <w:pPr>
              <w:contextualSpacing/>
              <w:rPr>
                <w:sz w:val="16"/>
                <w:szCs w:val="16"/>
              </w:rPr>
            </w:pPr>
          </w:p>
        </w:tc>
        <w:tc>
          <w:tcPr>
            <w:tcW w:w="6926" w:type="dxa"/>
          </w:tcPr>
          <w:p w14:paraId="0A0C6D3C" w14:textId="77777777" w:rsidR="008A087A" w:rsidRPr="00273CCD" w:rsidRDefault="008A087A" w:rsidP="00361CB3">
            <w:pPr>
              <w:pStyle w:val="a9"/>
              <w:numPr>
                <w:ilvl w:val="1"/>
                <w:numId w:val="42"/>
              </w:numPr>
              <w:ind w:hanging="644"/>
              <w:jc w:val="both"/>
              <w:rPr>
                <w:b/>
                <w:sz w:val="16"/>
                <w:szCs w:val="16"/>
              </w:rPr>
            </w:pPr>
            <w:r w:rsidRPr="00273CCD">
              <w:rPr>
                <w:b/>
                <w:sz w:val="16"/>
                <w:szCs w:val="16"/>
              </w:rPr>
              <w:t>Ответственность Заказчика:</w:t>
            </w:r>
          </w:p>
          <w:p w14:paraId="19C7506B" w14:textId="77777777" w:rsidR="008A087A" w:rsidRPr="00273CCD" w:rsidRDefault="008A087A" w:rsidP="00361CB3">
            <w:pPr>
              <w:rPr>
                <w:sz w:val="16"/>
                <w:szCs w:val="16"/>
                <w:lang w:eastAsia="en-US"/>
              </w:rPr>
            </w:pPr>
            <w:r w:rsidRPr="00273CCD">
              <w:rPr>
                <w:sz w:val="16"/>
                <w:szCs w:val="16"/>
                <w:lang w:eastAsia="en-US"/>
              </w:rPr>
              <w:t>9.1.1.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E64E680" w14:textId="77777777" w:rsidR="008A087A" w:rsidRPr="00273CCD" w:rsidRDefault="008A087A" w:rsidP="00361CB3">
            <w:pPr>
              <w:rPr>
                <w:sz w:val="16"/>
                <w:szCs w:val="16"/>
                <w:lang w:eastAsia="en-US"/>
              </w:rPr>
            </w:pPr>
            <w:r w:rsidRPr="00273CCD">
              <w:rPr>
                <w:sz w:val="16"/>
                <w:szCs w:val="16"/>
                <w:lang w:eastAsia="en-US"/>
              </w:rPr>
              <w:t xml:space="preserve">9.1.2. </w:t>
            </w:r>
            <w:r w:rsidRPr="00273CCD">
              <w:rPr>
                <w:b/>
                <w:sz w:val="16"/>
                <w:szCs w:val="16"/>
                <w:lang w:eastAsia="en-US"/>
              </w:rPr>
              <w:t>Штрафы</w:t>
            </w:r>
            <w:r w:rsidRPr="00273CCD">
              <w:rPr>
                <w:sz w:val="16"/>
                <w:szCs w:val="16"/>
                <w:lang w:eastAsia="en-US"/>
              </w:rPr>
              <w:t xml:space="preserve">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sidRPr="00273CCD">
                <w:rPr>
                  <w:rStyle w:val="a3"/>
                  <w:sz w:val="16"/>
                  <w:szCs w:val="16"/>
                  <w:lang w:eastAsia="en-US"/>
                </w:rPr>
                <w:t>порядке</w:t>
              </w:r>
            </w:hyperlink>
            <w:r w:rsidRPr="00273CCD">
              <w:rPr>
                <w:sz w:val="16"/>
                <w:szCs w:val="16"/>
                <w:lang w:eastAsia="en-US"/>
              </w:rPr>
              <w:t>, установленном Правительством Российской Федерации:</w:t>
            </w:r>
          </w:p>
          <w:p w14:paraId="4FEB76DE" w14:textId="77777777" w:rsidR="008A087A" w:rsidRPr="00273CCD" w:rsidRDefault="008A087A" w:rsidP="00361CB3">
            <w:pPr>
              <w:rPr>
                <w:bCs/>
                <w:sz w:val="16"/>
                <w:szCs w:val="16"/>
                <w:lang w:eastAsia="en-US"/>
              </w:rPr>
            </w:pPr>
            <w:r w:rsidRPr="00273CCD">
              <w:rPr>
                <w:bCs/>
                <w:sz w:val="16"/>
                <w:szCs w:val="16"/>
                <w:lang w:eastAsia="en-US"/>
              </w:rPr>
              <w:t>а) 1000 рублей, если цена контракта не превышает 3 млн. рублей (включительно);</w:t>
            </w:r>
          </w:p>
          <w:p w14:paraId="173C0F99" w14:textId="77777777" w:rsidR="008A087A" w:rsidRPr="00273CCD" w:rsidRDefault="008A087A" w:rsidP="00361CB3">
            <w:pPr>
              <w:rPr>
                <w:bCs/>
                <w:sz w:val="16"/>
                <w:szCs w:val="16"/>
                <w:lang w:eastAsia="en-US"/>
              </w:rPr>
            </w:pPr>
            <w:r w:rsidRPr="00273CCD">
              <w:rPr>
                <w:bCs/>
                <w:sz w:val="16"/>
                <w:szCs w:val="16"/>
                <w:lang w:eastAsia="en-US"/>
              </w:rPr>
              <w:t>б) 5000 рублей, если цена контракта составляет от 3 млн. рублей до 50 млн. рублей (включительно);</w:t>
            </w:r>
          </w:p>
          <w:p w14:paraId="762F181A" w14:textId="77777777" w:rsidR="008A087A" w:rsidRPr="00273CCD" w:rsidRDefault="008A087A" w:rsidP="00361CB3">
            <w:pPr>
              <w:pStyle w:val="a9"/>
              <w:numPr>
                <w:ilvl w:val="1"/>
                <w:numId w:val="42"/>
              </w:numPr>
              <w:ind w:hanging="644"/>
              <w:jc w:val="both"/>
              <w:rPr>
                <w:b/>
                <w:sz w:val="16"/>
                <w:szCs w:val="16"/>
              </w:rPr>
            </w:pPr>
            <w:r w:rsidRPr="00273CCD">
              <w:rPr>
                <w:b/>
                <w:bCs/>
                <w:sz w:val="16"/>
                <w:szCs w:val="16"/>
              </w:rPr>
              <w:t>Ответственность Подрядчика:</w:t>
            </w:r>
          </w:p>
          <w:p w14:paraId="07BC8E24" w14:textId="77777777" w:rsidR="008A087A" w:rsidRPr="00273CCD" w:rsidRDefault="008A087A" w:rsidP="00361CB3">
            <w:pPr>
              <w:rPr>
                <w:sz w:val="16"/>
                <w:szCs w:val="16"/>
                <w:lang w:eastAsia="en-US"/>
              </w:rPr>
            </w:pPr>
            <w:r w:rsidRPr="00273CCD">
              <w:rPr>
                <w:bCs/>
                <w:sz w:val="16"/>
                <w:szCs w:val="16"/>
                <w:lang w:eastAsia="en-US"/>
              </w:rPr>
              <w:t>9.2.1</w:t>
            </w:r>
            <w:r w:rsidRPr="00273CCD">
              <w:rPr>
                <w:sz w:val="16"/>
                <w:szCs w:val="16"/>
                <w:lang w:eastAsia="en-US"/>
              </w:rPr>
              <w:t xml:space="preserve"> Подрядчик несет ответственность перед Заказчиком:</w:t>
            </w:r>
          </w:p>
          <w:p w14:paraId="67A5B5BF" w14:textId="77777777" w:rsidR="008A087A" w:rsidRPr="00273CCD" w:rsidRDefault="008A087A" w:rsidP="00361CB3">
            <w:pPr>
              <w:numPr>
                <w:ilvl w:val="0"/>
                <w:numId w:val="43"/>
              </w:numPr>
              <w:ind w:left="448" w:hanging="425"/>
              <w:contextualSpacing/>
              <w:rPr>
                <w:sz w:val="16"/>
                <w:szCs w:val="16"/>
                <w:lang w:val="x-none" w:eastAsia="en-US"/>
              </w:rPr>
            </w:pPr>
            <w:r w:rsidRPr="00273CCD">
              <w:rPr>
                <w:sz w:val="16"/>
                <w:szCs w:val="16"/>
                <w:lang w:val="x-none" w:eastAsia="en-US"/>
              </w:rPr>
              <w:t>За невыполнение обязанностей Подрядчика, указанных в разделе «Права и обязанности сторон»</w:t>
            </w:r>
          </w:p>
          <w:p w14:paraId="5B3A42D7" w14:textId="77777777" w:rsidR="008A087A" w:rsidRPr="00273CCD" w:rsidRDefault="008A087A" w:rsidP="00361CB3">
            <w:pPr>
              <w:numPr>
                <w:ilvl w:val="0"/>
                <w:numId w:val="43"/>
              </w:numPr>
              <w:ind w:left="448" w:hanging="425"/>
              <w:contextualSpacing/>
              <w:rPr>
                <w:sz w:val="16"/>
                <w:szCs w:val="16"/>
                <w:lang w:val="x-none" w:eastAsia="en-US"/>
              </w:rPr>
            </w:pPr>
            <w:r w:rsidRPr="00273CCD">
              <w:rPr>
                <w:sz w:val="16"/>
                <w:szCs w:val="16"/>
                <w:lang w:val="x-none" w:eastAsia="en-US"/>
              </w:rPr>
              <w:lastRenderedPageBreak/>
              <w:t>В случае обнаружения явных несоответствий выполненных работ  требованиям настоящего Контракта.</w:t>
            </w:r>
          </w:p>
          <w:p w14:paraId="652325DE" w14:textId="6FAC62E9" w:rsidR="008A087A" w:rsidRPr="00273CCD" w:rsidRDefault="008A087A" w:rsidP="00361CB3">
            <w:pPr>
              <w:numPr>
                <w:ilvl w:val="0"/>
                <w:numId w:val="43"/>
              </w:numPr>
              <w:ind w:left="448" w:hanging="425"/>
              <w:contextualSpacing/>
              <w:rPr>
                <w:sz w:val="16"/>
                <w:szCs w:val="16"/>
                <w:lang w:val="x-none" w:eastAsia="en-US"/>
              </w:rPr>
            </w:pPr>
            <w:r w:rsidRPr="00273CCD">
              <w:rPr>
                <w:sz w:val="16"/>
                <w:szCs w:val="16"/>
                <w:lang w:val="x-none" w:eastAsia="en-US"/>
              </w:rPr>
              <w:t>За допущенные отступления от требований, предусмотренных в технической документации и в обязательных для сторон строительных нормах и правилах, а также за не достижение указанных в технической доку</w:t>
            </w:r>
            <w:r w:rsidR="00361CB3" w:rsidRPr="00273CCD">
              <w:rPr>
                <w:sz w:val="16"/>
                <w:szCs w:val="16"/>
                <w:lang w:val="x-none" w:eastAsia="en-US"/>
              </w:rPr>
              <w:t xml:space="preserve">ментации показателей объекта </w:t>
            </w:r>
            <w:r w:rsidRPr="00273CCD">
              <w:rPr>
                <w:sz w:val="16"/>
                <w:szCs w:val="16"/>
                <w:lang w:val="x-none" w:eastAsia="en-US"/>
              </w:rPr>
              <w:t>ремонта</w:t>
            </w:r>
            <w:r w:rsidRPr="00273CCD">
              <w:rPr>
                <w:sz w:val="16"/>
                <w:szCs w:val="16"/>
                <w:lang w:eastAsia="en-US"/>
              </w:rPr>
              <w:t>, за невыполнение работ в полном объеме.</w:t>
            </w:r>
          </w:p>
          <w:p w14:paraId="1070A7D8" w14:textId="77777777" w:rsidR="008A087A" w:rsidRPr="00273CCD" w:rsidRDefault="008A087A" w:rsidP="00361CB3">
            <w:pPr>
              <w:numPr>
                <w:ilvl w:val="0"/>
                <w:numId w:val="43"/>
              </w:numPr>
              <w:ind w:left="448" w:hanging="425"/>
              <w:contextualSpacing/>
              <w:rPr>
                <w:sz w:val="16"/>
                <w:szCs w:val="16"/>
                <w:lang w:val="x-none" w:eastAsia="en-US"/>
              </w:rPr>
            </w:pPr>
            <w:r w:rsidRPr="00273CCD">
              <w:rPr>
                <w:sz w:val="16"/>
                <w:szCs w:val="16"/>
                <w:lang w:val="x-none" w:eastAsia="en-US"/>
              </w:rPr>
              <w:t>За нарушение сроков выполнения работ, за простой</w:t>
            </w:r>
            <w:r w:rsidRPr="00273CCD">
              <w:rPr>
                <w:sz w:val="16"/>
                <w:szCs w:val="16"/>
                <w:lang w:eastAsia="en-US"/>
              </w:rPr>
              <w:t xml:space="preserve"> более 3 дней без уважительных причин</w:t>
            </w:r>
            <w:r w:rsidRPr="00273CCD">
              <w:rPr>
                <w:sz w:val="16"/>
                <w:szCs w:val="16"/>
                <w:lang w:val="x-none" w:eastAsia="en-US"/>
              </w:rPr>
              <w:t xml:space="preserve"> и отклонение от Графика производства работ. Данная ответственность может наступать за нарушение Подрядчиком начального, промежуточного и конечного сроков выполнения работ в соответствии с утвержденным Графиком производства работ.</w:t>
            </w:r>
          </w:p>
          <w:p w14:paraId="4CE3B60D" w14:textId="0067F697" w:rsidR="008A087A" w:rsidRPr="00273CCD" w:rsidRDefault="008A087A" w:rsidP="00361CB3">
            <w:pPr>
              <w:numPr>
                <w:ilvl w:val="0"/>
                <w:numId w:val="43"/>
              </w:numPr>
              <w:ind w:left="448" w:hanging="425"/>
              <w:contextualSpacing/>
              <w:rPr>
                <w:sz w:val="16"/>
                <w:szCs w:val="16"/>
                <w:lang w:val="x-none" w:eastAsia="en-US"/>
              </w:rPr>
            </w:pPr>
            <w:r w:rsidRPr="00273CCD">
              <w:rPr>
                <w:sz w:val="16"/>
                <w:szCs w:val="16"/>
                <w:lang w:val="x-none" w:eastAsia="en-US"/>
              </w:rPr>
              <w:t>В случае обнаружения недостатков, которые исключают возмо</w:t>
            </w:r>
            <w:r w:rsidR="00361CB3" w:rsidRPr="00273CCD">
              <w:rPr>
                <w:sz w:val="16"/>
                <w:szCs w:val="16"/>
                <w:lang w:val="x-none" w:eastAsia="en-US"/>
              </w:rPr>
              <w:t xml:space="preserve">жность использования объекта </w:t>
            </w:r>
            <w:r w:rsidRPr="00273CCD">
              <w:rPr>
                <w:sz w:val="16"/>
                <w:szCs w:val="16"/>
                <w:lang w:val="x-none" w:eastAsia="en-US"/>
              </w:rPr>
              <w:t>ремонта для указанной в Контракте цели и не могут быть устранены Подрядчиком или Заказчиком.</w:t>
            </w:r>
          </w:p>
          <w:p w14:paraId="56CBED7C" w14:textId="77777777" w:rsidR="008A087A" w:rsidRPr="00273CCD" w:rsidRDefault="008A087A" w:rsidP="00361CB3">
            <w:pPr>
              <w:numPr>
                <w:ilvl w:val="0"/>
                <w:numId w:val="43"/>
              </w:numPr>
              <w:ind w:left="448" w:hanging="425"/>
              <w:contextualSpacing/>
              <w:rPr>
                <w:sz w:val="16"/>
                <w:szCs w:val="16"/>
                <w:lang w:val="x-none" w:eastAsia="en-US"/>
              </w:rPr>
            </w:pPr>
            <w:r w:rsidRPr="00273CCD">
              <w:rPr>
                <w:sz w:val="16"/>
                <w:szCs w:val="16"/>
                <w:lang w:val="x-none" w:eastAsia="en-US"/>
              </w:rPr>
              <w:t>В случае не устранения скрытых дефектов и дефектов, вызванных результатом выполненных работ, обнаруженных в гарантийный срок.</w:t>
            </w:r>
          </w:p>
          <w:p w14:paraId="686282F0" w14:textId="77777777" w:rsidR="008A087A" w:rsidRPr="00273CCD" w:rsidRDefault="008A087A" w:rsidP="00361CB3">
            <w:pPr>
              <w:rPr>
                <w:bCs/>
                <w:iCs/>
                <w:sz w:val="16"/>
                <w:szCs w:val="16"/>
                <w:lang w:eastAsia="en-US"/>
              </w:rPr>
            </w:pPr>
            <w:r w:rsidRPr="00273CCD">
              <w:rPr>
                <w:bCs/>
                <w:iCs/>
                <w:sz w:val="16"/>
                <w:szCs w:val="16"/>
                <w:lang w:eastAsia="en-US"/>
              </w:rPr>
              <w:t>9.2.2.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Уведомление о взыскании неустоек (штрафов, пеней).</w:t>
            </w:r>
          </w:p>
          <w:p w14:paraId="264629AD" w14:textId="77777777" w:rsidR="008A087A" w:rsidRPr="00273CCD" w:rsidRDefault="008A087A" w:rsidP="00361CB3">
            <w:pPr>
              <w:rPr>
                <w:sz w:val="16"/>
                <w:szCs w:val="16"/>
                <w:lang w:eastAsia="en-US"/>
              </w:rPr>
            </w:pPr>
            <w:r w:rsidRPr="00273CCD">
              <w:rPr>
                <w:sz w:val="16"/>
                <w:szCs w:val="16"/>
                <w:lang w:eastAsia="en-US"/>
              </w:rPr>
              <w:t>9.2.3</w:t>
            </w:r>
            <w:r w:rsidRPr="00273CCD">
              <w:rPr>
                <w:b/>
                <w:sz w:val="16"/>
                <w:szCs w:val="16"/>
                <w:lang w:eastAsia="en-US"/>
              </w:rPr>
              <w:t>. Пеня</w:t>
            </w:r>
            <w:r w:rsidRPr="00273CCD">
              <w:rPr>
                <w:sz w:val="16"/>
                <w:szCs w:val="16"/>
                <w:lang w:eastAsia="en-US"/>
              </w:rPr>
              <w:t xml:space="preserve">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6CB98851" w14:textId="77777777" w:rsidR="008A087A" w:rsidRPr="00273CCD" w:rsidRDefault="008A087A" w:rsidP="00361CB3">
            <w:pPr>
              <w:rPr>
                <w:b/>
                <w:sz w:val="16"/>
                <w:szCs w:val="16"/>
                <w:lang w:eastAsia="en-US"/>
              </w:rPr>
            </w:pPr>
            <w:r w:rsidRPr="00273CCD">
              <w:rPr>
                <w:bCs/>
                <w:sz w:val="16"/>
                <w:szCs w:val="16"/>
                <w:lang w:eastAsia="en-US"/>
              </w:rPr>
              <w:t xml:space="preserve">9.2.4. </w:t>
            </w:r>
            <w:r w:rsidRPr="00273CCD">
              <w:rPr>
                <w:sz w:val="16"/>
                <w:szCs w:val="16"/>
                <w:lang w:eastAsia="en-US"/>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9" w:history="1">
              <w:r w:rsidRPr="00273CCD">
                <w:rPr>
                  <w:rStyle w:val="a3"/>
                  <w:sz w:val="16"/>
                  <w:szCs w:val="16"/>
                  <w:lang w:eastAsia="en-US"/>
                </w:rPr>
                <w:t>пунктом 1 части 1 статьи 30</w:t>
              </w:r>
            </w:hyperlink>
            <w:r w:rsidRPr="00273CCD">
              <w:rPr>
                <w:sz w:val="16"/>
                <w:szCs w:val="16"/>
                <w:lang w:eastAsia="en-US"/>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w:t>
            </w:r>
            <w:r w:rsidRPr="00273CCD">
              <w:rPr>
                <w:b/>
                <w:sz w:val="16"/>
                <w:szCs w:val="16"/>
                <w:lang w:eastAsia="en-US"/>
              </w:rPr>
              <w:t xml:space="preserve"> размер штрафа устанавливается в следующем порядке</w:t>
            </w:r>
            <w:r w:rsidRPr="00273CCD">
              <w:rPr>
                <w:sz w:val="16"/>
                <w:szCs w:val="16"/>
                <w:lang w:eastAsia="en-US"/>
              </w:rPr>
              <w:t xml:space="preserve">: </w:t>
            </w:r>
          </w:p>
          <w:p w14:paraId="24AF8DA7" w14:textId="77777777" w:rsidR="008A087A" w:rsidRPr="00273CCD" w:rsidRDefault="008A087A" w:rsidP="00361CB3">
            <w:pPr>
              <w:rPr>
                <w:b/>
                <w:bCs/>
                <w:sz w:val="16"/>
                <w:szCs w:val="16"/>
                <w:lang w:eastAsia="en-US"/>
              </w:rPr>
            </w:pPr>
            <w:r w:rsidRPr="00273CCD">
              <w:rPr>
                <w:b/>
                <w:sz w:val="16"/>
                <w:szCs w:val="16"/>
                <w:lang w:eastAsia="en-US"/>
              </w:rPr>
              <w:t xml:space="preserve">_________________________________ </w:t>
            </w:r>
            <w:r w:rsidRPr="00273CCD">
              <w:rPr>
                <w:i/>
                <w:sz w:val="16"/>
                <w:szCs w:val="16"/>
                <w:lang w:eastAsia="en-US"/>
              </w:rPr>
              <w:t>(заполняется по итогам аукциона: 1 процент цены контракта, но не более 5 тыс. рублей и не менее 1 тыс. рублей)</w:t>
            </w:r>
          </w:p>
          <w:p w14:paraId="7DDA0DD1" w14:textId="77777777" w:rsidR="008A087A" w:rsidRPr="00273CCD" w:rsidRDefault="008A087A" w:rsidP="00361CB3">
            <w:pPr>
              <w:rPr>
                <w:b/>
                <w:sz w:val="16"/>
                <w:szCs w:val="16"/>
                <w:lang w:eastAsia="en-US"/>
              </w:rPr>
            </w:pPr>
            <w:r w:rsidRPr="00273CCD">
              <w:rPr>
                <w:b/>
                <w:sz w:val="16"/>
                <w:szCs w:val="16"/>
                <w:lang w:eastAsia="en-US"/>
              </w:rPr>
              <w:t>Штрафы могут начисляться Подрядчику в период исполнения обязательств, то есть в том числе до сдачи работ.</w:t>
            </w:r>
          </w:p>
          <w:p w14:paraId="3150F613" w14:textId="77777777" w:rsidR="008A087A" w:rsidRPr="00273CCD" w:rsidRDefault="008A087A" w:rsidP="00361CB3">
            <w:pPr>
              <w:rPr>
                <w:b/>
                <w:bCs/>
                <w:sz w:val="16"/>
                <w:szCs w:val="16"/>
                <w:lang w:eastAsia="en-US"/>
              </w:rPr>
            </w:pPr>
            <w:r w:rsidRPr="00273CCD">
              <w:rPr>
                <w:b/>
                <w:bCs/>
                <w:sz w:val="16"/>
                <w:szCs w:val="16"/>
                <w:lang w:eastAsia="en-US"/>
              </w:rPr>
              <w:t xml:space="preserve"> Размер штрафа устанавливается контрактом в порядке, установленном Правилами определения размера штрафа (Постановление Правительства РФ № 1042 от 30.08.2017).</w:t>
            </w:r>
          </w:p>
          <w:p w14:paraId="09FD0727" w14:textId="77777777" w:rsidR="008A087A" w:rsidRPr="00273CCD" w:rsidRDefault="008A087A" w:rsidP="00361CB3">
            <w:pPr>
              <w:rPr>
                <w:sz w:val="16"/>
                <w:szCs w:val="16"/>
                <w:lang w:eastAsia="en-US"/>
              </w:rPr>
            </w:pPr>
            <w:r w:rsidRPr="00273CCD">
              <w:rPr>
                <w:sz w:val="16"/>
                <w:szCs w:val="16"/>
                <w:lang w:eastAsia="en-US"/>
              </w:rPr>
              <w:t>9.2.5.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14:paraId="4B082B40" w14:textId="77777777" w:rsidR="008A087A" w:rsidRPr="00273CCD" w:rsidRDefault="008A087A" w:rsidP="00361CB3">
            <w:pPr>
              <w:rPr>
                <w:bCs/>
                <w:sz w:val="16"/>
                <w:szCs w:val="16"/>
                <w:lang w:eastAsia="en-US"/>
              </w:rPr>
            </w:pPr>
            <w:r w:rsidRPr="00273CCD">
              <w:rPr>
                <w:bCs/>
                <w:sz w:val="16"/>
                <w:szCs w:val="16"/>
                <w:lang w:eastAsia="en-US"/>
              </w:rPr>
              <w:t>а) 1000 рублей, если цена контракта не превышает 3 млн. рублей;</w:t>
            </w:r>
          </w:p>
          <w:p w14:paraId="1370060D" w14:textId="77777777" w:rsidR="008A087A" w:rsidRPr="00273CCD" w:rsidRDefault="008A087A" w:rsidP="00361CB3">
            <w:pPr>
              <w:rPr>
                <w:bCs/>
                <w:sz w:val="16"/>
                <w:szCs w:val="16"/>
                <w:lang w:eastAsia="en-US"/>
              </w:rPr>
            </w:pPr>
            <w:r w:rsidRPr="00273CCD">
              <w:rPr>
                <w:bCs/>
                <w:sz w:val="16"/>
                <w:szCs w:val="16"/>
                <w:lang w:eastAsia="en-US"/>
              </w:rPr>
              <w:t>б) 5000 рублей, если цена контракта составляет от 3 млн. рублей до 50 млн. рублей (включительно);</w:t>
            </w:r>
          </w:p>
          <w:p w14:paraId="6E4BF031" w14:textId="2FD13F57" w:rsidR="0052041E" w:rsidRPr="00273CCD" w:rsidRDefault="008A087A" w:rsidP="0052041E">
            <w:pPr>
              <w:rPr>
                <w:sz w:val="16"/>
                <w:szCs w:val="16"/>
                <w:lang w:eastAsia="en-US"/>
              </w:rPr>
            </w:pPr>
            <w:r w:rsidRPr="00273CCD">
              <w:rPr>
                <w:sz w:val="16"/>
                <w:szCs w:val="16"/>
                <w:lang w:eastAsia="en-US"/>
              </w:rPr>
              <w:t xml:space="preserve">9.2.6. </w:t>
            </w:r>
            <w:r w:rsidR="0052041E" w:rsidRPr="00273CCD">
              <w:rPr>
                <w:sz w:val="16"/>
                <w:szCs w:val="16"/>
                <w:lang w:eastAsia="en-US"/>
              </w:rPr>
              <w:t>Заказчик вправе удерживать суммы неустоек (пеней, штрафов), начисленных в соответствии с пунктами 9.2.3–9.2.5 настоящего Контракта, из суммы, подлежащей оплате подрядчику.</w:t>
            </w:r>
          </w:p>
          <w:p w14:paraId="0FFFBC96" w14:textId="77777777" w:rsidR="008A087A" w:rsidRPr="00273CCD" w:rsidRDefault="008A087A" w:rsidP="00361CB3">
            <w:pPr>
              <w:rPr>
                <w:sz w:val="16"/>
                <w:szCs w:val="16"/>
                <w:lang w:eastAsia="en-US"/>
              </w:rPr>
            </w:pPr>
            <w:r w:rsidRPr="00273CCD">
              <w:rPr>
                <w:bCs/>
                <w:sz w:val="16"/>
                <w:szCs w:val="16"/>
                <w:lang w:eastAsia="en-US"/>
              </w:rPr>
              <w:t>9.3.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r w:rsidRPr="00273CCD">
              <w:rPr>
                <w:sz w:val="16"/>
                <w:szCs w:val="16"/>
                <w:lang w:eastAsia="en-US"/>
              </w:rPr>
              <w:t xml:space="preserve"> </w:t>
            </w:r>
          </w:p>
          <w:p w14:paraId="60F288E1" w14:textId="77777777" w:rsidR="008A087A" w:rsidRPr="00273CCD" w:rsidRDefault="008A087A" w:rsidP="00361CB3">
            <w:pPr>
              <w:rPr>
                <w:sz w:val="16"/>
                <w:szCs w:val="16"/>
                <w:lang w:eastAsia="en-US"/>
              </w:rPr>
            </w:pPr>
            <w:r w:rsidRPr="00273CCD">
              <w:rPr>
                <w:sz w:val="16"/>
                <w:szCs w:val="16"/>
                <w:lang w:eastAsia="en-US"/>
              </w:rPr>
              <w:t xml:space="preserve">9.4. Просрочка исполнения обязательств также является фактом неисполнения Подрядчиком обязательств в установленный Контрактом срок, в том числе Графиком производства работ. Невыполнение работ в тот период времени, в который Заказчик ожидал реального получения результата является невыполнением обязательств Подрядчика, то есть основанием для начисления Подрядчику штрафа согласно ч. 5 ст. 34 44-ФЗ и п. 9.2.4. Контракта. </w:t>
            </w:r>
          </w:p>
          <w:p w14:paraId="5379F707" w14:textId="77777777" w:rsidR="008A087A" w:rsidRPr="00273CCD" w:rsidRDefault="008A087A" w:rsidP="00361CB3">
            <w:pPr>
              <w:rPr>
                <w:sz w:val="16"/>
                <w:szCs w:val="16"/>
                <w:lang w:eastAsia="en-US"/>
              </w:rPr>
            </w:pPr>
            <w:r w:rsidRPr="00273CCD">
              <w:rPr>
                <w:sz w:val="16"/>
                <w:szCs w:val="16"/>
                <w:lang w:eastAsia="en-US"/>
              </w:rPr>
              <w:t>9.5. Допускается одновременное начисление Заказчиком Подрядчику штрафа за неисполнение/ненадлежащее исполнение обязательств и пени за каждый день просрочки исполнения обязательств.</w:t>
            </w:r>
          </w:p>
          <w:p w14:paraId="0906B8D7" w14:textId="77777777" w:rsidR="008A087A" w:rsidRPr="00273CCD" w:rsidRDefault="008A087A" w:rsidP="00361CB3">
            <w:pPr>
              <w:rPr>
                <w:bCs/>
                <w:sz w:val="16"/>
                <w:szCs w:val="16"/>
                <w:lang w:eastAsia="en-US"/>
              </w:rPr>
            </w:pPr>
            <w:r w:rsidRPr="00273CCD">
              <w:rPr>
                <w:bCs/>
                <w:sz w:val="16"/>
                <w:szCs w:val="16"/>
                <w:lang w:eastAsia="en-US"/>
              </w:rPr>
              <w:t>9.6.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61EDB5CB" w14:textId="77777777" w:rsidR="008A087A" w:rsidRPr="00273CCD" w:rsidRDefault="008A087A" w:rsidP="00361CB3">
            <w:pPr>
              <w:rPr>
                <w:sz w:val="16"/>
                <w:szCs w:val="16"/>
                <w:lang w:eastAsia="en-US"/>
              </w:rPr>
            </w:pPr>
            <w:r w:rsidRPr="00273CCD">
              <w:rPr>
                <w:sz w:val="16"/>
                <w:szCs w:val="16"/>
                <w:lang w:eastAsia="en-US"/>
              </w:rPr>
              <w:t>9.7. Окончание срока действия Контракта не освобождает стороны от ответственности за его нарушение.</w:t>
            </w:r>
          </w:p>
          <w:p w14:paraId="77641498" w14:textId="77777777" w:rsidR="008A087A" w:rsidRPr="00273CCD" w:rsidRDefault="008A087A" w:rsidP="00361CB3">
            <w:pPr>
              <w:rPr>
                <w:sz w:val="16"/>
                <w:szCs w:val="16"/>
                <w:lang w:eastAsia="en-US"/>
              </w:rPr>
            </w:pPr>
            <w:r w:rsidRPr="00273CCD">
              <w:rPr>
                <w:sz w:val="16"/>
                <w:szCs w:val="16"/>
                <w:lang w:eastAsia="en-US"/>
              </w:rPr>
              <w:t>9.8. Применение неустойки (штрафа, пени) не освобождает Стороны от исполнения обязательств по настоящему Контракту.</w:t>
            </w:r>
          </w:p>
          <w:p w14:paraId="557701FB" w14:textId="77777777" w:rsidR="008A087A" w:rsidRPr="00273CCD" w:rsidRDefault="008A087A" w:rsidP="00361CB3">
            <w:pPr>
              <w:rPr>
                <w:sz w:val="16"/>
                <w:szCs w:val="16"/>
                <w:lang w:eastAsia="en-US"/>
              </w:rPr>
            </w:pPr>
            <w:r w:rsidRPr="00273CCD">
              <w:rPr>
                <w:sz w:val="16"/>
                <w:szCs w:val="16"/>
                <w:lang w:eastAsia="en-US"/>
              </w:rPr>
              <w:t>9.9. В части, неурегулированной настоящим разделом, ответственность сторон регулируется действующим законодательством Российской Федерации.</w:t>
            </w:r>
          </w:p>
          <w:p w14:paraId="068B3272" w14:textId="5E0563A0" w:rsidR="00E73342" w:rsidRPr="00273CCD" w:rsidRDefault="008A087A" w:rsidP="00361CB3">
            <w:pPr>
              <w:rPr>
                <w:bCs/>
                <w:sz w:val="16"/>
                <w:szCs w:val="16"/>
                <w:lang w:eastAsia="en-US"/>
              </w:rPr>
            </w:pPr>
            <w:r w:rsidRPr="00273CCD">
              <w:rPr>
                <w:bCs/>
                <w:sz w:val="16"/>
                <w:szCs w:val="16"/>
                <w:lang w:eastAsia="en-US"/>
              </w:rPr>
              <w:t>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273CCD">
              <w:rPr>
                <w:sz w:val="16"/>
                <w:szCs w:val="16"/>
                <w:lang w:eastAsia="en-US"/>
              </w:rPr>
              <w:t xml:space="preserve"> О возникновении вышеуказанных обстоятельств Сторона должна уведомить другую Сторону в письменном виде в трехдневный срок с момента их возникновения.</w:t>
            </w:r>
          </w:p>
        </w:tc>
      </w:tr>
      <w:tr w:rsidR="00E73342" w:rsidRPr="00273CCD" w14:paraId="461056CA" w14:textId="77777777" w:rsidTr="00E04444">
        <w:tc>
          <w:tcPr>
            <w:tcW w:w="2419" w:type="dxa"/>
          </w:tcPr>
          <w:p w14:paraId="14D3D2CA" w14:textId="616A4444" w:rsidR="00E73342" w:rsidRPr="00273CCD" w:rsidRDefault="00E73342" w:rsidP="00E73342">
            <w:pPr>
              <w:pStyle w:val="a9"/>
              <w:numPr>
                <w:ilvl w:val="0"/>
                <w:numId w:val="9"/>
              </w:numPr>
              <w:rPr>
                <w:sz w:val="16"/>
                <w:szCs w:val="16"/>
              </w:rPr>
            </w:pPr>
            <w:r w:rsidRPr="00273CCD">
              <w:rPr>
                <w:b/>
                <w:bCs/>
                <w:sz w:val="16"/>
                <w:szCs w:val="16"/>
              </w:rPr>
              <w:lastRenderedPageBreak/>
              <w:t>ОБЕСПЕЧЕНИЕ ИСПОЛНЕНИЯ КОНТРАКТА И ГАРАНТИЙНЫХ ОБЯЗАТЕЛЬСТВ</w:t>
            </w:r>
          </w:p>
        </w:tc>
        <w:tc>
          <w:tcPr>
            <w:tcW w:w="6926" w:type="dxa"/>
          </w:tcPr>
          <w:p w14:paraId="42C6FE26" w14:textId="4ABEFCB8" w:rsidR="00E73342" w:rsidRPr="00273CCD" w:rsidRDefault="00E73342" w:rsidP="00361CB3">
            <w:pPr>
              <w:pStyle w:val="a9"/>
              <w:numPr>
                <w:ilvl w:val="1"/>
                <w:numId w:val="9"/>
              </w:numPr>
              <w:ind w:left="0" w:firstLine="23"/>
              <w:jc w:val="both"/>
              <w:rPr>
                <w:bCs/>
                <w:sz w:val="16"/>
                <w:szCs w:val="16"/>
              </w:rPr>
            </w:pPr>
            <w:r w:rsidRPr="00273CCD">
              <w:rPr>
                <w:sz w:val="16"/>
                <w:szCs w:val="16"/>
              </w:rPr>
              <w:t>Обеспечение исполнения Контракта и гарантийных обязательств предусмотрено для обеспечения исполнения Подрядчиком его обязательств по Контракту.</w:t>
            </w:r>
            <w:r w:rsidRPr="00273CCD">
              <w:rPr>
                <w:b/>
                <w:bCs/>
                <w:sz w:val="16"/>
                <w:szCs w:val="16"/>
              </w:rPr>
              <w:t xml:space="preserve"> </w:t>
            </w:r>
            <w:r w:rsidRPr="00273CCD">
              <w:rPr>
                <w:bCs/>
                <w:sz w:val="16"/>
                <w:szCs w:val="16"/>
              </w:rPr>
              <w:t>Контракт 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 44-ФЗ.</w:t>
            </w:r>
          </w:p>
          <w:p w14:paraId="770064C3" w14:textId="79B65810" w:rsidR="00E73342" w:rsidRPr="00273CCD" w:rsidRDefault="00E73342" w:rsidP="00361CB3">
            <w:pPr>
              <w:pStyle w:val="a9"/>
              <w:numPr>
                <w:ilvl w:val="1"/>
                <w:numId w:val="9"/>
              </w:numPr>
              <w:ind w:left="0" w:firstLine="23"/>
              <w:jc w:val="both"/>
              <w:rPr>
                <w:bCs/>
                <w:sz w:val="16"/>
                <w:szCs w:val="16"/>
              </w:rPr>
            </w:pPr>
            <w:r w:rsidRPr="00273CCD">
              <w:rPr>
                <w:bCs/>
                <w:sz w:val="16"/>
                <w:szCs w:val="16"/>
              </w:rPr>
              <w:t>В случае непредставления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14:paraId="0AB1FF57" w14:textId="2AF750B6" w:rsidR="00E73342" w:rsidRPr="00273CCD" w:rsidRDefault="00E73342" w:rsidP="00361CB3">
            <w:pPr>
              <w:pStyle w:val="a9"/>
              <w:numPr>
                <w:ilvl w:val="1"/>
                <w:numId w:val="9"/>
              </w:numPr>
              <w:ind w:left="0" w:firstLine="23"/>
              <w:jc w:val="both"/>
              <w:rPr>
                <w:b/>
                <w:sz w:val="16"/>
                <w:szCs w:val="16"/>
              </w:rPr>
            </w:pPr>
            <w:r w:rsidRPr="00273CCD">
              <w:rPr>
                <w:bCs/>
                <w:sz w:val="16"/>
                <w:szCs w:val="16"/>
              </w:rPr>
              <w:t xml:space="preserve"> </w:t>
            </w:r>
            <w:r w:rsidRPr="00273CCD">
              <w:rPr>
                <w:sz w:val="16"/>
                <w:szCs w:val="16"/>
              </w:rPr>
              <w:t>Сумма обеспечения исполнения контракта и обеспечения гарантийных обязательств предусмотрена в следующем размере:</w:t>
            </w:r>
          </w:p>
          <w:p w14:paraId="699D761C" w14:textId="1D809952" w:rsidR="00E73342" w:rsidRPr="00273CCD" w:rsidRDefault="00E73342" w:rsidP="00361CB3">
            <w:pPr>
              <w:pStyle w:val="a9"/>
              <w:numPr>
                <w:ilvl w:val="0"/>
                <w:numId w:val="25"/>
              </w:numPr>
              <w:ind w:left="306" w:hanging="283"/>
              <w:jc w:val="both"/>
              <w:rPr>
                <w:bCs/>
                <w:sz w:val="16"/>
                <w:szCs w:val="16"/>
              </w:rPr>
            </w:pPr>
            <w:r w:rsidRPr="00273CCD">
              <w:rPr>
                <w:bCs/>
                <w:sz w:val="16"/>
                <w:szCs w:val="16"/>
              </w:rPr>
              <w:lastRenderedPageBreak/>
              <w:t xml:space="preserve">Обеспечение исполнения контракта в части объема, срока, качества выполнения работ, оплаты пени и/или штрафа, возмещение ущерба, в размере </w:t>
            </w:r>
            <w:r w:rsidR="00114D9C" w:rsidRPr="00273CCD">
              <w:rPr>
                <w:bCs/>
                <w:sz w:val="16"/>
                <w:szCs w:val="16"/>
              </w:rPr>
              <w:t xml:space="preserve">в размере </w:t>
            </w:r>
            <w:r w:rsidR="00114D9C" w:rsidRPr="00273CCD">
              <w:rPr>
                <w:bCs/>
                <w:sz w:val="16"/>
                <w:szCs w:val="16"/>
                <w:lang w:val="ru-RU"/>
              </w:rPr>
              <w:t>10</w:t>
            </w:r>
            <w:r w:rsidR="00114D9C" w:rsidRPr="00273CCD">
              <w:rPr>
                <w:bCs/>
                <w:sz w:val="16"/>
                <w:szCs w:val="16"/>
              </w:rPr>
              <w:t xml:space="preserve"> % от цены Контракта в сумме </w:t>
            </w:r>
            <w:r w:rsidR="00114D9C" w:rsidRPr="00273CCD">
              <w:rPr>
                <w:b/>
                <w:bCs/>
                <w:sz w:val="16"/>
                <w:szCs w:val="16"/>
                <w:lang w:val="ru-RU"/>
              </w:rPr>
              <w:t>___________ рублей</w:t>
            </w:r>
            <w:r w:rsidRPr="00273CCD">
              <w:rPr>
                <w:bCs/>
                <w:sz w:val="16"/>
                <w:szCs w:val="16"/>
              </w:rPr>
              <w:t>;</w:t>
            </w:r>
          </w:p>
          <w:p w14:paraId="58C8F147" w14:textId="5E717DE0" w:rsidR="00E73342" w:rsidRPr="00273CCD" w:rsidRDefault="00E73342" w:rsidP="00361CB3">
            <w:pPr>
              <w:pStyle w:val="a9"/>
              <w:numPr>
                <w:ilvl w:val="0"/>
                <w:numId w:val="25"/>
              </w:numPr>
              <w:ind w:left="306" w:hanging="283"/>
              <w:jc w:val="both"/>
              <w:rPr>
                <w:bCs/>
                <w:sz w:val="16"/>
                <w:szCs w:val="16"/>
              </w:rPr>
            </w:pPr>
            <w:r w:rsidRPr="00273CCD">
              <w:rPr>
                <w:bCs/>
                <w:sz w:val="16"/>
                <w:szCs w:val="16"/>
              </w:rPr>
              <w:t xml:space="preserve">Обеспечение гарантийных обязательств в части обеспечения гарантийных обязательств в размере 10 % от начальной максимальной цены контракта в сумме </w:t>
            </w:r>
            <w:r w:rsidR="00F61CD3" w:rsidRPr="00273CCD">
              <w:rPr>
                <w:b/>
                <w:color w:val="000000"/>
                <w:sz w:val="16"/>
                <w:szCs w:val="16"/>
                <w:lang w:val="ru-RU"/>
              </w:rPr>
              <w:t>54 359,69 рублей</w:t>
            </w:r>
            <w:r w:rsidRPr="00273CCD">
              <w:rPr>
                <w:b/>
                <w:bCs/>
                <w:sz w:val="16"/>
                <w:szCs w:val="16"/>
              </w:rPr>
              <w:t>.</w:t>
            </w:r>
          </w:p>
          <w:p w14:paraId="2FDD1A38" w14:textId="77777777" w:rsidR="00E73342" w:rsidRPr="00273CCD" w:rsidRDefault="00E73342" w:rsidP="00E73342">
            <w:pPr>
              <w:contextualSpacing/>
              <w:rPr>
                <w:sz w:val="16"/>
                <w:szCs w:val="16"/>
              </w:rPr>
            </w:pPr>
            <w:r w:rsidRPr="00273CCD">
              <w:rPr>
                <w:sz w:val="16"/>
                <w:szCs w:val="16"/>
              </w:rPr>
              <w:t>Исполнение Контракта обеспечивается предоставлением банковской гарантии, выданной банком и соответствующей требованиям законодательства Российской Федерации,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0FE573E1" w14:textId="279DAD32" w:rsidR="00E73342" w:rsidRPr="00273CCD" w:rsidRDefault="00E73342" w:rsidP="00E73342">
            <w:pPr>
              <w:contextualSpacing/>
              <w:rPr>
                <w:sz w:val="16"/>
                <w:szCs w:val="16"/>
              </w:rPr>
            </w:pPr>
            <w:r w:rsidRPr="00273CCD">
              <w:rPr>
                <w:sz w:val="16"/>
                <w:szCs w:val="16"/>
              </w:rPr>
              <w:t xml:space="preserve">Способ обеспечения исполнения Контракта определяется Подрядчиком самостоятельно. </w:t>
            </w:r>
          </w:p>
          <w:p w14:paraId="0C276210" w14:textId="0A8E617E" w:rsidR="00E73342" w:rsidRPr="00273CCD" w:rsidRDefault="00E73342" w:rsidP="00E73342">
            <w:pPr>
              <w:contextualSpacing/>
              <w:rPr>
                <w:sz w:val="16"/>
                <w:szCs w:val="16"/>
              </w:rPr>
            </w:pPr>
            <w:r w:rsidRPr="00273CCD">
              <w:rPr>
                <w:sz w:val="16"/>
                <w:szCs w:val="16"/>
              </w:rPr>
              <w:t>10.4. В случае если Подрядчик в качестве способа обеспечения исполнения обязательств по Контракту выбрал внесение денежных средств и исполнил взятые на себя по Контракту обязательства надлежащим образом, обеспечение исполнения Контракта подлежит возврату Подрядчику. Заказчик осуществляет возврат денежных средств на расчетный счет Подрядчика, указанный в Контракте, после выполнения всего объема работ при отсутствии у Заказчика претензий по объему и качеству выполненных работ в течение 15 (пятнадцати) банковских дней со дня получения Заказчиком соответствующего письменного требования Подрядчика.</w:t>
            </w:r>
          </w:p>
          <w:p w14:paraId="5E1E6C84" w14:textId="15948F84" w:rsidR="00E73342" w:rsidRPr="00273CCD" w:rsidRDefault="00E73342" w:rsidP="00E73342">
            <w:pPr>
              <w:contextualSpacing/>
              <w:rPr>
                <w:sz w:val="16"/>
                <w:szCs w:val="16"/>
              </w:rPr>
            </w:pPr>
            <w:r w:rsidRPr="00273CCD">
              <w:rPr>
                <w:sz w:val="16"/>
                <w:szCs w:val="16"/>
              </w:rPr>
              <w:t>10.5. Подрядчик в ходе исполнения Контракта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Подрядчик может изменить способ обеспечения исполнения Контракта</w:t>
            </w:r>
          </w:p>
          <w:p w14:paraId="33AF4E7C" w14:textId="1AECE668" w:rsidR="00E73342" w:rsidRPr="00273CCD" w:rsidRDefault="00E73342" w:rsidP="00E73342">
            <w:pPr>
              <w:contextualSpacing/>
              <w:rPr>
                <w:sz w:val="16"/>
                <w:szCs w:val="16"/>
              </w:rPr>
            </w:pPr>
            <w:r w:rsidRPr="00273CCD">
              <w:rPr>
                <w:sz w:val="16"/>
                <w:szCs w:val="16"/>
              </w:rPr>
              <w:t>10.6. Обеспечение исполнения Контракта сохраняет свою силу при изменении законодательства Российской Федерации, а также при реорганизации Подрядчика или Заказчика.</w:t>
            </w:r>
          </w:p>
          <w:p w14:paraId="30002199" w14:textId="77777777" w:rsidR="00E73342" w:rsidRPr="00273CCD" w:rsidRDefault="00E73342" w:rsidP="00E73342">
            <w:pPr>
              <w:contextualSpacing/>
              <w:rPr>
                <w:sz w:val="16"/>
                <w:szCs w:val="16"/>
              </w:rPr>
            </w:pPr>
            <w:r w:rsidRPr="00273CCD">
              <w:rPr>
                <w:sz w:val="16"/>
                <w:szCs w:val="16"/>
              </w:rPr>
              <w:t xml:space="preserve">10.7. В случае отзыва в соответствии с </w:t>
            </w:r>
            <w:hyperlink r:id="rId10" w:history="1">
              <w:r w:rsidRPr="00273CCD">
                <w:rPr>
                  <w:rStyle w:val="a3"/>
                  <w:sz w:val="16"/>
                  <w:szCs w:val="16"/>
                </w:rPr>
                <w:t>законодательством</w:t>
              </w:r>
            </w:hyperlink>
            <w:r w:rsidRPr="00273CCD">
              <w:rPr>
                <w:sz w:val="16"/>
                <w:szCs w:val="16"/>
              </w:rPr>
              <w:t xml:space="preserve">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Подрядчик обязан предоставить новое обеспечение исполнения контракта, обеспечение гарантийных обязательств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11" w:history="1">
              <w:r w:rsidRPr="00273CCD">
                <w:rPr>
                  <w:rStyle w:val="a3"/>
                  <w:sz w:val="16"/>
                  <w:szCs w:val="16"/>
                </w:rPr>
                <w:t>частями 7</w:t>
              </w:r>
            </w:hyperlink>
            <w:r w:rsidRPr="00273CCD">
              <w:rPr>
                <w:sz w:val="16"/>
                <w:szCs w:val="16"/>
              </w:rPr>
              <w:t xml:space="preserve">, </w:t>
            </w:r>
            <w:hyperlink r:id="rId12" w:history="1">
              <w:r w:rsidRPr="00273CCD">
                <w:rPr>
                  <w:rStyle w:val="a3"/>
                  <w:sz w:val="16"/>
                  <w:szCs w:val="16"/>
                </w:rPr>
                <w:t>7.1</w:t>
              </w:r>
            </w:hyperlink>
            <w:r w:rsidRPr="00273CCD">
              <w:rPr>
                <w:sz w:val="16"/>
                <w:szCs w:val="16"/>
              </w:rPr>
              <w:t xml:space="preserve">, </w:t>
            </w:r>
            <w:hyperlink r:id="rId13" w:history="1">
              <w:r w:rsidRPr="00273CCD">
                <w:rPr>
                  <w:rStyle w:val="a3"/>
                  <w:sz w:val="16"/>
                  <w:szCs w:val="16"/>
                </w:rPr>
                <w:t>7.2</w:t>
              </w:r>
            </w:hyperlink>
            <w:r w:rsidRPr="00273CCD">
              <w:rPr>
                <w:sz w:val="16"/>
                <w:szCs w:val="16"/>
              </w:rPr>
              <w:t xml:space="preserve"> и </w:t>
            </w:r>
            <w:hyperlink r:id="rId14" w:history="1">
              <w:r w:rsidRPr="00273CCD">
                <w:rPr>
                  <w:rStyle w:val="a3"/>
                  <w:sz w:val="16"/>
                  <w:szCs w:val="16"/>
                </w:rPr>
                <w:t>7.3 статьи 96</w:t>
              </w:r>
            </w:hyperlink>
            <w:r w:rsidRPr="00273CCD">
              <w:rPr>
                <w:sz w:val="16"/>
                <w:szCs w:val="16"/>
              </w:rPr>
              <w:t xml:space="preserve"> 44-ФЗ. За каждый день просрочки исполнения подрядчиком обязательства, предусмотренного настоящей частью, начисляется пеня в размере, определенном в порядке, установленном в соответствии с п.9.2.3. Контракта.</w:t>
            </w:r>
          </w:p>
          <w:p w14:paraId="1D4A4A47" w14:textId="77777777" w:rsidR="00E73342" w:rsidRPr="00273CCD" w:rsidRDefault="00E73342" w:rsidP="00E73342">
            <w:pPr>
              <w:contextualSpacing/>
              <w:rPr>
                <w:sz w:val="16"/>
                <w:szCs w:val="16"/>
                <w:lang w:val="x-none"/>
              </w:rPr>
            </w:pPr>
          </w:p>
        </w:tc>
      </w:tr>
      <w:tr w:rsidR="00E73342" w:rsidRPr="00273CCD" w14:paraId="648EB1E9" w14:textId="77777777" w:rsidTr="00E04444">
        <w:tc>
          <w:tcPr>
            <w:tcW w:w="2419" w:type="dxa"/>
          </w:tcPr>
          <w:p w14:paraId="1E4CD259" w14:textId="77777777" w:rsidR="00E73342" w:rsidRPr="00273CCD" w:rsidRDefault="00E73342" w:rsidP="00E73342">
            <w:pPr>
              <w:contextualSpacing/>
              <w:rPr>
                <w:b/>
                <w:sz w:val="16"/>
                <w:szCs w:val="16"/>
              </w:rPr>
            </w:pPr>
            <w:r w:rsidRPr="00273CCD">
              <w:rPr>
                <w:b/>
                <w:sz w:val="16"/>
                <w:szCs w:val="16"/>
              </w:rPr>
              <w:lastRenderedPageBreak/>
              <w:t>11. ОБСТОЯТЕЛЬСТВА НЕПРЕОДОЛИМОЙ СИЛЫ</w:t>
            </w:r>
          </w:p>
          <w:p w14:paraId="7BDE6AC8" w14:textId="77777777" w:rsidR="00E73342" w:rsidRPr="00273CCD" w:rsidRDefault="00E73342" w:rsidP="00E73342">
            <w:pPr>
              <w:contextualSpacing/>
              <w:rPr>
                <w:sz w:val="16"/>
                <w:szCs w:val="16"/>
              </w:rPr>
            </w:pPr>
          </w:p>
        </w:tc>
        <w:tc>
          <w:tcPr>
            <w:tcW w:w="6926" w:type="dxa"/>
          </w:tcPr>
          <w:p w14:paraId="7B02DB18" w14:textId="75C65CF3" w:rsidR="00E73342" w:rsidRPr="00273CCD" w:rsidRDefault="00E73342" w:rsidP="00E73342">
            <w:pPr>
              <w:contextualSpacing/>
              <w:rPr>
                <w:sz w:val="16"/>
                <w:szCs w:val="16"/>
              </w:rPr>
            </w:pPr>
            <w:r w:rsidRPr="00273CCD">
              <w:rPr>
                <w:sz w:val="16"/>
                <w:szCs w:val="16"/>
              </w:rPr>
              <w:t>11.1. Стороны освобождаются от ответственности за неисполнение или ненадлежащее исполнение обязательств по настоящему Контракту, если неисполнение вызвано наступлением обстоятельств непреодолимой силы, под которыми понимаются внешние и чрезвычайные события, отсутствовавшие во время подписания настоящего Контракта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относятся военные действия, эпидемии, пожары, природные катастрофы, акты и действия государственных органов, делающие невозможным исполнение обязательств по настоящему Контракту. Наступление обстоятельств непреодолимой силы должно быть подтверждено документально уполномоченными на то государственными или муниципальными органами.</w:t>
            </w:r>
          </w:p>
          <w:p w14:paraId="5F5C1B5F" w14:textId="61EBCDAC" w:rsidR="00E73342" w:rsidRPr="00273CCD" w:rsidRDefault="00E73342" w:rsidP="00E73342">
            <w:pPr>
              <w:contextualSpacing/>
              <w:rPr>
                <w:sz w:val="16"/>
                <w:szCs w:val="16"/>
              </w:rPr>
            </w:pPr>
            <w:r w:rsidRPr="00273CCD">
              <w:rPr>
                <w:sz w:val="16"/>
                <w:szCs w:val="16"/>
              </w:rPr>
              <w:t>11.2 Сторона, затронутая обстоятельствами непреодолимой силы, должна немедленно известить своего контрагента о наступлении, виде и возможной продолжительности действия обстоятельств непреодолимой силы, препятствующих исполнению обязательств по настоящему Контракту. Если о вышеупомянутых событиях не будет своевременно сообщено, сторона, затронутая обстоятельствами непреодолимой силы, не может на него ссылаться как на основания освобождения от ответственности.</w:t>
            </w:r>
          </w:p>
          <w:p w14:paraId="7D47816F" w14:textId="201EEE29" w:rsidR="00E73342" w:rsidRPr="00273CCD" w:rsidRDefault="00E73342" w:rsidP="00E73342">
            <w:pPr>
              <w:contextualSpacing/>
              <w:rPr>
                <w:sz w:val="16"/>
                <w:szCs w:val="16"/>
              </w:rPr>
            </w:pPr>
            <w:r w:rsidRPr="00273CCD">
              <w:rPr>
                <w:sz w:val="16"/>
                <w:szCs w:val="16"/>
              </w:rPr>
              <w:t>11.3. В период действия обстоятельств непреодолимой силы, которые освобождают стороны от ответственности, выполнение обязательств по настоящему Контракту приостанавливается, и санкции за неисполнение обязательств не применяются.</w:t>
            </w:r>
          </w:p>
          <w:p w14:paraId="3FA8C2EE" w14:textId="618E8FCE" w:rsidR="00E73342" w:rsidRPr="00273CCD" w:rsidRDefault="00E73342" w:rsidP="00E73342">
            <w:pPr>
              <w:contextualSpacing/>
              <w:rPr>
                <w:sz w:val="16"/>
                <w:szCs w:val="16"/>
              </w:rPr>
            </w:pPr>
            <w:r w:rsidRPr="00273CCD">
              <w:rPr>
                <w:sz w:val="16"/>
                <w:szCs w:val="16"/>
              </w:rPr>
              <w:t>11.4. Наступление обстоятельств непреодолимой силы при условии, что приняты надлежащие меры по извещению об этом одной стороной другую, продлевает срок выполнения обязательств по настоящему Контракту на период, по своей продолжительности соответствующий продолжительности обстоятельств и разумному сроку для устранения их последствий.</w:t>
            </w:r>
          </w:p>
          <w:p w14:paraId="67236FCD" w14:textId="77777777" w:rsidR="00E73342" w:rsidRPr="00273CCD" w:rsidRDefault="00E73342" w:rsidP="00E73342">
            <w:pPr>
              <w:contextualSpacing/>
              <w:rPr>
                <w:bCs/>
                <w:sz w:val="16"/>
                <w:szCs w:val="16"/>
              </w:rPr>
            </w:pPr>
            <w:r w:rsidRPr="00273CCD">
              <w:rPr>
                <w:bCs/>
                <w:sz w:val="16"/>
                <w:szCs w:val="16"/>
              </w:rPr>
              <w:t xml:space="preserve">11.5. Если действие обстоятельств непреодолимой силы продлится более тридцати дней, стороны должны договориться о судьбе настоящего Контракта. </w:t>
            </w:r>
          </w:p>
          <w:p w14:paraId="1EB36DF9" w14:textId="77777777" w:rsidR="00E73342" w:rsidRPr="00273CCD" w:rsidRDefault="00E73342" w:rsidP="00E73342">
            <w:pPr>
              <w:contextualSpacing/>
              <w:rPr>
                <w:sz w:val="16"/>
                <w:szCs w:val="16"/>
              </w:rPr>
            </w:pPr>
          </w:p>
        </w:tc>
      </w:tr>
      <w:tr w:rsidR="00E73342" w:rsidRPr="00273CCD" w14:paraId="0990F47E" w14:textId="77777777" w:rsidTr="00E73342">
        <w:tc>
          <w:tcPr>
            <w:tcW w:w="2419" w:type="dxa"/>
          </w:tcPr>
          <w:p w14:paraId="32B90B68" w14:textId="77777777" w:rsidR="00E73342" w:rsidRPr="00273CCD" w:rsidRDefault="00E73342" w:rsidP="00625371">
            <w:pPr>
              <w:contextualSpacing/>
              <w:rPr>
                <w:b/>
                <w:sz w:val="16"/>
                <w:szCs w:val="16"/>
              </w:rPr>
            </w:pPr>
            <w:r w:rsidRPr="00273CCD">
              <w:rPr>
                <w:b/>
                <w:sz w:val="16"/>
                <w:szCs w:val="16"/>
              </w:rPr>
              <w:t>12.АНТИКОРРУПЦИОННАЯ ОГОВОРКА</w:t>
            </w:r>
          </w:p>
          <w:p w14:paraId="7FF7657A" w14:textId="77777777" w:rsidR="00E73342" w:rsidRPr="00273CCD" w:rsidRDefault="00E73342" w:rsidP="00625371">
            <w:pPr>
              <w:contextualSpacing/>
              <w:rPr>
                <w:b/>
                <w:sz w:val="16"/>
                <w:szCs w:val="16"/>
              </w:rPr>
            </w:pPr>
          </w:p>
        </w:tc>
        <w:tc>
          <w:tcPr>
            <w:tcW w:w="6926" w:type="dxa"/>
          </w:tcPr>
          <w:p w14:paraId="50FCEB36" w14:textId="77777777" w:rsidR="00E73342" w:rsidRPr="00273CCD" w:rsidRDefault="00E73342" w:rsidP="00625371">
            <w:pPr>
              <w:contextualSpacing/>
              <w:rPr>
                <w:sz w:val="16"/>
                <w:szCs w:val="16"/>
              </w:rPr>
            </w:pPr>
            <w:r w:rsidRPr="00273CCD">
              <w:rPr>
                <w:sz w:val="16"/>
                <w:szCs w:val="16"/>
              </w:rPr>
              <w:t>12.1.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1D8540E" w14:textId="77777777" w:rsidR="00E73342" w:rsidRPr="00273CCD" w:rsidRDefault="00E73342" w:rsidP="00625371">
            <w:pPr>
              <w:contextualSpacing/>
              <w:rPr>
                <w:sz w:val="16"/>
                <w:szCs w:val="16"/>
              </w:rPr>
            </w:pPr>
            <w:r w:rsidRPr="00273CCD">
              <w:rPr>
                <w:sz w:val="16"/>
                <w:szCs w:val="16"/>
              </w:rPr>
              <w:t xml:space="preserve">12.2.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w:t>
            </w:r>
            <w:r w:rsidRPr="00273CCD">
              <w:rPr>
                <w:sz w:val="16"/>
                <w:szCs w:val="16"/>
              </w:rPr>
              <w:lastRenderedPageBreak/>
              <w:t>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31D63F8" w14:textId="77777777" w:rsidR="00E73342" w:rsidRPr="00273CCD" w:rsidRDefault="00E73342" w:rsidP="00625371">
            <w:pPr>
              <w:contextualSpacing/>
              <w:rPr>
                <w:sz w:val="16"/>
                <w:szCs w:val="16"/>
              </w:rPr>
            </w:pPr>
          </w:p>
        </w:tc>
      </w:tr>
      <w:tr w:rsidR="00E73342" w:rsidRPr="00273CCD" w14:paraId="1BF34E51" w14:textId="77777777" w:rsidTr="00E73342">
        <w:tc>
          <w:tcPr>
            <w:tcW w:w="2419" w:type="dxa"/>
          </w:tcPr>
          <w:p w14:paraId="19003F9F" w14:textId="77777777" w:rsidR="00E73342" w:rsidRPr="00273CCD" w:rsidRDefault="00E73342" w:rsidP="00625371">
            <w:pPr>
              <w:contextualSpacing/>
              <w:rPr>
                <w:b/>
                <w:sz w:val="16"/>
                <w:szCs w:val="16"/>
              </w:rPr>
            </w:pPr>
            <w:r w:rsidRPr="00273CCD">
              <w:rPr>
                <w:b/>
                <w:sz w:val="16"/>
                <w:szCs w:val="16"/>
              </w:rPr>
              <w:lastRenderedPageBreak/>
              <w:t>13. СРОК ДЕЙСТВИЯ КОНТРАКТА</w:t>
            </w:r>
          </w:p>
        </w:tc>
        <w:tc>
          <w:tcPr>
            <w:tcW w:w="6926" w:type="dxa"/>
          </w:tcPr>
          <w:p w14:paraId="399572EE" w14:textId="77777777" w:rsidR="00E73342" w:rsidRPr="00273CCD" w:rsidRDefault="00E73342" w:rsidP="00625371">
            <w:pPr>
              <w:contextualSpacing/>
              <w:rPr>
                <w:sz w:val="16"/>
                <w:szCs w:val="16"/>
              </w:rPr>
            </w:pPr>
            <w:r w:rsidRPr="00273CCD">
              <w:rPr>
                <w:sz w:val="16"/>
                <w:szCs w:val="16"/>
              </w:rPr>
              <w:t>13.1. Настоящий Контракт вступает в силу с момента подписания его обеими Сторонами и срок его действия превышает на 90 (девяносто) календарных дней срок окончания выполнения работ (п. 3.1. настоящего Контракта).</w:t>
            </w:r>
          </w:p>
          <w:p w14:paraId="47FEFB16" w14:textId="23184707" w:rsidR="00E73342" w:rsidRPr="00273CCD" w:rsidRDefault="00E73342" w:rsidP="00625371">
            <w:pPr>
              <w:contextualSpacing/>
              <w:rPr>
                <w:sz w:val="16"/>
                <w:szCs w:val="16"/>
              </w:rPr>
            </w:pPr>
            <w:r w:rsidRPr="00273CCD">
              <w:rPr>
                <w:sz w:val="16"/>
                <w:szCs w:val="16"/>
              </w:rPr>
              <w:t>13.2. Окончание срока действия Контракта не влечет прекращение обязательств сторон по Контракту. Обязательства Сторон по Контракту прекращаются их исполнением.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tc>
      </w:tr>
      <w:tr w:rsidR="00E73342" w:rsidRPr="00273CCD" w14:paraId="6E097B32" w14:textId="77777777" w:rsidTr="00E73342">
        <w:tc>
          <w:tcPr>
            <w:tcW w:w="2419" w:type="dxa"/>
          </w:tcPr>
          <w:p w14:paraId="60102C4D" w14:textId="77777777" w:rsidR="00E73342" w:rsidRPr="00273CCD" w:rsidRDefault="00E73342" w:rsidP="00625371">
            <w:pPr>
              <w:contextualSpacing/>
              <w:rPr>
                <w:b/>
                <w:sz w:val="16"/>
                <w:szCs w:val="16"/>
              </w:rPr>
            </w:pPr>
            <w:r w:rsidRPr="00273CCD">
              <w:rPr>
                <w:b/>
                <w:sz w:val="16"/>
                <w:szCs w:val="16"/>
              </w:rPr>
              <w:t>14.</w:t>
            </w:r>
            <w:r w:rsidRPr="00273CCD">
              <w:rPr>
                <w:b/>
                <w:sz w:val="16"/>
                <w:szCs w:val="16"/>
              </w:rPr>
              <w:tab/>
              <w:t>ВНЕСЕНИЕ ИЗМЕНЕНИЙ В КОНТРАКТ</w:t>
            </w:r>
          </w:p>
        </w:tc>
        <w:tc>
          <w:tcPr>
            <w:tcW w:w="6926" w:type="dxa"/>
          </w:tcPr>
          <w:p w14:paraId="380674BC" w14:textId="68DCD6EF" w:rsidR="00E73342" w:rsidRPr="00273CCD" w:rsidRDefault="00E73342" w:rsidP="00625371">
            <w:pPr>
              <w:contextualSpacing/>
              <w:rPr>
                <w:sz w:val="16"/>
                <w:szCs w:val="16"/>
              </w:rPr>
            </w:pPr>
            <w:r w:rsidRPr="00273CCD">
              <w:rPr>
                <w:sz w:val="16"/>
                <w:szCs w:val="16"/>
              </w:rPr>
              <w:t>14.1. Любая договоренность между сторонами, влекущая за собой новые обстоятельства, не предусмотренные настоящим Контрактом, считается действительной, если она подтверждена сторонами в письменной форме в виде дополнительного соглашения.</w:t>
            </w:r>
          </w:p>
          <w:p w14:paraId="67806C9F" w14:textId="75CB37C3" w:rsidR="00E73342" w:rsidRPr="00273CCD" w:rsidRDefault="00E73342" w:rsidP="00625371">
            <w:pPr>
              <w:contextualSpacing/>
              <w:rPr>
                <w:sz w:val="16"/>
                <w:szCs w:val="16"/>
              </w:rPr>
            </w:pPr>
            <w:r w:rsidRPr="00273CCD">
              <w:rPr>
                <w:sz w:val="16"/>
                <w:szCs w:val="16"/>
              </w:rPr>
              <w:t>14.2. Цена Контракта может быть изменена по соглашению Сторон:</w:t>
            </w:r>
          </w:p>
          <w:p w14:paraId="44D40A1F" w14:textId="77777777" w:rsidR="00E73342" w:rsidRPr="00273CCD" w:rsidRDefault="00E73342" w:rsidP="00625371">
            <w:pPr>
              <w:contextualSpacing/>
              <w:rPr>
                <w:sz w:val="16"/>
                <w:szCs w:val="16"/>
              </w:rPr>
            </w:pPr>
            <w:r w:rsidRPr="00273CCD">
              <w:rPr>
                <w:sz w:val="16"/>
                <w:szCs w:val="16"/>
              </w:rPr>
              <w:t>а) при снижении цены контракта без изменения предусмотренных Контрактом объема работы, качества работы и иных условий Контракта;</w:t>
            </w:r>
          </w:p>
          <w:p w14:paraId="1595127E" w14:textId="77777777" w:rsidR="00E73342" w:rsidRPr="00273CCD" w:rsidRDefault="00E73342" w:rsidP="00625371">
            <w:pPr>
              <w:contextualSpacing/>
              <w:rPr>
                <w:sz w:val="16"/>
                <w:szCs w:val="16"/>
              </w:rPr>
            </w:pPr>
            <w:r w:rsidRPr="00273CCD">
              <w:rPr>
                <w:sz w:val="16"/>
                <w:szCs w:val="16"/>
              </w:rPr>
              <w:t>б) если по предложению Заказчика увеличивается предусмотренный Контрактом объем работ не более чем на 10% или уменьшается предусмотренный Контрактом объем выполняемой работы не более чем на 10%.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объему работы исходя из установленной в Контракте цены единицы работы, но не более чем на 10% цены Контракта. При уменьшении предусмотренного Контрактом объема работы Стороны Контракта обязаны уменьшить цену Контракта исходя из цены единицы работы.</w:t>
            </w:r>
          </w:p>
          <w:p w14:paraId="161F139D" w14:textId="77777777" w:rsidR="00E73342" w:rsidRPr="00273CCD" w:rsidRDefault="00E73342" w:rsidP="00625371">
            <w:pPr>
              <w:contextualSpacing/>
              <w:rPr>
                <w:sz w:val="16"/>
                <w:szCs w:val="16"/>
              </w:rPr>
            </w:pPr>
            <w:r w:rsidRPr="00273CCD">
              <w:rPr>
                <w:sz w:val="16"/>
                <w:szCs w:val="16"/>
              </w:rPr>
              <w:t>14.3.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1401992" w14:textId="77777777" w:rsidR="00E73342" w:rsidRPr="00273CCD" w:rsidRDefault="00E73342" w:rsidP="00E73342">
            <w:pPr>
              <w:numPr>
                <w:ilvl w:val="0"/>
                <w:numId w:val="39"/>
              </w:numPr>
              <w:ind w:left="448"/>
              <w:contextualSpacing/>
              <w:jc w:val="left"/>
              <w:rPr>
                <w:sz w:val="16"/>
                <w:szCs w:val="16"/>
                <w:lang w:val="x-none" w:eastAsia="x-none"/>
              </w:rPr>
            </w:pPr>
            <w:r w:rsidRPr="00273CCD">
              <w:rPr>
                <w:sz w:val="16"/>
                <w:szCs w:val="16"/>
                <w:lang w:val="x-none" w:eastAsia="x-none"/>
              </w:rPr>
              <w:t>при снижении цены контракта без изменения предусмотренных контрактом количества работы, качества выполняемой работы и иных условий контракта;</w:t>
            </w:r>
          </w:p>
          <w:p w14:paraId="5321BDF8" w14:textId="77777777" w:rsidR="00E73342" w:rsidRPr="00273CCD" w:rsidRDefault="00E73342" w:rsidP="00E73342">
            <w:pPr>
              <w:numPr>
                <w:ilvl w:val="0"/>
                <w:numId w:val="39"/>
              </w:numPr>
              <w:ind w:left="448"/>
              <w:contextualSpacing/>
              <w:jc w:val="left"/>
              <w:rPr>
                <w:sz w:val="16"/>
                <w:szCs w:val="16"/>
                <w:lang w:val="x-none" w:eastAsia="x-none"/>
              </w:rPr>
            </w:pPr>
            <w:r w:rsidRPr="00273CCD">
              <w:rPr>
                <w:sz w:val="16"/>
                <w:szCs w:val="16"/>
                <w:lang w:val="x-none" w:eastAsia="x-none"/>
              </w:rPr>
              <w:t>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предусмотренных контрактом объема работы стороны контракта обязаны уменьшить цену контракта исходя из цены единицы работы;</w:t>
            </w:r>
          </w:p>
          <w:p w14:paraId="5081BB51" w14:textId="77777777" w:rsidR="00E73342" w:rsidRPr="00273CCD" w:rsidRDefault="00E73342" w:rsidP="00E73342">
            <w:pPr>
              <w:numPr>
                <w:ilvl w:val="0"/>
                <w:numId w:val="39"/>
              </w:numPr>
              <w:ind w:left="448"/>
              <w:contextualSpacing/>
              <w:jc w:val="left"/>
              <w:rPr>
                <w:sz w:val="16"/>
                <w:szCs w:val="16"/>
                <w:lang w:val="x-none" w:eastAsia="x-none"/>
              </w:rPr>
            </w:pPr>
            <w:r w:rsidRPr="00273CCD">
              <w:rPr>
                <w:sz w:val="16"/>
                <w:szCs w:val="16"/>
                <w:lang w:val="x-none" w:eastAsia="x-none"/>
              </w:rPr>
              <w:t>изменение в соответствии с законодательством Российской Федерации регулируемых цен (тарифов) на товары, работы, услуги.</w:t>
            </w:r>
          </w:p>
          <w:p w14:paraId="1BFC05AB" w14:textId="77777777" w:rsidR="00E73342" w:rsidRPr="00273CCD" w:rsidRDefault="00E73342" w:rsidP="00625371">
            <w:pPr>
              <w:contextualSpacing/>
              <w:rPr>
                <w:sz w:val="16"/>
                <w:szCs w:val="16"/>
              </w:rPr>
            </w:pPr>
            <w:r w:rsidRPr="00273CCD">
              <w:rPr>
                <w:sz w:val="16"/>
                <w:szCs w:val="16"/>
              </w:rPr>
              <w:t>14.4.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w:t>
            </w:r>
          </w:p>
          <w:p w14:paraId="2E723289" w14:textId="77777777" w:rsidR="00E73342" w:rsidRPr="00273CCD" w:rsidRDefault="00E73342" w:rsidP="00625371">
            <w:pPr>
              <w:contextualSpacing/>
              <w:rPr>
                <w:sz w:val="16"/>
                <w:szCs w:val="16"/>
              </w:rPr>
            </w:pPr>
          </w:p>
        </w:tc>
      </w:tr>
      <w:tr w:rsidR="00E73342" w:rsidRPr="00273CCD" w14:paraId="37297D46" w14:textId="77777777" w:rsidTr="00E73342">
        <w:tc>
          <w:tcPr>
            <w:tcW w:w="2419" w:type="dxa"/>
          </w:tcPr>
          <w:p w14:paraId="7CC82DAA" w14:textId="77777777" w:rsidR="00E73342" w:rsidRPr="00273CCD" w:rsidRDefault="00E73342" w:rsidP="00625371">
            <w:pPr>
              <w:contextualSpacing/>
              <w:rPr>
                <w:b/>
                <w:sz w:val="16"/>
                <w:szCs w:val="16"/>
              </w:rPr>
            </w:pPr>
            <w:r w:rsidRPr="00273CCD">
              <w:rPr>
                <w:b/>
                <w:sz w:val="16"/>
                <w:szCs w:val="16"/>
              </w:rPr>
              <w:t>15.</w:t>
            </w:r>
            <w:r w:rsidRPr="00273CCD">
              <w:rPr>
                <w:b/>
                <w:sz w:val="16"/>
                <w:szCs w:val="16"/>
              </w:rPr>
              <w:tab/>
              <w:t>РАЗРЕШЕНИЕ СПОРОВ МЕЖДУ СТОРОНАМИ</w:t>
            </w:r>
          </w:p>
        </w:tc>
        <w:tc>
          <w:tcPr>
            <w:tcW w:w="6926" w:type="dxa"/>
          </w:tcPr>
          <w:p w14:paraId="268CC061" w14:textId="77777777" w:rsidR="00E73342" w:rsidRPr="00273CCD" w:rsidRDefault="00E73342" w:rsidP="00625371">
            <w:pPr>
              <w:contextualSpacing/>
              <w:rPr>
                <w:sz w:val="16"/>
                <w:szCs w:val="16"/>
              </w:rPr>
            </w:pPr>
            <w:r w:rsidRPr="00273CCD">
              <w:rPr>
                <w:sz w:val="16"/>
                <w:szCs w:val="16"/>
              </w:rPr>
              <w:t>15.1. Спорные вопросы, возникающие в ходе исполнения настоящего Контракта, разрешаются сторонами путем переговоров, и возникшие договоренности в обязательном порядке фиксируются Дополнительным соглашением сторон или Актом, становящимся с момента их подписания неотъемлемой частью настоящего Контракта.</w:t>
            </w:r>
          </w:p>
          <w:p w14:paraId="00BD1931" w14:textId="77777777" w:rsidR="00E73342" w:rsidRPr="00273CCD" w:rsidRDefault="00E73342" w:rsidP="00625371">
            <w:pPr>
              <w:contextualSpacing/>
              <w:rPr>
                <w:i/>
                <w:sz w:val="16"/>
                <w:szCs w:val="16"/>
              </w:rPr>
            </w:pPr>
            <w:r w:rsidRPr="00273CCD">
              <w:rPr>
                <w:sz w:val="16"/>
                <w:szCs w:val="16"/>
              </w:rPr>
              <w:t xml:space="preserve">15.2. При разрешении споров между сторонами применяется претензионный порядок. Претензия оформляется в форме электронного документа, подписанного усиленной электронно-цифровой подписью. В соответствии с частью 16 статьи 94 44-ФЗ: </w:t>
            </w:r>
            <w:r w:rsidRPr="00273CCD">
              <w:rPr>
                <w:i/>
                <w:sz w:val="16"/>
                <w:szCs w:val="16"/>
              </w:rPr>
              <w:t xml:space="preserve">«В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такой обмен осуществляется с </w:t>
            </w:r>
            <w:r w:rsidRPr="00273CCD">
              <w:rPr>
                <w:i/>
                <w:sz w:val="16"/>
                <w:szCs w:val="16"/>
                <w:u w:val="single"/>
              </w:rPr>
              <w:t>использованием единой информационной системы</w:t>
            </w:r>
            <w:r w:rsidRPr="00273CCD">
              <w:rPr>
                <w:i/>
                <w:sz w:val="16"/>
                <w:szCs w:val="16"/>
              </w:rPr>
              <w:t xml:space="preserve">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14:paraId="717C1901" w14:textId="77777777" w:rsidR="00E73342" w:rsidRPr="00273CCD" w:rsidRDefault="00E73342" w:rsidP="00625371">
            <w:pPr>
              <w:contextualSpacing/>
              <w:rPr>
                <w:sz w:val="16"/>
                <w:szCs w:val="16"/>
              </w:rPr>
            </w:pPr>
            <w:r w:rsidRPr="00273CCD">
              <w:rPr>
                <w:sz w:val="16"/>
                <w:szCs w:val="16"/>
              </w:rPr>
              <w:t>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0D84203" w14:textId="77777777" w:rsidR="00E73342" w:rsidRPr="00273CCD" w:rsidRDefault="00E73342" w:rsidP="00625371">
            <w:pPr>
              <w:contextualSpacing/>
              <w:rPr>
                <w:sz w:val="16"/>
                <w:szCs w:val="16"/>
              </w:rPr>
            </w:pPr>
            <w:r w:rsidRPr="00273CCD">
              <w:rPr>
                <w:sz w:val="16"/>
                <w:szCs w:val="16"/>
              </w:rPr>
              <w:t>15.3. Срок рассмотрения претензии не может превышать 10 дней.  Переписка Сторон может осуществляться в виде писем или телеграмм, электронных писем, подписанных электронно-цифровой подписью.</w:t>
            </w:r>
          </w:p>
          <w:p w14:paraId="623CC845" w14:textId="77777777" w:rsidR="00E73342" w:rsidRPr="00273CCD" w:rsidRDefault="00E73342" w:rsidP="00625371">
            <w:pPr>
              <w:contextualSpacing/>
              <w:rPr>
                <w:sz w:val="16"/>
                <w:szCs w:val="16"/>
              </w:rPr>
            </w:pPr>
            <w:r w:rsidRPr="00273CCD">
              <w:rPr>
                <w:sz w:val="16"/>
                <w:szCs w:val="16"/>
              </w:rPr>
              <w:t>15.4. В случае, если Стороны не могут прийти к соглашению, все споры, разногласия или требования, возникающие из настоящего Контракта или в связи с ним, в том числе касающиеся его исполнения, нарушения, прекращения или недействительности, подлежат разрешению в судебном порядке в арбитражном суде Новосибирской области в соответствии с действующим законодательством Российской Федерации.</w:t>
            </w:r>
          </w:p>
          <w:p w14:paraId="43693BD7" w14:textId="640D0319" w:rsidR="00C17377" w:rsidRPr="00273CCD" w:rsidRDefault="00C17377" w:rsidP="00625371">
            <w:pPr>
              <w:contextualSpacing/>
              <w:rPr>
                <w:sz w:val="16"/>
                <w:szCs w:val="16"/>
              </w:rPr>
            </w:pPr>
          </w:p>
        </w:tc>
      </w:tr>
      <w:tr w:rsidR="00E73342" w:rsidRPr="00273CCD" w14:paraId="5F4FFD7E" w14:textId="77777777" w:rsidTr="00E73342">
        <w:tc>
          <w:tcPr>
            <w:tcW w:w="2419" w:type="dxa"/>
          </w:tcPr>
          <w:p w14:paraId="4DB7BBEC" w14:textId="77777777" w:rsidR="00E73342" w:rsidRPr="00273CCD" w:rsidRDefault="00E73342" w:rsidP="00625371">
            <w:pPr>
              <w:contextualSpacing/>
              <w:rPr>
                <w:b/>
                <w:sz w:val="16"/>
                <w:szCs w:val="16"/>
              </w:rPr>
            </w:pPr>
            <w:r w:rsidRPr="00273CCD">
              <w:rPr>
                <w:b/>
                <w:sz w:val="16"/>
                <w:szCs w:val="16"/>
              </w:rPr>
              <w:t>16.</w:t>
            </w:r>
            <w:r w:rsidRPr="00273CCD">
              <w:rPr>
                <w:b/>
                <w:sz w:val="16"/>
                <w:szCs w:val="16"/>
              </w:rPr>
              <w:tab/>
              <w:t>РАСТОРЖЕНИЕ КОНТРАКТА</w:t>
            </w:r>
          </w:p>
        </w:tc>
        <w:tc>
          <w:tcPr>
            <w:tcW w:w="6926" w:type="dxa"/>
          </w:tcPr>
          <w:p w14:paraId="1CB1303E" w14:textId="77777777" w:rsidR="00E73342" w:rsidRPr="00273CCD" w:rsidRDefault="00E73342" w:rsidP="00625371">
            <w:pPr>
              <w:contextualSpacing/>
              <w:rPr>
                <w:sz w:val="16"/>
                <w:szCs w:val="16"/>
              </w:rPr>
            </w:pPr>
            <w:r w:rsidRPr="00273CCD">
              <w:rPr>
                <w:sz w:val="16"/>
                <w:szCs w:val="16"/>
              </w:rPr>
              <w:t>16.1. Настоящий Контракт может быть расторгнут в следующих случаях:</w:t>
            </w:r>
          </w:p>
          <w:p w14:paraId="54947664" w14:textId="77777777" w:rsidR="00E73342" w:rsidRPr="00273CCD" w:rsidRDefault="00E73342" w:rsidP="00E73342">
            <w:pPr>
              <w:numPr>
                <w:ilvl w:val="0"/>
                <w:numId w:val="40"/>
              </w:numPr>
              <w:ind w:left="448" w:hanging="283"/>
              <w:contextualSpacing/>
              <w:rPr>
                <w:sz w:val="16"/>
                <w:szCs w:val="16"/>
                <w:lang w:val="x-none"/>
              </w:rPr>
            </w:pPr>
            <w:r w:rsidRPr="00273CCD">
              <w:rPr>
                <w:sz w:val="16"/>
                <w:szCs w:val="16"/>
                <w:lang w:val="x-none"/>
              </w:rPr>
              <w:lastRenderedPageBreak/>
              <w:t>по обоюдному согласию сторон, что оформляется дополнительным соглашением и становится неотъемлемой частью настоящего Контракта;</w:t>
            </w:r>
          </w:p>
          <w:p w14:paraId="5E8EB930" w14:textId="77777777" w:rsidR="00E73342" w:rsidRPr="00273CCD" w:rsidRDefault="00E73342" w:rsidP="00E73342">
            <w:pPr>
              <w:numPr>
                <w:ilvl w:val="0"/>
                <w:numId w:val="40"/>
              </w:numPr>
              <w:ind w:left="448" w:hanging="283"/>
              <w:contextualSpacing/>
              <w:rPr>
                <w:sz w:val="16"/>
                <w:szCs w:val="16"/>
                <w:lang w:val="x-none"/>
              </w:rPr>
            </w:pPr>
            <w:r w:rsidRPr="00273CCD">
              <w:rPr>
                <w:sz w:val="16"/>
                <w:szCs w:val="16"/>
                <w:lang w:val="x-none"/>
              </w:rPr>
              <w:t>по требованию одной из сторон по решению суда в случае существенного нарушения условий Контракта другой стороной;</w:t>
            </w:r>
          </w:p>
          <w:p w14:paraId="24633EA1" w14:textId="77777777" w:rsidR="00E73342" w:rsidRPr="00273CCD" w:rsidRDefault="00E73342" w:rsidP="00E73342">
            <w:pPr>
              <w:numPr>
                <w:ilvl w:val="0"/>
                <w:numId w:val="40"/>
              </w:numPr>
              <w:ind w:left="448" w:hanging="283"/>
              <w:contextualSpacing/>
              <w:rPr>
                <w:sz w:val="16"/>
                <w:szCs w:val="16"/>
                <w:lang w:val="x-none"/>
              </w:rPr>
            </w:pPr>
            <w:r w:rsidRPr="00273CCD">
              <w:rPr>
                <w:sz w:val="16"/>
                <w:szCs w:val="16"/>
                <w:lang w:val="x-none"/>
              </w:rPr>
              <w:t>по решению Заказчика в одностороннем порядке в соответствии с гражданским законодательством;</w:t>
            </w:r>
          </w:p>
          <w:p w14:paraId="0E667850" w14:textId="77777777" w:rsidR="00E73342" w:rsidRPr="00273CCD" w:rsidRDefault="00E73342" w:rsidP="00625371">
            <w:pPr>
              <w:contextualSpacing/>
              <w:rPr>
                <w:sz w:val="16"/>
                <w:szCs w:val="16"/>
              </w:rPr>
            </w:pPr>
            <w:r w:rsidRPr="00273CCD">
              <w:rPr>
                <w:sz w:val="16"/>
                <w:szCs w:val="16"/>
              </w:rPr>
              <w:t>16.2. Заказчик обязан принять решение об одностороннем отказе от исполнения Контракта, если в ходе исполнения Контракта установлено:</w:t>
            </w:r>
          </w:p>
          <w:p w14:paraId="0C225607" w14:textId="77777777" w:rsidR="00E73342" w:rsidRPr="00273CCD" w:rsidRDefault="00E73342" w:rsidP="00E73342">
            <w:pPr>
              <w:pStyle w:val="a9"/>
              <w:numPr>
                <w:ilvl w:val="0"/>
                <w:numId w:val="40"/>
              </w:numPr>
              <w:ind w:left="448" w:hanging="283"/>
              <w:jc w:val="both"/>
              <w:rPr>
                <w:sz w:val="16"/>
                <w:szCs w:val="16"/>
              </w:rPr>
            </w:pPr>
            <w:r w:rsidRPr="00273CCD">
              <w:rPr>
                <w:sz w:val="16"/>
                <w:szCs w:val="16"/>
              </w:rPr>
              <w:t>что Подрядчик 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Подрядчика.</w:t>
            </w:r>
          </w:p>
          <w:p w14:paraId="1C4B1087" w14:textId="237F7013" w:rsidR="00E73342" w:rsidRPr="00273CCD" w:rsidRDefault="00E73342" w:rsidP="00E73342">
            <w:pPr>
              <w:numPr>
                <w:ilvl w:val="0"/>
                <w:numId w:val="40"/>
              </w:numPr>
              <w:ind w:left="448" w:hanging="283"/>
              <w:contextualSpacing/>
              <w:rPr>
                <w:sz w:val="16"/>
                <w:szCs w:val="16"/>
                <w:lang w:val="x-none" w:eastAsia="x-none"/>
              </w:rPr>
            </w:pPr>
            <w:r w:rsidRPr="00273CCD">
              <w:rPr>
                <w:sz w:val="16"/>
                <w:szCs w:val="16"/>
                <w:lang w:val="x-none" w:eastAsia="x-none"/>
              </w:rPr>
              <w:t>что  используемый материал не соответствуют установленным извещением об осуществлении закупки и (или) документацией о закупке требованиям к  использованному материалу или представил недостоверную информацию о соответствии используемого материала таким требованиям, что позволило ему стать победителем определения подрядчика.</w:t>
            </w:r>
          </w:p>
          <w:p w14:paraId="06C5D78C" w14:textId="77777777" w:rsidR="00E73342" w:rsidRPr="00273CCD" w:rsidRDefault="00E73342" w:rsidP="00625371">
            <w:pPr>
              <w:contextualSpacing/>
              <w:rPr>
                <w:sz w:val="16"/>
                <w:szCs w:val="16"/>
              </w:rPr>
            </w:pPr>
            <w:r w:rsidRPr="00273CCD">
              <w:rPr>
                <w:sz w:val="16"/>
                <w:szCs w:val="16"/>
              </w:rPr>
              <w:t>16.3.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подряда, в том числе в следующих случаях:</w:t>
            </w:r>
          </w:p>
          <w:p w14:paraId="6EEADACA" w14:textId="77777777" w:rsidR="00E73342" w:rsidRPr="00273CCD" w:rsidRDefault="00E73342" w:rsidP="00625371">
            <w:pPr>
              <w:contextualSpacing/>
              <w:rPr>
                <w:sz w:val="16"/>
                <w:szCs w:val="16"/>
              </w:rPr>
            </w:pPr>
            <w:r w:rsidRPr="00273CCD">
              <w:rPr>
                <w:sz w:val="16"/>
                <w:szCs w:val="16"/>
              </w:rPr>
              <w:t>16.3.1. Если иное не предусмотрено договором подряда, Заказчик может в любое время до сдачи ему результата работы отказаться от исполнения договора подряда, уплатив подрядчику часть установленной цены пропорционально части работы, выполненной до получения извещения об отказе заказчика от исполнения договора подряда. Заказчик также обязан возместить подрядчику убытки, причиненные прекращением договора подряда, в пределах разницы между ценой, определенной за всю работу, и частью цены, выплаченной за выполненную работу (статья 717 ГК РФ).</w:t>
            </w:r>
          </w:p>
          <w:p w14:paraId="42D87BC8" w14:textId="77777777" w:rsidR="00E73342" w:rsidRPr="00273CCD" w:rsidRDefault="00E73342" w:rsidP="00625371">
            <w:pPr>
              <w:contextualSpacing/>
              <w:rPr>
                <w:sz w:val="16"/>
                <w:szCs w:val="16"/>
              </w:rPr>
            </w:pPr>
            <w:r w:rsidRPr="00273CCD">
              <w:rPr>
                <w:sz w:val="16"/>
                <w:szCs w:val="16"/>
              </w:rPr>
              <w:t>16.3.2. Если Подрядчик не приступает своевременно к исполнению договора подряда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 (пункт 2 статьи 715 ГК РФ), при этом учитываются сроки:</w:t>
            </w:r>
          </w:p>
          <w:p w14:paraId="06118000" w14:textId="77777777" w:rsidR="00E73342" w:rsidRPr="00273CCD" w:rsidRDefault="00E73342" w:rsidP="00E73342">
            <w:pPr>
              <w:numPr>
                <w:ilvl w:val="0"/>
                <w:numId w:val="40"/>
              </w:numPr>
              <w:ind w:left="448" w:hanging="283"/>
              <w:contextualSpacing/>
              <w:rPr>
                <w:sz w:val="16"/>
                <w:szCs w:val="16"/>
                <w:lang w:val="x-none"/>
              </w:rPr>
            </w:pPr>
            <w:r w:rsidRPr="00273CCD">
              <w:rPr>
                <w:sz w:val="16"/>
                <w:szCs w:val="16"/>
                <w:lang w:val="x-none"/>
              </w:rPr>
              <w:t>Если Подрядчик более 5 рабочих дней с даты заключения Контракта не предоставляет График производства работ;</w:t>
            </w:r>
          </w:p>
          <w:p w14:paraId="68683965" w14:textId="77777777" w:rsidR="00E73342" w:rsidRPr="00273CCD" w:rsidRDefault="00E73342" w:rsidP="00E73342">
            <w:pPr>
              <w:numPr>
                <w:ilvl w:val="0"/>
                <w:numId w:val="40"/>
              </w:numPr>
              <w:ind w:left="448" w:hanging="283"/>
              <w:contextualSpacing/>
              <w:rPr>
                <w:sz w:val="16"/>
                <w:szCs w:val="16"/>
                <w:lang w:val="x-none"/>
              </w:rPr>
            </w:pPr>
            <w:r w:rsidRPr="00273CCD">
              <w:rPr>
                <w:sz w:val="16"/>
                <w:szCs w:val="16"/>
                <w:lang w:val="x-none"/>
              </w:rPr>
              <w:t>Если Подрядчик более 5 рабочих дней с даты утверждения Графика производства работ не принимает объект в ремонт;</w:t>
            </w:r>
          </w:p>
          <w:p w14:paraId="016EB6C8" w14:textId="77777777" w:rsidR="00E73342" w:rsidRPr="00273CCD" w:rsidRDefault="00E73342" w:rsidP="00E73342">
            <w:pPr>
              <w:numPr>
                <w:ilvl w:val="0"/>
                <w:numId w:val="40"/>
              </w:numPr>
              <w:ind w:left="448" w:hanging="283"/>
              <w:contextualSpacing/>
              <w:rPr>
                <w:sz w:val="16"/>
                <w:szCs w:val="16"/>
                <w:lang w:val="x-none"/>
              </w:rPr>
            </w:pPr>
            <w:r w:rsidRPr="00273CCD">
              <w:rPr>
                <w:sz w:val="16"/>
                <w:szCs w:val="16"/>
                <w:lang w:val="x-none"/>
              </w:rPr>
              <w:t>Если Подрядчик более 5 рабочих дней с даты заключения Контракта не назначает ответственных лиц, не проходит инструктаж в соответствии с «Процедурой о допуске подрядных организаций к производству работ на территории Института».</w:t>
            </w:r>
          </w:p>
          <w:p w14:paraId="0F66B707" w14:textId="77777777" w:rsidR="00E73342" w:rsidRPr="00273CCD" w:rsidRDefault="00E73342" w:rsidP="00625371">
            <w:pPr>
              <w:contextualSpacing/>
              <w:rPr>
                <w:sz w:val="16"/>
                <w:szCs w:val="16"/>
              </w:rPr>
            </w:pPr>
            <w:r w:rsidRPr="00273CCD">
              <w:rPr>
                <w:sz w:val="16"/>
                <w:szCs w:val="16"/>
              </w:rPr>
              <w:t>16.3.3.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договора подряда либо поручить исправление работ другому лицу за счет подрядчика, а также потребовать возмещения убытков (пункт 3 статьи 715 ГК РФ).</w:t>
            </w:r>
          </w:p>
          <w:p w14:paraId="72884D00" w14:textId="77777777" w:rsidR="00E73342" w:rsidRPr="00273CCD" w:rsidRDefault="00E73342" w:rsidP="00625371">
            <w:pPr>
              <w:contextualSpacing/>
              <w:rPr>
                <w:sz w:val="16"/>
                <w:szCs w:val="16"/>
              </w:rPr>
            </w:pPr>
            <w:r w:rsidRPr="00273CCD">
              <w:rPr>
                <w:sz w:val="16"/>
                <w:szCs w:val="16"/>
              </w:rPr>
              <w:t>16.3.4. Если отступления в работе от условий договора подряда или иные недостатки результата работы в установленный заказчиком разумный срок не были устранены либо являются существенными и неустранимыми, заказчик вправе отказаться от исполнения договора и потребовать возмещения причиненных убытков (пункт 3 статьи 723 ГК РФ).</w:t>
            </w:r>
          </w:p>
          <w:p w14:paraId="71FEECF3" w14:textId="77777777" w:rsidR="00E73342" w:rsidRPr="00273CCD" w:rsidRDefault="00E73342" w:rsidP="00625371">
            <w:pPr>
              <w:contextualSpacing/>
              <w:rPr>
                <w:sz w:val="16"/>
                <w:szCs w:val="16"/>
              </w:rPr>
            </w:pPr>
            <w:r w:rsidRPr="00273CCD">
              <w:rPr>
                <w:sz w:val="16"/>
                <w:szCs w:val="16"/>
              </w:rPr>
              <w:t xml:space="preserve">16.4. Заказчик до принятия решения об одностороннем отказе от исполнения Контракта вправе провести экспертизу выполненной работы с привлечением экспертов, экспертных организаций (статья 95 44-ФЗ). </w:t>
            </w:r>
          </w:p>
          <w:p w14:paraId="5BD516BE" w14:textId="77777777" w:rsidR="00E73342" w:rsidRPr="00273CCD" w:rsidRDefault="00E73342" w:rsidP="00625371">
            <w:pPr>
              <w:contextualSpacing/>
              <w:rPr>
                <w:sz w:val="16"/>
                <w:szCs w:val="16"/>
              </w:rPr>
            </w:pPr>
            <w:r w:rsidRPr="00273CCD">
              <w:rPr>
                <w:sz w:val="16"/>
                <w:szCs w:val="16"/>
              </w:rPr>
              <w:t>Если Заказчиком проведена экспертиза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8D66997" w14:textId="77777777" w:rsidR="00E73342" w:rsidRPr="00273CCD" w:rsidRDefault="00E73342" w:rsidP="00625371">
            <w:pPr>
              <w:contextualSpacing/>
              <w:rPr>
                <w:sz w:val="16"/>
                <w:szCs w:val="16"/>
              </w:rPr>
            </w:pPr>
            <w:r w:rsidRPr="00273CCD">
              <w:rPr>
                <w:sz w:val="16"/>
                <w:szCs w:val="16"/>
              </w:rPr>
              <w:t>16.5. При расторжении Контракта до приемки Заказчиком результата работы, выполненной Подрядчиком, Заказчик вправе требовать передачи ему результата незавершенной работы с компенсацией Подрядчику произведенных затрат.</w:t>
            </w:r>
          </w:p>
          <w:p w14:paraId="749D9547" w14:textId="77777777" w:rsidR="00E73342" w:rsidRPr="00273CCD" w:rsidRDefault="00E73342" w:rsidP="00625371">
            <w:pPr>
              <w:contextualSpacing/>
              <w:rPr>
                <w:sz w:val="16"/>
                <w:szCs w:val="16"/>
              </w:rPr>
            </w:pPr>
            <w:r w:rsidRPr="00273CCD">
              <w:rPr>
                <w:sz w:val="16"/>
                <w:szCs w:val="16"/>
              </w:rPr>
              <w:t>16.6. В случае принятия заказчиком решения об одностороннем отказе от исполнения контракта, заключенного по результатам проведения электронных процедур:</w:t>
            </w:r>
          </w:p>
          <w:p w14:paraId="5C74B350" w14:textId="77777777" w:rsidR="00E73342" w:rsidRPr="00273CCD" w:rsidRDefault="00E73342" w:rsidP="00625371">
            <w:pPr>
              <w:contextualSpacing/>
              <w:rPr>
                <w:sz w:val="16"/>
                <w:szCs w:val="16"/>
              </w:rPr>
            </w:pPr>
            <w:r w:rsidRPr="00273CCD">
              <w:rPr>
                <w:sz w:val="16"/>
                <w:szCs w:val="16"/>
              </w:rPr>
              <w:t xml:space="preserve">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w:t>
            </w:r>
          </w:p>
          <w:p w14:paraId="040FDAE9" w14:textId="77777777" w:rsidR="00E73342" w:rsidRPr="00273CCD" w:rsidRDefault="00E73342" w:rsidP="00625371">
            <w:pPr>
              <w:contextualSpacing/>
              <w:rPr>
                <w:sz w:val="16"/>
                <w:szCs w:val="16"/>
              </w:rPr>
            </w:pPr>
            <w:r w:rsidRPr="00273CCD">
              <w:rPr>
                <w:sz w:val="16"/>
                <w:szCs w:val="16"/>
              </w:rPr>
              <w:t>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14:paraId="6F4DBDC3" w14:textId="77777777" w:rsidR="00E73342" w:rsidRPr="00273CCD" w:rsidRDefault="00E73342" w:rsidP="00625371">
            <w:pPr>
              <w:contextualSpacing/>
              <w:rPr>
                <w:sz w:val="16"/>
                <w:szCs w:val="16"/>
              </w:rPr>
            </w:pPr>
            <w:r w:rsidRPr="00273CCD">
              <w:rPr>
                <w:sz w:val="16"/>
                <w:szCs w:val="16"/>
              </w:rPr>
              <w:t>3) поступление решения об одностороннем отказе от исполнения контракта в соответствии с пунктом 2 настоящей части считается надлежащим уведомлением поставщика (подрядчика, исполнителя) об одностороннем отказе от исполнения контракта.</w:t>
            </w:r>
          </w:p>
          <w:p w14:paraId="1475C69F" w14:textId="77777777" w:rsidR="00E73342" w:rsidRPr="00273CCD" w:rsidRDefault="00E73342" w:rsidP="00625371">
            <w:pPr>
              <w:contextualSpacing/>
              <w:rPr>
                <w:sz w:val="16"/>
                <w:szCs w:val="16"/>
              </w:rPr>
            </w:pPr>
            <w:r w:rsidRPr="00273CCD">
              <w:rPr>
                <w:sz w:val="16"/>
                <w:szCs w:val="16"/>
              </w:rPr>
              <w:t>16.7.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подрядчика об одностороннем отказе от исполнения контракта.</w:t>
            </w:r>
          </w:p>
          <w:p w14:paraId="05518114" w14:textId="77777777" w:rsidR="00E73342" w:rsidRPr="00273CCD" w:rsidRDefault="00E73342" w:rsidP="00625371">
            <w:pPr>
              <w:contextualSpacing/>
              <w:rPr>
                <w:sz w:val="16"/>
                <w:szCs w:val="16"/>
              </w:rPr>
            </w:pPr>
            <w:r w:rsidRPr="00273CCD">
              <w:rPr>
                <w:sz w:val="16"/>
                <w:szCs w:val="16"/>
              </w:rPr>
              <w:t>16.8. Информация о Подрядчике, с которым контракт был расторгнут в связи с односторонним отказом Заказчика от исполнения контракта, включается в Реестр недобросовестных поставщиков (подрядчиков, исполнителей).</w:t>
            </w:r>
          </w:p>
          <w:p w14:paraId="22D1A267" w14:textId="77777777" w:rsidR="00E73342" w:rsidRPr="00273CCD" w:rsidRDefault="00E73342" w:rsidP="00625371">
            <w:pPr>
              <w:contextualSpacing/>
              <w:rPr>
                <w:sz w:val="16"/>
                <w:szCs w:val="16"/>
              </w:rPr>
            </w:pPr>
          </w:p>
        </w:tc>
      </w:tr>
      <w:tr w:rsidR="00E73342" w:rsidRPr="00273CCD" w14:paraId="496A73B9" w14:textId="77777777" w:rsidTr="00E73342">
        <w:tc>
          <w:tcPr>
            <w:tcW w:w="2419" w:type="dxa"/>
          </w:tcPr>
          <w:p w14:paraId="1ABCADD5" w14:textId="77777777" w:rsidR="00E73342" w:rsidRPr="00273CCD" w:rsidRDefault="00E73342" w:rsidP="00625371">
            <w:pPr>
              <w:contextualSpacing/>
              <w:rPr>
                <w:sz w:val="16"/>
                <w:szCs w:val="16"/>
              </w:rPr>
            </w:pPr>
            <w:r w:rsidRPr="00273CCD">
              <w:rPr>
                <w:b/>
                <w:bCs/>
                <w:sz w:val="16"/>
                <w:szCs w:val="16"/>
              </w:rPr>
              <w:lastRenderedPageBreak/>
              <w:t>17. ОСОБЫЕ УСЛОВИЯ</w:t>
            </w:r>
          </w:p>
          <w:p w14:paraId="53657CCD" w14:textId="77777777" w:rsidR="00E73342" w:rsidRPr="00273CCD" w:rsidRDefault="00E73342" w:rsidP="00625371">
            <w:pPr>
              <w:contextualSpacing/>
              <w:rPr>
                <w:sz w:val="16"/>
                <w:szCs w:val="16"/>
              </w:rPr>
            </w:pPr>
          </w:p>
        </w:tc>
        <w:tc>
          <w:tcPr>
            <w:tcW w:w="6926" w:type="dxa"/>
          </w:tcPr>
          <w:p w14:paraId="777195B1" w14:textId="77777777" w:rsidR="00E73342" w:rsidRPr="00273CCD" w:rsidRDefault="00E73342" w:rsidP="00625371">
            <w:pPr>
              <w:contextualSpacing/>
              <w:rPr>
                <w:sz w:val="16"/>
                <w:szCs w:val="16"/>
              </w:rPr>
            </w:pPr>
            <w:r w:rsidRPr="00273CCD">
              <w:rPr>
                <w:sz w:val="16"/>
                <w:szCs w:val="16"/>
              </w:rPr>
              <w:t>17.1. Если при выполнении ремонтных работ и связанных с ними работ обнаруживаются препятствия к надлежащему исполнению Контракта, каждая из сторон обязана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5B88A39B" w14:textId="77777777" w:rsidR="00E73342" w:rsidRPr="00273CCD" w:rsidRDefault="00E73342" w:rsidP="00625371">
            <w:pPr>
              <w:contextualSpacing/>
              <w:rPr>
                <w:sz w:val="16"/>
                <w:szCs w:val="16"/>
              </w:rPr>
            </w:pPr>
            <w:r w:rsidRPr="00273CCD">
              <w:rPr>
                <w:sz w:val="16"/>
                <w:szCs w:val="16"/>
              </w:rPr>
              <w:t>17.2. Ущерб, нанесенный третьему лицу в результате выполнения работ по вине Подрядчика, компенсируется виновной стороной.</w:t>
            </w:r>
          </w:p>
          <w:p w14:paraId="23F95856" w14:textId="77777777" w:rsidR="00E73342" w:rsidRPr="00273CCD" w:rsidRDefault="00E73342" w:rsidP="00625371">
            <w:pPr>
              <w:contextualSpacing/>
              <w:rPr>
                <w:sz w:val="16"/>
                <w:szCs w:val="16"/>
              </w:rPr>
            </w:pPr>
            <w:r w:rsidRPr="00273CCD">
              <w:rPr>
                <w:sz w:val="16"/>
                <w:szCs w:val="16"/>
              </w:rPr>
              <w:t>17.3. Риск случайной гибели или случайного повреждения объекта строительства, составляющего предмет Контракта, до приемки этого объекта Заказчиком несет Подрядчик.</w:t>
            </w:r>
          </w:p>
          <w:p w14:paraId="2FBEABB7" w14:textId="77777777" w:rsidR="00E73342" w:rsidRPr="00273CCD" w:rsidRDefault="00E73342" w:rsidP="00625371">
            <w:pPr>
              <w:contextualSpacing/>
              <w:rPr>
                <w:sz w:val="16"/>
                <w:szCs w:val="16"/>
              </w:rPr>
            </w:pPr>
            <w:r w:rsidRPr="00273CCD">
              <w:rPr>
                <w:sz w:val="16"/>
                <w:szCs w:val="16"/>
              </w:rPr>
              <w:t>17.4. Любое уведомление по настоящему Контракту должно быть произведено любым из доступных для Заказчика способом связи с Исполнителем. Любой документ, направляемый в соответствии с настоящим Контрактом, должен быть составлен в письменной форме и подписан лицом, уполномоченным действовать от имени направляющей его стороны. Такой документ может быть вручен лично, отправлен по почте заказным письмом или передан по электронной почте электронным письмом, подписанным ЭЦП или в виде скана письма-оригинала, электронных сообщений с использованием сети «Интернет» и др.</w:t>
            </w:r>
          </w:p>
          <w:p w14:paraId="40CE6877" w14:textId="77777777" w:rsidR="00E73342" w:rsidRPr="00273CCD" w:rsidRDefault="00E73342" w:rsidP="00625371">
            <w:pPr>
              <w:contextualSpacing/>
              <w:rPr>
                <w:sz w:val="16"/>
                <w:szCs w:val="16"/>
              </w:rPr>
            </w:pPr>
            <w:r w:rsidRPr="00273CCD">
              <w:rPr>
                <w:sz w:val="16"/>
                <w:szCs w:val="16"/>
              </w:rPr>
              <w:t>17.5. Все уведомления, письма, запросы, поступающие от Подрядчика должны быть направлены на имя заместителя директора ИЯФ СО РАН – главного инженера Чуркина Игоря Николаевича. Все документы в соответствии с «Процедурой о допуске подрядных организаций к производству работ на территории Института» направляются Подрядчиком на имя заместителя директора ИЯФ СО РАН – главного инженера Чуркина Игоря Николаевича.</w:t>
            </w:r>
          </w:p>
          <w:p w14:paraId="498A8707" w14:textId="77777777" w:rsidR="00E73342" w:rsidRPr="00273CCD" w:rsidRDefault="00E73342" w:rsidP="00625371">
            <w:pPr>
              <w:contextualSpacing/>
              <w:rPr>
                <w:sz w:val="16"/>
                <w:szCs w:val="16"/>
              </w:rPr>
            </w:pPr>
            <w:r w:rsidRPr="00273CCD">
              <w:rPr>
                <w:sz w:val="16"/>
                <w:szCs w:val="16"/>
              </w:rPr>
              <w:t>17.6.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26B03AA" w14:textId="77777777" w:rsidR="00E73342" w:rsidRPr="00273CCD" w:rsidRDefault="00E73342" w:rsidP="00625371">
            <w:pPr>
              <w:contextualSpacing/>
              <w:rPr>
                <w:sz w:val="16"/>
                <w:szCs w:val="16"/>
              </w:rPr>
            </w:pPr>
            <w:r w:rsidRPr="00273CCD">
              <w:rPr>
                <w:sz w:val="16"/>
                <w:szCs w:val="16"/>
              </w:rPr>
              <w:t>17.7.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3E786EB8" w14:textId="77777777" w:rsidR="00E73342" w:rsidRPr="00273CCD" w:rsidRDefault="00E73342" w:rsidP="00625371">
            <w:pPr>
              <w:contextualSpacing/>
              <w:rPr>
                <w:sz w:val="16"/>
                <w:szCs w:val="16"/>
              </w:rPr>
            </w:pPr>
            <w:r w:rsidRPr="00273CCD">
              <w:rPr>
                <w:sz w:val="16"/>
                <w:szCs w:val="16"/>
              </w:rPr>
              <w:t>17.8. При выполнении настоящего Контракта стороны руководствуются законодательными и нормативными актами Российской Федерации.</w:t>
            </w:r>
          </w:p>
          <w:p w14:paraId="2D3C5A24" w14:textId="77777777" w:rsidR="00E73342" w:rsidRPr="00273CCD" w:rsidRDefault="00E73342" w:rsidP="00625371">
            <w:pPr>
              <w:contextualSpacing/>
              <w:rPr>
                <w:sz w:val="16"/>
                <w:szCs w:val="16"/>
              </w:rPr>
            </w:pPr>
            <w:r w:rsidRPr="00273CCD">
              <w:rPr>
                <w:sz w:val="16"/>
                <w:szCs w:val="16"/>
              </w:rPr>
              <w:t>17.9.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14:paraId="7F5AF3FC" w14:textId="77777777" w:rsidR="00E73342" w:rsidRPr="00273CCD" w:rsidRDefault="00E73342" w:rsidP="00625371">
            <w:pPr>
              <w:contextualSpacing/>
              <w:rPr>
                <w:sz w:val="16"/>
                <w:szCs w:val="16"/>
              </w:rPr>
            </w:pPr>
            <w:r w:rsidRPr="00273CCD">
              <w:rPr>
                <w:sz w:val="16"/>
                <w:szCs w:val="16"/>
              </w:rPr>
              <w:t>17.10. В случае перемены Заказчика права и обязанности Заказчика, предусмотренные Контрактом, переходят к новому Заказчику.</w:t>
            </w:r>
          </w:p>
          <w:p w14:paraId="5F4F13BD" w14:textId="77777777" w:rsidR="00E73342" w:rsidRPr="00273CCD" w:rsidRDefault="00E73342" w:rsidP="00625371">
            <w:pPr>
              <w:contextualSpacing/>
              <w:rPr>
                <w:sz w:val="16"/>
                <w:szCs w:val="16"/>
              </w:rPr>
            </w:pPr>
            <w:r w:rsidRPr="00273CCD">
              <w:rPr>
                <w:sz w:val="16"/>
                <w:szCs w:val="16"/>
              </w:rPr>
              <w:t>17.11. Стороны не вправе передавать свои права и обязанности по настоящему Контракту третьим лицам. Подрядчик не вправе уступать права и осуществлять перевод долга по обязательствам, возникшим из заключенного Контракта.</w:t>
            </w:r>
          </w:p>
          <w:p w14:paraId="77B529F9" w14:textId="77777777" w:rsidR="00E73342" w:rsidRPr="00273CCD" w:rsidRDefault="00E73342" w:rsidP="00625371">
            <w:pPr>
              <w:contextualSpacing/>
              <w:rPr>
                <w:sz w:val="16"/>
                <w:szCs w:val="16"/>
              </w:rPr>
            </w:pPr>
            <w:r w:rsidRPr="00273CCD">
              <w:rPr>
                <w:sz w:val="16"/>
                <w:szCs w:val="16"/>
              </w:rPr>
              <w:t>17.12. Окончание срока действия Контракта не влечет прекращение обязательств сторон по Контракту. Обязательства Сторон по Контракту прекращаются их исполнением.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7C18405F" w14:textId="77777777" w:rsidR="00E73342" w:rsidRPr="00273CCD" w:rsidRDefault="00E73342" w:rsidP="00625371">
            <w:pPr>
              <w:contextualSpacing/>
              <w:rPr>
                <w:sz w:val="16"/>
                <w:szCs w:val="16"/>
              </w:rPr>
            </w:pPr>
          </w:p>
        </w:tc>
      </w:tr>
      <w:tr w:rsidR="00E73342" w:rsidRPr="00273CCD" w14:paraId="2E0C6D7C" w14:textId="77777777" w:rsidTr="00E04444">
        <w:tc>
          <w:tcPr>
            <w:tcW w:w="2419" w:type="dxa"/>
          </w:tcPr>
          <w:p w14:paraId="5CD08566" w14:textId="3D6878B6" w:rsidR="00E73342" w:rsidRPr="00273CCD" w:rsidRDefault="00E73342" w:rsidP="00E73342">
            <w:pPr>
              <w:contextualSpacing/>
              <w:rPr>
                <w:sz w:val="16"/>
                <w:szCs w:val="16"/>
              </w:rPr>
            </w:pPr>
            <w:r w:rsidRPr="00273CCD">
              <w:rPr>
                <w:b/>
                <w:sz w:val="16"/>
                <w:szCs w:val="16"/>
              </w:rPr>
              <w:t>18. КОНТАКТНЫЕ ЛИЦА ЗАКАЗЧИКА</w:t>
            </w:r>
          </w:p>
        </w:tc>
        <w:tc>
          <w:tcPr>
            <w:tcW w:w="6926" w:type="dxa"/>
          </w:tcPr>
          <w:p w14:paraId="2DF5F22E" w14:textId="5A908C8C" w:rsidR="00625371" w:rsidRPr="00273CCD" w:rsidRDefault="00625371" w:rsidP="00625371">
            <w:pPr>
              <w:contextualSpacing/>
              <w:rPr>
                <w:sz w:val="16"/>
                <w:szCs w:val="16"/>
              </w:rPr>
            </w:pPr>
            <w:r w:rsidRPr="00273CCD">
              <w:rPr>
                <w:sz w:val="16"/>
                <w:szCs w:val="16"/>
                <w:u w:val="single"/>
              </w:rPr>
              <w:t xml:space="preserve">Юридический отдел: </w:t>
            </w:r>
            <w:r w:rsidR="00741F45" w:rsidRPr="00273CCD">
              <w:rPr>
                <w:sz w:val="16"/>
                <w:szCs w:val="16"/>
              </w:rPr>
              <w:t>Бочковская Людмила Николаевна</w:t>
            </w:r>
            <w:r w:rsidRPr="00273CCD">
              <w:rPr>
                <w:sz w:val="16"/>
                <w:szCs w:val="16"/>
              </w:rPr>
              <w:t xml:space="preserve"> </w:t>
            </w:r>
            <w:r w:rsidR="00741F45" w:rsidRPr="00273CCD">
              <w:rPr>
                <w:sz w:val="16"/>
                <w:szCs w:val="16"/>
              </w:rPr>
              <w:t>(383) 329-43-49</w:t>
            </w:r>
            <w:r w:rsidRPr="00273CCD">
              <w:rPr>
                <w:sz w:val="16"/>
                <w:szCs w:val="16"/>
              </w:rPr>
              <w:t>.</w:t>
            </w:r>
          </w:p>
          <w:p w14:paraId="763245FE" w14:textId="1723859A" w:rsidR="00625371" w:rsidRPr="00273CCD" w:rsidRDefault="00625371" w:rsidP="00625371">
            <w:pPr>
              <w:contextualSpacing/>
              <w:rPr>
                <w:sz w:val="16"/>
                <w:szCs w:val="16"/>
              </w:rPr>
            </w:pPr>
            <w:r w:rsidRPr="00273CCD">
              <w:rPr>
                <w:sz w:val="16"/>
                <w:szCs w:val="16"/>
              </w:rPr>
              <w:t>Адрес электронно</w:t>
            </w:r>
            <w:r w:rsidR="00741F45" w:rsidRPr="00273CCD">
              <w:rPr>
                <w:sz w:val="16"/>
                <w:szCs w:val="16"/>
              </w:rPr>
              <w:t>й почты:</w:t>
            </w:r>
            <w:r w:rsidRPr="00273CCD">
              <w:rPr>
                <w:sz w:val="16"/>
                <w:szCs w:val="16"/>
              </w:rPr>
              <w:t xml:space="preserve"> </w:t>
            </w:r>
            <w:r w:rsidR="00741F45" w:rsidRPr="00273CCD">
              <w:rPr>
                <w:rStyle w:val="a3"/>
                <w:sz w:val="16"/>
                <w:szCs w:val="16"/>
              </w:rPr>
              <w:t>L.N.Bochkovskaya@inp.nsk.su</w:t>
            </w:r>
          </w:p>
          <w:p w14:paraId="7ED85930" w14:textId="45F22996" w:rsidR="00E73342" w:rsidRPr="00273CCD" w:rsidRDefault="00625371" w:rsidP="00625371">
            <w:pPr>
              <w:contextualSpacing/>
              <w:rPr>
                <w:sz w:val="16"/>
                <w:szCs w:val="16"/>
              </w:rPr>
            </w:pPr>
            <w:r w:rsidRPr="00273CCD">
              <w:rPr>
                <w:sz w:val="16"/>
                <w:szCs w:val="16"/>
              </w:rPr>
              <w:t xml:space="preserve">        </w:t>
            </w:r>
          </w:p>
          <w:p w14:paraId="29FDABC5" w14:textId="77777777" w:rsidR="00E73342" w:rsidRPr="00273CCD" w:rsidRDefault="00E73342" w:rsidP="00E73342">
            <w:pPr>
              <w:contextualSpacing/>
              <w:rPr>
                <w:sz w:val="16"/>
                <w:szCs w:val="16"/>
              </w:rPr>
            </w:pPr>
            <w:r w:rsidRPr="00273CCD">
              <w:rPr>
                <w:sz w:val="16"/>
                <w:szCs w:val="16"/>
                <w:u w:val="single"/>
              </w:rPr>
              <w:t>Отдел капитального строительства</w:t>
            </w:r>
            <w:r w:rsidRPr="00273CCD">
              <w:rPr>
                <w:sz w:val="16"/>
                <w:szCs w:val="16"/>
              </w:rPr>
              <w:t>:</w:t>
            </w:r>
          </w:p>
          <w:p w14:paraId="03B37EEF" w14:textId="16D0328C" w:rsidR="00E73342" w:rsidRPr="00273CCD" w:rsidRDefault="00E73342" w:rsidP="00E73342">
            <w:pPr>
              <w:contextualSpacing/>
              <w:rPr>
                <w:sz w:val="16"/>
                <w:szCs w:val="16"/>
              </w:rPr>
            </w:pPr>
            <w:r w:rsidRPr="00273CCD">
              <w:rPr>
                <w:sz w:val="16"/>
                <w:szCs w:val="16"/>
              </w:rPr>
              <w:t xml:space="preserve">Инженер Васильченко Елена Юрьевна Тел.: 329-45-12  </w:t>
            </w:r>
            <w:hyperlink r:id="rId15" w:history="1">
              <w:r w:rsidR="00DF7E94" w:rsidRPr="00273CCD">
                <w:rPr>
                  <w:rStyle w:val="a3"/>
                  <w:sz w:val="16"/>
                  <w:szCs w:val="16"/>
                </w:rPr>
                <w:t>E.Yu.Vasilchenko@inp.nsk.su</w:t>
              </w:r>
            </w:hyperlink>
          </w:p>
          <w:p w14:paraId="673D1846" w14:textId="77777777" w:rsidR="00741F45" w:rsidRPr="00273CCD" w:rsidRDefault="00E73342" w:rsidP="00741F45">
            <w:pPr>
              <w:contextualSpacing/>
              <w:rPr>
                <w:sz w:val="16"/>
                <w:szCs w:val="16"/>
              </w:rPr>
            </w:pPr>
            <w:r w:rsidRPr="00273CCD">
              <w:rPr>
                <w:sz w:val="16"/>
                <w:szCs w:val="16"/>
                <w:u w:val="single"/>
              </w:rPr>
              <w:t>Экономист ОКС</w:t>
            </w:r>
            <w:r w:rsidR="00C0657D" w:rsidRPr="00273CCD">
              <w:rPr>
                <w:sz w:val="16"/>
                <w:szCs w:val="16"/>
              </w:rPr>
              <w:t xml:space="preserve">: </w:t>
            </w:r>
            <w:r w:rsidR="00741F45" w:rsidRPr="00273CCD">
              <w:rPr>
                <w:sz w:val="16"/>
                <w:szCs w:val="16"/>
              </w:rPr>
              <w:t>Шипулина Ксения Руслановна.</w:t>
            </w:r>
          </w:p>
          <w:p w14:paraId="103530A4" w14:textId="1E379595" w:rsidR="00625371" w:rsidRPr="00273CCD" w:rsidRDefault="00741F45" w:rsidP="00741F45">
            <w:pPr>
              <w:contextualSpacing/>
              <w:rPr>
                <w:sz w:val="16"/>
                <w:szCs w:val="16"/>
              </w:rPr>
            </w:pPr>
            <w:r w:rsidRPr="00273CCD">
              <w:rPr>
                <w:sz w:val="16"/>
                <w:szCs w:val="16"/>
              </w:rPr>
              <w:t xml:space="preserve">Эл. адрес: </w:t>
            </w:r>
            <w:hyperlink r:id="rId16" w:history="1">
              <w:r w:rsidRPr="00273CCD">
                <w:rPr>
                  <w:rStyle w:val="a3"/>
                  <w:sz w:val="16"/>
                  <w:szCs w:val="16"/>
                </w:rPr>
                <w:t>K.R.Bulycheva@inp.nsk.su</w:t>
              </w:r>
            </w:hyperlink>
            <w:r w:rsidRPr="00273CCD">
              <w:rPr>
                <w:sz w:val="16"/>
                <w:szCs w:val="16"/>
              </w:rPr>
              <w:t xml:space="preserve"> </w:t>
            </w:r>
          </w:p>
          <w:p w14:paraId="469A71CC" w14:textId="790AF27B" w:rsidR="00E73342" w:rsidRPr="00273CCD" w:rsidRDefault="00E73342" w:rsidP="00741F45">
            <w:pPr>
              <w:contextualSpacing/>
              <w:rPr>
                <w:sz w:val="16"/>
                <w:szCs w:val="16"/>
              </w:rPr>
            </w:pPr>
            <w:r w:rsidRPr="00273CCD">
              <w:rPr>
                <w:sz w:val="16"/>
                <w:szCs w:val="16"/>
              </w:rPr>
              <w:t>тел.329-43-63</w:t>
            </w:r>
          </w:p>
        </w:tc>
      </w:tr>
      <w:tr w:rsidR="00E73342" w:rsidRPr="00273CCD" w14:paraId="16968153" w14:textId="77777777" w:rsidTr="00E04444">
        <w:tc>
          <w:tcPr>
            <w:tcW w:w="2419" w:type="dxa"/>
          </w:tcPr>
          <w:p w14:paraId="2DD107BD" w14:textId="7FBDFFB9" w:rsidR="00E73342" w:rsidRPr="00273CCD" w:rsidRDefault="00E73342" w:rsidP="00E73342">
            <w:pPr>
              <w:contextualSpacing/>
              <w:jc w:val="left"/>
              <w:rPr>
                <w:b/>
                <w:sz w:val="16"/>
                <w:szCs w:val="16"/>
              </w:rPr>
            </w:pPr>
            <w:r w:rsidRPr="00273CCD">
              <w:rPr>
                <w:b/>
                <w:sz w:val="16"/>
                <w:szCs w:val="16"/>
              </w:rPr>
              <w:t>19. РЕКВИЗИТЫ ЗАКАЗЧИКА</w:t>
            </w:r>
          </w:p>
        </w:tc>
        <w:tc>
          <w:tcPr>
            <w:tcW w:w="6926" w:type="dxa"/>
          </w:tcPr>
          <w:p w14:paraId="48AD8D49" w14:textId="77777777" w:rsidR="00E73342" w:rsidRPr="00273CCD" w:rsidRDefault="00E73342" w:rsidP="00E73342">
            <w:pPr>
              <w:contextualSpacing/>
              <w:rPr>
                <w:sz w:val="16"/>
                <w:szCs w:val="16"/>
              </w:rPr>
            </w:pPr>
            <w:r w:rsidRPr="00273CCD">
              <w:rPr>
                <w:b/>
                <w:sz w:val="16"/>
                <w:szCs w:val="16"/>
              </w:rPr>
              <w:t>ИЯФ СО РАН</w:t>
            </w:r>
          </w:p>
          <w:p w14:paraId="45121724" w14:textId="33BC790C" w:rsidR="00E73342" w:rsidRPr="00273CCD" w:rsidRDefault="00E73342" w:rsidP="00E73342">
            <w:pPr>
              <w:contextualSpacing/>
              <w:rPr>
                <w:sz w:val="16"/>
                <w:szCs w:val="16"/>
              </w:rPr>
            </w:pPr>
            <w:r w:rsidRPr="00273CCD">
              <w:rPr>
                <w:sz w:val="16"/>
                <w:szCs w:val="16"/>
              </w:rPr>
              <w:t>Юридический /Фактический адрес: 630090, Новосибирская область г. Новосибирск, пр. ак. Лаврентьева, д.11</w:t>
            </w:r>
          </w:p>
          <w:p w14:paraId="620E8FF3" w14:textId="77777777" w:rsidR="00E73342" w:rsidRPr="00273CCD" w:rsidRDefault="00E73342" w:rsidP="00E73342">
            <w:pPr>
              <w:contextualSpacing/>
              <w:rPr>
                <w:sz w:val="16"/>
                <w:szCs w:val="16"/>
              </w:rPr>
            </w:pPr>
            <w:r w:rsidRPr="00273CCD">
              <w:rPr>
                <w:sz w:val="16"/>
                <w:szCs w:val="16"/>
              </w:rPr>
              <w:t xml:space="preserve">ИНН 5408105577 КПП 540801001                        </w:t>
            </w:r>
          </w:p>
          <w:p w14:paraId="63B54F3E" w14:textId="77777777" w:rsidR="00E73342" w:rsidRPr="00273CCD" w:rsidRDefault="00E73342" w:rsidP="00E73342">
            <w:pPr>
              <w:contextualSpacing/>
              <w:rPr>
                <w:bCs/>
                <w:sz w:val="16"/>
                <w:szCs w:val="16"/>
              </w:rPr>
            </w:pPr>
            <w:r w:rsidRPr="00273CCD">
              <w:rPr>
                <w:sz w:val="16"/>
                <w:szCs w:val="16"/>
              </w:rPr>
              <w:t>СИБИРСКОЕ ГУ БАНКА РОССИИ/УФК по Новосибирской области г. Новосибирск</w:t>
            </w:r>
            <w:r w:rsidRPr="00273CCD">
              <w:rPr>
                <w:bCs/>
                <w:sz w:val="16"/>
                <w:szCs w:val="16"/>
              </w:rPr>
              <w:t xml:space="preserve"> </w:t>
            </w:r>
          </w:p>
          <w:p w14:paraId="3DADE1EE" w14:textId="77777777" w:rsidR="00E73342" w:rsidRPr="00273CCD" w:rsidRDefault="00E73342" w:rsidP="00E73342">
            <w:pPr>
              <w:contextualSpacing/>
              <w:rPr>
                <w:bCs/>
                <w:sz w:val="16"/>
                <w:szCs w:val="16"/>
              </w:rPr>
            </w:pPr>
            <w:r w:rsidRPr="00273CCD">
              <w:rPr>
                <w:bCs/>
                <w:sz w:val="16"/>
                <w:szCs w:val="16"/>
              </w:rPr>
              <w:t>Казначейский счет (счет плательщика) 03214643000000015100</w:t>
            </w:r>
          </w:p>
          <w:p w14:paraId="52C12A39" w14:textId="77777777" w:rsidR="00E73342" w:rsidRPr="00273CCD" w:rsidRDefault="00E73342" w:rsidP="00E73342">
            <w:pPr>
              <w:contextualSpacing/>
              <w:rPr>
                <w:bCs/>
                <w:sz w:val="16"/>
                <w:szCs w:val="16"/>
              </w:rPr>
            </w:pPr>
            <w:r w:rsidRPr="00273CCD">
              <w:rPr>
                <w:bCs/>
                <w:sz w:val="16"/>
                <w:szCs w:val="16"/>
              </w:rPr>
              <w:t xml:space="preserve">Единый казначейский счет (корреспондентский счет) 40102810445370000043 </w:t>
            </w:r>
          </w:p>
          <w:p w14:paraId="577DA07A" w14:textId="77777777" w:rsidR="00E73342" w:rsidRPr="00273CCD" w:rsidRDefault="00E73342" w:rsidP="00E73342">
            <w:pPr>
              <w:contextualSpacing/>
              <w:rPr>
                <w:bCs/>
                <w:sz w:val="16"/>
                <w:szCs w:val="16"/>
              </w:rPr>
            </w:pPr>
            <w:r w:rsidRPr="00273CCD">
              <w:rPr>
                <w:bCs/>
                <w:sz w:val="16"/>
                <w:szCs w:val="16"/>
              </w:rPr>
              <w:t>БИК 015004950</w:t>
            </w:r>
          </w:p>
          <w:p w14:paraId="09824503" w14:textId="77777777" w:rsidR="00E73342" w:rsidRPr="00273CCD" w:rsidRDefault="00E73342" w:rsidP="00E73342">
            <w:pPr>
              <w:contextualSpacing/>
              <w:rPr>
                <w:bCs/>
                <w:sz w:val="16"/>
                <w:szCs w:val="16"/>
              </w:rPr>
            </w:pPr>
            <w:r w:rsidRPr="00273CCD">
              <w:rPr>
                <w:bCs/>
                <w:sz w:val="16"/>
                <w:szCs w:val="16"/>
              </w:rPr>
              <w:t>Наименование получателя платежа: УФК по Новосибирской области (ИЯФ СО РАН, л/с 20516Ц26060)</w:t>
            </w:r>
          </w:p>
          <w:p w14:paraId="659E2BA6" w14:textId="77777777" w:rsidR="00E73342" w:rsidRPr="00273CCD" w:rsidRDefault="00E73342" w:rsidP="00E73342">
            <w:pPr>
              <w:contextualSpacing/>
              <w:rPr>
                <w:sz w:val="16"/>
                <w:szCs w:val="16"/>
              </w:rPr>
            </w:pPr>
            <w:r w:rsidRPr="00273CCD">
              <w:rPr>
                <w:sz w:val="16"/>
                <w:szCs w:val="16"/>
              </w:rPr>
              <w:t>ОКПО-03533872, ОКОГУ –1322600,</w:t>
            </w:r>
          </w:p>
          <w:p w14:paraId="7FFD7BE8" w14:textId="77777777" w:rsidR="00E73342" w:rsidRPr="00273CCD" w:rsidRDefault="00E73342" w:rsidP="00E73342">
            <w:pPr>
              <w:contextualSpacing/>
              <w:rPr>
                <w:sz w:val="16"/>
                <w:szCs w:val="16"/>
              </w:rPr>
            </w:pPr>
            <w:r w:rsidRPr="00273CCD">
              <w:rPr>
                <w:sz w:val="16"/>
                <w:szCs w:val="16"/>
              </w:rPr>
              <w:t>ОКАТО-50401384000, ОКВЭД-72.19,</w:t>
            </w:r>
          </w:p>
          <w:p w14:paraId="3A87761B" w14:textId="77777777" w:rsidR="00E73342" w:rsidRPr="00273CCD" w:rsidRDefault="00E73342" w:rsidP="00E73342">
            <w:pPr>
              <w:contextualSpacing/>
              <w:rPr>
                <w:sz w:val="16"/>
                <w:szCs w:val="16"/>
              </w:rPr>
            </w:pPr>
            <w:r w:rsidRPr="00273CCD">
              <w:rPr>
                <w:sz w:val="16"/>
                <w:szCs w:val="16"/>
              </w:rPr>
              <w:t xml:space="preserve">ОКФС-12, ОКОПФ-75103, </w:t>
            </w:r>
          </w:p>
          <w:p w14:paraId="79CAC957" w14:textId="77777777" w:rsidR="00E73342" w:rsidRPr="00273CCD" w:rsidRDefault="00E73342" w:rsidP="00E73342">
            <w:pPr>
              <w:contextualSpacing/>
              <w:rPr>
                <w:sz w:val="16"/>
                <w:szCs w:val="16"/>
              </w:rPr>
            </w:pPr>
            <w:r w:rsidRPr="00273CCD">
              <w:rPr>
                <w:sz w:val="16"/>
                <w:szCs w:val="16"/>
              </w:rPr>
              <w:t>ОКТМО-50701000001, ОГРН-1025403658136</w:t>
            </w:r>
          </w:p>
          <w:p w14:paraId="739AFF25" w14:textId="77777777" w:rsidR="00E73342" w:rsidRPr="00273CCD" w:rsidRDefault="00E73342" w:rsidP="00E73342">
            <w:pPr>
              <w:contextualSpacing/>
              <w:rPr>
                <w:sz w:val="16"/>
                <w:szCs w:val="16"/>
              </w:rPr>
            </w:pPr>
            <w:r w:rsidRPr="00273CCD">
              <w:rPr>
                <w:sz w:val="16"/>
                <w:szCs w:val="16"/>
              </w:rPr>
              <w:t>ОГРН-1025403658136</w:t>
            </w:r>
          </w:p>
          <w:p w14:paraId="46DAADAE" w14:textId="77777777" w:rsidR="009F51DC" w:rsidRPr="00273CCD" w:rsidRDefault="009F51DC" w:rsidP="009F51DC">
            <w:pPr>
              <w:contextualSpacing/>
              <w:rPr>
                <w:sz w:val="16"/>
                <w:szCs w:val="16"/>
              </w:rPr>
            </w:pPr>
            <w:r w:rsidRPr="00273CCD">
              <w:rPr>
                <w:sz w:val="16"/>
                <w:szCs w:val="16"/>
              </w:rPr>
              <w:t>КБК   00011610000000000140</w:t>
            </w:r>
          </w:p>
          <w:p w14:paraId="4722A165" w14:textId="77777777" w:rsidR="00E73342" w:rsidRPr="00273CCD" w:rsidRDefault="00E73342" w:rsidP="00E73342">
            <w:pPr>
              <w:contextualSpacing/>
              <w:rPr>
                <w:sz w:val="16"/>
                <w:szCs w:val="16"/>
              </w:rPr>
            </w:pPr>
          </w:p>
        </w:tc>
      </w:tr>
      <w:tr w:rsidR="005E22EA" w:rsidRPr="00273CCD" w14:paraId="38287058" w14:textId="77777777" w:rsidTr="00E04444">
        <w:tc>
          <w:tcPr>
            <w:tcW w:w="2419" w:type="dxa"/>
          </w:tcPr>
          <w:p w14:paraId="26EC1AA1" w14:textId="5DFB3A51" w:rsidR="005E22EA" w:rsidRPr="00273CCD" w:rsidRDefault="005E22EA" w:rsidP="005E22EA">
            <w:pPr>
              <w:contextualSpacing/>
              <w:rPr>
                <w:b/>
                <w:sz w:val="16"/>
                <w:szCs w:val="16"/>
              </w:rPr>
            </w:pPr>
            <w:r w:rsidRPr="00273CCD">
              <w:rPr>
                <w:b/>
                <w:sz w:val="16"/>
                <w:szCs w:val="16"/>
              </w:rPr>
              <w:t>20. КОНТАКТНЫЕ ЛИЦА ПОДРЯДЧИКА</w:t>
            </w:r>
          </w:p>
        </w:tc>
        <w:tc>
          <w:tcPr>
            <w:tcW w:w="6926" w:type="dxa"/>
          </w:tcPr>
          <w:p w14:paraId="4AC66549" w14:textId="77777777" w:rsidR="005E22EA" w:rsidRPr="00273CCD" w:rsidRDefault="005E22EA" w:rsidP="00C0657D">
            <w:pPr>
              <w:contextualSpacing/>
              <w:rPr>
                <w:sz w:val="16"/>
                <w:szCs w:val="16"/>
                <w:lang w:val="en-US"/>
              </w:rPr>
            </w:pPr>
          </w:p>
        </w:tc>
      </w:tr>
      <w:tr w:rsidR="000E53C2" w:rsidRPr="00273CCD" w14:paraId="66EA4B44" w14:textId="77777777" w:rsidTr="000E53C2">
        <w:trPr>
          <w:trHeight w:val="741"/>
        </w:trPr>
        <w:tc>
          <w:tcPr>
            <w:tcW w:w="2419" w:type="dxa"/>
          </w:tcPr>
          <w:p w14:paraId="45C78E86" w14:textId="4A20D618" w:rsidR="000E53C2" w:rsidRPr="00273CCD" w:rsidRDefault="000E53C2" w:rsidP="000E53C2">
            <w:pPr>
              <w:contextualSpacing/>
              <w:rPr>
                <w:b/>
                <w:sz w:val="16"/>
                <w:szCs w:val="16"/>
              </w:rPr>
            </w:pPr>
            <w:r w:rsidRPr="00273CCD">
              <w:rPr>
                <w:b/>
                <w:sz w:val="16"/>
                <w:szCs w:val="16"/>
              </w:rPr>
              <w:t>21. РЕКВИЗИТЫ ПОДРЯДЧИКА</w:t>
            </w:r>
          </w:p>
        </w:tc>
        <w:tc>
          <w:tcPr>
            <w:tcW w:w="6926" w:type="dxa"/>
          </w:tcPr>
          <w:p w14:paraId="13B37709" w14:textId="77777777" w:rsidR="000E53C2" w:rsidRPr="00273CCD" w:rsidRDefault="000E53C2" w:rsidP="00C0657D">
            <w:pPr>
              <w:contextualSpacing/>
              <w:rPr>
                <w:sz w:val="16"/>
                <w:szCs w:val="16"/>
                <w:lang w:val="en-US"/>
              </w:rPr>
            </w:pPr>
          </w:p>
        </w:tc>
      </w:tr>
      <w:tr w:rsidR="005E22EA" w:rsidRPr="00273CCD" w14:paraId="1797897A" w14:textId="77777777" w:rsidTr="00E04444">
        <w:tc>
          <w:tcPr>
            <w:tcW w:w="2419" w:type="dxa"/>
          </w:tcPr>
          <w:p w14:paraId="55D00D08" w14:textId="4B6129A3" w:rsidR="005E22EA" w:rsidRPr="00273CCD" w:rsidRDefault="000E53C2" w:rsidP="005E22EA">
            <w:pPr>
              <w:contextualSpacing/>
              <w:rPr>
                <w:b/>
                <w:sz w:val="16"/>
                <w:szCs w:val="16"/>
              </w:rPr>
            </w:pPr>
            <w:r w:rsidRPr="00273CCD">
              <w:rPr>
                <w:b/>
                <w:sz w:val="16"/>
                <w:szCs w:val="16"/>
              </w:rPr>
              <w:t>22</w:t>
            </w:r>
            <w:r w:rsidR="005E22EA" w:rsidRPr="00273CCD">
              <w:rPr>
                <w:b/>
                <w:sz w:val="16"/>
                <w:szCs w:val="16"/>
              </w:rPr>
              <w:t>. ПРИЛОЖЕНИЯ К КОНТРАКТУ.</w:t>
            </w:r>
          </w:p>
        </w:tc>
        <w:tc>
          <w:tcPr>
            <w:tcW w:w="6926" w:type="dxa"/>
          </w:tcPr>
          <w:p w14:paraId="2990C167" w14:textId="598BAD00" w:rsidR="005E22EA" w:rsidRPr="00273CCD" w:rsidRDefault="000E53C2" w:rsidP="005E22EA">
            <w:pPr>
              <w:contextualSpacing/>
              <w:rPr>
                <w:sz w:val="16"/>
                <w:szCs w:val="16"/>
              </w:rPr>
            </w:pPr>
            <w:r w:rsidRPr="00273CCD">
              <w:rPr>
                <w:sz w:val="16"/>
                <w:szCs w:val="16"/>
              </w:rPr>
              <w:t>22</w:t>
            </w:r>
            <w:r w:rsidR="005E22EA" w:rsidRPr="00273CCD">
              <w:rPr>
                <w:sz w:val="16"/>
                <w:szCs w:val="16"/>
              </w:rPr>
              <w:t>.1. Неотъемлемой частью настоящего Контракта являются следующие приложения:</w:t>
            </w:r>
          </w:p>
          <w:p w14:paraId="31584990" w14:textId="330F5618" w:rsidR="005E22EA" w:rsidRPr="00273CCD" w:rsidRDefault="005E22EA" w:rsidP="005E22EA">
            <w:pPr>
              <w:pStyle w:val="a9"/>
              <w:numPr>
                <w:ilvl w:val="0"/>
                <w:numId w:val="38"/>
              </w:numPr>
              <w:ind w:left="448"/>
              <w:rPr>
                <w:sz w:val="16"/>
                <w:szCs w:val="16"/>
              </w:rPr>
            </w:pPr>
            <w:r w:rsidRPr="00273CCD">
              <w:rPr>
                <w:sz w:val="16"/>
                <w:szCs w:val="16"/>
              </w:rPr>
              <w:t>Приложение № 1: Техническое задание.</w:t>
            </w:r>
          </w:p>
          <w:p w14:paraId="230AD52F" w14:textId="41A70E4A" w:rsidR="005E22EA" w:rsidRPr="00273CCD" w:rsidRDefault="005E22EA" w:rsidP="005E22EA">
            <w:pPr>
              <w:pStyle w:val="a9"/>
              <w:numPr>
                <w:ilvl w:val="0"/>
                <w:numId w:val="38"/>
              </w:numPr>
              <w:ind w:left="448"/>
              <w:rPr>
                <w:sz w:val="16"/>
                <w:szCs w:val="16"/>
              </w:rPr>
            </w:pPr>
            <w:r w:rsidRPr="00273CCD">
              <w:rPr>
                <w:sz w:val="16"/>
                <w:szCs w:val="16"/>
              </w:rPr>
              <w:t>Приложение № 2: Смета контракта.</w:t>
            </w:r>
          </w:p>
          <w:p w14:paraId="71A12491" w14:textId="44DFD430" w:rsidR="005E22EA" w:rsidRPr="00273CCD" w:rsidRDefault="005E22EA" w:rsidP="005E22EA">
            <w:pPr>
              <w:pStyle w:val="a9"/>
              <w:numPr>
                <w:ilvl w:val="0"/>
                <w:numId w:val="38"/>
              </w:numPr>
              <w:ind w:left="448"/>
              <w:rPr>
                <w:sz w:val="16"/>
                <w:szCs w:val="16"/>
              </w:rPr>
            </w:pPr>
            <w:r w:rsidRPr="00273CCD">
              <w:rPr>
                <w:sz w:val="16"/>
                <w:szCs w:val="16"/>
              </w:rPr>
              <w:t>Приложение № 3: Сводный сметный расчет</w:t>
            </w:r>
          </w:p>
          <w:p w14:paraId="4E04CD3B" w14:textId="1D8CB8E5" w:rsidR="005E22EA" w:rsidRPr="00273CCD" w:rsidRDefault="005E22EA" w:rsidP="005E22EA">
            <w:pPr>
              <w:pStyle w:val="a9"/>
              <w:numPr>
                <w:ilvl w:val="0"/>
                <w:numId w:val="38"/>
              </w:numPr>
              <w:ind w:left="448"/>
              <w:rPr>
                <w:sz w:val="16"/>
                <w:szCs w:val="16"/>
              </w:rPr>
            </w:pPr>
            <w:r w:rsidRPr="00273CCD">
              <w:rPr>
                <w:sz w:val="16"/>
                <w:szCs w:val="16"/>
              </w:rPr>
              <w:t>Приложение № 4: Локальные сметы.</w:t>
            </w:r>
          </w:p>
          <w:p w14:paraId="29422255" w14:textId="173A587B" w:rsidR="005E22EA" w:rsidRPr="00273CCD" w:rsidRDefault="005E22EA" w:rsidP="005E22EA">
            <w:pPr>
              <w:pStyle w:val="a9"/>
              <w:numPr>
                <w:ilvl w:val="0"/>
                <w:numId w:val="38"/>
              </w:numPr>
              <w:ind w:left="448"/>
              <w:rPr>
                <w:sz w:val="16"/>
                <w:szCs w:val="16"/>
              </w:rPr>
            </w:pPr>
            <w:r w:rsidRPr="00273CCD">
              <w:rPr>
                <w:sz w:val="16"/>
                <w:szCs w:val="16"/>
              </w:rPr>
              <w:t xml:space="preserve">Приложение № 5:  </w:t>
            </w:r>
            <w:r w:rsidR="00741F45" w:rsidRPr="00273CCD">
              <w:rPr>
                <w:sz w:val="16"/>
                <w:szCs w:val="16"/>
                <w:lang w:val="ru-RU"/>
              </w:rPr>
              <w:t>ВОР</w:t>
            </w:r>
          </w:p>
          <w:p w14:paraId="692BDECF" w14:textId="3E8E9805" w:rsidR="005E22EA" w:rsidRPr="00273CCD" w:rsidRDefault="005E22EA" w:rsidP="005E22EA">
            <w:pPr>
              <w:pStyle w:val="a9"/>
              <w:numPr>
                <w:ilvl w:val="0"/>
                <w:numId w:val="38"/>
              </w:numPr>
              <w:ind w:left="448"/>
              <w:rPr>
                <w:sz w:val="16"/>
                <w:szCs w:val="16"/>
              </w:rPr>
            </w:pPr>
            <w:r w:rsidRPr="00273CCD">
              <w:rPr>
                <w:sz w:val="16"/>
                <w:szCs w:val="16"/>
              </w:rPr>
              <w:lastRenderedPageBreak/>
              <w:t>Приложение № 6: «Процедура о допуске подрядных организаций к производству работ на территории Института»</w:t>
            </w:r>
          </w:p>
          <w:p w14:paraId="530F936C" w14:textId="1F1532F3" w:rsidR="005E22EA" w:rsidRPr="00273CCD" w:rsidRDefault="005E22EA" w:rsidP="00C0657D">
            <w:pPr>
              <w:pStyle w:val="a9"/>
              <w:ind w:left="448"/>
              <w:rPr>
                <w:sz w:val="16"/>
                <w:szCs w:val="16"/>
              </w:rPr>
            </w:pPr>
          </w:p>
        </w:tc>
      </w:tr>
    </w:tbl>
    <w:p w14:paraId="489C4BCA" w14:textId="2F146065" w:rsidR="003E632D" w:rsidRPr="00273CCD" w:rsidRDefault="003E632D" w:rsidP="008A087A">
      <w:pPr>
        <w:widowControl w:val="0"/>
        <w:autoSpaceDE w:val="0"/>
        <w:autoSpaceDN w:val="0"/>
        <w:adjustRightInd w:val="0"/>
        <w:contextualSpacing/>
        <w:rPr>
          <w:sz w:val="16"/>
          <w:szCs w:val="16"/>
        </w:rPr>
      </w:pPr>
    </w:p>
    <w:tbl>
      <w:tblPr>
        <w:tblStyle w:val="af3"/>
        <w:tblW w:w="0" w:type="auto"/>
        <w:tblLook w:val="04A0" w:firstRow="1" w:lastRow="0" w:firstColumn="1" w:lastColumn="0" w:noHBand="0" w:noVBand="1"/>
      </w:tblPr>
      <w:tblGrid>
        <w:gridCol w:w="4672"/>
        <w:gridCol w:w="4673"/>
      </w:tblGrid>
      <w:tr w:rsidR="00A75DF3" w:rsidRPr="00273CCD" w14:paraId="635E092F" w14:textId="77777777" w:rsidTr="00151C5D">
        <w:tc>
          <w:tcPr>
            <w:tcW w:w="4672" w:type="dxa"/>
          </w:tcPr>
          <w:p w14:paraId="48898C9B" w14:textId="77777777" w:rsidR="00A75DF3" w:rsidRPr="00273CCD" w:rsidRDefault="00A75DF3" w:rsidP="00151C5D">
            <w:pPr>
              <w:widowControl w:val="0"/>
              <w:autoSpaceDE w:val="0"/>
              <w:autoSpaceDN w:val="0"/>
              <w:adjustRightInd w:val="0"/>
              <w:contextualSpacing/>
              <w:rPr>
                <w:sz w:val="16"/>
                <w:szCs w:val="16"/>
              </w:rPr>
            </w:pPr>
            <w:r w:rsidRPr="00273CCD">
              <w:rPr>
                <w:sz w:val="16"/>
                <w:szCs w:val="16"/>
              </w:rPr>
              <w:t>Заместитель директора ИЯФ СО РАН</w:t>
            </w:r>
          </w:p>
          <w:p w14:paraId="5FE3EF06" w14:textId="77777777" w:rsidR="00A75DF3" w:rsidRPr="00273CCD" w:rsidRDefault="00A75DF3" w:rsidP="00151C5D">
            <w:pPr>
              <w:widowControl w:val="0"/>
              <w:autoSpaceDE w:val="0"/>
              <w:autoSpaceDN w:val="0"/>
              <w:adjustRightInd w:val="0"/>
              <w:contextualSpacing/>
              <w:rPr>
                <w:sz w:val="16"/>
                <w:szCs w:val="16"/>
              </w:rPr>
            </w:pPr>
          </w:p>
          <w:p w14:paraId="4655956B" w14:textId="77777777" w:rsidR="00A75DF3" w:rsidRPr="00273CCD" w:rsidRDefault="00A75DF3" w:rsidP="00151C5D">
            <w:pPr>
              <w:widowControl w:val="0"/>
              <w:autoSpaceDE w:val="0"/>
              <w:autoSpaceDN w:val="0"/>
              <w:adjustRightInd w:val="0"/>
              <w:contextualSpacing/>
              <w:rPr>
                <w:sz w:val="16"/>
                <w:szCs w:val="16"/>
              </w:rPr>
            </w:pPr>
            <w:r w:rsidRPr="00273CCD">
              <w:rPr>
                <w:sz w:val="16"/>
                <w:szCs w:val="16"/>
              </w:rPr>
              <w:t>___________________Д.Е. Беркаев</w:t>
            </w:r>
          </w:p>
          <w:p w14:paraId="5C51F459" w14:textId="77777777" w:rsidR="00A75DF3" w:rsidRPr="00273CCD" w:rsidRDefault="00A75DF3" w:rsidP="00151C5D">
            <w:pPr>
              <w:widowControl w:val="0"/>
              <w:autoSpaceDE w:val="0"/>
              <w:autoSpaceDN w:val="0"/>
              <w:adjustRightInd w:val="0"/>
              <w:contextualSpacing/>
              <w:rPr>
                <w:sz w:val="16"/>
                <w:szCs w:val="16"/>
              </w:rPr>
            </w:pPr>
          </w:p>
        </w:tc>
        <w:tc>
          <w:tcPr>
            <w:tcW w:w="4673" w:type="dxa"/>
          </w:tcPr>
          <w:p w14:paraId="4F17E94D" w14:textId="77777777" w:rsidR="00A75DF3" w:rsidRPr="00273CCD" w:rsidRDefault="00A75DF3" w:rsidP="00151C5D">
            <w:pPr>
              <w:widowControl w:val="0"/>
              <w:autoSpaceDE w:val="0"/>
              <w:autoSpaceDN w:val="0"/>
              <w:adjustRightInd w:val="0"/>
              <w:contextualSpacing/>
              <w:rPr>
                <w:sz w:val="16"/>
                <w:szCs w:val="16"/>
              </w:rPr>
            </w:pPr>
          </w:p>
        </w:tc>
      </w:tr>
    </w:tbl>
    <w:p w14:paraId="63DAB6DD" w14:textId="7AC80D41" w:rsidR="009625B9" w:rsidRPr="00273CCD" w:rsidRDefault="00DC345B" w:rsidP="004F7C01">
      <w:pPr>
        <w:widowControl w:val="0"/>
        <w:autoSpaceDE w:val="0"/>
        <w:autoSpaceDN w:val="0"/>
        <w:adjustRightInd w:val="0"/>
        <w:ind w:left="4956"/>
        <w:jc w:val="right"/>
        <w:rPr>
          <w:color w:val="000000"/>
          <w:sz w:val="16"/>
          <w:szCs w:val="16"/>
        </w:rPr>
      </w:pPr>
      <w:r w:rsidRPr="00273CCD">
        <w:rPr>
          <w:color w:val="000000"/>
          <w:sz w:val="16"/>
          <w:szCs w:val="16"/>
        </w:rPr>
        <w:t>Приложение №1</w:t>
      </w:r>
      <w:r w:rsidR="00A75DF3" w:rsidRPr="00273CCD">
        <w:rPr>
          <w:color w:val="000000"/>
          <w:sz w:val="16"/>
          <w:szCs w:val="16"/>
        </w:rPr>
        <w:t xml:space="preserve"> к Контракту </w:t>
      </w:r>
    </w:p>
    <w:p w14:paraId="67B167AE" w14:textId="4B338EBA" w:rsidR="00A75DF3" w:rsidRPr="00273CCD" w:rsidRDefault="00A75DF3" w:rsidP="004F7C01">
      <w:pPr>
        <w:widowControl w:val="0"/>
        <w:autoSpaceDE w:val="0"/>
        <w:autoSpaceDN w:val="0"/>
        <w:adjustRightInd w:val="0"/>
        <w:ind w:left="4956"/>
        <w:jc w:val="right"/>
        <w:rPr>
          <w:bCs/>
          <w:kern w:val="28"/>
          <w:sz w:val="16"/>
          <w:szCs w:val="16"/>
        </w:rPr>
      </w:pPr>
      <w:r w:rsidRPr="00273CCD">
        <w:rPr>
          <w:bCs/>
          <w:kern w:val="28"/>
          <w:sz w:val="16"/>
          <w:szCs w:val="16"/>
        </w:rPr>
        <w:t>ЕП-01-26-44-ОКС-242 от «__» ___________2026</w:t>
      </w:r>
    </w:p>
    <w:p w14:paraId="13F7540F" w14:textId="77777777" w:rsidR="00A75DF3" w:rsidRPr="00273CCD" w:rsidRDefault="00A75DF3" w:rsidP="004F7C01">
      <w:pPr>
        <w:widowControl w:val="0"/>
        <w:autoSpaceDE w:val="0"/>
        <w:autoSpaceDN w:val="0"/>
        <w:adjustRightInd w:val="0"/>
        <w:ind w:left="4956"/>
        <w:jc w:val="right"/>
        <w:rPr>
          <w:color w:val="000000"/>
          <w:sz w:val="16"/>
          <w:szCs w:val="16"/>
        </w:rPr>
      </w:pPr>
    </w:p>
    <w:p w14:paraId="4D6687C2" w14:textId="77777777" w:rsidR="00741F45" w:rsidRPr="00273CCD" w:rsidRDefault="00741F45" w:rsidP="00741F45">
      <w:pPr>
        <w:suppressAutoHyphens/>
        <w:autoSpaceDE w:val="0"/>
        <w:ind w:firstLine="709"/>
        <w:jc w:val="center"/>
        <w:rPr>
          <w:b/>
          <w:sz w:val="16"/>
          <w:szCs w:val="16"/>
        </w:rPr>
      </w:pPr>
      <w:r w:rsidRPr="00273CCD">
        <w:rPr>
          <w:b/>
          <w:sz w:val="16"/>
          <w:szCs w:val="16"/>
        </w:rPr>
        <w:t>Техническое задание</w:t>
      </w:r>
    </w:p>
    <w:p w14:paraId="7172FA9C" w14:textId="77777777" w:rsidR="00741F45" w:rsidRPr="00273CCD" w:rsidRDefault="00741F45" w:rsidP="00741F45">
      <w:pPr>
        <w:pStyle w:val="western"/>
        <w:spacing w:before="120" w:beforeAutospacing="0" w:after="0"/>
        <w:jc w:val="center"/>
        <w:rPr>
          <w:sz w:val="16"/>
          <w:szCs w:val="16"/>
        </w:rPr>
      </w:pPr>
      <w:r w:rsidRPr="00273CCD">
        <w:rPr>
          <w:sz w:val="16"/>
          <w:szCs w:val="16"/>
        </w:rPr>
        <w:t>Работы по текущему ремонту кровли Здание (проходная №2) по адресу: г. Новосибирск, ул. Пасечная, 1.</w:t>
      </w:r>
    </w:p>
    <w:p w14:paraId="63052A68" w14:textId="77777777" w:rsidR="00741F45" w:rsidRPr="00273CCD" w:rsidRDefault="00741F45" w:rsidP="00741F45">
      <w:pPr>
        <w:pStyle w:val="western"/>
        <w:spacing w:before="120" w:beforeAutospacing="0" w:after="0"/>
        <w:rPr>
          <w:b/>
          <w:sz w:val="16"/>
          <w:szCs w:val="16"/>
        </w:rPr>
      </w:pPr>
      <w:r w:rsidRPr="00273CCD">
        <w:rPr>
          <w:b/>
          <w:color w:val="000000"/>
          <w:sz w:val="16"/>
          <w:szCs w:val="16"/>
        </w:rPr>
        <w:t>1.Общие требования к условиям и организации проведения работ</w:t>
      </w:r>
    </w:p>
    <w:p w14:paraId="5838BBCF" w14:textId="77777777" w:rsidR="00741F45" w:rsidRPr="00273CCD" w:rsidRDefault="00741F45" w:rsidP="00741F45">
      <w:pPr>
        <w:pStyle w:val="western"/>
        <w:spacing w:before="0" w:beforeAutospacing="0" w:after="0"/>
        <w:jc w:val="both"/>
        <w:rPr>
          <w:color w:val="000000"/>
          <w:sz w:val="16"/>
          <w:szCs w:val="16"/>
        </w:rPr>
      </w:pPr>
      <w:r w:rsidRPr="00273CCD">
        <w:rPr>
          <w:color w:val="000000"/>
          <w:sz w:val="16"/>
          <w:szCs w:val="16"/>
        </w:rPr>
        <w:t xml:space="preserve">1.1. Выполняемые работы должны проводиться в соответствии с требованиями действующих технических регламентов (норм и правил) и иных нормативных правовых актов, </w:t>
      </w:r>
      <w:r w:rsidRPr="00273CCD">
        <w:rPr>
          <w:sz w:val="16"/>
          <w:szCs w:val="16"/>
        </w:rPr>
        <w:t>действующих на территории Российской Федерации</w:t>
      </w:r>
      <w:r w:rsidRPr="00273CCD">
        <w:rPr>
          <w:color w:val="000000"/>
          <w:sz w:val="16"/>
          <w:szCs w:val="16"/>
        </w:rPr>
        <w:t>. Подрядчик обязан осуществить работы в объеме и с учетом требований, определенных настоящим Техническим заданием,</w:t>
      </w:r>
      <w:r w:rsidRPr="00273CCD">
        <w:rPr>
          <w:sz w:val="16"/>
          <w:szCs w:val="16"/>
        </w:rPr>
        <w:t xml:space="preserve"> </w:t>
      </w:r>
      <w:r w:rsidRPr="00273CCD">
        <w:rPr>
          <w:color w:val="000000"/>
          <w:sz w:val="16"/>
          <w:szCs w:val="16"/>
        </w:rPr>
        <w:t>и в соответствии с нормами и правилами проведения строительно-монтажных работ.</w:t>
      </w:r>
    </w:p>
    <w:p w14:paraId="1389E0D9" w14:textId="77777777" w:rsidR="00741F45" w:rsidRPr="00273CCD" w:rsidRDefault="00741F45" w:rsidP="00741F45">
      <w:pPr>
        <w:pStyle w:val="western"/>
        <w:spacing w:before="0" w:beforeAutospacing="0" w:after="0"/>
        <w:jc w:val="both"/>
        <w:rPr>
          <w:color w:val="000000"/>
          <w:sz w:val="16"/>
          <w:szCs w:val="16"/>
        </w:rPr>
      </w:pPr>
      <w:r w:rsidRPr="00273CCD">
        <w:rPr>
          <w:color w:val="000000"/>
          <w:sz w:val="16"/>
          <w:szCs w:val="16"/>
        </w:rPr>
        <w:t>1.2. Подрядчик должен осуществлять производство работ на объекте по планам и графикам, согласованным с Заказчиком. Общий срок выполнения работ – 30 календарных дней. Дата начала работ 01.09.2026г.</w:t>
      </w:r>
    </w:p>
    <w:p w14:paraId="2B83A6D8" w14:textId="77777777" w:rsidR="00741F45" w:rsidRPr="00273CCD" w:rsidRDefault="00741F45" w:rsidP="00741F45">
      <w:pPr>
        <w:widowControl w:val="0"/>
        <w:contextualSpacing/>
        <w:rPr>
          <w:color w:val="000000"/>
          <w:sz w:val="16"/>
          <w:szCs w:val="16"/>
        </w:rPr>
      </w:pPr>
      <w:r w:rsidRPr="00273CCD">
        <w:rPr>
          <w:sz w:val="16"/>
          <w:szCs w:val="16"/>
        </w:rPr>
        <w:t xml:space="preserve">1.3. Работы должны проводиться в строгом соответствии с режимом и распорядком работы Заказчика. Интенсивность выполнения работ – с 8:00 до 17:00 с понедельника по пятницу еженедельно. Изменение продолжительности рабочего дня и недели – по согласованию с Заказчиком. </w:t>
      </w:r>
    </w:p>
    <w:p w14:paraId="74A48747" w14:textId="77777777" w:rsidR="00741F45" w:rsidRPr="00273CCD" w:rsidRDefault="00741F45" w:rsidP="00741F45">
      <w:pPr>
        <w:pStyle w:val="western"/>
        <w:spacing w:before="0" w:beforeAutospacing="0" w:after="0"/>
        <w:jc w:val="both"/>
        <w:rPr>
          <w:sz w:val="16"/>
          <w:szCs w:val="16"/>
          <w:lang w:eastAsia="zh-CN"/>
        </w:rPr>
      </w:pPr>
      <w:r w:rsidRPr="00273CCD">
        <w:rPr>
          <w:color w:val="000000"/>
          <w:sz w:val="16"/>
          <w:szCs w:val="16"/>
        </w:rPr>
        <w:t xml:space="preserve">1.4 Место выполнения работ: </w:t>
      </w:r>
      <w:r w:rsidRPr="00273CCD">
        <w:rPr>
          <w:sz w:val="16"/>
          <w:szCs w:val="16"/>
          <w:lang w:eastAsia="zh-CN"/>
        </w:rPr>
        <w:t xml:space="preserve">ИЯФ СО РАН, 630090, Новосибирская область, г. Новосибирск, </w:t>
      </w:r>
      <w:r w:rsidRPr="00273CCD">
        <w:rPr>
          <w:sz w:val="16"/>
          <w:szCs w:val="16"/>
        </w:rPr>
        <w:t>ул. Пасечная, 1</w:t>
      </w:r>
      <w:r w:rsidRPr="00273CCD">
        <w:rPr>
          <w:sz w:val="16"/>
          <w:szCs w:val="16"/>
          <w:lang w:eastAsia="zh-CN"/>
        </w:rPr>
        <w:t>.</w:t>
      </w:r>
    </w:p>
    <w:p w14:paraId="66E6B4B0" w14:textId="77777777" w:rsidR="00741F45" w:rsidRPr="00273CCD" w:rsidRDefault="00741F45" w:rsidP="00741F45">
      <w:pPr>
        <w:rPr>
          <w:sz w:val="16"/>
          <w:szCs w:val="16"/>
        </w:rPr>
      </w:pPr>
      <w:r w:rsidRPr="00273CCD">
        <w:rPr>
          <w:sz w:val="16"/>
          <w:szCs w:val="16"/>
        </w:rPr>
        <w:t>1.5. Объем работ согласно ведомости объемов работ, смете контракта.</w:t>
      </w:r>
    </w:p>
    <w:p w14:paraId="3BAEB48E" w14:textId="77777777" w:rsidR="00741F45" w:rsidRPr="00273CCD" w:rsidRDefault="00741F45" w:rsidP="00741F45">
      <w:pPr>
        <w:rPr>
          <w:sz w:val="16"/>
          <w:szCs w:val="16"/>
        </w:rPr>
      </w:pPr>
      <w:r w:rsidRPr="00273CCD">
        <w:rPr>
          <w:sz w:val="16"/>
          <w:szCs w:val="16"/>
        </w:rPr>
        <w:t>Основные виды работ: демонтажные работы, кровельные работы, работы по устройству наружного водостока согласно приложенной ведомости объемов работ.</w:t>
      </w:r>
    </w:p>
    <w:p w14:paraId="385185A7" w14:textId="77777777" w:rsidR="00741F45" w:rsidRPr="00273CCD" w:rsidRDefault="00741F45" w:rsidP="00741F45">
      <w:pPr>
        <w:rPr>
          <w:sz w:val="16"/>
          <w:szCs w:val="16"/>
        </w:rPr>
      </w:pPr>
      <w:r w:rsidRPr="00273CCD">
        <w:rPr>
          <w:sz w:val="16"/>
          <w:szCs w:val="16"/>
        </w:rPr>
        <w:t>1.6. Все указания, встречающиеся в ведомостях объемов работ, локальных сметах (сметных расчетах) на товарные знаки, знаки обслуживания, фирменные наименование, патенты, полезные модели, промышленные образцы, наименование страны происхождения товара (при их наличии) являются расчетными единицами для определения Заказчиком начальной (максимальной) цены Контракта (согласно п. 13, 14 Приказа Минстроя России от 04.08.2020 N 421/пр), носят описательный характер, являются рекомендуемыми и по умолчанию сопровождаются словами «или эквивалент».</w:t>
      </w:r>
    </w:p>
    <w:p w14:paraId="2A8117E2" w14:textId="77777777" w:rsidR="00741F45" w:rsidRPr="00273CCD" w:rsidRDefault="00741F45" w:rsidP="00741F45">
      <w:pPr>
        <w:pStyle w:val="western"/>
        <w:spacing w:before="0" w:beforeAutospacing="0" w:after="0"/>
        <w:jc w:val="both"/>
        <w:rPr>
          <w:sz w:val="16"/>
          <w:szCs w:val="16"/>
        </w:rPr>
      </w:pPr>
      <w:r w:rsidRPr="00273CCD">
        <w:rPr>
          <w:sz w:val="16"/>
          <w:szCs w:val="16"/>
        </w:rPr>
        <w:t xml:space="preserve">1.7. Работы должны производиться только в отведенной зоне работ. </w:t>
      </w:r>
    </w:p>
    <w:p w14:paraId="357E0621" w14:textId="77777777" w:rsidR="00741F45" w:rsidRPr="00273CCD" w:rsidRDefault="00741F45" w:rsidP="00741F45">
      <w:pPr>
        <w:pStyle w:val="western"/>
        <w:spacing w:before="0" w:beforeAutospacing="0" w:after="0"/>
        <w:jc w:val="both"/>
        <w:rPr>
          <w:spacing w:val="2"/>
          <w:sz w:val="16"/>
          <w:szCs w:val="16"/>
        </w:rPr>
      </w:pPr>
      <w:r w:rsidRPr="00273CCD">
        <w:rPr>
          <w:spacing w:val="2"/>
          <w:sz w:val="16"/>
          <w:szCs w:val="16"/>
        </w:rPr>
        <w:t xml:space="preserve">Работы выполняются в условиях действующего учреждения, без остановки рабочего процесса и процесса жизнедеятельности, с соблюдением внутреннего распорядка, контрольно-пропускного режима, внутренних положений и инструкций Института. </w:t>
      </w:r>
    </w:p>
    <w:p w14:paraId="3EBDEF56" w14:textId="77777777" w:rsidR="00741F45" w:rsidRPr="00273CCD" w:rsidRDefault="00741F45" w:rsidP="00741F45">
      <w:pPr>
        <w:spacing w:afterAutospacing="1"/>
        <w:contextualSpacing/>
        <w:rPr>
          <w:spacing w:val="2"/>
          <w:sz w:val="16"/>
          <w:szCs w:val="16"/>
        </w:rPr>
      </w:pPr>
      <w:r w:rsidRPr="00273CCD">
        <w:rPr>
          <w:spacing w:val="2"/>
          <w:sz w:val="16"/>
          <w:szCs w:val="16"/>
        </w:rPr>
        <w:t>Выполнение работ не должно препятствовать или создавать неудобства работе учреждения или представлять угрозу жизни и здоровья людей. В случае нанесения материального ущерба при выполнении условий контракта Подрядчик несёт ответственность в установленном законом порядке.</w:t>
      </w:r>
    </w:p>
    <w:p w14:paraId="17939DCC" w14:textId="77777777" w:rsidR="00741F45" w:rsidRPr="00273CCD" w:rsidRDefault="00741F45" w:rsidP="00741F45">
      <w:pPr>
        <w:contextualSpacing/>
        <w:rPr>
          <w:sz w:val="16"/>
          <w:szCs w:val="16"/>
        </w:rPr>
      </w:pPr>
      <w:r w:rsidRPr="00273CCD">
        <w:rPr>
          <w:spacing w:val="2"/>
          <w:sz w:val="16"/>
          <w:szCs w:val="16"/>
        </w:rPr>
        <w:t xml:space="preserve">1.8. </w:t>
      </w:r>
      <w:r w:rsidRPr="00273CCD">
        <w:rPr>
          <w:sz w:val="16"/>
          <w:szCs w:val="16"/>
        </w:rPr>
        <w:t>Отключение/подключение к существующим инженерным системам, сетям или отдельным их участкам может выполняться только по предварительному согласованию с Заказчиком.</w:t>
      </w:r>
    </w:p>
    <w:p w14:paraId="15194FA3" w14:textId="77777777" w:rsidR="00741F45" w:rsidRPr="00273CCD" w:rsidRDefault="00741F45" w:rsidP="00741F45">
      <w:pPr>
        <w:pStyle w:val="western"/>
        <w:spacing w:before="0" w:beforeAutospacing="0" w:after="0"/>
        <w:jc w:val="both"/>
        <w:rPr>
          <w:sz w:val="16"/>
          <w:szCs w:val="16"/>
        </w:rPr>
      </w:pPr>
      <w:r w:rsidRPr="00273CCD">
        <w:rPr>
          <w:sz w:val="16"/>
          <w:szCs w:val="16"/>
        </w:rPr>
        <w:t>1.9. При выполнении работ необходимо использовать технологии снижения уровня шума при работе. В случае, если избежать шума невозможно, такие работы должны проводиться по согласованию с Заказчиком.</w:t>
      </w:r>
    </w:p>
    <w:p w14:paraId="0710E05B" w14:textId="77777777" w:rsidR="00741F45" w:rsidRPr="00273CCD" w:rsidRDefault="00741F45" w:rsidP="00741F45">
      <w:pPr>
        <w:spacing w:afterAutospacing="1"/>
        <w:contextualSpacing/>
        <w:rPr>
          <w:spacing w:val="2"/>
          <w:sz w:val="16"/>
          <w:szCs w:val="16"/>
        </w:rPr>
      </w:pPr>
      <w:r w:rsidRPr="00273CCD">
        <w:rPr>
          <w:spacing w:val="2"/>
          <w:sz w:val="16"/>
          <w:szCs w:val="16"/>
        </w:rPr>
        <w:t xml:space="preserve">1.10. </w:t>
      </w:r>
      <w:r w:rsidRPr="00273CCD">
        <w:rPr>
          <w:sz w:val="16"/>
          <w:szCs w:val="16"/>
        </w:rPr>
        <w:t xml:space="preserve">Работы должны выполняться с помощью минимального необходимого количества технических средств с учетом необходимой мощности машин и механизмов. </w:t>
      </w:r>
      <w:r w:rsidRPr="00273CCD">
        <w:rPr>
          <w:spacing w:val="2"/>
          <w:sz w:val="16"/>
          <w:szCs w:val="16"/>
        </w:rPr>
        <w:t>При производстве работ должны использоваться оборудование, машины и механизмы, предназначенные для конкретных условий работ и допущенные к применению органами государственного надзора (при необходимости).</w:t>
      </w:r>
    </w:p>
    <w:p w14:paraId="2D7BC91E" w14:textId="77777777" w:rsidR="00741F45" w:rsidRPr="00273CCD" w:rsidRDefault="00741F45" w:rsidP="00741F45">
      <w:pPr>
        <w:rPr>
          <w:sz w:val="16"/>
          <w:szCs w:val="16"/>
        </w:rPr>
      </w:pPr>
      <w:r w:rsidRPr="00273CCD">
        <w:rPr>
          <w:sz w:val="16"/>
          <w:szCs w:val="16"/>
        </w:rPr>
        <w:t>1.11. Вынос мусора и перемещение стройматериалов необходимо осуществлять с соблюдением условий для безопасного и беспрепятственного прохода сотрудников Института. Работы должны быть выполнены с учетом всех соответствующих норм, правил и стандартов, с применением технических решений по безаварийной работе инженерных систем, действующих на территории Российской Федерации.</w:t>
      </w:r>
    </w:p>
    <w:p w14:paraId="00DF575F" w14:textId="77777777" w:rsidR="00741F45" w:rsidRPr="00273CCD" w:rsidRDefault="00741F45" w:rsidP="00741F45">
      <w:pPr>
        <w:pStyle w:val="ab"/>
        <w:spacing w:before="0" w:beforeAutospacing="0" w:after="0" w:afterAutospacing="0"/>
        <w:jc w:val="both"/>
        <w:rPr>
          <w:color w:val="000000"/>
          <w:sz w:val="16"/>
          <w:szCs w:val="16"/>
        </w:rPr>
      </w:pPr>
      <w:r w:rsidRPr="00273CCD">
        <w:rPr>
          <w:color w:val="000000"/>
          <w:sz w:val="16"/>
          <w:szCs w:val="16"/>
        </w:rPr>
        <w:t xml:space="preserve">1.12. Очистка рабочего места от строительного мусора должна производиться ежедневно. Вывоз строительных отходов должен осуществляться силами Подрядчика (субподрядчика), имеющего лицензию на транспортирование образующихся отходов, на лицензированный полигон, включенный в ГРОРО, не реже 1 раза в неделю, а по завершению работ окончательную уборку объекта от остатков материалов и отходов в течение 2 дней. </w:t>
      </w:r>
    </w:p>
    <w:p w14:paraId="13279854" w14:textId="77777777" w:rsidR="00741F45" w:rsidRPr="00273CCD" w:rsidRDefault="00741F45" w:rsidP="00741F45">
      <w:pPr>
        <w:pStyle w:val="ab"/>
        <w:spacing w:before="0" w:beforeAutospacing="0" w:after="0" w:afterAutospacing="0"/>
        <w:jc w:val="both"/>
        <w:rPr>
          <w:color w:val="000000"/>
          <w:sz w:val="16"/>
          <w:szCs w:val="16"/>
        </w:rPr>
      </w:pPr>
      <w:r w:rsidRPr="00273CCD">
        <w:rPr>
          <w:color w:val="000000"/>
          <w:sz w:val="16"/>
          <w:szCs w:val="16"/>
        </w:rPr>
        <w:t xml:space="preserve">В процессе производства работ необходимо согласовать с Заказчиком точное место складирования строительных материалов и оборудования, не допускать захламления территории строительным мусором, своевременно организовывая его вывоз.  Для предотвращения загрязнения почвы бытовыми и строительными отходами предусмотреть накопление образующихся отходов в контейнерах </w:t>
      </w:r>
      <w:r w:rsidRPr="00273CCD">
        <w:rPr>
          <w:sz w:val="16"/>
          <w:szCs w:val="16"/>
        </w:rPr>
        <w:t xml:space="preserve">(принадлежащих Подрядчику) </w:t>
      </w:r>
      <w:r w:rsidRPr="00273CCD">
        <w:rPr>
          <w:color w:val="000000"/>
          <w:sz w:val="16"/>
          <w:szCs w:val="16"/>
        </w:rPr>
        <w:t>на специальной площадке с твердым водонепроницаемым покрытием и защитой от атмосферных осадков.</w:t>
      </w:r>
    </w:p>
    <w:p w14:paraId="710B868F" w14:textId="77777777" w:rsidR="00741F45" w:rsidRPr="00273CCD" w:rsidRDefault="00741F45" w:rsidP="00741F45">
      <w:pPr>
        <w:rPr>
          <w:color w:val="000000"/>
          <w:sz w:val="16"/>
          <w:szCs w:val="16"/>
        </w:rPr>
      </w:pPr>
      <w:r w:rsidRPr="00273CCD">
        <w:rPr>
          <w:color w:val="000000"/>
          <w:sz w:val="16"/>
          <w:szCs w:val="16"/>
        </w:rPr>
        <w:t>1.13. При исполнении Контракта, Заказчик не предоставляет Подрядчику бытовые, складские и иные помещения, не обеспечивает сохранность материалов и оборудования. Обеспечение сохранности строительных материалов и оборудования остается за подрядной организацией, выполняющей работы. Подрядчик самостоятельно несет риск порчи, утери или случайной гибели материалов и оборудования до сдачи работ Заказчику.</w:t>
      </w:r>
    </w:p>
    <w:p w14:paraId="6236228E" w14:textId="77777777" w:rsidR="00741F45" w:rsidRPr="00273CCD" w:rsidRDefault="00741F45" w:rsidP="00741F45">
      <w:pPr>
        <w:pStyle w:val="ab"/>
        <w:spacing w:before="0" w:beforeAutospacing="0" w:after="0" w:afterAutospacing="0"/>
        <w:jc w:val="both"/>
        <w:rPr>
          <w:sz w:val="16"/>
          <w:szCs w:val="16"/>
        </w:rPr>
      </w:pPr>
      <w:r w:rsidRPr="00273CCD">
        <w:rPr>
          <w:sz w:val="16"/>
          <w:szCs w:val="16"/>
        </w:rPr>
        <w:t>1.14. Подключение строительного оборудования к бытовым электросетям Заказчика, допускается только по согласованию с Заказчиком.</w:t>
      </w:r>
    </w:p>
    <w:p w14:paraId="51D89AE5" w14:textId="77777777" w:rsidR="00741F45" w:rsidRPr="00273CCD" w:rsidRDefault="00741F45" w:rsidP="00741F45">
      <w:pPr>
        <w:rPr>
          <w:sz w:val="16"/>
          <w:szCs w:val="16"/>
        </w:rPr>
      </w:pPr>
      <w:r w:rsidRPr="00273CCD">
        <w:rPr>
          <w:sz w:val="16"/>
          <w:szCs w:val="16"/>
        </w:rPr>
        <w:t>1.15. Приёмка работ сопровождается испытаниями там, где это применимо. Перед сдачей выполненных работ и вводом в эксплуатацию необходимо провести пуско-наладочные испытания в присутствии Заказчика.</w:t>
      </w:r>
    </w:p>
    <w:p w14:paraId="7DBB1FF3" w14:textId="77777777" w:rsidR="00741F45" w:rsidRPr="00273CCD" w:rsidRDefault="00741F45" w:rsidP="00741F45">
      <w:pPr>
        <w:rPr>
          <w:sz w:val="16"/>
          <w:szCs w:val="16"/>
        </w:rPr>
      </w:pPr>
      <w:r w:rsidRPr="00273CCD">
        <w:rPr>
          <w:sz w:val="16"/>
          <w:szCs w:val="16"/>
        </w:rPr>
        <w:t xml:space="preserve">1.16. Не допускается вести работы без специальных мероприятий, исключающих причинение ущерба смежным помещениям. Подрядчик несет ответственность за сохранность здания и его коммуникаций. </w:t>
      </w:r>
    </w:p>
    <w:p w14:paraId="0EC5A88A" w14:textId="77777777" w:rsidR="00741F45" w:rsidRPr="00273CCD" w:rsidRDefault="00741F45" w:rsidP="00741F45">
      <w:pPr>
        <w:pStyle w:val="western"/>
        <w:spacing w:before="0" w:beforeAutospacing="0" w:after="0"/>
        <w:jc w:val="both"/>
        <w:rPr>
          <w:sz w:val="16"/>
          <w:szCs w:val="16"/>
        </w:rPr>
      </w:pPr>
      <w:r w:rsidRPr="00273CCD">
        <w:rPr>
          <w:b/>
          <w:sz w:val="16"/>
          <w:szCs w:val="16"/>
        </w:rPr>
        <w:t xml:space="preserve">При производстве работ </w:t>
      </w:r>
      <w:r w:rsidRPr="00273CCD">
        <w:rPr>
          <w:b/>
          <w:color w:val="000000"/>
          <w:sz w:val="16"/>
          <w:szCs w:val="16"/>
        </w:rPr>
        <w:t xml:space="preserve">должны быть приняты меры, исключающие возможность попадания атмосферных осадков в нижележащие слои покрытия и помещения. </w:t>
      </w:r>
      <w:r w:rsidRPr="00273CCD">
        <w:rPr>
          <w:sz w:val="16"/>
          <w:szCs w:val="16"/>
        </w:rPr>
        <w:t>Подрядчик обязан исключить замачивание инженерных сетей здания, обеспечить их сохранность во время производства работ. График производства работ составить с учетом погодных условий.</w:t>
      </w:r>
    </w:p>
    <w:p w14:paraId="4FDF61F7" w14:textId="77777777" w:rsidR="00741F45" w:rsidRPr="00273CCD" w:rsidRDefault="00741F45" w:rsidP="00741F45">
      <w:pPr>
        <w:rPr>
          <w:b/>
          <w:sz w:val="16"/>
          <w:szCs w:val="16"/>
        </w:rPr>
      </w:pPr>
      <w:r w:rsidRPr="00273CCD">
        <w:rPr>
          <w:b/>
          <w:sz w:val="16"/>
          <w:szCs w:val="16"/>
        </w:rPr>
        <w:t>В случае выявления причинения ущерба имуществу Заказчика по вине Подрядчика, Подрядчик осуществляет компенсацию вреда в полном объеме, в соответствии с договором.</w:t>
      </w:r>
    </w:p>
    <w:p w14:paraId="47BE2489" w14:textId="77777777" w:rsidR="00741F45" w:rsidRPr="00273CCD" w:rsidRDefault="00741F45" w:rsidP="00741F45">
      <w:pPr>
        <w:rPr>
          <w:sz w:val="16"/>
          <w:szCs w:val="16"/>
        </w:rPr>
      </w:pPr>
      <w:r w:rsidRPr="00273CCD">
        <w:rPr>
          <w:sz w:val="16"/>
          <w:szCs w:val="16"/>
        </w:rPr>
        <w:t>1.17. Во время производства работ Подрядчик должен обеспечить постоянное присутствие инженерно-технического работника на объекте.</w:t>
      </w:r>
    </w:p>
    <w:p w14:paraId="648C7382" w14:textId="77777777" w:rsidR="00741F45" w:rsidRPr="00273CCD" w:rsidRDefault="00741F45" w:rsidP="00741F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Autospacing="1"/>
        <w:contextualSpacing/>
        <w:rPr>
          <w:sz w:val="16"/>
          <w:szCs w:val="16"/>
        </w:rPr>
      </w:pPr>
      <w:r w:rsidRPr="00273CCD">
        <w:rPr>
          <w:sz w:val="16"/>
          <w:szCs w:val="16"/>
        </w:rPr>
        <w:t>1.18. Подрядчик должен обеспечить беспрепятственный доступ специалистов Заказчика для осуществления контроля за ходом выполнения работ, качеством используемых материалов и оборудования в течение всего срока действия контракта.</w:t>
      </w:r>
    </w:p>
    <w:p w14:paraId="7B3836F6" w14:textId="77777777" w:rsidR="00741F45" w:rsidRPr="00273CCD" w:rsidRDefault="00741F45" w:rsidP="00741F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Autospacing="1"/>
        <w:contextualSpacing/>
        <w:rPr>
          <w:sz w:val="16"/>
          <w:szCs w:val="16"/>
        </w:rPr>
      </w:pPr>
      <w:r w:rsidRPr="00273CCD">
        <w:rPr>
          <w:sz w:val="16"/>
          <w:szCs w:val="16"/>
        </w:rPr>
        <w:t xml:space="preserve">Подрядчик должен оперативно информировать Заказчика о проблемах, выявленных подрядчиком в процессе выполнения работ. При </w:t>
      </w:r>
      <w:r w:rsidRPr="00273CCD">
        <w:rPr>
          <w:sz w:val="16"/>
          <w:szCs w:val="16"/>
        </w:rPr>
        <w:lastRenderedPageBreak/>
        <w:t>обнаружении обстоятельств, угрожающих положительным результатам и качеству выполняемой работы либо создающих невозможность ее завершения в срок, Подрядчик должен немедленное известить Заказчика, путем направления уведомления в письменной форме, и до получения от него указаний приостановить работы.</w:t>
      </w:r>
    </w:p>
    <w:p w14:paraId="36A17B6C" w14:textId="77777777" w:rsidR="00741F45" w:rsidRPr="00273CCD" w:rsidRDefault="00741F45" w:rsidP="00741F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Autospacing="1"/>
        <w:contextualSpacing/>
        <w:rPr>
          <w:sz w:val="16"/>
          <w:szCs w:val="16"/>
        </w:rPr>
      </w:pPr>
      <w:r w:rsidRPr="00273CCD">
        <w:rPr>
          <w:sz w:val="16"/>
          <w:szCs w:val="16"/>
        </w:rPr>
        <w:t>Подрядчик должен исполнять полученные в ходе выполнения работ указания Заказчика, если такие указания не противоречат условиям Контракта и не представляют собой вмешательство в оперативно-хозяйственную деятельность Подрядчика.</w:t>
      </w:r>
    </w:p>
    <w:p w14:paraId="6C08A20B" w14:textId="77777777" w:rsidR="00741F45" w:rsidRPr="00273CCD" w:rsidRDefault="00741F45" w:rsidP="00741F45">
      <w:pPr>
        <w:rPr>
          <w:sz w:val="16"/>
          <w:szCs w:val="16"/>
        </w:rPr>
      </w:pPr>
      <w:r w:rsidRPr="00273CCD">
        <w:rPr>
          <w:sz w:val="16"/>
          <w:szCs w:val="16"/>
        </w:rPr>
        <w:t>1.19. Все скрытые работы (работы, результат которых невозможно проконтролировать после приёмки работ) подлежат отдельной приёмке. Подрядчик обязан известить Заказчика о готовности таких работ и предоставить возможность осмотра выполненных работ перед их закрытием. Результат осмотра оформляется актом. В случае, если Подрядчик нарушил требование настоящего пункта, он обязан по требованию Заказчика по первому требованию вскрыть и предоставить для осмотра такие работы с последующим восстановлением за счёт Подрядчика. Данное требование может быть заявлено в любой момент до окончательной приемки работ.</w:t>
      </w:r>
    </w:p>
    <w:p w14:paraId="223D6899" w14:textId="77777777" w:rsidR="00741F45" w:rsidRPr="00273CCD" w:rsidRDefault="00741F45" w:rsidP="00741F45">
      <w:pPr>
        <w:rPr>
          <w:sz w:val="16"/>
          <w:szCs w:val="16"/>
        </w:rPr>
      </w:pPr>
      <w:r w:rsidRPr="00273CCD">
        <w:rPr>
          <w:sz w:val="16"/>
          <w:szCs w:val="16"/>
        </w:rPr>
        <w:t xml:space="preserve">1.20. По завершении работ Подрядчик представляет Заказчику: исполнительно-техническую документацию в соответствии с РД-11-02-2006 в бумажном виде на русском языке, в 3-х экземплярах и на электронном носителе в формате </w:t>
      </w:r>
      <w:r w:rsidRPr="00273CCD">
        <w:rPr>
          <w:sz w:val="16"/>
          <w:szCs w:val="16"/>
          <w:lang w:val="en-US"/>
        </w:rPr>
        <w:t>PDF</w:t>
      </w:r>
      <w:r w:rsidRPr="00273CCD">
        <w:rPr>
          <w:sz w:val="16"/>
          <w:szCs w:val="16"/>
        </w:rPr>
        <w:t xml:space="preserve"> и DWG; оригиналы паспортов на все устанавливаемое оборудование и изделия; паспорта заводов изготовителей на партию товаров и копии сертификатов, заверенные печатью организации с подписью «Копия верна» на применяемые материалы.</w:t>
      </w:r>
    </w:p>
    <w:p w14:paraId="28E27EF0" w14:textId="77777777" w:rsidR="00741F45" w:rsidRPr="00273CCD" w:rsidRDefault="00741F45" w:rsidP="00741F45">
      <w:pPr>
        <w:pStyle w:val="ab"/>
        <w:spacing w:before="0" w:beforeAutospacing="0" w:after="0" w:afterAutospacing="0"/>
        <w:jc w:val="both"/>
        <w:rPr>
          <w:sz w:val="16"/>
          <w:szCs w:val="16"/>
        </w:rPr>
      </w:pPr>
      <w:r w:rsidRPr="00273CCD">
        <w:rPr>
          <w:sz w:val="16"/>
          <w:szCs w:val="16"/>
        </w:rPr>
        <w:t>1.21. После окончания выполнения работ Подрядчику необходимо освободить рабочую зону (убрать инструменты, инвентарь, материалы, разобрать ограждения).</w:t>
      </w:r>
    </w:p>
    <w:p w14:paraId="142C905C" w14:textId="77777777" w:rsidR="00741F45" w:rsidRPr="00273CCD" w:rsidRDefault="00741F45" w:rsidP="00741F45">
      <w:pPr>
        <w:spacing w:after="240"/>
        <w:contextualSpacing/>
        <w:rPr>
          <w:sz w:val="16"/>
          <w:szCs w:val="16"/>
        </w:rPr>
      </w:pPr>
      <w:r w:rsidRPr="00273CCD">
        <w:rPr>
          <w:sz w:val="16"/>
          <w:szCs w:val="16"/>
        </w:rPr>
        <w:t>По завершению работ, в однодневный срок со дня подписания Акта приемки объекта в эксплуатацию Подрядчик должен вывезти с территории Заказчика принадлежащие ему оборудование, транспортные средства, инструменты, приборы, инвентарь, строительные материалы, изделия и конструкции.</w:t>
      </w:r>
    </w:p>
    <w:p w14:paraId="0CAAE4BA" w14:textId="77777777" w:rsidR="00741F45" w:rsidRPr="00273CCD" w:rsidRDefault="00741F45" w:rsidP="00741F45">
      <w:pPr>
        <w:rPr>
          <w:sz w:val="16"/>
          <w:szCs w:val="16"/>
        </w:rPr>
      </w:pPr>
      <w:r w:rsidRPr="00273CCD">
        <w:rPr>
          <w:sz w:val="16"/>
          <w:szCs w:val="16"/>
        </w:rPr>
        <w:t>1.22. Работы должны выполняться в соответствии с требованиями энергетической эффективности, определёнными:</w:t>
      </w:r>
    </w:p>
    <w:p w14:paraId="13157C1B" w14:textId="77777777" w:rsidR="00741F45" w:rsidRPr="00273CCD" w:rsidRDefault="00741F45" w:rsidP="00741F45">
      <w:pPr>
        <w:rPr>
          <w:sz w:val="16"/>
          <w:szCs w:val="16"/>
        </w:rPr>
      </w:pPr>
      <w:r w:rsidRPr="00273CCD">
        <w:rPr>
          <w:sz w:val="16"/>
          <w:szCs w:val="16"/>
        </w:rPr>
        <w:t xml:space="preserve">- Правилами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утвержденными Постановлением Правительства РФ от 31.12.2009 N 1221 </w:t>
      </w:r>
    </w:p>
    <w:p w14:paraId="3A46C4B1" w14:textId="77777777" w:rsidR="00741F45" w:rsidRPr="00273CCD" w:rsidRDefault="00741F45" w:rsidP="00741F45">
      <w:pPr>
        <w:rPr>
          <w:sz w:val="16"/>
          <w:szCs w:val="16"/>
        </w:rPr>
      </w:pPr>
      <w:r w:rsidRPr="00273CCD">
        <w:rPr>
          <w:sz w:val="16"/>
          <w:szCs w:val="16"/>
        </w:rPr>
        <w:t>- Требованиями энергетической эффективности товаров, используемых для создания элементов конструкций зданий, строений, сооружений, в том числе инженерных систем ресурсоснабжения, влияющих на энергетическую эффективность зданий, строений, сооружений, утвержденными Приказом Минэкономразвития РФ от 04.06.2010</w:t>
      </w:r>
      <w:r w:rsidRPr="00273CCD">
        <w:rPr>
          <w:sz w:val="16"/>
          <w:szCs w:val="16"/>
          <w:lang w:val="en-US"/>
        </w:rPr>
        <w:t> </w:t>
      </w:r>
      <w:r w:rsidRPr="00273CCD">
        <w:rPr>
          <w:sz w:val="16"/>
          <w:szCs w:val="16"/>
        </w:rPr>
        <w:t>г. №</w:t>
      </w:r>
      <w:r w:rsidRPr="00273CCD">
        <w:rPr>
          <w:sz w:val="16"/>
          <w:szCs w:val="16"/>
          <w:lang w:val="en-US"/>
        </w:rPr>
        <w:t> </w:t>
      </w:r>
      <w:r w:rsidRPr="00273CCD">
        <w:rPr>
          <w:sz w:val="16"/>
          <w:szCs w:val="16"/>
        </w:rPr>
        <w:t xml:space="preserve">229. </w:t>
      </w:r>
    </w:p>
    <w:p w14:paraId="47F48C92" w14:textId="77777777" w:rsidR="00741F45" w:rsidRPr="00273CCD" w:rsidRDefault="00741F45" w:rsidP="00741F45">
      <w:pPr>
        <w:rPr>
          <w:sz w:val="16"/>
          <w:szCs w:val="16"/>
        </w:rPr>
      </w:pPr>
      <w:r w:rsidRPr="00273CCD">
        <w:rPr>
          <w:sz w:val="16"/>
          <w:szCs w:val="16"/>
        </w:rPr>
        <w:t>1.23. Подрядчик обязан при осуществлении строительства и связанных с ним работ соблюдать требования закона и иных правовых актов об охране окружающей среды. (ч.1 ст. 751 ГК РФ).</w:t>
      </w:r>
    </w:p>
    <w:p w14:paraId="0BC1A7D1" w14:textId="77777777" w:rsidR="00741F45" w:rsidRPr="00273CCD" w:rsidRDefault="00741F45" w:rsidP="00741F45">
      <w:pPr>
        <w:pStyle w:val="western"/>
        <w:spacing w:before="0" w:beforeAutospacing="0" w:after="0"/>
        <w:jc w:val="both"/>
        <w:rPr>
          <w:sz w:val="16"/>
          <w:szCs w:val="16"/>
        </w:rPr>
      </w:pPr>
      <w:r w:rsidRPr="00273CCD">
        <w:rPr>
          <w:color w:val="000000"/>
          <w:sz w:val="16"/>
          <w:szCs w:val="16"/>
        </w:rPr>
        <w:t>1.24. Подрядчик может выполнять работы лично или с привлечением других лиц (субподрядчиков). При заключении договоров субподряда со специализированными организациями, привлекаемыми для выполнения работ Подрядчик обязан обеспечивать контроль за ходом выполняемых ими работ. Подрядчик несет ответственность перед Заказчиком за неисполнение или ненадлежащее исполнение обязательств субподрядчиков.</w:t>
      </w:r>
    </w:p>
    <w:p w14:paraId="1F4FAA2F" w14:textId="77777777" w:rsidR="00741F45" w:rsidRPr="00273CCD" w:rsidRDefault="00741F45" w:rsidP="00741F45">
      <w:pPr>
        <w:pStyle w:val="ab"/>
        <w:spacing w:before="0" w:beforeAutospacing="0" w:after="0" w:afterAutospacing="0"/>
        <w:jc w:val="both"/>
        <w:rPr>
          <w:sz w:val="16"/>
          <w:szCs w:val="16"/>
        </w:rPr>
      </w:pPr>
      <w:r w:rsidRPr="00273CCD">
        <w:rPr>
          <w:color w:val="000000"/>
          <w:sz w:val="16"/>
          <w:szCs w:val="16"/>
        </w:rPr>
        <w:t xml:space="preserve">1.25. Риск случайной гибели или случайного повреждения результата работ, составляющего предмет Контракта, до приемки этого результата работ Заказчиком несет Подрядчик. </w:t>
      </w:r>
    </w:p>
    <w:p w14:paraId="4E409BD3" w14:textId="77777777" w:rsidR="00741F45" w:rsidRPr="00273CCD" w:rsidRDefault="00741F45" w:rsidP="00741F45">
      <w:pPr>
        <w:rPr>
          <w:sz w:val="16"/>
          <w:szCs w:val="16"/>
        </w:rPr>
      </w:pPr>
    </w:p>
    <w:p w14:paraId="1FA6C3D2" w14:textId="77777777" w:rsidR="00741F45" w:rsidRPr="00273CCD" w:rsidRDefault="00741F45" w:rsidP="00741F45">
      <w:pPr>
        <w:pStyle w:val="2"/>
        <w:ind w:left="576" w:hanging="576"/>
        <w:jc w:val="both"/>
        <w:rPr>
          <w:sz w:val="16"/>
          <w:szCs w:val="16"/>
        </w:rPr>
      </w:pPr>
      <w:r w:rsidRPr="00273CCD">
        <w:rPr>
          <w:color w:val="000000"/>
          <w:sz w:val="16"/>
          <w:szCs w:val="16"/>
        </w:rPr>
        <w:t>2. Обеспечение материалами и оборудованием для выполнения работ</w:t>
      </w:r>
    </w:p>
    <w:p w14:paraId="5BB324C8" w14:textId="77777777" w:rsidR="00741F45" w:rsidRPr="00273CCD" w:rsidRDefault="00741F45" w:rsidP="00741F45">
      <w:pPr>
        <w:rPr>
          <w:color w:val="000000"/>
          <w:sz w:val="16"/>
          <w:szCs w:val="16"/>
        </w:rPr>
      </w:pPr>
      <w:r w:rsidRPr="00273CCD">
        <w:rPr>
          <w:sz w:val="16"/>
          <w:szCs w:val="16"/>
        </w:rPr>
        <w:t xml:space="preserve">2.1. Работы выполняются иждивением Подрядчика. </w:t>
      </w:r>
      <w:r w:rsidRPr="00273CCD">
        <w:rPr>
          <w:color w:val="000000"/>
          <w:sz w:val="16"/>
          <w:szCs w:val="16"/>
        </w:rPr>
        <w:t xml:space="preserve">Подрядчик за свой счет осуществляет обеспечение работ всеми необходимыми материалам, оборудованием и инструментами, </w:t>
      </w:r>
      <w:r w:rsidRPr="00273CCD">
        <w:rPr>
          <w:sz w:val="16"/>
          <w:szCs w:val="16"/>
        </w:rPr>
        <w:t>контрольно-измерительными приборами</w:t>
      </w:r>
      <w:r w:rsidRPr="00273CCD">
        <w:rPr>
          <w:color w:val="000000"/>
          <w:sz w:val="16"/>
          <w:szCs w:val="16"/>
        </w:rPr>
        <w:t xml:space="preserve">. Покупка, доставка необходимых материалов, осуществление их приемки, разгрузки, складирования и хранения в период выполнения работ на территории объекта осуществляется Подрядчиком за свой счет. </w:t>
      </w:r>
    </w:p>
    <w:p w14:paraId="0296F02A" w14:textId="77777777" w:rsidR="00741F45" w:rsidRPr="00273CCD" w:rsidRDefault="00741F45" w:rsidP="00741F45">
      <w:pPr>
        <w:rPr>
          <w:color w:val="000000"/>
          <w:sz w:val="16"/>
          <w:szCs w:val="16"/>
        </w:rPr>
      </w:pPr>
      <w:r w:rsidRPr="00273CCD">
        <w:rPr>
          <w:color w:val="000000"/>
          <w:sz w:val="16"/>
          <w:szCs w:val="16"/>
        </w:rPr>
        <w:t xml:space="preserve">2.2. Контроль качества строительных материалов возлагается на Подрядчика. Заказчик имеет право осуществлять дополнительный контроль качества материалов и работ самостоятельно или с привлечением сторонних организаций. </w:t>
      </w:r>
    </w:p>
    <w:p w14:paraId="7388371F" w14:textId="77777777" w:rsidR="00741F45" w:rsidRPr="00273CCD" w:rsidRDefault="00741F45" w:rsidP="00741F45">
      <w:pPr>
        <w:rPr>
          <w:color w:val="000000"/>
          <w:sz w:val="16"/>
          <w:szCs w:val="16"/>
        </w:rPr>
      </w:pPr>
      <w:r w:rsidRPr="00273CCD">
        <w:rPr>
          <w:color w:val="000000"/>
          <w:sz w:val="16"/>
          <w:szCs w:val="16"/>
        </w:rPr>
        <w:t xml:space="preserve">2.3. Все используемые материалы должны иметь документы, подтверждающие качество в соответствии с ФЗ №184-ФЗ «О техническом регулировании», а при необходимости и разрешение Ростехнадзора на их применение. </w:t>
      </w:r>
    </w:p>
    <w:p w14:paraId="4BB7A57C" w14:textId="77777777" w:rsidR="00741F45" w:rsidRPr="00273CCD" w:rsidRDefault="00741F45" w:rsidP="00741F45">
      <w:pPr>
        <w:rPr>
          <w:sz w:val="16"/>
          <w:szCs w:val="16"/>
        </w:rPr>
      </w:pPr>
      <w:r w:rsidRPr="00273CCD">
        <w:rPr>
          <w:color w:val="000000"/>
          <w:sz w:val="16"/>
          <w:szCs w:val="16"/>
        </w:rPr>
        <w:t xml:space="preserve">2.4. Все материалы и оборудование, используемые при выполнении работ, их качество и комплектация должны соответствовать требованиям действующих государственных стандартов (ГОСТ), технических условий (ТУ), требованиям иных нормативных документов, а так же требованиям законодательства Российской Федерации, что должно подтверждаться при поставке наличием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техническими паспортами и другими документами, удостоверяющими их качество). Материалы, не подлежащие сертификации должны иметь декларацию о соответствии, при наличии такого требования в законодательстве РФ. </w:t>
      </w:r>
      <w:r w:rsidRPr="00273CCD">
        <w:rPr>
          <w:sz w:val="16"/>
          <w:szCs w:val="16"/>
        </w:rPr>
        <w:t>Подрядчик обязан предоставить Заказчику копии данных документов за один рабочий день до начала производства работ.</w:t>
      </w:r>
    </w:p>
    <w:p w14:paraId="5F547550" w14:textId="77777777" w:rsidR="00741F45" w:rsidRPr="00273CCD" w:rsidRDefault="00741F45" w:rsidP="00741F45">
      <w:pPr>
        <w:rPr>
          <w:sz w:val="16"/>
          <w:szCs w:val="16"/>
        </w:rPr>
      </w:pPr>
      <w:r w:rsidRPr="00273CCD">
        <w:rPr>
          <w:color w:val="000000"/>
          <w:sz w:val="16"/>
          <w:szCs w:val="16"/>
        </w:rPr>
        <w:t>2.5. Применяемые в процессе работ материалы и изделия должны быть новыми</w:t>
      </w:r>
      <w:r w:rsidRPr="00273CCD">
        <w:rPr>
          <w:sz w:val="16"/>
          <w:szCs w:val="16"/>
        </w:rPr>
        <w:t xml:space="preserve"> (не бывшими ранее в употреблении, ремонте, не восстановленными, у которого не была осуществлена замена составных частей), технически исправны, не иметь дефектов (изготовления, сборки, конструкций, используемых материалов, дефектов функционирования) должны быть пригодны для использования на объекте, учитывая специфику деятельности.</w:t>
      </w:r>
      <w:r w:rsidRPr="00273CCD">
        <w:rPr>
          <w:color w:val="000000"/>
          <w:sz w:val="16"/>
          <w:szCs w:val="16"/>
        </w:rPr>
        <w:t xml:space="preserve"> Применение строительных материалов и изделий, бывших в употреблении, недопустимо.</w:t>
      </w:r>
    </w:p>
    <w:p w14:paraId="46257426" w14:textId="77777777" w:rsidR="00741F45" w:rsidRPr="00273CCD" w:rsidRDefault="00741F45" w:rsidP="00741F45">
      <w:pPr>
        <w:spacing w:before="100" w:beforeAutospacing="1" w:afterAutospacing="1"/>
        <w:contextualSpacing/>
        <w:rPr>
          <w:sz w:val="16"/>
          <w:szCs w:val="16"/>
        </w:rPr>
      </w:pPr>
      <w:r w:rsidRPr="00273CCD">
        <w:rPr>
          <w:sz w:val="16"/>
          <w:szCs w:val="16"/>
        </w:rPr>
        <w:t>2.6. Технология применения материалов, используемых при выполнении работ, должна соответствовать требованиям их изготовителя.</w:t>
      </w:r>
    </w:p>
    <w:p w14:paraId="25E5B9D6" w14:textId="77777777" w:rsidR="00741F45" w:rsidRPr="00273CCD" w:rsidRDefault="00741F45" w:rsidP="00741F45">
      <w:pPr>
        <w:spacing w:before="100" w:beforeAutospacing="1" w:afterAutospacing="1"/>
        <w:contextualSpacing/>
        <w:rPr>
          <w:sz w:val="16"/>
          <w:szCs w:val="16"/>
        </w:rPr>
      </w:pPr>
      <w:r w:rsidRPr="00273CCD">
        <w:rPr>
          <w:color w:val="000000"/>
          <w:sz w:val="16"/>
          <w:szCs w:val="16"/>
        </w:rPr>
        <w:t>2.7.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79170D06" w14:textId="77777777" w:rsidR="00741F45" w:rsidRPr="00273CCD" w:rsidRDefault="00741F45" w:rsidP="00741F45">
      <w:pPr>
        <w:pStyle w:val="western"/>
        <w:spacing w:before="120" w:beforeAutospacing="0" w:after="0"/>
        <w:jc w:val="both"/>
        <w:rPr>
          <w:b/>
          <w:sz w:val="16"/>
          <w:szCs w:val="16"/>
        </w:rPr>
      </w:pPr>
      <w:r w:rsidRPr="00273CCD">
        <w:rPr>
          <w:b/>
          <w:color w:val="000000"/>
          <w:sz w:val="16"/>
          <w:szCs w:val="16"/>
        </w:rPr>
        <w:t>3. Требования к безопасности выполняемых работ</w:t>
      </w:r>
    </w:p>
    <w:p w14:paraId="045B878F" w14:textId="77777777" w:rsidR="00741F45" w:rsidRPr="00273CCD" w:rsidRDefault="00741F45" w:rsidP="00741F45">
      <w:pPr>
        <w:pStyle w:val="western"/>
        <w:spacing w:before="0" w:beforeAutospacing="0" w:after="0"/>
        <w:jc w:val="both"/>
        <w:rPr>
          <w:color w:val="000000"/>
          <w:sz w:val="16"/>
          <w:szCs w:val="16"/>
        </w:rPr>
      </w:pPr>
      <w:r w:rsidRPr="00273CCD">
        <w:rPr>
          <w:sz w:val="16"/>
          <w:szCs w:val="16"/>
        </w:rPr>
        <w:t xml:space="preserve">3.1. При выполнении работ </w:t>
      </w:r>
      <w:r w:rsidRPr="00273CCD">
        <w:rPr>
          <w:color w:val="000000"/>
          <w:sz w:val="16"/>
          <w:szCs w:val="16"/>
        </w:rPr>
        <w:t xml:space="preserve">Подрядчик несет самостоятельную ответственность за технику безопасности и охрану труда своих работников, противопожарную и промышленную безопасность на объекте. </w:t>
      </w:r>
      <w:r w:rsidRPr="00273CCD">
        <w:rPr>
          <w:spacing w:val="2"/>
          <w:sz w:val="16"/>
          <w:szCs w:val="16"/>
        </w:rPr>
        <w:t xml:space="preserve">Подрядчик обеспечивает </w:t>
      </w:r>
      <w:r w:rsidRPr="00273CCD">
        <w:rPr>
          <w:color w:val="000000"/>
          <w:sz w:val="16"/>
          <w:szCs w:val="16"/>
        </w:rPr>
        <w:t xml:space="preserve">в ходе проведения работ выполнение необходимых мероприятий по технике безопасности, охране окружающей среды, промышленной безопасности, пожарной безопасности, соблюдение норм и требований по охране труда, правил действующего внутреннего распорядка Заказчика и контрольно-пропускного режима. </w:t>
      </w:r>
    </w:p>
    <w:p w14:paraId="466C2D79" w14:textId="77777777" w:rsidR="00741F45" w:rsidRPr="00273CCD" w:rsidRDefault="00741F45" w:rsidP="00741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r w:rsidRPr="00273CCD">
        <w:rPr>
          <w:sz w:val="16"/>
          <w:szCs w:val="16"/>
        </w:rPr>
        <w:t>3.2. Подрядчик должен:</w:t>
      </w:r>
    </w:p>
    <w:p w14:paraId="3F196176" w14:textId="77777777" w:rsidR="00741F45" w:rsidRPr="00273CCD" w:rsidRDefault="00741F45" w:rsidP="00741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r w:rsidRPr="00273CCD">
        <w:rPr>
          <w:sz w:val="16"/>
          <w:szCs w:val="16"/>
        </w:rPr>
        <w:t xml:space="preserve">- обеспечить безопасность всех лиц, находящихся на объекте, и поддерживать территорию, где выполняются работы, в таком состоянии, которое необходимо для предотвращения возникновения опасности для упомянутых лиц; </w:t>
      </w:r>
    </w:p>
    <w:p w14:paraId="4BBCB1ED" w14:textId="77777777" w:rsidR="00741F45" w:rsidRPr="00273CCD" w:rsidRDefault="00741F45" w:rsidP="00741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r w:rsidRPr="00273CCD">
        <w:rPr>
          <w:sz w:val="16"/>
          <w:szCs w:val="16"/>
        </w:rPr>
        <w:t>- предоставить и поддерживать в исправном состоянии за свой счет все ограждения, предупредительные знаки, осветительные приборы и организовать наблюдение там, где это необходимо для обеспечения защиты объекта или безопасности персонала Заказчика и Подрядчика;</w:t>
      </w:r>
    </w:p>
    <w:p w14:paraId="2102A492" w14:textId="77777777" w:rsidR="00741F45" w:rsidRPr="00273CCD" w:rsidRDefault="00741F45" w:rsidP="00741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r w:rsidRPr="00273CCD">
        <w:rPr>
          <w:sz w:val="16"/>
          <w:szCs w:val="16"/>
        </w:rPr>
        <w:t>- не допускать нарушений общественного порядка и иных действий, вызывающих неудобства для Заказчика или причинение вреда имуществу Заказчика или других лиц в результате загрязнения, шума или других причин, являющихся следствием применения подрядчиком методов производства работ.</w:t>
      </w:r>
    </w:p>
    <w:p w14:paraId="7D7035D9" w14:textId="77777777" w:rsidR="00741F45" w:rsidRPr="00273CCD" w:rsidRDefault="00741F45" w:rsidP="00741F45">
      <w:pPr>
        <w:spacing w:before="100" w:beforeAutospacing="1" w:afterAutospacing="1"/>
        <w:contextualSpacing/>
        <w:rPr>
          <w:sz w:val="16"/>
          <w:szCs w:val="16"/>
        </w:rPr>
      </w:pPr>
      <w:r w:rsidRPr="00273CCD">
        <w:rPr>
          <w:sz w:val="16"/>
          <w:szCs w:val="16"/>
        </w:rPr>
        <w:t>3.3. Работники Подрядчика, выполняющие работы, должны иметь соответствующую выполняемым работам квалификацию, быть аттестованы в установленном порядке, иметь соответствующую группу по электробезопасности и не должны иметь медицинских противопоказаний к выполняемым работам.</w:t>
      </w:r>
    </w:p>
    <w:p w14:paraId="54CECA9B" w14:textId="77777777" w:rsidR="00741F45" w:rsidRPr="00273CCD" w:rsidRDefault="00741F45" w:rsidP="00741F45">
      <w:pPr>
        <w:spacing w:before="100" w:beforeAutospacing="1" w:afterAutospacing="1"/>
        <w:contextualSpacing/>
        <w:rPr>
          <w:b/>
          <w:sz w:val="16"/>
          <w:szCs w:val="16"/>
        </w:rPr>
      </w:pPr>
      <w:r w:rsidRPr="00273CCD">
        <w:rPr>
          <w:sz w:val="16"/>
          <w:szCs w:val="16"/>
        </w:rPr>
        <w:t xml:space="preserve">3.4.  </w:t>
      </w:r>
      <w:r w:rsidRPr="00273CCD">
        <w:rPr>
          <w:b/>
          <w:sz w:val="16"/>
          <w:szCs w:val="16"/>
          <w:u w:val="single"/>
        </w:rPr>
        <w:t>Работники Подрядчика, должны иметь</w:t>
      </w:r>
      <w:r w:rsidRPr="00273CCD">
        <w:rPr>
          <w:b/>
          <w:sz w:val="16"/>
          <w:szCs w:val="16"/>
        </w:rPr>
        <w:t>:</w:t>
      </w:r>
    </w:p>
    <w:p w14:paraId="1C3F710E" w14:textId="77777777" w:rsidR="00741F45" w:rsidRPr="00273CCD" w:rsidRDefault="00741F45" w:rsidP="00741F45">
      <w:pPr>
        <w:spacing w:before="100" w:beforeAutospacing="1" w:afterAutospacing="1"/>
        <w:contextualSpacing/>
        <w:rPr>
          <w:b/>
          <w:sz w:val="16"/>
          <w:szCs w:val="16"/>
        </w:rPr>
      </w:pPr>
      <w:r w:rsidRPr="00273CCD">
        <w:rPr>
          <w:b/>
          <w:sz w:val="16"/>
          <w:szCs w:val="16"/>
        </w:rPr>
        <w:t>- Выписки из протокола проверки знаний по программам А, Б и В в соответствии с Постановлением Правительства РФ от 24.12.2021 №2464;</w:t>
      </w:r>
    </w:p>
    <w:p w14:paraId="48E0EA45" w14:textId="77777777" w:rsidR="00741F45" w:rsidRPr="00273CCD" w:rsidRDefault="00741F45" w:rsidP="00741F45">
      <w:pPr>
        <w:spacing w:before="100" w:beforeAutospacing="1" w:afterAutospacing="1"/>
        <w:contextualSpacing/>
        <w:rPr>
          <w:b/>
          <w:sz w:val="16"/>
          <w:szCs w:val="16"/>
        </w:rPr>
      </w:pPr>
      <w:r w:rsidRPr="00273CCD">
        <w:rPr>
          <w:b/>
          <w:sz w:val="16"/>
          <w:szCs w:val="16"/>
        </w:rPr>
        <w:lastRenderedPageBreak/>
        <w:t>- Удостоверение о допуске к работам на высоте, предусмотренное Правилами по охране труда при работе на высоте, утверждённым приказом Минтруда России от 16.11.2020г. №782н;</w:t>
      </w:r>
    </w:p>
    <w:p w14:paraId="77883E24" w14:textId="77777777" w:rsidR="00741F45" w:rsidRPr="00273CCD" w:rsidRDefault="00741F45" w:rsidP="00741F45">
      <w:pPr>
        <w:spacing w:before="100" w:beforeAutospacing="1" w:afterAutospacing="1"/>
        <w:contextualSpacing/>
        <w:rPr>
          <w:b/>
          <w:sz w:val="16"/>
          <w:szCs w:val="16"/>
        </w:rPr>
      </w:pPr>
      <w:r w:rsidRPr="00273CCD">
        <w:rPr>
          <w:b/>
          <w:sz w:val="16"/>
          <w:szCs w:val="16"/>
        </w:rPr>
        <w:t>- При производстве огневых работ - документ, подтверждающий обучение (диплом о профессиональной переподготовке или удостоверение о повышении квалификации) в соответствии с Приказом МЧС России от 16.12.2024 №1120</w:t>
      </w:r>
    </w:p>
    <w:p w14:paraId="40C4EC8E" w14:textId="77777777" w:rsidR="00741F45" w:rsidRPr="00273CCD" w:rsidRDefault="00741F45" w:rsidP="00741F45">
      <w:pPr>
        <w:spacing w:before="100" w:beforeAutospacing="1" w:afterAutospacing="1"/>
        <w:contextualSpacing/>
        <w:rPr>
          <w:b/>
          <w:sz w:val="16"/>
          <w:szCs w:val="16"/>
          <w:u w:val="single"/>
        </w:rPr>
      </w:pPr>
      <w:r w:rsidRPr="00273CCD">
        <w:rPr>
          <w:b/>
          <w:sz w:val="16"/>
          <w:szCs w:val="16"/>
          <w:u w:val="single"/>
        </w:rPr>
        <w:t>Если у работников Подрядчика отсутствуют указанные документы или они недействительны (например, просрочены), Заказчик вправе не допускать их к производству работ.</w:t>
      </w:r>
    </w:p>
    <w:p w14:paraId="578A788C" w14:textId="77777777" w:rsidR="00741F45" w:rsidRPr="00273CCD" w:rsidRDefault="00741F45" w:rsidP="00741F45">
      <w:pPr>
        <w:pStyle w:val="2"/>
        <w:spacing w:before="120"/>
        <w:jc w:val="both"/>
        <w:rPr>
          <w:color w:val="000000"/>
          <w:sz w:val="16"/>
          <w:szCs w:val="16"/>
        </w:rPr>
      </w:pPr>
      <w:r w:rsidRPr="00273CCD">
        <w:rPr>
          <w:color w:val="000000"/>
          <w:sz w:val="16"/>
          <w:szCs w:val="16"/>
        </w:rPr>
        <w:t>4. Требования к качеству выполняемых работ</w:t>
      </w:r>
    </w:p>
    <w:p w14:paraId="763F6773" w14:textId="77777777" w:rsidR="00741F45" w:rsidRPr="00273CCD" w:rsidRDefault="00741F45" w:rsidP="00741F45">
      <w:pPr>
        <w:pStyle w:val="western"/>
        <w:spacing w:before="0" w:beforeAutospacing="0" w:after="0"/>
        <w:jc w:val="both"/>
        <w:rPr>
          <w:color w:val="000000"/>
          <w:sz w:val="16"/>
          <w:szCs w:val="16"/>
        </w:rPr>
      </w:pPr>
      <w:r w:rsidRPr="00273CCD">
        <w:rPr>
          <w:color w:val="000000"/>
          <w:sz w:val="16"/>
          <w:szCs w:val="16"/>
        </w:rPr>
        <w:t xml:space="preserve">4.1. Результат выполненной Подрядчиком работы при обычных условиях его эксплуатации должен быть безопасен для жизни, здоровья потребителя, окружающей среды, соответствовать </w:t>
      </w:r>
      <w:r w:rsidRPr="00273CCD">
        <w:rPr>
          <w:sz w:val="16"/>
          <w:szCs w:val="16"/>
        </w:rPr>
        <w:t>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Pr="00273CCD">
        <w:rPr>
          <w:color w:val="000000"/>
          <w:sz w:val="16"/>
          <w:szCs w:val="16"/>
        </w:rPr>
        <w:t>.</w:t>
      </w:r>
    </w:p>
    <w:p w14:paraId="7970A9C0" w14:textId="77777777" w:rsidR="00741F45" w:rsidRPr="00273CCD" w:rsidRDefault="00741F45" w:rsidP="00741F45">
      <w:pPr>
        <w:pStyle w:val="western"/>
        <w:spacing w:before="0" w:beforeAutospacing="0" w:after="0"/>
        <w:jc w:val="both"/>
        <w:rPr>
          <w:color w:val="000000"/>
          <w:sz w:val="16"/>
          <w:szCs w:val="16"/>
        </w:rPr>
      </w:pPr>
      <w:r w:rsidRPr="00273CCD">
        <w:rPr>
          <w:color w:val="000000"/>
          <w:sz w:val="16"/>
          <w:szCs w:val="16"/>
        </w:rPr>
        <w:t xml:space="preserve">4.2. Работы должны быть выполнены в соответствии с действующим законодательством Российской Федерации в области строительства, действующими строительными нормами и правилами Российской Федерации (СНиП) и государственными стандартами Российской Федерации в области строительства (ГОСТ), учитывая условия по обеспечению пожаробезопасности на период строительных работ. </w:t>
      </w:r>
    </w:p>
    <w:p w14:paraId="722D1811" w14:textId="77777777" w:rsidR="00741F45" w:rsidRPr="00273CCD" w:rsidRDefault="00741F45" w:rsidP="00741F45">
      <w:pPr>
        <w:pStyle w:val="ab"/>
        <w:spacing w:before="0" w:beforeAutospacing="0" w:after="0" w:afterAutospacing="0"/>
        <w:jc w:val="both"/>
        <w:rPr>
          <w:sz w:val="16"/>
          <w:szCs w:val="16"/>
        </w:rPr>
      </w:pPr>
      <w:r w:rsidRPr="00273CCD">
        <w:rPr>
          <w:color w:val="000000"/>
          <w:sz w:val="16"/>
          <w:szCs w:val="16"/>
        </w:rPr>
        <w:t xml:space="preserve">4.3. Качество выполненной Подрядчиком работы должно соответствовать условиям </w:t>
      </w:r>
      <w:r w:rsidRPr="00273CCD">
        <w:rPr>
          <w:sz w:val="16"/>
          <w:szCs w:val="16"/>
        </w:rPr>
        <w:t>Технического задания</w:t>
      </w:r>
      <w:r w:rsidRPr="00273CCD">
        <w:rPr>
          <w:color w:val="000000"/>
          <w:sz w:val="16"/>
          <w:szCs w:val="16"/>
        </w:rPr>
        <w:t>, требованиям, предъявляемым к работам соответствующего рода, действующим обязательным нормам и правилам (СНиП, ГОСТ и др.).</w:t>
      </w:r>
    </w:p>
    <w:p w14:paraId="470144FA" w14:textId="77777777" w:rsidR="00741F45" w:rsidRPr="00273CCD" w:rsidRDefault="00741F45" w:rsidP="00741F45">
      <w:pPr>
        <w:pStyle w:val="ab"/>
        <w:spacing w:before="0" w:beforeAutospacing="0" w:after="0" w:afterAutospacing="0"/>
        <w:jc w:val="both"/>
        <w:rPr>
          <w:sz w:val="16"/>
          <w:szCs w:val="16"/>
        </w:rPr>
      </w:pPr>
      <w:r w:rsidRPr="00273CCD">
        <w:rPr>
          <w:color w:val="000000"/>
          <w:sz w:val="16"/>
          <w:szCs w:val="16"/>
        </w:rPr>
        <w:t xml:space="preserve">Если законом, иными правовыми актами или в установленном ими порядке предусмотрены обязательные требования к работе, выполняемой по заключаемому Контракту, Подрядчик, обязан выполнять работу, соблюдая эти обязательные требования. </w:t>
      </w:r>
    </w:p>
    <w:p w14:paraId="16C00DF4" w14:textId="77777777" w:rsidR="00741F45" w:rsidRPr="00273CCD" w:rsidRDefault="00741F45" w:rsidP="00741F45">
      <w:pPr>
        <w:pStyle w:val="ab"/>
        <w:spacing w:before="0" w:beforeAutospacing="0" w:after="0" w:afterAutospacing="0"/>
        <w:jc w:val="both"/>
        <w:rPr>
          <w:sz w:val="16"/>
          <w:szCs w:val="16"/>
        </w:rPr>
      </w:pPr>
      <w:r w:rsidRPr="00273CCD">
        <w:rPr>
          <w:color w:val="000000"/>
          <w:sz w:val="16"/>
          <w:szCs w:val="16"/>
        </w:rPr>
        <w:t>4.4. Подрядчик может принять на себя по заключаемому Контракту обязанность выполнить работу, отвечающую требованиям к качеству, более высоким по сравнению с установленными обязательными для сторон требованиями.</w:t>
      </w:r>
    </w:p>
    <w:p w14:paraId="60E40907" w14:textId="77777777" w:rsidR="00741F45" w:rsidRPr="00273CCD" w:rsidRDefault="00741F45" w:rsidP="00741F45">
      <w:pPr>
        <w:pStyle w:val="ab"/>
        <w:spacing w:before="0" w:beforeAutospacing="0" w:after="0" w:afterAutospacing="0"/>
        <w:jc w:val="both"/>
        <w:rPr>
          <w:sz w:val="16"/>
          <w:szCs w:val="16"/>
        </w:rPr>
      </w:pPr>
      <w:r w:rsidRPr="00273CCD">
        <w:rPr>
          <w:color w:val="000000"/>
          <w:sz w:val="16"/>
          <w:szCs w:val="16"/>
        </w:rPr>
        <w:t>4.5. Выполняемые работы и используемые при их выполнении материалы должны соответствовать требованиям действующих технических регламентов, СНиПов, и выполняться с применением современных методов и технологий производства работ, не увеличивая при этом стоимость Контракта.</w:t>
      </w:r>
    </w:p>
    <w:p w14:paraId="273B4502" w14:textId="00EE3507" w:rsidR="00741F45" w:rsidRPr="00273CCD" w:rsidRDefault="00741F45" w:rsidP="00741F45">
      <w:pPr>
        <w:pStyle w:val="ab"/>
        <w:spacing w:before="0" w:beforeAutospacing="0" w:after="0" w:afterAutospacing="0"/>
        <w:jc w:val="both"/>
        <w:rPr>
          <w:color w:val="000000"/>
          <w:sz w:val="16"/>
          <w:szCs w:val="16"/>
        </w:rPr>
      </w:pPr>
      <w:r w:rsidRPr="00273CCD">
        <w:rPr>
          <w:color w:val="000000"/>
          <w:sz w:val="16"/>
          <w:szCs w:val="16"/>
        </w:rPr>
        <w:t>Если законом, иными правовыми актами или в установленном ими порядке предусмотрены обязательные требования к качеству используемых материалов, то Подрядчик, обязан использовать при выполнении работ материалы, соответствующие этим обязательным требованиям.</w:t>
      </w:r>
    </w:p>
    <w:p w14:paraId="4D74F1E2" w14:textId="1A70489E" w:rsidR="00273CCD" w:rsidRPr="00273CCD" w:rsidRDefault="00273CCD" w:rsidP="00741F45">
      <w:pPr>
        <w:pStyle w:val="ab"/>
        <w:spacing w:before="0" w:beforeAutospacing="0" w:after="0" w:afterAutospacing="0"/>
        <w:jc w:val="both"/>
        <w:rPr>
          <w:color w:val="000000"/>
          <w:sz w:val="16"/>
          <w:szCs w:val="16"/>
        </w:rPr>
      </w:pPr>
    </w:p>
    <w:p w14:paraId="3EF80AA3" w14:textId="5632B4F5" w:rsidR="00273CCD" w:rsidRPr="00273CCD" w:rsidRDefault="00273CCD" w:rsidP="00273CCD">
      <w:pPr>
        <w:rPr>
          <w:sz w:val="16"/>
          <w:szCs w:val="16"/>
          <w:u w:val="single"/>
        </w:rPr>
      </w:pPr>
      <w:r w:rsidRPr="00273CCD">
        <w:rPr>
          <w:sz w:val="16"/>
          <w:szCs w:val="16"/>
          <w:u w:val="single"/>
        </w:rPr>
        <w:t xml:space="preserve">5. </w:t>
      </w:r>
      <w:r w:rsidRPr="00273CCD">
        <w:rPr>
          <w:sz w:val="16"/>
          <w:szCs w:val="16"/>
          <w:u w:val="single"/>
        </w:rPr>
        <w:t>Регламент нахождения иностранных граждан на территории ИЯФ СО РАН:</w:t>
      </w:r>
    </w:p>
    <w:p w14:paraId="4CBCDDAA" w14:textId="77777777" w:rsidR="00273CCD" w:rsidRPr="00273CCD" w:rsidRDefault="00273CCD" w:rsidP="00273CCD">
      <w:pPr>
        <w:rPr>
          <w:sz w:val="16"/>
          <w:szCs w:val="16"/>
        </w:rPr>
      </w:pPr>
      <w:r w:rsidRPr="00273CCD">
        <w:rPr>
          <w:b/>
          <w:sz w:val="16"/>
          <w:szCs w:val="16"/>
        </w:rPr>
        <w:t>Работники Подрядчика, из числа иностранных граждан, будут допускаться на территорию Института исключительно только после предъявления специальных разрешений, выданных УФСБ РФ по НСО</w:t>
      </w:r>
      <w:r w:rsidRPr="00273CCD">
        <w:rPr>
          <w:sz w:val="16"/>
          <w:szCs w:val="16"/>
        </w:rPr>
        <w:t>.</w:t>
      </w:r>
    </w:p>
    <w:p w14:paraId="0490A36B" w14:textId="77777777" w:rsidR="00273CCD" w:rsidRPr="00273CCD" w:rsidRDefault="00273CCD" w:rsidP="00273CCD">
      <w:pPr>
        <w:rPr>
          <w:sz w:val="16"/>
          <w:szCs w:val="16"/>
        </w:rPr>
      </w:pPr>
      <w:r w:rsidRPr="00273CCD">
        <w:rPr>
          <w:sz w:val="16"/>
          <w:szCs w:val="16"/>
        </w:rPr>
        <w:t>Данное требование установлено в соответствии:</w:t>
      </w:r>
    </w:p>
    <w:p w14:paraId="3BD9FF7C" w14:textId="77777777" w:rsidR="00273CCD" w:rsidRPr="00273CCD" w:rsidRDefault="00273CCD" w:rsidP="00273CCD">
      <w:pPr>
        <w:rPr>
          <w:b/>
          <w:sz w:val="16"/>
          <w:szCs w:val="16"/>
        </w:rPr>
      </w:pPr>
      <w:r w:rsidRPr="00273CCD">
        <w:rPr>
          <w:sz w:val="16"/>
          <w:szCs w:val="16"/>
        </w:rPr>
        <w:t>1.</w:t>
      </w:r>
      <w:r w:rsidRPr="00273CCD">
        <w:rPr>
          <w:sz w:val="16"/>
          <w:szCs w:val="16"/>
        </w:rPr>
        <w:tab/>
        <w:t xml:space="preserve">со статьей 11 115-ФЗ «О правовом положении иностранных граждан в Российской Федерации»: 1. Иностранные граждане имеют право на свободу передвижения в личных или деловых целях в пределах Российской Федерации на основании документов, выданных или оформленных им в соответствии с настоящим Федеральным законом, </w:t>
      </w:r>
      <w:r w:rsidRPr="00273CCD">
        <w:rPr>
          <w:b/>
          <w:sz w:val="16"/>
          <w:szCs w:val="16"/>
        </w:rPr>
        <w:t xml:space="preserve">за исключением посещения территорий, организаций и объектов, для въезда на которые в соответствии с федеральными законами </w:t>
      </w:r>
      <w:r w:rsidRPr="00273CCD">
        <w:rPr>
          <w:b/>
          <w:sz w:val="16"/>
          <w:szCs w:val="16"/>
          <w:u w:val="single"/>
        </w:rPr>
        <w:t>требуется специальное разрешение</w:t>
      </w:r>
      <w:r w:rsidRPr="00273CCD">
        <w:rPr>
          <w:b/>
          <w:sz w:val="16"/>
          <w:szCs w:val="16"/>
        </w:rPr>
        <w:t>, и случаев, предусмотренных настоящим Федеральным законом.</w:t>
      </w:r>
    </w:p>
    <w:p w14:paraId="352B1A0E" w14:textId="77777777" w:rsidR="00273CCD" w:rsidRPr="00273CCD" w:rsidRDefault="00273CCD" w:rsidP="00273CCD">
      <w:pPr>
        <w:rPr>
          <w:sz w:val="16"/>
          <w:szCs w:val="16"/>
        </w:rPr>
      </w:pPr>
      <w:r w:rsidRPr="00273CCD">
        <w:rPr>
          <w:sz w:val="16"/>
          <w:szCs w:val="16"/>
        </w:rPr>
        <w:t>2.</w:t>
      </w:r>
      <w:r w:rsidRPr="00273CCD">
        <w:rPr>
          <w:sz w:val="16"/>
          <w:szCs w:val="16"/>
        </w:rPr>
        <w:tab/>
        <w:t xml:space="preserve">с пунктом 10 Постановления Правительства РФ от 11 октября 2002 № 754 «Об утверждении перечня территорий, организаций и объектов, для въезда на которые иностранным гражданам требуется специальное разрешение»: 10. Объекты, на которых размещаются органы государственной власти и иные органы и </w:t>
      </w:r>
      <w:r w:rsidRPr="00273CCD">
        <w:rPr>
          <w:b/>
          <w:sz w:val="16"/>
          <w:szCs w:val="16"/>
        </w:rPr>
        <w:t>организации, осуществляющие работы, связанные с использованием сведений, составляющих государственную тайну.</w:t>
      </w:r>
      <w:r w:rsidRPr="00273CCD">
        <w:rPr>
          <w:sz w:val="16"/>
          <w:szCs w:val="16"/>
        </w:rPr>
        <w:t xml:space="preserve">  </w:t>
      </w:r>
    </w:p>
    <w:p w14:paraId="5193550A" w14:textId="77777777" w:rsidR="00273CCD" w:rsidRPr="00273CCD" w:rsidRDefault="00273CCD" w:rsidP="00273CCD">
      <w:pPr>
        <w:rPr>
          <w:sz w:val="16"/>
          <w:szCs w:val="16"/>
        </w:rPr>
      </w:pPr>
      <w:r w:rsidRPr="00273CCD">
        <w:rPr>
          <w:sz w:val="16"/>
          <w:szCs w:val="16"/>
        </w:rPr>
        <w:t>Данное специальное разрешение выдается территориальными органами федеральной службы безопасности (в данном случае УФСБ России по Новосибирской области).</w:t>
      </w:r>
    </w:p>
    <w:p w14:paraId="609E8859" w14:textId="1C324530" w:rsidR="00273CCD" w:rsidRPr="00273CCD" w:rsidRDefault="00273CCD" w:rsidP="00273CCD">
      <w:pPr>
        <w:pStyle w:val="ab"/>
        <w:spacing w:before="0" w:beforeAutospacing="0" w:after="0" w:afterAutospacing="0"/>
        <w:jc w:val="both"/>
        <w:rPr>
          <w:sz w:val="16"/>
          <w:szCs w:val="16"/>
        </w:rPr>
      </w:pPr>
      <w:r w:rsidRPr="00273CCD">
        <w:rPr>
          <w:sz w:val="16"/>
          <w:szCs w:val="16"/>
        </w:rPr>
        <w:t>3.</w:t>
      </w:r>
      <w:r w:rsidRPr="00273CCD">
        <w:rPr>
          <w:sz w:val="16"/>
          <w:szCs w:val="16"/>
        </w:rPr>
        <w:tab/>
        <w:t xml:space="preserve">Приказом МВД России от 29 сентября 2020 № 677 “Об утверждении Административного регламента Министерства внутренних дел Российской Федерации по предоставлению государственной услуги по оформлению и выдаче приглашений на въезд в Российскую Федерацию иностранных граждан и лиц без гражданства»:  запрос в органы безопасности РФ на предоставление специального разрешения оформляет приглашающая сторона, </w:t>
      </w:r>
      <w:r w:rsidRPr="00273CCD">
        <w:rPr>
          <w:b/>
          <w:sz w:val="16"/>
          <w:szCs w:val="16"/>
        </w:rPr>
        <w:t>а в случае с оформлением договорных обязательств по предоставлению работы, приглашающей стороной соответственно является работодатель иностранного гражданина.</w:t>
      </w:r>
    </w:p>
    <w:p w14:paraId="27D3340C" w14:textId="432A52A5" w:rsidR="00741F45" w:rsidRPr="00273CCD" w:rsidRDefault="00273CCD" w:rsidP="00741F45">
      <w:pPr>
        <w:pStyle w:val="a9"/>
        <w:spacing w:before="100" w:after="100"/>
        <w:ind w:left="0"/>
        <w:jc w:val="both"/>
        <w:rPr>
          <w:b/>
          <w:sz w:val="16"/>
          <w:szCs w:val="16"/>
          <w:shd w:val="clear" w:color="auto" w:fill="FFFFFF"/>
        </w:rPr>
      </w:pPr>
      <w:r w:rsidRPr="00273CCD">
        <w:rPr>
          <w:b/>
          <w:sz w:val="16"/>
          <w:szCs w:val="16"/>
          <w:shd w:val="clear" w:color="auto" w:fill="FFFFFF"/>
          <w:lang w:val="ru-RU"/>
        </w:rPr>
        <w:t>6</w:t>
      </w:r>
      <w:r w:rsidR="00741F45" w:rsidRPr="00273CCD">
        <w:rPr>
          <w:b/>
          <w:sz w:val="16"/>
          <w:szCs w:val="16"/>
          <w:shd w:val="clear" w:color="auto" w:fill="FFFFFF"/>
        </w:rPr>
        <w:t xml:space="preserve">. Работы, указанные в </w:t>
      </w:r>
      <w:r w:rsidR="00741F45" w:rsidRPr="00273CCD">
        <w:rPr>
          <w:b/>
          <w:sz w:val="16"/>
          <w:szCs w:val="16"/>
          <w:shd w:val="clear" w:color="auto" w:fill="FFFFFF"/>
          <w:lang w:val="ru-RU"/>
        </w:rPr>
        <w:t>Техническом задании</w:t>
      </w:r>
      <w:r w:rsidR="00741F45" w:rsidRPr="00273CCD">
        <w:rPr>
          <w:b/>
          <w:sz w:val="16"/>
          <w:szCs w:val="16"/>
          <w:shd w:val="clear" w:color="auto" w:fill="FFFFFF"/>
        </w:rPr>
        <w:t>, выполнять в соответствии с требованиями действующих нормативных документов, в том числе:</w:t>
      </w:r>
    </w:p>
    <w:p w14:paraId="6C806D6C" w14:textId="77777777" w:rsidR="00741F45" w:rsidRPr="00273CCD" w:rsidRDefault="00741F45" w:rsidP="00741F45">
      <w:pPr>
        <w:pStyle w:val="a9"/>
        <w:numPr>
          <w:ilvl w:val="0"/>
          <w:numId w:val="19"/>
        </w:numPr>
        <w:spacing w:before="100" w:after="100"/>
        <w:ind w:left="284" w:hanging="284"/>
        <w:jc w:val="both"/>
        <w:rPr>
          <w:sz w:val="16"/>
          <w:szCs w:val="16"/>
          <w:shd w:val="clear" w:color="auto" w:fill="FFFFFF"/>
        </w:rPr>
      </w:pPr>
      <w:r w:rsidRPr="00273CCD">
        <w:rPr>
          <w:sz w:val="16"/>
          <w:szCs w:val="16"/>
          <w:shd w:val="clear" w:color="auto" w:fill="FFFFFF"/>
        </w:rPr>
        <w:t>Градостроительный Кодекс от 29.12.2004г. №190-ФЗ;</w:t>
      </w:r>
    </w:p>
    <w:p w14:paraId="15F2C9DD" w14:textId="77777777" w:rsidR="00741F45" w:rsidRPr="00273CCD" w:rsidRDefault="00741F45" w:rsidP="00741F45">
      <w:pPr>
        <w:pStyle w:val="a9"/>
        <w:numPr>
          <w:ilvl w:val="0"/>
          <w:numId w:val="19"/>
        </w:numPr>
        <w:spacing w:before="100" w:after="100"/>
        <w:ind w:left="284" w:hanging="284"/>
        <w:jc w:val="both"/>
        <w:rPr>
          <w:sz w:val="16"/>
          <w:szCs w:val="16"/>
          <w:shd w:val="clear" w:color="auto" w:fill="FFFFFF"/>
        </w:rPr>
      </w:pPr>
      <w:r w:rsidRPr="00273CCD">
        <w:rPr>
          <w:sz w:val="16"/>
          <w:szCs w:val="16"/>
          <w:shd w:val="clear" w:color="auto" w:fill="FFFFFF"/>
        </w:rPr>
        <w:t>Федеральный закон Российской Федерации от 30.12.2009г. №384-ФЗ «Технический регламент о безопасности зданий и сооружений»;</w:t>
      </w:r>
    </w:p>
    <w:p w14:paraId="1E36E00E" w14:textId="77777777" w:rsidR="00741F45" w:rsidRPr="00273CCD" w:rsidRDefault="00741F45" w:rsidP="00741F45">
      <w:pPr>
        <w:pStyle w:val="a9"/>
        <w:numPr>
          <w:ilvl w:val="0"/>
          <w:numId w:val="19"/>
        </w:numPr>
        <w:ind w:left="284" w:hanging="284"/>
        <w:jc w:val="both"/>
        <w:rPr>
          <w:sz w:val="16"/>
          <w:szCs w:val="16"/>
          <w:shd w:val="clear" w:color="auto" w:fill="FFFFFF"/>
        </w:rPr>
      </w:pPr>
      <w:r w:rsidRPr="00273CCD">
        <w:rPr>
          <w:sz w:val="16"/>
          <w:szCs w:val="16"/>
          <w:shd w:val="clear" w:color="auto" w:fill="FFFFFF"/>
        </w:rPr>
        <w:t>Федеральный закон от 22.07.2008г. №123-ФЗ «Технический регламент о требованиях пожарной безопасности»;</w:t>
      </w:r>
    </w:p>
    <w:p w14:paraId="3A3E387A" w14:textId="77777777" w:rsidR="00741F45" w:rsidRPr="00273CCD" w:rsidRDefault="00741F45" w:rsidP="00741F45">
      <w:pPr>
        <w:pStyle w:val="a9"/>
        <w:numPr>
          <w:ilvl w:val="0"/>
          <w:numId w:val="19"/>
        </w:numPr>
        <w:ind w:left="284" w:hanging="284"/>
        <w:jc w:val="both"/>
        <w:rPr>
          <w:sz w:val="16"/>
          <w:szCs w:val="16"/>
          <w:shd w:val="clear" w:color="auto" w:fill="FFFFFF"/>
        </w:rPr>
      </w:pPr>
      <w:r w:rsidRPr="00273CCD">
        <w:rPr>
          <w:sz w:val="16"/>
          <w:szCs w:val="16"/>
          <w:shd w:val="clear" w:color="auto" w:fill="FFFFFF"/>
        </w:rPr>
        <w:t>Федеральный закон Российской Федерации от 23.11.2009г.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00096D6D" w14:textId="77777777" w:rsidR="00741F45" w:rsidRPr="00273CCD" w:rsidRDefault="00741F45" w:rsidP="00741F45">
      <w:pPr>
        <w:pStyle w:val="a9"/>
        <w:numPr>
          <w:ilvl w:val="0"/>
          <w:numId w:val="19"/>
        </w:numPr>
        <w:ind w:left="284" w:hanging="284"/>
        <w:jc w:val="both"/>
        <w:rPr>
          <w:sz w:val="16"/>
          <w:szCs w:val="16"/>
          <w:shd w:val="clear" w:color="auto" w:fill="FFFFFF"/>
        </w:rPr>
      </w:pPr>
      <w:r w:rsidRPr="00273CCD">
        <w:rPr>
          <w:sz w:val="16"/>
          <w:szCs w:val="16"/>
          <w:shd w:val="clear" w:color="auto" w:fill="FFFFFF"/>
        </w:rPr>
        <w:t>Федеральный закон Российской Федерации «О пожарной безопасности»</w:t>
      </w:r>
      <w:r w:rsidRPr="00273CCD">
        <w:rPr>
          <w:sz w:val="16"/>
          <w:szCs w:val="16"/>
          <w:shd w:val="clear" w:color="auto" w:fill="FFFFFF"/>
          <w:lang w:val="ru-RU"/>
        </w:rPr>
        <w:t xml:space="preserve">  </w:t>
      </w:r>
      <w:r w:rsidRPr="00273CCD">
        <w:rPr>
          <w:sz w:val="16"/>
          <w:szCs w:val="16"/>
          <w:shd w:val="clear" w:color="auto" w:fill="FFFFFF"/>
        </w:rPr>
        <w:t>от 21.12.1994г. №69-ФЗ;</w:t>
      </w:r>
      <w:r w:rsidRPr="00273CCD">
        <w:rPr>
          <w:sz w:val="16"/>
          <w:szCs w:val="16"/>
          <w:shd w:val="clear" w:color="auto" w:fill="FFFFFF"/>
        </w:rPr>
        <w:tab/>
      </w:r>
    </w:p>
    <w:p w14:paraId="04B79E8E" w14:textId="77777777" w:rsidR="00741F45" w:rsidRPr="00273CCD" w:rsidRDefault="00741F45" w:rsidP="00741F45">
      <w:pPr>
        <w:pStyle w:val="a9"/>
        <w:numPr>
          <w:ilvl w:val="0"/>
          <w:numId w:val="19"/>
        </w:numPr>
        <w:ind w:left="284" w:hanging="284"/>
        <w:jc w:val="both"/>
        <w:rPr>
          <w:sz w:val="16"/>
          <w:szCs w:val="16"/>
          <w:shd w:val="clear" w:color="auto" w:fill="FFFFFF"/>
        </w:rPr>
      </w:pPr>
      <w:r w:rsidRPr="00273CCD">
        <w:rPr>
          <w:sz w:val="16"/>
          <w:szCs w:val="16"/>
          <w:shd w:val="clear" w:color="auto" w:fill="FFFFFF"/>
        </w:rPr>
        <w:t>Федеральный закон Российской Федерации «О санитарно-эпидемиологическом благополучии населения» от 30.03.1999г. №52-ФЗ;</w:t>
      </w:r>
    </w:p>
    <w:p w14:paraId="134A6AA8" w14:textId="77777777" w:rsidR="00741F45" w:rsidRPr="00273CCD" w:rsidRDefault="00741F45" w:rsidP="00741F45">
      <w:pPr>
        <w:pStyle w:val="a9"/>
        <w:numPr>
          <w:ilvl w:val="0"/>
          <w:numId w:val="19"/>
        </w:numPr>
        <w:ind w:left="284" w:hanging="284"/>
        <w:jc w:val="both"/>
        <w:rPr>
          <w:sz w:val="16"/>
          <w:szCs w:val="16"/>
          <w:shd w:val="clear" w:color="auto" w:fill="FFFFFF"/>
        </w:rPr>
      </w:pPr>
      <w:r w:rsidRPr="00273CCD">
        <w:rPr>
          <w:sz w:val="16"/>
          <w:szCs w:val="16"/>
          <w:shd w:val="clear" w:color="auto" w:fill="FFFFFF"/>
        </w:rPr>
        <w:t>Федеральный закон Российской Федерации</w:t>
      </w:r>
      <w:r w:rsidRPr="00273CCD">
        <w:rPr>
          <w:sz w:val="16"/>
          <w:szCs w:val="16"/>
          <w:shd w:val="clear" w:color="auto" w:fill="FFFFFF"/>
          <w:lang w:val="ru-RU"/>
        </w:rPr>
        <w:t xml:space="preserve"> «Об отходах производства и потребления» от 24.06.1998 г. №89-ФЗ (ред. от 02.07.2021 г.)</w:t>
      </w:r>
    </w:p>
    <w:p w14:paraId="28EA7197" w14:textId="77777777" w:rsidR="00741F45" w:rsidRPr="00273CCD" w:rsidRDefault="00741F45" w:rsidP="00741F45">
      <w:pPr>
        <w:pStyle w:val="a9"/>
        <w:numPr>
          <w:ilvl w:val="0"/>
          <w:numId w:val="19"/>
        </w:numPr>
        <w:ind w:left="284" w:hanging="284"/>
        <w:jc w:val="both"/>
        <w:rPr>
          <w:sz w:val="16"/>
          <w:szCs w:val="16"/>
          <w:shd w:val="clear" w:color="auto" w:fill="FFFFFF"/>
        </w:rPr>
      </w:pPr>
      <w:r w:rsidRPr="00273CCD">
        <w:rPr>
          <w:sz w:val="16"/>
          <w:szCs w:val="16"/>
          <w:shd w:val="clear" w:color="auto" w:fill="FFFFFF"/>
        </w:rPr>
        <w:t>СанПиН  2.1.3684-21</w:t>
      </w:r>
      <w:r w:rsidRPr="00273CCD">
        <w:rPr>
          <w:sz w:val="16"/>
          <w:szCs w:val="16"/>
          <w:shd w:val="clear" w:color="auto" w:fill="FFFFFF"/>
          <w:lang w:val="ru-RU"/>
        </w:rPr>
        <w:t>.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451464DF" w14:textId="77777777" w:rsidR="00741F45" w:rsidRPr="00273CCD" w:rsidRDefault="00741F45" w:rsidP="00741F45">
      <w:pPr>
        <w:pStyle w:val="a9"/>
        <w:numPr>
          <w:ilvl w:val="0"/>
          <w:numId w:val="19"/>
        </w:numPr>
        <w:ind w:left="284" w:hanging="284"/>
        <w:jc w:val="both"/>
        <w:rPr>
          <w:sz w:val="16"/>
          <w:szCs w:val="16"/>
          <w:shd w:val="clear" w:color="auto" w:fill="FFFFFF"/>
        </w:rPr>
      </w:pPr>
      <w:r w:rsidRPr="00273CCD">
        <w:rPr>
          <w:sz w:val="16"/>
          <w:szCs w:val="16"/>
          <w:shd w:val="clear" w:color="auto" w:fill="FFFFFF"/>
        </w:rPr>
        <w:t>СП 2.2.3670-20</w:t>
      </w:r>
      <w:r w:rsidRPr="00273CCD">
        <w:rPr>
          <w:sz w:val="16"/>
          <w:szCs w:val="16"/>
          <w:shd w:val="clear" w:color="auto" w:fill="FFFFFF"/>
          <w:lang w:val="ru-RU"/>
        </w:rPr>
        <w:t xml:space="preserve">. </w:t>
      </w:r>
      <w:r w:rsidRPr="00273CCD">
        <w:rPr>
          <w:sz w:val="16"/>
          <w:szCs w:val="16"/>
          <w:shd w:val="clear" w:color="auto" w:fill="FFFFFF"/>
        </w:rPr>
        <w:t>Санитарно-эпидемиологические требования к условиям труда</w:t>
      </w:r>
      <w:r w:rsidRPr="00273CCD">
        <w:rPr>
          <w:sz w:val="16"/>
          <w:szCs w:val="16"/>
          <w:shd w:val="clear" w:color="auto" w:fill="FFFFFF"/>
          <w:lang w:val="ru-RU"/>
        </w:rPr>
        <w:t>.</w:t>
      </w:r>
    </w:p>
    <w:p w14:paraId="3A6E9D6C" w14:textId="77777777" w:rsidR="00741F45" w:rsidRPr="00273CCD" w:rsidRDefault="00741F45" w:rsidP="00741F45">
      <w:pPr>
        <w:pStyle w:val="a9"/>
        <w:numPr>
          <w:ilvl w:val="0"/>
          <w:numId w:val="19"/>
        </w:numPr>
        <w:ind w:left="284" w:hanging="426"/>
        <w:jc w:val="both"/>
        <w:rPr>
          <w:sz w:val="16"/>
          <w:szCs w:val="16"/>
          <w:shd w:val="clear" w:color="auto" w:fill="FFFFFF"/>
        </w:rPr>
      </w:pPr>
      <w:r w:rsidRPr="00273CCD">
        <w:rPr>
          <w:sz w:val="16"/>
          <w:szCs w:val="16"/>
          <w:shd w:val="clear" w:color="auto" w:fill="FFFFFF"/>
        </w:rPr>
        <w:t>СП 48.13330.2019. Свод правил. Организация строительства. Актуализированная редакция  СНиП 12-01-2004;</w:t>
      </w:r>
    </w:p>
    <w:p w14:paraId="409A0CFB" w14:textId="77777777" w:rsidR="00741F45" w:rsidRPr="00273CCD" w:rsidRDefault="00741F45" w:rsidP="00741F45">
      <w:pPr>
        <w:pStyle w:val="a9"/>
        <w:numPr>
          <w:ilvl w:val="0"/>
          <w:numId w:val="19"/>
        </w:numPr>
        <w:ind w:left="284" w:hanging="426"/>
        <w:jc w:val="both"/>
        <w:rPr>
          <w:sz w:val="16"/>
          <w:szCs w:val="16"/>
          <w:shd w:val="clear" w:color="auto" w:fill="FFFFFF"/>
        </w:rPr>
      </w:pPr>
      <w:r w:rsidRPr="00273CCD">
        <w:rPr>
          <w:sz w:val="16"/>
          <w:szCs w:val="16"/>
          <w:shd w:val="clear" w:color="auto" w:fill="FFFFFF"/>
        </w:rPr>
        <w:t>СНиП 12-03-2001. Безопасность труда в строительстве. Часть 1. Общие требования;</w:t>
      </w:r>
    </w:p>
    <w:p w14:paraId="70F0BD5E" w14:textId="77777777" w:rsidR="00741F45" w:rsidRPr="00273CCD" w:rsidRDefault="00741F45" w:rsidP="00741F45">
      <w:pPr>
        <w:pStyle w:val="a9"/>
        <w:numPr>
          <w:ilvl w:val="0"/>
          <w:numId w:val="19"/>
        </w:numPr>
        <w:ind w:left="284" w:hanging="426"/>
        <w:jc w:val="both"/>
        <w:rPr>
          <w:sz w:val="16"/>
          <w:szCs w:val="16"/>
          <w:shd w:val="clear" w:color="auto" w:fill="FFFFFF"/>
        </w:rPr>
      </w:pPr>
      <w:r w:rsidRPr="00273CCD">
        <w:rPr>
          <w:sz w:val="16"/>
          <w:szCs w:val="16"/>
          <w:shd w:val="clear" w:color="auto" w:fill="FFFFFF"/>
        </w:rPr>
        <w:t xml:space="preserve">СНиП 12-04-2002. Безопасность труда в строительстве. Часть 2. </w:t>
      </w:r>
      <w:r w:rsidRPr="00273CCD">
        <w:rPr>
          <w:sz w:val="16"/>
          <w:szCs w:val="16"/>
          <w:shd w:val="clear" w:color="auto" w:fill="FFFFFF"/>
          <w:lang w:val="ru-RU"/>
        </w:rPr>
        <w:t>Строительное</w:t>
      </w:r>
      <w:r w:rsidRPr="00273CCD">
        <w:rPr>
          <w:sz w:val="16"/>
          <w:szCs w:val="16"/>
          <w:shd w:val="clear" w:color="auto" w:fill="FFFFFF"/>
        </w:rPr>
        <w:t xml:space="preserve"> производство;</w:t>
      </w:r>
    </w:p>
    <w:p w14:paraId="5E9DA43A" w14:textId="77777777" w:rsidR="00741F45" w:rsidRPr="00273CCD" w:rsidRDefault="00741F45" w:rsidP="00741F45">
      <w:pPr>
        <w:pStyle w:val="a9"/>
        <w:numPr>
          <w:ilvl w:val="0"/>
          <w:numId w:val="19"/>
        </w:numPr>
        <w:ind w:left="284" w:hanging="426"/>
        <w:jc w:val="both"/>
        <w:rPr>
          <w:sz w:val="16"/>
          <w:szCs w:val="16"/>
          <w:shd w:val="clear" w:color="auto" w:fill="FFFFFF"/>
        </w:rPr>
      </w:pPr>
      <w:r w:rsidRPr="00273CCD">
        <w:rPr>
          <w:sz w:val="16"/>
          <w:szCs w:val="16"/>
          <w:shd w:val="clear" w:color="auto" w:fill="FFFFFF"/>
        </w:rPr>
        <w:t>Постановление Правительства РФ от 16.09.2020 N 1479 "Об утверждении Правил противопожарного режима в Российской Федерации»;</w:t>
      </w:r>
    </w:p>
    <w:p w14:paraId="60B22042" w14:textId="77777777" w:rsidR="00741F45" w:rsidRPr="00273CCD" w:rsidRDefault="00741F45" w:rsidP="00741F45">
      <w:pPr>
        <w:pStyle w:val="a9"/>
        <w:numPr>
          <w:ilvl w:val="0"/>
          <w:numId w:val="19"/>
        </w:numPr>
        <w:ind w:left="284" w:hanging="426"/>
        <w:jc w:val="both"/>
        <w:rPr>
          <w:sz w:val="16"/>
          <w:szCs w:val="16"/>
          <w:shd w:val="clear" w:color="auto" w:fill="FFFFFF"/>
        </w:rPr>
      </w:pPr>
      <w:r w:rsidRPr="00273CCD">
        <w:rPr>
          <w:sz w:val="16"/>
          <w:szCs w:val="16"/>
          <w:shd w:val="clear" w:color="auto" w:fill="FFFFFF"/>
        </w:rPr>
        <w:t>Постановление Правительства РФ от 21.06.2010г.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14:paraId="2C8C5FFD" w14:textId="77777777" w:rsidR="00741F45" w:rsidRPr="00273CCD" w:rsidRDefault="00741F45" w:rsidP="00741F45">
      <w:pPr>
        <w:pStyle w:val="a9"/>
        <w:numPr>
          <w:ilvl w:val="0"/>
          <w:numId w:val="19"/>
        </w:numPr>
        <w:ind w:left="284" w:hanging="426"/>
        <w:jc w:val="both"/>
        <w:rPr>
          <w:sz w:val="16"/>
          <w:szCs w:val="16"/>
          <w:shd w:val="clear" w:color="auto" w:fill="FFFFFF"/>
        </w:rPr>
      </w:pPr>
      <w:r w:rsidRPr="00273CCD">
        <w:rPr>
          <w:sz w:val="16"/>
          <w:szCs w:val="16"/>
          <w:shd w:val="clear" w:color="auto" w:fill="FFFFFF"/>
        </w:rPr>
        <w:t>ГОСТ 12.3.009-76. Работы погрузочно-разгрузочные;</w:t>
      </w:r>
    </w:p>
    <w:p w14:paraId="204B48D9" w14:textId="77777777" w:rsidR="00741F45" w:rsidRPr="00273CCD" w:rsidRDefault="00741F45" w:rsidP="00741F45">
      <w:pPr>
        <w:pStyle w:val="a9"/>
        <w:numPr>
          <w:ilvl w:val="0"/>
          <w:numId w:val="19"/>
        </w:numPr>
        <w:ind w:left="284" w:hanging="426"/>
        <w:rPr>
          <w:sz w:val="16"/>
          <w:szCs w:val="16"/>
          <w:shd w:val="clear" w:color="auto" w:fill="FFFFFF"/>
        </w:rPr>
      </w:pPr>
      <w:r w:rsidRPr="00273CCD">
        <w:rPr>
          <w:sz w:val="16"/>
          <w:szCs w:val="16"/>
          <w:shd w:val="clear" w:color="auto" w:fill="FFFFFF"/>
        </w:rPr>
        <w:t>СП 70.13330.2012. Несущие и ограждающие конструкции.</w:t>
      </w:r>
    </w:p>
    <w:p w14:paraId="033681CE" w14:textId="77777777" w:rsidR="00741F45" w:rsidRPr="00273CCD" w:rsidRDefault="00741F45" w:rsidP="00741F45">
      <w:pPr>
        <w:pStyle w:val="a9"/>
        <w:numPr>
          <w:ilvl w:val="0"/>
          <w:numId w:val="19"/>
        </w:numPr>
        <w:ind w:left="284" w:hanging="426"/>
        <w:rPr>
          <w:sz w:val="16"/>
          <w:szCs w:val="16"/>
          <w:shd w:val="clear" w:color="auto" w:fill="FFFFFF"/>
        </w:rPr>
      </w:pPr>
      <w:r w:rsidRPr="00273CCD">
        <w:rPr>
          <w:sz w:val="16"/>
          <w:szCs w:val="16"/>
          <w:shd w:val="clear" w:color="auto" w:fill="FFFFFF"/>
        </w:rPr>
        <w:t>СП 17.13330.2017. Свод правил. Кровли. Актуализированная редакция СНиП II-26-76</w:t>
      </w:r>
    </w:p>
    <w:p w14:paraId="5D1E6E90" w14:textId="77777777" w:rsidR="00741F45" w:rsidRPr="00273CCD" w:rsidRDefault="00741F45" w:rsidP="00741F45">
      <w:pPr>
        <w:spacing w:before="120" w:after="120"/>
        <w:rPr>
          <w:sz w:val="16"/>
          <w:szCs w:val="16"/>
        </w:rPr>
      </w:pPr>
      <w:r w:rsidRPr="00273CCD">
        <w:rPr>
          <w:sz w:val="16"/>
          <w:szCs w:val="16"/>
        </w:rPr>
        <w:t>Приведенный перечень стандартов и правил не является исчерпывающим: применению подлежат все правила и стандарты, обязательные к применению в соответствии с законодат</w:t>
      </w:r>
      <w:bookmarkStart w:id="0" w:name="_GoBack"/>
      <w:bookmarkEnd w:id="0"/>
      <w:r w:rsidRPr="00273CCD">
        <w:rPr>
          <w:sz w:val="16"/>
          <w:szCs w:val="16"/>
        </w:rPr>
        <w:t>ельством. В случае, если настоящим Техническим заданием, проектной документацией предусмотрен уровень качества более высокий, чем предусмотрен стандартом, то применяются требования, установленные настоящим Техническим заданием.</w:t>
      </w:r>
    </w:p>
    <w:p w14:paraId="73846307" w14:textId="77777777" w:rsidR="00741F45" w:rsidRPr="00273CCD" w:rsidRDefault="00741F45" w:rsidP="00741F45">
      <w:pPr>
        <w:spacing w:before="120" w:after="120"/>
        <w:rPr>
          <w:sz w:val="16"/>
          <w:szCs w:val="16"/>
        </w:rPr>
      </w:pPr>
      <w:r w:rsidRPr="00273CCD">
        <w:rPr>
          <w:sz w:val="16"/>
          <w:szCs w:val="16"/>
        </w:rPr>
        <w:lastRenderedPageBreak/>
        <w:t>Приложение к Техническому заданию:</w:t>
      </w:r>
    </w:p>
    <w:p w14:paraId="38D7F6C9" w14:textId="77777777" w:rsidR="00741F45" w:rsidRPr="00273CCD" w:rsidRDefault="00741F45" w:rsidP="00741F45">
      <w:pPr>
        <w:spacing w:before="120" w:after="120"/>
        <w:rPr>
          <w:sz w:val="16"/>
          <w:szCs w:val="16"/>
        </w:rPr>
      </w:pPr>
      <w:r w:rsidRPr="00273CCD">
        <w:rPr>
          <w:sz w:val="16"/>
          <w:szCs w:val="16"/>
        </w:rPr>
        <w:t>1. Ведомость объемов работ от 30.09.2025г. Текущий ремонт кровли Здание (проходная №2), расположенных по адресу: г. Новосибирск, ул. Пасечная, 1. ИЯФ СО РАН</w:t>
      </w:r>
    </w:p>
    <w:p w14:paraId="50233E95" w14:textId="77777777" w:rsidR="00741F45" w:rsidRPr="00273CCD" w:rsidRDefault="00741F45" w:rsidP="00741F45">
      <w:pPr>
        <w:spacing w:before="100" w:beforeAutospacing="1"/>
        <w:rPr>
          <w:sz w:val="16"/>
          <w:szCs w:val="16"/>
        </w:rPr>
      </w:pPr>
    </w:p>
    <w:tbl>
      <w:tblPr>
        <w:tblStyle w:val="af3"/>
        <w:tblW w:w="0" w:type="auto"/>
        <w:tblLook w:val="04A0" w:firstRow="1" w:lastRow="0" w:firstColumn="1" w:lastColumn="0" w:noHBand="0" w:noVBand="1"/>
      </w:tblPr>
      <w:tblGrid>
        <w:gridCol w:w="4672"/>
        <w:gridCol w:w="4673"/>
      </w:tblGrid>
      <w:tr w:rsidR="003E632D" w:rsidRPr="00273CCD" w14:paraId="6F5480AA" w14:textId="77777777" w:rsidTr="00151C5D">
        <w:tc>
          <w:tcPr>
            <w:tcW w:w="4672" w:type="dxa"/>
          </w:tcPr>
          <w:p w14:paraId="357F7FCA" w14:textId="52656761" w:rsidR="003E632D" w:rsidRPr="00273CCD" w:rsidRDefault="003E632D" w:rsidP="00151C5D">
            <w:pPr>
              <w:widowControl w:val="0"/>
              <w:autoSpaceDE w:val="0"/>
              <w:autoSpaceDN w:val="0"/>
              <w:adjustRightInd w:val="0"/>
              <w:contextualSpacing/>
              <w:rPr>
                <w:sz w:val="16"/>
                <w:szCs w:val="16"/>
              </w:rPr>
            </w:pPr>
            <w:r w:rsidRPr="00273CCD">
              <w:rPr>
                <w:sz w:val="16"/>
                <w:szCs w:val="16"/>
              </w:rPr>
              <w:t>Заместитель директора ИЯФ СО РАН</w:t>
            </w:r>
          </w:p>
          <w:p w14:paraId="173BDF04" w14:textId="6EE749B5" w:rsidR="00A75DF3" w:rsidRPr="00273CCD" w:rsidRDefault="00A75DF3" w:rsidP="00151C5D">
            <w:pPr>
              <w:widowControl w:val="0"/>
              <w:autoSpaceDE w:val="0"/>
              <w:autoSpaceDN w:val="0"/>
              <w:adjustRightInd w:val="0"/>
              <w:contextualSpacing/>
              <w:rPr>
                <w:sz w:val="16"/>
                <w:szCs w:val="16"/>
              </w:rPr>
            </w:pPr>
          </w:p>
          <w:p w14:paraId="3A0399DE" w14:textId="5F877CD2" w:rsidR="00A75DF3" w:rsidRPr="00273CCD" w:rsidRDefault="00A75DF3" w:rsidP="00151C5D">
            <w:pPr>
              <w:widowControl w:val="0"/>
              <w:autoSpaceDE w:val="0"/>
              <w:autoSpaceDN w:val="0"/>
              <w:adjustRightInd w:val="0"/>
              <w:contextualSpacing/>
              <w:rPr>
                <w:sz w:val="16"/>
                <w:szCs w:val="16"/>
              </w:rPr>
            </w:pPr>
            <w:r w:rsidRPr="00273CCD">
              <w:rPr>
                <w:sz w:val="16"/>
                <w:szCs w:val="16"/>
              </w:rPr>
              <w:t>___________________Д.Е. Беркаев</w:t>
            </w:r>
          </w:p>
          <w:p w14:paraId="4273DF2C" w14:textId="77777777" w:rsidR="003E632D" w:rsidRPr="00273CCD" w:rsidRDefault="003E632D" w:rsidP="00151C5D">
            <w:pPr>
              <w:widowControl w:val="0"/>
              <w:autoSpaceDE w:val="0"/>
              <w:autoSpaceDN w:val="0"/>
              <w:adjustRightInd w:val="0"/>
              <w:contextualSpacing/>
              <w:rPr>
                <w:sz w:val="16"/>
                <w:szCs w:val="16"/>
              </w:rPr>
            </w:pPr>
          </w:p>
        </w:tc>
        <w:tc>
          <w:tcPr>
            <w:tcW w:w="4673" w:type="dxa"/>
          </w:tcPr>
          <w:p w14:paraId="72458036" w14:textId="77777777" w:rsidR="003E632D" w:rsidRPr="00273CCD" w:rsidRDefault="003E632D" w:rsidP="00151C5D">
            <w:pPr>
              <w:widowControl w:val="0"/>
              <w:autoSpaceDE w:val="0"/>
              <w:autoSpaceDN w:val="0"/>
              <w:adjustRightInd w:val="0"/>
              <w:contextualSpacing/>
              <w:rPr>
                <w:sz w:val="16"/>
                <w:szCs w:val="16"/>
              </w:rPr>
            </w:pPr>
          </w:p>
        </w:tc>
      </w:tr>
    </w:tbl>
    <w:p w14:paraId="185BB700" w14:textId="77777777" w:rsidR="00855530" w:rsidRPr="00273CCD" w:rsidRDefault="00855530" w:rsidP="003E632D">
      <w:pPr>
        <w:spacing w:before="100" w:beforeAutospacing="1"/>
        <w:rPr>
          <w:b/>
          <w:sz w:val="16"/>
          <w:szCs w:val="16"/>
        </w:rPr>
      </w:pPr>
    </w:p>
    <w:sectPr w:rsidR="00855530" w:rsidRPr="00273CCD" w:rsidSect="00FB0A69">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5EC60D" w14:textId="77777777" w:rsidR="00625371" w:rsidRDefault="00625371" w:rsidP="00574AF6">
      <w:r>
        <w:separator/>
      </w:r>
    </w:p>
  </w:endnote>
  <w:endnote w:type="continuationSeparator" w:id="0">
    <w:p w14:paraId="5D27F80A" w14:textId="77777777" w:rsidR="00625371" w:rsidRDefault="00625371" w:rsidP="00574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D1EBC" w14:textId="77777777" w:rsidR="00625371" w:rsidRDefault="00625371" w:rsidP="00574AF6">
      <w:r>
        <w:separator/>
      </w:r>
    </w:p>
  </w:footnote>
  <w:footnote w:type="continuationSeparator" w:id="0">
    <w:p w14:paraId="19F0A5F0" w14:textId="77777777" w:rsidR="00625371" w:rsidRDefault="00625371" w:rsidP="00574A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7119A"/>
    <w:multiLevelType w:val="multilevel"/>
    <w:tmpl w:val="FE64D508"/>
    <w:lvl w:ilvl="0">
      <w:start w:val="1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1D1F5D"/>
    <w:multiLevelType w:val="multilevel"/>
    <w:tmpl w:val="BC58EF86"/>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612528"/>
    <w:multiLevelType w:val="multilevel"/>
    <w:tmpl w:val="46B03D34"/>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09425A7E"/>
    <w:multiLevelType w:val="hybridMultilevel"/>
    <w:tmpl w:val="9EFEF4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FC46E5"/>
    <w:multiLevelType w:val="hybridMultilevel"/>
    <w:tmpl w:val="C5F49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965A40"/>
    <w:multiLevelType w:val="hybridMultilevel"/>
    <w:tmpl w:val="45D2ED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F03ADD"/>
    <w:multiLevelType w:val="hybridMultilevel"/>
    <w:tmpl w:val="DD385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1C3FD3"/>
    <w:multiLevelType w:val="multilevel"/>
    <w:tmpl w:val="37681DD4"/>
    <w:lvl w:ilvl="0">
      <w:start w:val="14"/>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C30106A"/>
    <w:multiLevelType w:val="hybridMultilevel"/>
    <w:tmpl w:val="13005310"/>
    <w:lvl w:ilvl="0" w:tplc="E59AE134">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37705D"/>
    <w:multiLevelType w:val="multilevel"/>
    <w:tmpl w:val="25D6CD40"/>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lvl>
    <w:lvl w:ilvl="2">
      <w:start w:val="1"/>
      <w:numFmt w:val="decimal"/>
      <w:lvlText w:val="7.1.%3."/>
      <w:lvlJc w:val="left"/>
      <w:pPr>
        <w:tabs>
          <w:tab w:val="num" w:pos="312"/>
        </w:tabs>
        <w:ind w:left="862" w:hanging="720"/>
      </w:pPr>
      <w:rPr>
        <w:rFonts w:ascii="Times New Roman" w:hAnsi="Times New Roman" w:cs="Times New Roman" w:hint="default"/>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201F6D1D"/>
    <w:multiLevelType w:val="hybridMultilevel"/>
    <w:tmpl w:val="7D884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1AF66D7"/>
    <w:multiLevelType w:val="hybridMultilevel"/>
    <w:tmpl w:val="0CE4C6AC"/>
    <w:lvl w:ilvl="0" w:tplc="E59AE134">
      <w:start w:val="2"/>
      <w:numFmt w:val="bullet"/>
      <w:lvlText w:val="-"/>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15:restartNumberingAfterBreak="0">
    <w:nsid w:val="224866E7"/>
    <w:multiLevelType w:val="hybridMultilevel"/>
    <w:tmpl w:val="F3522A42"/>
    <w:lvl w:ilvl="0" w:tplc="04190001">
      <w:start w:val="1"/>
      <w:numFmt w:val="bullet"/>
      <w:lvlText w:val=""/>
      <w:lvlJc w:val="left"/>
      <w:pPr>
        <w:ind w:left="751" w:hanging="360"/>
      </w:pPr>
      <w:rPr>
        <w:rFonts w:ascii="Symbol" w:hAnsi="Symbol" w:hint="default"/>
      </w:rPr>
    </w:lvl>
    <w:lvl w:ilvl="1" w:tplc="04190003" w:tentative="1">
      <w:start w:val="1"/>
      <w:numFmt w:val="bullet"/>
      <w:lvlText w:val="o"/>
      <w:lvlJc w:val="left"/>
      <w:pPr>
        <w:ind w:left="1471" w:hanging="360"/>
      </w:pPr>
      <w:rPr>
        <w:rFonts w:ascii="Courier New" w:hAnsi="Courier New" w:cs="Courier New" w:hint="default"/>
      </w:rPr>
    </w:lvl>
    <w:lvl w:ilvl="2" w:tplc="04190005" w:tentative="1">
      <w:start w:val="1"/>
      <w:numFmt w:val="bullet"/>
      <w:lvlText w:val=""/>
      <w:lvlJc w:val="left"/>
      <w:pPr>
        <w:ind w:left="2191" w:hanging="360"/>
      </w:pPr>
      <w:rPr>
        <w:rFonts w:ascii="Wingdings" w:hAnsi="Wingdings" w:hint="default"/>
      </w:rPr>
    </w:lvl>
    <w:lvl w:ilvl="3" w:tplc="04190001" w:tentative="1">
      <w:start w:val="1"/>
      <w:numFmt w:val="bullet"/>
      <w:lvlText w:val=""/>
      <w:lvlJc w:val="left"/>
      <w:pPr>
        <w:ind w:left="2911" w:hanging="360"/>
      </w:pPr>
      <w:rPr>
        <w:rFonts w:ascii="Symbol" w:hAnsi="Symbol" w:hint="default"/>
      </w:rPr>
    </w:lvl>
    <w:lvl w:ilvl="4" w:tplc="04190003" w:tentative="1">
      <w:start w:val="1"/>
      <w:numFmt w:val="bullet"/>
      <w:lvlText w:val="o"/>
      <w:lvlJc w:val="left"/>
      <w:pPr>
        <w:ind w:left="3631" w:hanging="360"/>
      </w:pPr>
      <w:rPr>
        <w:rFonts w:ascii="Courier New" w:hAnsi="Courier New" w:cs="Courier New" w:hint="default"/>
      </w:rPr>
    </w:lvl>
    <w:lvl w:ilvl="5" w:tplc="04190005" w:tentative="1">
      <w:start w:val="1"/>
      <w:numFmt w:val="bullet"/>
      <w:lvlText w:val=""/>
      <w:lvlJc w:val="left"/>
      <w:pPr>
        <w:ind w:left="4351" w:hanging="360"/>
      </w:pPr>
      <w:rPr>
        <w:rFonts w:ascii="Wingdings" w:hAnsi="Wingdings" w:hint="default"/>
      </w:rPr>
    </w:lvl>
    <w:lvl w:ilvl="6" w:tplc="04190001" w:tentative="1">
      <w:start w:val="1"/>
      <w:numFmt w:val="bullet"/>
      <w:lvlText w:val=""/>
      <w:lvlJc w:val="left"/>
      <w:pPr>
        <w:ind w:left="5071" w:hanging="360"/>
      </w:pPr>
      <w:rPr>
        <w:rFonts w:ascii="Symbol" w:hAnsi="Symbol" w:hint="default"/>
      </w:rPr>
    </w:lvl>
    <w:lvl w:ilvl="7" w:tplc="04190003" w:tentative="1">
      <w:start w:val="1"/>
      <w:numFmt w:val="bullet"/>
      <w:lvlText w:val="o"/>
      <w:lvlJc w:val="left"/>
      <w:pPr>
        <w:ind w:left="5791" w:hanging="360"/>
      </w:pPr>
      <w:rPr>
        <w:rFonts w:ascii="Courier New" w:hAnsi="Courier New" w:cs="Courier New" w:hint="default"/>
      </w:rPr>
    </w:lvl>
    <w:lvl w:ilvl="8" w:tplc="04190005" w:tentative="1">
      <w:start w:val="1"/>
      <w:numFmt w:val="bullet"/>
      <w:lvlText w:val=""/>
      <w:lvlJc w:val="left"/>
      <w:pPr>
        <w:ind w:left="6511" w:hanging="360"/>
      </w:pPr>
      <w:rPr>
        <w:rFonts w:ascii="Wingdings" w:hAnsi="Wingdings" w:hint="default"/>
      </w:rPr>
    </w:lvl>
  </w:abstractNum>
  <w:abstractNum w:abstractNumId="13" w15:restartNumberingAfterBreak="0">
    <w:nsid w:val="27C27B2E"/>
    <w:multiLevelType w:val="hybridMultilevel"/>
    <w:tmpl w:val="EF260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882463A"/>
    <w:multiLevelType w:val="hybridMultilevel"/>
    <w:tmpl w:val="6144F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F339A1"/>
    <w:multiLevelType w:val="hybridMultilevel"/>
    <w:tmpl w:val="6E005946"/>
    <w:lvl w:ilvl="0" w:tplc="E59AE134">
      <w:start w:val="2"/>
      <w:numFmt w:val="bullet"/>
      <w:lvlText w:val="-"/>
      <w:lvlJc w:val="left"/>
      <w:pPr>
        <w:ind w:left="1200" w:hanging="360"/>
      </w:pPr>
      <w:rPr>
        <w:rFonts w:hint="default"/>
      </w:rPr>
    </w:lvl>
    <w:lvl w:ilvl="1" w:tplc="04190003">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6" w15:restartNumberingAfterBreak="0">
    <w:nsid w:val="29A96574"/>
    <w:multiLevelType w:val="multilevel"/>
    <w:tmpl w:val="B462AD08"/>
    <w:lvl w:ilvl="0">
      <w:start w:val="4"/>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9"/>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BB62049"/>
    <w:multiLevelType w:val="hybridMultilevel"/>
    <w:tmpl w:val="57D61EE4"/>
    <w:lvl w:ilvl="0" w:tplc="E59AE134">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0C11246"/>
    <w:multiLevelType w:val="hybridMultilevel"/>
    <w:tmpl w:val="02E093EC"/>
    <w:lvl w:ilvl="0" w:tplc="04190001">
      <w:start w:val="1"/>
      <w:numFmt w:val="bullet"/>
      <w:lvlText w:val=""/>
      <w:lvlJc w:val="left"/>
      <w:pPr>
        <w:ind w:left="751" w:hanging="360"/>
      </w:pPr>
      <w:rPr>
        <w:rFonts w:ascii="Symbol" w:hAnsi="Symbol" w:hint="default"/>
      </w:rPr>
    </w:lvl>
    <w:lvl w:ilvl="1" w:tplc="396C5DD8">
      <w:numFmt w:val="bullet"/>
      <w:lvlText w:val="•"/>
      <w:lvlJc w:val="left"/>
      <w:pPr>
        <w:ind w:left="1471" w:hanging="360"/>
      </w:pPr>
      <w:rPr>
        <w:rFonts w:ascii="Times New Roman" w:eastAsia="Times New Roman" w:hAnsi="Times New Roman" w:cs="Times New Roman" w:hint="default"/>
      </w:rPr>
    </w:lvl>
    <w:lvl w:ilvl="2" w:tplc="04190005" w:tentative="1">
      <w:start w:val="1"/>
      <w:numFmt w:val="bullet"/>
      <w:lvlText w:val=""/>
      <w:lvlJc w:val="left"/>
      <w:pPr>
        <w:ind w:left="2191" w:hanging="360"/>
      </w:pPr>
      <w:rPr>
        <w:rFonts w:ascii="Wingdings" w:hAnsi="Wingdings" w:hint="default"/>
      </w:rPr>
    </w:lvl>
    <w:lvl w:ilvl="3" w:tplc="04190001" w:tentative="1">
      <w:start w:val="1"/>
      <w:numFmt w:val="bullet"/>
      <w:lvlText w:val=""/>
      <w:lvlJc w:val="left"/>
      <w:pPr>
        <w:ind w:left="2911" w:hanging="360"/>
      </w:pPr>
      <w:rPr>
        <w:rFonts w:ascii="Symbol" w:hAnsi="Symbol" w:hint="default"/>
      </w:rPr>
    </w:lvl>
    <w:lvl w:ilvl="4" w:tplc="04190003" w:tentative="1">
      <w:start w:val="1"/>
      <w:numFmt w:val="bullet"/>
      <w:lvlText w:val="o"/>
      <w:lvlJc w:val="left"/>
      <w:pPr>
        <w:ind w:left="3631" w:hanging="360"/>
      </w:pPr>
      <w:rPr>
        <w:rFonts w:ascii="Courier New" w:hAnsi="Courier New" w:cs="Courier New" w:hint="default"/>
      </w:rPr>
    </w:lvl>
    <w:lvl w:ilvl="5" w:tplc="04190005" w:tentative="1">
      <w:start w:val="1"/>
      <w:numFmt w:val="bullet"/>
      <w:lvlText w:val=""/>
      <w:lvlJc w:val="left"/>
      <w:pPr>
        <w:ind w:left="4351" w:hanging="360"/>
      </w:pPr>
      <w:rPr>
        <w:rFonts w:ascii="Wingdings" w:hAnsi="Wingdings" w:hint="default"/>
      </w:rPr>
    </w:lvl>
    <w:lvl w:ilvl="6" w:tplc="04190001" w:tentative="1">
      <w:start w:val="1"/>
      <w:numFmt w:val="bullet"/>
      <w:lvlText w:val=""/>
      <w:lvlJc w:val="left"/>
      <w:pPr>
        <w:ind w:left="5071" w:hanging="360"/>
      </w:pPr>
      <w:rPr>
        <w:rFonts w:ascii="Symbol" w:hAnsi="Symbol" w:hint="default"/>
      </w:rPr>
    </w:lvl>
    <w:lvl w:ilvl="7" w:tplc="04190003" w:tentative="1">
      <w:start w:val="1"/>
      <w:numFmt w:val="bullet"/>
      <w:lvlText w:val="o"/>
      <w:lvlJc w:val="left"/>
      <w:pPr>
        <w:ind w:left="5791" w:hanging="360"/>
      </w:pPr>
      <w:rPr>
        <w:rFonts w:ascii="Courier New" w:hAnsi="Courier New" w:cs="Courier New" w:hint="default"/>
      </w:rPr>
    </w:lvl>
    <w:lvl w:ilvl="8" w:tplc="04190005" w:tentative="1">
      <w:start w:val="1"/>
      <w:numFmt w:val="bullet"/>
      <w:lvlText w:val=""/>
      <w:lvlJc w:val="left"/>
      <w:pPr>
        <w:ind w:left="6511" w:hanging="360"/>
      </w:pPr>
      <w:rPr>
        <w:rFonts w:ascii="Wingdings" w:hAnsi="Wingdings" w:hint="default"/>
      </w:rPr>
    </w:lvl>
  </w:abstractNum>
  <w:abstractNum w:abstractNumId="19" w15:restartNumberingAfterBreak="0">
    <w:nsid w:val="384867EF"/>
    <w:multiLevelType w:val="hybridMultilevel"/>
    <w:tmpl w:val="2E06F6C2"/>
    <w:lvl w:ilvl="0" w:tplc="7B5E2E94">
      <w:start w:val="4"/>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20" w15:restartNumberingAfterBreak="0">
    <w:nsid w:val="38B77340"/>
    <w:multiLevelType w:val="hybridMultilevel"/>
    <w:tmpl w:val="4DD2CCB4"/>
    <w:lvl w:ilvl="0" w:tplc="04190001">
      <w:start w:val="1"/>
      <w:numFmt w:val="bullet"/>
      <w:lvlText w:val=""/>
      <w:lvlJc w:val="left"/>
      <w:pPr>
        <w:ind w:left="1831" w:hanging="360"/>
      </w:pPr>
      <w:rPr>
        <w:rFonts w:ascii="Symbol" w:hAnsi="Symbol" w:hint="default"/>
      </w:rPr>
    </w:lvl>
    <w:lvl w:ilvl="1" w:tplc="04190003" w:tentative="1">
      <w:start w:val="1"/>
      <w:numFmt w:val="bullet"/>
      <w:lvlText w:val="o"/>
      <w:lvlJc w:val="left"/>
      <w:pPr>
        <w:ind w:left="2551" w:hanging="360"/>
      </w:pPr>
      <w:rPr>
        <w:rFonts w:ascii="Courier New" w:hAnsi="Courier New" w:cs="Courier New" w:hint="default"/>
      </w:rPr>
    </w:lvl>
    <w:lvl w:ilvl="2" w:tplc="04190005" w:tentative="1">
      <w:start w:val="1"/>
      <w:numFmt w:val="bullet"/>
      <w:lvlText w:val=""/>
      <w:lvlJc w:val="left"/>
      <w:pPr>
        <w:ind w:left="3271" w:hanging="360"/>
      </w:pPr>
      <w:rPr>
        <w:rFonts w:ascii="Wingdings" w:hAnsi="Wingdings" w:hint="default"/>
      </w:rPr>
    </w:lvl>
    <w:lvl w:ilvl="3" w:tplc="04190001" w:tentative="1">
      <w:start w:val="1"/>
      <w:numFmt w:val="bullet"/>
      <w:lvlText w:val=""/>
      <w:lvlJc w:val="left"/>
      <w:pPr>
        <w:ind w:left="3991" w:hanging="360"/>
      </w:pPr>
      <w:rPr>
        <w:rFonts w:ascii="Symbol" w:hAnsi="Symbol" w:hint="default"/>
      </w:rPr>
    </w:lvl>
    <w:lvl w:ilvl="4" w:tplc="04190003" w:tentative="1">
      <w:start w:val="1"/>
      <w:numFmt w:val="bullet"/>
      <w:lvlText w:val="o"/>
      <w:lvlJc w:val="left"/>
      <w:pPr>
        <w:ind w:left="4711" w:hanging="360"/>
      </w:pPr>
      <w:rPr>
        <w:rFonts w:ascii="Courier New" w:hAnsi="Courier New" w:cs="Courier New" w:hint="default"/>
      </w:rPr>
    </w:lvl>
    <w:lvl w:ilvl="5" w:tplc="04190005" w:tentative="1">
      <w:start w:val="1"/>
      <w:numFmt w:val="bullet"/>
      <w:lvlText w:val=""/>
      <w:lvlJc w:val="left"/>
      <w:pPr>
        <w:ind w:left="5431" w:hanging="360"/>
      </w:pPr>
      <w:rPr>
        <w:rFonts w:ascii="Wingdings" w:hAnsi="Wingdings" w:hint="default"/>
      </w:rPr>
    </w:lvl>
    <w:lvl w:ilvl="6" w:tplc="04190001" w:tentative="1">
      <w:start w:val="1"/>
      <w:numFmt w:val="bullet"/>
      <w:lvlText w:val=""/>
      <w:lvlJc w:val="left"/>
      <w:pPr>
        <w:ind w:left="6151" w:hanging="360"/>
      </w:pPr>
      <w:rPr>
        <w:rFonts w:ascii="Symbol" w:hAnsi="Symbol" w:hint="default"/>
      </w:rPr>
    </w:lvl>
    <w:lvl w:ilvl="7" w:tplc="04190003" w:tentative="1">
      <w:start w:val="1"/>
      <w:numFmt w:val="bullet"/>
      <w:lvlText w:val="o"/>
      <w:lvlJc w:val="left"/>
      <w:pPr>
        <w:ind w:left="6871" w:hanging="360"/>
      </w:pPr>
      <w:rPr>
        <w:rFonts w:ascii="Courier New" w:hAnsi="Courier New" w:cs="Courier New" w:hint="default"/>
      </w:rPr>
    </w:lvl>
    <w:lvl w:ilvl="8" w:tplc="04190005" w:tentative="1">
      <w:start w:val="1"/>
      <w:numFmt w:val="bullet"/>
      <w:lvlText w:val=""/>
      <w:lvlJc w:val="left"/>
      <w:pPr>
        <w:ind w:left="7591" w:hanging="360"/>
      </w:pPr>
      <w:rPr>
        <w:rFonts w:ascii="Wingdings" w:hAnsi="Wingdings" w:hint="default"/>
      </w:rPr>
    </w:lvl>
  </w:abstractNum>
  <w:abstractNum w:abstractNumId="21" w15:restartNumberingAfterBreak="0">
    <w:nsid w:val="3FC80CEF"/>
    <w:multiLevelType w:val="hybridMultilevel"/>
    <w:tmpl w:val="B966F672"/>
    <w:lvl w:ilvl="0" w:tplc="E59AE134">
      <w:start w:val="2"/>
      <w:numFmt w:val="bullet"/>
      <w:lvlText w:val="-"/>
      <w:lvlJc w:val="left"/>
      <w:pPr>
        <w:ind w:left="1200" w:hanging="360"/>
      </w:pPr>
      <w:rPr>
        <w:rFonts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22" w15:restartNumberingAfterBreak="0">
    <w:nsid w:val="420506AB"/>
    <w:multiLevelType w:val="multilevel"/>
    <w:tmpl w:val="160C0A18"/>
    <w:lvl w:ilvl="0">
      <w:start w:val="4"/>
      <w:numFmt w:val="decimal"/>
      <w:lvlText w:val="%1."/>
      <w:lvlJc w:val="left"/>
      <w:pPr>
        <w:ind w:left="360" w:hanging="360"/>
      </w:pPr>
      <w:rPr>
        <w:rFonts w:hint="default"/>
        <w:color w:val="auto"/>
      </w:rPr>
    </w:lvl>
    <w:lvl w:ilvl="1">
      <w:start w:val="1"/>
      <w:numFmt w:val="decimal"/>
      <w:lvlText w:val="%1.%2."/>
      <w:lvlJc w:val="left"/>
      <w:pPr>
        <w:ind w:left="1440" w:hanging="360"/>
      </w:pPr>
      <w:rPr>
        <w:rFonts w:hint="default"/>
        <w:color w:val="auto"/>
      </w:rPr>
    </w:lvl>
    <w:lvl w:ilvl="2">
      <w:start w:val="1"/>
      <w:numFmt w:val="decimal"/>
      <w:lvlText w:val="%1.%2.%3."/>
      <w:lvlJc w:val="left"/>
      <w:pPr>
        <w:ind w:left="2880" w:hanging="720"/>
      </w:pPr>
      <w:rPr>
        <w:rFonts w:hint="default"/>
        <w:color w:val="auto"/>
      </w:rPr>
    </w:lvl>
    <w:lvl w:ilvl="3">
      <w:start w:val="1"/>
      <w:numFmt w:val="decimal"/>
      <w:lvlText w:val="%1.%2.%3.%4."/>
      <w:lvlJc w:val="left"/>
      <w:pPr>
        <w:ind w:left="3960" w:hanging="720"/>
      </w:pPr>
      <w:rPr>
        <w:rFonts w:hint="default"/>
        <w:color w:val="auto"/>
      </w:rPr>
    </w:lvl>
    <w:lvl w:ilvl="4">
      <w:start w:val="1"/>
      <w:numFmt w:val="decimal"/>
      <w:lvlText w:val="%1.%2.%3.%4.%5."/>
      <w:lvlJc w:val="left"/>
      <w:pPr>
        <w:ind w:left="5400" w:hanging="1080"/>
      </w:pPr>
      <w:rPr>
        <w:rFonts w:hint="default"/>
        <w:color w:val="auto"/>
      </w:rPr>
    </w:lvl>
    <w:lvl w:ilvl="5">
      <w:start w:val="1"/>
      <w:numFmt w:val="decimal"/>
      <w:lvlText w:val="%1.%2.%3.%4.%5.%6."/>
      <w:lvlJc w:val="left"/>
      <w:pPr>
        <w:ind w:left="6480" w:hanging="1080"/>
      </w:pPr>
      <w:rPr>
        <w:rFonts w:hint="default"/>
        <w:color w:val="auto"/>
      </w:rPr>
    </w:lvl>
    <w:lvl w:ilvl="6">
      <w:start w:val="1"/>
      <w:numFmt w:val="decimal"/>
      <w:lvlText w:val="%1.%2.%3.%4.%5.%6.%7."/>
      <w:lvlJc w:val="left"/>
      <w:pPr>
        <w:ind w:left="7920" w:hanging="1440"/>
      </w:pPr>
      <w:rPr>
        <w:rFonts w:hint="default"/>
        <w:color w:val="auto"/>
      </w:rPr>
    </w:lvl>
    <w:lvl w:ilvl="7">
      <w:start w:val="1"/>
      <w:numFmt w:val="decimal"/>
      <w:lvlText w:val="%1.%2.%3.%4.%5.%6.%7.%8."/>
      <w:lvlJc w:val="left"/>
      <w:pPr>
        <w:ind w:left="9000" w:hanging="1440"/>
      </w:pPr>
      <w:rPr>
        <w:rFonts w:hint="default"/>
        <w:color w:val="auto"/>
      </w:rPr>
    </w:lvl>
    <w:lvl w:ilvl="8">
      <w:start w:val="1"/>
      <w:numFmt w:val="decimal"/>
      <w:lvlText w:val="%1.%2.%3.%4.%5.%6.%7.%8.%9."/>
      <w:lvlJc w:val="left"/>
      <w:pPr>
        <w:ind w:left="10440" w:hanging="1800"/>
      </w:pPr>
      <w:rPr>
        <w:rFonts w:hint="default"/>
        <w:color w:val="auto"/>
      </w:rPr>
    </w:lvl>
  </w:abstractNum>
  <w:abstractNum w:abstractNumId="23" w15:restartNumberingAfterBreak="0">
    <w:nsid w:val="47F77F7C"/>
    <w:multiLevelType w:val="hybridMultilevel"/>
    <w:tmpl w:val="2E20EB82"/>
    <w:lvl w:ilvl="0" w:tplc="DE946F7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49A3453D"/>
    <w:multiLevelType w:val="hybridMultilevel"/>
    <w:tmpl w:val="0E0ADDC2"/>
    <w:lvl w:ilvl="0" w:tplc="04190001">
      <w:start w:val="1"/>
      <w:numFmt w:val="bullet"/>
      <w:lvlText w:val=""/>
      <w:lvlJc w:val="left"/>
      <w:pPr>
        <w:ind w:left="758" w:hanging="360"/>
      </w:pPr>
      <w:rPr>
        <w:rFonts w:ascii="Symbol" w:hAnsi="Symbol" w:hint="default"/>
      </w:rPr>
    </w:lvl>
    <w:lvl w:ilvl="1" w:tplc="04190003" w:tentative="1">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25" w15:restartNumberingAfterBreak="0">
    <w:nsid w:val="4D0865E6"/>
    <w:multiLevelType w:val="hybridMultilevel"/>
    <w:tmpl w:val="043A8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E125617"/>
    <w:multiLevelType w:val="hybridMultilevel"/>
    <w:tmpl w:val="E28464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21123E5"/>
    <w:multiLevelType w:val="multilevel"/>
    <w:tmpl w:val="89B43E8E"/>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4BF57F7"/>
    <w:multiLevelType w:val="hybridMultilevel"/>
    <w:tmpl w:val="A734F682"/>
    <w:lvl w:ilvl="0" w:tplc="E59AE134">
      <w:start w:val="2"/>
      <w:numFmt w:val="bullet"/>
      <w:lvlText w:val="-"/>
      <w:lvlJc w:val="left"/>
      <w:pPr>
        <w:ind w:left="1215" w:hanging="360"/>
      </w:pPr>
      <w:rPr>
        <w:rFonts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29" w15:restartNumberingAfterBreak="0">
    <w:nsid w:val="5BAD3342"/>
    <w:multiLevelType w:val="hybridMultilevel"/>
    <w:tmpl w:val="481A7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E442282"/>
    <w:multiLevelType w:val="hybridMultilevel"/>
    <w:tmpl w:val="FA8A4684"/>
    <w:lvl w:ilvl="0" w:tplc="04190001">
      <w:start w:val="1"/>
      <w:numFmt w:val="bullet"/>
      <w:lvlText w:val=""/>
      <w:lvlJc w:val="left"/>
      <w:pPr>
        <w:ind w:left="885" w:hanging="360"/>
      </w:pPr>
      <w:rPr>
        <w:rFonts w:ascii="Symbol" w:hAnsi="Symbol"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31" w15:restartNumberingAfterBreak="0">
    <w:nsid w:val="5F947D99"/>
    <w:multiLevelType w:val="hybridMultilevel"/>
    <w:tmpl w:val="0DCA75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FB561B1"/>
    <w:multiLevelType w:val="hybridMultilevel"/>
    <w:tmpl w:val="297612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1704598"/>
    <w:multiLevelType w:val="hybridMultilevel"/>
    <w:tmpl w:val="543E51A8"/>
    <w:lvl w:ilvl="0" w:tplc="04190001">
      <w:start w:val="1"/>
      <w:numFmt w:val="bullet"/>
      <w:lvlText w:val=""/>
      <w:lvlJc w:val="left"/>
      <w:pPr>
        <w:ind w:left="808" w:hanging="360"/>
      </w:pPr>
      <w:rPr>
        <w:rFonts w:ascii="Symbol" w:hAnsi="Symbol" w:hint="default"/>
      </w:rPr>
    </w:lvl>
    <w:lvl w:ilvl="1" w:tplc="04190003" w:tentative="1">
      <w:start w:val="1"/>
      <w:numFmt w:val="bullet"/>
      <w:lvlText w:val="o"/>
      <w:lvlJc w:val="left"/>
      <w:pPr>
        <w:ind w:left="1528" w:hanging="360"/>
      </w:pPr>
      <w:rPr>
        <w:rFonts w:ascii="Courier New" w:hAnsi="Courier New" w:cs="Courier New" w:hint="default"/>
      </w:rPr>
    </w:lvl>
    <w:lvl w:ilvl="2" w:tplc="04190005" w:tentative="1">
      <w:start w:val="1"/>
      <w:numFmt w:val="bullet"/>
      <w:lvlText w:val=""/>
      <w:lvlJc w:val="left"/>
      <w:pPr>
        <w:ind w:left="2248" w:hanging="360"/>
      </w:pPr>
      <w:rPr>
        <w:rFonts w:ascii="Wingdings" w:hAnsi="Wingdings" w:hint="default"/>
      </w:rPr>
    </w:lvl>
    <w:lvl w:ilvl="3" w:tplc="04190001" w:tentative="1">
      <w:start w:val="1"/>
      <w:numFmt w:val="bullet"/>
      <w:lvlText w:val=""/>
      <w:lvlJc w:val="left"/>
      <w:pPr>
        <w:ind w:left="2968" w:hanging="360"/>
      </w:pPr>
      <w:rPr>
        <w:rFonts w:ascii="Symbol" w:hAnsi="Symbol" w:hint="default"/>
      </w:rPr>
    </w:lvl>
    <w:lvl w:ilvl="4" w:tplc="04190003" w:tentative="1">
      <w:start w:val="1"/>
      <w:numFmt w:val="bullet"/>
      <w:lvlText w:val="o"/>
      <w:lvlJc w:val="left"/>
      <w:pPr>
        <w:ind w:left="3688" w:hanging="360"/>
      </w:pPr>
      <w:rPr>
        <w:rFonts w:ascii="Courier New" w:hAnsi="Courier New" w:cs="Courier New" w:hint="default"/>
      </w:rPr>
    </w:lvl>
    <w:lvl w:ilvl="5" w:tplc="04190005" w:tentative="1">
      <w:start w:val="1"/>
      <w:numFmt w:val="bullet"/>
      <w:lvlText w:val=""/>
      <w:lvlJc w:val="left"/>
      <w:pPr>
        <w:ind w:left="4408" w:hanging="360"/>
      </w:pPr>
      <w:rPr>
        <w:rFonts w:ascii="Wingdings" w:hAnsi="Wingdings" w:hint="default"/>
      </w:rPr>
    </w:lvl>
    <w:lvl w:ilvl="6" w:tplc="04190001" w:tentative="1">
      <w:start w:val="1"/>
      <w:numFmt w:val="bullet"/>
      <w:lvlText w:val=""/>
      <w:lvlJc w:val="left"/>
      <w:pPr>
        <w:ind w:left="5128" w:hanging="360"/>
      </w:pPr>
      <w:rPr>
        <w:rFonts w:ascii="Symbol" w:hAnsi="Symbol" w:hint="default"/>
      </w:rPr>
    </w:lvl>
    <w:lvl w:ilvl="7" w:tplc="04190003" w:tentative="1">
      <w:start w:val="1"/>
      <w:numFmt w:val="bullet"/>
      <w:lvlText w:val="o"/>
      <w:lvlJc w:val="left"/>
      <w:pPr>
        <w:ind w:left="5848" w:hanging="360"/>
      </w:pPr>
      <w:rPr>
        <w:rFonts w:ascii="Courier New" w:hAnsi="Courier New" w:cs="Courier New" w:hint="default"/>
      </w:rPr>
    </w:lvl>
    <w:lvl w:ilvl="8" w:tplc="04190005" w:tentative="1">
      <w:start w:val="1"/>
      <w:numFmt w:val="bullet"/>
      <w:lvlText w:val=""/>
      <w:lvlJc w:val="left"/>
      <w:pPr>
        <w:ind w:left="6568" w:hanging="360"/>
      </w:pPr>
      <w:rPr>
        <w:rFonts w:ascii="Wingdings" w:hAnsi="Wingdings" w:hint="default"/>
      </w:rPr>
    </w:lvl>
  </w:abstractNum>
  <w:abstractNum w:abstractNumId="34" w15:restartNumberingAfterBreak="0">
    <w:nsid w:val="65B058B4"/>
    <w:multiLevelType w:val="hybridMultilevel"/>
    <w:tmpl w:val="61CC5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ACF5C0C"/>
    <w:multiLevelType w:val="multilevel"/>
    <w:tmpl w:val="EBDA93C0"/>
    <w:lvl w:ilvl="0">
      <w:start w:val="5"/>
      <w:numFmt w:val="decimal"/>
      <w:lvlText w:val="%1."/>
      <w:lvlJc w:val="left"/>
      <w:pPr>
        <w:ind w:left="720" w:hanging="360"/>
      </w:pPr>
      <w:rPr>
        <w:rFonts w:cs="Times New Roman"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BEA2F60"/>
    <w:multiLevelType w:val="hybridMultilevel"/>
    <w:tmpl w:val="60643F96"/>
    <w:lvl w:ilvl="0" w:tplc="04190001">
      <w:start w:val="1"/>
      <w:numFmt w:val="bullet"/>
      <w:lvlText w:val=""/>
      <w:lvlJc w:val="left"/>
      <w:pPr>
        <w:ind w:left="751" w:hanging="360"/>
      </w:pPr>
      <w:rPr>
        <w:rFonts w:ascii="Symbol" w:hAnsi="Symbol" w:hint="default"/>
      </w:rPr>
    </w:lvl>
    <w:lvl w:ilvl="1" w:tplc="04190003" w:tentative="1">
      <w:start w:val="1"/>
      <w:numFmt w:val="bullet"/>
      <w:lvlText w:val="o"/>
      <w:lvlJc w:val="left"/>
      <w:pPr>
        <w:ind w:left="1471" w:hanging="360"/>
      </w:pPr>
      <w:rPr>
        <w:rFonts w:ascii="Courier New" w:hAnsi="Courier New" w:cs="Courier New" w:hint="default"/>
      </w:rPr>
    </w:lvl>
    <w:lvl w:ilvl="2" w:tplc="04190005" w:tentative="1">
      <w:start w:val="1"/>
      <w:numFmt w:val="bullet"/>
      <w:lvlText w:val=""/>
      <w:lvlJc w:val="left"/>
      <w:pPr>
        <w:ind w:left="2191" w:hanging="360"/>
      </w:pPr>
      <w:rPr>
        <w:rFonts w:ascii="Wingdings" w:hAnsi="Wingdings" w:hint="default"/>
      </w:rPr>
    </w:lvl>
    <w:lvl w:ilvl="3" w:tplc="04190001" w:tentative="1">
      <w:start w:val="1"/>
      <w:numFmt w:val="bullet"/>
      <w:lvlText w:val=""/>
      <w:lvlJc w:val="left"/>
      <w:pPr>
        <w:ind w:left="2911" w:hanging="360"/>
      </w:pPr>
      <w:rPr>
        <w:rFonts w:ascii="Symbol" w:hAnsi="Symbol" w:hint="default"/>
      </w:rPr>
    </w:lvl>
    <w:lvl w:ilvl="4" w:tplc="04190003" w:tentative="1">
      <w:start w:val="1"/>
      <w:numFmt w:val="bullet"/>
      <w:lvlText w:val="o"/>
      <w:lvlJc w:val="left"/>
      <w:pPr>
        <w:ind w:left="3631" w:hanging="360"/>
      </w:pPr>
      <w:rPr>
        <w:rFonts w:ascii="Courier New" w:hAnsi="Courier New" w:cs="Courier New" w:hint="default"/>
      </w:rPr>
    </w:lvl>
    <w:lvl w:ilvl="5" w:tplc="04190005" w:tentative="1">
      <w:start w:val="1"/>
      <w:numFmt w:val="bullet"/>
      <w:lvlText w:val=""/>
      <w:lvlJc w:val="left"/>
      <w:pPr>
        <w:ind w:left="4351" w:hanging="360"/>
      </w:pPr>
      <w:rPr>
        <w:rFonts w:ascii="Wingdings" w:hAnsi="Wingdings" w:hint="default"/>
      </w:rPr>
    </w:lvl>
    <w:lvl w:ilvl="6" w:tplc="04190001" w:tentative="1">
      <w:start w:val="1"/>
      <w:numFmt w:val="bullet"/>
      <w:lvlText w:val=""/>
      <w:lvlJc w:val="left"/>
      <w:pPr>
        <w:ind w:left="5071" w:hanging="360"/>
      </w:pPr>
      <w:rPr>
        <w:rFonts w:ascii="Symbol" w:hAnsi="Symbol" w:hint="default"/>
      </w:rPr>
    </w:lvl>
    <w:lvl w:ilvl="7" w:tplc="04190003" w:tentative="1">
      <w:start w:val="1"/>
      <w:numFmt w:val="bullet"/>
      <w:lvlText w:val="o"/>
      <w:lvlJc w:val="left"/>
      <w:pPr>
        <w:ind w:left="5791" w:hanging="360"/>
      </w:pPr>
      <w:rPr>
        <w:rFonts w:ascii="Courier New" w:hAnsi="Courier New" w:cs="Courier New" w:hint="default"/>
      </w:rPr>
    </w:lvl>
    <w:lvl w:ilvl="8" w:tplc="04190005" w:tentative="1">
      <w:start w:val="1"/>
      <w:numFmt w:val="bullet"/>
      <w:lvlText w:val=""/>
      <w:lvlJc w:val="left"/>
      <w:pPr>
        <w:ind w:left="6511" w:hanging="360"/>
      </w:pPr>
      <w:rPr>
        <w:rFonts w:ascii="Wingdings" w:hAnsi="Wingdings" w:hint="default"/>
      </w:rPr>
    </w:lvl>
  </w:abstractNum>
  <w:abstractNum w:abstractNumId="37" w15:restartNumberingAfterBreak="0">
    <w:nsid w:val="6E0337AE"/>
    <w:multiLevelType w:val="hybridMultilevel"/>
    <w:tmpl w:val="988EE6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7C482C17"/>
    <w:multiLevelType w:val="hybridMultilevel"/>
    <w:tmpl w:val="3530F0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C800EC0"/>
    <w:multiLevelType w:val="hybridMultilevel"/>
    <w:tmpl w:val="FE387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num>
  <w:num w:numId="3">
    <w:abstractNumId w:val="15"/>
  </w:num>
  <w:num w:numId="4">
    <w:abstractNumId w:val="17"/>
  </w:num>
  <w:num w:numId="5">
    <w:abstractNumId w:val="8"/>
  </w:num>
  <w:num w:numId="6">
    <w:abstractNumId w:val="21"/>
  </w:num>
  <w:num w:numId="7">
    <w:abstractNumId w:val="11"/>
  </w:num>
  <w:num w:numId="8">
    <w:abstractNumId w:val="1"/>
  </w:num>
  <w:num w:numId="9">
    <w:abstractNumId w:val="2"/>
  </w:num>
  <w:num w:numId="10">
    <w:abstractNumId w:val="28"/>
  </w:num>
  <w:num w:numId="11">
    <w:abstractNumId w:val="22"/>
  </w:num>
  <w:num w:numId="12">
    <w:abstractNumId w:val="16"/>
  </w:num>
  <w:num w:numId="13">
    <w:abstractNumId w:val="25"/>
  </w:num>
  <w:num w:numId="14">
    <w:abstractNumId w:val="7"/>
  </w:num>
  <w:num w:numId="15">
    <w:abstractNumId w:val="0"/>
  </w:num>
  <w:num w:numId="16">
    <w:abstractNumId w:val="27"/>
  </w:num>
  <w:num w:numId="17">
    <w:abstractNumId w:val="39"/>
  </w:num>
  <w:num w:numId="18">
    <w:abstractNumId w:val="19"/>
  </w:num>
  <w:num w:numId="19">
    <w:abstractNumId w:val="3"/>
  </w:num>
  <w:num w:numId="20">
    <w:abstractNumId w:val="11"/>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37"/>
  </w:num>
  <w:num w:numId="24">
    <w:abstractNumId w:val="34"/>
  </w:num>
  <w:num w:numId="25">
    <w:abstractNumId w:val="12"/>
  </w:num>
  <w:num w:numId="26">
    <w:abstractNumId w:val="30"/>
  </w:num>
  <w:num w:numId="27">
    <w:abstractNumId w:val="18"/>
  </w:num>
  <w:num w:numId="28">
    <w:abstractNumId w:val="36"/>
  </w:num>
  <w:num w:numId="29">
    <w:abstractNumId w:val="33"/>
  </w:num>
  <w:num w:numId="30">
    <w:abstractNumId w:val="38"/>
  </w:num>
  <w:num w:numId="31">
    <w:abstractNumId w:val="5"/>
  </w:num>
  <w:num w:numId="32">
    <w:abstractNumId w:val="6"/>
  </w:num>
  <w:num w:numId="33">
    <w:abstractNumId w:val="32"/>
  </w:num>
  <w:num w:numId="34">
    <w:abstractNumId w:val="13"/>
  </w:num>
  <w:num w:numId="35">
    <w:abstractNumId w:val="20"/>
  </w:num>
  <w:num w:numId="36">
    <w:abstractNumId w:val="26"/>
  </w:num>
  <w:num w:numId="37">
    <w:abstractNumId w:val="29"/>
  </w:num>
  <w:num w:numId="38">
    <w:abstractNumId w:val="14"/>
  </w:num>
  <w:num w:numId="39">
    <w:abstractNumId w:val="10"/>
  </w:num>
  <w:num w:numId="40">
    <w:abstractNumId w:val="24"/>
  </w:num>
  <w:num w:numId="41">
    <w:abstractNumId w:val="4"/>
  </w:num>
  <w:num w:numId="42">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AF6"/>
    <w:rsid w:val="0001311B"/>
    <w:rsid w:val="00024175"/>
    <w:rsid w:val="00036D24"/>
    <w:rsid w:val="00052982"/>
    <w:rsid w:val="00062DA6"/>
    <w:rsid w:val="00064564"/>
    <w:rsid w:val="00077CF3"/>
    <w:rsid w:val="00077E29"/>
    <w:rsid w:val="00087212"/>
    <w:rsid w:val="0008786D"/>
    <w:rsid w:val="00090DA0"/>
    <w:rsid w:val="00096C36"/>
    <w:rsid w:val="000A5C39"/>
    <w:rsid w:val="000E0348"/>
    <w:rsid w:val="000E53C2"/>
    <w:rsid w:val="000F6FBE"/>
    <w:rsid w:val="00103C87"/>
    <w:rsid w:val="0010707F"/>
    <w:rsid w:val="00114D9C"/>
    <w:rsid w:val="00116D67"/>
    <w:rsid w:val="00127AFF"/>
    <w:rsid w:val="00133245"/>
    <w:rsid w:val="001C40AE"/>
    <w:rsid w:val="001E433F"/>
    <w:rsid w:val="002009EA"/>
    <w:rsid w:val="002059A8"/>
    <w:rsid w:val="002070B3"/>
    <w:rsid w:val="00241EE8"/>
    <w:rsid w:val="00256949"/>
    <w:rsid w:val="00257827"/>
    <w:rsid w:val="00272BAD"/>
    <w:rsid w:val="00273CCD"/>
    <w:rsid w:val="00275933"/>
    <w:rsid w:val="002764AF"/>
    <w:rsid w:val="00286064"/>
    <w:rsid w:val="002B2A2C"/>
    <w:rsid w:val="002E2B3F"/>
    <w:rsid w:val="002F7411"/>
    <w:rsid w:val="003148E1"/>
    <w:rsid w:val="003515BC"/>
    <w:rsid w:val="00352196"/>
    <w:rsid w:val="003538D4"/>
    <w:rsid w:val="00361CB3"/>
    <w:rsid w:val="003651E4"/>
    <w:rsid w:val="003841BF"/>
    <w:rsid w:val="003A2E09"/>
    <w:rsid w:val="003B090C"/>
    <w:rsid w:val="003B2837"/>
    <w:rsid w:val="003E4405"/>
    <w:rsid w:val="003E49E0"/>
    <w:rsid w:val="003E632D"/>
    <w:rsid w:val="003F42CD"/>
    <w:rsid w:val="003F778E"/>
    <w:rsid w:val="00431495"/>
    <w:rsid w:val="0043372E"/>
    <w:rsid w:val="004565F1"/>
    <w:rsid w:val="00462DFC"/>
    <w:rsid w:val="00463247"/>
    <w:rsid w:val="004A01C6"/>
    <w:rsid w:val="004A0A19"/>
    <w:rsid w:val="004C50D9"/>
    <w:rsid w:val="004D0B76"/>
    <w:rsid w:val="004F7522"/>
    <w:rsid w:val="004F7C01"/>
    <w:rsid w:val="0052041E"/>
    <w:rsid w:val="00526E67"/>
    <w:rsid w:val="00550D00"/>
    <w:rsid w:val="00551967"/>
    <w:rsid w:val="00574AF6"/>
    <w:rsid w:val="00575756"/>
    <w:rsid w:val="005856FD"/>
    <w:rsid w:val="005A1676"/>
    <w:rsid w:val="005C095D"/>
    <w:rsid w:val="005C0EC8"/>
    <w:rsid w:val="005E22EA"/>
    <w:rsid w:val="00604E7C"/>
    <w:rsid w:val="00625371"/>
    <w:rsid w:val="00637691"/>
    <w:rsid w:val="006416BE"/>
    <w:rsid w:val="006511E2"/>
    <w:rsid w:val="00652114"/>
    <w:rsid w:val="00666BF0"/>
    <w:rsid w:val="00692F66"/>
    <w:rsid w:val="006D179C"/>
    <w:rsid w:val="006E5DBD"/>
    <w:rsid w:val="0070005F"/>
    <w:rsid w:val="00700E87"/>
    <w:rsid w:val="00720FBF"/>
    <w:rsid w:val="00741F45"/>
    <w:rsid w:val="0074691A"/>
    <w:rsid w:val="0074761B"/>
    <w:rsid w:val="007647D9"/>
    <w:rsid w:val="007724AA"/>
    <w:rsid w:val="007959EF"/>
    <w:rsid w:val="00796661"/>
    <w:rsid w:val="00796B44"/>
    <w:rsid w:val="007B41F9"/>
    <w:rsid w:val="007C1939"/>
    <w:rsid w:val="007D0CCF"/>
    <w:rsid w:val="007D79FF"/>
    <w:rsid w:val="00800352"/>
    <w:rsid w:val="008030E3"/>
    <w:rsid w:val="00825561"/>
    <w:rsid w:val="00830752"/>
    <w:rsid w:val="00833064"/>
    <w:rsid w:val="00844BC8"/>
    <w:rsid w:val="00855530"/>
    <w:rsid w:val="00865855"/>
    <w:rsid w:val="0087652B"/>
    <w:rsid w:val="00877360"/>
    <w:rsid w:val="00886CAC"/>
    <w:rsid w:val="008A087A"/>
    <w:rsid w:val="008A6E9A"/>
    <w:rsid w:val="008B6A4F"/>
    <w:rsid w:val="008F1959"/>
    <w:rsid w:val="00907FCA"/>
    <w:rsid w:val="00914198"/>
    <w:rsid w:val="00916AD8"/>
    <w:rsid w:val="009335CD"/>
    <w:rsid w:val="009600EC"/>
    <w:rsid w:val="009625B9"/>
    <w:rsid w:val="0096307A"/>
    <w:rsid w:val="00991035"/>
    <w:rsid w:val="009A0CCE"/>
    <w:rsid w:val="009A0EE2"/>
    <w:rsid w:val="009A75ED"/>
    <w:rsid w:val="009F51DC"/>
    <w:rsid w:val="009F6D3F"/>
    <w:rsid w:val="00A41963"/>
    <w:rsid w:val="00A75DF3"/>
    <w:rsid w:val="00A90BB6"/>
    <w:rsid w:val="00AF0F63"/>
    <w:rsid w:val="00AF5424"/>
    <w:rsid w:val="00B02A9D"/>
    <w:rsid w:val="00B03C3A"/>
    <w:rsid w:val="00B06D83"/>
    <w:rsid w:val="00B8352C"/>
    <w:rsid w:val="00B90397"/>
    <w:rsid w:val="00B96F5E"/>
    <w:rsid w:val="00C031D9"/>
    <w:rsid w:val="00C0657D"/>
    <w:rsid w:val="00C17377"/>
    <w:rsid w:val="00C3718D"/>
    <w:rsid w:val="00C40EEC"/>
    <w:rsid w:val="00C43718"/>
    <w:rsid w:val="00C44694"/>
    <w:rsid w:val="00C73578"/>
    <w:rsid w:val="00C9497D"/>
    <w:rsid w:val="00CA3D71"/>
    <w:rsid w:val="00CA4876"/>
    <w:rsid w:val="00CC3DC1"/>
    <w:rsid w:val="00CE59BD"/>
    <w:rsid w:val="00CF6506"/>
    <w:rsid w:val="00D02B8E"/>
    <w:rsid w:val="00D5717E"/>
    <w:rsid w:val="00D823FE"/>
    <w:rsid w:val="00D85D87"/>
    <w:rsid w:val="00D935E6"/>
    <w:rsid w:val="00DB059A"/>
    <w:rsid w:val="00DB3A0B"/>
    <w:rsid w:val="00DB7303"/>
    <w:rsid w:val="00DC345B"/>
    <w:rsid w:val="00DE531F"/>
    <w:rsid w:val="00DF08EB"/>
    <w:rsid w:val="00DF3FCA"/>
    <w:rsid w:val="00DF7E94"/>
    <w:rsid w:val="00E04444"/>
    <w:rsid w:val="00E14287"/>
    <w:rsid w:val="00E26987"/>
    <w:rsid w:val="00E65D50"/>
    <w:rsid w:val="00E73342"/>
    <w:rsid w:val="00E75DA9"/>
    <w:rsid w:val="00E75DE3"/>
    <w:rsid w:val="00E76C39"/>
    <w:rsid w:val="00E97223"/>
    <w:rsid w:val="00EA5008"/>
    <w:rsid w:val="00EA6D80"/>
    <w:rsid w:val="00EB3362"/>
    <w:rsid w:val="00EC0EEB"/>
    <w:rsid w:val="00EC24FF"/>
    <w:rsid w:val="00EE1021"/>
    <w:rsid w:val="00EE1AFD"/>
    <w:rsid w:val="00EF3FC0"/>
    <w:rsid w:val="00F045F4"/>
    <w:rsid w:val="00F13D48"/>
    <w:rsid w:val="00F16953"/>
    <w:rsid w:val="00F6035F"/>
    <w:rsid w:val="00F61CD3"/>
    <w:rsid w:val="00FB0A69"/>
    <w:rsid w:val="00FB1B94"/>
    <w:rsid w:val="00FC1ABB"/>
    <w:rsid w:val="00FF5F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8030D"/>
  <w15:chartTrackingRefBased/>
  <w15:docId w15:val="{E65820DD-4DEB-4E9F-A2B7-5BDE4F082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2B8E"/>
    <w:pPr>
      <w:spacing w:after="0" w:line="240" w:lineRule="auto"/>
      <w:jc w:val="both"/>
    </w:pPr>
    <w:rPr>
      <w:rFonts w:ascii="Times New Roman" w:eastAsia="Times New Roman" w:hAnsi="Times New Roman" w:cs="Times New Roman"/>
      <w:sz w:val="24"/>
      <w:szCs w:val="24"/>
      <w:lang w:eastAsia="ru-RU"/>
    </w:rPr>
  </w:style>
  <w:style w:type="paragraph" w:styleId="2">
    <w:name w:val="heading 2"/>
    <w:aliases w:val="H2"/>
    <w:basedOn w:val="a"/>
    <w:next w:val="a"/>
    <w:link w:val="20"/>
    <w:qFormat/>
    <w:rsid w:val="00574AF6"/>
    <w:pPr>
      <w:keepNext/>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74AF6"/>
    <w:rPr>
      <w:color w:val="0000FF"/>
      <w:u w:val="single"/>
    </w:rPr>
  </w:style>
  <w:style w:type="paragraph" w:styleId="a4">
    <w:name w:val="Body Text"/>
    <w:basedOn w:val="a"/>
    <w:link w:val="a5"/>
    <w:rsid w:val="00574AF6"/>
    <w:pPr>
      <w:spacing w:after="120"/>
    </w:pPr>
  </w:style>
  <w:style w:type="character" w:customStyle="1" w:styleId="a5">
    <w:name w:val="Основной текст Знак"/>
    <w:basedOn w:val="a0"/>
    <w:link w:val="a4"/>
    <w:rsid w:val="00574AF6"/>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574AF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Body Text Indent"/>
    <w:basedOn w:val="a"/>
    <w:link w:val="a7"/>
    <w:rsid w:val="00574AF6"/>
    <w:pPr>
      <w:spacing w:after="120"/>
      <w:ind w:left="283"/>
    </w:pPr>
  </w:style>
  <w:style w:type="character" w:customStyle="1" w:styleId="a7">
    <w:name w:val="Основной текст с отступом Знак"/>
    <w:basedOn w:val="a0"/>
    <w:link w:val="a6"/>
    <w:rsid w:val="00574AF6"/>
    <w:rPr>
      <w:rFonts w:ascii="Times New Roman" w:eastAsia="Times New Roman" w:hAnsi="Times New Roman" w:cs="Times New Roman"/>
      <w:sz w:val="24"/>
      <w:szCs w:val="24"/>
      <w:lang w:eastAsia="ru-RU"/>
    </w:rPr>
  </w:style>
  <w:style w:type="character" w:styleId="a8">
    <w:name w:val="footnote reference"/>
    <w:uiPriority w:val="99"/>
    <w:rsid w:val="00574AF6"/>
    <w:rPr>
      <w:vertAlign w:val="superscript"/>
    </w:rPr>
  </w:style>
  <w:style w:type="paragraph" w:styleId="a9">
    <w:name w:val="List Paragraph"/>
    <w:basedOn w:val="a"/>
    <w:link w:val="aa"/>
    <w:uiPriority w:val="34"/>
    <w:qFormat/>
    <w:rsid w:val="00574AF6"/>
    <w:pPr>
      <w:ind w:left="720"/>
      <w:contextualSpacing/>
      <w:jc w:val="left"/>
    </w:pPr>
    <w:rPr>
      <w:lang w:val="x-none" w:eastAsia="x-none"/>
    </w:rPr>
  </w:style>
  <w:style w:type="character" w:customStyle="1" w:styleId="aa">
    <w:name w:val="Абзац списка Знак"/>
    <w:link w:val="a9"/>
    <w:uiPriority w:val="34"/>
    <w:rsid w:val="00574AF6"/>
    <w:rPr>
      <w:rFonts w:ascii="Times New Roman" w:eastAsia="Times New Roman" w:hAnsi="Times New Roman" w:cs="Times New Roman"/>
      <w:sz w:val="24"/>
      <w:szCs w:val="24"/>
      <w:lang w:val="x-none" w:eastAsia="x-none"/>
    </w:rPr>
  </w:style>
  <w:style w:type="character" w:customStyle="1" w:styleId="ConsPlusNormal0">
    <w:name w:val="ConsPlusNormal Знак"/>
    <w:link w:val="ConsPlusNormal"/>
    <w:locked/>
    <w:rsid w:val="00574AF6"/>
    <w:rPr>
      <w:rFonts w:ascii="Arial" w:eastAsia="Times New Roman" w:hAnsi="Arial" w:cs="Arial"/>
      <w:sz w:val="20"/>
      <w:szCs w:val="20"/>
      <w:lang w:eastAsia="ru-RU"/>
    </w:rPr>
  </w:style>
  <w:style w:type="paragraph" w:customStyle="1" w:styleId="1">
    <w:name w:val="Обычный1"/>
    <w:rsid w:val="00574AF6"/>
    <w:pPr>
      <w:widowControl w:val="0"/>
      <w:spacing w:after="0" w:line="300" w:lineRule="auto"/>
      <w:ind w:left="40" w:firstLine="720"/>
    </w:pPr>
    <w:rPr>
      <w:rFonts w:ascii="Times New Roman" w:eastAsia="Times New Roman" w:hAnsi="Times New Roman" w:cs="Times New Roman"/>
      <w:snapToGrid w:val="0"/>
      <w:szCs w:val="20"/>
      <w:lang w:eastAsia="ru-RU"/>
    </w:rPr>
  </w:style>
  <w:style w:type="character" w:customStyle="1" w:styleId="20">
    <w:name w:val="Заголовок 2 Знак"/>
    <w:aliases w:val="H2 Знак"/>
    <w:basedOn w:val="a0"/>
    <w:link w:val="2"/>
    <w:rsid w:val="00574AF6"/>
    <w:rPr>
      <w:rFonts w:ascii="Times New Roman" w:eastAsia="Times New Roman" w:hAnsi="Times New Roman" w:cs="Times New Roman"/>
      <w:b/>
      <w:bCs/>
      <w:sz w:val="24"/>
      <w:szCs w:val="24"/>
      <w:lang w:eastAsia="ru-RU"/>
    </w:rPr>
  </w:style>
  <w:style w:type="paragraph" w:styleId="ab">
    <w:name w:val="Normal (Web)"/>
    <w:basedOn w:val="a"/>
    <w:rsid w:val="00574AF6"/>
    <w:pPr>
      <w:spacing w:before="100" w:beforeAutospacing="1" w:after="100" w:afterAutospacing="1"/>
      <w:jc w:val="left"/>
    </w:pPr>
  </w:style>
  <w:style w:type="paragraph" w:customStyle="1" w:styleId="western">
    <w:name w:val="western"/>
    <w:basedOn w:val="a"/>
    <w:link w:val="western0"/>
    <w:rsid w:val="00574AF6"/>
    <w:pPr>
      <w:spacing w:before="100" w:beforeAutospacing="1" w:after="119"/>
      <w:jc w:val="left"/>
    </w:pPr>
  </w:style>
  <w:style w:type="character" w:customStyle="1" w:styleId="western0">
    <w:name w:val="western Знак"/>
    <w:link w:val="western"/>
    <w:rsid w:val="00574AF6"/>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2070B3"/>
    <w:rPr>
      <w:rFonts w:ascii="Consolas" w:hAnsi="Consolas" w:cs="Consolas"/>
      <w:sz w:val="20"/>
      <w:szCs w:val="20"/>
    </w:rPr>
  </w:style>
  <w:style w:type="character" w:customStyle="1" w:styleId="HTML0">
    <w:name w:val="Стандартный HTML Знак"/>
    <w:basedOn w:val="a0"/>
    <w:link w:val="HTML"/>
    <w:uiPriority w:val="99"/>
    <w:semiHidden/>
    <w:rsid w:val="002070B3"/>
    <w:rPr>
      <w:rFonts w:ascii="Consolas" w:eastAsia="Times New Roman" w:hAnsi="Consolas" w:cs="Consolas"/>
      <w:sz w:val="20"/>
      <w:szCs w:val="20"/>
      <w:lang w:eastAsia="ru-RU"/>
    </w:rPr>
  </w:style>
  <w:style w:type="character" w:styleId="ac">
    <w:name w:val="annotation reference"/>
    <w:basedOn w:val="a0"/>
    <w:uiPriority w:val="99"/>
    <w:semiHidden/>
    <w:unhideWhenUsed/>
    <w:rsid w:val="001E433F"/>
    <w:rPr>
      <w:sz w:val="16"/>
      <w:szCs w:val="16"/>
    </w:rPr>
  </w:style>
  <w:style w:type="paragraph" w:styleId="ad">
    <w:name w:val="annotation text"/>
    <w:basedOn w:val="a"/>
    <w:link w:val="ae"/>
    <w:uiPriority w:val="99"/>
    <w:semiHidden/>
    <w:unhideWhenUsed/>
    <w:rsid w:val="001E433F"/>
    <w:rPr>
      <w:sz w:val="20"/>
      <w:szCs w:val="20"/>
    </w:rPr>
  </w:style>
  <w:style w:type="character" w:customStyle="1" w:styleId="ae">
    <w:name w:val="Текст примечания Знак"/>
    <w:basedOn w:val="a0"/>
    <w:link w:val="ad"/>
    <w:uiPriority w:val="99"/>
    <w:semiHidden/>
    <w:rsid w:val="001E433F"/>
    <w:rPr>
      <w:rFonts w:ascii="Times New Roman" w:eastAsia="Times New Roman" w:hAnsi="Times New Roman" w:cs="Times New Roman"/>
      <w:sz w:val="20"/>
      <w:szCs w:val="20"/>
      <w:lang w:eastAsia="ru-RU"/>
    </w:rPr>
  </w:style>
  <w:style w:type="paragraph" w:styleId="af">
    <w:name w:val="Balloon Text"/>
    <w:basedOn w:val="a"/>
    <w:link w:val="af0"/>
    <w:uiPriority w:val="99"/>
    <w:semiHidden/>
    <w:unhideWhenUsed/>
    <w:rsid w:val="001E433F"/>
    <w:rPr>
      <w:rFonts w:ascii="Segoe UI" w:hAnsi="Segoe UI" w:cs="Segoe UI"/>
      <w:sz w:val="18"/>
      <w:szCs w:val="18"/>
    </w:rPr>
  </w:style>
  <w:style w:type="character" w:customStyle="1" w:styleId="af0">
    <w:name w:val="Текст выноски Знак"/>
    <w:basedOn w:val="a0"/>
    <w:link w:val="af"/>
    <w:uiPriority w:val="99"/>
    <w:semiHidden/>
    <w:rsid w:val="001E433F"/>
    <w:rPr>
      <w:rFonts w:ascii="Segoe UI" w:eastAsia="Times New Roman" w:hAnsi="Segoe UI" w:cs="Segoe UI"/>
      <w:sz w:val="18"/>
      <w:szCs w:val="18"/>
      <w:lang w:eastAsia="ru-RU"/>
    </w:rPr>
  </w:style>
  <w:style w:type="paragraph" w:styleId="af1">
    <w:name w:val="annotation subject"/>
    <w:basedOn w:val="ad"/>
    <w:next w:val="ad"/>
    <w:link w:val="af2"/>
    <w:uiPriority w:val="99"/>
    <w:semiHidden/>
    <w:unhideWhenUsed/>
    <w:rsid w:val="0074691A"/>
    <w:rPr>
      <w:b/>
      <w:bCs/>
    </w:rPr>
  </w:style>
  <w:style w:type="character" w:customStyle="1" w:styleId="af2">
    <w:name w:val="Тема примечания Знак"/>
    <w:basedOn w:val="ae"/>
    <w:link w:val="af1"/>
    <w:uiPriority w:val="99"/>
    <w:semiHidden/>
    <w:rsid w:val="0074691A"/>
    <w:rPr>
      <w:rFonts w:ascii="Times New Roman" w:eastAsia="Times New Roman" w:hAnsi="Times New Roman" w:cs="Times New Roman"/>
      <w:b/>
      <w:bCs/>
      <w:sz w:val="20"/>
      <w:szCs w:val="20"/>
      <w:lang w:eastAsia="ru-RU"/>
    </w:rPr>
  </w:style>
  <w:style w:type="table" w:styleId="af3">
    <w:name w:val="Table Grid"/>
    <w:basedOn w:val="a1"/>
    <w:uiPriority w:val="39"/>
    <w:rsid w:val="007B41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534236">
      <w:bodyDiv w:val="1"/>
      <w:marLeft w:val="0"/>
      <w:marRight w:val="0"/>
      <w:marTop w:val="0"/>
      <w:marBottom w:val="0"/>
      <w:divBdr>
        <w:top w:val="none" w:sz="0" w:space="0" w:color="auto"/>
        <w:left w:val="none" w:sz="0" w:space="0" w:color="auto"/>
        <w:bottom w:val="none" w:sz="0" w:space="0" w:color="auto"/>
        <w:right w:val="none" w:sz="0" w:space="0" w:color="auto"/>
      </w:divBdr>
    </w:div>
    <w:div w:id="442386323">
      <w:bodyDiv w:val="1"/>
      <w:marLeft w:val="0"/>
      <w:marRight w:val="0"/>
      <w:marTop w:val="0"/>
      <w:marBottom w:val="0"/>
      <w:divBdr>
        <w:top w:val="none" w:sz="0" w:space="0" w:color="auto"/>
        <w:left w:val="none" w:sz="0" w:space="0" w:color="auto"/>
        <w:bottom w:val="none" w:sz="0" w:space="0" w:color="auto"/>
        <w:right w:val="none" w:sz="0" w:space="0" w:color="auto"/>
      </w:divBdr>
    </w:div>
    <w:div w:id="606692210">
      <w:bodyDiv w:val="1"/>
      <w:marLeft w:val="0"/>
      <w:marRight w:val="0"/>
      <w:marTop w:val="0"/>
      <w:marBottom w:val="0"/>
      <w:divBdr>
        <w:top w:val="none" w:sz="0" w:space="0" w:color="auto"/>
        <w:left w:val="none" w:sz="0" w:space="0" w:color="auto"/>
        <w:bottom w:val="none" w:sz="0" w:space="0" w:color="auto"/>
        <w:right w:val="none" w:sz="0" w:space="0" w:color="auto"/>
      </w:divBdr>
    </w:div>
    <w:div w:id="706292051">
      <w:bodyDiv w:val="1"/>
      <w:marLeft w:val="0"/>
      <w:marRight w:val="0"/>
      <w:marTop w:val="0"/>
      <w:marBottom w:val="0"/>
      <w:divBdr>
        <w:top w:val="none" w:sz="0" w:space="0" w:color="auto"/>
        <w:left w:val="none" w:sz="0" w:space="0" w:color="auto"/>
        <w:bottom w:val="none" w:sz="0" w:space="0" w:color="auto"/>
        <w:right w:val="none" w:sz="0" w:space="0" w:color="auto"/>
      </w:divBdr>
    </w:div>
    <w:div w:id="1104615288">
      <w:bodyDiv w:val="1"/>
      <w:marLeft w:val="0"/>
      <w:marRight w:val="0"/>
      <w:marTop w:val="0"/>
      <w:marBottom w:val="0"/>
      <w:divBdr>
        <w:top w:val="none" w:sz="0" w:space="0" w:color="auto"/>
        <w:left w:val="none" w:sz="0" w:space="0" w:color="auto"/>
        <w:bottom w:val="none" w:sz="0" w:space="0" w:color="auto"/>
        <w:right w:val="none" w:sz="0" w:space="0" w:color="auto"/>
      </w:divBdr>
    </w:div>
    <w:div w:id="1342585209">
      <w:bodyDiv w:val="1"/>
      <w:marLeft w:val="0"/>
      <w:marRight w:val="0"/>
      <w:marTop w:val="0"/>
      <w:marBottom w:val="0"/>
      <w:divBdr>
        <w:top w:val="none" w:sz="0" w:space="0" w:color="auto"/>
        <w:left w:val="none" w:sz="0" w:space="0" w:color="auto"/>
        <w:bottom w:val="none" w:sz="0" w:space="0" w:color="auto"/>
        <w:right w:val="none" w:sz="0" w:space="0" w:color="auto"/>
      </w:divBdr>
    </w:div>
    <w:div w:id="1952974919">
      <w:bodyDiv w:val="1"/>
      <w:marLeft w:val="0"/>
      <w:marRight w:val="0"/>
      <w:marTop w:val="0"/>
      <w:marBottom w:val="0"/>
      <w:divBdr>
        <w:top w:val="none" w:sz="0" w:space="0" w:color="auto"/>
        <w:left w:val="none" w:sz="0" w:space="0" w:color="auto"/>
        <w:bottom w:val="none" w:sz="0" w:space="0" w:color="auto"/>
        <w:right w:val="none" w:sz="0" w:space="0" w:color="auto"/>
      </w:divBdr>
    </w:div>
    <w:div w:id="212260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130EE282955B86EACB014ED70E7F0957935285DEED1C11B2F9FA8FA088D5103CE17298CACADBF464F30420BB5F9734DC48D139C35CFDAEBdAN1K" TargetMode="External"/><Relationship Id="rId13" Type="http://schemas.openxmlformats.org/officeDocument/2006/relationships/hyperlink" Target="consultantplus://offline/ref=2F2D8C1045FBE89CBC4C38DE5970515063FFB9A59BBB6C24E77B353A7A3837E11345EB7328423727367563510C19C5E1E7080CC6BA46aFb3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F2D8C1045FBE89CBC4C38DE5970515063FFB9A59BBB6C24E77B353A7A3837E11345EB7328423627367563510C19C5E1E7080CC6BA46aFb3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K.R.Bulycheva@inp.nsk.s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F2D8C1045FBE89CBC4C38DE5970515063FFB9A59BBB6C24E77B353A7A3837E11345EB7328433F27367563510C19C5E1E7080CC6BA46aFb3I" TargetMode="External"/><Relationship Id="rId5" Type="http://schemas.openxmlformats.org/officeDocument/2006/relationships/webSettings" Target="webSettings.xml"/><Relationship Id="rId15" Type="http://schemas.openxmlformats.org/officeDocument/2006/relationships/hyperlink" Target="mailto:E.Yu.Vasilchenko@inp.nsk.su" TargetMode="External"/><Relationship Id="rId10" Type="http://schemas.openxmlformats.org/officeDocument/2006/relationships/hyperlink" Target="consultantplus://offline/ref=2F2D8C1045FBE89CBC4C38DE5970515063FFB7A69FB46C24E77B353A7A3837E11345EB7329433724622F7355454ECBFDE41112C3A445FA05aFbDI" TargetMode="External"/><Relationship Id="rId4" Type="http://schemas.openxmlformats.org/officeDocument/2006/relationships/settings" Target="settings.xml"/><Relationship Id="rId9" Type="http://schemas.openxmlformats.org/officeDocument/2006/relationships/hyperlink" Target="consultantplus://offline/ref=6D76CF1B29C704E754602ED45976B8059F17BF9CB27A5E6357E1C604A6CD7CC11A6B6768490179A8f2E1M" TargetMode="External"/><Relationship Id="rId14" Type="http://schemas.openxmlformats.org/officeDocument/2006/relationships/hyperlink" Target="consultantplus://offline/ref=2F2D8C1045FBE89CBC4C38DE5970515063FFB9A59BBB6C24E77B353A7A3837E11345EB7328423427367563510C19C5E1E7080CC6BA46aFb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6EF1C-6010-4209-B6E4-8784D7242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16</Pages>
  <Words>13604</Words>
  <Characters>77545</Characters>
  <Application>Microsoft Office Word</Application>
  <DocSecurity>0</DocSecurity>
  <Lines>646</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BINP</Company>
  <LinksUpToDate>false</LinksUpToDate>
  <CharactersWithSpaces>90968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Viktoriya A. Veys</dc:creator>
  <cp:keywords/>
  <dc:description/>
  <cp:lastModifiedBy>Lyudmila N. Bochkovskaya</cp:lastModifiedBy>
  <cp:revision>15</cp:revision>
  <cp:lastPrinted>2023-02-10T10:28:00Z</cp:lastPrinted>
  <dcterms:created xsi:type="dcterms:W3CDTF">2025-07-11T07:43:00Z</dcterms:created>
  <dcterms:modified xsi:type="dcterms:W3CDTF">2026-08-10T03:12:00Z</dcterms:modified>
</cp:coreProperties>
</file>