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C1B" w:rsidRDefault="00783C1B" w:rsidP="00D416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bookmarkStart w:id="0" w:name="_heading=h.tm48untm4zve" w:colFirst="0" w:colLast="0"/>
      <w:bookmarkStart w:id="1" w:name="_GoBack"/>
      <w:bookmarkEnd w:id="0"/>
      <w:bookmarkEnd w:id="1"/>
    </w:p>
    <w:p w:rsidR="00015AE8" w:rsidRPr="00534F11" w:rsidRDefault="00A80755" w:rsidP="00D416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  <w:shd w:val="clear" w:color="auto" w:fill="FFF2CC"/>
        </w:rPr>
      </w:pPr>
      <w:r w:rsidRPr="00534F11">
        <w:rPr>
          <w:rFonts w:ascii="Times New Roman" w:eastAsia="Times New Roman" w:hAnsi="Times New Roman" w:cs="Times New Roman"/>
          <w:b/>
          <w:bCs/>
          <w:sz w:val="21"/>
          <w:szCs w:val="21"/>
        </w:rPr>
        <w:t>ДОГОВОР № </w:t>
      </w:r>
      <w:r w:rsidR="000C2FD7" w:rsidRPr="00534F11">
        <w:rPr>
          <w:rFonts w:ascii="Times New Roman" w:eastAsia="Times New Roman" w:hAnsi="Times New Roman" w:cs="Times New Roman"/>
          <w:sz w:val="21"/>
          <w:szCs w:val="21"/>
        </w:rPr>
        <w:t>_________</w:t>
      </w:r>
      <w:r w:rsidR="000C2FD7" w:rsidRPr="00534F11">
        <w:rPr>
          <w:rFonts w:ascii="Times New Roman" w:eastAsia="Times New Roman" w:hAnsi="Times New Roman" w:cs="Times New Roman"/>
          <w:sz w:val="21"/>
          <w:szCs w:val="21"/>
          <w:lang w:val="ru-RU"/>
        </w:rPr>
        <w:t>___</w:t>
      </w:r>
    </w:p>
    <w:p w:rsidR="00015AE8" w:rsidRPr="000547D5" w:rsidRDefault="00A07C7E" w:rsidP="000547D5">
      <w:pPr>
        <w:tabs>
          <w:tab w:val="left" w:pos="5629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sz w:val="21"/>
          <w:szCs w:val="21"/>
          <w:lang w:val="ru-RU" w:eastAsia="ja-JP"/>
        </w:rPr>
      </w:pPr>
      <w:r w:rsidRPr="000547D5"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  <w:t xml:space="preserve">Поставка </w:t>
      </w:r>
      <w:r w:rsidR="001A6603" w:rsidRPr="000547D5"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  <w:t>наборов для выделения и синтеза РНК, ДНК и готовой смеси для ПЦР</w:t>
      </w:r>
    </w:p>
    <w:p w:rsidR="00F96A5B" w:rsidRPr="000547D5" w:rsidRDefault="00F96A5B" w:rsidP="000547D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val="ru-RU" w:eastAsia="ar-SA"/>
        </w:rPr>
      </w:pPr>
      <w:r w:rsidRPr="000547D5"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ar-SA"/>
        </w:rPr>
        <w:t xml:space="preserve">ИКЗ - </w:t>
      </w:r>
      <w:r w:rsidRPr="000547D5">
        <w:rPr>
          <w:rFonts w:ascii="Times New Roman" w:eastAsia="Times New Roman" w:hAnsi="Times New Roman" w:cs="Times New Roman"/>
          <w:b/>
          <w:color w:val="000000"/>
          <w:spacing w:val="-2"/>
          <w:sz w:val="21"/>
          <w:szCs w:val="21"/>
          <w:lang w:val="ru-RU"/>
        </w:rPr>
        <w:t>26 17712029348774301001 0013 000 0000 244</w:t>
      </w:r>
    </w:p>
    <w:p w:rsidR="00015AE8" w:rsidRPr="000547D5" w:rsidRDefault="00015AE8" w:rsidP="00D4160C">
      <w:pPr>
        <w:shd w:val="clear" w:color="auto" w:fill="FFFFFF"/>
        <w:tabs>
          <w:tab w:val="left" w:pos="238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</w:pPr>
    </w:p>
    <w:tbl>
      <w:tblPr>
        <w:tblW w:w="10489" w:type="dxa"/>
        <w:tblInd w:w="-115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4796"/>
        <w:gridCol w:w="5693"/>
      </w:tblGrid>
      <w:tr w:rsidR="00015AE8" w:rsidRPr="000547D5" w:rsidTr="00AA295A">
        <w:trPr>
          <w:trHeight w:val="145"/>
        </w:trPr>
        <w:tc>
          <w:tcPr>
            <w:tcW w:w="479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AE8" w:rsidRPr="000547D5" w:rsidRDefault="00A80755" w:rsidP="00AA2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47D5">
              <w:rPr>
                <w:rFonts w:ascii="Times New Roman" w:eastAsia="Times New Roman" w:hAnsi="Times New Roman" w:cs="Times New Roman"/>
                <w:sz w:val="21"/>
                <w:szCs w:val="21"/>
              </w:rPr>
              <w:t>г. Москва</w:t>
            </w:r>
          </w:p>
        </w:tc>
        <w:tc>
          <w:tcPr>
            <w:tcW w:w="569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15AE8" w:rsidRPr="000547D5" w:rsidRDefault="00E41A6E" w:rsidP="00AA29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47D5">
              <w:rPr>
                <w:rFonts w:ascii="Times New Roman" w:eastAsia="Times New Roman" w:hAnsi="Times New Roman" w:cs="Times New Roman"/>
                <w:sz w:val="21"/>
                <w:szCs w:val="21"/>
              </w:rPr>
              <w:t>«</w:t>
            </w:r>
            <w:r w:rsidRPr="000547D5"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  <w:t>___</w:t>
            </w:r>
            <w:r w:rsidR="00A80755" w:rsidRPr="000547D5">
              <w:rPr>
                <w:rFonts w:ascii="Times New Roman" w:eastAsia="Times New Roman" w:hAnsi="Times New Roman" w:cs="Times New Roman"/>
                <w:sz w:val="21"/>
                <w:szCs w:val="21"/>
              </w:rPr>
              <w:t>» _________</w:t>
            </w:r>
            <w:r w:rsidR="000C2FD7" w:rsidRPr="000547D5"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  <w:t xml:space="preserve">___ </w:t>
            </w:r>
            <w:r w:rsidR="00A80755" w:rsidRPr="000547D5">
              <w:rPr>
                <w:rFonts w:ascii="Times New Roman" w:eastAsia="Times New Roman" w:hAnsi="Times New Roman" w:cs="Times New Roman"/>
                <w:sz w:val="21"/>
                <w:szCs w:val="21"/>
              </w:rPr>
              <w:t>2026 г.</w:t>
            </w:r>
          </w:p>
        </w:tc>
      </w:tr>
    </w:tbl>
    <w:p w:rsidR="00015AE8" w:rsidRPr="000547D5" w:rsidRDefault="00015AE8" w:rsidP="00D4160C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015AE8" w:rsidRPr="000547D5" w:rsidRDefault="00A80755" w:rsidP="00D416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0547D5">
        <w:rPr>
          <w:rFonts w:ascii="Times New Roman" w:eastAsia="Times New Roman" w:hAnsi="Times New Roman" w:cs="Times New Roman"/>
          <w:b/>
          <w:bCs/>
          <w:sz w:val="21"/>
          <w:szCs w:val="21"/>
        </w:rPr>
        <w:t>Федеральное государственное бюджетное научное учреждение «Научно-исследовательский институт общей патологии и патофизиологии» (ФГБНУ «НИИОПП»)</w:t>
      </w:r>
      <w:r w:rsidRPr="000547D5">
        <w:rPr>
          <w:rFonts w:ascii="Times New Roman" w:eastAsia="Times New Roman" w:hAnsi="Times New Roman" w:cs="Times New Roman"/>
          <w:sz w:val="21"/>
          <w:szCs w:val="21"/>
        </w:rPr>
        <w:t xml:space="preserve">, именуемое в дальнейшем «Заказчик», в лице </w:t>
      </w:r>
      <w:r w:rsidR="000547D5">
        <w:rPr>
          <w:rFonts w:ascii="Times New Roman" w:eastAsia="Times New Roman" w:hAnsi="Times New Roman" w:cs="Times New Roman"/>
          <w:sz w:val="21"/>
          <w:szCs w:val="21"/>
          <w:lang w:val="ru-RU"/>
        </w:rPr>
        <w:t>заместителя директора Матвеева Бориса Валентиновича</w:t>
      </w:r>
      <w:r w:rsidRPr="000547D5">
        <w:rPr>
          <w:rFonts w:ascii="Times New Roman" w:eastAsia="Times New Roman" w:hAnsi="Times New Roman" w:cs="Times New Roman"/>
          <w:sz w:val="21"/>
          <w:szCs w:val="21"/>
        </w:rPr>
        <w:t>, действующего на осно</w:t>
      </w:r>
      <w:r w:rsidR="00A07C7E" w:rsidRPr="000547D5">
        <w:rPr>
          <w:rFonts w:ascii="Times New Roman" w:eastAsia="Times New Roman" w:hAnsi="Times New Roman" w:cs="Times New Roman"/>
          <w:sz w:val="21"/>
          <w:szCs w:val="21"/>
        </w:rPr>
        <w:t xml:space="preserve">вании </w:t>
      </w:r>
      <w:r w:rsidR="000547D5">
        <w:rPr>
          <w:rFonts w:ascii="Times New Roman" w:eastAsia="Times New Roman" w:hAnsi="Times New Roman" w:cs="Times New Roman"/>
          <w:sz w:val="21"/>
          <w:szCs w:val="21"/>
          <w:lang w:val="ru-RU"/>
        </w:rPr>
        <w:t>Доверенности от 12.01.2026 г.</w:t>
      </w:r>
      <w:r w:rsidR="006B29A5">
        <w:rPr>
          <w:rFonts w:ascii="Times New Roman" w:eastAsia="Times New Roman" w:hAnsi="Times New Roman" w:cs="Times New Roman"/>
          <w:sz w:val="21"/>
          <w:szCs w:val="21"/>
          <w:lang w:val="ru-RU"/>
        </w:rPr>
        <w:t xml:space="preserve"> № 1</w:t>
      </w:r>
      <w:r w:rsidR="00A07C7E" w:rsidRPr="000547D5">
        <w:rPr>
          <w:rFonts w:ascii="Times New Roman" w:eastAsia="Times New Roman" w:hAnsi="Times New Roman" w:cs="Times New Roman"/>
          <w:sz w:val="21"/>
          <w:szCs w:val="21"/>
        </w:rPr>
        <w:t xml:space="preserve">, с одной стороны, </w:t>
      </w:r>
    </w:p>
    <w:p w:rsidR="00015AE8" w:rsidRPr="00534F11" w:rsidRDefault="00A07C7E" w:rsidP="005F34B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0547D5">
        <w:rPr>
          <w:rFonts w:ascii="Times New Roman" w:hAnsi="Times New Roman" w:cs="Times New Roman"/>
          <w:sz w:val="21"/>
          <w:szCs w:val="21"/>
          <w:lang w:val="ru-RU"/>
        </w:rPr>
        <w:t xml:space="preserve">и </w:t>
      </w:r>
      <w:r w:rsidR="005F34B9">
        <w:rPr>
          <w:rFonts w:ascii="Times New Roman" w:hAnsi="Times New Roman" w:cs="Times New Roman"/>
          <w:sz w:val="21"/>
          <w:szCs w:val="21"/>
          <w:lang w:val="ru-RU"/>
        </w:rPr>
        <w:t>__________</w:t>
      </w:r>
      <w:r w:rsidRPr="000547D5">
        <w:rPr>
          <w:rFonts w:ascii="Times New Roman" w:hAnsi="Times New Roman" w:cs="Times New Roman"/>
          <w:sz w:val="21"/>
          <w:szCs w:val="21"/>
          <w:lang w:val="ru-RU"/>
        </w:rPr>
        <w:t xml:space="preserve"> (</w:t>
      </w:r>
      <w:r w:rsidR="005F34B9">
        <w:rPr>
          <w:rFonts w:ascii="Times New Roman" w:hAnsi="Times New Roman" w:cs="Times New Roman"/>
          <w:b/>
          <w:sz w:val="21"/>
          <w:szCs w:val="21"/>
          <w:lang w:val="ru-RU"/>
        </w:rPr>
        <w:t>_______)</w:t>
      </w:r>
      <w:r w:rsidRPr="000547D5">
        <w:rPr>
          <w:rFonts w:ascii="Times New Roman" w:hAnsi="Times New Roman" w:cs="Times New Roman"/>
          <w:sz w:val="21"/>
          <w:szCs w:val="21"/>
          <w:lang w:val="ru-RU"/>
        </w:rPr>
        <w:t xml:space="preserve"> в дальнейшем именуемое «</w:t>
      </w:r>
      <w:r w:rsidRPr="000547D5">
        <w:rPr>
          <w:rFonts w:ascii="Times New Roman" w:hAnsi="Times New Roman" w:cs="Times New Roman"/>
          <w:b/>
          <w:sz w:val="21"/>
          <w:szCs w:val="21"/>
          <w:lang w:val="ru-RU"/>
        </w:rPr>
        <w:t>Поставщик</w:t>
      </w:r>
      <w:r w:rsidRPr="000547D5">
        <w:rPr>
          <w:rFonts w:ascii="Times New Roman" w:hAnsi="Times New Roman" w:cs="Times New Roman"/>
          <w:sz w:val="21"/>
          <w:szCs w:val="21"/>
          <w:lang w:val="ru-RU"/>
        </w:rPr>
        <w:t xml:space="preserve">», </w:t>
      </w:r>
      <w:r w:rsidR="001A6603" w:rsidRPr="000547D5">
        <w:rPr>
          <w:rFonts w:ascii="Times New Roman" w:eastAsia="Times New Roman" w:hAnsi="Times New Roman" w:cs="Times New Roman"/>
          <w:sz w:val="21"/>
          <w:szCs w:val="21"/>
          <w:lang w:val="ru-RU"/>
        </w:rPr>
        <w:t xml:space="preserve">в лице </w:t>
      </w:r>
      <w:r w:rsidR="005F34B9">
        <w:rPr>
          <w:rFonts w:ascii="Times New Roman" w:eastAsia="Times New Roman" w:hAnsi="Times New Roman" w:cs="Times New Roman"/>
          <w:sz w:val="21"/>
          <w:szCs w:val="21"/>
          <w:lang w:val="ru-RU"/>
        </w:rPr>
        <w:t>_____</w:t>
      </w:r>
      <w:r w:rsidR="001A6603" w:rsidRPr="000547D5">
        <w:rPr>
          <w:rFonts w:ascii="Times New Roman" w:eastAsia="Times New Roman" w:hAnsi="Times New Roman" w:cs="Times New Roman"/>
          <w:sz w:val="21"/>
          <w:szCs w:val="21"/>
          <w:lang w:val="ru-RU"/>
        </w:rPr>
        <w:t xml:space="preserve">, действующей на основании </w:t>
      </w:r>
      <w:r w:rsidR="005F34B9">
        <w:rPr>
          <w:rFonts w:ascii="Times New Roman" w:eastAsia="Times New Roman" w:hAnsi="Times New Roman" w:cs="Times New Roman"/>
          <w:sz w:val="21"/>
          <w:szCs w:val="21"/>
          <w:lang w:val="ru-RU"/>
        </w:rPr>
        <w:t>_____</w:t>
      </w:r>
      <w:r w:rsidR="001A6603" w:rsidRPr="000547D5">
        <w:rPr>
          <w:rFonts w:ascii="Times New Roman" w:eastAsia="Times New Roman" w:hAnsi="Times New Roman" w:cs="Times New Roman"/>
          <w:sz w:val="21"/>
          <w:szCs w:val="21"/>
          <w:lang w:val="ru-RU"/>
        </w:rPr>
        <w:t xml:space="preserve"> </w:t>
      </w:r>
      <w:r w:rsidR="00AA295A" w:rsidRPr="000547D5">
        <w:rPr>
          <w:rFonts w:ascii="Times New Roman" w:eastAsia="Times New Roman" w:hAnsi="Times New Roman" w:cs="Times New Roman"/>
          <w:sz w:val="21"/>
          <w:szCs w:val="21"/>
        </w:rPr>
        <w:t>с</w:t>
      </w:r>
      <w:r w:rsidR="003701CE" w:rsidRPr="000547D5">
        <w:rPr>
          <w:rFonts w:ascii="Times New Roman" w:eastAsia="Times New Roman" w:hAnsi="Times New Roman" w:cs="Times New Roman"/>
          <w:sz w:val="21"/>
          <w:szCs w:val="21"/>
        </w:rPr>
        <w:t xml:space="preserve"> другой стороны,</w:t>
      </w:r>
      <w:r w:rsidR="005F34B9">
        <w:rPr>
          <w:rFonts w:ascii="Times New Roman" w:eastAsia="Times New Roman" w:hAnsi="Times New Roman" w:cs="Times New Roman"/>
          <w:sz w:val="21"/>
          <w:szCs w:val="21"/>
          <w:lang w:val="ru-RU"/>
        </w:rPr>
        <w:t xml:space="preserve">  </w:t>
      </w:r>
      <w:r w:rsidR="00A80755" w:rsidRPr="00534F11">
        <w:rPr>
          <w:rFonts w:ascii="Times New Roman" w:eastAsia="Times New Roman" w:hAnsi="Times New Roman" w:cs="Times New Roman"/>
          <w:sz w:val="21"/>
          <w:szCs w:val="21"/>
        </w:rPr>
        <w:t xml:space="preserve">далее также именуемые «Стороны», «Сторона», в порядке п. 5 ч. 1 ст. 93 Федерального закона от 05.04.2013 г. № 44-ФЗ «О контрактной системе в сфере закупок товаров, работ, услуг для обеспечения государственных и муниципальных нужд» (далее – «Закон о контрактной системе»), по результатам закупки у единственного поставщика, на основании Итогового протокола закупочной сессии </w:t>
      </w:r>
      <w:r w:rsidR="00A80755" w:rsidRPr="00534F11">
        <w:rPr>
          <w:rFonts w:ascii="Times New Roman" w:eastAsia="Times New Roman" w:hAnsi="Times New Roman" w:cs="Times New Roman"/>
          <w:sz w:val="21"/>
          <w:szCs w:val="21"/>
          <w:highlight w:val="lightGray"/>
        </w:rPr>
        <w:t>№ </w:t>
      </w:r>
      <w:r w:rsidR="00A80755" w:rsidRPr="00534F11">
        <w:rPr>
          <w:rFonts w:ascii="Times New Roman" w:eastAsia="Times New Roman" w:hAnsi="Times New Roman" w:cs="Times New Roman"/>
          <w:b/>
          <w:bCs/>
          <w:sz w:val="21"/>
          <w:szCs w:val="21"/>
          <w:highlight w:val="lightGray"/>
        </w:rPr>
        <w:t>_____________</w:t>
      </w:r>
      <w:r w:rsidR="00E41A6E" w:rsidRPr="00534F11">
        <w:rPr>
          <w:rFonts w:ascii="Times New Roman" w:eastAsia="Times New Roman" w:hAnsi="Times New Roman" w:cs="Times New Roman"/>
          <w:sz w:val="21"/>
          <w:szCs w:val="21"/>
          <w:highlight w:val="lightGray"/>
        </w:rPr>
        <w:t xml:space="preserve"> от «</w:t>
      </w:r>
      <w:r w:rsidR="00E41A6E" w:rsidRPr="00534F11">
        <w:rPr>
          <w:rFonts w:ascii="Times New Roman" w:eastAsia="Times New Roman" w:hAnsi="Times New Roman" w:cs="Times New Roman"/>
          <w:sz w:val="21"/>
          <w:szCs w:val="21"/>
          <w:highlight w:val="lightGray"/>
          <w:lang w:val="ru-RU"/>
        </w:rPr>
        <w:t>___</w:t>
      </w:r>
      <w:r w:rsidR="00E41A6E" w:rsidRPr="00534F11">
        <w:rPr>
          <w:rFonts w:ascii="Times New Roman" w:eastAsia="Times New Roman" w:hAnsi="Times New Roman" w:cs="Times New Roman"/>
          <w:sz w:val="21"/>
          <w:szCs w:val="21"/>
          <w:highlight w:val="lightGray"/>
        </w:rPr>
        <w:t>» _________</w:t>
      </w:r>
      <w:r w:rsidR="00E41A6E" w:rsidRPr="00534F11">
        <w:rPr>
          <w:rFonts w:ascii="Times New Roman" w:eastAsia="Times New Roman" w:hAnsi="Times New Roman" w:cs="Times New Roman"/>
          <w:sz w:val="21"/>
          <w:szCs w:val="21"/>
          <w:highlight w:val="lightGray"/>
          <w:lang w:val="ru-RU"/>
        </w:rPr>
        <w:t xml:space="preserve">___ </w:t>
      </w:r>
      <w:r w:rsidR="00E41A6E" w:rsidRPr="00534F11">
        <w:rPr>
          <w:rFonts w:ascii="Times New Roman" w:eastAsia="Times New Roman" w:hAnsi="Times New Roman" w:cs="Times New Roman"/>
          <w:sz w:val="21"/>
          <w:szCs w:val="21"/>
          <w:highlight w:val="lightGray"/>
        </w:rPr>
        <w:t>2026</w:t>
      </w:r>
      <w:r w:rsidR="00E41A6E" w:rsidRPr="00534F11">
        <w:rPr>
          <w:rFonts w:ascii="Times New Roman" w:eastAsia="Times New Roman" w:hAnsi="Times New Roman" w:cs="Times New Roman"/>
          <w:sz w:val="21"/>
          <w:szCs w:val="21"/>
          <w:lang w:val="ru-RU"/>
        </w:rPr>
        <w:t> </w:t>
      </w:r>
      <w:r w:rsidR="00A80755" w:rsidRPr="00534F11">
        <w:rPr>
          <w:rFonts w:ascii="Times New Roman" w:eastAsia="Times New Roman" w:hAnsi="Times New Roman" w:cs="Times New Roman"/>
          <w:sz w:val="21"/>
          <w:szCs w:val="21"/>
        </w:rPr>
        <w:t>г., заключили настоящий договор (далее – «Договор») о нижеследующем:</w:t>
      </w:r>
    </w:p>
    <w:p w:rsidR="00015AE8" w:rsidRPr="00534F11" w:rsidRDefault="00015AE8" w:rsidP="00D416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015AE8" w:rsidRPr="00534F11" w:rsidRDefault="00A80755" w:rsidP="00D4160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Предмет Договора.</w:t>
      </w:r>
    </w:p>
    <w:p w:rsidR="00015AE8" w:rsidRPr="000547D5" w:rsidRDefault="00A80755" w:rsidP="00783C1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/>
        </w:rPr>
      </w:pPr>
      <w:r w:rsidRPr="000547D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Поставщик обязуется передать Заказчику </w:t>
      </w:r>
      <w:r w:rsidR="00783C1B" w:rsidRPr="000547D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val="ru-RU"/>
        </w:rPr>
        <w:t>наборы для выделения и синтеза РНК, ДНК и готовой смеси для ПЦР</w:t>
      </w:r>
      <w:r w:rsidR="00783C1B"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/>
        </w:rPr>
        <w:t xml:space="preserve"> </w:t>
      </w:r>
      <w:r w:rsidR="005B5981" w:rsidRPr="000547D5">
        <w:rPr>
          <w:rFonts w:ascii="Times New Roman" w:eastAsia="Times New Roman" w:hAnsi="Times New Roman" w:cs="Times New Roman"/>
          <w:color w:val="000000"/>
          <w:sz w:val="21"/>
          <w:szCs w:val="21"/>
        </w:rPr>
        <w:t>(</w:t>
      </w:r>
      <w:r w:rsidRPr="000547D5">
        <w:rPr>
          <w:rFonts w:ascii="Times New Roman" w:eastAsia="Times New Roman" w:hAnsi="Times New Roman" w:cs="Times New Roman"/>
          <w:color w:val="000000"/>
          <w:sz w:val="21"/>
          <w:szCs w:val="21"/>
        </w:rPr>
        <w:t>далее – «Товар») в обусловленный Договором срок, согласно спецификации (Приложение № 1 к Договору; далее – «Спецификация»), а Заказчик обязуется принять и оплатить Товар в порядке и на условиях, предусмотренных Договором.</w:t>
      </w:r>
    </w:p>
    <w:p w:rsidR="00015AE8" w:rsidRPr="000547D5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0547D5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Поставляемый Товар должен быть новым (не был в употреблении, в ремонте, в т. ч. не был восстановлен, не была осуществлена замена составных частей, не были восстановлены потребительские свойства). Требования к году выпуска, остаточному сроку (службы), остаточному гарантийному сроку указываются в Спецификации.</w:t>
      </w:r>
    </w:p>
    <w:p w:rsidR="00015AE8" w:rsidRPr="000547D5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547D5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Поставляемый по Договору Товар предназначен исключительно для исследовательских целей. Вся ответственность за любые последствия, наступившие в результате применения Товара не по назначению (в т. ч., но не исключительно, в медицинской, ветеринарной и диагностической практике), лежит на Заказчике.</w:t>
      </w:r>
    </w:p>
    <w:p w:rsidR="00015AE8" w:rsidRPr="000547D5" w:rsidRDefault="00015AE8" w:rsidP="00D4160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</w:p>
    <w:p w:rsidR="00015AE8" w:rsidRPr="000547D5" w:rsidRDefault="00A80755" w:rsidP="00D4160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0547D5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Цена Договора и порядок расчетов.</w:t>
      </w:r>
    </w:p>
    <w:p w:rsidR="00015AE8" w:rsidRPr="000547D5" w:rsidRDefault="001A6603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0547D5">
        <w:rPr>
          <w:rFonts w:ascii="Times New Roman" w:eastAsia="Times New Roman" w:hAnsi="Times New Roman" w:cs="Times New Roman"/>
          <w:color w:val="000000"/>
          <w:sz w:val="21"/>
          <w:szCs w:val="21"/>
        </w:rPr>
        <w:t>Цена Договора составляет</w:t>
      </w:r>
      <w:r w:rsidRPr="000547D5">
        <w:rPr>
          <w:rFonts w:ascii="Times New Roman" w:eastAsia="Times New Roman" w:hAnsi="Times New Roman" w:cs="Times New Roman"/>
          <w:sz w:val="21"/>
          <w:szCs w:val="21"/>
          <w:lang w:val="ru-RU"/>
        </w:rPr>
        <w:t xml:space="preserve">: </w:t>
      </w:r>
      <w:r w:rsidRPr="000547D5"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  <w:t>42 800,00 руб. (Сорок две тысячи восемьсот) рублей 00 копеек</w:t>
      </w:r>
      <w:r w:rsidRPr="000547D5">
        <w:rPr>
          <w:rFonts w:ascii="Times New Roman" w:eastAsia="Times New Roman" w:hAnsi="Times New Roman" w:cs="Times New Roman"/>
          <w:bCs/>
          <w:sz w:val="21"/>
          <w:szCs w:val="21"/>
          <w:lang w:val="ru-RU"/>
        </w:rPr>
        <w:t>, в т. ч. НДС 7 % – 2 800,00 руб. (Две тысячи восемьсот) рублей 00 копеек, на основании п. 8 ст. 164 НК РФ</w:t>
      </w:r>
      <w:r w:rsidR="006F2947" w:rsidRPr="000547D5">
        <w:rPr>
          <w:rFonts w:ascii="Times New Roman" w:hAnsi="Times New Roman" w:cs="Times New Roman"/>
          <w:sz w:val="21"/>
          <w:szCs w:val="21"/>
          <w:lang w:eastAsia="ar-SA"/>
        </w:rPr>
        <w:t>.</w:t>
      </w:r>
      <w:r w:rsidR="006F2947" w:rsidRPr="000547D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A80755" w:rsidRPr="000547D5">
        <w:rPr>
          <w:rFonts w:ascii="Times New Roman" w:eastAsia="Times New Roman" w:hAnsi="Times New Roman" w:cs="Times New Roman"/>
          <w:color w:val="000000"/>
          <w:sz w:val="21"/>
          <w:szCs w:val="21"/>
        </w:rPr>
        <w:t>(далее – «Цена Договора»).</w:t>
      </w:r>
    </w:p>
    <w:p w:rsidR="00015AE8" w:rsidRPr="00534F11" w:rsidRDefault="00A80755" w:rsidP="00D4160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Источник финансирования Договора – субсидия на выполнение государственного задания.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Цена Договора включает в себя все расходы Поставщика, связанные с надлежащим исполнением обязательств по Договору, в т. ч., расходы по оплате необходимых налогов, пошлин и сборов, таможенному оформлению и страхованию Товара, а также расходы на упаковку, маркировку, доставку, разгрузку Товара, на уборку и вывоз упаковочного материала, иные необходимые расходы.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Цена Договора является твердой и определяется на весь срок исполнения Договора.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Сумма, подлежащая уплате Заказчиком Поставщику, уменьшается на размер налогов, сборов и иных обязательных платежей в бюджеты бюджетной системы РФ, связанных с оплатой Договора, если в соответствии с законодательством РФ о налогах и сборах такие налоги, сборы и иные обязательные платежи подлежат уплате в бюджеты бюджетной системы РФ Заказчиком.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При исполнении Договора изменение его условий не допускается, за исключением случаев, предусмотренных Договором и Законом о контрактной системе. Цена Договора может быть снижена по соглашению Сторон без изменения предусмотренных Договором количества и качества поставляемого Товара, и иных условий Договора.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Оплата по Договору осуществляется в рублях РФ.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Расчет Цены Договора определен в Спецификации.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Оплата по Договору осуществляется по безналичному расчету путем перечисления Заказчиком денежных средств на счет Поставщика, указанный в Договоре</w:t>
      </w:r>
      <w:r w:rsidRPr="00534F11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.</w:t>
      </w:r>
    </w:p>
    <w:p w:rsidR="00015AE8" w:rsidRPr="00534F11" w:rsidRDefault="00A80755" w:rsidP="00D4160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Обязательства Заказчика по уплате Цены Договора считаются исполненными с момента списания денежных средств со счета Заказчика, указанного в Договоре.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Уплата Цены Договора осуществляется в течение 7 (семи) рабочих дней с даты подписания Заказчиком док</w:t>
      </w:r>
      <w:r w:rsidR="00812647"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умента о приемке (Приложение № 2</w:t>
      </w: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к Договору).</w:t>
      </w:r>
    </w:p>
    <w:p w:rsidR="00015AE8" w:rsidRPr="00534F11" w:rsidRDefault="00A80755" w:rsidP="00D4160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В случае поставки Товара частями, оплата осуществляется Заказчиком с момента приемки последней части.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В случае неисполнения или ненадлежащего исполнения Поставщиком обязательств, предусмотренных Договором, Заказчик производит оплату по Договору за вычетом соответствующего размера неустойки (штрафа, пени).</w:t>
      </w:r>
    </w:p>
    <w:p w:rsidR="00015AE8" w:rsidRPr="00534F11" w:rsidRDefault="00015AE8" w:rsidP="00D4160C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015AE8" w:rsidRPr="00534F11" w:rsidRDefault="00A80755" w:rsidP="00D4160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Срок и порядок поставки.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Поставка осуществляется путем доставки Товара с разгрузкой из транспортного средства по адресу:</w:t>
      </w:r>
      <w:r w:rsidRPr="00534F1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 г. Москва, ул. Балтийская, дом 8</w:t>
      </w: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силами и за счет Поставщика. При необходимости доставки до конкретного </w:t>
      </w: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помещения по указанному адресу, сведения об этом указываются в Спецификации.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Срок поставки Товара указывается в Спецификации. Не позднее, чем за 2 (два) рабочих дня до доставки Товара, Поставщик обязан согласовать с Заказчиком точную дату и время доставки.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Допускается досрочная поставка, а также частичная поставка Товара.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Поставщик обязан обеспечить упаковку и маркировку Товара в соответствии с требованиями действующих нормативных документов РФ, а упаковку и маркировку импортного Товара – международными стандартами упаковки. Упаковка должна обеспечивать сохранность Товара от повреждений, загрязнений, утраты товарного вида и порчи при транспортировке и погрузочно-разгрузочн</w:t>
      </w:r>
      <w:r w:rsidR="003B5AE5"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ых работах до момента передачи </w:t>
      </w:r>
      <w:r w:rsidR="003B5AE5" w:rsidRPr="00534F11">
        <w:rPr>
          <w:rFonts w:ascii="Times New Roman" w:eastAsia="Times New Roman" w:hAnsi="Times New Roman" w:cs="Times New Roman"/>
          <w:color w:val="000000"/>
          <w:sz w:val="21"/>
          <w:szCs w:val="21"/>
          <w:lang w:val="ru-RU"/>
        </w:rPr>
        <w:t>Т</w:t>
      </w: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овара Заказчику.</w:t>
      </w:r>
    </w:p>
    <w:p w:rsidR="00015AE8" w:rsidRPr="00534F11" w:rsidRDefault="00015AE8" w:rsidP="00D4160C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15AE8" w:rsidRPr="00534F11" w:rsidRDefault="00A80755" w:rsidP="00D4160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Порядок приемки Товара.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В день доставки Товара Поставщик обязан передать заказчику Товар надлежащего качества, в предусмотренных Договором количестве, ассортименте и комплектации; относящиеся к Товару документы, предусмотренные законодательством РФ, производителем Товара и Договором (паспорта, сертификаты, декларации, инструкции, сведения о специфических свойствах, правилах хранения и использования, документы о гарантии производителя, документы, подтверждающие страну происхождения Товара, и др.); а также товаросопроводительные документы в 2 (двух) экземплярах (товарная накладная и счет-фактура или универсальный передаточный документ), документ о приемке и счет.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Поставляемый Товар должен соответствовать характеристикам, указанным в Спецификации. При исполнении Договора по согласованию Заказчика с Поставщиком допускается поставка Товара, качество, технические и функциональные характеристики (потребительские свойства) которого являются улучшенными по сравнению с указанными в Спецификации.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Факт поставки Товара Поставщиком и принятия его Заказчиком должен быть подтвержден документом о приемке, подписанным обеими Сторонами.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При получении Товара Заказчик проверяет только соответствие количества грузовых мест сведениям в накладной (универсальном передаточном документе), а также состояние транспортной упаковки. Подписание накладной (универсального передаточного документа) свидетельствует лишь о принятии указанного количества мест.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Осмотр Товара и проверка его количества, ассортимента, качества и комплектности производятся Заказчиком по адресу: г. Москва, ул. Балтийская, д. 8, в течение 5 (пяти) рабочих дней с даты получения Товара.</w:t>
      </w:r>
    </w:p>
    <w:p w:rsidR="00015AE8" w:rsidRPr="002D5FE2" w:rsidRDefault="00A80755" w:rsidP="00D416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2D5FE2">
        <w:rPr>
          <w:rFonts w:ascii="Times New Roman" w:eastAsia="Times New Roman" w:hAnsi="Times New Roman" w:cs="Times New Roman"/>
          <w:color w:val="000000"/>
          <w:sz w:val="21"/>
          <w:szCs w:val="21"/>
        </w:rPr>
        <w:t>Осмотр и проверка Товара осуществляются с привлечением Поставщика. Неявка представителя Поставщика либо отсутствие у последнего надлежаще оформленной доверенности принимается Сторонами как согласие Поставщика на приемку Товара в одностороннем порядке.</w:t>
      </w:r>
    </w:p>
    <w:p w:rsidR="00015AE8" w:rsidRPr="00534F11" w:rsidRDefault="00A80755" w:rsidP="00D416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Для проверки поставленного Товара в части его соответствия условиям Договора Заказчик обязан провести экспертизу. Экспертиза может проводиться Заказчиком своими силами или к ее проведению могут привлекаться эксперты, экспертные организации на основании контрактов, заключенных в соответствии с Законом о контрактной системе.</w:t>
      </w:r>
    </w:p>
    <w:p w:rsidR="00015AE8" w:rsidRPr="00534F11" w:rsidRDefault="00A80755" w:rsidP="00D416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sz w:val="21"/>
          <w:szCs w:val="21"/>
        </w:rPr>
        <w:t>Проверка количества и ассортимента Товара производится путем подсчета товарных единиц. Проверка комплектности Товара осуществляется путем визуального осмотра. Проверка качества Товара осуществляется в соответствии с обычно применяемым в отношении данного товара порядком проверки, если иное не предусмотрено законом или иным правовым актом.</w:t>
      </w:r>
    </w:p>
    <w:p w:rsidR="00015AE8" w:rsidRPr="00534F11" w:rsidRDefault="00A80755" w:rsidP="00D416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Заказчик не принимает Товар, если в ходе осмотра и проверки обнаружится, что он не соответствует условиям Договора.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По результатам приемки Товара Заказчик подписывает документ о приемке или мотивированный отказ от подписания документа о приемке, в котором указывает перечень выявленных недостатков и срок их устранения.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В случае отказа Заказчика от принятия поставленного Товара в связи с необходимостью устранения недостатков Поставщик обязуется в срок, установленный в мотивированном отказе, устранить указанные недостатки за свой счет.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Заказчик вправе не отказывать в приемке поставленного Товара в случае выявления несоответствия этого Товара условиям Договора, если выявленное несоответствие не препятствует приемке данного Товара и устранено Поставщиком.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Срок подписания акта приемки-передачи Товара со стороны Заказчика не должен превышать 20 (двадцати) рабочих дней с момента поставки Товара.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Во всех случаях, влекущих возврат Товара Поставщику, Заказчик обязан обеспечить сохранность этого Товара до момента фактического его возврата. Возврат (замена) Товара осуществляется силами и за счет средств Поставщика. Расходы, понесенные Заказчиком в связи с принятием Товара на ответственное хранение и (или) его возвратом (заменой), подлежат возмещению Поставщиком.</w:t>
      </w:r>
    </w:p>
    <w:p w:rsidR="00823469" w:rsidRPr="001663BD" w:rsidRDefault="00A80755" w:rsidP="001663B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Риск случайной гибели или порчи Товара переходит от Поставщика к Заказчику с момента приемки Товара Заказчиком и подписания Сторонами документов о приемке.</w:t>
      </w:r>
    </w:p>
    <w:p w:rsidR="00823469" w:rsidRPr="00534F11" w:rsidRDefault="00823469" w:rsidP="00D416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015AE8" w:rsidRPr="00823469" w:rsidRDefault="00A80755" w:rsidP="008234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823469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Гарантии качества.</w:t>
      </w:r>
    </w:p>
    <w:p w:rsidR="0018724D" w:rsidRPr="000547D5" w:rsidRDefault="0018724D" w:rsidP="000547D5">
      <w:pPr>
        <w:numPr>
          <w:ilvl w:val="1"/>
          <w:numId w:val="2"/>
        </w:numPr>
        <w:spacing w:after="0" w:line="240" w:lineRule="auto"/>
        <w:ind w:left="426" w:hanging="7"/>
        <w:jc w:val="both"/>
        <w:rPr>
          <w:rFonts w:ascii="Times New Roman" w:hAnsi="Times New Roman" w:cs="Times New Roman"/>
          <w:b/>
          <w:sz w:val="21"/>
          <w:szCs w:val="21"/>
        </w:rPr>
      </w:pPr>
      <w:r w:rsidRPr="000547D5">
        <w:rPr>
          <w:rFonts w:ascii="Times New Roman" w:hAnsi="Times New Roman" w:cs="Times New Roman"/>
          <w:sz w:val="21"/>
          <w:szCs w:val="21"/>
        </w:rPr>
        <w:t xml:space="preserve">Поставляемый Товар по своему качеству должен соответствовать </w:t>
      </w:r>
      <w:r w:rsidRPr="000547D5">
        <w:rPr>
          <w:rFonts w:ascii="Times New Roman" w:hAnsi="Times New Roman" w:cs="Times New Roman"/>
          <w:b/>
          <w:sz w:val="21"/>
          <w:szCs w:val="21"/>
        </w:rPr>
        <w:t>техническим характеристикам, заявленным производителем</w:t>
      </w:r>
      <w:r w:rsidRPr="000547D5">
        <w:rPr>
          <w:rFonts w:ascii="Times New Roman" w:hAnsi="Times New Roman" w:cs="Times New Roman"/>
          <w:sz w:val="21"/>
          <w:szCs w:val="21"/>
        </w:rPr>
        <w:t xml:space="preserve"> и Договором и иметь относящиеся к нему документы </w:t>
      </w:r>
      <w:r w:rsidRPr="000547D5">
        <w:rPr>
          <w:rFonts w:ascii="Times New Roman" w:hAnsi="Times New Roman" w:cs="Times New Roman"/>
          <w:b/>
          <w:sz w:val="21"/>
          <w:szCs w:val="21"/>
        </w:rPr>
        <w:t>(паспорта качества на товар).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Поставщик обязуется предоставить Заказчику документы, подтверждающие страну происхождения Товара, если наличие таких документов предусмотрено законодательством РФ и такие документы в соответствии с законодательством РФ передаются вместе с Товаром.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Поставщик гарантирует, что Товар зарегистрирован в установленном порядке, имеет сертификат соответствия или декларацию о соответствии (если применимо); не изъят из обращения на момент передачи Заказчику, его обращение не приостановлено; отсутствуют нарушения исключительных прав третьих лиц, связанных с поставкой и использованием Товара.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Поставщик обязуется поставить Товар, имеющий гарантию производителя. Гарантийный срок на Товар равен сроку, указанному производителем, и начинает течь с момента подписания документа о приемке; гарантийный срок на комплектующее изделие считается равным гарантийному сроку на основное изделие.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Поставщик несет ответственность за качество Товара в течение всего срока годности/гарантийного срока, при соблюдении Заказчиком условий хранения и использования Товара.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Заказчик вправе предъявить претензии по качеству Товара в течение срока годности/гарантийного срока.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В случае обнаружения недостатков Товара в течение срока годности/гарантийного срока, Заказчик направляет Поставщику акт о выявленных недостатках Товара с перечнем выявленных недостатков/дефектов, необходимых доработок и сроков их устранения, а Поставщик обязуется устранить их за свой счет в указанный в акте срок. В случае предъявления Заказчиком требования о замене Товара, Поставщик обязан предоставить Заказчику Товар, соответствующий условиям Договора или с улучшенными техническими характеристиками.</w:t>
      </w:r>
    </w:p>
    <w:p w:rsidR="00015AE8" w:rsidRPr="00534F11" w:rsidRDefault="00015AE8" w:rsidP="00D416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015AE8" w:rsidRPr="00534F11" w:rsidRDefault="00A80755" w:rsidP="00D416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Ответственность Сторон.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За неисполнение или ненадлежащее исполнение своих обязательств, установленных Договором, Стороны несут ответственность в соответствии с законодательством РФ и условиями Договора.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Поставщик вправе потребовать уплаты неустоек (штрафов, пеней).</w:t>
      </w:r>
    </w:p>
    <w:p w:rsidR="00015AE8" w:rsidRPr="00534F11" w:rsidRDefault="00A80755" w:rsidP="00D416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обязательства. Такая пеня устанавливается в размере 1/300 действующей на дату уплаты пеней ключевой ставки Центрального банка РФ от не уплаченной в срок суммы.</w:t>
      </w:r>
    </w:p>
    <w:p w:rsidR="00015AE8" w:rsidRPr="00534F11" w:rsidRDefault="00A80755" w:rsidP="00D416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За каждый факт неисполнения Заказчиком обязательств, предусмотренных Договором, за исключением просрочки исполнения обязательств, начисляется штраф в размере, предусмотренном Правилами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утвержденными Постановлением Правительства РФ от 30.08.2017 № 1042 (далее – «Правила определения размера штрафа»).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В случае просрочки исполнения Поставщиком обязательств (в т. ч.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пени).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указанного обязательства. Пеня устанавливается в размере 1/300 действующей на дату уплаты пени ключевой ставки Центрального банка РФ от Цены Договора, уменьшенной на сумму, пропорциональную объему обязательств, предусмотренных Договором и фактически исполненных Поставщиком.</w:t>
      </w:r>
    </w:p>
    <w:p w:rsidR="00015AE8" w:rsidRPr="00534F11" w:rsidRDefault="00A80755" w:rsidP="00D416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За каждый факт неисполнения или ненадлежащего исполнения Поставщиком обязательств, предусмотренных Договором, за исключением просрочки исполнения Поставщиком обязательств (в т. ч. гарантийного обязательства), начисляется штраф в размере, предусмотренном Правилами определения размера штрафа.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Общая сумма начисленной неустойки (штрафов, пени) за неисполнение или ненадлежащее исполнение обязательств, предусмотренных Договором, не может превышать Цену Договора.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Стороны освобождаются от ответственности за неисполнение или ненадлежащее исполнение своих обязательств по Договору в случае, если оно явилось следствием обстоятельств непреодолимой силы, то есть чрезвычайных и непредотвратимых при данных условиях обстоятельств, которые возникли после заключения Договора и непосредственно повлияли на исполнение Сторонами своих обязательств.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Все споры и разногласия, которые могут возникнуть из Договора между Сторонами, будут разрешаться путем переговоров, в т. ч. в претензионном порядке.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При не урегулировании Сторонами спора в досудебном порядке, спор разрешается в судебном порядке в Арбитражном суде города Москвы.</w:t>
      </w:r>
    </w:p>
    <w:p w:rsidR="00015AE8" w:rsidRPr="00534F11" w:rsidRDefault="00015AE8" w:rsidP="00D416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015AE8" w:rsidRPr="00534F11" w:rsidRDefault="00A80755" w:rsidP="00D4160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Срок действия, порядок изменения и расторжения Договора.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Договор вступает в силу с даты его подписания </w:t>
      </w:r>
      <w:r w:rsidRPr="000547D5">
        <w:rPr>
          <w:rFonts w:ascii="Times New Roman" w:eastAsia="Times New Roman" w:hAnsi="Times New Roman" w:cs="Times New Roman"/>
          <w:color w:val="000000"/>
          <w:sz w:val="21"/>
          <w:szCs w:val="21"/>
        </w:rPr>
        <w:t>Сторонами и действует по</w:t>
      </w:r>
      <w:r w:rsidR="00643F08" w:rsidRPr="000547D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643F08"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3</w:t>
      </w:r>
      <w:r w:rsidR="001A6603"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/>
        </w:rPr>
        <w:t>1</w:t>
      </w:r>
      <w:r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.</w:t>
      </w:r>
      <w:r w:rsidR="001A6603"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/>
        </w:rPr>
        <w:t>08</w:t>
      </w:r>
      <w:r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.20</w:t>
      </w:r>
      <w:r w:rsidR="00643F08"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26</w:t>
      </w:r>
      <w:r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 г</w:t>
      </w:r>
      <w:r w:rsidRPr="000547D5">
        <w:rPr>
          <w:rFonts w:ascii="Times New Roman" w:eastAsia="Times New Roman" w:hAnsi="Times New Roman" w:cs="Times New Roman"/>
          <w:color w:val="000000"/>
          <w:sz w:val="21"/>
          <w:szCs w:val="21"/>
        </w:rPr>
        <w:t>. включительно</w:t>
      </w: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015AE8" w:rsidRPr="00534F11" w:rsidRDefault="00A80755" w:rsidP="00D416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Окончание срока действия Договора влечет прекращение обязательств по Договору (за исключением гарантийных обязательств, обязательств по оплате Товара). Окончание срока действия Договора не освобождает Стороны от ответственности за его нарушение.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Расторжение Договора допускается по соглашению Сторон, по решению суда, в случае одностороннего </w:t>
      </w: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отказа Стороны Договора от исполнения Договора в соответствии с гражданским законодательством РФ.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Заказчик вправе принять решение об одностороннем отказе от исполнения Договора в случаях, предусмотренных Гражданским кодексом РФ, а также в случае неисполнения или ненадлежащего исполнения Поставщиком обязательств, предусмотренных Договором.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Поставщик вправе принять решение об одностороннем отказе от исполнения Договора в случаях, предусмотренных Гражданским кодексом РФ.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В случае расторжения Договора по инициативе любой из Сторон Стороны производят сверку расчетов.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Любые изменения и дополнения к Договору, не противоречащие законодательству РФ, оформляются дополнительным соглашением Сторон в письменной форме.</w:t>
      </w:r>
    </w:p>
    <w:p w:rsidR="00015AE8" w:rsidRPr="00534F11" w:rsidRDefault="00A80755" w:rsidP="00D4160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Изменение условий Договора при его исполнении не допускается, за исключением случаев, предусмотренных ст. 95 Закона о контрактной системе.</w:t>
      </w:r>
    </w:p>
    <w:p w:rsidR="00015AE8" w:rsidRPr="00534F11" w:rsidRDefault="00015AE8" w:rsidP="00D416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015AE8" w:rsidRPr="00534F11" w:rsidRDefault="00A80755" w:rsidP="00D4160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Прочие условия.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Во всем, что не предусмотрено Договором, Стороны руководствуются действующим законодательством РФ.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В случае изменения адреса или банковских реквизитов Сторона обязана письменно уведомить об этом другую Сторону в течение 1 (одного) рабочего дня со дня такого изменения.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Юридически значимые сообщения по Договору направляются по адресам Стороны, указанным в Договоре, почтой, нарочным или по электронной почте.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Для решения организационно-технических вопросов, возникающих в ходе исполнения Договора, Стороны назначают следующих ответственных представителей:</w:t>
      </w:r>
    </w:p>
    <w:p w:rsidR="00015AE8" w:rsidRPr="00534F11" w:rsidRDefault="00A80755" w:rsidP="00534F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со стороны Заказчика – </w:t>
      </w:r>
      <w:r w:rsidR="00534F11" w:rsidRPr="00534F11">
        <w:rPr>
          <w:rFonts w:ascii="Times New Roman" w:eastAsia="Times New Roman" w:hAnsi="Times New Roman" w:cs="Times New Roman"/>
          <w:bCs/>
          <w:color w:val="333333"/>
          <w:sz w:val="21"/>
          <w:szCs w:val="21"/>
          <w:lang w:val="ru-RU"/>
        </w:rPr>
        <w:t xml:space="preserve">Кирова Юлия Игоревна, тел.: </w:t>
      </w:r>
      <w:r w:rsidR="00534F11" w:rsidRPr="00534F11">
        <w:rPr>
          <w:rFonts w:ascii="Times New Roman" w:eastAsia="Times New Roman" w:hAnsi="Times New Roman" w:cs="Times New Roman"/>
          <w:sz w:val="21"/>
          <w:szCs w:val="21"/>
          <w:lang w:val="ru-RU"/>
        </w:rPr>
        <w:t>+ 7 926 903-01-64</w:t>
      </w:r>
      <w:r w:rsidR="00534F11" w:rsidRPr="00534F11">
        <w:rPr>
          <w:rFonts w:ascii="Times New Roman" w:eastAsia="Times New Roman" w:hAnsi="Times New Roman" w:cs="Times New Roman"/>
          <w:bCs/>
          <w:color w:val="333333"/>
          <w:sz w:val="21"/>
          <w:szCs w:val="21"/>
          <w:lang w:val="ru-RU"/>
        </w:rPr>
        <w:t xml:space="preserve">, адрес эл. почты: </w:t>
      </w:r>
      <w:hyperlink r:id="rId9" w:history="1">
        <w:r w:rsidR="00534F11" w:rsidRPr="00534F11">
          <w:rPr>
            <w:rStyle w:val="a4"/>
            <w:rFonts w:ascii="Times New Roman" w:eastAsia="Times New Roman" w:hAnsi="Times New Roman" w:cs="Times New Roman"/>
            <w:bCs/>
            <w:sz w:val="21"/>
            <w:szCs w:val="21"/>
            <w:lang w:val="en-US"/>
          </w:rPr>
          <w:t>bioenerg</w:t>
        </w:r>
        <w:r w:rsidR="00534F11" w:rsidRPr="00534F11">
          <w:rPr>
            <w:rStyle w:val="a4"/>
            <w:rFonts w:ascii="Times New Roman" w:eastAsia="Times New Roman" w:hAnsi="Times New Roman" w:cs="Times New Roman"/>
            <w:bCs/>
            <w:sz w:val="21"/>
            <w:szCs w:val="21"/>
            <w:lang w:val="ru-RU"/>
          </w:rPr>
          <w:t>@</w:t>
        </w:r>
        <w:r w:rsidR="00534F11" w:rsidRPr="00534F11">
          <w:rPr>
            <w:rStyle w:val="a4"/>
            <w:rFonts w:ascii="Times New Roman" w:eastAsia="Times New Roman" w:hAnsi="Times New Roman" w:cs="Times New Roman"/>
            <w:bCs/>
            <w:sz w:val="21"/>
            <w:szCs w:val="21"/>
            <w:lang w:val="en-US"/>
          </w:rPr>
          <w:t>mail</w:t>
        </w:r>
        <w:r w:rsidR="00534F11" w:rsidRPr="00534F11">
          <w:rPr>
            <w:rStyle w:val="a4"/>
            <w:rFonts w:ascii="Times New Roman" w:eastAsia="Times New Roman" w:hAnsi="Times New Roman" w:cs="Times New Roman"/>
            <w:bCs/>
            <w:sz w:val="21"/>
            <w:szCs w:val="21"/>
            <w:lang w:val="ru-RU"/>
          </w:rPr>
          <w:t>.</w:t>
        </w:r>
        <w:r w:rsidR="00534F11" w:rsidRPr="00534F11">
          <w:rPr>
            <w:rStyle w:val="a4"/>
            <w:rFonts w:ascii="Times New Roman" w:eastAsia="Times New Roman" w:hAnsi="Times New Roman" w:cs="Times New Roman"/>
            <w:bCs/>
            <w:sz w:val="21"/>
            <w:szCs w:val="21"/>
            <w:lang w:val="en-US"/>
          </w:rPr>
          <w:t>ru</w:t>
        </w:r>
      </w:hyperlink>
      <w:r w:rsidR="00534F11" w:rsidRPr="00534F11">
        <w:rPr>
          <w:rFonts w:ascii="Times New Roman" w:eastAsia="Times New Roman" w:hAnsi="Times New Roman" w:cs="Times New Roman"/>
          <w:bCs/>
          <w:color w:val="333333"/>
          <w:sz w:val="21"/>
          <w:szCs w:val="21"/>
          <w:lang w:val="ru-RU"/>
        </w:rPr>
        <w:t xml:space="preserve"> .</w:t>
      </w:r>
    </w:p>
    <w:p w:rsidR="00A07C7E" w:rsidRPr="000547D5" w:rsidRDefault="00A80755" w:rsidP="00A07C7E">
      <w:pPr>
        <w:spacing w:after="0"/>
        <w:ind w:left="19" w:right="14"/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 w:eastAsia="en-US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со стороны Поставщика </w:t>
      </w:r>
      <w:r w:rsidRPr="000547D5">
        <w:rPr>
          <w:rFonts w:ascii="Times New Roman" w:eastAsia="Times New Roman" w:hAnsi="Times New Roman" w:cs="Times New Roman"/>
          <w:color w:val="000000"/>
          <w:sz w:val="21"/>
          <w:szCs w:val="21"/>
        </w:rPr>
        <w:t>–</w:t>
      </w:r>
      <w:r w:rsidR="005A3D52" w:rsidRPr="000547D5">
        <w:rPr>
          <w:rFonts w:ascii="Times New Roman" w:eastAsia="Times New Roman" w:hAnsi="Times New Roman" w:cs="Times New Roman"/>
          <w:color w:val="000000"/>
          <w:sz w:val="21"/>
          <w:szCs w:val="21"/>
          <w:lang w:val="ru-RU"/>
        </w:rPr>
        <w:t xml:space="preserve"> </w:t>
      </w:r>
      <w:r w:rsidR="005F34B9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 w:eastAsia="en-US"/>
        </w:rPr>
        <w:t>Ф.И.О.</w:t>
      </w:r>
      <w:r w:rsidR="005B5981"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 w:eastAsia="en-US"/>
        </w:rPr>
        <w:t>, тел:</w:t>
      </w:r>
      <w:r w:rsidR="00A07C7E" w:rsidRPr="000547D5">
        <w:rPr>
          <w:rFonts w:ascii="Times New Roman" w:eastAsia="Times New Roman" w:hAnsi="Times New Roman" w:cs="Times New Roman"/>
          <w:b/>
          <w:sz w:val="21"/>
          <w:szCs w:val="21"/>
          <w:lang w:val="ru-RU"/>
        </w:rPr>
        <w:t xml:space="preserve"> </w:t>
      </w:r>
      <w:r w:rsidR="00A07C7E"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 w:eastAsia="en-US"/>
        </w:rPr>
        <w:t>+7</w:t>
      </w:r>
      <w:r w:rsidR="005B5981" w:rsidRPr="000547D5">
        <w:rPr>
          <w:b/>
        </w:rPr>
        <w:t xml:space="preserve"> </w:t>
      </w:r>
      <w:r w:rsidR="005F34B9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 w:eastAsia="en-US"/>
        </w:rPr>
        <w:t>_____</w:t>
      </w:r>
      <w:r w:rsidR="005B5981"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 w:eastAsia="en-US"/>
        </w:rPr>
        <w:t xml:space="preserve">, </w:t>
      </w:r>
      <w:r w:rsidR="00A07C7E"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 w:eastAsia="en-US"/>
        </w:rPr>
        <w:t>адрес эл.почты</w:t>
      </w:r>
      <w:r w:rsidR="005B5981"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 w:eastAsia="en-US"/>
        </w:rPr>
        <w:t>:</w:t>
      </w:r>
      <w:r w:rsidR="00A07C7E"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 w:eastAsia="en-US"/>
        </w:rPr>
        <w:t xml:space="preserve"> </w:t>
      </w:r>
      <w:hyperlink r:id="rId10" w:history="1">
        <w:r w:rsidR="005F34B9">
          <w:rPr>
            <w:rStyle w:val="a4"/>
            <w:rFonts w:ascii="Times New Roman" w:eastAsia="Times New Roman" w:hAnsi="Times New Roman" w:cs="Times New Roman"/>
            <w:b/>
            <w:sz w:val="21"/>
            <w:szCs w:val="21"/>
            <w:lang w:val="ru-RU" w:eastAsia="en-US"/>
          </w:rPr>
          <w:t>_______</w:t>
        </w:r>
      </w:hyperlink>
      <w:r w:rsidR="002F588A"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 w:eastAsia="en-US"/>
        </w:rPr>
        <w:t xml:space="preserve"> </w:t>
      </w:r>
      <w:r w:rsidR="00A07C7E" w:rsidRPr="000547D5">
        <w:rPr>
          <w:rFonts w:ascii="Times New Roman" w:eastAsia="Times New Roman" w:hAnsi="Times New Roman" w:cs="Times New Roman"/>
          <w:b/>
          <w:color w:val="000000"/>
          <w:sz w:val="21"/>
          <w:szCs w:val="21"/>
          <w:lang w:val="ru-RU" w:eastAsia="en-US"/>
        </w:rPr>
        <w:t>.</w:t>
      </w:r>
    </w:p>
    <w:p w:rsidR="00015AE8" w:rsidRPr="00534F11" w:rsidRDefault="00A80755" w:rsidP="00AA295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547D5">
        <w:rPr>
          <w:rFonts w:ascii="Times New Roman" w:eastAsia="Times New Roman" w:hAnsi="Times New Roman" w:cs="Times New Roman"/>
          <w:color w:val="000000"/>
          <w:sz w:val="21"/>
          <w:szCs w:val="21"/>
        </w:rPr>
        <w:t>Договор составлен в форме электронного документа, подписанного Сторонами усиленными электронными подписями (ЭЦП) в</w:t>
      </w: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соответствии с законодательством РФ. После заключения Договора Стороны вправе изготовить и подписать копии Договора в письменной форме на бумажном носителе для каждой из Сторон.</w:t>
      </w:r>
    </w:p>
    <w:p w:rsidR="00015AE8" w:rsidRPr="00534F11" w:rsidRDefault="00A80755" w:rsidP="00D4160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color w:val="000000"/>
          <w:sz w:val="21"/>
          <w:szCs w:val="21"/>
        </w:rPr>
        <w:t>Все приложения к Договору являются его неотъемлемой частью:</w:t>
      </w:r>
    </w:p>
    <w:p w:rsidR="00015AE8" w:rsidRPr="00534F11" w:rsidRDefault="00A80755" w:rsidP="00D416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sz w:val="21"/>
          <w:szCs w:val="21"/>
        </w:rPr>
        <w:t>Приложение № 1 – Спецификация Товара;</w:t>
      </w:r>
    </w:p>
    <w:p w:rsidR="00015AE8" w:rsidRPr="00534F11" w:rsidRDefault="00A80755" w:rsidP="00D416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534F11">
        <w:rPr>
          <w:rFonts w:ascii="Times New Roman" w:eastAsia="Times New Roman" w:hAnsi="Times New Roman" w:cs="Times New Roman"/>
          <w:sz w:val="21"/>
          <w:szCs w:val="21"/>
        </w:rPr>
        <w:t xml:space="preserve">Приложение № 2 – Акт </w:t>
      </w:r>
      <w:r w:rsidR="00491A81" w:rsidRPr="00534F11">
        <w:rPr>
          <w:rFonts w:ascii="Times New Roman" w:eastAsia="Times New Roman" w:hAnsi="Times New Roman" w:cs="Times New Roman"/>
          <w:sz w:val="21"/>
          <w:szCs w:val="21"/>
        </w:rPr>
        <w:t>приемки-передачи Товара (</w:t>
      </w:r>
      <w:r w:rsidR="00491A81" w:rsidRPr="00534F11">
        <w:rPr>
          <w:rFonts w:ascii="Times New Roman" w:eastAsia="Times New Roman" w:hAnsi="Times New Roman" w:cs="Times New Roman"/>
          <w:sz w:val="21"/>
          <w:szCs w:val="21"/>
          <w:lang w:val="ru-RU"/>
        </w:rPr>
        <w:t>ф</w:t>
      </w:r>
      <w:r w:rsidR="00491A81" w:rsidRPr="00534F11">
        <w:rPr>
          <w:rFonts w:ascii="Times New Roman" w:eastAsia="Times New Roman" w:hAnsi="Times New Roman" w:cs="Times New Roman"/>
          <w:sz w:val="21"/>
          <w:szCs w:val="21"/>
        </w:rPr>
        <w:t>орма)</w:t>
      </w:r>
      <w:r w:rsidR="00491A81" w:rsidRPr="00534F11">
        <w:rPr>
          <w:rFonts w:ascii="Times New Roman" w:eastAsia="Times New Roman" w:hAnsi="Times New Roman" w:cs="Times New Roman"/>
          <w:sz w:val="21"/>
          <w:szCs w:val="21"/>
          <w:lang w:val="ru-RU"/>
        </w:rPr>
        <w:t>;</w:t>
      </w:r>
    </w:p>
    <w:p w:rsidR="00491A81" w:rsidRPr="00534F11" w:rsidRDefault="00491A81" w:rsidP="00D416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015AE8" w:rsidRPr="00534F11" w:rsidRDefault="00015AE8" w:rsidP="00D4160C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015AE8" w:rsidRPr="00534F11" w:rsidRDefault="00A80755" w:rsidP="00D4160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534F1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Адреса, реквизиты и подписи Сторон</w:t>
      </w:r>
    </w:p>
    <w:tbl>
      <w:tblPr>
        <w:tblW w:w="10635" w:type="dxa"/>
        <w:tblInd w:w="-4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280"/>
        <w:gridCol w:w="5355"/>
      </w:tblGrid>
      <w:tr w:rsidR="00015AE8" w:rsidRPr="00534F11" w:rsidTr="00AA295A">
        <w:tc>
          <w:tcPr>
            <w:tcW w:w="5280" w:type="dxa"/>
            <w:shd w:val="clear" w:color="auto" w:fill="auto"/>
          </w:tcPr>
          <w:p w:rsidR="00015AE8" w:rsidRPr="00534F11" w:rsidRDefault="00A80755" w:rsidP="00AA29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534F1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Заказчик:</w:t>
            </w:r>
          </w:p>
          <w:p w:rsidR="00A07C7E" w:rsidRPr="00534F11" w:rsidRDefault="00A07C7E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ru-RU"/>
              </w:rPr>
            </w:pPr>
          </w:p>
          <w:p w:rsidR="00015AE8" w:rsidRPr="00534F11" w:rsidRDefault="00A80755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highlight w:val="yellow"/>
              </w:rPr>
            </w:pPr>
            <w:r w:rsidRPr="00534F1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ФГБНУ «НИИОПП»</w:t>
            </w:r>
          </w:p>
        </w:tc>
        <w:tc>
          <w:tcPr>
            <w:tcW w:w="5355" w:type="dxa"/>
            <w:shd w:val="clear" w:color="auto" w:fill="auto"/>
          </w:tcPr>
          <w:p w:rsidR="00015AE8" w:rsidRPr="00534F11" w:rsidRDefault="00A80755" w:rsidP="00A07C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highlight w:val="cyan"/>
                <w:lang w:val="ru-RU"/>
              </w:rPr>
            </w:pPr>
            <w:r w:rsidRPr="00534F11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Поставщик:</w:t>
            </w:r>
          </w:p>
        </w:tc>
      </w:tr>
      <w:tr w:rsidR="00015AE8" w:rsidRPr="00534F11" w:rsidTr="00AA295A">
        <w:trPr>
          <w:trHeight w:val="3938"/>
        </w:trPr>
        <w:tc>
          <w:tcPr>
            <w:tcW w:w="5280" w:type="dxa"/>
            <w:shd w:val="clear" w:color="auto" w:fill="auto"/>
          </w:tcPr>
          <w:p w:rsidR="00015AE8" w:rsidRPr="00534F11" w:rsidRDefault="00A80755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34F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Адрес: 125315, Москва г, Балтийская ул., дом 8</w:t>
            </w:r>
          </w:p>
          <w:p w:rsidR="00015AE8" w:rsidRPr="00534F11" w:rsidRDefault="00A80755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34F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ИНН: 7712029348</w:t>
            </w:r>
          </w:p>
          <w:p w:rsidR="00015AE8" w:rsidRPr="00534F11" w:rsidRDefault="00A80755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34F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КПП: 774301001</w:t>
            </w:r>
          </w:p>
          <w:p w:rsidR="00015AE8" w:rsidRPr="00534F11" w:rsidRDefault="00A80755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34F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ОКПО: 01898546</w:t>
            </w:r>
          </w:p>
          <w:p w:rsidR="00015AE8" w:rsidRPr="00534F11" w:rsidRDefault="00A80755" w:rsidP="00AA2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34F11">
              <w:rPr>
                <w:rFonts w:ascii="Times New Roman" w:eastAsia="Times New Roman" w:hAnsi="Times New Roman" w:cs="Times New Roman"/>
                <w:sz w:val="21"/>
                <w:szCs w:val="21"/>
              </w:rPr>
              <w:t>Банковские реквизиты:</w:t>
            </w:r>
          </w:p>
          <w:p w:rsidR="00015AE8" w:rsidRPr="00534F11" w:rsidRDefault="00A80755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34F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УФК по г. Москве (ФГБНУ «НИИОПП», л\с 20736У94040)</w:t>
            </w:r>
          </w:p>
          <w:p w:rsidR="00015AE8" w:rsidRPr="00534F11" w:rsidRDefault="00A80755" w:rsidP="00FD70E7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534F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Единый казначейский счет (к/с) 40102810545370000003 </w:t>
            </w:r>
            <w:r w:rsidR="00FD70E7" w:rsidRPr="00534F11"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  <w:t>в ОКЦ № 1  ГУ  Банка России по ЦФО//УФК по г.МОСКВЕ, г.Москва</w:t>
            </w:r>
          </w:p>
          <w:p w:rsidR="00015AE8" w:rsidRPr="00534F11" w:rsidRDefault="00A80755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34F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БИК 004525988</w:t>
            </w:r>
          </w:p>
          <w:p w:rsidR="00015AE8" w:rsidRPr="00534F11" w:rsidRDefault="00A80755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34F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Казначейский счет (р/с) 03214643000000017300</w:t>
            </w:r>
          </w:p>
          <w:p w:rsidR="00015AE8" w:rsidRPr="00534F11" w:rsidRDefault="00A80755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34F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Телефон: +7(499)151-1756</w:t>
            </w:r>
          </w:p>
          <w:p w:rsidR="00015AE8" w:rsidRPr="00534F11" w:rsidRDefault="00A80755" w:rsidP="00AA2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 w:rsidRPr="00534F1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/>
              </w:rPr>
              <w:t>E-mail: niiopp@mail.ru, niioppbuh@mail.ru</w:t>
            </w:r>
          </w:p>
        </w:tc>
        <w:tc>
          <w:tcPr>
            <w:tcW w:w="5355" w:type="dxa"/>
            <w:shd w:val="clear" w:color="auto" w:fill="auto"/>
          </w:tcPr>
          <w:p w:rsidR="00A07C7E" w:rsidRPr="000547D5" w:rsidRDefault="005F34B9" w:rsidP="00A07C7E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ru-RU" w:eastAsia="en-US"/>
              </w:rPr>
              <w:t>______</w:t>
            </w:r>
          </w:p>
          <w:p w:rsidR="005F34B9" w:rsidRDefault="00A07C7E" w:rsidP="00A07C7E">
            <w:pPr>
              <w:spacing w:after="0"/>
              <w:ind w:left="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</w:pPr>
            <w:r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 xml:space="preserve">Юридический </w:t>
            </w:r>
            <w:r w:rsidR="005F34B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>и ф</w:t>
            </w:r>
            <w:r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 xml:space="preserve">актический адрес: </w:t>
            </w:r>
          </w:p>
          <w:p w:rsidR="001A6603" w:rsidRPr="000547D5" w:rsidRDefault="00A07C7E" w:rsidP="00A07C7E">
            <w:pPr>
              <w:spacing w:after="0"/>
              <w:ind w:left="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</w:pPr>
            <w:r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>Телефон: +7</w:t>
            </w:r>
            <w:r w:rsidR="001A6603"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 xml:space="preserve"> </w:t>
            </w:r>
          </w:p>
          <w:p w:rsidR="00A07C7E" w:rsidRPr="000547D5" w:rsidRDefault="00A07C7E" w:rsidP="000547D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</w:pPr>
            <w:r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 xml:space="preserve">Эл. почта: </w:t>
            </w:r>
          </w:p>
          <w:p w:rsidR="00A07C7E" w:rsidRPr="000547D5" w:rsidRDefault="00A07C7E" w:rsidP="00A07C7E">
            <w:pPr>
              <w:spacing w:after="0"/>
              <w:ind w:left="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</w:pPr>
            <w:r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 xml:space="preserve">ИНН/КПП: </w:t>
            </w:r>
          </w:p>
          <w:p w:rsidR="00A07C7E" w:rsidRPr="000547D5" w:rsidRDefault="00A07C7E" w:rsidP="00A07C7E">
            <w:pPr>
              <w:spacing w:after="0"/>
              <w:ind w:left="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</w:pPr>
            <w:r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 xml:space="preserve">ОКВЭД: </w:t>
            </w:r>
          </w:p>
          <w:p w:rsidR="00A07C7E" w:rsidRPr="000547D5" w:rsidRDefault="00A07C7E" w:rsidP="00A07C7E">
            <w:pPr>
              <w:spacing w:after="0"/>
              <w:ind w:left="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</w:pPr>
            <w:r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 xml:space="preserve">ОГРН: </w:t>
            </w:r>
          </w:p>
          <w:p w:rsidR="00A07C7E" w:rsidRPr="000547D5" w:rsidRDefault="000547D5" w:rsidP="000547D5">
            <w:pPr>
              <w:spacing w:after="0"/>
              <w:ind w:left="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 xml:space="preserve">ОКПО:   </w:t>
            </w:r>
            <w:r w:rsidR="00A07C7E"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 xml:space="preserve">ОКТМО: </w:t>
            </w:r>
          </w:p>
          <w:p w:rsidR="00A07C7E" w:rsidRPr="000547D5" w:rsidRDefault="00A07C7E" w:rsidP="00A07C7E">
            <w:pPr>
              <w:spacing w:after="0"/>
              <w:ind w:left="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</w:pPr>
            <w:r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>Банковские реквизиты:</w:t>
            </w:r>
          </w:p>
          <w:p w:rsidR="00A07C7E" w:rsidRPr="000547D5" w:rsidRDefault="005F34B9" w:rsidP="00A07C7E">
            <w:pPr>
              <w:spacing w:after="0"/>
              <w:ind w:left="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 xml:space="preserve">Банк </w:t>
            </w:r>
          </w:p>
          <w:p w:rsidR="00A07C7E" w:rsidRPr="000547D5" w:rsidRDefault="00A07C7E" w:rsidP="00A07C7E">
            <w:pPr>
              <w:spacing w:after="0"/>
              <w:ind w:left="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</w:pPr>
            <w:r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 xml:space="preserve">р/с </w:t>
            </w:r>
          </w:p>
          <w:p w:rsidR="00A07C7E" w:rsidRPr="000547D5" w:rsidRDefault="00A07C7E" w:rsidP="00A07C7E">
            <w:pPr>
              <w:spacing w:after="0"/>
              <w:ind w:left="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</w:pPr>
            <w:r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 xml:space="preserve">к/с </w:t>
            </w:r>
          </w:p>
          <w:p w:rsidR="00015AE8" w:rsidRPr="000547D5" w:rsidRDefault="00A07C7E" w:rsidP="00A07C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</w:pPr>
            <w:r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 xml:space="preserve">БИК </w:t>
            </w:r>
          </w:p>
          <w:p w:rsidR="00A07C7E" w:rsidRPr="000547D5" w:rsidRDefault="00A07C7E" w:rsidP="00A07C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015AE8" w:rsidRPr="00534F11" w:rsidTr="00AA295A">
        <w:trPr>
          <w:trHeight w:val="1088"/>
        </w:trPr>
        <w:tc>
          <w:tcPr>
            <w:tcW w:w="5280" w:type="dxa"/>
            <w:shd w:val="clear" w:color="auto" w:fill="auto"/>
          </w:tcPr>
          <w:p w:rsidR="00015AE8" w:rsidRPr="00534F11" w:rsidRDefault="00A80755" w:rsidP="00AA2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34F1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От имени Заказчика:</w:t>
            </w:r>
          </w:p>
          <w:p w:rsidR="00015AE8" w:rsidRPr="00534F11" w:rsidRDefault="00F96A5B" w:rsidP="00AA2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34F11"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  <w:t xml:space="preserve">Заместитель директора по общим вопросам </w:t>
            </w:r>
          </w:p>
          <w:p w:rsidR="00015AE8" w:rsidRPr="00534F11" w:rsidRDefault="00A80755" w:rsidP="00AA2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34F11">
              <w:rPr>
                <w:rFonts w:ascii="Times New Roman" w:eastAsia="Times New Roman" w:hAnsi="Times New Roman" w:cs="Times New Roman"/>
                <w:sz w:val="21"/>
                <w:szCs w:val="21"/>
              </w:rPr>
              <w:t>ФГБНУ «НИИОПП»</w:t>
            </w:r>
          </w:p>
          <w:p w:rsidR="00015AE8" w:rsidRPr="00534F11" w:rsidRDefault="00015AE8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/>
              </w:rPr>
            </w:pPr>
          </w:p>
          <w:p w:rsidR="00015AE8" w:rsidRPr="00534F11" w:rsidRDefault="001A6603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ru-RU"/>
              </w:rPr>
            </w:pPr>
            <w:r w:rsidRPr="00534F11"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  <w:t>_______________________</w:t>
            </w:r>
            <w:r w:rsidR="00F96A5B" w:rsidRPr="00534F11"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  <w:t>Матвеев Б.В.</w:t>
            </w:r>
          </w:p>
        </w:tc>
        <w:tc>
          <w:tcPr>
            <w:tcW w:w="5355" w:type="dxa"/>
            <w:shd w:val="clear" w:color="auto" w:fill="auto"/>
          </w:tcPr>
          <w:p w:rsidR="00015AE8" w:rsidRPr="000547D5" w:rsidRDefault="00A80755" w:rsidP="00AA295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0547D5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От имени Поставщика:</w:t>
            </w:r>
          </w:p>
          <w:p w:rsidR="001A6603" w:rsidRPr="000547D5" w:rsidRDefault="005F34B9" w:rsidP="001A6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  <w:t>______</w:t>
            </w:r>
          </w:p>
          <w:p w:rsidR="00A07C7E" w:rsidRPr="000547D5" w:rsidRDefault="005F34B9" w:rsidP="001A51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en-US"/>
              </w:rPr>
              <w:t>_______</w:t>
            </w:r>
          </w:p>
          <w:p w:rsidR="00015AE8" w:rsidRPr="000547D5" w:rsidRDefault="00015AE8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/>
              </w:rPr>
            </w:pPr>
          </w:p>
          <w:p w:rsidR="00015AE8" w:rsidRPr="000547D5" w:rsidRDefault="00AA295A" w:rsidP="005F3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="001A6603" w:rsidRPr="000547D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/>
              </w:rPr>
              <w:t xml:space="preserve">_________________ </w:t>
            </w:r>
          </w:p>
        </w:tc>
      </w:tr>
    </w:tbl>
    <w:p w:rsidR="00015AE8" w:rsidRPr="00534F11" w:rsidRDefault="00015AE8" w:rsidP="00D4160C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015AE8" w:rsidRPr="00F03ED4" w:rsidRDefault="00015AE8" w:rsidP="00D4160C">
      <w:pPr>
        <w:tabs>
          <w:tab w:val="left" w:pos="2643"/>
          <w:tab w:val="left" w:pos="7356"/>
          <w:tab w:val="left" w:pos="12069"/>
          <w:tab w:val="left" w:pos="13665"/>
          <w:tab w:val="left" w:pos="14805"/>
          <w:tab w:val="left" w:pos="16630"/>
          <w:tab w:val="left" w:pos="18226"/>
          <w:tab w:val="left" w:pos="19822"/>
          <w:tab w:val="left" w:pos="21418"/>
          <w:tab w:val="left" w:pos="23014"/>
          <w:tab w:val="left" w:pos="24610"/>
          <w:tab w:val="left" w:pos="29327"/>
          <w:tab w:val="left" w:pos="3016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015AE8" w:rsidRPr="00F03ED4" w:rsidSect="0095214D">
          <w:footerReference w:type="default" r:id="rId11"/>
          <w:pgSz w:w="11906" w:h="16838"/>
          <w:pgMar w:top="567" w:right="566" w:bottom="426" w:left="851" w:header="340" w:footer="340" w:gutter="0"/>
          <w:pgNumType w:start="1"/>
          <w:cols w:space="720"/>
        </w:sectPr>
      </w:pPr>
    </w:p>
    <w:p w:rsidR="00015AE8" w:rsidRPr="00F03ED4" w:rsidRDefault="00A80755" w:rsidP="00D4160C">
      <w:pPr>
        <w:tabs>
          <w:tab w:val="left" w:pos="2643"/>
          <w:tab w:val="left" w:pos="7356"/>
          <w:tab w:val="left" w:pos="12069"/>
          <w:tab w:val="left" w:pos="13665"/>
          <w:tab w:val="left" w:pos="14805"/>
          <w:tab w:val="left" w:pos="16630"/>
          <w:tab w:val="left" w:pos="18226"/>
          <w:tab w:val="left" w:pos="19822"/>
          <w:tab w:val="left" w:pos="21418"/>
          <w:tab w:val="left" w:pos="23014"/>
          <w:tab w:val="left" w:pos="24610"/>
          <w:tab w:val="left" w:pos="29327"/>
          <w:tab w:val="left" w:pos="3016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 № 1</w:t>
      </w:r>
    </w:p>
    <w:p w:rsidR="00015AE8" w:rsidRPr="00F03ED4" w:rsidRDefault="00A80755" w:rsidP="00D4160C">
      <w:pPr>
        <w:tabs>
          <w:tab w:val="left" w:pos="2643"/>
          <w:tab w:val="left" w:pos="7356"/>
          <w:tab w:val="left" w:pos="12069"/>
          <w:tab w:val="left" w:pos="13665"/>
          <w:tab w:val="left" w:pos="14805"/>
          <w:tab w:val="left" w:pos="16630"/>
          <w:tab w:val="left" w:pos="18226"/>
          <w:tab w:val="left" w:pos="19822"/>
          <w:tab w:val="left" w:pos="21418"/>
          <w:tab w:val="left" w:pos="23014"/>
          <w:tab w:val="left" w:pos="24610"/>
          <w:tab w:val="left" w:pos="29327"/>
          <w:tab w:val="left" w:pos="3016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shd w:val="clear" w:color="auto" w:fill="FFF2CC"/>
        </w:rPr>
      </w:pPr>
      <w:r w:rsidRPr="00F03ED4">
        <w:rPr>
          <w:rFonts w:ascii="Times New Roman" w:eastAsia="Times New Roman" w:hAnsi="Times New Roman" w:cs="Times New Roman"/>
          <w:sz w:val="20"/>
          <w:szCs w:val="20"/>
        </w:rPr>
        <w:t>к Договору № </w:t>
      </w:r>
      <w:r w:rsidR="004B32F1" w:rsidRPr="00F03ED4">
        <w:rPr>
          <w:rFonts w:ascii="Times New Roman" w:eastAsia="Times New Roman" w:hAnsi="Times New Roman" w:cs="Times New Roman"/>
          <w:sz w:val="20"/>
          <w:szCs w:val="20"/>
        </w:rPr>
        <w:t>_________</w:t>
      </w:r>
      <w:r w:rsidR="004B32F1"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>___</w:t>
      </w:r>
    </w:p>
    <w:p w:rsidR="00015AE8" w:rsidRPr="00F03ED4" w:rsidRDefault="00A80755" w:rsidP="00D4160C">
      <w:pPr>
        <w:tabs>
          <w:tab w:val="left" w:pos="2643"/>
          <w:tab w:val="left" w:pos="7356"/>
          <w:tab w:val="left" w:pos="12069"/>
          <w:tab w:val="left" w:pos="13665"/>
          <w:tab w:val="left" w:pos="14805"/>
          <w:tab w:val="left" w:pos="16630"/>
          <w:tab w:val="left" w:pos="18226"/>
          <w:tab w:val="left" w:pos="19822"/>
          <w:tab w:val="left" w:pos="21418"/>
          <w:tab w:val="left" w:pos="23014"/>
          <w:tab w:val="left" w:pos="24610"/>
          <w:tab w:val="left" w:pos="29327"/>
          <w:tab w:val="left" w:pos="3016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sz w:val="20"/>
          <w:szCs w:val="20"/>
        </w:rPr>
        <w:t xml:space="preserve">от </w:t>
      </w:r>
      <w:r w:rsidR="004B32F1" w:rsidRPr="00F03ED4">
        <w:rPr>
          <w:rFonts w:ascii="Times New Roman" w:eastAsia="Times New Roman" w:hAnsi="Times New Roman" w:cs="Times New Roman"/>
          <w:sz w:val="20"/>
          <w:szCs w:val="20"/>
        </w:rPr>
        <w:t>«</w:t>
      </w:r>
      <w:r w:rsidR="004B32F1"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>___</w:t>
      </w:r>
      <w:r w:rsidR="004B32F1" w:rsidRPr="00F03ED4">
        <w:rPr>
          <w:rFonts w:ascii="Times New Roman" w:eastAsia="Times New Roman" w:hAnsi="Times New Roman" w:cs="Times New Roman"/>
          <w:sz w:val="20"/>
          <w:szCs w:val="20"/>
        </w:rPr>
        <w:t>» _________</w:t>
      </w:r>
      <w:r w:rsidR="004B32F1"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___ </w:t>
      </w:r>
      <w:r w:rsidR="004B32F1" w:rsidRPr="00F03ED4">
        <w:rPr>
          <w:rFonts w:ascii="Times New Roman" w:eastAsia="Times New Roman" w:hAnsi="Times New Roman" w:cs="Times New Roman"/>
          <w:sz w:val="20"/>
          <w:szCs w:val="20"/>
        </w:rPr>
        <w:t>2026 </w:t>
      </w:r>
      <w:r w:rsidRPr="00F03ED4">
        <w:rPr>
          <w:rFonts w:ascii="Times New Roman" w:eastAsia="Times New Roman" w:hAnsi="Times New Roman" w:cs="Times New Roman"/>
          <w:sz w:val="20"/>
          <w:szCs w:val="20"/>
        </w:rPr>
        <w:t>г.</w:t>
      </w:r>
    </w:p>
    <w:p w:rsidR="00015AE8" w:rsidRPr="00F03ED4" w:rsidRDefault="00015AE8" w:rsidP="00D4160C">
      <w:pPr>
        <w:tabs>
          <w:tab w:val="left" w:pos="2643"/>
          <w:tab w:val="left" w:pos="7356"/>
          <w:tab w:val="left" w:pos="12069"/>
          <w:tab w:val="left" w:pos="13665"/>
          <w:tab w:val="left" w:pos="14805"/>
          <w:tab w:val="left" w:pos="16630"/>
          <w:tab w:val="left" w:pos="18226"/>
          <w:tab w:val="left" w:pos="19822"/>
          <w:tab w:val="left" w:pos="21418"/>
          <w:tab w:val="left" w:pos="23014"/>
          <w:tab w:val="left" w:pos="24610"/>
          <w:tab w:val="left" w:pos="29327"/>
          <w:tab w:val="left" w:pos="3016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015AE8" w:rsidRPr="001A51D5" w:rsidRDefault="00A80755" w:rsidP="00D4160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A51D5">
        <w:rPr>
          <w:rFonts w:ascii="Times New Roman" w:eastAsia="Times New Roman" w:hAnsi="Times New Roman" w:cs="Times New Roman"/>
          <w:b/>
          <w:bCs/>
          <w:sz w:val="20"/>
          <w:szCs w:val="20"/>
        </w:rPr>
        <w:t>СПЕЦИФИКАЦИЯ</w:t>
      </w:r>
    </w:p>
    <w:p w:rsidR="000547D5" w:rsidRDefault="00A80755" w:rsidP="000547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0547D5">
        <w:rPr>
          <w:rFonts w:ascii="Times New Roman" w:eastAsia="Times New Roman" w:hAnsi="Times New Roman" w:cs="Times New Roman"/>
        </w:rPr>
        <w:t>Требования к году выпус</w:t>
      </w:r>
      <w:r w:rsidR="001457EA" w:rsidRPr="000547D5">
        <w:rPr>
          <w:rFonts w:ascii="Times New Roman" w:eastAsia="Times New Roman" w:hAnsi="Times New Roman" w:cs="Times New Roman"/>
        </w:rPr>
        <w:t>ка, остаточному сроку (службы)</w:t>
      </w:r>
      <w:r w:rsidR="001457EA" w:rsidRPr="000547D5">
        <w:rPr>
          <w:rFonts w:ascii="Times New Roman" w:eastAsia="Times New Roman" w:hAnsi="Times New Roman" w:cs="Times New Roman"/>
          <w:lang w:val="ru-RU"/>
        </w:rPr>
        <w:t>: Остаточный срок годности Товара на момент поставки Заказчику составляет не менее 80 % срока годности, заявленного производителем, и зафиксиров</w:t>
      </w:r>
      <w:r w:rsidR="000547D5" w:rsidRPr="000547D5">
        <w:rPr>
          <w:rFonts w:ascii="Times New Roman" w:eastAsia="Times New Roman" w:hAnsi="Times New Roman" w:cs="Times New Roman"/>
          <w:lang w:val="ru-RU"/>
        </w:rPr>
        <w:t xml:space="preserve">анного в документации к Товару. </w:t>
      </w:r>
    </w:p>
    <w:p w:rsidR="001457EA" w:rsidRPr="000547D5" w:rsidRDefault="001457EA" w:rsidP="000547D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0547D5">
        <w:rPr>
          <w:rFonts w:ascii="Times New Roman" w:eastAsia="Times New Roman" w:hAnsi="Times New Roman" w:cs="Times New Roman"/>
          <w:lang w:val="ru-RU"/>
        </w:rPr>
        <w:t xml:space="preserve">Гарантийный срок: не менее  </w:t>
      </w:r>
      <w:r w:rsidR="005B5981" w:rsidRPr="000547D5">
        <w:rPr>
          <w:rFonts w:ascii="Times New Roman" w:eastAsia="Times New Roman" w:hAnsi="Times New Roman" w:cs="Times New Roman"/>
          <w:lang w:val="ru-RU"/>
        </w:rPr>
        <w:t xml:space="preserve">11 </w:t>
      </w:r>
      <w:r w:rsidRPr="000547D5">
        <w:rPr>
          <w:rFonts w:ascii="Times New Roman" w:eastAsia="Times New Roman" w:hAnsi="Times New Roman" w:cs="Times New Roman"/>
          <w:lang w:val="ru-RU"/>
        </w:rPr>
        <w:t>месяцев</w:t>
      </w:r>
    </w:p>
    <w:p w:rsidR="00015AE8" w:rsidRPr="000547D5" w:rsidRDefault="00A80755" w:rsidP="0018626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 w:rsidRPr="000547D5">
        <w:rPr>
          <w:rFonts w:ascii="Times New Roman" w:eastAsia="Times New Roman" w:hAnsi="Times New Roman" w:cs="Times New Roman"/>
        </w:rPr>
        <w:t xml:space="preserve">Срок поставки – </w:t>
      </w:r>
      <w:r w:rsidR="001457EA" w:rsidRPr="000547D5">
        <w:rPr>
          <w:rFonts w:ascii="Times New Roman" w:eastAsia="Times New Roman" w:hAnsi="Times New Roman" w:cs="Times New Roman"/>
        </w:rPr>
        <w:t xml:space="preserve">в течение </w:t>
      </w:r>
      <w:r w:rsidR="001457EA" w:rsidRPr="000547D5">
        <w:rPr>
          <w:rFonts w:ascii="Times New Roman" w:eastAsia="Times New Roman" w:hAnsi="Times New Roman" w:cs="Times New Roman"/>
          <w:b/>
          <w:color w:val="0000FF"/>
        </w:rPr>
        <w:t>3</w:t>
      </w:r>
      <w:r w:rsidR="001A6603" w:rsidRPr="000547D5">
        <w:rPr>
          <w:rFonts w:ascii="Times New Roman" w:eastAsia="Times New Roman" w:hAnsi="Times New Roman" w:cs="Times New Roman"/>
          <w:b/>
          <w:color w:val="0000FF"/>
          <w:lang w:val="ru-RU"/>
        </w:rPr>
        <w:t>5</w:t>
      </w:r>
      <w:r w:rsidR="001A6603" w:rsidRPr="000547D5">
        <w:rPr>
          <w:rFonts w:ascii="Times New Roman" w:eastAsia="Times New Roman" w:hAnsi="Times New Roman" w:cs="Times New Roman"/>
          <w:b/>
          <w:color w:val="0000FF"/>
        </w:rPr>
        <w:t xml:space="preserve"> (</w:t>
      </w:r>
      <w:r w:rsidR="001A6603" w:rsidRPr="000547D5">
        <w:rPr>
          <w:rFonts w:ascii="Times New Roman" w:eastAsia="Times New Roman" w:hAnsi="Times New Roman" w:cs="Times New Roman"/>
          <w:b/>
          <w:color w:val="0000FF"/>
          <w:lang w:val="ru-RU"/>
        </w:rPr>
        <w:t>тридцати пяти</w:t>
      </w:r>
      <w:r w:rsidRPr="000547D5">
        <w:rPr>
          <w:rFonts w:ascii="Times New Roman" w:eastAsia="Times New Roman" w:hAnsi="Times New Roman" w:cs="Times New Roman"/>
          <w:b/>
          <w:color w:val="0000FF"/>
        </w:rPr>
        <w:t xml:space="preserve">) </w:t>
      </w:r>
      <w:r w:rsidR="0018626F" w:rsidRPr="000547D5">
        <w:rPr>
          <w:rFonts w:ascii="Times New Roman" w:eastAsia="Times New Roman" w:hAnsi="Times New Roman" w:cs="Times New Roman"/>
          <w:b/>
          <w:color w:val="0000FF"/>
          <w:lang w:val="ru-RU"/>
        </w:rPr>
        <w:t xml:space="preserve">рабочих </w:t>
      </w:r>
      <w:r w:rsidRPr="000547D5">
        <w:rPr>
          <w:rFonts w:ascii="Times New Roman" w:eastAsia="Times New Roman" w:hAnsi="Times New Roman" w:cs="Times New Roman"/>
          <w:b/>
          <w:color w:val="0000FF"/>
        </w:rPr>
        <w:t>дней</w:t>
      </w:r>
      <w:r w:rsidRPr="000547D5">
        <w:rPr>
          <w:rFonts w:ascii="Times New Roman" w:eastAsia="Times New Roman" w:hAnsi="Times New Roman" w:cs="Times New Roman"/>
        </w:rPr>
        <w:t xml:space="preserve"> с даты заключения Договора.</w:t>
      </w:r>
    </w:p>
    <w:tbl>
      <w:tblPr>
        <w:tblW w:w="514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349"/>
        <w:gridCol w:w="1201"/>
        <w:gridCol w:w="1911"/>
        <w:gridCol w:w="7229"/>
        <w:gridCol w:w="1464"/>
        <w:gridCol w:w="576"/>
        <w:gridCol w:w="566"/>
        <w:gridCol w:w="1044"/>
        <w:gridCol w:w="706"/>
        <w:gridCol w:w="1220"/>
      </w:tblGrid>
      <w:tr w:rsidR="0018626F" w:rsidRPr="001A51D5" w:rsidTr="001A6603"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15AE8" w:rsidRPr="001A51D5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1D5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15AE8" w:rsidRPr="001A51D5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1D5">
              <w:rPr>
                <w:rFonts w:ascii="Times New Roman" w:eastAsia="Times New Roman" w:hAnsi="Times New Roman" w:cs="Times New Roman"/>
                <w:sz w:val="20"/>
                <w:szCs w:val="20"/>
              </w:rPr>
              <w:t>ОКПД 2</w:t>
            </w:r>
          </w:p>
        </w:tc>
        <w:tc>
          <w:tcPr>
            <w:tcW w:w="5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15AE8" w:rsidRPr="001A51D5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1D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Товара</w:t>
            </w:r>
          </w:p>
        </w:tc>
        <w:tc>
          <w:tcPr>
            <w:tcW w:w="2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15AE8" w:rsidRPr="001A51D5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1D5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поставляемого Товара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15AE8" w:rsidRPr="001A51D5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1D5">
              <w:rPr>
                <w:rFonts w:ascii="Times New Roman" w:eastAsia="Times New Roman" w:hAnsi="Times New Roman" w:cs="Times New Roman"/>
                <w:sz w:val="20"/>
                <w:szCs w:val="20"/>
              </w:rPr>
              <w:t>Страна происхождения Товара</w:t>
            </w:r>
          </w:p>
        </w:tc>
        <w:tc>
          <w:tcPr>
            <w:tcW w:w="1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15AE8" w:rsidRPr="001A51D5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1D5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7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15AE8" w:rsidRPr="001A51D5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1D5">
              <w:rPr>
                <w:rFonts w:ascii="Times New Roman" w:eastAsia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15AE8" w:rsidRPr="001A51D5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1D5">
              <w:rPr>
                <w:rFonts w:ascii="Times New Roman" w:eastAsia="Times New Roman" w:hAnsi="Times New Roman" w:cs="Times New Roman"/>
                <w:sz w:val="20"/>
                <w:szCs w:val="20"/>
              </w:rPr>
              <w:t>Цена с НДС, руб.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15AE8" w:rsidRPr="001A51D5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1D5">
              <w:rPr>
                <w:rFonts w:ascii="Times New Roman" w:eastAsia="Times New Roman" w:hAnsi="Times New Roman" w:cs="Times New Roman"/>
                <w:sz w:val="20"/>
                <w:szCs w:val="20"/>
              </w:rPr>
              <w:t>Ставка НДС</w:t>
            </w:r>
          </w:p>
        </w:tc>
        <w:tc>
          <w:tcPr>
            <w:tcW w:w="37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15AE8" w:rsidRPr="001A51D5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1D5">
              <w:rPr>
                <w:rFonts w:ascii="Times New Roman" w:eastAsia="Times New Roman" w:hAnsi="Times New Roman" w:cs="Times New Roman"/>
                <w:sz w:val="20"/>
                <w:szCs w:val="20"/>
              </w:rPr>
              <w:t>Стоимость с НДС, руб.</w:t>
            </w:r>
          </w:p>
        </w:tc>
      </w:tr>
      <w:tr w:rsidR="001A6603" w:rsidRPr="000547D5" w:rsidTr="001A6603">
        <w:tc>
          <w:tcPr>
            <w:tcW w:w="107" w:type="pct"/>
            <w:shd w:val="clear" w:color="auto" w:fill="auto"/>
            <w:vAlign w:val="center"/>
          </w:tcPr>
          <w:p w:rsidR="001A6603" w:rsidRPr="000547D5" w:rsidRDefault="001A6603" w:rsidP="001A66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69" w:type="pct"/>
            <w:shd w:val="clear" w:color="auto" w:fill="auto"/>
          </w:tcPr>
          <w:p w:rsidR="001A6603" w:rsidRPr="000547D5" w:rsidRDefault="001A6603" w:rsidP="001A66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20.59.52.199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1A6603" w:rsidRPr="000547D5" w:rsidRDefault="001A6603" w:rsidP="001A660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BC</w:t>
            </w:r>
            <w:r w:rsidRPr="00054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ar-SA"/>
              </w:rPr>
              <w:t>034</w:t>
            </w:r>
            <w:r w:rsidRPr="000547D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S</w:t>
            </w:r>
            <w:r w:rsidRPr="00054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ar-SA"/>
              </w:rPr>
              <w:t xml:space="preserve"> </w:t>
            </w:r>
            <w:r w:rsidRPr="000547D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Набор RNA Solo для выделения суммарной РНК, 50 реакций</w:t>
            </w:r>
          </w:p>
        </w:tc>
        <w:tc>
          <w:tcPr>
            <w:tcW w:w="2222" w:type="pct"/>
            <w:shd w:val="clear" w:color="auto" w:fill="auto"/>
          </w:tcPr>
          <w:p w:rsidR="005B5981" w:rsidRPr="000547D5" w:rsidRDefault="005B5981" w:rsidP="005B59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Набор позволяет проводить выделение РНК из клеток и мягких тканей человека и животных, бактерий, дрожжей.</w:t>
            </w:r>
          </w:p>
          <w:p w:rsidR="005B5981" w:rsidRPr="000547D5" w:rsidRDefault="005B5981" w:rsidP="005B59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Набор основан на методе лизиса клеток с последующей очисткой, полученной РНК от остатков ДНК при помощи ДНКазы; финальная очистка и концентрирование РНК проводится на микроцентрифужных колонках.</w:t>
            </w:r>
          </w:p>
          <w:p w:rsidR="005B5981" w:rsidRPr="000547D5" w:rsidRDefault="005B5981" w:rsidP="005B59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состав набора в т. ч. входят ДНКаза и микроцентрифужные колонки.</w:t>
            </w:r>
          </w:p>
          <w:p w:rsidR="005B5981" w:rsidRPr="000547D5" w:rsidRDefault="005B5981" w:rsidP="005B59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Полученная РНК пригодна для синтеза кДНК и анализа экспрессии генов методом ОТ-ПЦР, пробоподготовки для NGS, Нозерн-блота, трансляции in vitro и других молекулярно-биологических приложений.</w:t>
            </w:r>
          </w:p>
          <w:p w:rsidR="001A6603" w:rsidRPr="000547D5" w:rsidRDefault="005B5981" w:rsidP="005B59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Набор рассчитан на 50 выделений РНК.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</w:rPr>
              <w:t>22 600,00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7</w:t>
            </w: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</w:rPr>
              <w:t> %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</w:rPr>
              <w:t>22 600,00</w:t>
            </w:r>
          </w:p>
        </w:tc>
      </w:tr>
      <w:tr w:rsidR="001A6603" w:rsidRPr="000547D5" w:rsidTr="00534F11">
        <w:trPr>
          <w:trHeight w:val="541"/>
        </w:trPr>
        <w:tc>
          <w:tcPr>
            <w:tcW w:w="107" w:type="pct"/>
            <w:shd w:val="clear" w:color="auto" w:fill="auto"/>
            <w:vAlign w:val="center"/>
          </w:tcPr>
          <w:p w:rsidR="001A6603" w:rsidRPr="000547D5" w:rsidRDefault="001A6603" w:rsidP="001A66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369" w:type="pct"/>
            <w:shd w:val="clear" w:color="auto" w:fill="auto"/>
          </w:tcPr>
          <w:p w:rsidR="001A6603" w:rsidRPr="000547D5" w:rsidRDefault="001A6603" w:rsidP="001A66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20.59.52.199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1A6603" w:rsidRPr="000547D5" w:rsidRDefault="001A6603" w:rsidP="001A660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SK</w:t>
            </w:r>
            <w:r w:rsidRPr="00054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ar-SA"/>
              </w:rPr>
              <w:t>021</w:t>
            </w:r>
            <w:r w:rsidRPr="000547D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Набор MMLV RT kit для синтеза кДНК</w:t>
            </w:r>
          </w:p>
        </w:tc>
        <w:tc>
          <w:tcPr>
            <w:tcW w:w="2222" w:type="pct"/>
            <w:shd w:val="clear" w:color="auto" w:fill="auto"/>
          </w:tcPr>
          <w:p w:rsidR="005B5981" w:rsidRPr="000547D5" w:rsidRDefault="005B5981" w:rsidP="005B598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Набор реактивов предназначен для синтеза кДНК с различных РНК-матриц.</w:t>
            </w:r>
          </w:p>
          <w:p w:rsidR="005B5981" w:rsidRPr="000547D5" w:rsidRDefault="005B5981" w:rsidP="005B598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составе набора MMLV-ревертаза, буфер для синтеза кДНК, буфер для разведения MMLV-ревертазы, смесь dNTP, стерильная вода, олиго(dT) и случайный декануклеотидный праймеры.</w:t>
            </w:r>
          </w:p>
          <w:p w:rsidR="001A6603" w:rsidRPr="000547D5" w:rsidRDefault="005B5981" w:rsidP="005B598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Набор рассчитан на реакции объемом 20 мкл, общее количество реакций: 50.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</w:rPr>
              <w:t>6 200,00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7</w:t>
            </w: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</w:rPr>
              <w:t> %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</w:rPr>
              <w:t>6 200,00</w:t>
            </w:r>
          </w:p>
        </w:tc>
      </w:tr>
      <w:tr w:rsidR="001A6603" w:rsidRPr="000547D5" w:rsidTr="00534F11">
        <w:trPr>
          <w:trHeight w:val="907"/>
        </w:trPr>
        <w:tc>
          <w:tcPr>
            <w:tcW w:w="107" w:type="pct"/>
            <w:shd w:val="clear" w:color="auto" w:fill="auto"/>
            <w:vAlign w:val="center"/>
          </w:tcPr>
          <w:p w:rsidR="001A6603" w:rsidRPr="000547D5" w:rsidRDefault="001A6603" w:rsidP="001A66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369" w:type="pct"/>
            <w:shd w:val="clear" w:color="auto" w:fill="auto"/>
          </w:tcPr>
          <w:p w:rsidR="001A6603" w:rsidRPr="000547D5" w:rsidRDefault="001A6603" w:rsidP="001A6603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20.59.52.199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1A6603" w:rsidRPr="000547D5" w:rsidRDefault="001A6603" w:rsidP="001A660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PK</w:t>
            </w:r>
            <w:r w:rsidRPr="00054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ar-SA"/>
              </w:rPr>
              <w:t>147</w:t>
            </w:r>
            <w:r w:rsidRPr="000547D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L</w:t>
            </w:r>
            <w:r w:rsidRPr="000547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ar-SA"/>
              </w:rPr>
              <w:t xml:space="preserve"> </w:t>
            </w:r>
            <w:r w:rsidRPr="000547D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Готовая смесь для ПЦР qPCRmix-HS SYBR, 1000 реакций</w:t>
            </w:r>
          </w:p>
        </w:tc>
        <w:tc>
          <w:tcPr>
            <w:tcW w:w="2222" w:type="pct"/>
            <w:shd w:val="clear" w:color="auto" w:fill="auto"/>
          </w:tcPr>
          <w:p w:rsidR="005B5981" w:rsidRPr="000547D5" w:rsidRDefault="005B5981" w:rsidP="005B598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Готовая смесь для ПЦР предназначена для высокоспецифичной ПЦР в реальном времени с интеркалирующим красителем SYBR Green I.</w:t>
            </w:r>
          </w:p>
          <w:p w:rsidR="005B5981" w:rsidRPr="000547D5" w:rsidRDefault="005B5981" w:rsidP="005B598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Смесь не содержит референсный краситель.</w:t>
            </w:r>
          </w:p>
          <w:p w:rsidR="005B5981" w:rsidRPr="000547D5" w:rsidRDefault="005B5981" w:rsidP="005B598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основе смеси полимераза Taq со специфическими моноклональными антителами, обеспечивающими "горячий старт".</w:t>
            </w:r>
          </w:p>
          <w:p w:rsidR="005B5981" w:rsidRPr="000547D5" w:rsidRDefault="005B5981" w:rsidP="005B598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Готовая смесь рассчитана на реакции объемом 25 мкл. Общее количество реакций: 1000.</w:t>
            </w:r>
          </w:p>
          <w:p w:rsidR="001A6603" w:rsidRPr="000547D5" w:rsidRDefault="005B5981" w:rsidP="005B598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Смесь расфасована в пробирки по 500 мкл. Количество пробирок: 10.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547D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шт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</w:rPr>
              <w:t>14 000,00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7</w:t>
            </w:r>
            <w:r w:rsidRPr="000547D5">
              <w:rPr>
                <w:rFonts w:ascii="Times New Roman" w:eastAsia="Times New Roman" w:hAnsi="Times New Roman" w:cs="Times New Roman"/>
                <w:sz w:val="18"/>
                <w:szCs w:val="18"/>
              </w:rPr>
              <w:t> %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1A6603" w:rsidRPr="000547D5" w:rsidRDefault="001A6603" w:rsidP="001A66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D5">
              <w:rPr>
                <w:rFonts w:ascii="Times New Roman" w:hAnsi="Times New Roman" w:cs="Times New Roman"/>
                <w:sz w:val="20"/>
                <w:szCs w:val="20"/>
              </w:rPr>
              <w:t>14 000,00</w:t>
            </w:r>
          </w:p>
        </w:tc>
      </w:tr>
    </w:tbl>
    <w:p w:rsidR="00534F11" w:rsidRPr="000547D5" w:rsidRDefault="00534F11" w:rsidP="00534F11">
      <w:pPr>
        <w:widowControl w:val="0"/>
        <w:suppressAutoHyphens/>
        <w:autoSpaceDE w:val="0"/>
        <w:spacing w:after="0" w:line="240" w:lineRule="auto"/>
        <w:ind w:firstLine="254"/>
        <w:jc w:val="both"/>
        <w:rPr>
          <w:rFonts w:ascii="Times New Roman" w:eastAsia="Times New Roman" w:hAnsi="Times New Roman" w:cs="Times New Roman"/>
          <w:bCs/>
          <w:i/>
          <w:iCs/>
          <w:lang w:val="ru-RU" w:eastAsia="ar-SA"/>
        </w:rPr>
      </w:pPr>
      <w:r w:rsidRPr="000547D5">
        <w:rPr>
          <w:rFonts w:ascii="Times New Roman" w:eastAsia="Times New Roman" w:hAnsi="Times New Roman" w:cs="Times New Roman"/>
          <w:b/>
          <w:bCs/>
          <w:i/>
          <w:iCs/>
          <w:color w:val="0000FF"/>
          <w:lang w:val="ru-RU" w:eastAsia="ar-SA"/>
        </w:rPr>
        <w:t>*Ограничения закупок иностранных товаров</w:t>
      </w:r>
      <w:r w:rsidRPr="000547D5">
        <w:rPr>
          <w:rFonts w:ascii="Times New Roman" w:eastAsia="Times New Roman" w:hAnsi="Times New Roman" w:cs="Times New Roman"/>
          <w:bCs/>
          <w:i/>
          <w:iCs/>
          <w:color w:val="0000FF"/>
          <w:lang w:val="ru-RU" w:eastAsia="ar-SA"/>
        </w:rPr>
        <w:t xml:space="preserve">, работ (услуг), установленные в ПП РФ от 23.12.2024г. № 1875, </w:t>
      </w:r>
      <w:r w:rsidRPr="000547D5">
        <w:rPr>
          <w:rFonts w:ascii="Times New Roman" w:eastAsia="Times New Roman" w:hAnsi="Times New Roman" w:cs="Times New Roman"/>
          <w:b/>
          <w:bCs/>
          <w:i/>
          <w:iCs/>
          <w:color w:val="0000FF"/>
          <w:lang w:val="ru-RU" w:eastAsia="ar-SA"/>
        </w:rPr>
        <w:t>не применяются</w:t>
      </w:r>
      <w:r w:rsidRPr="000547D5">
        <w:rPr>
          <w:rFonts w:ascii="Times New Roman" w:eastAsia="Times New Roman" w:hAnsi="Times New Roman" w:cs="Times New Roman"/>
          <w:bCs/>
          <w:i/>
          <w:iCs/>
          <w:color w:val="0000FF"/>
          <w:lang w:val="ru-RU" w:eastAsia="ar-SA"/>
        </w:rPr>
        <w:t>, т. к. закупаются товары, не являющиеся медицинскими изделиями (подп. «п» п.4) и наименование ТРУ не совпадает с перечнем кода ОКПД 2</w:t>
      </w:r>
      <w:r w:rsidRPr="000547D5">
        <w:rPr>
          <w:rFonts w:ascii="Times New Roman" w:eastAsia="Times New Roman" w:hAnsi="Times New Roman" w:cs="Times New Roman"/>
          <w:bCs/>
          <w:i/>
          <w:iCs/>
          <w:lang w:val="ru-RU" w:eastAsia="ar-SA"/>
        </w:rPr>
        <w:t>.</w:t>
      </w:r>
    </w:p>
    <w:p w:rsidR="00534F11" w:rsidRPr="000547D5" w:rsidRDefault="00534F11" w:rsidP="00534F11">
      <w:pPr>
        <w:widowControl w:val="0"/>
        <w:suppressAutoHyphens/>
        <w:autoSpaceDE w:val="0"/>
        <w:spacing w:after="0" w:line="240" w:lineRule="auto"/>
        <w:ind w:firstLine="254"/>
        <w:jc w:val="both"/>
        <w:rPr>
          <w:rFonts w:ascii="Times New Roman" w:eastAsia="Times New Roman" w:hAnsi="Times New Roman" w:cs="Times New Roman"/>
          <w:lang w:val="ru-RU" w:eastAsia="ar-SA"/>
        </w:rPr>
      </w:pPr>
    </w:p>
    <w:p w:rsidR="00534F11" w:rsidRPr="000547D5" w:rsidRDefault="00534F11" w:rsidP="00534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  <w:r w:rsidRPr="000547D5">
        <w:rPr>
          <w:rFonts w:ascii="Times New Roman" w:eastAsia="Times New Roman" w:hAnsi="Times New Roman" w:cs="Times New Roman"/>
          <w:lang w:val="ru-RU"/>
        </w:rPr>
        <w:t xml:space="preserve">Всего наименований по Договору: 3 (три), на сумму </w:t>
      </w:r>
      <w:r w:rsidRPr="000547D5">
        <w:rPr>
          <w:rFonts w:ascii="Times New Roman" w:eastAsia="Times New Roman" w:hAnsi="Times New Roman" w:cs="Times New Roman"/>
          <w:b/>
          <w:bCs/>
          <w:lang w:val="ru-RU"/>
        </w:rPr>
        <w:t>42 800,00 руб.</w:t>
      </w:r>
      <w:r w:rsidRPr="000547D5">
        <w:rPr>
          <w:rFonts w:ascii="Times New Roman" w:eastAsia="Times New Roman" w:hAnsi="Times New Roman" w:cs="Times New Roman"/>
          <w:bCs/>
          <w:lang w:val="ru-RU"/>
        </w:rPr>
        <w:t xml:space="preserve"> (Сорок две тысячи восемьсот) рублей 00 копеек, в т. ч. НДС 7 % – 2 800,00 руб. (Две тысячи восемьсот) рублей 00 копеек, на основании п. 8 ст. 164 НК РФ </w:t>
      </w:r>
    </w:p>
    <w:p w:rsidR="00534F11" w:rsidRDefault="00534F11" w:rsidP="00534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</w:p>
    <w:p w:rsidR="000547D5" w:rsidRDefault="000547D5" w:rsidP="00534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</w:p>
    <w:p w:rsidR="000547D5" w:rsidRDefault="000547D5" w:rsidP="00534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</w:p>
    <w:p w:rsidR="000547D5" w:rsidRPr="000547D5" w:rsidRDefault="000547D5" w:rsidP="00534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</w:p>
    <w:p w:rsidR="0018626F" w:rsidRPr="000547D5" w:rsidRDefault="0018626F" w:rsidP="00534F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0547D5">
        <w:rPr>
          <w:rFonts w:ascii="Times New Roman" w:eastAsia="Times New Roman" w:hAnsi="Times New Roman" w:cs="Times New Roman"/>
          <w:lang w:val="ru-RU"/>
        </w:rPr>
        <w:t>Товар имеет необходимую маркировку, поставляется в упаковке, обеспечивающей целостность и сохранность товара при транспортировке и хранении.</w:t>
      </w:r>
    </w:p>
    <w:p w:rsidR="0018626F" w:rsidRPr="000547D5" w:rsidRDefault="0018626F" w:rsidP="001862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0547D5">
        <w:rPr>
          <w:rFonts w:ascii="Times New Roman" w:eastAsia="Times New Roman" w:hAnsi="Times New Roman" w:cs="Times New Roman"/>
          <w:lang w:val="ru-RU"/>
        </w:rPr>
        <w:t>Товар не подлежит обязательной сертификации, сертификаты (декларации) соответствия не предоставляются.</w:t>
      </w:r>
    </w:p>
    <w:p w:rsidR="001457EA" w:rsidRPr="000547D5" w:rsidRDefault="001457EA" w:rsidP="0018626F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tbl>
      <w:tblPr>
        <w:tblW w:w="15465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500"/>
        <w:gridCol w:w="7965"/>
      </w:tblGrid>
      <w:tr w:rsidR="00015AE8" w:rsidRPr="000547D5" w:rsidTr="001457EA">
        <w:trPr>
          <w:trHeight w:val="69"/>
          <w:jc w:val="center"/>
        </w:trPr>
        <w:tc>
          <w:tcPr>
            <w:tcW w:w="7500" w:type="dxa"/>
            <w:shd w:val="clear" w:color="auto" w:fill="auto"/>
          </w:tcPr>
          <w:p w:rsidR="00015AE8" w:rsidRPr="000547D5" w:rsidRDefault="00A80755" w:rsidP="00AA29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547D5">
              <w:rPr>
                <w:rFonts w:ascii="Times New Roman" w:eastAsia="Times New Roman" w:hAnsi="Times New Roman" w:cs="Times New Roman"/>
                <w:b/>
                <w:bCs/>
              </w:rPr>
              <w:t>От имени Заказчика:</w:t>
            </w:r>
          </w:p>
          <w:p w:rsidR="00015AE8" w:rsidRPr="000547D5" w:rsidRDefault="00F96A5B" w:rsidP="00AA2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lang w:val="ru-RU"/>
              </w:rPr>
              <w:t>Заместитель директора по общим вопросам</w:t>
            </w:r>
          </w:p>
          <w:p w:rsidR="00015AE8" w:rsidRPr="000547D5" w:rsidRDefault="00A80755" w:rsidP="00AA2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547D5">
              <w:rPr>
                <w:rFonts w:ascii="Times New Roman" w:eastAsia="Times New Roman" w:hAnsi="Times New Roman" w:cs="Times New Roman"/>
              </w:rPr>
              <w:t>ФГБНУ «НИИОПП»</w:t>
            </w:r>
          </w:p>
          <w:p w:rsidR="00015AE8" w:rsidRPr="000547D5" w:rsidRDefault="00015AE8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15AE8" w:rsidRPr="000547D5" w:rsidRDefault="00015AE8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15AE8" w:rsidRPr="000547D5" w:rsidRDefault="001457EA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lang w:val="ru-RU"/>
              </w:rPr>
              <w:t>___________________/</w:t>
            </w:r>
            <w:r w:rsidR="00F96A5B" w:rsidRPr="000547D5">
              <w:rPr>
                <w:rFonts w:ascii="Times New Roman" w:eastAsia="Times New Roman" w:hAnsi="Times New Roman" w:cs="Times New Roman"/>
                <w:lang w:val="ru-RU"/>
              </w:rPr>
              <w:t>Матвеев Б.В.</w:t>
            </w:r>
            <w:r w:rsidRPr="000547D5">
              <w:rPr>
                <w:rFonts w:ascii="Times New Roman" w:eastAsia="Times New Roman" w:hAnsi="Times New Roman" w:cs="Times New Roman"/>
                <w:lang w:val="ru-RU"/>
              </w:rPr>
              <w:t>/</w:t>
            </w:r>
          </w:p>
        </w:tc>
        <w:tc>
          <w:tcPr>
            <w:tcW w:w="7965" w:type="dxa"/>
            <w:shd w:val="clear" w:color="auto" w:fill="auto"/>
          </w:tcPr>
          <w:p w:rsidR="00015AE8" w:rsidRPr="000547D5" w:rsidRDefault="00A80755" w:rsidP="00AA295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547D5">
              <w:rPr>
                <w:rFonts w:ascii="Times New Roman" w:eastAsia="Times New Roman" w:hAnsi="Times New Roman" w:cs="Times New Roman"/>
                <w:b/>
                <w:bCs/>
              </w:rPr>
              <w:t>От имени Поставщика:</w:t>
            </w:r>
          </w:p>
          <w:p w:rsidR="00534F11" w:rsidRPr="000547D5" w:rsidRDefault="008C5E74" w:rsidP="00534F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______</w:t>
            </w:r>
          </w:p>
          <w:p w:rsidR="00534F11" w:rsidRPr="000547D5" w:rsidRDefault="008C5E74" w:rsidP="00534F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en-US"/>
              </w:rPr>
              <w:t>_______</w:t>
            </w:r>
          </w:p>
          <w:p w:rsidR="00534F11" w:rsidRPr="000547D5" w:rsidRDefault="00534F11" w:rsidP="00534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015AE8" w:rsidRPr="000547D5" w:rsidRDefault="00534F11" w:rsidP="008C5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0547D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_________________ </w:t>
            </w:r>
            <w:r w:rsidR="008C5E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_______</w:t>
            </w:r>
          </w:p>
        </w:tc>
      </w:tr>
    </w:tbl>
    <w:p w:rsidR="00015AE8" w:rsidRPr="00F03ED4" w:rsidRDefault="00015AE8" w:rsidP="00D416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316CD" w:rsidRPr="00F03ED4" w:rsidRDefault="001316CD" w:rsidP="00D4160C">
      <w:pPr>
        <w:pageBreakBefore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shd w:val="clear" w:color="auto" w:fill="FFF2CC"/>
        </w:rPr>
        <w:sectPr w:rsidR="001316CD" w:rsidRPr="00F03ED4">
          <w:pgSz w:w="16838" w:h="11906" w:orient="landscape"/>
          <w:pgMar w:top="568" w:right="567" w:bottom="566" w:left="568" w:header="340" w:footer="340" w:gutter="0"/>
          <w:cols w:space="720"/>
        </w:sectPr>
      </w:pPr>
    </w:p>
    <w:p w:rsidR="00812647" w:rsidRPr="00F03ED4" w:rsidRDefault="00812647" w:rsidP="00D4160C">
      <w:pPr>
        <w:tabs>
          <w:tab w:val="left" w:pos="2643"/>
          <w:tab w:val="left" w:pos="7356"/>
          <w:tab w:val="left" w:pos="12069"/>
          <w:tab w:val="left" w:pos="13665"/>
          <w:tab w:val="left" w:pos="14805"/>
          <w:tab w:val="left" w:pos="16630"/>
          <w:tab w:val="left" w:pos="18226"/>
          <w:tab w:val="left" w:pos="19822"/>
          <w:tab w:val="left" w:pos="21418"/>
          <w:tab w:val="left" w:pos="23014"/>
          <w:tab w:val="left" w:pos="24610"/>
          <w:tab w:val="left" w:pos="29327"/>
          <w:tab w:val="left" w:pos="3016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F03ED4"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 № </w:t>
      </w:r>
      <w:r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</w:p>
    <w:p w:rsidR="00812647" w:rsidRPr="00F03ED4" w:rsidRDefault="00812647" w:rsidP="00D4160C">
      <w:pPr>
        <w:tabs>
          <w:tab w:val="left" w:pos="2643"/>
          <w:tab w:val="left" w:pos="7356"/>
          <w:tab w:val="left" w:pos="12069"/>
          <w:tab w:val="left" w:pos="13665"/>
          <w:tab w:val="left" w:pos="14805"/>
          <w:tab w:val="left" w:pos="16630"/>
          <w:tab w:val="left" w:pos="18226"/>
          <w:tab w:val="left" w:pos="19822"/>
          <w:tab w:val="left" w:pos="21418"/>
          <w:tab w:val="left" w:pos="23014"/>
          <w:tab w:val="left" w:pos="24610"/>
          <w:tab w:val="left" w:pos="29327"/>
          <w:tab w:val="left" w:pos="3016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shd w:val="clear" w:color="auto" w:fill="FFF2CC"/>
        </w:rPr>
      </w:pPr>
      <w:r w:rsidRPr="00F03ED4">
        <w:rPr>
          <w:rFonts w:ascii="Times New Roman" w:eastAsia="Times New Roman" w:hAnsi="Times New Roman" w:cs="Times New Roman"/>
          <w:sz w:val="20"/>
          <w:szCs w:val="20"/>
        </w:rPr>
        <w:t>к Договору № _________</w:t>
      </w:r>
      <w:r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>___</w:t>
      </w:r>
    </w:p>
    <w:p w:rsidR="00812647" w:rsidRPr="00F03ED4" w:rsidRDefault="00812647" w:rsidP="00D4160C">
      <w:pPr>
        <w:tabs>
          <w:tab w:val="left" w:pos="2643"/>
          <w:tab w:val="left" w:pos="7356"/>
          <w:tab w:val="left" w:pos="12069"/>
          <w:tab w:val="left" w:pos="13665"/>
          <w:tab w:val="left" w:pos="14805"/>
          <w:tab w:val="left" w:pos="16630"/>
          <w:tab w:val="left" w:pos="18226"/>
          <w:tab w:val="left" w:pos="19822"/>
          <w:tab w:val="left" w:pos="21418"/>
          <w:tab w:val="left" w:pos="23014"/>
          <w:tab w:val="left" w:pos="24610"/>
          <w:tab w:val="left" w:pos="29327"/>
          <w:tab w:val="left" w:pos="3016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sz w:val="20"/>
          <w:szCs w:val="20"/>
        </w:rPr>
        <w:t>от «</w:t>
      </w:r>
      <w:r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>___</w:t>
      </w:r>
      <w:r w:rsidRPr="00F03ED4">
        <w:rPr>
          <w:rFonts w:ascii="Times New Roman" w:eastAsia="Times New Roman" w:hAnsi="Times New Roman" w:cs="Times New Roman"/>
          <w:sz w:val="20"/>
          <w:szCs w:val="20"/>
        </w:rPr>
        <w:t>» _________</w:t>
      </w:r>
      <w:r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___ </w:t>
      </w:r>
      <w:r w:rsidRPr="00F03ED4">
        <w:rPr>
          <w:rFonts w:ascii="Times New Roman" w:eastAsia="Times New Roman" w:hAnsi="Times New Roman" w:cs="Times New Roman"/>
          <w:sz w:val="20"/>
          <w:szCs w:val="20"/>
        </w:rPr>
        <w:t>2026 г.</w:t>
      </w:r>
    </w:p>
    <w:p w:rsidR="00812647" w:rsidRPr="00534F11" w:rsidRDefault="00812647" w:rsidP="00D4160C">
      <w:pPr>
        <w:tabs>
          <w:tab w:val="left" w:pos="2643"/>
          <w:tab w:val="left" w:pos="7356"/>
          <w:tab w:val="left" w:pos="12069"/>
          <w:tab w:val="left" w:pos="13665"/>
          <w:tab w:val="left" w:pos="14805"/>
          <w:tab w:val="left" w:pos="16630"/>
          <w:tab w:val="left" w:pos="18226"/>
          <w:tab w:val="left" w:pos="19822"/>
          <w:tab w:val="left" w:pos="21418"/>
          <w:tab w:val="left" w:pos="23014"/>
          <w:tab w:val="left" w:pos="24610"/>
          <w:tab w:val="left" w:pos="29327"/>
          <w:tab w:val="left" w:pos="30167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812647" w:rsidRPr="00534F11" w:rsidRDefault="00491A81" w:rsidP="00D4160C">
      <w:pPr>
        <w:tabs>
          <w:tab w:val="left" w:pos="2643"/>
          <w:tab w:val="left" w:pos="7356"/>
          <w:tab w:val="left" w:pos="12069"/>
          <w:tab w:val="left" w:pos="13665"/>
          <w:tab w:val="left" w:pos="14805"/>
          <w:tab w:val="left" w:pos="16630"/>
          <w:tab w:val="left" w:pos="18226"/>
          <w:tab w:val="left" w:pos="19822"/>
          <w:tab w:val="left" w:pos="21418"/>
          <w:tab w:val="left" w:pos="23014"/>
          <w:tab w:val="left" w:pos="24610"/>
          <w:tab w:val="left" w:pos="29327"/>
          <w:tab w:val="left" w:pos="301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lang w:val="ru-RU"/>
        </w:rPr>
      </w:pPr>
      <w:r w:rsidRPr="00534F11"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lang w:val="ru-RU"/>
        </w:rPr>
        <w:t>ФОРМА АКТА</w:t>
      </w:r>
    </w:p>
    <w:p w:rsidR="00015AE8" w:rsidRPr="00F03ED4" w:rsidRDefault="00015AE8" w:rsidP="00D416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015AE8" w:rsidRPr="00F03ED4" w:rsidRDefault="00A80755" w:rsidP="00D416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АКТ ПРИЕМА-ПЕРЕДАЧИ ТОВАРА</w:t>
      </w:r>
    </w:p>
    <w:p w:rsidR="00F03ED4" w:rsidRPr="00F03ED4" w:rsidRDefault="00F03ED4" w:rsidP="00D4160C">
      <w:pPr>
        <w:spacing w:after="0" w:line="240" w:lineRule="auto"/>
        <w:ind w:left="1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2CC"/>
          <w:lang w:val="ru-RU"/>
        </w:rPr>
      </w:pPr>
      <w:r w:rsidRPr="00F03ED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ИКЗ </w:t>
      </w:r>
      <w:r w:rsidRPr="00F03ED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t xml:space="preserve">– </w:t>
      </w:r>
      <w:r w:rsidR="00534F11" w:rsidRPr="00F96A5B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>26 17712029348774301001 0013 000 0000 244</w:t>
      </w:r>
    </w:p>
    <w:p w:rsidR="00015AE8" w:rsidRPr="00F03ED4" w:rsidRDefault="00015AE8" w:rsidP="00D416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015AE8" w:rsidRPr="00F03ED4" w:rsidRDefault="00A80755" w:rsidP="00D416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sz w:val="20"/>
          <w:szCs w:val="20"/>
        </w:rPr>
        <w:t>Федеральное государственное бюджетное научное учреждение «Научно-исследовательский институт общей патологии и патофизиологии» (ФГБНУ «НИИОПП»)</w:t>
      </w: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, именуемое в дальнейшем «Заказчик»,</w:t>
      </w:r>
      <w:r w:rsidRPr="00F03ED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лице </w:t>
      </w:r>
      <w:r w:rsidR="00534F11">
        <w:rPr>
          <w:rFonts w:ascii="Times New Roman" w:eastAsia="Times New Roman" w:hAnsi="Times New Roman" w:cs="Times New Roman"/>
          <w:sz w:val="20"/>
          <w:szCs w:val="20"/>
          <w:lang w:val="ru-RU"/>
        </w:rPr>
        <w:t>_______</w:t>
      </w:r>
      <w:r w:rsidRPr="00F03ED4">
        <w:rPr>
          <w:rFonts w:ascii="Times New Roman" w:eastAsia="Times New Roman" w:hAnsi="Times New Roman" w:cs="Times New Roman"/>
          <w:sz w:val="20"/>
          <w:szCs w:val="20"/>
        </w:rPr>
        <w:t xml:space="preserve">, действующего на основании </w:t>
      </w:r>
      <w:r w:rsidR="00534F11">
        <w:rPr>
          <w:rFonts w:ascii="Times New Roman" w:eastAsia="Times New Roman" w:hAnsi="Times New Roman" w:cs="Times New Roman"/>
          <w:sz w:val="20"/>
          <w:szCs w:val="20"/>
          <w:lang w:val="ru-RU"/>
        </w:rPr>
        <w:t>______</w:t>
      </w: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F03ED4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с одной стороны,</w:t>
      </w:r>
      <w:r w:rsidRPr="00F03ED4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="008C5E74">
        <w:rPr>
          <w:rFonts w:ascii="Times New Roman" w:eastAsia="Times New Roman" w:hAnsi="Times New Roman" w:cs="Times New Roman"/>
          <w:sz w:val="20"/>
          <w:szCs w:val="20"/>
          <w:lang w:val="ru-RU"/>
        </w:rPr>
        <w:t>______</w:t>
      </w:r>
      <w:r w:rsidRPr="00F03ED4">
        <w:rPr>
          <w:rFonts w:ascii="Times New Roman" w:eastAsia="Times New Roman" w:hAnsi="Times New Roman" w:cs="Times New Roman"/>
          <w:sz w:val="20"/>
          <w:szCs w:val="20"/>
        </w:rPr>
        <w:t xml:space="preserve">, в дальнейшем именуемое «Поставщик», 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 xml:space="preserve">в лице </w:t>
      </w:r>
      <w:r w:rsidR="00534F11">
        <w:rPr>
          <w:rFonts w:ascii="Times New Roman" w:eastAsia="Times New Roman" w:hAnsi="Times New Roman" w:cs="Times New Roman"/>
          <w:sz w:val="20"/>
          <w:szCs w:val="20"/>
          <w:lang w:val="ru-RU"/>
        </w:rPr>
        <w:t>______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 xml:space="preserve">, действующей на основании </w:t>
      </w:r>
      <w:r w:rsidR="00534F11">
        <w:rPr>
          <w:rFonts w:ascii="Times New Roman" w:eastAsia="Times New Roman" w:hAnsi="Times New Roman" w:cs="Times New Roman"/>
          <w:sz w:val="20"/>
          <w:szCs w:val="20"/>
          <w:lang w:val="ru-RU"/>
        </w:rPr>
        <w:t>______</w:t>
      </w:r>
      <w:r w:rsidRPr="00F03ED4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с другой стороны, вместе именуемые «Стороны», составили настоящий Акт о нижеследующем:</w:t>
      </w:r>
    </w:p>
    <w:p w:rsidR="00015AE8" w:rsidRDefault="00A80755" w:rsidP="00D4160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соответствии с Договором на </w:t>
      </w:r>
      <w:r w:rsidRPr="00F03ED4">
        <w:rPr>
          <w:rFonts w:ascii="Times New Roman" w:eastAsia="Times New Roman" w:hAnsi="Times New Roman" w:cs="Times New Roman"/>
          <w:sz w:val="20"/>
          <w:szCs w:val="20"/>
        </w:rPr>
        <w:t xml:space="preserve">поставку от </w:t>
      </w:r>
      <w:r w:rsidR="00F03ED4" w:rsidRPr="00F03ED4">
        <w:rPr>
          <w:rFonts w:ascii="Times New Roman" w:eastAsia="Times New Roman" w:hAnsi="Times New Roman" w:cs="Times New Roman"/>
          <w:sz w:val="20"/>
          <w:szCs w:val="20"/>
        </w:rPr>
        <w:t>«</w:t>
      </w:r>
      <w:r w:rsidR="00F03ED4"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>___</w:t>
      </w:r>
      <w:r w:rsidR="00F03ED4" w:rsidRPr="00F03ED4">
        <w:rPr>
          <w:rFonts w:ascii="Times New Roman" w:eastAsia="Times New Roman" w:hAnsi="Times New Roman" w:cs="Times New Roman"/>
          <w:sz w:val="20"/>
          <w:szCs w:val="20"/>
        </w:rPr>
        <w:t>» _________</w:t>
      </w:r>
      <w:r w:rsidR="00F03ED4"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___ </w:t>
      </w:r>
      <w:r w:rsidR="00F03ED4" w:rsidRPr="00F03ED4">
        <w:rPr>
          <w:rFonts w:ascii="Times New Roman" w:eastAsia="Times New Roman" w:hAnsi="Times New Roman" w:cs="Times New Roman"/>
          <w:sz w:val="20"/>
          <w:szCs w:val="20"/>
        </w:rPr>
        <w:t>2026 г</w:t>
      </w:r>
      <w:r w:rsidRPr="00F03ED4">
        <w:rPr>
          <w:rFonts w:ascii="Times New Roman" w:eastAsia="Times New Roman" w:hAnsi="Times New Roman" w:cs="Times New Roman"/>
          <w:sz w:val="20"/>
          <w:szCs w:val="20"/>
        </w:rPr>
        <w:t>. № </w:t>
      </w:r>
      <w:r w:rsidR="00F03ED4" w:rsidRPr="00F03ED4">
        <w:rPr>
          <w:rFonts w:ascii="Times New Roman" w:eastAsia="Times New Roman" w:hAnsi="Times New Roman" w:cs="Times New Roman"/>
          <w:sz w:val="20"/>
          <w:szCs w:val="20"/>
        </w:rPr>
        <w:t xml:space="preserve">____________ </w:t>
      </w:r>
      <w:r w:rsidRPr="00F03ED4">
        <w:rPr>
          <w:rFonts w:ascii="Times New Roman" w:eastAsia="Times New Roman" w:hAnsi="Times New Roman" w:cs="Times New Roman"/>
          <w:sz w:val="20"/>
          <w:szCs w:val="20"/>
        </w:rPr>
        <w:t xml:space="preserve">(далее – «Договор») Поставщик передал, а Заказчик принял по адресу: г. Москва г, Балтийская ул., дом 8 </w:t>
      </w:r>
      <w:r w:rsidR="00534F11">
        <w:rPr>
          <w:rFonts w:ascii="Times New Roman" w:eastAsia="Times New Roman" w:hAnsi="Times New Roman" w:cs="Times New Roman"/>
          <w:sz w:val="20"/>
          <w:szCs w:val="20"/>
          <w:lang w:val="ru-RU"/>
        </w:rPr>
        <w:t>______</w:t>
      </w:r>
      <w:r w:rsidRPr="00F03ED4">
        <w:rPr>
          <w:rFonts w:ascii="Times New Roman" w:eastAsia="Times New Roman" w:hAnsi="Times New Roman" w:cs="Times New Roman"/>
          <w:sz w:val="20"/>
          <w:szCs w:val="20"/>
        </w:rPr>
        <w:t xml:space="preserve"> (далее – «Товар»)</w:t>
      </w: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:rsidR="00455776" w:rsidRPr="00F03ED4" w:rsidRDefault="00455776" w:rsidP="004557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1070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36"/>
        <w:gridCol w:w="1273"/>
        <w:gridCol w:w="2645"/>
        <w:gridCol w:w="1655"/>
        <w:gridCol w:w="1364"/>
        <w:gridCol w:w="1571"/>
        <w:gridCol w:w="1661"/>
      </w:tblGrid>
      <w:tr w:rsidR="00015AE8" w:rsidRPr="00F03ED4" w:rsidTr="00AA295A">
        <w:trPr>
          <w:trHeight w:val="567"/>
        </w:trPr>
        <w:tc>
          <w:tcPr>
            <w:tcW w:w="536" w:type="dxa"/>
            <w:shd w:val="clear" w:color="auto" w:fill="D9D9D9"/>
            <w:vAlign w:val="center"/>
          </w:tcPr>
          <w:p w:rsidR="00015AE8" w:rsidRPr="00AA295A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295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1273" w:type="dxa"/>
            <w:shd w:val="clear" w:color="auto" w:fill="D9D9D9"/>
            <w:vAlign w:val="center"/>
          </w:tcPr>
          <w:p w:rsidR="00015AE8" w:rsidRPr="00AA295A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295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ОКПД2</w:t>
            </w:r>
          </w:p>
        </w:tc>
        <w:tc>
          <w:tcPr>
            <w:tcW w:w="2645" w:type="dxa"/>
            <w:shd w:val="clear" w:color="auto" w:fill="D9D9D9"/>
            <w:vAlign w:val="center"/>
          </w:tcPr>
          <w:p w:rsidR="00015AE8" w:rsidRPr="00AA295A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295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1655" w:type="dxa"/>
            <w:shd w:val="clear" w:color="auto" w:fill="D9D9D9"/>
            <w:vAlign w:val="center"/>
          </w:tcPr>
          <w:p w:rsidR="00015AE8" w:rsidRPr="00AA295A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295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Страна происхождения</w:t>
            </w:r>
          </w:p>
        </w:tc>
        <w:tc>
          <w:tcPr>
            <w:tcW w:w="1364" w:type="dxa"/>
            <w:shd w:val="clear" w:color="auto" w:fill="D9D9D9"/>
            <w:vAlign w:val="center"/>
          </w:tcPr>
          <w:p w:rsidR="00015AE8" w:rsidRPr="00AA295A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295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Кол-во, ед. изм.</w:t>
            </w:r>
          </w:p>
        </w:tc>
        <w:tc>
          <w:tcPr>
            <w:tcW w:w="1571" w:type="dxa"/>
            <w:shd w:val="clear" w:color="auto" w:fill="D9D9D9"/>
            <w:vAlign w:val="center"/>
          </w:tcPr>
          <w:p w:rsidR="00015AE8" w:rsidRPr="00AA295A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295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Цена с НДС, руб.</w:t>
            </w:r>
          </w:p>
        </w:tc>
        <w:tc>
          <w:tcPr>
            <w:tcW w:w="1661" w:type="dxa"/>
            <w:shd w:val="clear" w:color="auto" w:fill="D9D9D9"/>
            <w:vAlign w:val="center"/>
          </w:tcPr>
          <w:p w:rsidR="00015AE8" w:rsidRPr="00AA295A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A295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Стоимость с НДС, руб.</w:t>
            </w:r>
          </w:p>
        </w:tc>
      </w:tr>
      <w:tr w:rsidR="00015AE8" w:rsidRPr="00F03ED4" w:rsidTr="00AA295A">
        <w:trPr>
          <w:trHeight w:val="160"/>
        </w:trPr>
        <w:tc>
          <w:tcPr>
            <w:tcW w:w="536" w:type="dxa"/>
            <w:shd w:val="clear" w:color="auto" w:fill="auto"/>
            <w:vAlign w:val="center"/>
          </w:tcPr>
          <w:p w:rsidR="00015AE8" w:rsidRPr="00AA295A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95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015AE8" w:rsidRPr="00AA295A" w:rsidRDefault="00015AE8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:rsidR="00015AE8" w:rsidRPr="00AA295A" w:rsidRDefault="00015AE8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015AE8" w:rsidRPr="00AA295A" w:rsidRDefault="00015AE8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shd w:val="clear" w:color="auto" w:fill="auto"/>
            <w:vAlign w:val="center"/>
          </w:tcPr>
          <w:p w:rsidR="00015AE8" w:rsidRPr="00AA295A" w:rsidRDefault="00015AE8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015AE8" w:rsidRPr="00AA295A" w:rsidRDefault="00015AE8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 w:rsidR="00015AE8" w:rsidRPr="00AA295A" w:rsidRDefault="00015AE8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15AE8" w:rsidRPr="00F03ED4" w:rsidTr="00AA295A">
        <w:trPr>
          <w:trHeight w:val="160"/>
        </w:trPr>
        <w:tc>
          <w:tcPr>
            <w:tcW w:w="536" w:type="dxa"/>
            <w:shd w:val="clear" w:color="auto" w:fill="auto"/>
            <w:vAlign w:val="center"/>
          </w:tcPr>
          <w:p w:rsidR="00015AE8" w:rsidRPr="00AA295A" w:rsidRDefault="00A80755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95A">
              <w:rPr>
                <w:rFonts w:ascii="Times New Roman" w:eastAsia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015AE8" w:rsidRPr="00AA295A" w:rsidRDefault="00015AE8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:rsidR="00015AE8" w:rsidRPr="00AA295A" w:rsidRDefault="00015AE8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shd w:val="clear" w:color="auto" w:fill="auto"/>
            <w:vAlign w:val="center"/>
          </w:tcPr>
          <w:p w:rsidR="00015AE8" w:rsidRPr="00AA295A" w:rsidRDefault="00015AE8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shd w:val="clear" w:color="auto" w:fill="auto"/>
            <w:vAlign w:val="center"/>
          </w:tcPr>
          <w:p w:rsidR="00015AE8" w:rsidRPr="00AA295A" w:rsidRDefault="00015AE8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015AE8" w:rsidRPr="00AA295A" w:rsidRDefault="00015AE8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 w:rsidR="00015AE8" w:rsidRPr="00AA295A" w:rsidRDefault="00015AE8" w:rsidP="00AA2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15AE8" w:rsidRPr="00F03ED4" w:rsidRDefault="00A80755" w:rsidP="00D416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Заказчик провел экспертизу поставленного Товара. По результатам экспертизы установлено следующее:</w:t>
      </w:r>
    </w:p>
    <w:p w:rsidR="00015AE8" w:rsidRPr="00F03ED4" w:rsidRDefault="00A80755" w:rsidP="00D4160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Поставленный Товар по количеству, комплектности, ассортименту, качеству и количеству отвечает требованиям Договора.</w:t>
      </w:r>
    </w:p>
    <w:p w:rsidR="00015AE8" w:rsidRPr="00F03ED4" w:rsidRDefault="00A80755" w:rsidP="00D4160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Препятствующие приемке Товара недостатки, которые не носят скрытого характера и могут быть обнаружены при обычных для данного товара условиях приемки, не выявлены.</w:t>
      </w:r>
    </w:p>
    <w:p w:rsidR="00015AE8" w:rsidRPr="00F03ED4" w:rsidRDefault="00A80755" w:rsidP="00D416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В ходе приемки Товара Заказчик провел его визуальный осмотр на предмет выявления препятствующих приемке недостатков, которые возможно обнаружить, не применяя специальное технологическое оборудование, установил соответствие характеристик поставленного Товара характеристикам, указанным в Договоре и предоставленных документах.</w:t>
      </w:r>
    </w:p>
    <w:p w:rsidR="00015AE8" w:rsidRPr="00F03ED4" w:rsidRDefault="00A80755" w:rsidP="00D416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Результаты приемки Товара, приведенные в настоящем Акте, не распространяются на возможные недостатки Товара, которые носят скрытый характер или могут быть обнаружены только в процессе полнофункционального использования Товара в соответствии с его назначением.</w:t>
      </w:r>
    </w:p>
    <w:p w:rsidR="00015AE8" w:rsidRPr="00F03ED4" w:rsidRDefault="00A80755" w:rsidP="00D4160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Срок поставки Товара в соответствии с условиями Договора: по 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>«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>___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>» _________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___ 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>2026 г.</w:t>
      </w:r>
    </w:p>
    <w:p w:rsidR="00015AE8" w:rsidRPr="00F03ED4" w:rsidRDefault="00A80755" w:rsidP="00D4160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Товар фактически поставлен: 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>«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>___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>» _________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___ 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>2026 г.</w:t>
      </w:r>
    </w:p>
    <w:p w:rsidR="0001379E" w:rsidRPr="0001379E" w:rsidRDefault="00A80755" w:rsidP="00D4160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13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Сумма, подлежащая уплате Поставщику в соответствии с условиями Договора: </w:t>
      </w:r>
      <w:r w:rsidR="00534F11">
        <w:rPr>
          <w:rFonts w:ascii="Times New Roman" w:hAnsi="Times New Roman" w:cs="Times New Roman"/>
          <w:b/>
          <w:sz w:val="20"/>
          <w:szCs w:val="20"/>
          <w:lang w:val="ru-RU" w:eastAsia="ar-SA"/>
        </w:rPr>
        <w:t>_________</w:t>
      </w:r>
    </w:p>
    <w:p w:rsidR="00015AE8" w:rsidRPr="0001379E" w:rsidRDefault="00A80755" w:rsidP="00D4160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1379E">
        <w:rPr>
          <w:rFonts w:ascii="Times New Roman" w:eastAsia="Times New Roman" w:hAnsi="Times New Roman" w:cs="Times New Roman"/>
          <w:color w:val="000000"/>
          <w:sz w:val="20"/>
          <w:szCs w:val="20"/>
        </w:rPr>
        <w:t>Настоящий Акт является основанием для оплаты Заказчиком Товара, поставленного по Договору.</w:t>
      </w:r>
    </w:p>
    <w:p w:rsidR="00015AE8" w:rsidRPr="00F03ED4" w:rsidRDefault="00A80755" w:rsidP="00D4160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Настоящий Акт составлен в 2 (двух) экземплярах, по одному для каждой из Сторон</w:t>
      </w:r>
    </w:p>
    <w:p w:rsidR="00015AE8" w:rsidRPr="00F03ED4" w:rsidRDefault="00A80755" w:rsidP="00D4160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Приложения:</w:t>
      </w:r>
    </w:p>
    <w:p w:rsidR="00015AE8" w:rsidRPr="00F03ED4" w:rsidRDefault="00A80755" w:rsidP="00D4160C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унив</w:t>
      </w:r>
      <w:r w:rsidR="00616160">
        <w:rPr>
          <w:rFonts w:ascii="Times New Roman" w:eastAsia="Times New Roman" w:hAnsi="Times New Roman" w:cs="Times New Roman"/>
          <w:color w:val="000000"/>
          <w:sz w:val="20"/>
          <w:szCs w:val="20"/>
        </w:rPr>
        <w:t>ерсальный передаточный документ</w:t>
      </w: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от 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>«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>___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>» _________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___ 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>2026 г.</w:t>
      </w: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6519A">
        <w:rPr>
          <w:rFonts w:ascii="Times New Roman" w:eastAsia="Times New Roman" w:hAnsi="Times New Roman" w:cs="Times New Roman"/>
          <w:color w:val="000000"/>
          <w:sz w:val="20"/>
          <w:szCs w:val="20"/>
        </w:rPr>
        <w:t>№ _____,</w:t>
      </w:r>
    </w:p>
    <w:p w:rsidR="00015AE8" w:rsidRPr="00F03ED4" w:rsidRDefault="00A80755" w:rsidP="00D4160C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счет от 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>«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>___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>» _________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___ </w:t>
      </w:r>
      <w:r w:rsidR="00616160" w:rsidRPr="00F03ED4">
        <w:rPr>
          <w:rFonts w:ascii="Times New Roman" w:eastAsia="Times New Roman" w:hAnsi="Times New Roman" w:cs="Times New Roman"/>
          <w:sz w:val="20"/>
          <w:szCs w:val="20"/>
        </w:rPr>
        <w:t>2026 г.</w:t>
      </w:r>
      <w:r w:rsidR="009651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№ _____,</w:t>
      </w:r>
    </w:p>
    <w:p w:rsidR="00015AE8" w:rsidRDefault="00A80755" w:rsidP="00D4160C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иные документы: </w:t>
      </w:r>
      <w:r w:rsidRPr="00F03ED4">
        <w:rPr>
          <w:rFonts w:ascii="Times New Roman" w:eastAsia="Times New Roman" w:hAnsi="Times New Roman" w:cs="Times New Roman"/>
          <w:sz w:val="20"/>
          <w:szCs w:val="20"/>
        </w:rPr>
        <w:t>паспорта качества</w:t>
      </w:r>
      <w:r w:rsidRPr="00F03ED4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491A81" w:rsidRDefault="00491A81" w:rsidP="00D4160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91A81" w:rsidRDefault="00491A81" w:rsidP="00D4160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10705" w:type="dxa"/>
        <w:tblInd w:w="-115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352"/>
        <w:gridCol w:w="5353"/>
      </w:tblGrid>
      <w:tr w:rsidR="00491A81" w:rsidRPr="00F03ED4" w:rsidTr="00AA295A">
        <w:trPr>
          <w:trHeight w:val="69"/>
        </w:trPr>
        <w:tc>
          <w:tcPr>
            <w:tcW w:w="5352" w:type="dxa"/>
            <w:shd w:val="clear" w:color="auto" w:fill="auto"/>
          </w:tcPr>
          <w:p w:rsidR="00491A81" w:rsidRPr="00AA295A" w:rsidRDefault="00491A81" w:rsidP="00AA2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9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 имени Заказчика:</w:t>
            </w:r>
          </w:p>
          <w:p w:rsidR="00491A81" w:rsidRPr="00AA295A" w:rsidRDefault="00491A81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91A81" w:rsidRPr="00AA295A" w:rsidRDefault="00491A81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91A81" w:rsidRPr="00AA295A" w:rsidRDefault="00F96A5B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A295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______</w:t>
            </w:r>
          </w:p>
        </w:tc>
        <w:tc>
          <w:tcPr>
            <w:tcW w:w="5353" w:type="dxa"/>
            <w:shd w:val="clear" w:color="auto" w:fill="auto"/>
          </w:tcPr>
          <w:p w:rsidR="00491A81" w:rsidRPr="00AA295A" w:rsidRDefault="00491A81" w:rsidP="00AA2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9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 имени Поставщика:</w:t>
            </w:r>
          </w:p>
          <w:p w:rsidR="00491A81" w:rsidRPr="00AA295A" w:rsidRDefault="00491A81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91A81" w:rsidRPr="00AA295A" w:rsidRDefault="00491A81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91A81" w:rsidRPr="00AA295A" w:rsidRDefault="00F96A5B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A29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______</w:t>
            </w:r>
          </w:p>
        </w:tc>
      </w:tr>
    </w:tbl>
    <w:p w:rsidR="00491A81" w:rsidRPr="00F03ED4" w:rsidRDefault="00491A81" w:rsidP="00D4160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015AE8" w:rsidRPr="00F03ED4" w:rsidRDefault="00015AE8" w:rsidP="00D4160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015AE8" w:rsidRPr="00534F11" w:rsidRDefault="00491A81" w:rsidP="00D416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0"/>
          <w:szCs w:val="20"/>
          <w:lang w:val="ru-RU"/>
        </w:rPr>
      </w:pPr>
      <w:r w:rsidRPr="00534F11">
        <w:rPr>
          <w:rFonts w:ascii="Times New Roman" w:eastAsia="Times New Roman" w:hAnsi="Times New Roman" w:cs="Times New Roman"/>
          <w:b/>
          <w:bCs/>
          <w:i/>
          <w:color w:val="FF0000"/>
          <w:sz w:val="20"/>
          <w:szCs w:val="20"/>
          <w:lang w:val="ru-RU"/>
        </w:rPr>
        <w:t>ФОРМА СОГЛАСОВАНА:</w:t>
      </w:r>
    </w:p>
    <w:tbl>
      <w:tblPr>
        <w:tblW w:w="10705" w:type="dxa"/>
        <w:tblInd w:w="-115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352"/>
        <w:gridCol w:w="5353"/>
      </w:tblGrid>
      <w:tr w:rsidR="00015AE8" w:rsidRPr="00F03ED4" w:rsidTr="00AA295A">
        <w:trPr>
          <w:trHeight w:val="69"/>
        </w:trPr>
        <w:tc>
          <w:tcPr>
            <w:tcW w:w="5352" w:type="dxa"/>
            <w:shd w:val="clear" w:color="auto" w:fill="auto"/>
          </w:tcPr>
          <w:p w:rsidR="00015AE8" w:rsidRPr="001A51D5" w:rsidRDefault="00A80755" w:rsidP="00AA29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1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 имени Заказчика:</w:t>
            </w:r>
          </w:p>
          <w:p w:rsidR="00F96A5B" w:rsidRPr="001A51D5" w:rsidRDefault="00F96A5B" w:rsidP="00AA2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A51D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Заместитель директора по общим вопросам</w:t>
            </w:r>
          </w:p>
          <w:p w:rsidR="00F96A5B" w:rsidRPr="001A51D5" w:rsidRDefault="00F96A5B" w:rsidP="00AA29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1D5">
              <w:rPr>
                <w:rFonts w:ascii="Times New Roman" w:eastAsia="Times New Roman" w:hAnsi="Times New Roman" w:cs="Times New Roman"/>
                <w:sz w:val="20"/>
                <w:szCs w:val="20"/>
              </w:rPr>
              <w:t>ФГБНУ «НИИОПП»</w:t>
            </w:r>
          </w:p>
          <w:p w:rsidR="00F96A5B" w:rsidRPr="00534F11" w:rsidRDefault="00F96A5B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  <w:p w:rsidR="00015AE8" w:rsidRPr="001A51D5" w:rsidRDefault="00534F11" w:rsidP="00AA29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_____________________</w:t>
            </w:r>
            <w:r w:rsidR="00F96A5B" w:rsidRPr="001A51D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Матвеев Б.В.</w:t>
            </w:r>
          </w:p>
        </w:tc>
        <w:tc>
          <w:tcPr>
            <w:tcW w:w="5353" w:type="dxa"/>
            <w:shd w:val="clear" w:color="auto" w:fill="auto"/>
          </w:tcPr>
          <w:p w:rsidR="001457EA" w:rsidRPr="001A51D5" w:rsidRDefault="00A80755" w:rsidP="0014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51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 имени Поставщика:</w:t>
            </w:r>
          </w:p>
          <w:p w:rsidR="00534F11" w:rsidRPr="000547D5" w:rsidRDefault="008C5E74" w:rsidP="00534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_____</w:t>
            </w:r>
          </w:p>
          <w:p w:rsidR="00534F11" w:rsidRPr="000547D5" w:rsidRDefault="008C5E74" w:rsidP="00534F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en-US"/>
              </w:rPr>
              <w:t>________</w:t>
            </w:r>
          </w:p>
          <w:p w:rsidR="00534F11" w:rsidRPr="000547D5" w:rsidRDefault="00534F11" w:rsidP="00534F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  <w:p w:rsidR="00015AE8" w:rsidRPr="0001379E" w:rsidRDefault="00534F11" w:rsidP="008C5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4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54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_________________ </w:t>
            </w:r>
            <w:r w:rsidR="008C5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______</w:t>
            </w:r>
          </w:p>
        </w:tc>
      </w:tr>
    </w:tbl>
    <w:p w:rsidR="00491A81" w:rsidRPr="0001379E" w:rsidRDefault="00491A81" w:rsidP="0001379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sectPr w:rsidR="00491A81" w:rsidRPr="0001379E" w:rsidSect="0001379E">
      <w:pgSz w:w="11906" w:h="16838"/>
      <w:pgMar w:top="567" w:right="566" w:bottom="568" w:left="851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C35" w:rsidRDefault="00236C35">
      <w:pPr>
        <w:spacing w:after="0" w:line="240" w:lineRule="auto"/>
      </w:pPr>
      <w:r>
        <w:separator/>
      </w:r>
    </w:p>
  </w:endnote>
  <w:endnote w:type="continuationSeparator" w:id="0">
    <w:p w:rsidR="00236C35" w:rsidRDefault="00236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32F163B-0EFD-4595-A8EE-CBF31C836435}"/>
    <w:embedBold r:id="rId2" w:fontKey="{3AB0DD85-9A6B-4C57-A1EE-5D93CDCCC0E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8ECBF0E-6A92-481D-A6D0-2FDA40D54587}"/>
  </w:font>
  <w:font w:name="Arimo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F734D4B4-E9B6-43B3-8574-90E7D6EB85F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A231579E-8EB7-42A9-907B-BC9A148C9ACC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EC7" w:rsidRPr="00AF5327" w:rsidRDefault="00BC2EC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AF5327"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 w:rsidRPr="00AF5327"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 w:rsidRPr="00AF5327"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6A501F">
      <w:rPr>
        <w:rFonts w:ascii="Times New Roman" w:eastAsia="Times New Roman" w:hAnsi="Times New Roman" w:cs="Times New Roman"/>
        <w:noProof/>
        <w:color w:val="000000"/>
        <w:sz w:val="20"/>
        <w:szCs w:val="20"/>
      </w:rPr>
      <w:t>2</w:t>
    </w:r>
    <w:r w:rsidRPr="00AF5327"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C35" w:rsidRDefault="00236C35">
      <w:pPr>
        <w:spacing w:after="0" w:line="240" w:lineRule="auto"/>
      </w:pPr>
      <w:r>
        <w:separator/>
      </w:r>
    </w:p>
  </w:footnote>
  <w:footnote w:type="continuationSeparator" w:id="0">
    <w:p w:rsidR="00236C35" w:rsidRDefault="00236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A6194"/>
    <w:multiLevelType w:val="multilevel"/>
    <w:tmpl w:val="CC985EB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3C6B26C5"/>
    <w:multiLevelType w:val="multilevel"/>
    <w:tmpl w:val="0ED4201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507F6440"/>
    <w:multiLevelType w:val="multilevel"/>
    <w:tmpl w:val="E52457B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AE8"/>
    <w:rsid w:val="0001379E"/>
    <w:rsid w:val="00015AE8"/>
    <w:rsid w:val="000547D5"/>
    <w:rsid w:val="000A6FD2"/>
    <w:rsid w:val="000C2FD7"/>
    <w:rsid w:val="001316CD"/>
    <w:rsid w:val="001457EA"/>
    <w:rsid w:val="001663BD"/>
    <w:rsid w:val="00167708"/>
    <w:rsid w:val="0018626F"/>
    <w:rsid w:val="0018724D"/>
    <w:rsid w:val="001A51D5"/>
    <w:rsid w:val="001A6603"/>
    <w:rsid w:val="001C7379"/>
    <w:rsid w:val="002237AC"/>
    <w:rsid w:val="00236C35"/>
    <w:rsid w:val="002D5FE2"/>
    <w:rsid w:val="002F588A"/>
    <w:rsid w:val="00344829"/>
    <w:rsid w:val="003701CE"/>
    <w:rsid w:val="003B5AE5"/>
    <w:rsid w:val="003C6D96"/>
    <w:rsid w:val="00450808"/>
    <w:rsid w:val="00451EF6"/>
    <w:rsid w:val="00455776"/>
    <w:rsid w:val="00491A81"/>
    <w:rsid w:val="004A2DC3"/>
    <w:rsid w:val="004A6349"/>
    <w:rsid w:val="004B32F1"/>
    <w:rsid w:val="004D4B09"/>
    <w:rsid w:val="00534F11"/>
    <w:rsid w:val="00550229"/>
    <w:rsid w:val="005A3D52"/>
    <w:rsid w:val="005B5981"/>
    <w:rsid w:val="005C002A"/>
    <w:rsid w:val="005F34B9"/>
    <w:rsid w:val="00616160"/>
    <w:rsid w:val="00643F08"/>
    <w:rsid w:val="006A501F"/>
    <w:rsid w:val="006B29A5"/>
    <w:rsid w:val="006D7388"/>
    <w:rsid w:val="006F2947"/>
    <w:rsid w:val="007372CF"/>
    <w:rsid w:val="007747A2"/>
    <w:rsid w:val="00783C1B"/>
    <w:rsid w:val="007D316D"/>
    <w:rsid w:val="00812647"/>
    <w:rsid w:val="00823469"/>
    <w:rsid w:val="008C5E74"/>
    <w:rsid w:val="008E6C36"/>
    <w:rsid w:val="008E721A"/>
    <w:rsid w:val="008F0035"/>
    <w:rsid w:val="008F52B7"/>
    <w:rsid w:val="0090601E"/>
    <w:rsid w:val="0095214D"/>
    <w:rsid w:val="0096519A"/>
    <w:rsid w:val="00A07C7E"/>
    <w:rsid w:val="00A11F23"/>
    <w:rsid w:val="00A80755"/>
    <w:rsid w:val="00AA295A"/>
    <w:rsid w:val="00AB3D0D"/>
    <w:rsid w:val="00AF5327"/>
    <w:rsid w:val="00B17FCE"/>
    <w:rsid w:val="00BC2EC7"/>
    <w:rsid w:val="00C06348"/>
    <w:rsid w:val="00C715C5"/>
    <w:rsid w:val="00CB1165"/>
    <w:rsid w:val="00CE6C0E"/>
    <w:rsid w:val="00CF4C13"/>
    <w:rsid w:val="00D10E20"/>
    <w:rsid w:val="00D160D9"/>
    <w:rsid w:val="00D4160C"/>
    <w:rsid w:val="00D555FB"/>
    <w:rsid w:val="00DD5E3B"/>
    <w:rsid w:val="00DE01A4"/>
    <w:rsid w:val="00E41A6E"/>
    <w:rsid w:val="00E82644"/>
    <w:rsid w:val="00ED560D"/>
    <w:rsid w:val="00EE7704"/>
    <w:rsid w:val="00F03ED4"/>
    <w:rsid w:val="00F04CF7"/>
    <w:rsid w:val="00F20104"/>
    <w:rsid w:val="00F9407E"/>
    <w:rsid w:val="00F96A5B"/>
    <w:rsid w:val="00FB7DB9"/>
    <w:rsid w:val="00FD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160" w:line="259" w:lineRule="auto"/>
    </w:pPr>
    <w:rPr>
      <w:sz w:val="22"/>
      <w:szCs w:val="22"/>
      <w:lang w:val="ru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pPr>
      <w:spacing w:after="160" w:line="259" w:lineRule="auto"/>
    </w:pPr>
    <w:rPr>
      <w:sz w:val="22"/>
      <w:szCs w:val="22"/>
      <w:lang w:val="ru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Заголовок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pPr>
      <w:spacing w:after="160" w:line="259" w:lineRule="auto"/>
    </w:pPr>
    <w:rPr>
      <w:sz w:val="22"/>
      <w:szCs w:val="22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pPr>
      <w:spacing w:after="160" w:line="259" w:lineRule="auto"/>
    </w:pPr>
    <w:rPr>
      <w:sz w:val="22"/>
      <w:szCs w:val="22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pPr>
      <w:spacing w:after="160" w:line="259" w:lineRule="auto"/>
    </w:pPr>
    <w:rPr>
      <w:sz w:val="22"/>
      <w:szCs w:val="22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uiPriority w:val="99"/>
    <w:unhideWhenUsed/>
    <w:rsid w:val="00F2224F"/>
    <w:rPr>
      <w:color w:val="0563C1"/>
      <w:u w:val="single"/>
    </w:rPr>
  </w:style>
  <w:style w:type="paragraph" w:customStyle="1" w:styleId="ConsPlusNormal">
    <w:name w:val="ConsPlusNormal"/>
    <w:qFormat/>
    <w:rsid w:val="00F222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val="ru"/>
    </w:rPr>
  </w:style>
  <w:style w:type="paragraph" w:styleId="30">
    <w:name w:val="Body Text 3"/>
    <w:link w:val="31"/>
    <w:rsid w:val="00F2224F"/>
    <w:pPr>
      <w:tabs>
        <w:tab w:val="left" w:pos="708"/>
        <w:tab w:val="left" w:pos="2140"/>
      </w:tabs>
      <w:jc w:val="center"/>
    </w:pPr>
    <w:rPr>
      <w:rFonts w:ascii="Times New Roman" w:eastAsia="Times New Roman" w:hAnsi="Times New Roman" w:cs="Times New Roman"/>
      <w:b/>
      <w:bCs/>
      <w:sz w:val="28"/>
      <w:szCs w:val="24"/>
      <w:lang w:val="ru"/>
    </w:rPr>
  </w:style>
  <w:style w:type="character" w:customStyle="1" w:styleId="31">
    <w:name w:val="Основной текст 3 Знак"/>
    <w:link w:val="30"/>
    <w:rsid w:val="00F2224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F222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val="ru"/>
    </w:rPr>
  </w:style>
  <w:style w:type="paragraph" w:customStyle="1" w:styleId="a5">
    <w:name w:val="Готовый"/>
    <w:rsid w:val="00F2224F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eastAsia="Times New Roman" w:hAnsi="Courier New" w:cs="Times New Roman"/>
      <w:lang w:val="ru"/>
    </w:rPr>
  </w:style>
  <w:style w:type="table" w:styleId="a6">
    <w:name w:val="Table Grid"/>
    <w:basedOn w:val="a1"/>
    <w:uiPriority w:val="59"/>
    <w:unhideWhenUsed/>
    <w:rsid w:val="00F222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аголовок таблицы1"/>
    <w:link w:val="11"/>
    <w:qFormat/>
    <w:rsid w:val="00F2224F"/>
    <w:pPr>
      <w:suppressAutoHyphens/>
    </w:pPr>
    <w:rPr>
      <w:rFonts w:ascii="Times New Roman" w:eastAsia="Times New Roman" w:hAnsi="Times New Roman" w:cs="Times New Roman"/>
      <w:b/>
      <w:sz w:val="24"/>
      <w:szCs w:val="24"/>
      <w:lang w:val="ru" w:eastAsia="ar-SA"/>
    </w:rPr>
  </w:style>
  <w:style w:type="character" w:customStyle="1" w:styleId="11">
    <w:name w:val="Заголовок таблицы1 Знак"/>
    <w:link w:val="10"/>
    <w:rsid w:val="00F2224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sectioninfo2">
    <w:name w:val="section__info2"/>
    <w:rsid w:val="00F2224F"/>
    <w:rPr>
      <w:vanish w:val="0"/>
      <w:webHidden w:val="0"/>
      <w:specVanish/>
    </w:rPr>
  </w:style>
  <w:style w:type="paragraph" w:customStyle="1" w:styleId="TableParagraph">
    <w:name w:val="Table Paragraph"/>
    <w:qFormat/>
    <w:rsid w:val="008043BB"/>
    <w:pPr>
      <w:widowControl w:val="0"/>
      <w:autoSpaceDE w:val="0"/>
      <w:autoSpaceDN w:val="0"/>
      <w:spacing w:line="234" w:lineRule="exact"/>
      <w:jc w:val="center"/>
    </w:pPr>
    <w:rPr>
      <w:rFonts w:ascii="Cambria" w:eastAsia="Cambria" w:hAnsi="Cambria" w:cs="Cambria"/>
      <w:sz w:val="22"/>
      <w:szCs w:val="22"/>
      <w:lang w:val="ru"/>
    </w:rPr>
  </w:style>
  <w:style w:type="paragraph" w:customStyle="1" w:styleId="12">
    <w:name w:val="Обычный1"/>
    <w:rsid w:val="0006631A"/>
    <w:rPr>
      <w:rFonts w:ascii="Arimo" w:eastAsia="Arimo" w:hAnsi="Arimo" w:cs="Arimo"/>
      <w:sz w:val="24"/>
      <w:szCs w:val="24"/>
      <w:lang w:val="ru"/>
    </w:rPr>
  </w:style>
  <w:style w:type="character" w:styleId="a7">
    <w:name w:val="Strong"/>
    <w:qFormat/>
    <w:rsid w:val="008A4259"/>
    <w:rPr>
      <w:b/>
      <w:bCs/>
    </w:rPr>
  </w:style>
  <w:style w:type="paragraph" w:styleId="a8">
    <w:name w:val="List Paragraph"/>
    <w:uiPriority w:val="34"/>
    <w:qFormat/>
    <w:rsid w:val="00574B8F"/>
    <w:pPr>
      <w:spacing w:after="160" w:line="259" w:lineRule="auto"/>
      <w:ind w:left="720"/>
      <w:contextualSpacing/>
    </w:pPr>
    <w:rPr>
      <w:sz w:val="22"/>
      <w:szCs w:val="22"/>
      <w:lang w:val="ru"/>
    </w:rPr>
  </w:style>
  <w:style w:type="paragraph" w:customStyle="1" w:styleId="110">
    <w:name w:val="Заголовок 11"/>
    <w:rsid w:val="007372FC"/>
    <w:pPr>
      <w:widowControl w:val="0"/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ascii="Times New Roman" w:eastAsia="Arial Unicode MS" w:hAnsi="Times New Roman" w:cs="Arial Unicode MS"/>
      <w:b/>
      <w:bCs/>
      <w:color w:val="000000"/>
      <w:sz w:val="22"/>
      <w:szCs w:val="22"/>
      <w:u w:color="000000"/>
      <w:bdr w:val="nil"/>
      <w:lang w:val="ru"/>
    </w:rPr>
  </w:style>
  <w:style w:type="character" w:customStyle="1" w:styleId="a9">
    <w:name w:val="Нет"/>
    <w:rsid w:val="007372FC"/>
  </w:style>
  <w:style w:type="character" w:customStyle="1" w:styleId="Hyperlink0">
    <w:name w:val="Hyperlink.0"/>
    <w:rsid w:val="007372FC"/>
    <w:rPr>
      <w:rFonts w:ascii="Times New Roman" w:eastAsia="Times New Roman" w:hAnsi="Times New Roman" w:cs="Times New Roman"/>
      <w:spacing w:val="0"/>
      <w:sz w:val="24"/>
      <w:szCs w:val="24"/>
      <w:lang w:val="en-US"/>
    </w:rPr>
  </w:style>
  <w:style w:type="paragraph" w:styleId="aa">
    <w:name w:val="Normal (Web)"/>
    <w:uiPriority w:val="99"/>
    <w:unhideWhenUsed/>
    <w:rsid w:val="00F843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"/>
    </w:rPr>
  </w:style>
  <w:style w:type="paragraph" w:styleId="ab">
    <w:name w:val="No Spacing"/>
    <w:uiPriority w:val="1"/>
    <w:qFormat/>
    <w:rsid w:val="00D75366"/>
    <w:pPr>
      <w:widowControl w:val="0"/>
      <w:suppressAutoHyphens/>
      <w:autoSpaceDE w:val="0"/>
    </w:pPr>
    <w:rPr>
      <w:rFonts w:ascii="Times New Roman" w:eastAsia="Times New Roman" w:hAnsi="Times New Roman" w:cs="Times New Roman"/>
      <w:lang w:val="ru" w:eastAsia="ar-SA"/>
    </w:rPr>
  </w:style>
  <w:style w:type="paragraph" w:styleId="ac">
    <w:name w:val="header"/>
    <w:link w:val="ad"/>
    <w:uiPriority w:val="99"/>
    <w:unhideWhenUsed/>
    <w:rsid w:val="006A370E"/>
    <w:pPr>
      <w:tabs>
        <w:tab w:val="center" w:pos="4677"/>
        <w:tab w:val="right" w:pos="9355"/>
      </w:tabs>
    </w:pPr>
    <w:rPr>
      <w:sz w:val="22"/>
      <w:szCs w:val="22"/>
      <w:lang w:val="ru"/>
    </w:rPr>
  </w:style>
  <w:style w:type="character" w:customStyle="1" w:styleId="ad">
    <w:name w:val="Верхний колонтитул Знак"/>
    <w:basedOn w:val="a0"/>
    <w:link w:val="ac"/>
    <w:uiPriority w:val="99"/>
    <w:rsid w:val="006A370E"/>
  </w:style>
  <w:style w:type="paragraph" w:styleId="ae">
    <w:name w:val="footer"/>
    <w:link w:val="af"/>
    <w:uiPriority w:val="99"/>
    <w:unhideWhenUsed/>
    <w:rsid w:val="006A370E"/>
    <w:pPr>
      <w:tabs>
        <w:tab w:val="center" w:pos="4677"/>
        <w:tab w:val="right" w:pos="9355"/>
      </w:tabs>
    </w:pPr>
    <w:rPr>
      <w:sz w:val="22"/>
      <w:szCs w:val="22"/>
      <w:lang w:val="ru"/>
    </w:rPr>
  </w:style>
  <w:style w:type="character" w:customStyle="1" w:styleId="af">
    <w:name w:val="Нижний колонтитул Знак"/>
    <w:basedOn w:val="a0"/>
    <w:link w:val="ae"/>
    <w:uiPriority w:val="99"/>
    <w:rsid w:val="006A370E"/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c">
    <w:name w:val="annotation reference"/>
    <w:uiPriority w:val="99"/>
    <w:semiHidden/>
    <w:unhideWhenUsed/>
    <w:rsid w:val="001B07BE"/>
    <w:rPr>
      <w:sz w:val="16"/>
      <w:szCs w:val="16"/>
    </w:rPr>
  </w:style>
  <w:style w:type="paragraph" w:styleId="afd">
    <w:name w:val="annotation text"/>
    <w:link w:val="afe"/>
    <w:uiPriority w:val="99"/>
    <w:semiHidden/>
    <w:unhideWhenUsed/>
    <w:rsid w:val="001B07BE"/>
    <w:pPr>
      <w:spacing w:after="160"/>
    </w:pPr>
    <w:rPr>
      <w:lang w:val="ru"/>
    </w:rPr>
  </w:style>
  <w:style w:type="character" w:customStyle="1" w:styleId="afe">
    <w:name w:val="Текст примечания Знак"/>
    <w:link w:val="afd"/>
    <w:uiPriority w:val="99"/>
    <w:semiHidden/>
    <w:rsid w:val="001B07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1B07BE"/>
    <w:rPr>
      <w:b/>
      <w:bCs/>
    </w:rPr>
  </w:style>
  <w:style w:type="character" w:customStyle="1" w:styleId="aff0">
    <w:name w:val="Тема примечания Знак"/>
    <w:link w:val="aff"/>
    <w:uiPriority w:val="99"/>
    <w:semiHidden/>
    <w:rsid w:val="001B07BE"/>
    <w:rPr>
      <w:b/>
      <w:bCs/>
      <w:sz w:val="20"/>
      <w:szCs w:val="20"/>
    </w:rPr>
  </w:style>
  <w:style w:type="paragraph" w:styleId="aff1">
    <w:name w:val="Balloon Text"/>
    <w:link w:val="aff2"/>
    <w:uiPriority w:val="99"/>
    <w:semiHidden/>
    <w:unhideWhenUsed/>
    <w:rsid w:val="001B07BE"/>
    <w:rPr>
      <w:rFonts w:ascii="Segoe UI" w:hAnsi="Segoe UI" w:cs="Segoe UI"/>
      <w:sz w:val="18"/>
      <w:szCs w:val="18"/>
      <w:lang w:val="ru"/>
    </w:rPr>
  </w:style>
  <w:style w:type="character" w:customStyle="1" w:styleId="aff2">
    <w:name w:val="Текст выноски Знак"/>
    <w:link w:val="aff1"/>
    <w:uiPriority w:val="99"/>
    <w:semiHidden/>
    <w:rsid w:val="001B07BE"/>
    <w:rPr>
      <w:rFonts w:ascii="Segoe UI" w:hAnsi="Segoe UI" w:cs="Segoe UI"/>
      <w:sz w:val="18"/>
      <w:szCs w:val="18"/>
    </w:rPr>
  </w:style>
  <w:style w:type="table" w:customStyle="1" w:styleId="a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orb-text">
    <w:name w:val="orb-text"/>
    <w:rsid w:val="00A07C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160" w:line="259" w:lineRule="auto"/>
    </w:pPr>
    <w:rPr>
      <w:sz w:val="22"/>
      <w:szCs w:val="22"/>
      <w:lang w:val="ru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pPr>
      <w:spacing w:after="160" w:line="259" w:lineRule="auto"/>
    </w:pPr>
    <w:rPr>
      <w:sz w:val="22"/>
      <w:szCs w:val="22"/>
      <w:lang w:val="ru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Заголовок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pPr>
      <w:spacing w:after="160" w:line="259" w:lineRule="auto"/>
    </w:pPr>
    <w:rPr>
      <w:sz w:val="22"/>
      <w:szCs w:val="22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pPr>
      <w:spacing w:after="160" w:line="259" w:lineRule="auto"/>
    </w:pPr>
    <w:rPr>
      <w:sz w:val="22"/>
      <w:szCs w:val="22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pPr>
      <w:spacing w:after="160" w:line="259" w:lineRule="auto"/>
    </w:pPr>
    <w:rPr>
      <w:sz w:val="22"/>
      <w:szCs w:val="22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uiPriority w:val="99"/>
    <w:unhideWhenUsed/>
    <w:rsid w:val="00F2224F"/>
    <w:rPr>
      <w:color w:val="0563C1"/>
      <w:u w:val="single"/>
    </w:rPr>
  </w:style>
  <w:style w:type="paragraph" w:customStyle="1" w:styleId="ConsPlusNormal">
    <w:name w:val="ConsPlusNormal"/>
    <w:qFormat/>
    <w:rsid w:val="00F222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val="ru"/>
    </w:rPr>
  </w:style>
  <w:style w:type="paragraph" w:styleId="30">
    <w:name w:val="Body Text 3"/>
    <w:link w:val="31"/>
    <w:rsid w:val="00F2224F"/>
    <w:pPr>
      <w:tabs>
        <w:tab w:val="left" w:pos="708"/>
        <w:tab w:val="left" w:pos="2140"/>
      </w:tabs>
      <w:jc w:val="center"/>
    </w:pPr>
    <w:rPr>
      <w:rFonts w:ascii="Times New Roman" w:eastAsia="Times New Roman" w:hAnsi="Times New Roman" w:cs="Times New Roman"/>
      <w:b/>
      <w:bCs/>
      <w:sz w:val="28"/>
      <w:szCs w:val="24"/>
      <w:lang w:val="ru"/>
    </w:rPr>
  </w:style>
  <w:style w:type="character" w:customStyle="1" w:styleId="31">
    <w:name w:val="Основной текст 3 Знак"/>
    <w:link w:val="30"/>
    <w:rsid w:val="00F2224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F222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val="ru"/>
    </w:rPr>
  </w:style>
  <w:style w:type="paragraph" w:customStyle="1" w:styleId="a5">
    <w:name w:val="Готовый"/>
    <w:rsid w:val="00F2224F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eastAsia="Times New Roman" w:hAnsi="Courier New" w:cs="Times New Roman"/>
      <w:lang w:val="ru"/>
    </w:rPr>
  </w:style>
  <w:style w:type="table" w:styleId="a6">
    <w:name w:val="Table Grid"/>
    <w:basedOn w:val="a1"/>
    <w:uiPriority w:val="59"/>
    <w:unhideWhenUsed/>
    <w:rsid w:val="00F222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аголовок таблицы1"/>
    <w:link w:val="11"/>
    <w:qFormat/>
    <w:rsid w:val="00F2224F"/>
    <w:pPr>
      <w:suppressAutoHyphens/>
    </w:pPr>
    <w:rPr>
      <w:rFonts w:ascii="Times New Roman" w:eastAsia="Times New Roman" w:hAnsi="Times New Roman" w:cs="Times New Roman"/>
      <w:b/>
      <w:sz w:val="24"/>
      <w:szCs w:val="24"/>
      <w:lang w:val="ru" w:eastAsia="ar-SA"/>
    </w:rPr>
  </w:style>
  <w:style w:type="character" w:customStyle="1" w:styleId="11">
    <w:name w:val="Заголовок таблицы1 Знак"/>
    <w:link w:val="10"/>
    <w:rsid w:val="00F2224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sectioninfo2">
    <w:name w:val="section__info2"/>
    <w:rsid w:val="00F2224F"/>
    <w:rPr>
      <w:vanish w:val="0"/>
      <w:webHidden w:val="0"/>
      <w:specVanish/>
    </w:rPr>
  </w:style>
  <w:style w:type="paragraph" w:customStyle="1" w:styleId="TableParagraph">
    <w:name w:val="Table Paragraph"/>
    <w:qFormat/>
    <w:rsid w:val="008043BB"/>
    <w:pPr>
      <w:widowControl w:val="0"/>
      <w:autoSpaceDE w:val="0"/>
      <w:autoSpaceDN w:val="0"/>
      <w:spacing w:line="234" w:lineRule="exact"/>
      <w:jc w:val="center"/>
    </w:pPr>
    <w:rPr>
      <w:rFonts w:ascii="Cambria" w:eastAsia="Cambria" w:hAnsi="Cambria" w:cs="Cambria"/>
      <w:sz w:val="22"/>
      <w:szCs w:val="22"/>
      <w:lang w:val="ru"/>
    </w:rPr>
  </w:style>
  <w:style w:type="paragraph" w:customStyle="1" w:styleId="12">
    <w:name w:val="Обычный1"/>
    <w:rsid w:val="0006631A"/>
    <w:rPr>
      <w:rFonts w:ascii="Arimo" w:eastAsia="Arimo" w:hAnsi="Arimo" w:cs="Arimo"/>
      <w:sz w:val="24"/>
      <w:szCs w:val="24"/>
      <w:lang w:val="ru"/>
    </w:rPr>
  </w:style>
  <w:style w:type="character" w:styleId="a7">
    <w:name w:val="Strong"/>
    <w:qFormat/>
    <w:rsid w:val="008A4259"/>
    <w:rPr>
      <w:b/>
      <w:bCs/>
    </w:rPr>
  </w:style>
  <w:style w:type="paragraph" w:styleId="a8">
    <w:name w:val="List Paragraph"/>
    <w:uiPriority w:val="34"/>
    <w:qFormat/>
    <w:rsid w:val="00574B8F"/>
    <w:pPr>
      <w:spacing w:after="160" w:line="259" w:lineRule="auto"/>
      <w:ind w:left="720"/>
      <w:contextualSpacing/>
    </w:pPr>
    <w:rPr>
      <w:sz w:val="22"/>
      <w:szCs w:val="22"/>
      <w:lang w:val="ru"/>
    </w:rPr>
  </w:style>
  <w:style w:type="paragraph" w:customStyle="1" w:styleId="110">
    <w:name w:val="Заголовок 11"/>
    <w:rsid w:val="007372FC"/>
    <w:pPr>
      <w:widowControl w:val="0"/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ascii="Times New Roman" w:eastAsia="Arial Unicode MS" w:hAnsi="Times New Roman" w:cs="Arial Unicode MS"/>
      <w:b/>
      <w:bCs/>
      <w:color w:val="000000"/>
      <w:sz w:val="22"/>
      <w:szCs w:val="22"/>
      <w:u w:color="000000"/>
      <w:bdr w:val="nil"/>
      <w:lang w:val="ru"/>
    </w:rPr>
  </w:style>
  <w:style w:type="character" w:customStyle="1" w:styleId="a9">
    <w:name w:val="Нет"/>
    <w:rsid w:val="007372FC"/>
  </w:style>
  <w:style w:type="character" w:customStyle="1" w:styleId="Hyperlink0">
    <w:name w:val="Hyperlink.0"/>
    <w:rsid w:val="007372FC"/>
    <w:rPr>
      <w:rFonts w:ascii="Times New Roman" w:eastAsia="Times New Roman" w:hAnsi="Times New Roman" w:cs="Times New Roman"/>
      <w:spacing w:val="0"/>
      <w:sz w:val="24"/>
      <w:szCs w:val="24"/>
      <w:lang w:val="en-US"/>
    </w:rPr>
  </w:style>
  <w:style w:type="paragraph" w:styleId="aa">
    <w:name w:val="Normal (Web)"/>
    <w:uiPriority w:val="99"/>
    <w:unhideWhenUsed/>
    <w:rsid w:val="00F843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"/>
    </w:rPr>
  </w:style>
  <w:style w:type="paragraph" w:styleId="ab">
    <w:name w:val="No Spacing"/>
    <w:uiPriority w:val="1"/>
    <w:qFormat/>
    <w:rsid w:val="00D75366"/>
    <w:pPr>
      <w:widowControl w:val="0"/>
      <w:suppressAutoHyphens/>
      <w:autoSpaceDE w:val="0"/>
    </w:pPr>
    <w:rPr>
      <w:rFonts w:ascii="Times New Roman" w:eastAsia="Times New Roman" w:hAnsi="Times New Roman" w:cs="Times New Roman"/>
      <w:lang w:val="ru" w:eastAsia="ar-SA"/>
    </w:rPr>
  </w:style>
  <w:style w:type="paragraph" w:styleId="ac">
    <w:name w:val="header"/>
    <w:link w:val="ad"/>
    <w:uiPriority w:val="99"/>
    <w:unhideWhenUsed/>
    <w:rsid w:val="006A370E"/>
    <w:pPr>
      <w:tabs>
        <w:tab w:val="center" w:pos="4677"/>
        <w:tab w:val="right" w:pos="9355"/>
      </w:tabs>
    </w:pPr>
    <w:rPr>
      <w:sz w:val="22"/>
      <w:szCs w:val="22"/>
      <w:lang w:val="ru"/>
    </w:rPr>
  </w:style>
  <w:style w:type="character" w:customStyle="1" w:styleId="ad">
    <w:name w:val="Верхний колонтитул Знак"/>
    <w:basedOn w:val="a0"/>
    <w:link w:val="ac"/>
    <w:uiPriority w:val="99"/>
    <w:rsid w:val="006A370E"/>
  </w:style>
  <w:style w:type="paragraph" w:styleId="ae">
    <w:name w:val="footer"/>
    <w:link w:val="af"/>
    <w:uiPriority w:val="99"/>
    <w:unhideWhenUsed/>
    <w:rsid w:val="006A370E"/>
    <w:pPr>
      <w:tabs>
        <w:tab w:val="center" w:pos="4677"/>
        <w:tab w:val="right" w:pos="9355"/>
      </w:tabs>
    </w:pPr>
    <w:rPr>
      <w:sz w:val="22"/>
      <w:szCs w:val="22"/>
      <w:lang w:val="ru"/>
    </w:rPr>
  </w:style>
  <w:style w:type="character" w:customStyle="1" w:styleId="af">
    <w:name w:val="Нижний колонтитул Знак"/>
    <w:basedOn w:val="a0"/>
    <w:link w:val="ae"/>
    <w:uiPriority w:val="99"/>
    <w:rsid w:val="006A370E"/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c">
    <w:name w:val="annotation reference"/>
    <w:uiPriority w:val="99"/>
    <w:semiHidden/>
    <w:unhideWhenUsed/>
    <w:rsid w:val="001B07BE"/>
    <w:rPr>
      <w:sz w:val="16"/>
      <w:szCs w:val="16"/>
    </w:rPr>
  </w:style>
  <w:style w:type="paragraph" w:styleId="afd">
    <w:name w:val="annotation text"/>
    <w:link w:val="afe"/>
    <w:uiPriority w:val="99"/>
    <w:semiHidden/>
    <w:unhideWhenUsed/>
    <w:rsid w:val="001B07BE"/>
    <w:pPr>
      <w:spacing w:after="160"/>
    </w:pPr>
    <w:rPr>
      <w:lang w:val="ru"/>
    </w:rPr>
  </w:style>
  <w:style w:type="character" w:customStyle="1" w:styleId="afe">
    <w:name w:val="Текст примечания Знак"/>
    <w:link w:val="afd"/>
    <w:uiPriority w:val="99"/>
    <w:semiHidden/>
    <w:rsid w:val="001B07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1B07BE"/>
    <w:rPr>
      <w:b/>
      <w:bCs/>
    </w:rPr>
  </w:style>
  <w:style w:type="character" w:customStyle="1" w:styleId="aff0">
    <w:name w:val="Тема примечания Знак"/>
    <w:link w:val="aff"/>
    <w:uiPriority w:val="99"/>
    <w:semiHidden/>
    <w:rsid w:val="001B07BE"/>
    <w:rPr>
      <w:b/>
      <w:bCs/>
      <w:sz w:val="20"/>
      <w:szCs w:val="20"/>
    </w:rPr>
  </w:style>
  <w:style w:type="paragraph" w:styleId="aff1">
    <w:name w:val="Balloon Text"/>
    <w:link w:val="aff2"/>
    <w:uiPriority w:val="99"/>
    <w:semiHidden/>
    <w:unhideWhenUsed/>
    <w:rsid w:val="001B07BE"/>
    <w:rPr>
      <w:rFonts w:ascii="Segoe UI" w:hAnsi="Segoe UI" w:cs="Segoe UI"/>
      <w:sz w:val="18"/>
      <w:szCs w:val="18"/>
      <w:lang w:val="ru"/>
    </w:rPr>
  </w:style>
  <w:style w:type="character" w:customStyle="1" w:styleId="aff2">
    <w:name w:val="Текст выноски Знак"/>
    <w:link w:val="aff1"/>
    <w:uiPriority w:val="99"/>
    <w:semiHidden/>
    <w:rsid w:val="001B07BE"/>
    <w:rPr>
      <w:rFonts w:ascii="Segoe UI" w:hAnsi="Segoe UI" w:cs="Segoe UI"/>
      <w:sz w:val="18"/>
      <w:szCs w:val="18"/>
    </w:rPr>
  </w:style>
  <w:style w:type="table" w:customStyle="1" w:styleId="a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orb-text">
    <w:name w:val="orb-text"/>
    <w:rsid w:val="00A07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order@evrogen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bioenerg@mai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qhvvMHNo+cyCXCkircG6+yGAAw==">CgMxLjAaHwoBMBIaChgICVIUChJ0YWJsZS56ZHg3MG01NzVyOGcaHwoBMRIaChgICVIUChJ0YWJsZS45a3EyaXdyMjJ6d3oyDmgudG00OHVudG00enZlOAByITFSZU81ajNyMGhFallWdVU5bVNoVWZWcEJUSUtiMkEwUQ==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3549</Words>
  <Characters>20230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23732</CharactersWithSpaces>
  <SharedDoc>false</SharedDoc>
  <HLinks>
    <vt:vector size="12" baseType="variant">
      <vt:variant>
        <vt:i4>7798863</vt:i4>
      </vt:variant>
      <vt:variant>
        <vt:i4>3</vt:i4>
      </vt:variant>
      <vt:variant>
        <vt:i4>0</vt:i4>
      </vt:variant>
      <vt:variant>
        <vt:i4>5</vt:i4>
      </vt:variant>
      <vt:variant>
        <vt:lpwstr>mailto:order@evrogen.ru</vt:lpwstr>
      </vt:variant>
      <vt:variant>
        <vt:lpwstr/>
      </vt:variant>
      <vt:variant>
        <vt:i4>4980846</vt:i4>
      </vt:variant>
      <vt:variant>
        <vt:i4>0</vt:i4>
      </vt:variant>
      <vt:variant>
        <vt:i4>0</vt:i4>
      </vt:variant>
      <vt:variant>
        <vt:i4>5</vt:i4>
      </vt:variant>
      <vt:variant>
        <vt:lpwstr>mailto:bioenerg@mail.ru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</cp:lastModifiedBy>
  <cp:revision>2</cp:revision>
  <dcterms:created xsi:type="dcterms:W3CDTF">2026-05-19T14:27:00Z</dcterms:created>
  <dcterms:modified xsi:type="dcterms:W3CDTF">2026-05-19T14:27:00Z</dcterms:modified>
</cp:coreProperties>
</file>