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AA4181">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AA4181">
              <w:rPr>
                <w:rFonts w:ascii="XO Thames" w:eastAsia="Calibri" w:hAnsi="XO Thames" w:cs="Times New Roman"/>
                <w:sz w:val="20"/>
                <w:szCs w:val="20"/>
              </w:rPr>
              <w:t>6</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AA4181">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AA4181">
        <w:rPr>
          <w:rFonts w:ascii="XO Thames" w:eastAsia="Times New Roman" w:hAnsi="XO Thames" w:cs="Times New Roman"/>
          <w:color w:val="000000"/>
          <w:lang w:eastAsia="ru-RU"/>
        </w:rPr>
        <w:t>84</w:t>
      </w:r>
      <w:r w:rsidR="00050FB9" w:rsidRPr="00050FB9">
        <w:rPr>
          <w:rFonts w:ascii="XO Thames" w:eastAsia="Times New Roman" w:hAnsi="XO Thames" w:cs="Times New Roman"/>
          <w:color w:val="000000"/>
          <w:lang w:eastAsia="ru-RU"/>
        </w:rPr>
        <w:t xml:space="preserve"> 000 (Пятьсот </w:t>
      </w:r>
      <w:r w:rsidR="00AA4181">
        <w:rPr>
          <w:rFonts w:ascii="XO Thames" w:eastAsia="Times New Roman" w:hAnsi="XO Thames" w:cs="Times New Roman"/>
          <w:color w:val="000000"/>
          <w:lang w:eastAsia="ru-RU"/>
        </w:rPr>
        <w:t>восемьдесят четыре</w:t>
      </w:r>
      <w:r w:rsidR="00050FB9" w:rsidRPr="00050FB9">
        <w:rPr>
          <w:rFonts w:ascii="XO Thames" w:eastAsia="Times New Roman" w:hAnsi="XO Thames" w:cs="Times New Roman"/>
          <w:color w:val="000000"/>
          <w:lang w:eastAsia="ru-RU"/>
        </w:rPr>
        <w:t xml:space="preserve"> тысяч</w:t>
      </w:r>
      <w:r w:rsidR="00AA4181">
        <w:rPr>
          <w:rFonts w:ascii="XO Thames" w:eastAsia="Times New Roman" w:hAnsi="XO Thames" w:cs="Times New Roman"/>
          <w:color w:val="000000"/>
          <w:lang w:eastAsia="ru-RU"/>
        </w:rPr>
        <w:t>и</w:t>
      </w:r>
      <w:r w:rsidR="00050FB9" w:rsidRPr="00050FB9">
        <w:rPr>
          <w:rFonts w:ascii="XO Thames" w:eastAsia="Times New Roman" w:hAnsi="XO Thames" w:cs="Times New Roman"/>
          <w:color w:val="000000"/>
          <w:lang w:eastAsia="ru-RU"/>
        </w:rPr>
        <w:t>)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в течение 7 рабочих  дней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3642D7" w:rsidRPr="003642D7">
        <w:rPr>
          <w:rFonts w:ascii="Times New Roman" w:eastAsia="Times New Roman" w:hAnsi="Times New Roman" w:cs="Times New Roman"/>
          <w:lang w:eastAsia="ru-RU"/>
        </w:rPr>
        <w:t>261741101601774300100100560000000000</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_____________,  с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3642D7" w:rsidRPr="003642D7">
        <w:rPr>
          <w:rFonts w:ascii="XO Thames" w:hAnsi="XO Thames"/>
          <w:sz w:val="24"/>
          <w:szCs w:val="24"/>
        </w:rPr>
        <w:t>261741101601774300100100560000000000</w:t>
      </w:r>
      <w:bookmarkStart w:id="3" w:name="_GoBack"/>
      <w:bookmarkEnd w:id="3"/>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р.п.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1700F2" w:rsidRPr="00F47A28" w:rsidRDefault="001700F2" w:rsidP="00CA6A8D">
      <w:pPr>
        <w:pStyle w:val="a9"/>
        <w:numPr>
          <w:ilvl w:val="0"/>
          <w:numId w:val="6"/>
        </w:numPr>
        <w:tabs>
          <w:tab w:val="left" w:pos="993"/>
        </w:tabs>
        <w:ind w:hanging="11"/>
        <w:contextualSpacing/>
        <w:jc w:val="both"/>
        <w:rPr>
          <w:rFonts w:ascii="XO Thames" w:hAnsi="XO Thames"/>
          <w:b w:val="0"/>
          <w:sz w:val="22"/>
          <w:szCs w:val="22"/>
        </w:rPr>
      </w:pPr>
      <w:r>
        <w:rPr>
          <w:rFonts w:ascii="XO Thames" w:hAnsi="XO Thames"/>
          <w:b w:val="0"/>
          <w:sz w:val="22"/>
          <w:szCs w:val="22"/>
        </w:rPr>
        <w:t xml:space="preserve"> </w:t>
      </w:r>
      <w:r w:rsidR="00CA6A8D" w:rsidRPr="00CA6A8D">
        <w:rPr>
          <w:rFonts w:ascii="XO Thames" w:hAnsi="XO Thames"/>
          <w:b w:val="0"/>
          <w:sz w:val="22"/>
          <w:szCs w:val="22"/>
        </w:rPr>
        <w:t>своими силами разгрузить груз по адресу доставки</w:t>
      </w:r>
      <w:r>
        <w:rPr>
          <w:rFonts w:ascii="XO Thames" w:hAnsi="XO Thames"/>
          <w:b w:val="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оплатить услуги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lastRenderedPageBreak/>
        <w:t>-</w:t>
      </w:r>
      <w:r w:rsidRPr="00F47A28">
        <w:rPr>
          <w:rFonts w:ascii="XO Thames" w:hAnsi="XO Thames" w:cs="Times New Roman"/>
          <w:sz w:val="22"/>
          <w:szCs w:val="22"/>
        </w:rPr>
        <w:tab/>
        <w:t>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в сроки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w:t>
      </w:r>
      <w:r w:rsidRPr="00F47A28">
        <w:rPr>
          <w:rFonts w:ascii="XO Thames" w:hAnsi="XO Thames"/>
        </w:rPr>
        <w:lastRenderedPageBreak/>
        <w:t xml:space="preserve">«Государственный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упаковки,  проверяется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по транспортным и сопроводительным документа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товарно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который  </w:t>
      </w:r>
      <w:r w:rsidRPr="00F47A28">
        <w:rPr>
          <w:rFonts w:ascii="XO Thames" w:hAnsi="XO Thames" w:cs="Times New Roman"/>
        </w:rPr>
        <w:lastRenderedPageBreak/>
        <w:t>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сторон  производится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 «Государственный заказчик»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«Исполнителю»  данного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w:t>
      </w:r>
      <w:r w:rsidRPr="00F47A28">
        <w:rPr>
          <w:rFonts w:ascii="XO Thames" w:hAnsi="XO Thames" w:cs="Times New Roman"/>
        </w:rPr>
        <w:lastRenderedPageBreak/>
        <w:t>размещения в единой информационной системе решения «Государственного заказчика» об 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«Исполнитель»  вправе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вышеперечисленных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lastRenderedPageBreak/>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заказчик»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3"/>
        <w:gridCol w:w="738"/>
        <w:gridCol w:w="708"/>
        <w:gridCol w:w="1560"/>
        <w:gridCol w:w="708"/>
        <w:gridCol w:w="1134"/>
      </w:tblGrid>
      <w:tr w:rsidR="007D1D49" w:rsidRPr="007D1D49" w:rsidTr="001700F2">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6"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700F2">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AA4181" w:rsidRPr="007D1D49" w:rsidTr="001700F2">
        <w:trPr>
          <w:trHeight w:val="1031"/>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Тверской области </w:t>
            </w:r>
            <w:proofErr w:type="spellStart"/>
            <w:r w:rsidRPr="00AA4181">
              <w:rPr>
                <w:rFonts w:ascii="XO Thames" w:hAnsi="XO Thames"/>
                <w:sz w:val="20"/>
                <w:szCs w:val="20"/>
              </w:rPr>
              <w:t>г.Тверь</w:t>
            </w:r>
            <w:proofErr w:type="spellEnd"/>
            <w:r w:rsidRPr="00AA4181">
              <w:rPr>
                <w:rFonts w:ascii="XO Thames" w:hAnsi="XO Thames"/>
                <w:sz w:val="20"/>
                <w:szCs w:val="20"/>
              </w:rPr>
              <w:t xml:space="preserve"> </w:t>
            </w:r>
            <w:proofErr w:type="spellStart"/>
            <w:r w:rsidRPr="00AA4181">
              <w:rPr>
                <w:rFonts w:ascii="XO Thames" w:hAnsi="XO Thames"/>
                <w:sz w:val="20"/>
                <w:szCs w:val="20"/>
              </w:rPr>
              <w:t>ул.Свободный</w:t>
            </w:r>
            <w:proofErr w:type="spellEnd"/>
            <w:r w:rsidRPr="00AA4181">
              <w:rPr>
                <w:rFonts w:ascii="XO Thames" w:hAnsi="XO Thames"/>
                <w:sz w:val="20"/>
                <w:szCs w:val="20"/>
              </w:rPr>
              <w:t xml:space="preserve"> </w:t>
            </w:r>
            <w:proofErr w:type="gramStart"/>
            <w:r w:rsidRPr="00AA4181">
              <w:rPr>
                <w:rFonts w:ascii="XO Thames" w:hAnsi="XO Thames"/>
                <w:sz w:val="20"/>
                <w:szCs w:val="20"/>
              </w:rPr>
              <w:t>переулок  д.2</w:t>
            </w:r>
            <w:proofErr w:type="gramEnd"/>
          </w:p>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 тел (4822) 77-90-20</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480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7</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887190,00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6</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AA4181">
        <w:trPr>
          <w:trHeight w:val="1103"/>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w:t>
            </w:r>
            <w:proofErr w:type="gramStart"/>
            <w:r w:rsidRPr="00AA4181">
              <w:rPr>
                <w:rFonts w:ascii="XO Thames" w:hAnsi="XO Thames"/>
                <w:sz w:val="20"/>
                <w:szCs w:val="20"/>
              </w:rPr>
              <w:t>Тульской  области</w:t>
            </w:r>
            <w:proofErr w:type="gramEnd"/>
            <w:r w:rsidRPr="00AA4181">
              <w:rPr>
                <w:rFonts w:ascii="XO Thames" w:hAnsi="XO Thames"/>
                <w:sz w:val="20"/>
                <w:szCs w:val="20"/>
              </w:rPr>
              <w:t xml:space="preserve"> </w:t>
            </w:r>
            <w:proofErr w:type="spellStart"/>
            <w:r w:rsidRPr="00AA4181">
              <w:rPr>
                <w:rFonts w:ascii="XO Thames" w:hAnsi="XO Thames"/>
                <w:sz w:val="20"/>
                <w:szCs w:val="20"/>
              </w:rPr>
              <w:t>г.Тула</w:t>
            </w:r>
            <w:proofErr w:type="spellEnd"/>
            <w:r w:rsidRPr="00AA4181">
              <w:rPr>
                <w:rFonts w:ascii="XO Thames" w:hAnsi="XO Thames"/>
                <w:sz w:val="20"/>
                <w:szCs w:val="20"/>
              </w:rPr>
              <w:t xml:space="preserve"> ул.9 мая д 1 </w:t>
            </w:r>
          </w:p>
          <w:p w:rsidR="00AA4181" w:rsidRPr="00AA4181" w:rsidRDefault="00AA4181" w:rsidP="00AA4181">
            <w:pPr>
              <w:spacing w:after="0"/>
              <w:rPr>
                <w:rFonts w:ascii="XO Thames" w:hAnsi="XO Thames"/>
                <w:sz w:val="20"/>
                <w:szCs w:val="20"/>
              </w:rPr>
            </w:pPr>
            <w:r w:rsidRPr="00AA4181">
              <w:rPr>
                <w:rFonts w:ascii="XO Thames" w:hAnsi="XO Thames"/>
                <w:sz w:val="20"/>
                <w:szCs w:val="20"/>
              </w:rPr>
              <w:t>тел. (4872) 33-55-47</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450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6</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779365,00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6</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51"/>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УФССП России по Ленинградской области</w:t>
            </w:r>
          </w:p>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 г Гатчина </w:t>
            </w:r>
            <w:proofErr w:type="spellStart"/>
            <w:r w:rsidRPr="00AA4181">
              <w:rPr>
                <w:rFonts w:ascii="XO Thames" w:hAnsi="XO Thames"/>
                <w:sz w:val="20"/>
                <w:szCs w:val="20"/>
              </w:rPr>
              <w:t>ул.Карла</w:t>
            </w:r>
            <w:proofErr w:type="spellEnd"/>
            <w:r w:rsidRPr="00AA4181">
              <w:rPr>
                <w:rFonts w:ascii="XO Thames" w:hAnsi="XO Thames"/>
                <w:sz w:val="20"/>
                <w:szCs w:val="20"/>
              </w:rPr>
              <w:t xml:space="preserve"> Маркса д 61 А тел (812) 630-34-10</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420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6</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858320,00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7</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320"/>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Мурманской   области г. Мурманск </w:t>
            </w:r>
            <w:proofErr w:type="spellStart"/>
            <w:r w:rsidRPr="00AA4181">
              <w:rPr>
                <w:rFonts w:ascii="XO Thames" w:hAnsi="XO Thames"/>
                <w:sz w:val="20"/>
                <w:szCs w:val="20"/>
              </w:rPr>
              <w:t>ул.К.Либнехта</w:t>
            </w:r>
            <w:proofErr w:type="spellEnd"/>
            <w:r w:rsidRPr="00AA4181">
              <w:rPr>
                <w:rFonts w:ascii="XO Thames" w:hAnsi="XO Thames"/>
                <w:sz w:val="20"/>
                <w:szCs w:val="20"/>
              </w:rPr>
              <w:t xml:space="preserve"> 46 корпус 2 тел. (8152) 40-22-31</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410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6</w:t>
            </w:r>
          </w:p>
        </w:tc>
        <w:tc>
          <w:tcPr>
            <w:tcW w:w="1560" w:type="dxa"/>
            <w:vAlign w:val="center"/>
          </w:tcPr>
          <w:p w:rsidR="00AA4181" w:rsidRPr="00AA4181" w:rsidRDefault="00AA4181" w:rsidP="00AA4181">
            <w:pPr>
              <w:jc w:val="center"/>
              <w:rPr>
                <w:rFonts w:ascii="XO Thames" w:hAnsi="XO Thames"/>
                <w:color w:val="000000"/>
                <w:sz w:val="20"/>
                <w:szCs w:val="20"/>
              </w:rPr>
            </w:pPr>
            <w:r>
              <w:rPr>
                <w:rFonts w:ascii="XO Thames" w:hAnsi="XO Thames"/>
                <w:color w:val="000000"/>
                <w:sz w:val="20"/>
                <w:szCs w:val="20"/>
              </w:rPr>
              <w:t>827875,00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10</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43"/>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w:t>
            </w:r>
            <w:proofErr w:type="gramStart"/>
            <w:r w:rsidRPr="00AA4181">
              <w:rPr>
                <w:rFonts w:ascii="XO Thames" w:hAnsi="XO Thames"/>
                <w:sz w:val="20"/>
                <w:szCs w:val="20"/>
              </w:rPr>
              <w:t>Новгородской  области</w:t>
            </w:r>
            <w:proofErr w:type="gramEnd"/>
            <w:r w:rsidRPr="00AA4181">
              <w:rPr>
                <w:rFonts w:ascii="XO Thames" w:hAnsi="XO Thames"/>
                <w:sz w:val="20"/>
                <w:szCs w:val="20"/>
              </w:rPr>
              <w:t xml:space="preserve">  </w:t>
            </w:r>
            <w:proofErr w:type="spellStart"/>
            <w:r w:rsidRPr="00AA4181">
              <w:rPr>
                <w:rFonts w:ascii="XO Thames" w:hAnsi="XO Thames"/>
                <w:sz w:val="20"/>
                <w:szCs w:val="20"/>
              </w:rPr>
              <w:t>г.Великий</w:t>
            </w:r>
            <w:proofErr w:type="spellEnd"/>
            <w:r w:rsidRPr="00AA4181">
              <w:rPr>
                <w:rFonts w:ascii="XO Thames" w:hAnsi="XO Thames"/>
                <w:sz w:val="20"/>
                <w:szCs w:val="20"/>
              </w:rPr>
              <w:t xml:space="preserve"> Новгород         </w:t>
            </w:r>
            <w:proofErr w:type="spellStart"/>
            <w:r w:rsidRPr="00AA4181">
              <w:rPr>
                <w:rFonts w:ascii="XO Thames" w:hAnsi="XO Thames"/>
                <w:sz w:val="20"/>
                <w:szCs w:val="20"/>
              </w:rPr>
              <w:t>ул.Ильина</w:t>
            </w:r>
            <w:proofErr w:type="spellEnd"/>
            <w:r w:rsidRPr="00AA4181">
              <w:rPr>
                <w:rFonts w:ascii="XO Thames" w:hAnsi="XO Thames"/>
                <w:sz w:val="20"/>
                <w:szCs w:val="20"/>
              </w:rPr>
              <w:t xml:space="preserve"> д 6 </w:t>
            </w:r>
          </w:p>
          <w:p w:rsidR="00AA4181" w:rsidRPr="00AA4181" w:rsidRDefault="00AA4181" w:rsidP="00AA4181">
            <w:pPr>
              <w:spacing w:after="0"/>
              <w:rPr>
                <w:rFonts w:ascii="XO Thames" w:hAnsi="XO Thames"/>
                <w:sz w:val="20"/>
                <w:szCs w:val="20"/>
              </w:rPr>
            </w:pPr>
            <w:r w:rsidRPr="00AA4181">
              <w:rPr>
                <w:rFonts w:ascii="XO Thames" w:hAnsi="XO Thames"/>
                <w:sz w:val="20"/>
                <w:szCs w:val="20"/>
              </w:rPr>
              <w:t>тел. ( 8162) 99-36-31</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320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5</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540350,00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7</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320"/>
        </w:trPr>
        <w:tc>
          <w:tcPr>
            <w:tcW w:w="782" w:type="dxa"/>
            <w:vAlign w:val="center"/>
          </w:tcPr>
          <w:p w:rsidR="00AA4181" w:rsidRPr="007D1D49" w:rsidRDefault="00AA4181" w:rsidP="00AA4181">
            <w:pPr>
              <w:pStyle w:val="ab"/>
              <w:ind w:left="0"/>
              <w:jc w:val="center"/>
              <w:rPr>
                <w:rFonts w:ascii="XO Thames" w:hAnsi="XO Thames"/>
                <w:sz w:val="20"/>
                <w:szCs w:val="20"/>
              </w:rPr>
            </w:pPr>
            <w:r w:rsidRPr="007D1D49">
              <w:rPr>
                <w:rFonts w:ascii="XO Thames" w:hAnsi="XO Thames"/>
                <w:sz w:val="20"/>
                <w:szCs w:val="20"/>
              </w:rPr>
              <w:t>6</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ГУФССП России по Санкт -Петербургу и Ленинградской  области </w:t>
            </w:r>
            <w:proofErr w:type="spellStart"/>
            <w:r w:rsidRPr="00AA4181">
              <w:rPr>
                <w:rFonts w:ascii="XO Thames" w:hAnsi="XO Thames"/>
                <w:sz w:val="20"/>
                <w:szCs w:val="20"/>
              </w:rPr>
              <w:t>г.Санкт</w:t>
            </w:r>
            <w:proofErr w:type="spellEnd"/>
            <w:r w:rsidRPr="00AA4181">
              <w:rPr>
                <w:rFonts w:ascii="XO Thames" w:hAnsi="XO Thames"/>
                <w:sz w:val="20"/>
                <w:szCs w:val="20"/>
              </w:rPr>
              <w:t xml:space="preserve">-Петербург </w:t>
            </w:r>
            <w:proofErr w:type="spellStart"/>
            <w:r w:rsidRPr="00AA4181">
              <w:rPr>
                <w:rFonts w:ascii="XO Thames" w:hAnsi="XO Thames"/>
                <w:sz w:val="20"/>
                <w:szCs w:val="20"/>
              </w:rPr>
              <w:t>пр.Энгельса</w:t>
            </w:r>
            <w:proofErr w:type="spellEnd"/>
            <w:r w:rsidRPr="00AA4181">
              <w:rPr>
                <w:rFonts w:ascii="XO Thames" w:hAnsi="XO Thames"/>
                <w:sz w:val="20"/>
                <w:szCs w:val="20"/>
              </w:rPr>
              <w:t xml:space="preserve"> д 93 лит А пом.7-Н тел (812) 318-20-31</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1105</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12</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1781920,00</w:t>
            </w:r>
          </w:p>
        </w:tc>
        <w:tc>
          <w:tcPr>
            <w:tcW w:w="708" w:type="dxa"/>
            <w:vAlign w:val="center"/>
          </w:tcPr>
          <w:p w:rsidR="00AA4181" w:rsidRPr="007D1D49" w:rsidRDefault="00AA4181" w:rsidP="00AA4181">
            <w:pPr>
              <w:jc w:val="center"/>
              <w:rPr>
                <w:rFonts w:ascii="XO Thames" w:hAnsi="XO Thames"/>
                <w:sz w:val="20"/>
                <w:szCs w:val="20"/>
              </w:rPr>
            </w:pPr>
            <w:r>
              <w:rPr>
                <w:rFonts w:ascii="XO Thames" w:hAnsi="XO Thames"/>
                <w:sz w:val="20"/>
                <w:szCs w:val="20"/>
              </w:rPr>
              <w:t>7</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AA4181">
        <w:trPr>
          <w:trHeight w:val="972"/>
        </w:trPr>
        <w:tc>
          <w:tcPr>
            <w:tcW w:w="782" w:type="dxa"/>
            <w:vAlign w:val="center"/>
          </w:tcPr>
          <w:p w:rsidR="00AA4181" w:rsidRPr="007D1D49" w:rsidRDefault="00AA4181" w:rsidP="00AA4181">
            <w:pPr>
              <w:pStyle w:val="ab"/>
              <w:ind w:left="0"/>
              <w:jc w:val="center"/>
              <w:rPr>
                <w:rFonts w:ascii="XO Thames" w:hAnsi="XO Thames"/>
                <w:sz w:val="20"/>
                <w:szCs w:val="20"/>
              </w:rPr>
            </w:pPr>
            <w:r>
              <w:rPr>
                <w:rFonts w:ascii="XO Thames" w:hAnsi="XO Thames"/>
                <w:sz w:val="20"/>
                <w:szCs w:val="20"/>
              </w:rPr>
              <w:t>7</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ГУФССП России по Республике </w:t>
            </w:r>
            <w:proofErr w:type="spellStart"/>
            <w:r w:rsidRPr="00AA4181">
              <w:rPr>
                <w:rFonts w:ascii="XO Thames" w:hAnsi="XO Thames"/>
                <w:sz w:val="20"/>
                <w:szCs w:val="20"/>
              </w:rPr>
              <w:t>Башкорстан</w:t>
            </w:r>
            <w:proofErr w:type="spellEnd"/>
            <w:r w:rsidRPr="00AA4181">
              <w:rPr>
                <w:rFonts w:ascii="XO Thames" w:hAnsi="XO Thames"/>
                <w:sz w:val="20"/>
                <w:szCs w:val="20"/>
              </w:rPr>
              <w:t xml:space="preserve"> </w:t>
            </w:r>
            <w:proofErr w:type="spellStart"/>
            <w:r w:rsidRPr="00AA4181">
              <w:rPr>
                <w:rFonts w:ascii="XO Thames" w:hAnsi="XO Thames"/>
                <w:sz w:val="20"/>
                <w:szCs w:val="20"/>
              </w:rPr>
              <w:t>г.Уфа</w:t>
            </w:r>
            <w:proofErr w:type="spellEnd"/>
            <w:r w:rsidRPr="00AA4181">
              <w:rPr>
                <w:rFonts w:ascii="XO Thames" w:hAnsi="XO Thames"/>
                <w:sz w:val="20"/>
                <w:szCs w:val="20"/>
              </w:rPr>
              <w:t xml:space="preserve"> ул50 лет Октября д 15                                               тел.(347) 276-71-37 </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1150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13</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1888380,00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2</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320"/>
        </w:trPr>
        <w:tc>
          <w:tcPr>
            <w:tcW w:w="782" w:type="dxa"/>
            <w:vAlign w:val="center"/>
          </w:tcPr>
          <w:p w:rsidR="00AA4181" w:rsidRPr="007D1D49" w:rsidRDefault="00AA4181" w:rsidP="00AA4181">
            <w:pPr>
              <w:pStyle w:val="ab"/>
              <w:ind w:left="0"/>
              <w:jc w:val="center"/>
              <w:rPr>
                <w:rFonts w:ascii="XO Thames" w:hAnsi="XO Thames"/>
                <w:sz w:val="20"/>
                <w:szCs w:val="20"/>
              </w:rPr>
            </w:pPr>
            <w:r>
              <w:rPr>
                <w:rFonts w:ascii="XO Thames" w:hAnsi="XO Thames"/>
                <w:sz w:val="20"/>
                <w:szCs w:val="20"/>
              </w:rPr>
              <w:t>8</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УФССП  России по Республике Марий-</w:t>
            </w:r>
            <w:proofErr w:type="spellStart"/>
            <w:r w:rsidRPr="00AA4181">
              <w:rPr>
                <w:rFonts w:ascii="XO Thames" w:hAnsi="XO Thames"/>
                <w:sz w:val="20"/>
                <w:szCs w:val="20"/>
              </w:rPr>
              <w:t>Элг.Йошкар</w:t>
            </w:r>
            <w:proofErr w:type="spellEnd"/>
            <w:r w:rsidRPr="00AA4181">
              <w:rPr>
                <w:rFonts w:ascii="XO Thames" w:hAnsi="XO Thames"/>
                <w:sz w:val="20"/>
                <w:szCs w:val="20"/>
              </w:rPr>
              <w:t xml:space="preserve">-Ола </w:t>
            </w:r>
            <w:proofErr w:type="spellStart"/>
            <w:r w:rsidRPr="00AA4181">
              <w:rPr>
                <w:rFonts w:ascii="XO Thames" w:hAnsi="XO Thames"/>
                <w:sz w:val="20"/>
                <w:szCs w:val="20"/>
              </w:rPr>
              <w:t>ул.Зеленая</w:t>
            </w:r>
            <w:proofErr w:type="spellEnd"/>
            <w:r w:rsidRPr="00AA4181">
              <w:rPr>
                <w:rFonts w:ascii="XO Thames" w:hAnsi="XO Thames"/>
                <w:sz w:val="20"/>
                <w:szCs w:val="20"/>
              </w:rPr>
              <w:t xml:space="preserve">  д 3                              тел.(8362) 68-49-58</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310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5</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530435,00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4</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Pr="007D1D49" w:rsidRDefault="00AA4181" w:rsidP="00AA4181">
            <w:pPr>
              <w:pStyle w:val="ab"/>
              <w:ind w:left="0"/>
              <w:jc w:val="center"/>
              <w:rPr>
                <w:rFonts w:ascii="XO Thames" w:hAnsi="XO Thames"/>
                <w:sz w:val="20"/>
                <w:szCs w:val="20"/>
              </w:rPr>
            </w:pPr>
            <w:r>
              <w:rPr>
                <w:rFonts w:ascii="XO Thames" w:hAnsi="XO Thames"/>
                <w:sz w:val="20"/>
                <w:szCs w:val="20"/>
              </w:rPr>
              <w:t>9</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Удмуртской Республике г, Ижевск </w:t>
            </w:r>
            <w:proofErr w:type="spellStart"/>
            <w:r w:rsidRPr="00AA4181">
              <w:rPr>
                <w:rFonts w:ascii="XO Thames" w:hAnsi="XO Thames"/>
                <w:sz w:val="20"/>
                <w:szCs w:val="20"/>
              </w:rPr>
              <w:t>ул.Ключевский</w:t>
            </w:r>
            <w:proofErr w:type="spellEnd"/>
            <w:r w:rsidRPr="00AA4181">
              <w:rPr>
                <w:rFonts w:ascii="XO Thames" w:hAnsi="XO Thames"/>
                <w:sz w:val="20"/>
                <w:szCs w:val="20"/>
              </w:rPr>
              <w:t xml:space="preserve"> поселок 39 б  тел.( 3412) 27-13-59</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540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7</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927695,00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4</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10</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ГУФССП  России по Кировской области </w:t>
            </w:r>
            <w:proofErr w:type="spellStart"/>
            <w:r w:rsidRPr="00AA4181">
              <w:rPr>
                <w:rFonts w:ascii="XO Thames" w:hAnsi="XO Thames"/>
                <w:sz w:val="20"/>
                <w:szCs w:val="20"/>
              </w:rPr>
              <w:t>г.Киров</w:t>
            </w:r>
            <w:proofErr w:type="spellEnd"/>
            <w:r w:rsidRPr="00AA4181">
              <w:rPr>
                <w:rFonts w:ascii="XO Thames" w:hAnsi="XO Thames"/>
                <w:sz w:val="20"/>
                <w:szCs w:val="20"/>
              </w:rPr>
              <w:t xml:space="preserve"> </w:t>
            </w:r>
            <w:proofErr w:type="spellStart"/>
            <w:r w:rsidRPr="00AA4181">
              <w:rPr>
                <w:rFonts w:ascii="XO Thames" w:hAnsi="XO Thames"/>
                <w:sz w:val="20"/>
                <w:szCs w:val="20"/>
              </w:rPr>
              <w:t>ул.Московская</w:t>
            </w:r>
            <w:proofErr w:type="spellEnd"/>
            <w:r w:rsidRPr="00AA4181">
              <w:rPr>
                <w:rFonts w:ascii="XO Thames" w:hAnsi="XO Thames"/>
                <w:sz w:val="20"/>
                <w:szCs w:val="20"/>
              </w:rPr>
              <w:t xml:space="preserve"> д 57                                      тел (8332) 48-99-61</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590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8</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1093790,00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4</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lastRenderedPageBreak/>
              <w:t>11</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Ульяновской области </w:t>
            </w:r>
            <w:proofErr w:type="spellStart"/>
            <w:r w:rsidRPr="00AA4181">
              <w:rPr>
                <w:rFonts w:ascii="XO Thames" w:hAnsi="XO Thames"/>
                <w:sz w:val="20"/>
                <w:szCs w:val="20"/>
              </w:rPr>
              <w:t>г.Ульяновск</w:t>
            </w:r>
            <w:proofErr w:type="spellEnd"/>
            <w:r w:rsidRPr="00AA4181">
              <w:rPr>
                <w:rFonts w:ascii="XO Thames" w:hAnsi="XO Thames"/>
                <w:sz w:val="20"/>
                <w:szCs w:val="20"/>
              </w:rPr>
              <w:t xml:space="preserve"> ул. Азовская д 95                               тел.(8422) 39-93-28</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480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7</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898295,00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4</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12</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proofErr w:type="gramStart"/>
            <w:r w:rsidRPr="00AA4181">
              <w:rPr>
                <w:rFonts w:ascii="XO Thames" w:hAnsi="XO Thames"/>
                <w:sz w:val="20"/>
                <w:szCs w:val="20"/>
              </w:rPr>
              <w:t>УФССП  России</w:t>
            </w:r>
            <w:proofErr w:type="gramEnd"/>
            <w:r w:rsidRPr="00AA4181">
              <w:rPr>
                <w:rFonts w:ascii="XO Thames" w:hAnsi="XO Thames"/>
                <w:sz w:val="20"/>
                <w:szCs w:val="20"/>
              </w:rPr>
              <w:t xml:space="preserve"> по Республике Дагестан г. 684 750,00г. Махачкала ул. Мирзабекова А.М.  159                                                тел.(8722) 67-02-71</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680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8</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1176750,00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8</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13</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УФССП  России по Республике Адыгея г. Майкоп ул. Курганская  д 345                                  тел.(8772) 56-86-54</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280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358925,00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8</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14</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Республике  Калмыкия </w:t>
            </w:r>
            <w:proofErr w:type="spellStart"/>
            <w:r w:rsidRPr="00AA4181">
              <w:rPr>
                <w:rFonts w:ascii="XO Thames" w:hAnsi="XO Thames"/>
                <w:sz w:val="20"/>
                <w:szCs w:val="20"/>
              </w:rPr>
              <w:t>г.Элиста</w:t>
            </w:r>
            <w:proofErr w:type="spellEnd"/>
            <w:r w:rsidRPr="00AA4181">
              <w:rPr>
                <w:rFonts w:ascii="XO Thames" w:hAnsi="XO Thames"/>
                <w:sz w:val="20"/>
                <w:szCs w:val="20"/>
              </w:rPr>
              <w:t xml:space="preserve"> </w:t>
            </w:r>
            <w:proofErr w:type="spellStart"/>
            <w:r w:rsidRPr="00AA4181">
              <w:rPr>
                <w:rFonts w:ascii="XO Thames" w:hAnsi="XO Thames"/>
                <w:sz w:val="20"/>
                <w:szCs w:val="20"/>
              </w:rPr>
              <w:t>ул.В.И</w:t>
            </w:r>
            <w:proofErr w:type="spellEnd"/>
            <w:r w:rsidRPr="00AA4181">
              <w:rPr>
                <w:rFonts w:ascii="XO Thames" w:hAnsi="XO Thames"/>
                <w:sz w:val="20"/>
                <w:szCs w:val="20"/>
              </w:rPr>
              <w:t>. Герасименко 61                                             тел.( 84722) 3-21-25</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280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4</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386995,00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8</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15</w:t>
            </w:r>
          </w:p>
        </w:tc>
        <w:tc>
          <w:tcPr>
            <w:tcW w:w="1843" w:type="dxa"/>
          </w:tcPr>
          <w:p w:rsidR="00AA4181" w:rsidRPr="00AA4181" w:rsidRDefault="00AA4181" w:rsidP="00AA4181">
            <w:pPr>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УФССП   России по Тюменской области г. Тюмень                                  ул. 8 марта д 1 </w:t>
            </w:r>
          </w:p>
          <w:p w:rsidR="00AA4181" w:rsidRPr="00AA4181" w:rsidRDefault="00AA4181" w:rsidP="00AA4181">
            <w:pPr>
              <w:spacing w:after="0"/>
              <w:rPr>
                <w:rFonts w:ascii="XO Thames" w:hAnsi="XO Thames"/>
                <w:sz w:val="20"/>
                <w:szCs w:val="20"/>
              </w:rPr>
            </w:pPr>
            <w:r w:rsidRPr="00AA4181">
              <w:rPr>
                <w:rFonts w:ascii="XO Thames" w:hAnsi="XO Thames"/>
                <w:sz w:val="20"/>
                <w:szCs w:val="20"/>
              </w:rPr>
              <w:t>тел (3452) 49-43-13</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510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6</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854810,00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2</w:t>
            </w:r>
          </w:p>
        </w:tc>
        <w:tc>
          <w:tcPr>
            <w:tcW w:w="1134" w:type="dxa"/>
            <w:vAlign w:val="center"/>
          </w:tcPr>
          <w:p w:rsidR="00AA4181" w:rsidRPr="007D1D49" w:rsidRDefault="00AA4181" w:rsidP="00AA4181">
            <w:pPr>
              <w:jc w:val="center"/>
              <w:rPr>
                <w:rFonts w:ascii="XO Thames" w:hAnsi="XO Thames"/>
                <w:sz w:val="20"/>
                <w:szCs w:val="20"/>
              </w:rPr>
            </w:pPr>
          </w:p>
        </w:tc>
      </w:tr>
      <w:tr w:rsidR="00AA4181" w:rsidRPr="007D1D49" w:rsidTr="001700F2">
        <w:trPr>
          <w:trHeight w:val="1031"/>
        </w:trPr>
        <w:tc>
          <w:tcPr>
            <w:tcW w:w="782" w:type="dxa"/>
            <w:vAlign w:val="center"/>
          </w:tcPr>
          <w:p w:rsidR="00AA4181" w:rsidRDefault="00AA4181" w:rsidP="00AA4181">
            <w:pPr>
              <w:pStyle w:val="ab"/>
              <w:ind w:left="0"/>
              <w:jc w:val="center"/>
              <w:rPr>
                <w:rFonts w:ascii="XO Thames" w:hAnsi="XO Thames"/>
                <w:sz w:val="20"/>
                <w:szCs w:val="20"/>
              </w:rPr>
            </w:pPr>
            <w:r>
              <w:rPr>
                <w:rFonts w:ascii="XO Thames" w:hAnsi="XO Thames"/>
                <w:sz w:val="20"/>
                <w:szCs w:val="20"/>
              </w:rPr>
              <w:t>16</w:t>
            </w:r>
          </w:p>
        </w:tc>
        <w:tc>
          <w:tcPr>
            <w:tcW w:w="184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Челябинская область, </w:t>
            </w:r>
            <w:proofErr w:type="spellStart"/>
            <w:r w:rsidRPr="00AA4181">
              <w:rPr>
                <w:rFonts w:ascii="XO Thames" w:hAnsi="XO Thames"/>
                <w:sz w:val="20"/>
                <w:szCs w:val="20"/>
              </w:rPr>
              <w:t>г.Копейск</w:t>
            </w:r>
            <w:proofErr w:type="spellEnd"/>
            <w:r w:rsidRPr="00AA4181">
              <w:rPr>
                <w:rFonts w:ascii="XO Thames" w:hAnsi="XO Thames"/>
                <w:sz w:val="20"/>
                <w:szCs w:val="20"/>
              </w:rPr>
              <w:t>, п. Октябрьский,</w:t>
            </w:r>
          </w:p>
        </w:tc>
        <w:tc>
          <w:tcPr>
            <w:tcW w:w="2693" w:type="dxa"/>
          </w:tcPr>
          <w:p w:rsidR="00AA4181" w:rsidRPr="00AA4181" w:rsidRDefault="00AA4181" w:rsidP="00AA4181">
            <w:pPr>
              <w:spacing w:after="0"/>
              <w:rPr>
                <w:rFonts w:ascii="XO Thames" w:hAnsi="XO Thames"/>
                <w:sz w:val="20"/>
                <w:szCs w:val="20"/>
              </w:rPr>
            </w:pPr>
            <w:r w:rsidRPr="00AA4181">
              <w:rPr>
                <w:rFonts w:ascii="XO Thames" w:hAnsi="XO Thames"/>
                <w:sz w:val="20"/>
                <w:szCs w:val="20"/>
              </w:rPr>
              <w:t xml:space="preserve">ГУФСС П России по Алтайскому краю г. Барнаул                    </w:t>
            </w:r>
            <w:proofErr w:type="spellStart"/>
            <w:r w:rsidRPr="00AA4181">
              <w:rPr>
                <w:rFonts w:ascii="XO Thames" w:hAnsi="XO Thames"/>
                <w:sz w:val="20"/>
                <w:szCs w:val="20"/>
              </w:rPr>
              <w:t>ул.Пушкина</w:t>
            </w:r>
            <w:proofErr w:type="spellEnd"/>
            <w:r w:rsidRPr="00AA4181">
              <w:rPr>
                <w:rFonts w:ascii="XO Thames" w:hAnsi="XO Thames"/>
                <w:sz w:val="20"/>
                <w:szCs w:val="20"/>
              </w:rPr>
              <w:t xml:space="preserve"> д 17                                           тел.(3852) 29-59-40 </w:t>
            </w:r>
          </w:p>
        </w:tc>
        <w:tc>
          <w:tcPr>
            <w:tcW w:w="73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750</w:t>
            </w:r>
          </w:p>
        </w:tc>
        <w:tc>
          <w:tcPr>
            <w:tcW w:w="708" w:type="dxa"/>
            <w:vAlign w:val="center"/>
          </w:tcPr>
          <w:p w:rsidR="00AA4181" w:rsidRPr="00AA4181" w:rsidRDefault="00AA4181" w:rsidP="00AA4181">
            <w:pPr>
              <w:jc w:val="center"/>
              <w:rPr>
                <w:rFonts w:ascii="XO Thames" w:hAnsi="XO Thames"/>
                <w:sz w:val="20"/>
                <w:szCs w:val="20"/>
              </w:rPr>
            </w:pPr>
            <w:r w:rsidRPr="00AA4181">
              <w:rPr>
                <w:rFonts w:ascii="XO Thames" w:hAnsi="XO Thames"/>
                <w:sz w:val="20"/>
                <w:szCs w:val="20"/>
              </w:rPr>
              <w:t>11</w:t>
            </w:r>
          </w:p>
        </w:tc>
        <w:tc>
          <w:tcPr>
            <w:tcW w:w="1560" w:type="dxa"/>
            <w:vAlign w:val="center"/>
          </w:tcPr>
          <w:p w:rsidR="00AA4181" w:rsidRPr="00AA4181" w:rsidRDefault="00AA4181" w:rsidP="00AA4181">
            <w:pPr>
              <w:jc w:val="center"/>
              <w:rPr>
                <w:rFonts w:ascii="XO Thames" w:hAnsi="XO Thames"/>
                <w:color w:val="000000"/>
                <w:sz w:val="20"/>
                <w:szCs w:val="20"/>
              </w:rPr>
            </w:pPr>
            <w:r w:rsidRPr="00AA4181">
              <w:rPr>
                <w:rFonts w:ascii="XO Thames" w:hAnsi="XO Thames"/>
                <w:color w:val="000000"/>
                <w:sz w:val="20"/>
                <w:szCs w:val="20"/>
              </w:rPr>
              <w:t>1553690,00</w:t>
            </w:r>
          </w:p>
        </w:tc>
        <w:tc>
          <w:tcPr>
            <w:tcW w:w="708" w:type="dxa"/>
            <w:vAlign w:val="center"/>
          </w:tcPr>
          <w:p w:rsidR="00AA4181" w:rsidRDefault="00AA4181" w:rsidP="00AA4181">
            <w:pPr>
              <w:jc w:val="center"/>
              <w:rPr>
                <w:rFonts w:ascii="XO Thames" w:hAnsi="XO Thames"/>
                <w:sz w:val="20"/>
                <w:szCs w:val="20"/>
              </w:rPr>
            </w:pPr>
            <w:r>
              <w:rPr>
                <w:rFonts w:ascii="XO Thames" w:hAnsi="XO Thames"/>
                <w:sz w:val="20"/>
                <w:szCs w:val="20"/>
              </w:rPr>
              <w:t>8</w:t>
            </w:r>
          </w:p>
        </w:tc>
        <w:tc>
          <w:tcPr>
            <w:tcW w:w="1134" w:type="dxa"/>
            <w:vAlign w:val="center"/>
          </w:tcPr>
          <w:p w:rsidR="00AA4181" w:rsidRPr="007D1D49" w:rsidRDefault="00AA4181" w:rsidP="00AA4181">
            <w:pPr>
              <w:jc w:val="center"/>
              <w:rPr>
                <w:rFonts w:ascii="XO Thames" w:hAnsi="XO Thames"/>
                <w:sz w:val="20"/>
                <w:szCs w:val="20"/>
              </w:rPr>
            </w:pPr>
          </w:p>
        </w:tc>
      </w:tr>
    </w:tbl>
    <w:p w:rsidR="00F47A28" w:rsidRPr="00F47A28" w:rsidRDefault="00F47A28"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61BA6"/>
    <w:rsid w:val="003642D7"/>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181"/>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6A8D"/>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EAFB-8884-445F-8338-B505CF07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13</Pages>
  <Words>6254</Words>
  <Characters>35652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19</cp:revision>
  <cp:lastPrinted>2025-06-23T11:58:00Z</cp:lastPrinted>
  <dcterms:created xsi:type="dcterms:W3CDTF">2025-09-04T10:53:00Z</dcterms:created>
  <dcterms:modified xsi:type="dcterms:W3CDTF">2026-06-24T09:54:00Z</dcterms:modified>
</cp:coreProperties>
</file>