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E53C7" w14:textId="1D457F00" w:rsidR="00CF451C" w:rsidRPr="00EA5627" w:rsidRDefault="00F513FE" w:rsidP="006E1A9D">
      <w:pPr>
        <w:contextualSpacing/>
        <w:jc w:val="center"/>
        <w:rPr>
          <w:b/>
          <w:sz w:val="22"/>
          <w:szCs w:val="22"/>
        </w:rPr>
      </w:pPr>
      <w:r>
        <w:rPr>
          <w:b/>
          <w:sz w:val="22"/>
          <w:szCs w:val="22"/>
        </w:rPr>
        <w:t>Контракт</w:t>
      </w:r>
      <w:r w:rsidR="00D91BAC">
        <w:rPr>
          <w:b/>
          <w:sz w:val="22"/>
          <w:szCs w:val="22"/>
        </w:rPr>
        <w:t xml:space="preserve"> №</w:t>
      </w:r>
      <w:r w:rsidR="006879D2">
        <w:rPr>
          <w:b/>
          <w:sz w:val="22"/>
          <w:szCs w:val="22"/>
        </w:rPr>
        <w:t>200909092126100132</w:t>
      </w:r>
    </w:p>
    <w:p w14:paraId="4100F048" w14:textId="77777777" w:rsidR="006E1A9D" w:rsidRPr="003447EA" w:rsidRDefault="006E1A9D" w:rsidP="006E1A9D">
      <w:pPr>
        <w:contextualSpacing/>
        <w:jc w:val="center"/>
        <w:rPr>
          <w:b/>
          <w:caps/>
          <w:sz w:val="18"/>
          <w:szCs w:val="18"/>
        </w:rPr>
      </w:pPr>
    </w:p>
    <w:p w14:paraId="5C0EBEB7" w14:textId="0B0540E9" w:rsidR="00CF451C" w:rsidRDefault="003D0835" w:rsidP="00993E57">
      <w:pPr>
        <w:ind w:right="-1"/>
        <w:contextualSpacing/>
        <w:rPr>
          <w:sz w:val="22"/>
          <w:szCs w:val="22"/>
        </w:rPr>
      </w:pPr>
      <w:r>
        <w:rPr>
          <w:sz w:val="22"/>
          <w:szCs w:val="22"/>
        </w:rPr>
        <w:t>п. Жудерский</w:t>
      </w:r>
      <w:r w:rsidR="00CF451C" w:rsidRPr="00B10E0D">
        <w:rPr>
          <w:sz w:val="22"/>
          <w:szCs w:val="22"/>
        </w:rPr>
        <w:tab/>
      </w:r>
      <w:r w:rsidR="00CF451C" w:rsidRPr="00B10E0D">
        <w:rPr>
          <w:sz w:val="22"/>
          <w:szCs w:val="22"/>
        </w:rPr>
        <w:tab/>
      </w:r>
      <w:r w:rsidR="00CF451C" w:rsidRPr="00B10E0D">
        <w:rPr>
          <w:sz w:val="22"/>
          <w:szCs w:val="22"/>
        </w:rPr>
        <w:tab/>
      </w:r>
      <w:r w:rsidR="00CF451C" w:rsidRPr="00B10E0D">
        <w:rPr>
          <w:sz w:val="22"/>
          <w:szCs w:val="22"/>
        </w:rPr>
        <w:tab/>
      </w:r>
      <w:r w:rsidR="00CF451C" w:rsidRPr="00B10E0D">
        <w:rPr>
          <w:sz w:val="22"/>
          <w:szCs w:val="22"/>
        </w:rPr>
        <w:tab/>
        <w:t xml:space="preserve">   </w:t>
      </w:r>
      <w:r w:rsidR="00AA3550" w:rsidRPr="00B10E0D">
        <w:rPr>
          <w:sz w:val="22"/>
          <w:szCs w:val="22"/>
        </w:rPr>
        <w:t xml:space="preserve">                                   </w:t>
      </w:r>
      <w:r w:rsidR="00993E57" w:rsidRPr="00B10E0D">
        <w:rPr>
          <w:sz w:val="22"/>
          <w:szCs w:val="22"/>
        </w:rPr>
        <w:t xml:space="preserve">  </w:t>
      </w:r>
      <w:r>
        <w:rPr>
          <w:sz w:val="22"/>
          <w:szCs w:val="22"/>
        </w:rPr>
        <w:t xml:space="preserve">     </w:t>
      </w:r>
      <w:r w:rsidR="00993E57" w:rsidRPr="00B10E0D">
        <w:rPr>
          <w:sz w:val="22"/>
          <w:szCs w:val="22"/>
        </w:rPr>
        <w:t xml:space="preserve">           </w:t>
      </w:r>
      <w:proofErr w:type="gramStart"/>
      <w:r w:rsidR="00993E57" w:rsidRPr="00B10E0D">
        <w:rPr>
          <w:sz w:val="22"/>
          <w:szCs w:val="22"/>
        </w:rPr>
        <w:t xml:space="preserve">  </w:t>
      </w:r>
      <w:r w:rsidR="00CF451C" w:rsidRPr="00B10E0D">
        <w:rPr>
          <w:sz w:val="22"/>
          <w:szCs w:val="22"/>
        </w:rPr>
        <w:t xml:space="preserve"> «</w:t>
      </w:r>
      <w:proofErr w:type="gramEnd"/>
      <w:r w:rsidR="00D91BAC">
        <w:rPr>
          <w:sz w:val="22"/>
          <w:szCs w:val="22"/>
        </w:rPr>
        <w:t xml:space="preserve">      </w:t>
      </w:r>
      <w:r w:rsidR="00CF451C" w:rsidRPr="00B10E0D">
        <w:rPr>
          <w:sz w:val="22"/>
          <w:szCs w:val="22"/>
        </w:rPr>
        <w:t>»</w:t>
      </w:r>
      <w:r w:rsidR="00B11939" w:rsidRPr="00B10E0D">
        <w:rPr>
          <w:sz w:val="22"/>
          <w:szCs w:val="22"/>
        </w:rPr>
        <w:t xml:space="preserve"> </w:t>
      </w:r>
      <w:r w:rsidR="00D91BAC">
        <w:rPr>
          <w:sz w:val="22"/>
          <w:szCs w:val="22"/>
        </w:rPr>
        <w:t xml:space="preserve">                     </w:t>
      </w:r>
      <w:r w:rsidR="00CF451C" w:rsidRPr="00B10E0D">
        <w:rPr>
          <w:sz w:val="22"/>
          <w:szCs w:val="22"/>
        </w:rPr>
        <w:t>20</w:t>
      </w:r>
      <w:r w:rsidR="00B11939" w:rsidRPr="00B10E0D">
        <w:rPr>
          <w:sz w:val="22"/>
          <w:szCs w:val="22"/>
        </w:rPr>
        <w:t>2</w:t>
      </w:r>
      <w:r w:rsidR="006F73AC">
        <w:rPr>
          <w:sz w:val="22"/>
          <w:szCs w:val="22"/>
        </w:rPr>
        <w:t>6</w:t>
      </w:r>
      <w:r w:rsidR="00FE06C7" w:rsidRPr="00B10E0D">
        <w:rPr>
          <w:sz w:val="22"/>
          <w:szCs w:val="22"/>
        </w:rPr>
        <w:t> </w:t>
      </w:r>
      <w:r w:rsidR="00CF451C" w:rsidRPr="00B10E0D">
        <w:rPr>
          <w:sz w:val="22"/>
          <w:szCs w:val="22"/>
        </w:rPr>
        <w:t>г.</w:t>
      </w:r>
    </w:p>
    <w:p w14:paraId="3CB7540A" w14:textId="77777777" w:rsidR="000D10BE" w:rsidRPr="00B10E0D" w:rsidRDefault="000D10BE" w:rsidP="00993E57">
      <w:pPr>
        <w:ind w:right="-1"/>
        <w:contextualSpacing/>
        <w:rPr>
          <w:sz w:val="22"/>
          <w:szCs w:val="22"/>
        </w:rPr>
      </w:pPr>
    </w:p>
    <w:p w14:paraId="601FCA24" w14:textId="77777777" w:rsidR="002630CE" w:rsidRPr="00B10E0D" w:rsidRDefault="002630CE" w:rsidP="00993E57">
      <w:pPr>
        <w:ind w:right="-1"/>
        <w:contextualSpacing/>
        <w:rPr>
          <w:sz w:val="22"/>
          <w:szCs w:val="22"/>
        </w:rPr>
      </w:pPr>
    </w:p>
    <w:p w14:paraId="3E9A9DFF" w14:textId="7ACFD8CF" w:rsidR="00993E57" w:rsidRDefault="006879D2" w:rsidP="003447EA">
      <w:pPr>
        <w:pStyle w:val="af6"/>
        <w:ind w:firstLine="709"/>
        <w:jc w:val="both"/>
        <w:rPr>
          <w:sz w:val="22"/>
          <w:szCs w:val="22"/>
        </w:rPr>
      </w:pPr>
      <w:r>
        <w:rPr>
          <w:b/>
          <w:sz w:val="22"/>
          <w:szCs w:val="22"/>
        </w:rPr>
        <w:t>Страховое акционерное общество «ВСК»</w:t>
      </w:r>
      <w:r>
        <w:rPr>
          <w:sz w:val="22"/>
          <w:szCs w:val="22"/>
        </w:rPr>
        <w:t>, далее – «Страховщик», в лице вице-президента – руководителя управления конкурсных продаж Шестова Игоря Васильевича, действующего на основании  доверенности № 9-ТД-1100-Д от 23</w:t>
      </w:r>
      <w:r w:rsidR="003447EA">
        <w:rPr>
          <w:sz w:val="22"/>
          <w:szCs w:val="22"/>
        </w:rPr>
        <w:t xml:space="preserve"> июня </w:t>
      </w:r>
      <w:r>
        <w:rPr>
          <w:sz w:val="22"/>
          <w:szCs w:val="22"/>
        </w:rPr>
        <w:t>2025</w:t>
      </w:r>
      <w:r w:rsidR="003447EA">
        <w:rPr>
          <w:sz w:val="22"/>
          <w:szCs w:val="22"/>
        </w:rPr>
        <w:t xml:space="preserve"> </w:t>
      </w:r>
      <w:r>
        <w:rPr>
          <w:sz w:val="22"/>
          <w:szCs w:val="22"/>
        </w:rPr>
        <w:t>г</w:t>
      </w:r>
      <w:r w:rsidR="003447EA">
        <w:rPr>
          <w:sz w:val="22"/>
          <w:szCs w:val="22"/>
        </w:rPr>
        <w:t>ода</w:t>
      </w:r>
      <w:r w:rsidR="002630CE" w:rsidRPr="000D10BE">
        <w:rPr>
          <w:sz w:val="22"/>
          <w:szCs w:val="22"/>
        </w:rPr>
        <w:t xml:space="preserve">, с одной стороны, </w:t>
      </w:r>
      <w:r w:rsidR="001475C3">
        <w:rPr>
          <w:sz w:val="22"/>
          <w:szCs w:val="22"/>
        </w:rPr>
        <w:t xml:space="preserve">и </w:t>
      </w:r>
      <w:r w:rsidR="00C27046" w:rsidRPr="004C5D22">
        <w:rPr>
          <w:b/>
          <w:sz w:val="22"/>
          <w:szCs w:val="22"/>
        </w:rPr>
        <w:t>Ф</w:t>
      </w:r>
      <w:r w:rsidR="003447EA">
        <w:rPr>
          <w:b/>
          <w:sz w:val="22"/>
          <w:szCs w:val="22"/>
        </w:rPr>
        <w:t>едеральное государственное бюджетное учреждение</w:t>
      </w:r>
      <w:r w:rsidR="00C27046" w:rsidRPr="004C5D22">
        <w:rPr>
          <w:b/>
          <w:sz w:val="22"/>
          <w:szCs w:val="22"/>
        </w:rPr>
        <w:t xml:space="preserve"> «Национальный парк</w:t>
      </w:r>
      <w:r w:rsidR="001475C3" w:rsidRPr="004C5D22">
        <w:rPr>
          <w:b/>
          <w:sz w:val="22"/>
          <w:szCs w:val="22"/>
        </w:rPr>
        <w:t xml:space="preserve"> «</w:t>
      </w:r>
      <w:r w:rsidR="00C27046" w:rsidRPr="004C5D22">
        <w:rPr>
          <w:b/>
          <w:sz w:val="22"/>
          <w:szCs w:val="22"/>
        </w:rPr>
        <w:t>Орловское полесье»</w:t>
      </w:r>
      <w:r w:rsidR="002630CE" w:rsidRPr="000D10BE">
        <w:rPr>
          <w:sz w:val="22"/>
          <w:szCs w:val="22"/>
        </w:rPr>
        <w:t>, именуемое в дальнейшем «Страхователь», в лице</w:t>
      </w:r>
      <w:r w:rsidR="00836BD6">
        <w:rPr>
          <w:sz w:val="22"/>
          <w:szCs w:val="22"/>
        </w:rPr>
        <w:t xml:space="preserve"> </w:t>
      </w:r>
      <w:r w:rsidR="002630CE" w:rsidRPr="000D10BE">
        <w:rPr>
          <w:sz w:val="22"/>
          <w:szCs w:val="22"/>
        </w:rPr>
        <w:t xml:space="preserve">директора </w:t>
      </w:r>
      <w:r w:rsidR="00021E19">
        <w:rPr>
          <w:sz w:val="22"/>
          <w:szCs w:val="22"/>
        </w:rPr>
        <w:t>Пригоряну Олега Михайловича</w:t>
      </w:r>
      <w:r w:rsidR="002630CE" w:rsidRPr="000D10BE">
        <w:rPr>
          <w:sz w:val="22"/>
          <w:szCs w:val="22"/>
        </w:rPr>
        <w:t>, действующе</w:t>
      </w:r>
      <w:r w:rsidR="00021E19">
        <w:rPr>
          <w:sz w:val="22"/>
          <w:szCs w:val="22"/>
        </w:rPr>
        <w:t>го</w:t>
      </w:r>
      <w:r w:rsidR="002630CE" w:rsidRPr="000D10BE">
        <w:rPr>
          <w:sz w:val="22"/>
          <w:szCs w:val="22"/>
        </w:rPr>
        <w:t xml:space="preserve"> на основании Устава, с другой стороны, </w:t>
      </w:r>
      <w:r w:rsidR="000D10BE" w:rsidRPr="000D10BE">
        <w:rPr>
          <w:rFonts w:cs="Times New Roman"/>
          <w:sz w:val="22"/>
          <w:szCs w:val="22"/>
        </w:rPr>
        <w:t>совместно именуемые «Стороны»,</w:t>
      </w:r>
      <w:r w:rsidR="000D10BE" w:rsidRPr="000D10BE">
        <w:rPr>
          <w:rFonts w:cs="Times New Roman"/>
          <w:sz w:val="22"/>
          <w:szCs w:val="22"/>
          <w:shd w:val="clear" w:color="auto" w:fill="FFFFFF"/>
        </w:rPr>
        <w:t xml:space="preserve"> </w:t>
      </w:r>
      <w:r w:rsidR="003F0DF8" w:rsidRPr="000D10BE">
        <w:rPr>
          <w:sz w:val="22"/>
          <w:szCs w:val="22"/>
        </w:rPr>
        <w:t>с соблюдением требований</w:t>
      </w:r>
      <w:r w:rsidR="00D91BAC" w:rsidRPr="000D10BE">
        <w:rPr>
          <w:sz w:val="22"/>
          <w:szCs w:val="22"/>
        </w:rPr>
        <w:t xml:space="preserve"> п.</w:t>
      </w:r>
      <w:r w:rsidR="001475C3">
        <w:rPr>
          <w:sz w:val="22"/>
          <w:szCs w:val="22"/>
        </w:rPr>
        <w:t xml:space="preserve"> </w:t>
      </w:r>
      <w:r w:rsidR="00D91BAC" w:rsidRPr="000D10BE">
        <w:rPr>
          <w:sz w:val="22"/>
          <w:szCs w:val="22"/>
        </w:rPr>
        <w:t>4 ч</w:t>
      </w:r>
      <w:r w:rsidR="0048480B">
        <w:rPr>
          <w:sz w:val="22"/>
          <w:szCs w:val="22"/>
        </w:rPr>
        <w:t xml:space="preserve">. </w:t>
      </w:r>
      <w:r w:rsidR="00D91BAC" w:rsidRPr="000D10BE">
        <w:rPr>
          <w:sz w:val="22"/>
          <w:szCs w:val="22"/>
        </w:rPr>
        <w:t>1 ст.</w:t>
      </w:r>
      <w:r w:rsidR="001475C3">
        <w:rPr>
          <w:sz w:val="22"/>
          <w:szCs w:val="22"/>
        </w:rPr>
        <w:t xml:space="preserve"> </w:t>
      </w:r>
      <w:r w:rsidR="00D91BAC" w:rsidRPr="000D10BE">
        <w:rPr>
          <w:sz w:val="22"/>
          <w:szCs w:val="22"/>
        </w:rPr>
        <w:t>93</w:t>
      </w:r>
      <w:r w:rsidR="00BF5C06" w:rsidRPr="000D10BE">
        <w:rPr>
          <w:color w:val="FF0000"/>
          <w:sz w:val="22"/>
          <w:szCs w:val="22"/>
        </w:rPr>
        <w:t xml:space="preserve"> </w:t>
      </w:r>
      <w:r w:rsidR="00BF5C06" w:rsidRPr="000D10BE">
        <w:rPr>
          <w:sz w:val="22"/>
          <w:szCs w:val="22"/>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3F0DF8" w:rsidRPr="000D10BE">
        <w:rPr>
          <w:sz w:val="22"/>
          <w:szCs w:val="22"/>
        </w:rPr>
        <w:t>»,</w:t>
      </w:r>
      <w:r w:rsidR="00405284">
        <w:rPr>
          <w:sz w:val="22"/>
          <w:szCs w:val="22"/>
        </w:rPr>
        <w:t xml:space="preserve"> </w:t>
      </w:r>
      <w:r w:rsidR="002630CE" w:rsidRPr="000D10BE">
        <w:rPr>
          <w:sz w:val="22"/>
          <w:szCs w:val="22"/>
        </w:rPr>
        <w:t xml:space="preserve">заключили настоящий </w:t>
      </w:r>
      <w:r w:rsidR="00255A77">
        <w:rPr>
          <w:sz w:val="22"/>
          <w:szCs w:val="22"/>
        </w:rPr>
        <w:t>Контракт</w:t>
      </w:r>
      <w:r w:rsidR="00461E99" w:rsidRPr="000D10BE">
        <w:rPr>
          <w:sz w:val="22"/>
          <w:szCs w:val="22"/>
        </w:rPr>
        <w:t xml:space="preserve"> (далее – </w:t>
      </w:r>
      <w:r w:rsidR="00255A77">
        <w:rPr>
          <w:sz w:val="22"/>
          <w:szCs w:val="22"/>
        </w:rPr>
        <w:t>Контракт</w:t>
      </w:r>
      <w:r w:rsidR="00461E99" w:rsidRPr="000D10BE">
        <w:rPr>
          <w:sz w:val="22"/>
          <w:szCs w:val="22"/>
        </w:rPr>
        <w:t>)</w:t>
      </w:r>
      <w:r w:rsidR="002630CE" w:rsidRPr="000D10BE">
        <w:rPr>
          <w:sz w:val="22"/>
          <w:szCs w:val="22"/>
        </w:rPr>
        <w:t xml:space="preserve"> о нижеследующем</w:t>
      </w:r>
      <w:r w:rsidR="0048480B">
        <w:rPr>
          <w:sz w:val="22"/>
          <w:szCs w:val="22"/>
        </w:rPr>
        <w:t>:</w:t>
      </w:r>
    </w:p>
    <w:p w14:paraId="4CAC0E16" w14:textId="77777777" w:rsidR="00CF451C" w:rsidRPr="00B10E0D" w:rsidRDefault="00CF451C" w:rsidP="004C5D22">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 xml:space="preserve">ПРЕДМЕТ </w:t>
      </w:r>
      <w:r w:rsidR="00C80369">
        <w:rPr>
          <w:rFonts w:ascii="Times New Roman" w:hAnsi="Times New Roman"/>
          <w:sz w:val="22"/>
          <w:szCs w:val="22"/>
        </w:rPr>
        <w:t>КОНТРАКТА</w:t>
      </w:r>
    </w:p>
    <w:p w14:paraId="7FA542A5" w14:textId="77777777" w:rsidR="00993E57" w:rsidRPr="00B10E0D" w:rsidRDefault="00993E57" w:rsidP="00993E57">
      <w:pPr>
        <w:pStyle w:val="2Arial-0"/>
        <w:spacing w:before="0" w:after="0" w:line="240" w:lineRule="auto"/>
        <w:ind w:left="927"/>
        <w:contextualSpacing/>
        <w:jc w:val="left"/>
        <w:rPr>
          <w:rFonts w:ascii="Times New Roman" w:hAnsi="Times New Roman"/>
          <w:sz w:val="22"/>
          <w:szCs w:val="22"/>
        </w:rPr>
      </w:pPr>
    </w:p>
    <w:p w14:paraId="01FAC049" w14:textId="2335EF74" w:rsidR="0043027A" w:rsidRPr="00B10E0D" w:rsidRDefault="00CF451C" w:rsidP="008F4099">
      <w:pPr>
        <w:pStyle w:val="af6"/>
        <w:spacing w:after="0"/>
        <w:ind w:right="-1" w:firstLine="709"/>
        <w:contextualSpacing/>
        <w:jc w:val="both"/>
        <w:rPr>
          <w:rFonts w:cs="Times New Roman"/>
          <w:sz w:val="22"/>
          <w:szCs w:val="22"/>
        </w:rPr>
      </w:pPr>
      <w:r w:rsidRPr="00B10E0D">
        <w:rPr>
          <w:rFonts w:cs="Times New Roman"/>
          <w:sz w:val="22"/>
          <w:szCs w:val="22"/>
        </w:rPr>
        <w:t xml:space="preserve">1.1. Предметом настоящего </w:t>
      </w:r>
      <w:r w:rsidR="00255A77">
        <w:rPr>
          <w:rFonts w:cs="Times New Roman"/>
          <w:sz w:val="22"/>
          <w:szCs w:val="22"/>
        </w:rPr>
        <w:t>Контракта</w:t>
      </w:r>
      <w:r w:rsidRPr="00B10E0D">
        <w:rPr>
          <w:rFonts w:cs="Times New Roman"/>
          <w:sz w:val="22"/>
          <w:szCs w:val="22"/>
        </w:rPr>
        <w:t xml:space="preserve"> является организация осуществления </w:t>
      </w:r>
      <w:r w:rsidR="00836BD6">
        <w:rPr>
          <w:rFonts w:cs="Times New Roman"/>
          <w:sz w:val="22"/>
          <w:szCs w:val="22"/>
        </w:rPr>
        <w:t>С</w:t>
      </w:r>
      <w:r w:rsidRPr="00B10E0D">
        <w:rPr>
          <w:rFonts w:cs="Times New Roman"/>
          <w:sz w:val="22"/>
          <w:szCs w:val="22"/>
        </w:rPr>
        <w:t xml:space="preserve">торонами обязательного страхования гражданской ответственности владельцев транспортных средств в соответствии с Федеральным законом </w:t>
      </w:r>
      <w:r w:rsidR="00F45DCA" w:rsidRPr="00B10E0D">
        <w:rPr>
          <w:rFonts w:cs="Times New Roman"/>
          <w:sz w:val="22"/>
          <w:szCs w:val="22"/>
        </w:rPr>
        <w:t>от «25»</w:t>
      </w:r>
      <w:r w:rsidR="00F45DCA" w:rsidRPr="00B10E0D">
        <w:rPr>
          <w:rFonts w:cs="Times New Roman"/>
          <w:sz w:val="22"/>
          <w:szCs w:val="22"/>
          <w:lang w:val="en-US"/>
        </w:rPr>
        <w:t> </w:t>
      </w:r>
      <w:r w:rsidR="00F45DCA" w:rsidRPr="00B10E0D">
        <w:rPr>
          <w:rFonts w:cs="Times New Roman"/>
          <w:sz w:val="22"/>
          <w:szCs w:val="22"/>
        </w:rPr>
        <w:t>апреля</w:t>
      </w:r>
      <w:r w:rsidR="00F45DCA" w:rsidRPr="00B10E0D">
        <w:rPr>
          <w:rFonts w:cs="Times New Roman"/>
          <w:sz w:val="22"/>
          <w:szCs w:val="22"/>
          <w:lang w:val="en-US"/>
        </w:rPr>
        <w:t> </w:t>
      </w:r>
      <w:r w:rsidR="00F45DCA" w:rsidRPr="00B10E0D">
        <w:rPr>
          <w:rFonts w:cs="Times New Roman"/>
          <w:sz w:val="22"/>
          <w:szCs w:val="22"/>
        </w:rPr>
        <w:t>2002</w:t>
      </w:r>
      <w:r w:rsidR="00F45DCA" w:rsidRPr="00B10E0D">
        <w:rPr>
          <w:rFonts w:cs="Times New Roman"/>
          <w:sz w:val="22"/>
          <w:szCs w:val="22"/>
          <w:lang w:val="en-US"/>
        </w:rPr>
        <w:t> </w:t>
      </w:r>
      <w:r w:rsidR="00F45DCA" w:rsidRPr="00B10E0D">
        <w:rPr>
          <w:rFonts w:cs="Times New Roman"/>
          <w:sz w:val="22"/>
          <w:szCs w:val="22"/>
        </w:rPr>
        <w:t>г. №</w:t>
      </w:r>
      <w:r w:rsidR="00F45DCA" w:rsidRPr="00B10E0D">
        <w:rPr>
          <w:rFonts w:cs="Times New Roman"/>
          <w:sz w:val="22"/>
          <w:szCs w:val="22"/>
          <w:lang w:val="en-US"/>
        </w:rPr>
        <w:t> </w:t>
      </w:r>
      <w:r w:rsidR="00F45DCA" w:rsidRPr="00B10E0D">
        <w:rPr>
          <w:rFonts w:cs="Times New Roman"/>
          <w:sz w:val="22"/>
          <w:szCs w:val="22"/>
        </w:rPr>
        <w:t xml:space="preserve">40-ФЗ </w:t>
      </w:r>
      <w:r w:rsidRPr="00B10E0D">
        <w:rPr>
          <w:rFonts w:cs="Times New Roman"/>
          <w:sz w:val="22"/>
          <w:szCs w:val="22"/>
        </w:rPr>
        <w:t>«Об обязательном страховании гражданской ответственности вла</w:t>
      </w:r>
      <w:r w:rsidR="00334954" w:rsidRPr="00B10E0D">
        <w:rPr>
          <w:rFonts w:cs="Times New Roman"/>
          <w:sz w:val="22"/>
          <w:szCs w:val="22"/>
        </w:rPr>
        <w:t>дельцев транспортных средств»</w:t>
      </w:r>
      <w:r w:rsidR="00F45DCA">
        <w:rPr>
          <w:rFonts w:cs="Times New Roman"/>
          <w:sz w:val="22"/>
          <w:szCs w:val="22"/>
        </w:rPr>
        <w:t xml:space="preserve"> </w:t>
      </w:r>
      <w:r w:rsidR="00AA3550" w:rsidRPr="00B10E0D">
        <w:rPr>
          <w:rFonts w:cs="Times New Roman"/>
          <w:sz w:val="22"/>
          <w:szCs w:val="22"/>
        </w:rPr>
        <w:t>(с изменениями и дополнениями)</w:t>
      </w:r>
      <w:r w:rsidRPr="00B10E0D">
        <w:rPr>
          <w:rFonts w:cs="Times New Roman"/>
          <w:sz w:val="22"/>
          <w:szCs w:val="22"/>
        </w:rPr>
        <w:t>,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(Банком России</w:t>
      </w:r>
      <w:r w:rsidR="00AA3550" w:rsidRPr="00B10E0D">
        <w:rPr>
          <w:rFonts w:cs="Times New Roman"/>
          <w:sz w:val="22"/>
          <w:szCs w:val="22"/>
        </w:rPr>
        <w:t xml:space="preserve">) от </w:t>
      </w:r>
      <w:r w:rsidR="00FE06C7" w:rsidRPr="00B10E0D">
        <w:rPr>
          <w:rFonts w:cs="Times New Roman"/>
          <w:sz w:val="22"/>
          <w:szCs w:val="22"/>
        </w:rPr>
        <w:t>«</w:t>
      </w:r>
      <w:r w:rsidR="00AA3550" w:rsidRPr="00B10E0D">
        <w:rPr>
          <w:rFonts w:cs="Times New Roman"/>
          <w:sz w:val="22"/>
          <w:szCs w:val="22"/>
        </w:rPr>
        <w:t>19</w:t>
      </w:r>
      <w:r w:rsidR="00A12FC6" w:rsidRPr="00B10E0D">
        <w:rPr>
          <w:rFonts w:cs="Times New Roman"/>
          <w:sz w:val="22"/>
          <w:szCs w:val="22"/>
        </w:rPr>
        <w:t>»</w:t>
      </w:r>
      <w:r w:rsidR="00A12FC6" w:rsidRPr="00B10E0D">
        <w:rPr>
          <w:rFonts w:cs="Times New Roman"/>
          <w:sz w:val="22"/>
          <w:szCs w:val="22"/>
          <w:lang w:val="en-US"/>
        </w:rPr>
        <w:t> </w:t>
      </w:r>
      <w:r w:rsidR="00A12FC6" w:rsidRPr="00B10E0D">
        <w:rPr>
          <w:rFonts w:cs="Times New Roman"/>
          <w:sz w:val="22"/>
          <w:szCs w:val="22"/>
        </w:rPr>
        <w:t>сентября</w:t>
      </w:r>
      <w:r w:rsidR="00A12FC6" w:rsidRPr="00B10E0D">
        <w:rPr>
          <w:rFonts w:cs="Times New Roman"/>
          <w:sz w:val="22"/>
          <w:szCs w:val="22"/>
          <w:lang w:val="en-US"/>
        </w:rPr>
        <w:t> </w:t>
      </w:r>
      <w:r w:rsidR="00A12FC6" w:rsidRPr="00B10E0D">
        <w:rPr>
          <w:rFonts w:cs="Times New Roman"/>
          <w:sz w:val="22"/>
          <w:szCs w:val="22"/>
        </w:rPr>
        <w:t>2014</w:t>
      </w:r>
      <w:r w:rsidR="00A12FC6" w:rsidRPr="00B10E0D">
        <w:rPr>
          <w:rFonts w:cs="Times New Roman"/>
          <w:sz w:val="22"/>
          <w:szCs w:val="22"/>
          <w:lang w:val="en-US"/>
        </w:rPr>
        <w:t> </w:t>
      </w:r>
      <w:r w:rsidR="00AA3550" w:rsidRPr="00B10E0D">
        <w:rPr>
          <w:rFonts w:cs="Times New Roman"/>
          <w:sz w:val="22"/>
          <w:szCs w:val="22"/>
        </w:rPr>
        <w:t>г</w:t>
      </w:r>
      <w:r w:rsidR="00FE06C7" w:rsidRPr="00B10E0D">
        <w:rPr>
          <w:rFonts w:cs="Times New Roman"/>
          <w:sz w:val="22"/>
          <w:szCs w:val="22"/>
        </w:rPr>
        <w:t>.</w:t>
      </w:r>
      <w:r w:rsidR="00AA3550" w:rsidRPr="00B10E0D">
        <w:rPr>
          <w:rFonts w:cs="Times New Roman"/>
          <w:sz w:val="22"/>
          <w:szCs w:val="22"/>
        </w:rPr>
        <w:t xml:space="preserve"> №</w:t>
      </w:r>
      <w:r w:rsidR="00A12FC6" w:rsidRPr="00B10E0D">
        <w:rPr>
          <w:rFonts w:cs="Times New Roman"/>
          <w:sz w:val="22"/>
          <w:szCs w:val="22"/>
          <w:lang w:val="en-US"/>
        </w:rPr>
        <w:t> </w:t>
      </w:r>
      <w:r w:rsidR="00AA3550" w:rsidRPr="00B10E0D">
        <w:rPr>
          <w:rFonts w:cs="Times New Roman"/>
          <w:sz w:val="22"/>
          <w:szCs w:val="22"/>
        </w:rPr>
        <w:t>431-П (с изменениями и дополнениями)</w:t>
      </w:r>
      <w:r w:rsidR="00D77AD2">
        <w:rPr>
          <w:rFonts w:cs="Times New Roman"/>
          <w:sz w:val="22"/>
          <w:szCs w:val="22"/>
        </w:rPr>
        <w:t xml:space="preserve"> (далее – Правила)</w:t>
      </w:r>
      <w:r w:rsidR="00AA3550" w:rsidRPr="00B10E0D">
        <w:rPr>
          <w:rFonts w:cs="Times New Roman"/>
          <w:sz w:val="22"/>
          <w:szCs w:val="22"/>
        </w:rPr>
        <w:t>.</w:t>
      </w:r>
    </w:p>
    <w:p w14:paraId="0BAF6C3E" w14:textId="77777777" w:rsidR="00CF451C" w:rsidRPr="00B10E0D" w:rsidRDefault="00AC7FF1" w:rsidP="008F4099">
      <w:pPr>
        <w:pStyle w:val="af6"/>
        <w:spacing w:after="0"/>
        <w:ind w:right="-1" w:firstLine="709"/>
        <w:contextualSpacing/>
        <w:jc w:val="both"/>
        <w:rPr>
          <w:rFonts w:cs="Times New Roman"/>
          <w:sz w:val="22"/>
          <w:szCs w:val="22"/>
        </w:rPr>
      </w:pPr>
      <w:r w:rsidRPr="00B10E0D">
        <w:rPr>
          <w:rFonts w:cs="Times New Roman"/>
          <w:sz w:val="22"/>
          <w:szCs w:val="22"/>
        </w:rPr>
        <w:t>Е</w:t>
      </w:r>
      <w:r w:rsidR="00CF451C" w:rsidRPr="00B10E0D">
        <w:rPr>
          <w:rFonts w:cs="Times New Roman"/>
          <w:sz w:val="22"/>
          <w:szCs w:val="22"/>
        </w:rPr>
        <w:t>динственным документом, подтверждающим заключение</w:t>
      </w:r>
      <w:r w:rsidR="00B1046E">
        <w:rPr>
          <w:rFonts w:cs="Times New Roman"/>
          <w:sz w:val="22"/>
          <w:szCs w:val="22"/>
        </w:rPr>
        <w:t xml:space="preserve"> </w:t>
      </w:r>
      <w:r w:rsidR="00255A77">
        <w:rPr>
          <w:rFonts w:cs="Times New Roman"/>
          <w:sz w:val="22"/>
          <w:szCs w:val="22"/>
        </w:rPr>
        <w:t>Контракта</w:t>
      </w:r>
      <w:r w:rsidR="00CF451C" w:rsidRPr="00B10E0D">
        <w:rPr>
          <w:rFonts w:cs="Times New Roman"/>
          <w:sz w:val="22"/>
          <w:szCs w:val="22"/>
        </w:rPr>
        <w:t xml:space="preserve"> обязательного страхования гражданской ответственности в</w:t>
      </w:r>
      <w:r w:rsidRPr="00B10E0D">
        <w:rPr>
          <w:rFonts w:cs="Times New Roman"/>
          <w:sz w:val="22"/>
          <w:szCs w:val="22"/>
        </w:rPr>
        <w:t>ладельца транспортного средства,</w:t>
      </w:r>
      <w:r w:rsidR="00C27046" w:rsidRPr="00B10E0D">
        <w:rPr>
          <w:rFonts w:cs="Times New Roman"/>
          <w:sz w:val="22"/>
          <w:szCs w:val="22"/>
        </w:rPr>
        <w:t xml:space="preserve"> </w:t>
      </w:r>
      <w:r w:rsidRPr="00B10E0D">
        <w:rPr>
          <w:rFonts w:cs="Times New Roman"/>
          <w:sz w:val="22"/>
          <w:szCs w:val="22"/>
        </w:rPr>
        <w:t xml:space="preserve">является </w:t>
      </w:r>
      <w:r w:rsidR="003F0DF8">
        <w:rPr>
          <w:rFonts w:cs="Times New Roman"/>
          <w:sz w:val="22"/>
          <w:szCs w:val="22"/>
        </w:rPr>
        <w:t>полис обязательного страхования</w:t>
      </w:r>
      <w:r w:rsidRPr="00B10E0D">
        <w:rPr>
          <w:rFonts w:cs="Times New Roman"/>
          <w:sz w:val="22"/>
          <w:szCs w:val="22"/>
        </w:rPr>
        <w:t>,</w:t>
      </w:r>
      <w:r w:rsidR="003F0DF8">
        <w:rPr>
          <w:rFonts w:cs="Times New Roman"/>
          <w:sz w:val="22"/>
          <w:szCs w:val="22"/>
        </w:rPr>
        <w:t xml:space="preserve"> </w:t>
      </w:r>
      <w:r w:rsidRPr="00B10E0D">
        <w:rPr>
          <w:rFonts w:cs="Times New Roman"/>
          <w:sz w:val="22"/>
          <w:szCs w:val="22"/>
        </w:rPr>
        <w:t>выданный в соответс</w:t>
      </w:r>
      <w:r w:rsidR="003F0DF8">
        <w:rPr>
          <w:rFonts w:cs="Times New Roman"/>
          <w:sz w:val="22"/>
          <w:szCs w:val="22"/>
        </w:rPr>
        <w:t>т</w:t>
      </w:r>
      <w:r w:rsidRPr="00B10E0D">
        <w:rPr>
          <w:rFonts w:cs="Times New Roman"/>
          <w:sz w:val="22"/>
          <w:szCs w:val="22"/>
        </w:rPr>
        <w:t xml:space="preserve">вии с настоящим </w:t>
      </w:r>
      <w:r w:rsidR="00255A77">
        <w:rPr>
          <w:rFonts w:cs="Times New Roman"/>
          <w:sz w:val="22"/>
          <w:szCs w:val="22"/>
        </w:rPr>
        <w:t>Контрактом</w:t>
      </w:r>
      <w:r w:rsidRPr="00B10E0D">
        <w:rPr>
          <w:rFonts w:cs="Times New Roman"/>
          <w:sz w:val="22"/>
          <w:szCs w:val="22"/>
        </w:rPr>
        <w:t>.</w:t>
      </w:r>
    </w:p>
    <w:p w14:paraId="63D83115" w14:textId="4255AB00" w:rsidR="0043027A" w:rsidRPr="00B10E0D" w:rsidRDefault="0043027A"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1.2. В соответствии с настоящим </w:t>
      </w:r>
      <w:r w:rsidR="00255A77">
        <w:rPr>
          <w:rFonts w:ascii="Times New Roman" w:hAnsi="Times New Roman" w:cs="Times New Roman"/>
          <w:szCs w:val="22"/>
        </w:rPr>
        <w:t>Контрактом</w:t>
      </w:r>
      <w:r w:rsidRPr="00B10E0D">
        <w:rPr>
          <w:rFonts w:ascii="Times New Roman" w:hAnsi="Times New Roman" w:cs="Times New Roman"/>
          <w:szCs w:val="22"/>
        </w:rPr>
        <w:t xml:space="preserve"> Страховщик обязуется за обусловленную плату (страховую премию) при наступлении предусмотренного в </w:t>
      </w:r>
      <w:r w:rsidR="00255A77">
        <w:rPr>
          <w:rFonts w:ascii="Times New Roman" w:hAnsi="Times New Roman" w:cs="Times New Roman"/>
          <w:szCs w:val="22"/>
        </w:rPr>
        <w:t>Контракте</w:t>
      </w:r>
      <w:r w:rsidRPr="00B10E0D">
        <w:rPr>
          <w:rFonts w:ascii="Times New Roman" w:hAnsi="Times New Roman" w:cs="Times New Roman"/>
          <w:szCs w:val="22"/>
        </w:rPr>
        <w:t xml:space="preserve"> события (страхового случая) возместить потерпевшим причиненный вследствие этого события вред и</w:t>
      </w:r>
      <w:r w:rsidR="00B403B7" w:rsidRPr="00B10E0D">
        <w:rPr>
          <w:rFonts w:ascii="Times New Roman" w:hAnsi="Times New Roman" w:cs="Times New Roman"/>
          <w:szCs w:val="22"/>
        </w:rPr>
        <w:t xml:space="preserve">х жизни, здоровью или имуществу </w:t>
      </w:r>
      <w:r w:rsidRPr="00B10E0D">
        <w:rPr>
          <w:rFonts w:ascii="Times New Roman" w:hAnsi="Times New Roman" w:cs="Times New Roman"/>
          <w:szCs w:val="22"/>
        </w:rPr>
        <w:t xml:space="preserve">в пределах определенной </w:t>
      </w:r>
      <w:r w:rsidR="00255A77">
        <w:rPr>
          <w:rFonts w:ascii="Times New Roman" w:hAnsi="Times New Roman" w:cs="Times New Roman"/>
          <w:szCs w:val="22"/>
        </w:rPr>
        <w:t>Контрактом</w:t>
      </w:r>
      <w:r w:rsidRPr="00B10E0D">
        <w:rPr>
          <w:rFonts w:ascii="Times New Roman" w:hAnsi="Times New Roman" w:cs="Times New Roman"/>
          <w:szCs w:val="22"/>
        </w:rPr>
        <w:t xml:space="preserve"> суммы (страховой суммы).</w:t>
      </w:r>
    </w:p>
    <w:p w14:paraId="77DFEA0D" w14:textId="06C1CF6B" w:rsidR="00CF451C" w:rsidRPr="00B10E0D" w:rsidRDefault="0043027A" w:rsidP="008F4099">
      <w:pPr>
        <w:pStyle w:val="25"/>
        <w:ind w:firstLine="709"/>
        <w:contextualSpacing/>
        <w:rPr>
          <w:sz w:val="22"/>
          <w:szCs w:val="22"/>
        </w:rPr>
      </w:pPr>
      <w:r w:rsidRPr="00B10E0D">
        <w:rPr>
          <w:sz w:val="22"/>
          <w:szCs w:val="22"/>
        </w:rPr>
        <w:t>1.</w:t>
      </w:r>
      <w:r w:rsidR="00461E99">
        <w:rPr>
          <w:sz w:val="22"/>
          <w:szCs w:val="22"/>
        </w:rPr>
        <w:t>3</w:t>
      </w:r>
      <w:r w:rsidR="00CF451C" w:rsidRPr="00B10E0D">
        <w:rPr>
          <w:sz w:val="22"/>
          <w:szCs w:val="22"/>
        </w:rPr>
        <w:t xml:space="preserve">. В соответствии с настоящим </w:t>
      </w:r>
      <w:r w:rsidR="00255A77">
        <w:rPr>
          <w:sz w:val="22"/>
          <w:szCs w:val="22"/>
        </w:rPr>
        <w:t>Контрактом</w:t>
      </w:r>
      <w:r w:rsidR="00CF451C" w:rsidRPr="00B10E0D">
        <w:rPr>
          <w:sz w:val="22"/>
          <w:szCs w:val="22"/>
        </w:rPr>
        <w:t xml:space="preserve"> Страховщик обязуется не позднее одного рабочего дня с даты поступления страховой премии выдать Страхователю на каждое транспортное средство, указанное в Приложении 1 к </w:t>
      </w:r>
      <w:r w:rsidR="00556E53">
        <w:rPr>
          <w:sz w:val="22"/>
          <w:szCs w:val="22"/>
        </w:rPr>
        <w:t xml:space="preserve">настоящему </w:t>
      </w:r>
      <w:r w:rsidR="00255A77">
        <w:rPr>
          <w:sz w:val="22"/>
          <w:szCs w:val="22"/>
        </w:rPr>
        <w:t>Контракту</w:t>
      </w:r>
      <w:r w:rsidR="00CF451C" w:rsidRPr="00B10E0D">
        <w:rPr>
          <w:sz w:val="22"/>
          <w:szCs w:val="22"/>
        </w:rPr>
        <w:t xml:space="preserve">, полис обязательного страхования гражданской ответственности владельцев транспортных средств (далее по тексту </w:t>
      </w:r>
      <w:r w:rsidR="00255A77">
        <w:rPr>
          <w:sz w:val="22"/>
          <w:szCs w:val="22"/>
        </w:rPr>
        <w:t>Контракта</w:t>
      </w:r>
      <w:r w:rsidR="00CF451C" w:rsidRPr="00B10E0D">
        <w:rPr>
          <w:sz w:val="22"/>
          <w:szCs w:val="22"/>
        </w:rPr>
        <w:t xml:space="preserve"> – Полис) по форме, утверждаемой </w:t>
      </w:r>
      <w:r w:rsidR="00023687" w:rsidRPr="00B10E0D">
        <w:rPr>
          <w:sz w:val="22"/>
          <w:szCs w:val="22"/>
        </w:rPr>
        <w:t>Банком России</w:t>
      </w:r>
      <w:r w:rsidR="00CF451C" w:rsidRPr="00B10E0D">
        <w:rPr>
          <w:sz w:val="22"/>
          <w:szCs w:val="22"/>
        </w:rPr>
        <w:t>, осуществляющим функции по выработке государственной политики и нормативно-правовому регулированию в сфере страховой деятельности.</w:t>
      </w:r>
    </w:p>
    <w:p w14:paraId="6422FA2B" w14:textId="77777777" w:rsidR="00CF451C" w:rsidRPr="00B10E0D" w:rsidRDefault="00504375" w:rsidP="008F4099">
      <w:pPr>
        <w:ind w:right="-1" w:firstLine="709"/>
        <w:contextualSpacing/>
        <w:jc w:val="both"/>
        <w:rPr>
          <w:sz w:val="22"/>
          <w:szCs w:val="22"/>
        </w:rPr>
      </w:pPr>
      <w:r w:rsidRPr="00B10E0D">
        <w:rPr>
          <w:sz w:val="22"/>
          <w:szCs w:val="22"/>
        </w:rPr>
        <w:t>Перечень объектов, подлежащих страхованию</w:t>
      </w:r>
      <w:r w:rsidR="00CF451C" w:rsidRPr="00B10E0D">
        <w:rPr>
          <w:sz w:val="22"/>
          <w:szCs w:val="22"/>
        </w:rPr>
        <w:t xml:space="preserve">, указывается в Приложении 1 к </w:t>
      </w:r>
      <w:r w:rsidR="00255A77">
        <w:rPr>
          <w:sz w:val="22"/>
          <w:szCs w:val="22"/>
        </w:rPr>
        <w:t>Контракту</w:t>
      </w:r>
      <w:r w:rsidR="00CF451C" w:rsidRPr="00B10E0D">
        <w:rPr>
          <w:sz w:val="22"/>
          <w:szCs w:val="22"/>
        </w:rPr>
        <w:t xml:space="preserve">. </w:t>
      </w:r>
    </w:p>
    <w:p w14:paraId="2CE430CB" w14:textId="77777777" w:rsidR="00CF451C" w:rsidRPr="00B10E0D" w:rsidRDefault="00CF451C" w:rsidP="008F4099">
      <w:pPr>
        <w:ind w:right="-1" w:firstLine="709"/>
        <w:contextualSpacing/>
        <w:jc w:val="both"/>
        <w:rPr>
          <w:sz w:val="22"/>
          <w:szCs w:val="22"/>
        </w:rPr>
      </w:pPr>
      <w:r w:rsidRPr="00B10E0D">
        <w:rPr>
          <w:sz w:val="22"/>
          <w:szCs w:val="22"/>
        </w:rPr>
        <w:t>За предоставление заведомо ложных сведений и (или) недействительных документов Страхователь несет ответственность в соответствии с законодательством Российской Федерации.</w:t>
      </w:r>
    </w:p>
    <w:p w14:paraId="4930A82C" w14:textId="77777777" w:rsidR="0043027A" w:rsidRPr="00B10E0D" w:rsidRDefault="0043027A" w:rsidP="008F4099">
      <w:pPr>
        <w:pStyle w:val="22"/>
        <w:spacing w:after="0" w:line="240" w:lineRule="auto"/>
        <w:ind w:left="0" w:right="-1" w:firstLine="709"/>
        <w:contextualSpacing/>
        <w:jc w:val="both"/>
        <w:rPr>
          <w:sz w:val="22"/>
          <w:szCs w:val="22"/>
        </w:rPr>
      </w:pPr>
      <w:r w:rsidRPr="00B10E0D">
        <w:rPr>
          <w:sz w:val="22"/>
          <w:szCs w:val="22"/>
        </w:rPr>
        <w:t>1.</w:t>
      </w:r>
      <w:r w:rsidR="00461E99">
        <w:rPr>
          <w:sz w:val="22"/>
          <w:szCs w:val="22"/>
        </w:rPr>
        <w:t>4</w:t>
      </w:r>
      <w:r w:rsidR="00CF451C" w:rsidRPr="00B10E0D">
        <w:rPr>
          <w:sz w:val="22"/>
          <w:szCs w:val="22"/>
        </w:rPr>
        <w:t>. Территория страхования: Российская Федерация. Не являются страховыми события, произошедшие вне территории страхования.</w:t>
      </w:r>
    </w:p>
    <w:p w14:paraId="6AB08450" w14:textId="77777777" w:rsidR="00CF451C" w:rsidRDefault="0043027A" w:rsidP="000D10BE">
      <w:pPr>
        <w:pStyle w:val="22"/>
        <w:tabs>
          <w:tab w:val="left" w:pos="7680"/>
        </w:tabs>
        <w:spacing w:after="0" w:line="240" w:lineRule="auto"/>
        <w:ind w:left="0" w:right="-1" w:firstLine="709"/>
        <w:contextualSpacing/>
        <w:jc w:val="both"/>
        <w:rPr>
          <w:sz w:val="22"/>
          <w:szCs w:val="22"/>
        </w:rPr>
      </w:pPr>
      <w:r w:rsidRPr="00B10E0D">
        <w:rPr>
          <w:sz w:val="22"/>
          <w:szCs w:val="22"/>
        </w:rPr>
        <w:t>1.</w:t>
      </w:r>
      <w:r w:rsidR="00461E99">
        <w:rPr>
          <w:sz w:val="22"/>
          <w:szCs w:val="22"/>
        </w:rPr>
        <w:t>5</w:t>
      </w:r>
      <w:r w:rsidR="00CF451C" w:rsidRPr="00B10E0D">
        <w:rPr>
          <w:sz w:val="22"/>
          <w:szCs w:val="22"/>
        </w:rPr>
        <w:t>. Допуск к управлению транспортными средствами не ограничен.</w:t>
      </w:r>
      <w:r w:rsidR="000D10BE">
        <w:rPr>
          <w:sz w:val="22"/>
          <w:szCs w:val="22"/>
        </w:rPr>
        <w:tab/>
      </w:r>
    </w:p>
    <w:p w14:paraId="10D0D339" w14:textId="77777777" w:rsidR="0043027A" w:rsidRPr="00B10E0D" w:rsidRDefault="0043027A" w:rsidP="00993E57">
      <w:pPr>
        <w:pStyle w:val="22"/>
        <w:spacing w:after="0" w:line="240" w:lineRule="auto"/>
        <w:ind w:left="0" w:right="-1" w:firstLine="567"/>
        <w:contextualSpacing/>
        <w:jc w:val="both"/>
        <w:rPr>
          <w:sz w:val="22"/>
          <w:szCs w:val="22"/>
        </w:rPr>
      </w:pPr>
    </w:p>
    <w:p w14:paraId="3643E33C" w14:textId="77777777" w:rsidR="00CF451C" w:rsidRPr="00B1046E" w:rsidRDefault="00CF451C" w:rsidP="00993E57">
      <w:pPr>
        <w:pStyle w:val="2Arial-0"/>
        <w:numPr>
          <w:ilvl w:val="0"/>
          <w:numId w:val="42"/>
        </w:numPr>
        <w:spacing w:before="0" w:after="0" w:line="240" w:lineRule="auto"/>
        <w:contextualSpacing/>
        <w:rPr>
          <w:rFonts w:ascii="Times New Roman" w:hAnsi="Times New Roman"/>
          <w:sz w:val="22"/>
          <w:szCs w:val="22"/>
        </w:rPr>
      </w:pPr>
      <w:r w:rsidRPr="00B1046E">
        <w:rPr>
          <w:rFonts w:ascii="Times New Roman" w:hAnsi="Times New Roman"/>
          <w:sz w:val="22"/>
          <w:szCs w:val="22"/>
        </w:rPr>
        <w:t>ОБЪЕКТЫ СТРАХОВАНИЯ И СТРАХОВЫЕ СЛУЧАИ</w:t>
      </w:r>
    </w:p>
    <w:p w14:paraId="6571511B" w14:textId="77777777" w:rsidR="00993E57" w:rsidRPr="00B1046E" w:rsidRDefault="00993E57" w:rsidP="00993E57">
      <w:pPr>
        <w:pStyle w:val="2Arial-0"/>
        <w:spacing w:before="0" w:after="0" w:line="240" w:lineRule="auto"/>
        <w:ind w:left="927"/>
        <w:contextualSpacing/>
        <w:jc w:val="left"/>
        <w:rPr>
          <w:rFonts w:ascii="Times New Roman" w:hAnsi="Times New Roman"/>
          <w:sz w:val="22"/>
          <w:szCs w:val="22"/>
        </w:rPr>
      </w:pPr>
    </w:p>
    <w:p w14:paraId="4741709E" w14:textId="77777777" w:rsidR="00CF451C" w:rsidRPr="00B1046E" w:rsidRDefault="00CF451C" w:rsidP="008F4099">
      <w:pPr>
        <w:ind w:firstLine="709"/>
        <w:contextualSpacing/>
        <w:jc w:val="both"/>
        <w:rPr>
          <w:sz w:val="22"/>
          <w:szCs w:val="22"/>
        </w:rPr>
      </w:pPr>
      <w:r w:rsidRPr="00B1046E">
        <w:rPr>
          <w:sz w:val="22"/>
          <w:szCs w:val="22"/>
        </w:rPr>
        <w:t xml:space="preserve">2.1. Объектом обязательного страхования гражданской ответственности владельцев транспортных средств по Полису, выдаваемому на основании настоящего </w:t>
      </w:r>
      <w:r w:rsidR="00255A77" w:rsidRPr="00B1046E">
        <w:rPr>
          <w:sz w:val="22"/>
          <w:szCs w:val="22"/>
        </w:rPr>
        <w:t>Контракта</w:t>
      </w:r>
      <w:r w:rsidRPr="00B1046E">
        <w:rPr>
          <w:sz w:val="22"/>
          <w:szCs w:val="22"/>
        </w:rPr>
        <w:t>,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в Полисе транспортного средства на территории Российской Федерации.</w:t>
      </w:r>
    </w:p>
    <w:p w14:paraId="348A483F" w14:textId="77777777" w:rsidR="00CF451C" w:rsidRPr="00B1046E" w:rsidRDefault="00CF451C" w:rsidP="008F4099">
      <w:pPr>
        <w:ind w:firstLine="709"/>
        <w:contextualSpacing/>
        <w:jc w:val="both"/>
        <w:rPr>
          <w:sz w:val="22"/>
          <w:szCs w:val="22"/>
        </w:rPr>
      </w:pPr>
      <w:r w:rsidRPr="00B1046E">
        <w:rPr>
          <w:sz w:val="22"/>
          <w:szCs w:val="22"/>
        </w:rPr>
        <w:t>2.2. 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p w14:paraId="3802737A" w14:textId="77777777" w:rsidR="00CF451C" w:rsidRPr="00B10E0D" w:rsidRDefault="00CF451C" w:rsidP="008F4099">
      <w:pPr>
        <w:ind w:firstLine="709"/>
        <w:contextualSpacing/>
        <w:jc w:val="both"/>
        <w:rPr>
          <w:sz w:val="22"/>
          <w:szCs w:val="22"/>
        </w:rPr>
      </w:pPr>
      <w:r w:rsidRPr="00B10E0D">
        <w:rPr>
          <w:sz w:val="22"/>
          <w:szCs w:val="22"/>
        </w:rPr>
        <w:lastRenderedPageBreak/>
        <w:t xml:space="preserve">2.3. Страховым случаем по каждому из Полисов, выдаваемых на основании настоящего </w:t>
      </w:r>
      <w:r w:rsidR="007C036A">
        <w:rPr>
          <w:sz w:val="22"/>
          <w:szCs w:val="22"/>
        </w:rPr>
        <w:t>Контракта</w:t>
      </w:r>
      <w:r w:rsidRPr="00B10E0D">
        <w:rPr>
          <w:sz w:val="22"/>
          <w:szCs w:val="22"/>
        </w:rPr>
        <w:t xml:space="preserve">,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w:t>
      </w:r>
      <w:r w:rsidR="007C036A">
        <w:rPr>
          <w:sz w:val="22"/>
          <w:szCs w:val="22"/>
        </w:rPr>
        <w:t>Контрактом</w:t>
      </w:r>
      <w:r w:rsidRPr="00B10E0D">
        <w:rPr>
          <w:sz w:val="22"/>
          <w:szCs w:val="22"/>
        </w:rPr>
        <w:t xml:space="preserve"> обязательного страхования обязанность С</w:t>
      </w:r>
      <w:r w:rsidR="00334954" w:rsidRPr="00B10E0D">
        <w:rPr>
          <w:sz w:val="22"/>
          <w:szCs w:val="22"/>
        </w:rPr>
        <w:t>траховщика осуществить страховое</w:t>
      </w:r>
      <w:r w:rsidRPr="00B10E0D">
        <w:rPr>
          <w:sz w:val="22"/>
          <w:szCs w:val="22"/>
        </w:rPr>
        <w:t xml:space="preserve"> </w:t>
      </w:r>
      <w:r w:rsidR="00334954" w:rsidRPr="00B10E0D">
        <w:rPr>
          <w:sz w:val="22"/>
          <w:szCs w:val="22"/>
        </w:rPr>
        <w:t>возмещение.</w:t>
      </w:r>
      <w:r w:rsidRPr="00B10E0D">
        <w:rPr>
          <w:sz w:val="22"/>
          <w:szCs w:val="22"/>
        </w:rPr>
        <w:t xml:space="preserve">    </w:t>
      </w:r>
    </w:p>
    <w:p w14:paraId="5114D9F3" w14:textId="77777777" w:rsidR="00CF451C" w:rsidRPr="00B10E0D" w:rsidRDefault="00CF451C" w:rsidP="008F4099">
      <w:pPr>
        <w:pStyle w:val="af4"/>
        <w:widowControl w:val="0"/>
        <w:contextualSpacing/>
        <w:rPr>
          <w:sz w:val="22"/>
          <w:szCs w:val="22"/>
        </w:rPr>
      </w:pPr>
      <w:r w:rsidRPr="00B10E0D">
        <w:rPr>
          <w:sz w:val="22"/>
          <w:szCs w:val="22"/>
        </w:rPr>
        <w:t>2.4. В соответствии с Правилами по Полисам не возмещается вред, причиненный вследствие:</w:t>
      </w:r>
    </w:p>
    <w:p w14:paraId="27FA15D2" w14:textId="77777777" w:rsidR="00023687" w:rsidRPr="00B10E0D" w:rsidRDefault="00CF451C"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а) </w:t>
      </w:r>
      <w:r w:rsidR="00023687" w:rsidRPr="00B10E0D">
        <w:rPr>
          <w:rFonts w:ascii="Times New Roman" w:hAnsi="Times New Roman" w:cs="Times New Roman"/>
          <w:szCs w:val="22"/>
        </w:rPr>
        <w:t>обстоятельств непреодолимой силы либо умысла потерпевшего;</w:t>
      </w:r>
    </w:p>
    <w:p w14:paraId="4023EB43" w14:textId="77777777" w:rsidR="00023687" w:rsidRPr="00B10E0D" w:rsidRDefault="00CF451C"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б) </w:t>
      </w:r>
      <w:r w:rsidR="00023687" w:rsidRPr="00B10E0D">
        <w:rPr>
          <w:rFonts w:ascii="Times New Roman" w:hAnsi="Times New Roman" w:cs="Times New Roman"/>
          <w:szCs w:val="22"/>
        </w:rPr>
        <w:t>воздействия ядерного взрыва, радиации или радиоактивного заражения;</w:t>
      </w:r>
    </w:p>
    <w:p w14:paraId="3D05383D" w14:textId="77777777" w:rsidR="00023687" w:rsidRPr="00B10E0D" w:rsidRDefault="00CF451C" w:rsidP="008F4099">
      <w:pPr>
        <w:ind w:firstLine="709"/>
        <w:contextualSpacing/>
        <w:jc w:val="both"/>
        <w:rPr>
          <w:sz w:val="22"/>
          <w:szCs w:val="22"/>
        </w:rPr>
      </w:pPr>
      <w:r w:rsidRPr="00B10E0D">
        <w:rPr>
          <w:sz w:val="22"/>
          <w:szCs w:val="22"/>
        </w:rPr>
        <w:t xml:space="preserve">в) </w:t>
      </w:r>
      <w:r w:rsidR="00023687" w:rsidRPr="00B10E0D">
        <w:rPr>
          <w:rFonts w:eastAsia="Times New Roman"/>
          <w:sz w:val="22"/>
          <w:szCs w:val="22"/>
        </w:rPr>
        <w:t>военных действий, а также маневров или иных военных мероприятий;</w:t>
      </w:r>
    </w:p>
    <w:p w14:paraId="0C4B6045" w14:textId="77777777" w:rsidR="00023687" w:rsidRPr="00B10E0D" w:rsidRDefault="00CF451C"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г) </w:t>
      </w:r>
      <w:r w:rsidR="00023687" w:rsidRPr="00B10E0D">
        <w:rPr>
          <w:rFonts w:ascii="Times New Roman" w:hAnsi="Times New Roman" w:cs="Times New Roman"/>
          <w:szCs w:val="22"/>
        </w:rPr>
        <w:t>гражданской войны, народных волнений или забастовок;</w:t>
      </w:r>
    </w:p>
    <w:p w14:paraId="42B8DDF4" w14:textId="77777777" w:rsidR="00023687" w:rsidRPr="00B10E0D" w:rsidRDefault="00023687"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д) иных обстоятельств, освобождающих страховщика от выплаты страхового возмещения по </w:t>
      </w:r>
      <w:r w:rsidR="007C036A">
        <w:rPr>
          <w:rFonts w:ascii="Times New Roman" w:hAnsi="Times New Roman" w:cs="Times New Roman"/>
          <w:szCs w:val="22"/>
        </w:rPr>
        <w:t>Контракту</w:t>
      </w:r>
      <w:r w:rsidRPr="00B10E0D">
        <w:rPr>
          <w:rFonts w:ascii="Times New Roman" w:hAnsi="Times New Roman" w:cs="Times New Roman"/>
          <w:szCs w:val="22"/>
        </w:rPr>
        <w:t xml:space="preserve"> обязательного страхования на основании дей</w:t>
      </w:r>
      <w:r w:rsidR="00F93251" w:rsidRPr="00B10E0D">
        <w:rPr>
          <w:rFonts w:ascii="Times New Roman" w:hAnsi="Times New Roman" w:cs="Times New Roman"/>
          <w:szCs w:val="22"/>
        </w:rPr>
        <w:t>ствующего законодательства или</w:t>
      </w:r>
      <w:r w:rsidRPr="00B10E0D">
        <w:rPr>
          <w:rFonts w:ascii="Times New Roman" w:hAnsi="Times New Roman" w:cs="Times New Roman"/>
          <w:szCs w:val="22"/>
        </w:rPr>
        <w:t xml:space="preserve"> Правил.</w:t>
      </w:r>
    </w:p>
    <w:p w14:paraId="4927BDE5" w14:textId="77777777" w:rsidR="00CF451C" w:rsidRPr="00B10E0D" w:rsidRDefault="00CF451C" w:rsidP="008F4099">
      <w:pPr>
        <w:ind w:firstLine="709"/>
        <w:contextualSpacing/>
        <w:jc w:val="both"/>
        <w:rPr>
          <w:sz w:val="22"/>
          <w:szCs w:val="22"/>
        </w:rPr>
      </w:pPr>
      <w:r w:rsidRPr="00B10E0D">
        <w:rPr>
          <w:sz w:val="22"/>
          <w:szCs w:val="22"/>
        </w:rPr>
        <w:t>Вред, причиненный имуществу, принадлежащему лицу, ответственному за причиненный вред, не возмещается.</w:t>
      </w:r>
    </w:p>
    <w:p w14:paraId="14ACD562" w14:textId="77777777" w:rsidR="00CF451C" w:rsidRPr="00B10E0D" w:rsidRDefault="00CF451C" w:rsidP="008F4099">
      <w:pPr>
        <w:ind w:firstLine="709"/>
        <w:contextualSpacing/>
        <w:jc w:val="both"/>
        <w:rPr>
          <w:sz w:val="22"/>
          <w:szCs w:val="22"/>
        </w:rPr>
      </w:pPr>
      <w:r w:rsidRPr="00B10E0D">
        <w:rPr>
          <w:sz w:val="22"/>
          <w:szCs w:val="22"/>
        </w:rPr>
        <w:t>2.5. Не относится к страховым случаям наступление гражданской ответственности владельцев транспортных средств вследствие:</w:t>
      </w:r>
    </w:p>
    <w:p w14:paraId="4582C640" w14:textId="77777777" w:rsidR="00CF451C" w:rsidRPr="00B10E0D" w:rsidRDefault="00CF451C" w:rsidP="008F4099">
      <w:pPr>
        <w:ind w:firstLine="709"/>
        <w:contextualSpacing/>
        <w:jc w:val="both"/>
        <w:rPr>
          <w:sz w:val="22"/>
          <w:szCs w:val="22"/>
        </w:rPr>
      </w:pPr>
      <w:r w:rsidRPr="00B10E0D">
        <w:rPr>
          <w:sz w:val="22"/>
          <w:szCs w:val="22"/>
        </w:rPr>
        <w:t xml:space="preserve">а) причинения вреда при использовании иного транспортного средства, чем то, которое указано в </w:t>
      </w:r>
      <w:r w:rsidR="007C036A">
        <w:rPr>
          <w:sz w:val="22"/>
          <w:szCs w:val="22"/>
        </w:rPr>
        <w:t>Контракте</w:t>
      </w:r>
      <w:r w:rsidRPr="00B10E0D">
        <w:rPr>
          <w:sz w:val="22"/>
          <w:szCs w:val="22"/>
        </w:rPr>
        <w:t xml:space="preserve"> обязательного страхования (Полисе);</w:t>
      </w:r>
    </w:p>
    <w:p w14:paraId="44FC6130" w14:textId="77777777" w:rsidR="00CF451C" w:rsidRPr="00B10E0D" w:rsidRDefault="00CF451C" w:rsidP="008F4099">
      <w:pPr>
        <w:ind w:firstLine="709"/>
        <w:contextualSpacing/>
        <w:jc w:val="both"/>
        <w:rPr>
          <w:sz w:val="22"/>
          <w:szCs w:val="22"/>
        </w:rPr>
      </w:pPr>
      <w:r w:rsidRPr="00B10E0D">
        <w:rPr>
          <w:sz w:val="22"/>
          <w:szCs w:val="22"/>
        </w:rPr>
        <w:t>б) причинения морального вреда или возникновения обязанности по возмещению упущенной выгоды;</w:t>
      </w:r>
    </w:p>
    <w:p w14:paraId="21294369" w14:textId="77777777" w:rsidR="00CF451C" w:rsidRPr="00B10E0D" w:rsidRDefault="00CF451C" w:rsidP="008F4099">
      <w:pPr>
        <w:ind w:firstLine="709"/>
        <w:contextualSpacing/>
        <w:jc w:val="both"/>
        <w:rPr>
          <w:sz w:val="22"/>
          <w:szCs w:val="22"/>
        </w:rPr>
      </w:pPr>
      <w:r w:rsidRPr="00B10E0D">
        <w:rPr>
          <w:sz w:val="22"/>
          <w:szCs w:val="22"/>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470BC5DF" w14:textId="77777777" w:rsidR="00CF451C" w:rsidRPr="00B10E0D" w:rsidRDefault="00CF451C" w:rsidP="008F4099">
      <w:pPr>
        <w:ind w:firstLine="709"/>
        <w:contextualSpacing/>
        <w:jc w:val="both"/>
        <w:rPr>
          <w:sz w:val="22"/>
          <w:szCs w:val="22"/>
        </w:rPr>
      </w:pPr>
      <w:r w:rsidRPr="00B10E0D">
        <w:rPr>
          <w:sz w:val="22"/>
          <w:szCs w:val="22"/>
        </w:rPr>
        <w:t>г) загрязнения окружающей среды;</w:t>
      </w:r>
    </w:p>
    <w:p w14:paraId="29B2D4BA" w14:textId="77777777" w:rsidR="00CF451C" w:rsidRPr="00B10E0D" w:rsidRDefault="00CF451C" w:rsidP="008F4099">
      <w:pPr>
        <w:ind w:firstLine="709"/>
        <w:contextualSpacing/>
        <w:jc w:val="both"/>
        <w:rPr>
          <w:sz w:val="22"/>
          <w:szCs w:val="22"/>
        </w:rPr>
      </w:pPr>
      <w:r w:rsidRPr="00B10E0D">
        <w:rPr>
          <w:sz w:val="22"/>
          <w:szCs w:val="22"/>
        </w:rPr>
        <w:t>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4C97BFCE" w14:textId="77777777" w:rsidR="00CF451C" w:rsidRPr="00B10E0D" w:rsidRDefault="00CF451C" w:rsidP="008F4099">
      <w:pPr>
        <w:ind w:firstLine="709"/>
        <w:contextualSpacing/>
        <w:jc w:val="both"/>
        <w:rPr>
          <w:sz w:val="22"/>
          <w:szCs w:val="22"/>
        </w:rPr>
      </w:pPr>
      <w:r w:rsidRPr="00B10E0D">
        <w:rPr>
          <w:sz w:val="22"/>
          <w:szCs w:val="22"/>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74A632AD" w14:textId="77777777" w:rsidR="00CF451C" w:rsidRPr="00B10E0D" w:rsidRDefault="00CF451C" w:rsidP="008F4099">
      <w:pPr>
        <w:ind w:firstLine="709"/>
        <w:contextualSpacing/>
        <w:jc w:val="both"/>
        <w:rPr>
          <w:sz w:val="22"/>
          <w:szCs w:val="22"/>
        </w:rPr>
      </w:pPr>
      <w:r w:rsidRPr="00B10E0D">
        <w:rPr>
          <w:sz w:val="22"/>
          <w:szCs w:val="22"/>
        </w:rPr>
        <w:t>ж) обязанности по возмещению работодателю убытков, вызванных причинением вреда работнику;</w:t>
      </w:r>
    </w:p>
    <w:p w14:paraId="26F305D1" w14:textId="77777777" w:rsidR="00CF451C" w:rsidRPr="00B10E0D" w:rsidRDefault="00CF451C" w:rsidP="008F4099">
      <w:pPr>
        <w:ind w:firstLine="709"/>
        <w:contextualSpacing/>
        <w:jc w:val="both"/>
        <w:rPr>
          <w:sz w:val="22"/>
          <w:szCs w:val="22"/>
        </w:rPr>
      </w:pPr>
      <w:r w:rsidRPr="00B10E0D">
        <w:rPr>
          <w:sz w:val="22"/>
          <w:szCs w:val="22"/>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5432FD37" w14:textId="77777777" w:rsidR="00CF451C" w:rsidRPr="00B10E0D" w:rsidRDefault="00CF451C" w:rsidP="008F4099">
      <w:pPr>
        <w:ind w:firstLine="709"/>
        <w:contextualSpacing/>
        <w:jc w:val="both"/>
        <w:rPr>
          <w:sz w:val="22"/>
          <w:szCs w:val="22"/>
        </w:rPr>
      </w:pPr>
      <w:r w:rsidRPr="00B10E0D">
        <w:rPr>
          <w:sz w:val="22"/>
          <w:szCs w:val="22"/>
        </w:rPr>
        <w:t>и) причинения вреда при погрузке груза на транспортное средство или его разгрузке;</w:t>
      </w:r>
    </w:p>
    <w:p w14:paraId="4328FC19" w14:textId="77777777" w:rsidR="00CF451C" w:rsidRPr="00B10E0D" w:rsidRDefault="00CF451C" w:rsidP="008F4099">
      <w:pPr>
        <w:ind w:firstLine="709"/>
        <w:contextualSpacing/>
        <w:jc w:val="both"/>
        <w:rPr>
          <w:sz w:val="22"/>
          <w:szCs w:val="22"/>
        </w:rPr>
      </w:pPr>
      <w:r w:rsidRPr="00B10E0D">
        <w:rPr>
          <w:sz w:val="22"/>
          <w:szCs w:val="22"/>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14:paraId="165C321C" w14:textId="77777777" w:rsidR="00CF451C" w:rsidRDefault="00CF451C" w:rsidP="008F4099">
      <w:pPr>
        <w:ind w:firstLine="709"/>
        <w:contextualSpacing/>
        <w:jc w:val="both"/>
        <w:rPr>
          <w:sz w:val="22"/>
          <w:szCs w:val="22"/>
        </w:rPr>
      </w:pPr>
      <w:r w:rsidRPr="00B10E0D">
        <w:rPr>
          <w:sz w:val="22"/>
          <w:szCs w:val="22"/>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69FB2CA5" w14:textId="77777777" w:rsidR="00CF451C" w:rsidRPr="000D10BE" w:rsidRDefault="00334954" w:rsidP="000D10BE">
      <w:pPr>
        <w:pStyle w:val="2Arial-0"/>
        <w:numPr>
          <w:ilvl w:val="0"/>
          <w:numId w:val="42"/>
        </w:numPr>
        <w:spacing w:before="0" w:after="0" w:line="240" w:lineRule="auto"/>
        <w:contextualSpacing/>
        <w:rPr>
          <w:rFonts w:ascii="Times New Roman" w:hAnsi="Times New Roman"/>
          <w:sz w:val="22"/>
          <w:szCs w:val="22"/>
        </w:rPr>
      </w:pPr>
      <w:r w:rsidRPr="000D10BE">
        <w:rPr>
          <w:rFonts w:ascii="Times New Roman" w:hAnsi="Times New Roman"/>
          <w:sz w:val="22"/>
          <w:szCs w:val="22"/>
        </w:rPr>
        <w:t>СТРАХОВАЯ СУММА</w:t>
      </w:r>
    </w:p>
    <w:p w14:paraId="63EC92ED" w14:textId="77777777" w:rsidR="00993E57" w:rsidRPr="00B10E0D" w:rsidRDefault="00993E57" w:rsidP="00993E57">
      <w:pPr>
        <w:pStyle w:val="2Arial-0"/>
        <w:spacing w:before="0" w:after="0" w:line="240" w:lineRule="auto"/>
        <w:ind w:left="927"/>
        <w:contextualSpacing/>
        <w:jc w:val="left"/>
        <w:rPr>
          <w:rFonts w:ascii="Times New Roman" w:hAnsi="Times New Roman"/>
          <w:sz w:val="22"/>
          <w:szCs w:val="22"/>
        </w:rPr>
      </w:pPr>
    </w:p>
    <w:p w14:paraId="05CD77E6" w14:textId="77777777" w:rsidR="000D10BE" w:rsidRDefault="00CF451C" w:rsidP="000D10BE">
      <w:pPr>
        <w:pStyle w:val="2Arial-0"/>
        <w:spacing w:before="0" w:after="0" w:line="240" w:lineRule="auto"/>
        <w:ind w:firstLine="709"/>
        <w:contextualSpacing/>
        <w:jc w:val="both"/>
        <w:rPr>
          <w:rFonts w:ascii="Times New Roman" w:hAnsi="Times New Roman"/>
          <w:b w:val="0"/>
          <w:caps w:val="0"/>
          <w:sz w:val="22"/>
          <w:szCs w:val="22"/>
        </w:rPr>
      </w:pPr>
      <w:r w:rsidRPr="00B10E0D">
        <w:rPr>
          <w:rFonts w:ascii="Times New Roman" w:hAnsi="Times New Roman"/>
          <w:b w:val="0"/>
          <w:sz w:val="22"/>
          <w:szCs w:val="22"/>
        </w:rPr>
        <w:t>3.1.</w:t>
      </w:r>
      <w:r w:rsidR="00CF1AC7" w:rsidRPr="00B10E0D">
        <w:rPr>
          <w:rFonts w:ascii="Times New Roman" w:hAnsi="Times New Roman"/>
          <w:b w:val="0"/>
          <w:sz w:val="22"/>
          <w:szCs w:val="22"/>
        </w:rPr>
        <w:t xml:space="preserve"> </w:t>
      </w:r>
      <w:r w:rsidRPr="00B10E0D">
        <w:rPr>
          <w:rFonts w:ascii="Times New Roman" w:hAnsi="Times New Roman"/>
          <w:b w:val="0"/>
          <w:caps w:val="0"/>
          <w:sz w:val="22"/>
          <w:szCs w:val="22"/>
        </w:rPr>
        <w:t xml:space="preserve">Страховая сумма, в пределах которой </w:t>
      </w:r>
      <w:r w:rsidR="00405284">
        <w:rPr>
          <w:rFonts w:ascii="Times New Roman" w:hAnsi="Times New Roman"/>
          <w:b w:val="0"/>
          <w:caps w:val="0"/>
          <w:sz w:val="22"/>
          <w:szCs w:val="22"/>
        </w:rPr>
        <w:t>С</w:t>
      </w:r>
      <w:r w:rsidRPr="00B10E0D">
        <w:rPr>
          <w:rFonts w:ascii="Times New Roman" w:hAnsi="Times New Roman"/>
          <w:b w:val="0"/>
          <w:caps w:val="0"/>
          <w:sz w:val="22"/>
          <w:szCs w:val="22"/>
        </w:rPr>
        <w:t>траховщик при наступлении каждого страхового случая (независимо от их числа в течение срока действия полиса обязательного страхования)</w:t>
      </w:r>
      <w:r w:rsidR="00334954" w:rsidRPr="00B10E0D">
        <w:rPr>
          <w:rFonts w:ascii="Times New Roman" w:hAnsi="Times New Roman"/>
          <w:b w:val="0"/>
          <w:caps w:val="0"/>
          <w:sz w:val="22"/>
          <w:szCs w:val="22"/>
        </w:rPr>
        <w:t xml:space="preserve"> </w:t>
      </w:r>
      <w:r w:rsidRPr="00B10E0D">
        <w:rPr>
          <w:rFonts w:ascii="Times New Roman" w:hAnsi="Times New Roman"/>
          <w:b w:val="0"/>
          <w:caps w:val="0"/>
          <w:sz w:val="22"/>
          <w:szCs w:val="22"/>
        </w:rPr>
        <w:t xml:space="preserve">обязуется возместить потерпевшим причиненный вред, определяется в соответствии со ст. 7 Федерального закона </w:t>
      </w:r>
      <w:r w:rsidR="00405284" w:rsidRPr="00B10E0D">
        <w:rPr>
          <w:rFonts w:ascii="Times New Roman" w:hAnsi="Times New Roman"/>
          <w:b w:val="0"/>
          <w:caps w:val="0"/>
          <w:sz w:val="22"/>
          <w:szCs w:val="22"/>
        </w:rPr>
        <w:t>от</w:t>
      </w:r>
      <w:r w:rsidR="00405284">
        <w:rPr>
          <w:rFonts w:ascii="Times New Roman" w:hAnsi="Times New Roman"/>
          <w:b w:val="0"/>
          <w:caps w:val="0"/>
          <w:sz w:val="22"/>
          <w:szCs w:val="22"/>
        </w:rPr>
        <w:t xml:space="preserve"> </w:t>
      </w:r>
      <w:r w:rsidR="00405284" w:rsidRPr="00B10E0D">
        <w:rPr>
          <w:rFonts w:ascii="Times New Roman" w:hAnsi="Times New Roman"/>
          <w:b w:val="0"/>
          <w:caps w:val="0"/>
          <w:sz w:val="22"/>
          <w:szCs w:val="22"/>
        </w:rPr>
        <w:t>«25»</w:t>
      </w:r>
      <w:r w:rsidR="00405284">
        <w:rPr>
          <w:rFonts w:ascii="Times New Roman" w:hAnsi="Times New Roman"/>
          <w:b w:val="0"/>
          <w:caps w:val="0"/>
          <w:sz w:val="22"/>
          <w:szCs w:val="22"/>
        </w:rPr>
        <w:t xml:space="preserve"> </w:t>
      </w:r>
      <w:r w:rsidR="00405284" w:rsidRPr="00B10E0D">
        <w:rPr>
          <w:rFonts w:ascii="Times New Roman" w:hAnsi="Times New Roman"/>
          <w:b w:val="0"/>
          <w:caps w:val="0"/>
          <w:sz w:val="22"/>
          <w:szCs w:val="22"/>
        </w:rPr>
        <w:t>апреля</w:t>
      </w:r>
      <w:r w:rsidR="00405284">
        <w:rPr>
          <w:rFonts w:ascii="Times New Roman" w:hAnsi="Times New Roman"/>
          <w:b w:val="0"/>
          <w:caps w:val="0"/>
          <w:sz w:val="22"/>
          <w:szCs w:val="22"/>
        </w:rPr>
        <w:t xml:space="preserve"> </w:t>
      </w:r>
      <w:r w:rsidR="00405284" w:rsidRPr="00B10E0D">
        <w:rPr>
          <w:rFonts w:ascii="Times New Roman" w:hAnsi="Times New Roman"/>
          <w:b w:val="0"/>
          <w:caps w:val="0"/>
          <w:sz w:val="22"/>
          <w:szCs w:val="22"/>
        </w:rPr>
        <w:t>2002</w:t>
      </w:r>
      <w:r w:rsidR="00405284" w:rsidRPr="00B10E0D">
        <w:rPr>
          <w:rFonts w:ascii="Times New Roman" w:hAnsi="Times New Roman"/>
          <w:b w:val="0"/>
          <w:caps w:val="0"/>
          <w:sz w:val="22"/>
          <w:szCs w:val="22"/>
          <w:lang w:val="en-US"/>
        </w:rPr>
        <w:t> </w:t>
      </w:r>
      <w:r w:rsidR="00405284" w:rsidRPr="00B10E0D">
        <w:rPr>
          <w:rFonts w:ascii="Times New Roman" w:hAnsi="Times New Roman"/>
          <w:b w:val="0"/>
          <w:caps w:val="0"/>
          <w:sz w:val="22"/>
          <w:szCs w:val="22"/>
        </w:rPr>
        <w:t>г. №</w:t>
      </w:r>
      <w:r w:rsidR="00405284">
        <w:rPr>
          <w:rFonts w:ascii="Times New Roman" w:hAnsi="Times New Roman"/>
          <w:b w:val="0"/>
          <w:caps w:val="0"/>
          <w:sz w:val="22"/>
          <w:szCs w:val="22"/>
        </w:rPr>
        <w:t xml:space="preserve"> </w:t>
      </w:r>
      <w:r w:rsidR="00405284" w:rsidRPr="00B10E0D">
        <w:rPr>
          <w:rFonts w:ascii="Times New Roman" w:hAnsi="Times New Roman"/>
          <w:b w:val="0"/>
          <w:caps w:val="0"/>
          <w:sz w:val="22"/>
          <w:szCs w:val="22"/>
        </w:rPr>
        <w:t xml:space="preserve">40-ФЗ </w:t>
      </w:r>
      <w:r w:rsidRPr="00B10E0D">
        <w:rPr>
          <w:rFonts w:ascii="Times New Roman" w:hAnsi="Times New Roman"/>
          <w:b w:val="0"/>
          <w:caps w:val="0"/>
          <w:sz w:val="22"/>
          <w:szCs w:val="22"/>
        </w:rPr>
        <w:t>«Об обязательном страховании гражданской ответственности вла</w:t>
      </w:r>
      <w:r w:rsidR="00A12FC6" w:rsidRPr="00B10E0D">
        <w:rPr>
          <w:rFonts w:ascii="Times New Roman" w:hAnsi="Times New Roman"/>
          <w:b w:val="0"/>
          <w:caps w:val="0"/>
          <w:sz w:val="22"/>
          <w:szCs w:val="22"/>
        </w:rPr>
        <w:t xml:space="preserve">дельцев транспортных средств» </w:t>
      </w:r>
      <w:r w:rsidRPr="00B10E0D">
        <w:rPr>
          <w:rFonts w:ascii="Times New Roman" w:hAnsi="Times New Roman"/>
          <w:b w:val="0"/>
          <w:caps w:val="0"/>
          <w:sz w:val="22"/>
          <w:szCs w:val="22"/>
        </w:rPr>
        <w:t xml:space="preserve">в редакции, действующей на момент заключения </w:t>
      </w:r>
      <w:r w:rsidR="00EE251E">
        <w:rPr>
          <w:rFonts w:ascii="Times New Roman" w:hAnsi="Times New Roman"/>
          <w:b w:val="0"/>
          <w:caps w:val="0"/>
          <w:sz w:val="22"/>
          <w:szCs w:val="22"/>
        </w:rPr>
        <w:t xml:space="preserve">настоящего </w:t>
      </w:r>
      <w:r w:rsidR="007C036A">
        <w:rPr>
          <w:rFonts w:ascii="Times New Roman" w:hAnsi="Times New Roman"/>
          <w:b w:val="0"/>
          <w:caps w:val="0"/>
          <w:sz w:val="22"/>
          <w:szCs w:val="22"/>
        </w:rPr>
        <w:t>Контракта</w:t>
      </w:r>
      <w:r w:rsidRPr="00B10E0D">
        <w:rPr>
          <w:rFonts w:ascii="Times New Roman" w:hAnsi="Times New Roman"/>
          <w:b w:val="0"/>
          <w:caps w:val="0"/>
          <w:sz w:val="22"/>
          <w:szCs w:val="22"/>
        </w:rPr>
        <w:t xml:space="preserve"> страхования (полиса).</w:t>
      </w:r>
    </w:p>
    <w:p w14:paraId="367D7850" w14:textId="77777777" w:rsidR="007A5153" w:rsidRPr="00B10E0D" w:rsidRDefault="007A5153" w:rsidP="009C2C74">
      <w:pPr>
        <w:pStyle w:val="2Arial-0"/>
        <w:spacing w:before="0" w:after="0" w:line="240" w:lineRule="auto"/>
        <w:ind w:firstLine="709"/>
        <w:contextualSpacing/>
        <w:jc w:val="both"/>
        <w:rPr>
          <w:rFonts w:ascii="Times New Roman" w:hAnsi="Times New Roman"/>
          <w:b w:val="0"/>
          <w:caps w:val="0"/>
          <w:sz w:val="22"/>
          <w:szCs w:val="22"/>
        </w:rPr>
      </w:pPr>
    </w:p>
    <w:p w14:paraId="067D7307" w14:textId="77777777" w:rsidR="00CF451C" w:rsidRPr="00B10E0D" w:rsidRDefault="00CF451C" w:rsidP="00993E5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СТРАХОВАЯ ПРЕМИЯ</w:t>
      </w:r>
    </w:p>
    <w:p w14:paraId="15B27E7B" w14:textId="77777777" w:rsidR="00993E57" w:rsidRPr="00B10E0D" w:rsidRDefault="00993E57" w:rsidP="00993E57">
      <w:pPr>
        <w:pStyle w:val="2Arial-0"/>
        <w:spacing w:before="0" w:after="0" w:line="240" w:lineRule="auto"/>
        <w:ind w:left="927"/>
        <w:contextualSpacing/>
        <w:jc w:val="left"/>
        <w:rPr>
          <w:rFonts w:ascii="Times New Roman" w:hAnsi="Times New Roman"/>
          <w:sz w:val="22"/>
          <w:szCs w:val="22"/>
        </w:rPr>
      </w:pPr>
    </w:p>
    <w:p w14:paraId="7BAAEB3A" w14:textId="605AE5AF" w:rsidR="007A5153" w:rsidRPr="006879D2" w:rsidRDefault="001B7468" w:rsidP="000D10BE">
      <w:pPr>
        <w:ind w:right="-1" w:firstLine="709"/>
        <w:contextualSpacing/>
        <w:jc w:val="both"/>
        <w:rPr>
          <w:b/>
          <w:bCs/>
          <w:sz w:val="22"/>
          <w:szCs w:val="22"/>
        </w:rPr>
      </w:pPr>
      <w:r w:rsidRPr="00B10E0D">
        <w:rPr>
          <w:sz w:val="22"/>
          <w:szCs w:val="22"/>
        </w:rPr>
        <w:t xml:space="preserve">4.1.  </w:t>
      </w:r>
      <w:r w:rsidR="00D667BA" w:rsidRPr="00B10E0D">
        <w:rPr>
          <w:sz w:val="22"/>
          <w:szCs w:val="22"/>
        </w:rPr>
        <w:t>Общая с</w:t>
      </w:r>
      <w:r w:rsidRPr="00B10E0D">
        <w:rPr>
          <w:sz w:val="22"/>
          <w:szCs w:val="22"/>
        </w:rPr>
        <w:t>траховая премия по</w:t>
      </w:r>
      <w:r w:rsidR="00EE251E">
        <w:rPr>
          <w:sz w:val="22"/>
          <w:szCs w:val="22"/>
        </w:rPr>
        <w:t xml:space="preserve"> настоящему</w:t>
      </w:r>
      <w:r w:rsidRPr="00B10E0D">
        <w:rPr>
          <w:sz w:val="22"/>
          <w:szCs w:val="22"/>
        </w:rPr>
        <w:t xml:space="preserve"> </w:t>
      </w:r>
      <w:r w:rsidR="007C036A">
        <w:rPr>
          <w:sz w:val="22"/>
          <w:szCs w:val="22"/>
        </w:rPr>
        <w:t>Контракту</w:t>
      </w:r>
      <w:r w:rsidRPr="00B10E0D">
        <w:rPr>
          <w:sz w:val="22"/>
          <w:szCs w:val="22"/>
        </w:rPr>
        <w:t xml:space="preserve"> рассчитывается в соответствии </w:t>
      </w:r>
      <w:r w:rsidR="00CC1A9E" w:rsidRPr="00B10E0D">
        <w:rPr>
          <w:sz w:val="22"/>
          <w:szCs w:val="22"/>
        </w:rPr>
        <w:t xml:space="preserve">с </w:t>
      </w:r>
      <w:r w:rsidRPr="00B10E0D">
        <w:rPr>
          <w:sz w:val="22"/>
          <w:szCs w:val="22"/>
        </w:rPr>
        <w:t>пункт</w:t>
      </w:r>
      <w:r w:rsidR="00D0624A" w:rsidRPr="00B10E0D">
        <w:rPr>
          <w:sz w:val="22"/>
          <w:szCs w:val="22"/>
        </w:rPr>
        <w:t>ом</w:t>
      </w:r>
      <w:r w:rsidRPr="00B10E0D">
        <w:rPr>
          <w:sz w:val="22"/>
          <w:szCs w:val="22"/>
        </w:rPr>
        <w:t xml:space="preserve"> 4.2 </w:t>
      </w:r>
      <w:r w:rsidR="00EE251E">
        <w:rPr>
          <w:sz w:val="22"/>
          <w:szCs w:val="22"/>
        </w:rPr>
        <w:t xml:space="preserve">настоящего </w:t>
      </w:r>
      <w:r w:rsidR="007C036A">
        <w:rPr>
          <w:sz w:val="22"/>
          <w:szCs w:val="22"/>
        </w:rPr>
        <w:t>Контракта</w:t>
      </w:r>
      <w:r w:rsidRPr="00B10E0D">
        <w:rPr>
          <w:sz w:val="22"/>
          <w:szCs w:val="22"/>
        </w:rPr>
        <w:t xml:space="preserve"> и </w:t>
      </w:r>
      <w:r w:rsidR="00D667BA" w:rsidRPr="00B10E0D">
        <w:rPr>
          <w:sz w:val="22"/>
          <w:szCs w:val="22"/>
        </w:rPr>
        <w:t xml:space="preserve">на момент подписания настоящего </w:t>
      </w:r>
      <w:r w:rsidR="007C036A">
        <w:rPr>
          <w:sz w:val="22"/>
          <w:szCs w:val="22"/>
        </w:rPr>
        <w:t>Контракт</w:t>
      </w:r>
      <w:r w:rsidR="00D667BA" w:rsidRPr="00B10E0D">
        <w:rPr>
          <w:sz w:val="22"/>
          <w:szCs w:val="22"/>
        </w:rPr>
        <w:t>а составляет</w:t>
      </w:r>
      <w:r w:rsidRPr="00B10E0D">
        <w:rPr>
          <w:sz w:val="22"/>
          <w:szCs w:val="22"/>
        </w:rPr>
        <w:t xml:space="preserve"> </w:t>
      </w:r>
      <w:r w:rsidR="006879D2" w:rsidRPr="006879D2">
        <w:rPr>
          <w:b/>
          <w:bCs/>
          <w:sz w:val="22"/>
          <w:szCs w:val="22"/>
        </w:rPr>
        <w:t>1437 (Одна тысяча четыреста тридцать семь)</w:t>
      </w:r>
      <w:r w:rsidR="00D667BA" w:rsidRPr="006879D2">
        <w:rPr>
          <w:b/>
          <w:bCs/>
          <w:sz w:val="22"/>
          <w:szCs w:val="22"/>
        </w:rPr>
        <w:t xml:space="preserve"> </w:t>
      </w:r>
      <w:r w:rsidR="001B663F" w:rsidRPr="006879D2">
        <w:rPr>
          <w:b/>
          <w:bCs/>
          <w:sz w:val="22"/>
          <w:szCs w:val="22"/>
        </w:rPr>
        <w:t>рублей</w:t>
      </w:r>
      <w:r w:rsidR="006879D2" w:rsidRPr="006879D2">
        <w:rPr>
          <w:b/>
          <w:bCs/>
          <w:sz w:val="22"/>
          <w:szCs w:val="22"/>
        </w:rPr>
        <w:t xml:space="preserve"> 32 копейки</w:t>
      </w:r>
      <w:r w:rsidR="00BF5C06" w:rsidRPr="006879D2">
        <w:rPr>
          <w:b/>
          <w:bCs/>
          <w:sz w:val="22"/>
          <w:szCs w:val="22"/>
        </w:rPr>
        <w:t>,</w:t>
      </w:r>
      <w:r w:rsidR="006879D2" w:rsidRPr="006879D2">
        <w:rPr>
          <w:b/>
          <w:bCs/>
          <w:sz w:val="22"/>
          <w:szCs w:val="22"/>
        </w:rPr>
        <w:t xml:space="preserve"> без</w:t>
      </w:r>
      <w:r w:rsidR="00BF5C06" w:rsidRPr="006879D2">
        <w:rPr>
          <w:b/>
          <w:bCs/>
          <w:sz w:val="22"/>
          <w:szCs w:val="22"/>
        </w:rPr>
        <w:t xml:space="preserve"> НДС</w:t>
      </w:r>
      <w:r w:rsidRPr="006879D2">
        <w:rPr>
          <w:b/>
          <w:bCs/>
          <w:sz w:val="22"/>
          <w:szCs w:val="22"/>
        </w:rPr>
        <w:t>.</w:t>
      </w:r>
    </w:p>
    <w:p w14:paraId="670F1943" w14:textId="77777777" w:rsidR="00EE251E" w:rsidRPr="00B10E0D" w:rsidRDefault="00EE251E" w:rsidP="000D10BE">
      <w:pPr>
        <w:ind w:right="-1" w:firstLine="709"/>
        <w:contextualSpacing/>
        <w:jc w:val="both"/>
        <w:rPr>
          <w:sz w:val="22"/>
          <w:szCs w:val="22"/>
        </w:rPr>
      </w:pPr>
    </w:p>
    <w:p w14:paraId="49490FA8" w14:textId="74877023" w:rsidR="00CF451C" w:rsidRPr="00B10E0D" w:rsidRDefault="00CF451C" w:rsidP="009C2C74">
      <w:pPr>
        <w:ind w:right="-1" w:firstLine="709"/>
        <w:contextualSpacing/>
        <w:jc w:val="both"/>
        <w:rPr>
          <w:sz w:val="22"/>
          <w:szCs w:val="22"/>
        </w:rPr>
      </w:pPr>
      <w:r w:rsidRPr="00B10E0D">
        <w:rPr>
          <w:sz w:val="22"/>
          <w:szCs w:val="22"/>
        </w:rPr>
        <w:lastRenderedPageBreak/>
        <w:t>4.</w:t>
      </w:r>
      <w:r w:rsidR="00D0624A" w:rsidRPr="00B10E0D">
        <w:rPr>
          <w:sz w:val="22"/>
          <w:szCs w:val="22"/>
        </w:rPr>
        <w:t>2</w:t>
      </w:r>
      <w:r w:rsidRPr="00B10E0D">
        <w:rPr>
          <w:sz w:val="22"/>
          <w:szCs w:val="22"/>
        </w:rPr>
        <w:t>. Страховая премия определяется в соответствии с действующ</w:t>
      </w:r>
      <w:r w:rsidR="00D667BA" w:rsidRPr="00B10E0D">
        <w:rPr>
          <w:sz w:val="22"/>
          <w:szCs w:val="22"/>
        </w:rPr>
        <w:t>ей</w:t>
      </w:r>
      <w:r w:rsidRPr="00B10E0D">
        <w:rPr>
          <w:sz w:val="22"/>
          <w:szCs w:val="22"/>
        </w:rPr>
        <w:t xml:space="preserve"> </w:t>
      </w:r>
      <w:r w:rsidR="00D667BA" w:rsidRPr="00B10E0D">
        <w:rPr>
          <w:sz w:val="22"/>
          <w:szCs w:val="22"/>
        </w:rPr>
        <w:t xml:space="preserve">редакцией </w:t>
      </w:r>
      <w:r w:rsidR="008E1693" w:rsidRPr="00B10E0D">
        <w:rPr>
          <w:sz w:val="22"/>
          <w:szCs w:val="22"/>
        </w:rPr>
        <w:t>Указани</w:t>
      </w:r>
      <w:r w:rsidR="00D667BA" w:rsidRPr="00B10E0D">
        <w:rPr>
          <w:sz w:val="22"/>
          <w:szCs w:val="22"/>
        </w:rPr>
        <w:t>я</w:t>
      </w:r>
      <w:r w:rsidR="008E1693" w:rsidRPr="00B10E0D">
        <w:rPr>
          <w:sz w:val="22"/>
          <w:szCs w:val="22"/>
        </w:rPr>
        <w:t xml:space="preserve"> Банка России «О страховых тариф</w:t>
      </w:r>
      <w:r w:rsidR="00D667BA" w:rsidRPr="00B10E0D">
        <w:rPr>
          <w:sz w:val="22"/>
          <w:szCs w:val="22"/>
        </w:rPr>
        <w:t>ах</w:t>
      </w:r>
      <w:r w:rsidR="008E1693" w:rsidRPr="00B10E0D">
        <w:rPr>
          <w:sz w:val="22"/>
          <w:szCs w:val="22"/>
        </w:rPr>
        <w:t xml:space="preserve"> по обязательного страхования гражданской ответственности владельцев транспортных средств»</w:t>
      </w:r>
      <w:r w:rsidRPr="00B10E0D">
        <w:rPr>
          <w:sz w:val="22"/>
          <w:szCs w:val="22"/>
        </w:rPr>
        <w:t xml:space="preserve">, в отношении каждого транспортного средства, указанного в Приложении 1 к </w:t>
      </w:r>
      <w:r w:rsidR="0048480B">
        <w:rPr>
          <w:sz w:val="22"/>
          <w:szCs w:val="22"/>
        </w:rPr>
        <w:t xml:space="preserve">настоящему </w:t>
      </w:r>
      <w:r w:rsidR="00405284">
        <w:rPr>
          <w:sz w:val="22"/>
          <w:szCs w:val="22"/>
        </w:rPr>
        <w:t>Контракту</w:t>
      </w:r>
      <w:r w:rsidRPr="00B10E0D">
        <w:rPr>
          <w:sz w:val="22"/>
          <w:szCs w:val="22"/>
        </w:rPr>
        <w:t>.</w:t>
      </w:r>
    </w:p>
    <w:p w14:paraId="12EA8497" w14:textId="77777777" w:rsidR="00AA202E" w:rsidRPr="00B10E0D" w:rsidRDefault="00AA202E" w:rsidP="009C2C74">
      <w:pPr>
        <w:ind w:right="-1" w:firstLine="709"/>
        <w:contextualSpacing/>
        <w:jc w:val="both"/>
        <w:rPr>
          <w:sz w:val="22"/>
          <w:szCs w:val="22"/>
        </w:rPr>
      </w:pPr>
      <w:r w:rsidRPr="00B10E0D">
        <w:rPr>
          <w:sz w:val="22"/>
          <w:szCs w:val="22"/>
        </w:rPr>
        <w:t>В случае изменения на дату выдачи страховых полисов размеров базовых ставок страховых тарифов, коэффициентов страховых тарифов и их значений, требований к структуре страховых тарифов, порядка их применения и т.п., страховая премия уплачивается Страховщику исходя из действующих на дату выдачи соответствующих страховых полисов, страховых тарифов и значений коэффициентов.</w:t>
      </w:r>
    </w:p>
    <w:p w14:paraId="49ED3F31" w14:textId="2A0794B4" w:rsidR="00CF451C" w:rsidRPr="00B10E0D" w:rsidRDefault="00D0624A" w:rsidP="009C2C74">
      <w:pPr>
        <w:pStyle w:val="af8"/>
        <w:spacing w:before="0" w:after="0"/>
        <w:ind w:firstLine="709"/>
        <w:contextualSpacing/>
        <w:rPr>
          <w:rFonts w:ascii="Times New Roman" w:hAnsi="Times New Roman"/>
          <w:sz w:val="22"/>
          <w:szCs w:val="22"/>
        </w:rPr>
      </w:pPr>
      <w:r w:rsidRPr="00B10E0D">
        <w:rPr>
          <w:rFonts w:ascii="Times New Roman" w:hAnsi="Times New Roman"/>
          <w:sz w:val="22"/>
          <w:szCs w:val="22"/>
        </w:rPr>
        <w:t>4.3</w:t>
      </w:r>
      <w:r w:rsidR="00CF451C" w:rsidRPr="00B10E0D">
        <w:rPr>
          <w:rFonts w:ascii="Times New Roman" w:hAnsi="Times New Roman"/>
          <w:sz w:val="22"/>
          <w:szCs w:val="22"/>
        </w:rPr>
        <w:t xml:space="preserve">. Страховая премия по каждому Полису уплачивается путем перечисления денежных средств на расчетный счет Страховщика в течение </w:t>
      </w:r>
      <w:r w:rsidR="004A0BD8">
        <w:rPr>
          <w:rFonts w:ascii="Times New Roman" w:hAnsi="Times New Roman"/>
          <w:sz w:val="22"/>
          <w:szCs w:val="22"/>
        </w:rPr>
        <w:t>7</w:t>
      </w:r>
      <w:r w:rsidR="00BC533F" w:rsidRPr="00B10E0D">
        <w:rPr>
          <w:rFonts w:ascii="Times New Roman" w:hAnsi="Times New Roman"/>
          <w:sz w:val="22"/>
          <w:szCs w:val="22"/>
        </w:rPr>
        <w:t xml:space="preserve"> (</w:t>
      </w:r>
      <w:r w:rsidR="004A0BD8">
        <w:rPr>
          <w:rFonts w:ascii="Times New Roman" w:hAnsi="Times New Roman"/>
          <w:sz w:val="22"/>
          <w:szCs w:val="22"/>
        </w:rPr>
        <w:t>семи</w:t>
      </w:r>
      <w:r w:rsidR="00BC533F" w:rsidRPr="00B10E0D">
        <w:rPr>
          <w:rFonts w:ascii="Times New Roman" w:hAnsi="Times New Roman"/>
          <w:sz w:val="22"/>
          <w:szCs w:val="22"/>
        </w:rPr>
        <w:t xml:space="preserve">) </w:t>
      </w:r>
      <w:r w:rsidR="00CF451C" w:rsidRPr="00B10E0D">
        <w:rPr>
          <w:rFonts w:ascii="Times New Roman" w:hAnsi="Times New Roman"/>
          <w:sz w:val="22"/>
          <w:szCs w:val="22"/>
        </w:rPr>
        <w:t xml:space="preserve">банковских дней со дня выставления Страховщиком счета Страхователю. </w:t>
      </w:r>
    </w:p>
    <w:p w14:paraId="2D9E0654" w14:textId="77777777" w:rsidR="00CF451C" w:rsidRPr="00B10E0D" w:rsidRDefault="00CF451C" w:rsidP="009C2C74">
      <w:pPr>
        <w:pStyle w:val="af8"/>
        <w:spacing w:before="0" w:after="0"/>
        <w:ind w:firstLine="709"/>
        <w:contextualSpacing/>
        <w:rPr>
          <w:rFonts w:ascii="Times New Roman" w:hAnsi="Times New Roman"/>
          <w:sz w:val="22"/>
          <w:szCs w:val="22"/>
        </w:rPr>
      </w:pPr>
      <w:r w:rsidRPr="00B10E0D">
        <w:rPr>
          <w:rFonts w:ascii="Times New Roman" w:hAnsi="Times New Roman"/>
          <w:sz w:val="22"/>
          <w:szCs w:val="22"/>
        </w:rPr>
        <w:t>Датой уплаты страховой премии считается дата поступления денежных средств на расчетный счет Страховщика.</w:t>
      </w:r>
    </w:p>
    <w:p w14:paraId="2265A1F4" w14:textId="77777777" w:rsidR="00CF451C" w:rsidRPr="00B10E0D" w:rsidRDefault="00D0624A" w:rsidP="009C2C74">
      <w:pPr>
        <w:pStyle w:val="af4"/>
        <w:contextualSpacing/>
        <w:rPr>
          <w:sz w:val="22"/>
          <w:szCs w:val="22"/>
        </w:rPr>
      </w:pPr>
      <w:r w:rsidRPr="00B10E0D">
        <w:rPr>
          <w:sz w:val="22"/>
          <w:szCs w:val="22"/>
        </w:rPr>
        <w:t>4.4</w:t>
      </w:r>
      <w:r w:rsidR="00CF451C" w:rsidRPr="00B10E0D">
        <w:rPr>
          <w:sz w:val="22"/>
          <w:szCs w:val="22"/>
        </w:rPr>
        <w:t xml:space="preserve">. По требованию одной из Сторон настоящего </w:t>
      </w:r>
      <w:r w:rsidR="007C036A">
        <w:rPr>
          <w:sz w:val="22"/>
          <w:szCs w:val="22"/>
        </w:rPr>
        <w:t>Контракта</w:t>
      </w:r>
      <w:r w:rsidR="00CF451C" w:rsidRPr="00B10E0D">
        <w:rPr>
          <w:sz w:val="22"/>
          <w:szCs w:val="22"/>
        </w:rPr>
        <w:t>, другая Сторона обязана произвести сверку перечисленных Страховщику платежей страховых премий и страховых премий по фактически выданным Полисам.</w:t>
      </w:r>
    </w:p>
    <w:p w14:paraId="3002D486" w14:textId="77777777" w:rsidR="00CF451C" w:rsidRPr="00B10E0D" w:rsidRDefault="00D0624A" w:rsidP="009C2C74">
      <w:pPr>
        <w:pStyle w:val="af4"/>
        <w:contextualSpacing/>
        <w:rPr>
          <w:sz w:val="22"/>
          <w:szCs w:val="22"/>
        </w:rPr>
      </w:pPr>
      <w:r w:rsidRPr="00B10E0D">
        <w:rPr>
          <w:sz w:val="22"/>
          <w:szCs w:val="22"/>
        </w:rPr>
        <w:t>4.5</w:t>
      </w:r>
      <w:r w:rsidR="00CF451C" w:rsidRPr="00B10E0D">
        <w:rPr>
          <w:sz w:val="22"/>
          <w:szCs w:val="22"/>
        </w:rPr>
        <w:t>. Сверка, указанная в п. 4.</w:t>
      </w:r>
      <w:r w:rsidRPr="00B10E0D">
        <w:rPr>
          <w:sz w:val="22"/>
          <w:szCs w:val="22"/>
        </w:rPr>
        <w:t>4</w:t>
      </w:r>
      <w:r w:rsidR="00CF451C" w:rsidRPr="00B10E0D">
        <w:rPr>
          <w:sz w:val="22"/>
          <w:szCs w:val="22"/>
        </w:rPr>
        <w:t xml:space="preserve">. настоящего </w:t>
      </w:r>
      <w:r w:rsidR="007C036A">
        <w:rPr>
          <w:sz w:val="22"/>
          <w:szCs w:val="22"/>
        </w:rPr>
        <w:t>Контракта</w:t>
      </w:r>
      <w:r w:rsidR="00CF451C" w:rsidRPr="00B10E0D">
        <w:rPr>
          <w:sz w:val="22"/>
          <w:szCs w:val="22"/>
        </w:rPr>
        <w:t>, проводится Сторонам</w:t>
      </w:r>
      <w:r w:rsidR="00FE06C7" w:rsidRPr="00B10E0D">
        <w:rPr>
          <w:sz w:val="22"/>
          <w:szCs w:val="22"/>
        </w:rPr>
        <w:t>и не чаще 1 (одного) раза в 3 (т</w:t>
      </w:r>
      <w:r w:rsidR="00CF451C" w:rsidRPr="00B10E0D">
        <w:rPr>
          <w:sz w:val="22"/>
          <w:szCs w:val="22"/>
        </w:rPr>
        <w:t>ри) календарных месяца.</w:t>
      </w:r>
    </w:p>
    <w:p w14:paraId="779FEC12" w14:textId="77777777" w:rsidR="00173749" w:rsidRPr="00B10E0D" w:rsidRDefault="00173749" w:rsidP="009C2C74">
      <w:pPr>
        <w:pStyle w:val="af4"/>
        <w:contextualSpacing/>
        <w:rPr>
          <w:sz w:val="22"/>
          <w:szCs w:val="22"/>
        </w:rPr>
      </w:pPr>
    </w:p>
    <w:p w14:paraId="4D30751C" w14:textId="77777777" w:rsidR="00173749" w:rsidRPr="00B10E0D" w:rsidRDefault="00173749" w:rsidP="00173749">
      <w:pPr>
        <w:pStyle w:val="a4"/>
        <w:widowControl/>
        <w:numPr>
          <w:ilvl w:val="0"/>
          <w:numId w:val="42"/>
        </w:numPr>
        <w:autoSpaceDE/>
        <w:autoSpaceDN/>
        <w:adjustRightInd/>
        <w:jc w:val="center"/>
        <w:rPr>
          <w:rFonts w:eastAsia="Times New Roman"/>
          <w:b/>
          <w:sz w:val="22"/>
          <w:szCs w:val="22"/>
        </w:rPr>
      </w:pPr>
      <w:r w:rsidRPr="00B10E0D">
        <w:rPr>
          <w:b/>
          <w:sz w:val="22"/>
          <w:szCs w:val="22"/>
        </w:rPr>
        <w:t>ОТВЕТСТВЕННОСТЬ СТОРОН</w:t>
      </w:r>
    </w:p>
    <w:p w14:paraId="570995B4" w14:textId="77777777" w:rsidR="00173749" w:rsidRPr="00B10E0D" w:rsidRDefault="00173749" w:rsidP="00173749">
      <w:pPr>
        <w:pStyle w:val="a4"/>
        <w:widowControl/>
        <w:autoSpaceDE/>
        <w:autoSpaceDN/>
        <w:adjustRightInd/>
        <w:ind w:left="927"/>
        <w:rPr>
          <w:rFonts w:eastAsia="Times New Roman"/>
          <w:b/>
          <w:sz w:val="22"/>
          <w:szCs w:val="22"/>
        </w:rPr>
      </w:pPr>
    </w:p>
    <w:p w14:paraId="25C0EEC3" w14:textId="77777777" w:rsidR="00323F74" w:rsidRPr="00323F74" w:rsidRDefault="00173749" w:rsidP="00323F74">
      <w:pPr>
        <w:jc w:val="both"/>
        <w:rPr>
          <w:sz w:val="22"/>
          <w:szCs w:val="22"/>
        </w:rPr>
      </w:pPr>
      <w:r w:rsidRPr="00323F74">
        <w:rPr>
          <w:sz w:val="22"/>
          <w:szCs w:val="22"/>
        </w:rPr>
        <w:t xml:space="preserve">             5.1.</w:t>
      </w:r>
      <w:r w:rsidR="00323F74">
        <w:rPr>
          <w:sz w:val="22"/>
          <w:szCs w:val="22"/>
        </w:rPr>
        <w:t xml:space="preserve"> </w:t>
      </w:r>
      <w:r w:rsidR="00323F74" w:rsidRPr="00323F74">
        <w:rPr>
          <w:sz w:val="22"/>
          <w:szCs w:val="22"/>
        </w:rPr>
        <w:t>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p>
    <w:p w14:paraId="7594768B" w14:textId="77777777" w:rsidR="00334954" w:rsidRPr="00B10E0D" w:rsidRDefault="00334954" w:rsidP="00993E57">
      <w:pPr>
        <w:pStyle w:val="af4"/>
        <w:ind w:firstLine="567"/>
        <w:contextualSpacing/>
        <w:rPr>
          <w:sz w:val="22"/>
          <w:szCs w:val="22"/>
        </w:rPr>
      </w:pPr>
    </w:p>
    <w:p w14:paraId="5B94AC2E" w14:textId="77777777" w:rsidR="00CF451C" w:rsidRPr="00B10E0D" w:rsidRDefault="00CF451C" w:rsidP="00993E5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 xml:space="preserve">СРОК ДЕЙСТВИЯ </w:t>
      </w:r>
      <w:r w:rsidR="007C036A">
        <w:rPr>
          <w:rFonts w:ascii="Times New Roman" w:hAnsi="Times New Roman"/>
          <w:sz w:val="22"/>
          <w:szCs w:val="22"/>
        </w:rPr>
        <w:t>КОНТРАКТА</w:t>
      </w:r>
      <w:r w:rsidRPr="00B10E0D">
        <w:rPr>
          <w:rFonts w:ascii="Times New Roman" w:hAnsi="Times New Roman"/>
          <w:sz w:val="22"/>
          <w:szCs w:val="22"/>
        </w:rPr>
        <w:t xml:space="preserve"> СТРАХОВАНИЯ, порядок изменения</w:t>
      </w:r>
    </w:p>
    <w:p w14:paraId="719E39F3" w14:textId="77777777" w:rsidR="00993E57" w:rsidRPr="00B10E0D" w:rsidRDefault="00993E57" w:rsidP="00993E57">
      <w:pPr>
        <w:pStyle w:val="2Arial-0"/>
        <w:spacing w:before="0" w:after="0" w:line="240" w:lineRule="auto"/>
        <w:ind w:left="927"/>
        <w:contextualSpacing/>
        <w:jc w:val="left"/>
        <w:rPr>
          <w:rFonts w:ascii="Times New Roman" w:hAnsi="Times New Roman"/>
          <w:sz w:val="22"/>
          <w:szCs w:val="22"/>
        </w:rPr>
      </w:pPr>
    </w:p>
    <w:p w14:paraId="5E2205ED" w14:textId="77777777" w:rsidR="00173749" w:rsidRPr="00B10E0D" w:rsidRDefault="00173749" w:rsidP="00173749">
      <w:pPr>
        <w:shd w:val="clear" w:color="auto" w:fill="FFFFFF"/>
        <w:tabs>
          <w:tab w:val="left" w:pos="0"/>
        </w:tabs>
        <w:ind w:firstLine="709"/>
        <w:contextualSpacing/>
        <w:jc w:val="both"/>
        <w:rPr>
          <w:spacing w:val="-6"/>
          <w:sz w:val="22"/>
          <w:szCs w:val="22"/>
        </w:rPr>
      </w:pPr>
      <w:r w:rsidRPr="00B10E0D">
        <w:rPr>
          <w:sz w:val="22"/>
          <w:szCs w:val="22"/>
        </w:rPr>
        <w:t>6</w:t>
      </w:r>
      <w:r w:rsidR="00CF451C" w:rsidRPr="00B10E0D">
        <w:rPr>
          <w:sz w:val="22"/>
          <w:szCs w:val="22"/>
        </w:rPr>
        <w:t xml:space="preserve">.1. </w:t>
      </w:r>
      <w:r w:rsidR="00E9260F">
        <w:rPr>
          <w:sz w:val="22"/>
          <w:szCs w:val="22"/>
        </w:rPr>
        <w:t xml:space="preserve">Настоящий </w:t>
      </w:r>
      <w:r w:rsidR="007C036A">
        <w:rPr>
          <w:sz w:val="22"/>
          <w:szCs w:val="22"/>
        </w:rPr>
        <w:t>Контракт</w:t>
      </w:r>
      <w:r w:rsidR="00CF451C" w:rsidRPr="00B10E0D">
        <w:rPr>
          <w:sz w:val="22"/>
          <w:szCs w:val="22"/>
        </w:rPr>
        <w:t xml:space="preserve"> </w:t>
      </w:r>
      <w:r w:rsidR="00CF1AC7" w:rsidRPr="00B10E0D">
        <w:rPr>
          <w:sz w:val="22"/>
          <w:szCs w:val="22"/>
        </w:rPr>
        <w:t>страхования вступает</w:t>
      </w:r>
      <w:r w:rsidR="00515815">
        <w:rPr>
          <w:sz w:val="22"/>
          <w:szCs w:val="22"/>
        </w:rPr>
        <w:t xml:space="preserve"> в силу со дня подписания его С</w:t>
      </w:r>
      <w:r w:rsidR="00CF451C" w:rsidRPr="00B10E0D">
        <w:rPr>
          <w:sz w:val="22"/>
          <w:szCs w:val="22"/>
        </w:rPr>
        <w:t xml:space="preserve">торонами и действует до 24-00 дня окончания действия последнего страхового полиса, оформленного в рамках настоящего </w:t>
      </w:r>
      <w:r w:rsidR="007C036A">
        <w:rPr>
          <w:sz w:val="22"/>
          <w:szCs w:val="22"/>
        </w:rPr>
        <w:t>Контракта</w:t>
      </w:r>
      <w:r w:rsidR="00CF451C" w:rsidRPr="00B10E0D">
        <w:rPr>
          <w:sz w:val="22"/>
          <w:szCs w:val="22"/>
        </w:rPr>
        <w:t xml:space="preserve"> в отношении транспортного ср</w:t>
      </w:r>
      <w:r w:rsidR="00FE06C7" w:rsidRPr="00B10E0D">
        <w:rPr>
          <w:sz w:val="22"/>
          <w:szCs w:val="22"/>
        </w:rPr>
        <w:t>едства, указанного в Приложении </w:t>
      </w:r>
      <w:r w:rsidR="00CF451C" w:rsidRPr="00B10E0D">
        <w:rPr>
          <w:sz w:val="22"/>
          <w:szCs w:val="22"/>
        </w:rPr>
        <w:t xml:space="preserve">1 к </w:t>
      </w:r>
      <w:r w:rsidR="007C036A">
        <w:rPr>
          <w:sz w:val="22"/>
          <w:szCs w:val="22"/>
        </w:rPr>
        <w:t>Контракту</w:t>
      </w:r>
      <w:r w:rsidR="00CF451C" w:rsidRPr="00B10E0D">
        <w:rPr>
          <w:sz w:val="22"/>
          <w:szCs w:val="22"/>
        </w:rPr>
        <w:t>.</w:t>
      </w:r>
    </w:p>
    <w:p w14:paraId="5A4A4F9B" w14:textId="77777777" w:rsidR="00CF451C" w:rsidRPr="00B10E0D" w:rsidRDefault="00173749" w:rsidP="00173749">
      <w:pPr>
        <w:shd w:val="clear" w:color="auto" w:fill="FFFFFF"/>
        <w:tabs>
          <w:tab w:val="left" w:pos="0"/>
        </w:tabs>
        <w:ind w:firstLine="709"/>
        <w:contextualSpacing/>
        <w:jc w:val="both"/>
        <w:rPr>
          <w:spacing w:val="-6"/>
          <w:sz w:val="22"/>
          <w:szCs w:val="22"/>
        </w:rPr>
      </w:pPr>
      <w:r w:rsidRPr="00B10E0D">
        <w:rPr>
          <w:spacing w:val="-6"/>
          <w:sz w:val="22"/>
          <w:szCs w:val="22"/>
        </w:rPr>
        <w:t xml:space="preserve">6.2. </w:t>
      </w:r>
      <w:r w:rsidR="00CF451C" w:rsidRPr="00B10E0D">
        <w:rPr>
          <w:rFonts w:eastAsia="Times New Roman"/>
          <w:sz w:val="22"/>
          <w:szCs w:val="22"/>
        </w:rPr>
        <w:t xml:space="preserve">Срок действия Полиса, выдаваемого на основании настоящего </w:t>
      </w:r>
      <w:r w:rsidR="007C036A">
        <w:rPr>
          <w:rFonts w:eastAsia="Times New Roman"/>
          <w:sz w:val="22"/>
          <w:szCs w:val="22"/>
        </w:rPr>
        <w:t>Контракта</w:t>
      </w:r>
      <w:r w:rsidR="00CF451C" w:rsidRPr="00B10E0D">
        <w:rPr>
          <w:rFonts w:eastAsia="Times New Roman"/>
          <w:sz w:val="22"/>
          <w:szCs w:val="22"/>
        </w:rPr>
        <w:t xml:space="preserve"> в отношении каждого транспортного средства, </w:t>
      </w:r>
      <w:r w:rsidR="004240BE" w:rsidRPr="00B10E0D">
        <w:rPr>
          <w:rFonts w:eastAsia="Times New Roman"/>
          <w:sz w:val="22"/>
          <w:szCs w:val="22"/>
        </w:rPr>
        <w:t xml:space="preserve">подлежащего страхованию в рамках </w:t>
      </w:r>
      <w:r w:rsidR="00E9260F">
        <w:rPr>
          <w:rFonts w:eastAsia="Times New Roman"/>
          <w:sz w:val="22"/>
          <w:szCs w:val="22"/>
        </w:rPr>
        <w:t>настоящего</w:t>
      </w:r>
      <w:r w:rsidR="004240BE" w:rsidRPr="00B10E0D">
        <w:rPr>
          <w:rFonts w:eastAsia="Times New Roman"/>
          <w:sz w:val="22"/>
          <w:szCs w:val="22"/>
        </w:rPr>
        <w:t xml:space="preserve"> </w:t>
      </w:r>
      <w:r w:rsidR="00794C6A">
        <w:rPr>
          <w:rFonts w:eastAsia="Times New Roman"/>
          <w:sz w:val="22"/>
          <w:szCs w:val="22"/>
        </w:rPr>
        <w:t>Контракта</w:t>
      </w:r>
      <w:r w:rsidR="004240BE" w:rsidRPr="00B10E0D">
        <w:rPr>
          <w:rFonts w:eastAsia="Times New Roman"/>
          <w:sz w:val="22"/>
          <w:szCs w:val="22"/>
        </w:rPr>
        <w:t xml:space="preserve">, </w:t>
      </w:r>
      <w:r w:rsidR="00CF451C" w:rsidRPr="00B10E0D">
        <w:rPr>
          <w:rFonts w:eastAsia="Times New Roman"/>
          <w:sz w:val="22"/>
          <w:szCs w:val="22"/>
        </w:rPr>
        <w:t xml:space="preserve">составляет </w:t>
      </w:r>
      <w:r w:rsidR="00BC533F" w:rsidRPr="00B10E0D">
        <w:rPr>
          <w:rFonts w:eastAsia="Times New Roman"/>
          <w:sz w:val="22"/>
          <w:szCs w:val="22"/>
        </w:rPr>
        <w:t xml:space="preserve">1 год </w:t>
      </w:r>
      <w:r w:rsidR="00CF451C" w:rsidRPr="00B10E0D">
        <w:rPr>
          <w:rFonts w:eastAsia="Times New Roman"/>
          <w:sz w:val="22"/>
          <w:szCs w:val="22"/>
        </w:rPr>
        <w:t xml:space="preserve">и указывается в каждом Полисе. </w:t>
      </w:r>
    </w:p>
    <w:p w14:paraId="6FDCC678" w14:textId="77777777" w:rsidR="00CF451C" w:rsidRPr="00B10E0D" w:rsidRDefault="00CF451C" w:rsidP="009C2C74">
      <w:pPr>
        <w:ind w:firstLine="709"/>
        <w:contextualSpacing/>
        <w:jc w:val="both"/>
        <w:rPr>
          <w:sz w:val="22"/>
          <w:szCs w:val="22"/>
        </w:rPr>
      </w:pPr>
      <w:r w:rsidRPr="00B10E0D">
        <w:rPr>
          <w:sz w:val="22"/>
          <w:szCs w:val="22"/>
        </w:rPr>
        <w:t>Страхованием покрываются страховые случаи, произошедшие в пределах срока страхования, указанного в соответствующем Полисе.</w:t>
      </w:r>
    </w:p>
    <w:p w14:paraId="03B6EFA5" w14:textId="255A6DB2" w:rsidR="007838BB" w:rsidRPr="00B10E0D" w:rsidRDefault="00CF1AC7" w:rsidP="009C2C74">
      <w:pPr>
        <w:ind w:firstLine="709"/>
        <w:contextualSpacing/>
        <w:jc w:val="both"/>
        <w:rPr>
          <w:sz w:val="22"/>
          <w:szCs w:val="22"/>
        </w:rPr>
      </w:pPr>
      <w:r w:rsidRPr="00B10E0D">
        <w:rPr>
          <w:sz w:val="22"/>
          <w:szCs w:val="22"/>
        </w:rPr>
        <w:t>6</w:t>
      </w:r>
      <w:r w:rsidR="007838BB" w:rsidRPr="00B10E0D">
        <w:rPr>
          <w:sz w:val="22"/>
          <w:szCs w:val="22"/>
        </w:rPr>
        <w:t>.3.</w:t>
      </w:r>
      <w:r w:rsidR="007A5153">
        <w:rPr>
          <w:sz w:val="22"/>
          <w:szCs w:val="22"/>
        </w:rPr>
        <w:t xml:space="preserve"> </w:t>
      </w:r>
      <w:r w:rsidR="00354819" w:rsidRPr="00B10E0D">
        <w:rPr>
          <w:sz w:val="22"/>
          <w:szCs w:val="22"/>
        </w:rPr>
        <w:t>Оформление Полиса на транспортные средства,</w:t>
      </w:r>
      <w:r w:rsidR="007A5153">
        <w:rPr>
          <w:sz w:val="22"/>
          <w:szCs w:val="22"/>
        </w:rPr>
        <w:t xml:space="preserve"> </w:t>
      </w:r>
      <w:r w:rsidR="00354819" w:rsidRPr="00B10E0D">
        <w:rPr>
          <w:sz w:val="22"/>
          <w:szCs w:val="22"/>
        </w:rPr>
        <w:t xml:space="preserve">в рамках </w:t>
      </w:r>
      <w:r w:rsidR="00AC7FF1" w:rsidRPr="00B10E0D">
        <w:rPr>
          <w:sz w:val="22"/>
          <w:szCs w:val="22"/>
        </w:rPr>
        <w:t xml:space="preserve">настоящего </w:t>
      </w:r>
      <w:r w:rsidR="00794C6A">
        <w:rPr>
          <w:sz w:val="22"/>
          <w:szCs w:val="22"/>
        </w:rPr>
        <w:t>Контракта</w:t>
      </w:r>
      <w:r w:rsidR="00354819" w:rsidRPr="00B10E0D">
        <w:rPr>
          <w:sz w:val="22"/>
          <w:szCs w:val="22"/>
        </w:rPr>
        <w:t xml:space="preserve">, осуществляется на основании </w:t>
      </w:r>
      <w:r w:rsidR="006C7A9D">
        <w:rPr>
          <w:sz w:val="22"/>
          <w:szCs w:val="22"/>
        </w:rPr>
        <w:t>з</w:t>
      </w:r>
      <w:r w:rsidR="00354819" w:rsidRPr="00B10E0D">
        <w:rPr>
          <w:sz w:val="22"/>
          <w:szCs w:val="22"/>
        </w:rPr>
        <w:t>аявления</w:t>
      </w:r>
      <w:r w:rsidR="006A05C7" w:rsidRPr="00B10E0D">
        <w:rPr>
          <w:sz w:val="22"/>
          <w:szCs w:val="22"/>
        </w:rPr>
        <w:t xml:space="preserve"> </w:t>
      </w:r>
      <w:r w:rsidR="007A5153">
        <w:rPr>
          <w:sz w:val="22"/>
          <w:szCs w:val="22"/>
        </w:rPr>
        <w:t>С</w:t>
      </w:r>
      <w:r w:rsidR="006A05C7" w:rsidRPr="00B10E0D">
        <w:rPr>
          <w:sz w:val="22"/>
          <w:szCs w:val="22"/>
        </w:rPr>
        <w:t>трахователя</w:t>
      </w:r>
      <w:r w:rsidR="00354819" w:rsidRPr="00B10E0D">
        <w:rPr>
          <w:sz w:val="22"/>
          <w:szCs w:val="22"/>
        </w:rPr>
        <w:t xml:space="preserve"> о заключении </w:t>
      </w:r>
      <w:r w:rsidR="00794C6A">
        <w:rPr>
          <w:sz w:val="22"/>
          <w:szCs w:val="22"/>
        </w:rPr>
        <w:t>Контракта</w:t>
      </w:r>
      <w:r w:rsidR="00354819" w:rsidRPr="00B10E0D">
        <w:rPr>
          <w:sz w:val="22"/>
          <w:szCs w:val="22"/>
        </w:rPr>
        <w:t xml:space="preserve"> обязательного страхования гражданской ответственности владельцев транспортн</w:t>
      </w:r>
      <w:r w:rsidR="006A05C7" w:rsidRPr="00B10E0D">
        <w:rPr>
          <w:sz w:val="22"/>
          <w:szCs w:val="22"/>
        </w:rPr>
        <w:t>ого</w:t>
      </w:r>
      <w:r w:rsidR="00354819" w:rsidRPr="00B10E0D">
        <w:rPr>
          <w:sz w:val="22"/>
          <w:szCs w:val="22"/>
        </w:rPr>
        <w:t xml:space="preserve"> средств</w:t>
      </w:r>
      <w:r w:rsidR="006A05C7" w:rsidRPr="00B10E0D">
        <w:rPr>
          <w:sz w:val="22"/>
          <w:szCs w:val="22"/>
        </w:rPr>
        <w:t>а</w:t>
      </w:r>
      <w:r w:rsidR="00354819" w:rsidRPr="00B10E0D">
        <w:rPr>
          <w:sz w:val="22"/>
          <w:szCs w:val="22"/>
        </w:rPr>
        <w:t xml:space="preserve"> </w:t>
      </w:r>
      <w:r w:rsidR="00334954" w:rsidRPr="00B10E0D">
        <w:rPr>
          <w:sz w:val="22"/>
          <w:szCs w:val="22"/>
        </w:rPr>
        <w:t>с приложением документов, предусмотренных п.</w:t>
      </w:r>
      <w:r w:rsidR="00553CCD">
        <w:rPr>
          <w:sz w:val="22"/>
          <w:szCs w:val="22"/>
        </w:rPr>
        <w:t xml:space="preserve"> </w:t>
      </w:r>
      <w:r w:rsidR="00334954" w:rsidRPr="00B10E0D">
        <w:rPr>
          <w:sz w:val="22"/>
          <w:szCs w:val="22"/>
        </w:rPr>
        <w:t>3 ст.</w:t>
      </w:r>
      <w:r w:rsidR="0048480B">
        <w:rPr>
          <w:sz w:val="22"/>
          <w:szCs w:val="22"/>
        </w:rPr>
        <w:t xml:space="preserve"> </w:t>
      </w:r>
      <w:r w:rsidR="00334954" w:rsidRPr="00B10E0D">
        <w:rPr>
          <w:sz w:val="22"/>
          <w:szCs w:val="22"/>
        </w:rPr>
        <w:t xml:space="preserve">15 </w:t>
      </w:r>
      <w:r w:rsidR="00405284" w:rsidRPr="00B10E0D">
        <w:rPr>
          <w:sz w:val="22"/>
          <w:szCs w:val="22"/>
        </w:rPr>
        <w:t>Федерального закона от</w:t>
      </w:r>
      <w:r w:rsidR="00405284">
        <w:rPr>
          <w:b/>
          <w:caps/>
          <w:sz w:val="22"/>
          <w:szCs w:val="22"/>
        </w:rPr>
        <w:t xml:space="preserve"> </w:t>
      </w:r>
      <w:r w:rsidR="00405284" w:rsidRPr="00B10E0D">
        <w:rPr>
          <w:sz w:val="22"/>
          <w:szCs w:val="22"/>
        </w:rPr>
        <w:t>«25»</w:t>
      </w:r>
      <w:r w:rsidR="00405284">
        <w:rPr>
          <w:b/>
          <w:caps/>
          <w:sz w:val="22"/>
          <w:szCs w:val="22"/>
        </w:rPr>
        <w:t xml:space="preserve"> </w:t>
      </w:r>
      <w:r w:rsidR="00405284" w:rsidRPr="00B10E0D">
        <w:rPr>
          <w:sz w:val="22"/>
          <w:szCs w:val="22"/>
        </w:rPr>
        <w:t>апреля</w:t>
      </w:r>
      <w:r w:rsidR="00405284">
        <w:rPr>
          <w:b/>
          <w:caps/>
          <w:sz w:val="22"/>
          <w:szCs w:val="22"/>
        </w:rPr>
        <w:t xml:space="preserve"> </w:t>
      </w:r>
      <w:r w:rsidR="00405284" w:rsidRPr="00B10E0D">
        <w:rPr>
          <w:sz w:val="22"/>
          <w:szCs w:val="22"/>
        </w:rPr>
        <w:t>2002</w:t>
      </w:r>
      <w:r w:rsidR="00405284" w:rsidRPr="00B10E0D">
        <w:rPr>
          <w:sz w:val="22"/>
          <w:szCs w:val="22"/>
          <w:lang w:val="en-US"/>
        </w:rPr>
        <w:t> </w:t>
      </w:r>
      <w:r w:rsidR="00405284" w:rsidRPr="00B10E0D">
        <w:rPr>
          <w:sz w:val="22"/>
          <w:szCs w:val="22"/>
        </w:rPr>
        <w:t>г</w:t>
      </w:r>
      <w:r w:rsidR="007F16F2">
        <w:rPr>
          <w:sz w:val="22"/>
          <w:szCs w:val="22"/>
        </w:rPr>
        <w:t>ода</w:t>
      </w:r>
      <w:r w:rsidR="00405284" w:rsidRPr="00B10E0D">
        <w:rPr>
          <w:sz w:val="22"/>
          <w:szCs w:val="22"/>
        </w:rPr>
        <w:t xml:space="preserve"> №</w:t>
      </w:r>
      <w:r w:rsidR="00405284">
        <w:rPr>
          <w:b/>
          <w:caps/>
          <w:sz w:val="22"/>
          <w:szCs w:val="22"/>
        </w:rPr>
        <w:t xml:space="preserve"> </w:t>
      </w:r>
      <w:r w:rsidR="00405284" w:rsidRPr="00B10E0D">
        <w:rPr>
          <w:sz w:val="22"/>
          <w:szCs w:val="22"/>
        </w:rPr>
        <w:t>40-ФЗ «Об обязательном страховании гражданской ответственности владельцев транспортных средств»</w:t>
      </w:r>
      <w:r w:rsidR="00334954" w:rsidRPr="00B10E0D">
        <w:rPr>
          <w:sz w:val="22"/>
          <w:szCs w:val="22"/>
        </w:rPr>
        <w:t>.</w:t>
      </w:r>
    </w:p>
    <w:p w14:paraId="1C143EC5" w14:textId="472F476A" w:rsidR="00CF451C" w:rsidRPr="00B10E0D" w:rsidRDefault="00CF1AC7" w:rsidP="009C2C74">
      <w:pPr>
        <w:ind w:firstLine="709"/>
        <w:contextualSpacing/>
        <w:jc w:val="both"/>
        <w:rPr>
          <w:sz w:val="22"/>
          <w:szCs w:val="22"/>
        </w:rPr>
      </w:pPr>
      <w:r w:rsidRPr="00B10E0D">
        <w:rPr>
          <w:sz w:val="22"/>
          <w:szCs w:val="22"/>
        </w:rPr>
        <w:t>6</w:t>
      </w:r>
      <w:r w:rsidR="00CF451C" w:rsidRPr="00B10E0D">
        <w:rPr>
          <w:sz w:val="22"/>
          <w:szCs w:val="22"/>
        </w:rPr>
        <w:t>.</w:t>
      </w:r>
      <w:r w:rsidR="004240BE" w:rsidRPr="00B10E0D">
        <w:rPr>
          <w:sz w:val="22"/>
          <w:szCs w:val="22"/>
        </w:rPr>
        <w:t>4</w:t>
      </w:r>
      <w:r w:rsidR="00CF451C" w:rsidRPr="00B10E0D">
        <w:rPr>
          <w:sz w:val="22"/>
          <w:szCs w:val="22"/>
        </w:rPr>
        <w:t xml:space="preserve">. В случае выбытия транспортного средства или приобретения транспортного средства, не указанного в </w:t>
      </w:r>
      <w:r w:rsidR="006266DC">
        <w:rPr>
          <w:sz w:val="22"/>
          <w:szCs w:val="22"/>
        </w:rPr>
        <w:t>з</w:t>
      </w:r>
      <w:r w:rsidR="00CF451C" w:rsidRPr="00B10E0D">
        <w:rPr>
          <w:sz w:val="22"/>
          <w:szCs w:val="22"/>
        </w:rPr>
        <w:t xml:space="preserve">аявлении, Страхователь незамедлительно сообщает Страховщику в письменной форме об изменении сведений, указанных в Приложении 1 </w:t>
      </w:r>
      <w:r w:rsidR="006A05C7" w:rsidRPr="00B10E0D">
        <w:rPr>
          <w:sz w:val="22"/>
          <w:szCs w:val="22"/>
        </w:rPr>
        <w:t xml:space="preserve">к </w:t>
      </w:r>
      <w:r w:rsidR="002E3CC8">
        <w:rPr>
          <w:sz w:val="22"/>
          <w:szCs w:val="22"/>
        </w:rPr>
        <w:t xml:space="preserve">настоящему </w:t>
      </w:r>
      <w:r w:rsidR="00794C6A">
        <w:rPr>
          <w:sz w:val="22"/>
          <w:szCs w:val="22"/>
        </w:rPr>
        <w:t>Контракту</w:t>
      </w:r>
      <w:r w:rsidR="00CF451C" w:rsidRPr="00B10E0D">
        <w:rPr>
          <w:sz w:val="22"/>
          <w:szCs w:val="22"/>
        </w:rPr>
        <w:t>.</w:t>
      </w:r>
    </w:p>
    <w:p w14:paraId="4FB8DD63" w14:textId="5CD9F63F" w:rsidR="00CF451C" w:rsidRPr="00B10E0D" w:rsidRDefault="00CF1AC7" w:rsidP="009C2C74">
      <w:pPr>
        <w:ind w:firstLine="709"/>
        <w:contextualSpacing/>
        <w:jc w:val="both"/>
        <w:rPr>
          <w:sz w:val="22"/>
          <w:szCs w:val="22"/>
        </w:rPr>
      </w:pPr>
      <w:r w:rsidRPr="00B10E0D">
        <w:rPr>
          <w:sz w:val="22"/>
          <w:szCs w:val="22"/>
        </w:rPr>
        <w:t>6</w:t>
      </w:r>
      <w:r w:rsidR="00CF451C" w:rsidRPr="00B10E0D">
        <w:rPr>
          <w:sz w:val="22"/>
          <w:szCs w:val="22"/>
        </w:rPr>
        <w:t>.</w:t>
      </w:r>
      <w:r w:rsidR="004240BE" w:rsidRPr="00B10E0D">
        <w:rPr>
          <w:sz w:val="22"/>
          <w:szCs w:val="22"/>
        </w:rPr>
        <w:t>5</w:t>
      </w:r>
      <w:r w:rsidR="00CF451C" w:rsidRPr="00B10E0D">
        <w:rPr>
          <w:sz w:val="22"/>
          <w:szCs w:val="22"/>
        </w:rPr>
        <w:t xml:space="preserve">. Страховщик при получении от Страхователя заявления об изменении сведений, указанных в Приложении 1 </w:t>
      </w:r>
      <w:r w:rsidR="006A05C7" w:rsidRPr="00B10E0D">
        <w:rPr>
          <w:sz w:val="22"/>
          <w:szCs w:val="22"/>
        </w:rPr>
        <w:t xml:space="preserve">к </w:t>
      </w:r>
      <w:r w:rsidR="002E3CC8">
        <w:rPr>
          <w:sz w:val="22"/>
          <w:szCs w:val="22"/>
        </w:rPr>
        <w:t xml:space="preserve">настоящему </w:t>
      </w:r>
      <w:r w:rsidR="00794C6A">
        <w:rPr>
          <w:sz w:val="22"/>
          <w:szCs w:val="22"/>
        </w:rPr>
        <w:t>Контракту</w:t>
      </w:r>
      <w:r w:rsidR="006A05C7" w:rsidRPr="00B10E0D">
        <w:rPr>
          <w:sz w:val="22"/>
          <w:szCs w:val="22"/>
        </w:rPr>
        <w:t>,</w:t>
      </w:r>
      <w:r w:rsidR="00CF451C" w:rsidRPr="00B10E0D">
        <w:rPr>
          <w:sz w:val="22"/>
          <w:szCs w:val="22"/>
        </w:rPr>
        <w:t xml:space="preserve"> обязан: </w:t>
      </w:r>
    </w:p>
    <w:p w14:paraId="0212064C" w14:textId="77777777" w:rsidR="00CF451C" w:rsidRPr="00B10E0D" w:rsidRDefault="00CF451C" w:rsidP="009C2C74">
      <w:pPr>
        <w:ind w:firstLine="709"/>
        <w:contextualSpacing/>
        <w:jc w:val="both"/>
        <w:rPr>
          <w:sz w:val="22"/>
          <w:szCs w:val="22"/>
        </w:rPr>
      </w:pPr>
      <w:r w:rsidRPr="00B10E0D">
        <w:rPr>
          <w:sz w:val="22"/>
          <w:szCs w:val="22"/>
        </w:rPr>
        <w:t xml:space="preserve">- оформить страховой Полис на приобретенное транспортное средство с уплатой Страхователем дополнительной страховой премии, рассчитанной, исходя из страховых тарифов, действующих на момент заключения </w:t>
      </w:r>
      <w:r w:rsidR="00794C6A">
        <w:rPr>
          <w:sz w:val="22"/>
          <w:szCs w:val="22"/>
        </w:rPr>
        <w:t>Контракта</w:t>
      </w:r>
      <w:r w:rsidRPr="00B10E0D">
        <w:rPr>
          <w:sz w:val="22"/>
          <w:szCs w:val="22"/>
        </w:rPr>
        <w:t xml:space="preserve"> ОСАГО (Полиса).</w:t>
      </w:r>
    </w:p>
    <w:p w14:paraId="0888313C" w14:textId="77777777" w:rsidR="00CF451C" w:rsidRPr="00B10E0D" w:rsidRDefault="00CF451C" w:rsidP="009C2C74">
      <w:pPr>
        <w:ind w:firstLine="709"/>
        <w:contextualSpacing/>
        <w:jc w:val="both"/>
        <w:rPr>
          <w:sz w:val="22"/>
          <w:szCs w:val="22"/>
        </w:rPr>
      </w:pPr>
      <w:r w:rsidRPr="00B10E0D">
        <w:rPr>
          <w:sz w:val="22"/>
          <w:szCs w:val="22"/>
        </w:rPr>
        <w:t>- внести изменения в ранее выданный Полис с соответствующим перерасчетом размера страховой премии (при необходимости), исходя из страховых тарифов, действующих на дату вступления в силу соответствующих изменений.</w:t>
      </w:r>
    </w:p>
    <w:p w14:paraId="6BD570EF" w14:textId="77777777" w:rsidR="00CF451C" w:rsidRPr="00B10E0D" w:rsidRDefault="00CF451C" w:rsidP="009C2C74">
      <w:pPr>
        <w:ind w:firstLine="709"/>
        <w:contextualSpacing/>
        <w:jc w:val="both"/>
        <w:rPr>
          <w:sz w:val="22"/>
          <w:szCs w:val="22"/>
        </w:rPr>
      </w:pPr>
      <w:r w:rsidRPr="00B10E0D">
        <w:rPr>
          <w:sz w:val="22"/>
          <w:szCs w:val="22"/>
        </w:rPr>
        <w:lastRenderedPageBreak/>
        <w:t xml:space="preserve">При выбытии транспортного средства (смене собственника) страховой Полис возвращается Страхователем Страховщику. При этом Страховщик возвращает Страхователю часть страховой премии в соответствии с Правилами и настоящим </w:t>
      </w:r>
      <w:r w:rsidR="00794C6A">
        <w:rPr>
          <w:sz w:val="22"/>
          <w:szCs w:val="22"/>
        </w:rPr>
        <w:t>Контрактом</w:t>
      </w:r>
      <w:r w:rsidRPr="00B10E0D">
        <w:rPr>
          <w:sz w:val="22"/>
          <w:szCs w:val="22"/>
        </w:rPr>
        <w:t>.</w:t>
      </w:r>
    </w:p>
    <w:p w14:paraId="765A831D" w14:textId="77777777" w:rsidR="00993E57" w:rsidRPr="00B10E0D" w:rsidRDefault="00993E57" w:rsidP="00993E57">
      <w:pPr>
        <w:ind w:firstLine="567"/>
        <w:contextualSpacing/>
        <w:jc w:val="both"/>
        <w:rPr>
          <w:sz w:val="22"/>
          <w:szCs w:val="22"/>
        </w:rPr>
      </w:pPr>
    </w:p>
    <w:p w14:paraId="0964DBA9" w14:textId="77777777" w:rsidR="00CF451C" w:rsidRPr="00B10E0D" w:rsidRDefault="00CF451C" w:rsidP="00CF1AC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ПОРЯДОК ПРЕКРАЩЕНИЯ полиса ОБЯЗАТЕЛЬНОГО СТРАХОВАНИЯ</w:t>
      </w:r>
    </w:p>
    <w:p w14:paraId="7D4B9A10" w14:textId="77777777" w:rsidR="00993E57" w:rsidRPr="00B10E0D" w:rsidRDefault="00993E57" w:rsidP="00993E57">
      <w:pPr>
        <w:pStyle w:val="2Arial-0"/>
        <w:spacing w:before="0" w:after="0" w:line="240" w:lineRule="auto"/>
        <w:ind w:left="360"/>
        <w:contextualSpacing/>
        <w:jc w:val="left"/>
        <w:rPr>
          <w:rFonts w:ascii="Times New Roman" w:hAnsi="Times New Roman"/>
          <w:sz w:val="22"/>
          <w:szCs w:val="22"/>
        </w:rPr>
      </w:pPr>
    </w:p>
    <w:p w14:paraId="58625671"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 xml:space="preserve">.1. Действие Полиса, выдаваемого на основании настоящего </w:t>
      </w:r>
      <w:r w:rsidR="00794C6A">
        <w:rPr>
          <w:sz w:val="22"/>
          <w:szCs w:val="22"/>
        </w:rPr>
        <w:t>Контракта</w:t>
      </w:r>
      <w:r w:rsidR="00CF451C" w:rsidRPr="00B10E0D">
        <w:rPr>
          <w:sz w:val="22"/>
          <w:szCs w:val="22"/>
        </w:rPr>
        <w:t>, досрочно прекращается в следующих случаях:</w:t>
      </w:r>
    </w:p>
    <w:p w14:paraId="4F9B05FD" w14:textId="77777777" w:rsidR="00CF451C" w:rsidRPr="00B10E0D" w:rsidRDefault="00CF451C" w:rsidP="009C2C74">
      <w:pPr>
        <w:ind w:firstLine="709"/>
        <w:contextualSpacing/>
        <w:jc w:val="both"/>
        <w:rPr>
          <w:sz w:val="22"/>
          <w:szCs w:val="22"/>
        </w:rPr>
      </w:pPr>
      <w:r w:rsidRPr="00B10E0D">
        <w:rPr>
          <w:sz w:val="22"/>
          <w:szCs w:val="22"/>
        </w:rPr>
        <w:t>а) ликвидация юридического лица - Страхователя;</w:t>
      </w:r>
    </w:p>
    <w:p w14:paraId="0941AC0E" w14:textId="77777777" w:rsidR="00CF451C" w:rsidRPr="00B10E0D" w:rsidRDefault="00CF451C" w:rsidP="009C2C74">
      <w:pPr>
        <w:ind w:firstLine="709"/>
        <w:contextualSpacing/>
        <w:jc w:val="both"/>
        <w:rPr>
          <w:sz w:val="22"/>
          <w:szCs w:val="22"/>
        </w:rPr>
      </w:pPr>
      <w:r w:rsidRPr="00B10E0D">
        <w:rPr>
          <w:sz w:val="22"/>
          <w:szCs w:val="22"/>
        </w:rPr>
        <w:t>б) ликвидация юридического лица - Страховщика;</w:t>
      </w:r>
    </w:p>
    <w:p w14:paraId="37725334" w14:textId="77777777" w:rsidR="00CF451C" w:rsidRPr="00B10E0D" w:rsidRDefault="00CF451C" w:rsidP="009C2C74">
      <w:pPr>
        <w:ind w:firstLine="709"/>
        <w:contextualSpacing/>
        <w:jc w:val="both"/>
        <w:rPr>
          <w:sz w:val="22"/>
          <w:szCs w:val="22"/>
        </w:rPr>
      </w:pPr>
      <w:r w:rsidRPr="00B10E0D">
        <w:rPr>
          <w:sz w:val="22"/>
          <w:szCs w:val="22"/>
        </w:rPr>
        <w:t>в) полная гибель (утрата) транспортного средства, указанного в Полисе;</w:t>
      </w:r>
    </w:p>
    <w:p w14:paraId="37EEBB9F" w14:textId="77777777" w:rsidR="00CF451C" w:rsidRPr="00B10E0D" w:rsidRDefault="00CF451C" w:rsidP="009C2C74">
      <w:pPr>
        <w:ind w:firstLine="709"/>
        <w:contextualSpacing/>
        <w:jc w:val="both"/>
        <w:rPr>
          <w:sz w:val="22"/>
          <w:szCs w:val="22"/>
        </w:rPr>
      </w:pPr>
      <w:r w:rsidRPr="00B10E0D">
        <w:rPr>
          <w:sz w:val="22"/>
          <w:szCs w:val="22"/>
        </w:rPr>
        <w:t>г) иные случаи, предусмотренные законодательством РФ.</w:t>
      </w:r>
    </w:p>
    <w:p w14:paraId="5CA09269"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 xml:space="preserve">.2. Страхователь вправе досрочно прекратить действие </w:t>
      </w:r>
      <w:r w:rsidR="00794C6A">
        <w:rPr>
          <w:sz w:val="22"/>
          <w:szCs w:val="22"/>
        </w:rPr>
        <w:t>Контракта</w:t>
      </w:r>
      <w:r w:rsidR="00CF451C" w:rsidRPr="00B10E0D">
        <w:rPr>
          <w:sz w:val="22"/>
          <w:szCs w:val="22"/>
        </w:rPr>
        <w:t xml:space="preserve"> обязательного страхования в следующих случаях:</w:t>
      </w:r>
    </w:p>
    <w:p w14:paraId="171DA335" w14:textId="77777777" w:rsidR="00CF451C" w:rsidRPr="00B10E0D" w:rsidRDefault="00CF451C" w:rsidP="009C2C74">
      <w:pPr>
        <w:ind w:firstLine="709"/>
        <w:contextualSpacing/>
        <w:jc w:val="both"/>
        <w:rPr>
          <w:sz w:val="22"/>
          <w:szCs w:val="22"/>
        </w:rPr>
      </w:pPr>
      <w:r w:rsidRPr="00B10E0D">
        <w:rPr>
          <w:sz w:val="22"/>
          <w:szCs w:val="22"/>
        </w:rPr>
        <w:t>а) отзыв лицензии Страховщика в порядке, установленном законодательством Российской Федерации;</w:t>
      </w:r>
    </w:p>
    <w:p w14:paraId="670AF2A8" w14:textId="77777777" w:rsidR="00CF451C" w:rsidRPr="00B10E0D" w:rsidRDefault="00CF451C" w:rsidP="009C2C74">
      <w:pPr>
        <w:ind w:firstLine="709"/>
        <w:contextualSpacing/>
        <w:jc w:val="both"/>
        <w:rPr>
          <w:sz w:val="22"/>
          <w:szCs w:val="22"/>
        </w:rPr>
      </w:pPr>
      <w:r w:rsidRPr="00B10E0D">
        <w:rPr>
          <w:sz w:val="22"/>
          <w:szCs w:val="22"/>
        </w:rPr>
        <w:t>б) замена собственника транспортного средства;</w:t>
      </w:r>
    </w:p>
    <w:p w14:paraId="2A0BFF09" w14:textId="77777777" w:rsidR="00CF451C" w:rsidRPr="00B10E0D" w:rsidRDefault="00CF451C" w:rsidP="009C2C74">
      <w:pPr>
        <w:ind w:firstLine="709"/>
        <w:contextualSpacing/>
        <w:jc w:val="both"/>
        <w:rPr>
          <w:sz w:val="22"/>
          <w:szCs w:val="22"/>
        </w:rPr>
      </w:pPr>
      <w:r w:rsidRPr="00B10E0D">
        <w:rPr>
          <w:sz w:val="22"/>
          <w:szCs w:val="22"/>
        </w:rPr>
        <w:t>в) иные случаи, предусмотренные законодательством Российской Федерации.</w:t>
      </w:r>
    </w:p>
    <w:p w14:paraId="2943B43E"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 xml:space="preserve">.3. Страховщик вправе досрочно прекратить действие </w:t>
      </w:r>
      <w:r w:rsidR="00794C6A">
        <w:rPr>
          <w:sz w:val="22"/>
          <w:szCs w:val="22"/>
        </w:rPr>
        <w:t>Контракта</w:t>
      </w:r>
      <w:r w:rsidR="00CF451C" w:rsidRPr="00B10E0D">
        <w:rPr>
          <w:sz w:val="22"/>
          <w:szCs w:val="22"/>
        </w:rPr>
        <w:t xml:space="preserve"> обязательного страхования:</w:t>
      </w:r>
    </w:p>
    <w:p w14:paraId="25667C4D" w14:textId="77777777" w:rsidR="00CF451C" w:rsidRPr="00B10E0D" w:rsidRDefault="00CF451C" w:rsidP="009C2C74">
      <w:pPr>
        <w:ind w:firstLine="709"/>
        <w:contextualSpacing/>
        <w:jc w:val="both"/>
        <w:rPr>
          <w:sz w:val="22"/>
          <w:szCs w:val="22"/>
        </w:rPr>
      </w:pPr>
      <w:r w:rsidRPr="00B10E0D">
        <w:rPr>
          <w:sz w:val="22"/>
          <w:szCs w:val="22"/>
        </w:rPr>
        <w:t xml:space="preserve">а) в случае выявления ложных или неполных сведений, представленных Страхователем при заключении </w:t>
      </w:r>
      <w:r w:rsidR="00794C6A">
        <w:rPr>
          <w:sz w:val="22"/>
          <w:szCs w:val="22"/>
        </w:rPr>
        <w:t>Контракта</w:t>
      </w:r>
      <w:r w:rsidRPr="00B10E0D">
        <w:rPr>
          <w:sz w:val="22"/>
          <w:szCs w:val="22"/>
        </w:rPr>
        <w:t xml:space="preserve"> обязательного страхования, имеющих существенное значение для определения степени страхового риска;</w:t>
      </w:r>
    </w:p>
    <w:p w14:paraId="67BB5E47" w14:textId="77777777" w:rsidR="00CF451C" w:rsidRPr="00B10E0D" w:rsidRDefault="00CF451C" w:rsidP="009C2C74">
      <w:pPr>
        <w:ind w:firstLine="709"/>
        <w:contextualSpacing/>
        <w:jc w:val="both"/>
        <w:rPr>
          <w:sz w:val="22"/>
          <w:szCs w:val="22"/>
        </w:rPr>
      </w:pPr>
      <w:r w:rsidRPr="00B10E0D">
        <w:rPr>
          <w:sz w:val="22"/>
          <w:szCs w:val="22"/>
        </w:rPr>
        <w:t>б) иных случаях, предусмотренных законодательством Российской Федерации.</w:t>
      </w:r>
    </w:p>
    <w:p w14:paraId="1A1CAE80"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 xml:space="preserve">.4.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w:t>
      </w:r>
      <w:r w:rsidR="00E9260F">
        <w:rPr>
          <w:sz w:val="22"/>
          <w:szCs w:val="22"/>
        </w:rPr>
        <w:t xml:space="preserve">настоящего </w:t>
      </w:r>
      <w:r w:rsidR="00BA25BF">
        <w:rPr>
          <w:sz w:val="22"/>
          <w:szCs w:val="22"/>
        </w:rPr>
        <w:t>Контракта</w:t>
      </w:r>
      <w:r w:rsidR="00CF451C" w:rsidRPr="00B10E0D">
        <w:rPr>
          <w:sz w:val="22"/>
          <w:szCs w:val="22"/>
        </w:rPr>
        <w:t xml:space="preserve"> обязательного страхования страховым случаям.</w:t>
      </w:r>
    </w:p>
    <w:p w14:paraId="595F1CC5"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.5</w:t>
      </w:r>
      <w:r w:rsidR="00002D40" w:rsidRPr="00B10E0D">
        <w:rPr>
          <w:sz w:val="22"/>
          <w:szCs w:val="22"/>
        </w:rPr>
        <w:t>.</w:t>
      </w:r>
      <w:r w:rsidR="00CF451C" w:rsidRPr="00B10E0D">
        <w:rPr>
          <w:sz w:val="22"/>
          <w:szCs w:val="22"/>
        </w:rPr>
        <w:t xml:space="preserve"> В случае досрочного прекращения действия Полиса по одному из оснований, предусм</w:t>
      </w:r>
      <w:r w:rsidRPr="00B10E0D">
        <w:rPr>
          <w:sz w:val="22"/>
          <w:szCs w:val="22"/>
        </w:rPr>
        <w:t>отренных подпунктом «а» пункта 7</w:t>
      </w:r>
      <w:r w:rsidR="00CF451C" w:rsidRPr="00B10E0D">
        <w:rPr>
          <w:sz w:val="22"/>
          <w:szCs w:val="22"/>
        </w:rPr>
        <w:t>.1, подпунктом «в» пунк</w:t>
      </w:r>
      <w:r w:rsidRPr="00B10E0D">
        <w:rPr>
          <w:sz w:val="22"/>
          <w:szCs w:val="22"/>
        </w:rPr>
        <w:t>та 7.2 и подпунктом «а» пункта 7</w:t>
      </w:r>
      <w:r w:rsidR="00CF451C" w:rsidRPr="00B10E0D">
        <w:rPr>
          <w:sz w:val="22"/>
          <w:szCs w:val="22"/>
        </w:rPr>
        <w:t xml:space="preserve">.3 настоящего </w:t>
      </w:r>
      <w:r w:rsidR="00BA25BF">
        <w:rPr>
          <w:sz w:val="22"/>
          <w:szCs w:val="22"/>
        </w:rPr>
        <w:t>Контракта</w:t>
      </w:r>
      <w:r w:rsidR="00CF451C" w:rsidRPr="00B10E0D">
        <w:rPr>
          <w:sz w:val="22"/>
          <w:szCs w:val="22"/>
        </w:rPr>
        <w:t xml:space="preserve">, страховая премия по </w:t>
      </w:r>
      <w:r w:rsidR="00BA25BF">
        <w:rPr>
          <w:sz w:val="22"/>
          <w:szCs w:val="22"/>
        </w:rPr>
        <w:t>Контракту</w:t>
      </w:r>
      <w:r w:rsidR="00CF451C" w:rsidRPr="00B10E0D">
        <w:rPr>
          <w:sz w:val="22"/>
          <w:szCs w:val="22"/>
        </w:rPr>
        <w:t xml:space="preserve"> обязательного страхования Страхователю не возвращается. В остальных случаях Страховщик возвращает Страхователю часть страховой премии</w:t>
      </w:r>
      <w:r w:rsidR="00002D40" w:rsidRPr="00B10E0D">
        <w:rPr>
          <w:sz w:val="22"/>
          <w:szCs w:val="22"/>
        </w:rPr>
        <w:t xml:space="preserve"> в размере ее доли, предназначенной для осуществления страхового возмещения и приходящейся на </w:t>
      </w:r>
      <w:r w:rsidR="00AA3550" w:rsidRPr="00B10E0D">
        <w:rPr>
          <w:sz w:val="22"/>
          <w:szCs w:val="22"/>
        </w:rPr>
        <w:t>неистекший</w:t>
      </w:r>
      <w:r w:rsidR="00CF451C" w:rsidRPr="00B10E0D">
        <w:rPr>
          <w:sz w:val="22"/>
          <w:szCs w:val="22"/>
        </w:rPr>
        <w:t xml:space="preserve"> срок действия </w:t>
      </w:r>
      <w:r w:rsidR="00BA25BF">
        <w:rPr>
          <w:sz w:val="22"/>
          <w:szCs w:val="22"/>
        </w:rPr>
        <w:t>Контракта</w:t>
      </w:r>
      <w:r w:rsidR="00002D40" w:rsidRPr="00B10E0D">
        <w:rPr>
          <w:sz w:val="22"/>
          <w:szCs w:val="22"/>
        </w:rPr>
        <w:t xml:space="preserve"> обязательного страхования</w:t>
      </w:r>
      <w:r w:rsidR="00D92320" w:rsidRPr="00B10E0D">
        <w:rPr>
          <w:sz w:val="22"/>
          <w:szCs w:val="22"/>
        </w:rPr>
        <w:t xml:space="preserve"> или </w:t>
      </w:r>
      <w:r w:rsidR="00970537" w:rsidRPr="00B10E0D">
        <w:rPr>
          <w:sz w:val="22"/>
          <w:szCs w:val="22"/>
        </w:rPr>
        <w:t>не</w:t>
      </w:r>
      <w:r w:rsidR="00D92320" w:rsidRPr="00B10E0D">
        <w:rPr>
          <w:sz w:val="22"/>
          <w:szCs w:val="22"/>
        </w:rPr>
        <w:t>истекший срок сезонного использования транспортного средства (период использования транспортного средства)</w:t>
      </w:r>
      <w:r w:rsidR="00656AD2" w:rsidRPr="00B10E0D">
        <w:rPr>
          <w:sz w:val="22"/>
          <w:szCs w:val="22"/>
        </w:rPr>
        <w:t>.</w:t>
      </w:r>
    </w:p>
    <w:p w14:paraId="30DF9B37" w14:textId="77777777" w:rsidR="00CF451C" w:rsidRPr="00B10E0D" w:rsidRDefault="00CF451C" w:rsidP="009C2C74">
      <w:pPr>
        <w:ind w:firstLine="709"/>
        <w:contextualSpacing/>
        <w:jc w:val="both"/>
        <w:rPr>
          <w:sz w:val="22"/>
          <w:szCs w:val="22"/>
        </w:rPr>
      </w:pPr>
      <w:r w:rsidRPr="00B10E0D">
        <w:rPr>
          <w:sz w:val="22"/>
          <w:szCs w:val="22"/>
        </w:rPr>
        <w:t xml:space="preserve">Исчисление </w:t>
      </w:r>
      <w:r w:rsidR="00AA3550" w:rsidRPr="00B10E0D">
        <w:rPr>
          <w:sz w:val="22"/>
          <w:szCs w:val="22"/>
        </w:rPr>
        <w:t>неистекшего</w:t>
      </w:r>
      <w:r w:rsidRPr="00B10E0D">
        <w:rPr>
          <w:sz w:val="22"/>
          <w:szCs w:val="22"/>
        </w:rPr>
        <w:t xml:space="preserve"> срока действия Полиса (периода использования транспортного средства) начинается со дня, следующего за датой досрочного прекращения действия данного Полиса.</w:t>
      </w:r>
    </w:p>
    <w:p w14:paraId="0D526B2B" w14:textId="77777777" w:rsidR="00CF451C" w:rsidRPr="00B10E0D" w:rsidRDefault="00CF451C" w:rsidP="009C2C74">
      <w:pPr>
        <w:ind w:firstLine="709"/>
        <w:contextualSpacing/>
        <w:jc w:val="both"/>
        <w:rPr>
          <w:sz w:val="22"/>
          <w:szCs w:val="22"/>
        </w:rPr>
      </w:pPr>
      <w:r w:rsidRPr="00B10E0D">
        <w:rPr>
          <w:sz w:val="22"/>
          <w:szCs w:val="22"/>
        </w:rPr>
        <w:t xml:space="preserve">В случаях досрочного прекращения действия Полиса, предусмотренных пунктом </w:t>
      </w:r>
      <w:r w:rsidR="00CF1AC7" w:rsidRPr="00B10E0D">
        <w:rPr>
          <w:sz w:val="22"/>
          <w:szCs w:val="22"/>
        </w:rPr>
        <w:t>7</w:t>
      </w:r>
      <w:r w:rsidRPr="00B10E0D">
        <w:rPr>
          <w:sz w:val="22"/>
          <w:szCs w:val="22"/>
        </w:rPr>
        <w:t xml:space="preserve">.1 настоящего </w:t>
      </w:r>
      <w:r w:rsidR="00BA25BF">
        <w:rPr>
          <w:sz w:val="22"/>
          <w:szCs w:val="22"/>
        </w:rPr>
        <w:t>Контракта</w:t>
      </w:r>
      <w:r w:rsidRPr="00B10E0D">
        <w:rPr>
          <w:sz w:val="22"/>
          <w:szCs w:val="22"/>
        </w:rPr>
        <w:t>, датой досрочного прекращения действия Полиса считается дата события,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w:t>
      </w:r>
    </w:p>
    <w:p w14:paraId="2DE61076" w14:textId="77777777" w:rsidR="00CF451C" w:rsidRPr="00B10E0D" w:rsidRDefault="00CF451C" w:rsidP="009C2C74">
      <w:pPr>
        <w:ind w:firstLine="709"/>
        <w:contextualSpacing/>
        <w:jc w:val="both"/>
        <w:rPr>
          <w:sz w:val="22"/>
          <w:szCs w:val="22"/>
        </w:rPr>
      </w:pPr>
      <w:r w:rsidRPr="00B10E0D">
        <w:rPr>
          <w:sz w:val="22"/>
          <w:szCs w:val="22"/>
        </w:rPr>
        <w:t>В случаях досрочного прекращения действия П</w:t>
      </w:r>
      <w:r w:rsidR="00CF1AC7" w:rsidRPr="00B10E0D">
        <w:rPr>
          <w:sz w:val="22"/>
          <w:szCs w:val="22"/>
        </w:rPr>
        <w:t>олиса, предусмотренных пунктом 7</w:t>
      </w:r>
      <w:r w:rsidRPr="00B10E0D">
        <w:rPr>
          <w:sz w:val="22"/>
          <w:szCs w:val="22"/>
        </w:rPr>
        <w:t xml:space="preserve">.2 настоящего </w:t>
      </w:r>
      <w:r w:rsidR="00BA25BF">
        <w:rPr>
          <w:sz w:val="22"/>
          <w:szCs w:val="22"/>
        </w:rPr>
        <w:t>Контракта</w:t>
      </w:r>
      <w:r w:rsidRPr="00B10E0D">
        <w:rPr>
          <w:sz w:val="22"/>
          <w:szCs w:val="22"/>
        </w:rPr>
        <w:t>,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w:t>
      </w:r>
      <w:r w:rsidR="00002D40" w:rsidRPr="00B10E0D">
        <w:rPr>
          <w:sz w:val="22"/>
          <w:szCs w:val="22"/>
        </w:rPr>
        <w:t xml:space="preserve"> и документального подтверждения факта, послужившего основанием для досрочного прекращения </w:t>
      </w:r>
      <w:r w:rsidR="00E9260F">
        <w:rPr>
          <w:sz w:val="22"/>
          <w:szCs w:val="22"/>
        </w:rPr>
        <w:t xml:space="preserve">настоящего </w:t>
      </w:r>
      <w:r w:rsidR="00BA25BF">
        <w:rPr>
          <w:sz w:val="22"/>
          <w:szCs w:val="22"/>
        </w:rPr>
        <w:t>Контракта</w:t>
      </w:r>
      <w:r w:rsidR="00002D40" w:rsidRPr="00B10E0D">
        <w:rPr>
          <w:sz w:val="22"/>
          <w:szCs w:val="22"/>
        </w:rPr>
        <w:t>.</w:t>
      </w:r>
    </w:p>
    <w:p w14:paraId="6E124F6A" w14:textId="77777777" w:rsidR="00CF451C" w:rsidRPr="00B10E0D" w:rsidRDefault="00CF451C" w:rsidP="009C2C74">
      <w:pPr>
        <w:ind w:firstLine="709"/>
        <w:contextualSpacing/>
        <w:jc w:val="both"/>
        <w:rPr>
          <w:sz w:val="22"/>
          <w:szCs w:val="22"/>
        </w:rPr>
      </w:pPr>
      <w:r w:rsidRPr="00B10E0D">
        <w:rPr>
          <w:sz w:val="22"/>
          <w:szCs w:val="22"/>
        </w:rPr>
        <w:t>В случаях досрочного прекращения действия П</w:t>
      </w:r>
      <w:r w:rsidR="00CF1AC7" w:rsidRPr="00B10E0D">
        <w:rPr>
          <w:sz w:val="22"/>
          <w:szCs w:val="22"/>
        </w:rPr>
        <w:t>олиса, предусмотренных пунктом 7</w:t>
      </w:r>
      <w:r w:rsidRPr="00B10E0D">
        <w:rPr>
          <w:sz w:val="22"/>
          <w:szCs w:val="22"/>
        </w:rPr>
        <w:t xml:space="preserve">.3 настоящего </w:t>
      </w:r>
      <w:r w:rsidR="00BA25BF">
        <w:rPr>
          <w:sz w:val="22"/>
          <w:szCs w:val="22"/>
        </w:rPr>
        <w:t>Контракта</w:t>
      </w:r>
      <w:r w:rsidRPr="00B10E0D">
        <w:rPr>
          <w:sz w:val="22"/>
          <w:szCs w:val="22"/>
        </w:rPr>
        <w:t>, датой досрочного прекращения действия Полиса считается дата получения Страхователем письменного уведомления Страховщика.</w:t>
      </w:r>
    </w:p>
    <w:p w14:paraId="4F7D7976" w14:textId="21C509C2" w:rsidR="00CF451C" w:rsidRPr="00B10E0D" w:rsidRDefault="00CF451C" w:rsidP="009C2C74">
      <w:pPr>
        <w:ind w:firstLine="709"/>
        <w:contextualSpacing/>
        <w:jc w:val="both"/>
        <w:rPr>
          <w:sz w:val="22"/>
          <w:szCs w:val="22"/>
        </w:rPr>
      </w:pPr>
      <w:r w:rsidRPr="00B10E0D">
        <w:rPr>
          <w:sz w:val="22"/>
          <w:szCs w:val="22"/>
        </w:rPr>
        <w:t>Часть страховой премии возвращается Страхователю в течение 14 календарных дней с даты, следующей за датой получения Страховщиком сведений о случаях, предусмотренных по</w:t>
      </w:r>
      <w:r w:rsidR="00CF1AC7" w:rsidRPr="00B10E0D">
        <w:rPr>
          <w:sz w:val="22"/>
          <w:szCs w:val="22"/>
        </w:rPr>
        <w:t>дпунктами «б», «в», «г» пункта 7</w:t>
      </w:r>
      <w:r w:rsidRPr="00B10E0D">
        <w:rPr>
          <w:sz w:val="22"/>
          <w:szCs w:val="22"/>
        </w:rPr>
        <w:t xml:space="preserve">.1 настоящего </w:t>
      </w:r>
      <w:r w:rsidR="00BA25BF">
        <w:rPr>
          <w:sz w:val="22"/>
          <w:szCs w:val="22"/>
        </w:rPr>
        <w:t>Контракта</w:t>
      </w:r>
      <w:r w:rsidRPr="00B10E0D">
        <w:rPr>
          <w:sz w:val="22"/>
          <w:szCs w:val="22"/>
        </w:rPr>
        <w:t xml:space="preserve">, или заявления Страхователя о досрочном прекращении Полиса по одному из оснований, предусмотренных </w:t>
      </w:r>
      <w:r w:rsidR="00002D40" w:rsidRPr="00B10E0D">
        <w:rPr>
          <w:sz w:val="22"/>
          <w:szCs w:val="22"/>
        </w:rPr>
        <w:t xml:space="preserve">пунктом </w:t>
      </w:r>
      <w:r w:rsidR="00CF1AC7" w:rsidRPr="00B10E0D">
        <w:rPr>
          <w:sz w:val="22"/>
          <w:szCs w:val="22"/>
        </w:rPr>
        <w:t>7</w:t>
      </w:r>
      <w:r w:rsidRPr="00B10E0D">
        <w:rPr>
          <w:sz w:val="22"/>
          <w:szCs w:val="22"/>
        </w:rPr>
        <w:t xml:space="preserve">.2 настоящего </w:t>
      </w:r>
      <w:r w:rsidR="00BA25BF">
        <w:rPr>
          <w:sz w:val="22"/>
          <w:szCs w:val="22"/>
        </w:rPr>
        <w:t>Контракта</w:t>
      </w:r>
      <w:r w:rsidRPr="00B10E0D">
        <w:rPr>
          <w:sz w:val="22"/>
          <w:szCs w:val="22"/>
        </w:rPr>
        <w:t xml:space="preserve">, или в течение 14 </w:t>
      </w:r>
      <w:r w:rsidR="0084050D">
        <w:rPr>
          <w:sz w:val="22"/>
          <w:szCs w:val="22"/>
        </w:rPr>
        <w:t xml:space="preserve">(четырнадцати) </w:t>
      </w:r>
      <w:r w:rsidRPr="00B10E0D">
        <w:rPr>
          <w:sz w:val="22"/>
          <w:szCs w:val="22"/>
        </w:rPr>
        <w:t xml:space="preserve">календарных дней с даты, следующей за датой получения Страхователем письменного уведомления Страховщика о досрочном прекращении действия </w:t>
      </w:r>
      <w:r w:rsidR="00BA25BF">
        <w:rPr>
          <w:sz w:val="22"/>
          <w:szCs w:val="22"/>
        </w:rPr>
        <w:t>Контракта</w:t>
      </w:r>
      <w:r w:rsidRPr="00B10E0D">
        <w:rPr>
          <w:sz w:val="22"/>
          <w:szCs w:val="22"/>
        </w:rPr>
        <w:t xml:space="preserve"> обязательного страхования по основанию, предусмотрен</w:t>
      </w:r>
      <w:r w:rsidR="00CF1AC7" w:rsidRPr="00B10E0D">
        <w:rPr>
          <w:sz w:val="22"/>
          <w:szCs w:val="22"/>
        </w:rPr>
        <w:t>ному подпунктом «б» пункта 7</w:t>
      </w:r>
      <w:r w:rsidRPr="00B10E0D">
        <w:rPr>
          <w:sz w:val="22"/>
          <w:szCs w:val="22"/>
        </w:rPr>
        <w:t xml:space="preserve">.3 настоящего </w:t>
      </w:r>
      <w:r w:rsidR="00BA25BF">
        <w:rPr>
          <w:sz w:val="22"/>
          <w:szCs w:val="22"/>
        </w:rPr>
        <w:t>Контракта</w:t>
      </w:r>
      <w:r w:rsidRPr="00B10E0D">
        <w:rPr>
          <w:sz w:val="22"/>
          <w:szCs w:val="22"/>
        </w:rPr>
        <w:t xml:space="preserve">. </w:t>
      </w:r>
    </w:p>
    <w:p w14:paraId="1BA989B3" w14:textId="7CBB776B" w:rsidR="00CF451C" w:rsidRDefault="00CF1AC7" w:rsidP="009C2C74">
      <w:pPr>
        <w:ind w:firstLine="709"/>
        <w:contextualSpacing/>
        <w:jc w:val="both"/>
        <w:rPr>
          <w:sz w:val="22"/>
          <w:szCs w:val="22"/>
        </w:rPr>
      </w:pPr>
      <w:r w:rsidRPr="00B10E0D">
        <w:rPr>
          <w:sz w:val="22"/>
          <w:szCs w:val="22"/>
        </w:rPr>
        <w:t>7</w:t>
      </w:r>
      <w:r w:rsidR="00CF451C" w:rsidRPr="00B10E0D">
        <w:rPr>
          <w:sz w:val="22"/>
          <w:szCs w:val="22"/>
        </w:rPr>
        <w:t>.</w:t>
      </w:r>
      <w:r w:rsidR="001404BA" w:rsidRPr="00B10E0D">
        <w:rPr>
          <w:sz w:val="22"/>
          <w:szCs w:val="22"/>
        </w:rPr>
        <w:t>6</w:t>
      </w:r>
      <w:r w:rsidR="00CF451C" w:rsidRPr="00B10E0D">
        <w:rPr>
          <w:sz w:val="22"/>
          <w:szCs w:val="22"/>
        </w:rPr>
        <w:t xml:space="preserve">. </w:t>
      </w:r>
      <w:r w:rsidR="002E3CC8">
        <w:rPr>
          <w:sz w:val="22"/>
          <w:szCs w:val="22"/>
        </w:rPr>
        <w:t xml:space="preserve">Настоящий </w:t>
      </w:r>
      <w:r w:rsidR="00BA25BF">
        <w:rPr>
          <w:sz w:val="22"/>
          <w:szCs w:val="22"/>
        </w:rPr>
        <w:t>Контракт</w:t>
      </w:r>
      <w:r w:rsidR="00CF451C" w:rsidRPr="00B10E0D">
        <w:rPr>
          <w:sz w:val="22"/>
          <w:szCs w:val="22"/>
        </w:rPr>
        <w:t xml:space="preserve"> и Полис могут быть признаны судом недействительными с момента его заключения в порядке, предусмотренном законодательством Р</w:t>
      </w:r>
      <w:r w:rsidR="00992137">
        <w:rPr>
          <w:sz w:val="22"/>
          <w:szCs w:val="22"/>
        </w:rPr>
        <w:t>оссийской Федерации</w:t>
      </w:r>
      <w:r w:rsidR="00CF451C" w:rsidRPr="00B10E0D">
        <w:rPr>
          <w:sz w:val="22"/>
          <w:szCs w:val="22"/>
        </w:rPr>
        <w:t>.</w:t>
      </w:r>
    </w:p>
    <w:p w14:paraId="521445BC" w14:textId="77777777" w:rsidR="00CF451C" w:rsidRPr="00B10E0D" w:rsidRDefault="00CF451C" w:rsidP="00CF1AC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lastRenderedPageBreak/>
        <w:t>КОНФИДЕНЦИАЛЬНОСТЬ</w:t>
      </w:r>
    </w:p>
    <w:p w14:paraId="6EC40F7E" w14:textId="77777777" w:rsidR="00993E57" w:rsidRPr="00B10E0D" w:rsidRDefault="00993E57" w:rsidP="00993E57">
      <w:pPr>
        <w:pStyle w:val="2Arial-0"/>
        <w:spacing w:before="0" w:after="0" w:line="240" w:lineRule="auto"/>
        <w:ind w:left="360"/>
        <w:contextualSpacing/>
        <w:jc w:val="left"/>
        <w:rPr>
          <w:rFonts w:ascii="Times New Roman" w:hAnsi="Times New Roman"/>
          <w:sz w:val="22"/>
          <w:szCs w:val="22"/>
        </w:rPr>
      </w:pPr>
    </w:p>
    <w:p w14:paraId="72933893" w14:textId="77777777" w:rsidR="0045308F" w:rsidRPr="00B10E0D" w:rsidRDefault="00CF1AC7" w:rsidP="009C2C74">
      <w:pPr>
        <w:keepLines/>
        <w:tabs>
          <w:tab w:val="left" w:pos="993"/>
        </w:tabs>
        <w:ind w:right="-1" w:firstLine="709"/>
        <w:contextualSpacing/>
        <w:jc w:val="both"/>
        <w:rPr>
          <w:sz w:val="22"/>
          <w:szCs w:val="22"/>
        </w:rPr>
      </w:pPr>
      <w:r w:rsidRPr="00B10E0D">
        <w:rPr>
          <w:sz w:val="22"/>
          <w:szCs w:val="22"/>
        </w:rPr>
        <w:t>8</w:t>
      </w:r>
      <w:r w:rsidR="00CF451C" w:rsidRPr="00B10E0D">
        <w:rPr>
          <w:sz w:val="22"/>
          <w:szCs w:val="22"/>
        </w:rPr>
        <w:t>.1.</w:t>
      </w:r>
      <w:r w:rsidR="00421791" w:rsidRPr="00B10E0D">
        <w:rPr>
          <w:sz w:val="22"/>
          <w:szCs w:val="22"/>
        </w:rPr>
        <w:t> </w:t>
      </w:r>
      <w:r w:rsidR="000350BD">
        <w:rPr>
          <w:sz w:val="22"/>
          <w:szCs w:val="22"/>
        </w:rPr>
        <w:t>Страховщик</w:t>
      </w:r>
      <w:r w:rsidR="0045308F" w:rsidRPr="00B10E0D">
        <w:rPr>
          <w:sz w:val="22"/>
          <w:szCs w:val="22"/>
        </w:rPr>
        <w:t xml:space="preserve"> обязуется соблюдать конфиденциальность в отношении всей информации </w:t>
      </w:r>
      <w:r w:rsidR="0045308F" w:rsidRPr="00B10E0D">
        <w:rPr>
          <w:spacing w:val="2"/>
          <w:sz w:val="22"/>
          <w:szCs w:val="22"/>
        </w:rPr>
        <w:t xml:space="preserve">и всех документов, полученных им от </w:t>
      </w:r>
      <w:r w:rsidR="000350BD">
        <w:rPr>
          <w:spacing w:val="2"/>
          <w:sz w:val="22"/>
          <w:szCs w:val="22"/>
        </w:rPr>
        <w:t>Страхователя</w:t>
      </w:r>
      <w:r w:rsidR="0045308F" w:rsidRPr="00B10E0D">
        <w:rPr>
          <w:spacing w:val="2"/>
          <w:sz w:val="22"/>
          <w:szCs w:val="22"/>
        </w:rPr>
        <w:t xml:space="preserve"> или ставшей известной ему в ходе исполнения </w:t>
      </w:r>
      <w:r w:rsidR="0045308F" w:rsidRPr="00B10E0D">
        <w:rPr>
          <w:spacing w:val="-1"/>
          <w:sz w:val="22"/>
          <w:szCs w:val="22"/>
        </w:rPr>
        <w:t xml:space="preserve">настоящего </w:t>
      </w:r>
      <w:r w:rsidR="001D1D28">
        <w:rPr>
          <w:spacing w:val="-1"/>
          <w:sz w:val="22"/>
          <w:szCs w:val="22"/>
        </w:rPr>
        <w:t>Контракта</w:t>
      </w:r>
      <w:r w:rsidR="0045308F" w:rsidRPr="00B10E0D">
        <w:rPr>
          <w:spacing w:val="-1"/>
          <w:sz w:val="22"/>
          <w:szCs w:val="22"/>
        </w:rPr>
        <w:t xml:space="preserve">, не открывать и не разглашать в общем или в частности информацию какой-либо третьей стороне без предварительного письменного согласия </w:t>
      </w:r>
      <w:r w:rsidR="000350BD">
        <w:rPr>
          <w:spacing w:val="-1"/>
          <w:sz w:val="22"/>
          <w:szCs w:val="22"/>
        </w:rPr>
        <w:t>Страхователя</w:t>
      </w:r>
      <w:r w:rsidR="0045308F" w:rsidRPr="00B10E0D">
        <w:rPr>
          <w:spacing w:val="-1"/>
          <w:sz w:val="22"/>
          <w:szCs w:val="22"/>
        </w:rPr>
        <w:t>, не использовать такую информацию в личных целях.</w:t>
      </w:r>
    </w:p>
    <w:p w14:paraId="14EE5D82" w14:textId="77777777" w:rsidR="0045308F" w:rsidRPr="00B10E0D" w:rsidRDefault="00CF1AC7" w:rsidP="009C2C74">
      <w:pPr>
        <w:shd w:val="clear" w:color="auto" w:fill="FFFFFF"/>
        <w:tabs>
          <w:tab w:val="left" w:pos="1032"/>
          <w:tab w:val="left" w:pos="1080"/>
        </w:tabs>
        <w:ind w:firstLine="709"/>
        <w:contextualSpacing/>
        <w:jc w:val="both"/>
        <w:rPr>
          <w:spacing w:val="7"/>
          <w:sz w:val="22"/>
          <w:szCs w:val="22"/>
        </w:rPr>
      </w:pPr>
      <w:r w:rsidRPr="00B10E0D">
        <w:rPr>
          <w:sz w:val="22"/>
          <w:szCs w:val="22"/>
        </w:rPr>
        <w:t>8</w:t>
      </w:r>
      <w:r w:rsidR="0045308F" w:rsidRPr="00B10E0D">
        <w:rPr>
          <w:sz w:val="22"/>
          <w:szCs w:val="22"/>
        </w:rPr>
        <w:t>.2.</w:t>
      </w:r>
      <w:r w:rsidR="000350BD">
        <w:rPr>
          <w:sz w:val="22"/>
          <w:szCs w:val="22"/>
        </w:rPr>
        <w:t xml:space="preserve"> Страховщик</w:t>
      </w:r>
      <w:r w:rsidR="0045308F" w:rsidRPr="00B10E0D">
        <w:rPr>
          <w:spacing w:val="7"/>
          <w:sz w:val="22"/>
          <w:szCs w:val="22"/>
        </w:rPr>
        <w:t xml:space="preserve"> не вправе использовать информацию, полученную в ходе исполнения настоящего </w:t>
      </w:r>
      <w:r w:rsidR="001D1D28">
        <w:rPr>
          <w:spacing w:val="7"/>
          <w:sz w:val="22"/>
          <w:szCs w:val="22"/>
        </w:rPr>
        <w:t>Контракта</w:t>
      </w:r>
      <w:r w:rsidR="0045308F" w:rsidRPr="00B10E0D">
        <w:rPr>
          <w:spacing w:val="7"/>
          <w:sz w:val="22"/>
          <w:szCs w:val="22"/>
        </w:rPr>
        <w:t xml:space="preserve">, в иных целях, кроме целей исполнения настоящего </w:t>
      </w:r>
      <w:r w:rsidR="001D1D28">
        <w:rPr>
          <w:spacing w:val="7"/>
          <w:sz w:val="22"/>
          <w:szCs w:val="22"/>
        </w:rPr>
        <w:t>Контракта</w:t>
      </w:r>
      <w:r w:rsidR="0045308F" w:rsidRPr="00B10E0D">
        <w:rPr>
          <w:spacing w:val="7"/>
          <w:sz w:val="22"/>
          <w:szCs w:val="22"/>
        </w:rPr>
        <w:t>.</w:t>
      </w:r>
    </w:p>
    <w:p w14:paraId="178612AE" w14:textId="77777777" w:rsidR="0045308F" w:rsidRPr="00B10E0D" w:rsidRDefault="00CF1AC7" w:rsidP="009C2C74">
      <w:pPr>
        <w:tabs>
          <w:tab w:val="left" w:pos="1080"/>
        </w:tabs>
        <w:ind w:firstLine="709"/>
        <w:contextualSpacing/>
        <w:jc w:val="both"/>
        <w:rPr>
          <w:snapToGrid w:val="0"/>
          <w:spacing w:val="-1"/>
          <w:sz w:val="22"/>
          <w:szCs w:val="22"/>
        </w:rPr>
      </w:pPr>
      <w:r w:rsidRPr="00B10E0D">
        <w:rPr>
          <w:snapToGrid w:val="0"/>
          <w:sz w:val="22"/>
          <w:szCs w:val="22"/>
        </w:rPr>
        <w:t>8</w:t>
      </w:r>
      <w:r w:rsidR="0045308F" w:rsidRPr="00B10E0D">
        <w:rPr>
          <w:snapToGrid w:val="0"/>
          <w:sz w:val="22"/>
          <w:szCs w:val="22"/>
        </w:rPr>
        <w:t>.</w:t>
      </w:r>
      <w:r w:rsidR="001404BA" w:rsidRPr="00B10E0D">
        <w:rPr>
          <w:snapToGrid w:val="0"/>
          <w:sz w:val="22"/>
          <w:szCs w:val="22"/>
        </w:rPr>
        <w:t>3</w:t>
      </w:r>
      <w:r w:rsidR="0045308F" w:rsidRPr="00B10E0D">
        <w:rPr>
          <w:snapToGrid w:val="0"/>
          <w:sz w:val="22"/>
          <w:szCs w:val="22"/>
        </w:rPr>
        <w:t>.</w:t>
      </w:r>
      <w:r w:rsidR="0045308F" w:rsidRPr="00B10E0D">
        <w:rPr>
          <w:snapToGrid w:val="0"/>
          <w:sz w:val="22"/>
          <w:szCs w:val="22"/>
        </w:rPr>
        <w:tab/>
      </w:r>
      <w:r w:rsidR="0045308F" w:rsidRPr="00B10E0D">
        <w:rPr>
          <w:snapToGrid w:val="0"/>
          <w:spacing w:val="-1"/>
          <w:sz w:val="22"/>
          <w:szCs w:val="22"/>
        </w:rPr>
        <w:t xml:space="preserve">В случае нарушения </w:t>
      </w:r>
      <w:r w:rsidR="000350BD">
        <w:rPr>
          <w:snapToGrid w:val="0"/>
          <w:spacing w:val="-1"/>
          <w:sz w:val="22"/>
          <w:szCs w:val="22"/>
        </w:rPr>
        <w:t>Страховщиком</w:t>
      </w:r>
      <w:r w:rsidR="0045308F" w:rsidRPr="00B10E0D">
        <w:rPr>
          <w:snapToGrid w:val="0"/>
          <w:spacing w:val="-1"/>
          <w:sz w:val="22"/>
          <w:szCs w:val="22"/>
        </w:rPr>
        <w:t xml:space="preserve"> условий о конфиденциальности информации и документов, </w:t>
      </w:r>
      <w:r w:rsidR="0045308F" w:rsidRPr="00B10E0D">
        <w:rPr>
          <w:snapToGrid w:val="0"/>
          <w:spacing w:val="2"/>
          <w:sz w:val="22"/>
          <w:szCs w:val="22"/>
        </w:rPr>
        <w:t xml:space="preserve">полученных им от </w:t>
      </w:r>
      <w:r w:rsidR="007C416E">
        <w:rPr>
          <w:snapToGrid w:val="0"/>
          <w:spacing w:val="2"/>
          <w:sz w:val="22"/>
          <w:szCs w:val="22"/>
        </w:rPr>
        <w:t>Страхователя</w:t>
      </w:r>
      <w:r w:rsidR="0045308F" w:rsidRPr="00B10E0D">
        <w:rPr>
          <w:snapToGrid w:val="0"/>
          <w:spacing w:val="2"/>
          <w:sz w:val="22"/>
          <w:szCs w:val="22"/>
        </w:rPr>
        <w:t xml:space="preserve"> или ставшей известной ему в ходе исполнения </w:t>
      </w:r>
      <w:r w:rsidR="0045308F" w:rsidRPr="00B10E0D">
        <w:rPr>
          <w:snapToGrid w:val="0"/>
          <w:spacing w:val="-1"/>
          <w:sz w:val="22"/>
          <w:szCs w:val="22"/>
        </w:rPr>
        <w:t xml:space="preserve">настоящего </w:t>
      </w:r>
      <w:r w:rsidR="001D1D28">
        <w:rPr>
          <w:snapToGrid w:val="0"/>
          <w:spacing w:val="-1"/>
          <w:sz w:val="22"/>
          <w:szCs w:val="22"/>
        </w:rPr>
        <w:t>Контракта</w:t>
      </w:r>
      <w:r w:rsidR="0045308F" w:rsidRPr="00B10E0D">
        <w:rPr>
          <w:snapToGrid w:val="0"/>
          <w:spacing w:val="-1"/>
          <w:sz w:val="22"/>
          <w:szCs w:val="22"/>
        </w:rPr>
        <w:t xml:space="preserve">, </w:t>
      </w:r>
      <w:r w:rsidR="007C416E">
        <w:rPr>
          <w:snapToGrid w:val="0"/>
          <w:spacing w:val="-1"/>
          <w:sz w:val="22"/>
          <w:szCs w:val="22"/>
        </w:rPr>
        <w:t>Страховщик</w:t>
      </w:r>
      <w:r w:rsidR="0045308F" w:rsidRPr="00B10E0D">
        <w:rPr>
          <w:snapToGrid w:val="0"/>
          <w:spacing w:val="-1"/>
          <w:sz w:val="22"/>
          <w:szCs w:val="22"/>
        </w:rPr>
        <w:t xml:space="preserve"> обязуется возместить </w:t>
      </w:r>
      <w:r w:rsidR="007C416E">
        <w:rPr>
          <w:snapToGrid w:val="0"/>
          <w:spacing w:val="-1"/>
          <w:sz w:val="22"/>
          <w:szCs w:val="22"/>
        </w:rPr>
        <w:t>Страхователю</w:t>
      </w:r>
      <w:r w:rsidR="0045308F" w:rsidRPr="00B10E0D">
        <w:rPr>
          <w:snapToGrid w:val="0"/>
          <w:spacing w:val="-1"/>
          <w:sz w:val="22"/>
          <w:szCs w:val="22"/>
        </w:rPr>
        <w:t xml:space="preserve"> убытки, причиненные таким нарушением.</w:t>
      </w:r>
    </w:p>
    <w:p w14:paraId="0D875782" w14:textId="77777777" w:rsidR="00993E57" w:rsidRPr="00B10E0D" w:rsidRDefault="00993E57" w:rsidP="00993E57">
      <w:pPr>
        <w:tabs>
          <w:tab w:val="left" w:pos="1080"/>
        </w:tabs>
        <w:ind w:firstLine="567"/>
        <w:contextualSpacing/>
        <w:jc w:val="both"/>
        <w:rPr>
          <w:snapToGrid w:val="0"/>
          <w:spacing w:val="-1"/>
          <w:sz w:val="22"/>
          <w:szCs w:val="22"/>
        </w:rPr>
      </w:pPr>
    </w:p>
    <w:p w14:paraId="1C34D5D8" w14:textId="77777777" w:rsidR="00CF451C" w:rsidRPr="00B10E0D" w:rsidRDefault="00CF451C" w:rsidP="00CF1AC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ПОРЯДОК РАЗРЕШЕНИЯ СПОРОВ</w:t>
      </w:r>
    </w:p>
    <w:p w14:paraId="31FC7B1D" w14:textId="77777777" w:rsidR="00993E57" w:rsidRPr="00B10E0D" w:rsidRDefault="00993E57" w:rsidP="00993E57">
      <w:pPr>
        <w:pStyle w:val="2Arial-0"/>
        <w:spacing w:before="0" w:after="0" w:line="240" w:lineRule="auto"/>
        <w:ind w:left="360"/>
        <w:contextualSpacing/>
        <w:jc w:val="left"/>
        <w:rPr>
          <w:rFonts w:ascii="Times New Roman" w:hAnsi="Times New Roman"/>
          <w:sz w:val="22"/>
          <w:szCs w:val="22"/>
        </w:rPr>
      </w:pPr>
    </w:p>
    <w:p w14:paraId="3E0BD17D" w14:textId="7F2B9A29" w:rsidR="00387FF2" w:rsidRPr="00B10E0D" w:rsidRDefault="00CF1AC7" w:rsidP="009C2C74">
      <w:pPr>
        <w:tabs>
          <w:tab w:val="left" w:pos="0"/>
          <w:tab w:val="left" w:pos="1134"/>
        </w:tabs>
        <w:ind w:firstLine="709"/>
        <w:contextualSpacing/>
        <w:jc w:val="both"/>
        <w:rPr>
          <w:sz w:val="22"/>
          <w:szCs w:val="22"/>
        </w:rPr>
      </w:pPr>
      <w:r w:rsidRPr="00B10E0D">
        <w:rPr>
          <w:sz w:val="22"/>
          <w:szCs w:val="22"/>
        </w:rPr>
        <w:t>9</w:t>
      </w:r>
      <w:r w:rsidR="00CF451C" w:rsidRPr="00B10E0D">
        <w:rPr>
          <w:sz w:val="22"/>
          <w:szCs w:val="22"/>
        </w:rPr>
        <w:t xml:space="preserve">.1. </w:t>
      </w:r>
      <w:r w:rsidR="00387FF2" w:rsidRPr="00B10E0D">
        <w:rPr>
          <w:sz w:val="22"/>
          <w:szCs w:val="22"/>
        </w:rPr>
        <w:t xml:space="preserve">Стороны устанавливают досудебный (претензионный) порядок рассмотрения споров. Претензия должна быть предъявлена в письменной форме и подписана уполномоченным представителем Стороны по </w:t>
      </w:r>
      <w:r w:rsidR="0084050D">
        <w:rPr>
          <w:sz w:val="22"/>
          <w:szCs w:val="22"/>
        </w:rPr>
        <w:t xml:space="preserve">настоящему </w:t>
      </w:r>
      <w:r w:rsidR="001D1D28">
        <w:rPr>
          <w:sz w:val="22"/>
          <w:szCs w:val="22"/>
        </w:rPr>
        <w:t>Контракту</w:t>
      </w:r>
      <w:r w:rsidR="00387FF2" w:rsidRPr="00B10E0D">
        <w:rPr>
          <w:sz w:val="22"/>
          <w:szCs w:val="22"/>
        </w:rPr>
        <w:t>. Срок рассмотрения претензии составляет не более 20 (Двадцати) календарных дней с момента ее получения.</w:t>
      </w:r>
    </w:p>
    <w:p w14:paraId="66708CF6" w14:textId="77777777" w:rsidR="00387FF2" w:rsidRPr="00B10E0D" w:rsidRDefault="00387FF2" w:rsidP="009C2C74">
      <w:pPr>
        <w:tabs>
          <w:tab w:val="left" w:pos="0"/>
          <w:tab w:val="left" w:pos="1134"/>
        </w:tabs>
        <w:ind w:firstLine="709"/>
        <w:contextualSpacing/>
        <w:jc w:val="both"/>
        <w:rPr>
          <w:sz w:val="22"/>
          <w:szCs w:val="22"/>
        </w:rPr>
      </w:pPr>
      <w:r w:rsidRPr="00B10E0D">
        <w:rPr>
          <w:sz w:val="22"/>
          <w:szCs w:val="22"/>
        </w:rPr>
        <w:t>Все споры и разногласия, не урегулированные в досудебном порядке, рассматриваются в установленном законодательством Российской Федерации порядке.</w:t>
      </w:r>
    </w:p>
    <w:p w14:paraId="06DCB06F" w14:textId="3614B98B" w:rsidR="00CF451C" w:rsidRPr="00B10E0D" w:rsidRDefault="00CF1AC7" w:rsidP="009C2C74">
      <w:pPr>
        <w:keepLines/>
        <w:tabs>
          <w:tab w:val="left" w:pos="1134"/>
        </w:tabs>
        <w:ind w:right="-1" w:firstLine="709"/>
        <w:contextualSpacing/>
        <w:jc w:val="both"/>
        <w:rPr>
          <w:sz w:val="22"/>
          <w:szCs w:val="22"/>
        </w:rPr>
      </w:pPr>
      <w:r w:rsidRPr="00B10E0D">
        <w:rPr>
          <w:sz w:val="22"/>
          <w:szCs w:val="22"/>
        </w:rPr>
        <w:t>9</w:t>
      </w:r>
      <w:r w:rsidR="00CF451C" w:rsidRPr="00B10E0D">
        <w:rPr>
          <w:sz w:val="22"/>
          <w:szCs w:val="22"/>
        </w:rPr>
        <w:t xml:space="preserve">.2. Во всем остальном, что не предусмотрено настоящим </w:t>
      </w:r>
      <w:r w:rsidR="001D1D28">
        <w:rPr>
          <w:sz w:val="22"/>
          <w:szCs w:val="22"/>
        </w:rPr>
        <w:t>Контрактом</w:t>
      </w:r>
      <w:r w:rsidR="00CF451C" w:rsidRPr="00B10E0D">
        <w:rPr>
          <w:sz w:val="22"/>
          <w:szCs w:val="22"/>
        </w:rPr>
        <w:t xml:space="preserve">, а также в случае противоречий, </w:t>
      </w:r>
      <w:r w:rsidR="0084050D">
        <w:rPr>
          <w:sz w:val="22"/>
          <w:szCs w:val="22"/>
        </w:rPr>
        <w:t>С</w:t>
      </w:r>
      <w:r w:rsidR="00CF451C" w:rsidRPr="00B10E0D">
        <w:rPr>
          <w:sz w:val="22"/>
          <w:szCs w:val="22"/>
        </w:rPr>
        <w:t xml:space="preserve">тороны будут руководствоваться выданными на основании настоящего </w:t>
      </w:r>
      <w:r w:rsidR="001D1D28">
        <w:rPr>
          <w:sz w:val="22"/>
          <w:szCs w:val="22"/>
        </w:rPr>
        <w:t>Контракта</w:t>
      </w:r>
      <w:r w:rsidR="00CF451C" w:rsidRPr="00B10E0D">
        <w:rPr>
          <w:sz w:val="22"/>
          <w:szCs w:val="22"/>
        </w:rPr>
        <w:t xml:space="preserve"> Полисами, Федеральным законом </w:t>
      </w:r>
      <w:r w:rsidR="001F2716" w:rsidRPr="00B10E0D">
        <w:rPr>
          <w:sz w:val="22"/>
          <w:szCs w:val="22"/>
        </w:rPr>
        <w:t>от «25» апреля 2002 г</w:t>
      </w:r>
      <w:r w:rsidR="003350E1">
        <w:rPr>
          <w:sz w:val="22"/>
          <w:szCs w:val="22"/>
        </w:rPr>
        <w:t>ода</w:t>
      </w:r>
      <w:r w:rsidR="001F2716" w:rsidRPr="00B10E0D">
        <w:rPr>
          <w:sz w:val="22"/>
          <w:szCs w:val="22"/>
        </w:rPr>
        <w:t xml:space="preserve"> № 40-ФЗ </w:t>
      </w:r>
      <w:r w:rsidR="00CF451C" w:rsidRPr="00B10E0D">
        <w:rPr>
          <w:sz w:val="22"/>
          <w:szCs w:val="22"/>
        </w:rPr>
        <w:t>«Об обязательном страховании гражданской ответственности владельцев транспортных сре</w:t>
      </w:r>
      <w:r w:rsidR="00A12FC6" w:rsidRPr="00B10E0D">
        <w:rPr>
          <w:sz w:val="22"/>
          <w:szCs w:val="22"/>
        </w:rPr>
        <w:t>дств»</w:t>
      </w:r>
      <w:r w:rsidR="00CF451C" w:rsidRPr="00B10E0D">
        <w:rPr>
          <w:sz w:val="22"/>
          <w:szCs w:val="22"/>
        </w:rPr>
        <w:t xml:space="preserve"> и Правилами.</w:t>
      </w:r>
    </w:p>
    <w:p w14:paraId="5B69377D" w14:textId="77777777" w:rsidR="00CF451C" w:rsidRDefault="00CF1AC7" w:rsidP="009C2C74">
      <w:pPr>
        <w:keepLines/>
        <w:tabs>
          <w:tab w:val="left" w:pos="1134"/>
        </w:tabs>
        <w:ind w:right="-1" w:firstLine="709"/>
        <w:contextualSpacing/>
        <w:jc w:val="both"/>
        <w:rPr>
          <w:sz w:val="22"/>
          <w:szCs w:val="22"/>
        </w:rPr>
      </w:pPr>
      <w:r w:rsidRPr="00B10E0D">
        <w:rPr>
          <w:sz w:val="22"/>
          <w:szCs w:val="22"/>
        </w:rPr>
        <w:t>9</w:t>
      </w:r>
      <w:r w:rsidR="00CF451C" w:rsidRPr="00B10E0D">
        <w:rPr>
          <w:sz w:val="22"/>
          <w:szCs w:val="22"/>
        </w:rPr>
        <w:t xml:space="preserve">.3. Настоящий </w:t>
      </w:r>
      <w:r w:rsidR="001D1D28">
        <w:rPr>
          <w:sz w:val="22"/>
          <w:szCs w:val="22"/>
        </w:rPr>
        <w:t>Контракт</w:t>
      </w:r>
      <w:r w:rsidR="00CF451C" w:rsidRPr="00B10E0D">
        <w:rPr>
          <w:sz w:val="22"/>
          <w:szCs w:val="22"/>
        </w:rPr>
        <w:t xml:space="preserve"> составлен и подписан в двух экземплярах, имеющих равную юридическую силу, по одному для каждой </w:t>
      </w:r>
      <w:r w:rsidR="001F2716">
        <w:rPr>
          <w:sz w:val="22"/>
          <w:szCs w:val="22"/>
        </w:rPr>
        <w:t>С</w:t>
      </w:r>
      <w:r w:rsidR="00CF451C" w:rsidRPr="00B10E0D">
        <w:rPr>
          <w:sz w:val="22"/>
          <w:szCs w:val="22"/>
        </w:rPr>
        <w:t>тороны.</w:t>
      </w:r>
    </w:p>
    <w:p w14:paraId="6E8293D8" w14:textId="77777777" w:rsidR="000D10BE" w:rsidRPr="00B10E0D" w:rsidRDefault="000D10BE" w:rsidP="009C2C74">
      <w:pPr>
        <w:keepLines/>
        <w:tabs>
          <w:tab w:val="left" w:pos="1134"/>
        </w:tabs>
        <w:ind w:right="-1" w:firstLine="709"/>
        <w:contextualSpacing/>
        <w:jc w:val="both"/>
        <w:rPr>
          <w:sz w:val="22"/>
          <w:szCs w:val="22"/>
        </w:rPr>
      </w:pPr>
    </w:p>
    <w:p w14:paraId="226EB2B7" w14:textId="77777777" w:rsidR="00D102A9" w:rsidRPr="00B10E0D" w:rsidRDefault="00D102A9" w:rsidP="00993E57">
      <w:pPr>
        <w:keepLines/>
        <w:ind w:right="-1" w:firstLine="567"/>
        <w:contextualSpacing/>
        <w:jc w:val="both"/>
        <w:rPr>
          <w:sz w:val="22"/>
          <w:szCs w:val="22"/>
        </w:rPr>
      </w:pPr>
    </w:p>
    <w:p w14:paraId="0BCAEA07" w14:textId="77777777" w:rsidR="00D102A9" w:rsidRPr="00B10E0D" w:rsidRDefault="00DC6404" w:rsidP="00DC6404">
      <w:pPr>
        <w:pStyle w:val="2Arial-0"/>
        <w:spacing w:before="0" w:after="0" w:line="240" w:lineRule="auto"/>
        <w:ind w:left="567"/>
        <w:contextualSpacing/>
        <w:rPr>
          <w:rFonts w:ascii="Times New Roman" w:hAnsi="Times New Roman"/>
          <w:b w:val="0"/>
          <w:sz w:val="22"/>
          <w:szCs w:val="22"/>
        </w:rPr>
      </w:pPr>
      <w:r>
        <w:rPr>
          <w:rFonts w:ascii="Times New Roman" w:hAnsi="Times New Roman"/>
          <w:sz w:val="22"/>
          <w:szCs w:val="22"/>
        </w:rPr>
        <w:t xml:space="preserve">10. </w:t>
      </w:r>
      <w:r w:rsidR="00D102A9" w:rsidRPr="00B10E0D">
        <w:rPr>
          <w:rFonts w:ascii="Times New Roman" w:hAnsi="Times New Roman"/>
          <w:sz w:val="22"/>
          <w:szCs w:val="22"/>
        </w:rPr>
        <w:t>АНТИКОРРУПЦИОННАЯ ОГОВОРКА</w:t>
      </w:r>
    </w:p>
    <w:p w14:paraId="0280D654" w14:textId="77777777" w:rsidR="00D102A9" w:rsidRPr="00B10E0D" w:rsidRDefault="00D102A9" w:rsidP="00993E57">
      <w:pPr>
        <w:ind w:firstLine="567"/>
        <w:contextualSpacing/>
        <w:jc w:val="center"/>
        <w:rPr>
          <w:b/>
          <w:sz w:val="22"/>
          <w:szCs w:val="22"/>
        </w:rPr>
      </w:pPr>
    </w:p>
    <w:p w14:paraId="23AB0871" w14:textId="77777777" w:rsidR="00D102A9" w:rsidRPr="00B10E0D" w:rsidRDefault="00CF1AC7" w:rsidP="009C2C74">
      <w:pPr>
        <w:ind w:firstLine="709"/>
        <w:contextualSpacing/>
        <w:jc w:val="both"/>
        <w:rPr>
          <w:sz w:val="22"/>
          <w:szCs w:val="22"/>
        </w:rPr>
      </w:pPr>
      <w:r w:rsidRPr="00B10E0D">
        <w:rPr>
          <w:sz w:val="22"/>
          <w:szCs w:val="22"/>
        </w:rPr>
        <w:t>10</w:t>
      </w:r>
      <w:r w:rsidR="00D102A9" w:rsidRPr="00B10E0D">
        <w:rPr>
          <w:sz w:val="22"/>
          <w:szCs w:val="22"/>
        </w:rPr>
        <w:t xml:space="preserve">.1. При исполнении своих обязательств по настоящему </w:t>
      </w:r>
      <w:r w:rsidR="001D1D28">
        <w:rPr>
          <w:sz w:val="22"/>
          <w:szCs w:val="22"/>
        </w:rPr>
        <w:t>Контракту</w:t>
      </w:r>
      <w:r w:rsidR="00D102A9" w:rsidRPr="00B10E0D">
        <w:rPr>
          <w:sz w:val="22"/>
          <w:szCs w:val="22"/>
        </w:rPr>
        <w:t xml:space="preserve"> Стороны, их, работники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w:t>
      </w:r>
    </w:p>
    <w:p w14:paraId="736FAC2B" w14:textId="77777777" w:rsidR="00D102A9" w:rsidRPr="00B10E0D" w:rsidRDefault="00CF1AC7" w:rsidP="009C2C74">
      <w:pPr>
        <w:ind w:firstLine="709"/>
        <w:contextualSpacing/>
        <w:jc w:val="both"/>
        <w:rPr>
          <w:sz w:val="22"/>
          <w:szCs w:val="22"/>
        </w:rPr>
      </w:pPr>
      <w:r w:rsidRPr="00B10E0D">
        <w:rPr>
          <w:sz w:val="22"/>
          <w:szCs w:val="22"/>
        </w:rPr>
        <w:t>10</w:t>
      </w:r>
      <w:r w:rsidR="00D102A9" w:rsidRPr="00B10E0D">
        <w:rPr>
          <w:sz w:val="22"/>
          <w:szCs w:val="22"/>
        </w:rPr>
        <w:t xml:space="preserve">.2. При исполнении своих обязательств по настоящему </w:t>
      </w:r>
      <w:r w:rsidR="001D1D28">
        <w:rPr>
          <w:sz w:val="22"/>
          <w:szCs w:val="22"/>
        </w:rPr>
        <w:t>Контракту</w:t>
      </w:r>
      <w:r w:rsidR="00D102A9" w:rsidRPr="00B10E0D">
        <w:rPr>
          <w:sz w:val="22"/>
          <w:szCs w:val="22"/>
        </w:rPr>
        <w:t xml:space="preserve"> Стороны, их работники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14:paraId="1E2CEBA7" w14:textId="77777777" w:rsidR="00D102A9" w:rsidRPr="00B10E0D" w:rsidRDefault="00CF1AC7" w:rsidP="009C2C74">
      <w:pPr>
        <w:ind w:firstLine="709"/>
        <w:contextualSpacing/>
        <w:jc w:val="both"/>
        <w:rPr>
          <w:sz w:val="22"/>
          <w:szCs w:val="22"/>
        </w:rPr>
      </w:pPr>
      <w:r w:rsidRPr="00B10E0D">
        <w:rPr>
          <w:sz w:val="22"/>
          <w:szCs w:val="22"/>
        </w:rPr>
        <w:t>10</w:t>
      </w:r>
      <w:r w:rsidR="00D102A9" w:rsidRPr="00B10E0D">
        <w:rPr>
          <w:sz w:val="22"/>
          <w:szCs w:val="22"/>
        </w:rPr>
        <w:t>.3. В случае возникновения у Стороны подозрений, что произошло или может произойти нарушение каких-либо положений настоящей статьи, 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настоящей статьи другой Стороной, ее работниками,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полученных преступным путем. Сторона, получившая такое письменное уведомление, обязана подтвердить или обоснованно опровергнуть факты, изложенные в уведомлении, направив письменный ответ Стороне-инициатору.</w:t>
      </w:r>
    </w:p>
    <w:p w14:paraId="3C592D3A" w14:textId="77777777" w:rsidR="00D102A9" w:rsidRDefault="00CF1AC7" w:rsidP="009C2C74">
      <w:pPr>
        <w:ind w:firstLine="709"/>
        <w:contextualSpacing/>
        <w:jc w:val="both"/>
        <w:rPr>
          <w:sz w:val="22"/>
          <w:szCs w:val="22"/>
        </w:rPr>
      </w:pPr>
      <w:r w:rsidRPr="00B10E0D">
        <w:rPr>
          <w:sz w:val="22"/>
          <w:szCs w:val="22"/>
        </w:rPr>
        <w:t>10</w:t>
      </w:r>
      <w:r w:rsidR="00D102A9" w:rsidRPr="00B10E0D">
        <w:rPr>
          <w:sz w:val="22"/>
          <w:szCs w:val="22"/>
        </w:rPr>
        <w:t xml:space="preserve">.4. Нарушение Стороной обязательств воздерживаться от запрещенных в настоящей статье действий, признанное виновной Стороной или подтвержденное в установленном законом порядке, является существенным нарушением условий настоящего </w:t>
      </w:r>
      <w:r w:rsidR="00C060D8">
        <w:rPr>
          <w:sz w:val="22"/>
          <w:szCs w:val="22"/>
        </w:rPr>
        <w:t>Контракта</w:t>
      </w:r>
      <w:r w:rsidR="00D102A9" w:rsidRPr="00B10E0D">
        <w:rPr>
          <w:sz w:val="22"/>
          <w:szCs w:val="22"/>
        </w:rPr>
        <w:t xml:space="preserve"> и основанием для другой Стороны отказаться в одностороннем порядке от его исполнения и потребовать возмещения понесенных в связи с этим убытков.</w:t>
      </w:r>
    </w:p>
    <w:p w14:paraId="4428CF74" w14:textId="77777777" w:rsidR="00CF451C" w:rsidRPr="00B10E0D" w:rsidRDefault="00992137" w:rsidP="00992137">
      <w:pPr>
        <w:pStyle w:val="2Arial-0"/>
        <w:spacing w:before="0" w:after="0" w:line="240" w:lineRule="auto"/>
        <w:ind w:left="567"/>
        <w:contextualSpacing/>
        <w:rPr>
          <w:rFonts w:ascii="Times New Roman" w:hAnsi="Times New Roman"/>
          <w:sz w:val="22"/>
          <w:szCs w:val="22"/>
        </w:rPr>
      </w:pPr>
      <w:r>
        <w:rPr>
          <w:rFonts w:ascii="Times New Roman" w:hAnsi="Times New Roman"/>
          <w:sz w:val="22"/>
          <w:szCs w:val="22"/>
        </w:rPr>
        <w:lastRenderedPageBreak/>
        <w:t xml:space="preserve">11. </w:t>
      </w:r>
      <w:r w:rsidR="00CF451C" w:rsidRPr="00B10E0D">
        <w:rPr>
          <w:rFonts w:ascii="Times New Roman" w:hAnsi="Times New Roman"/>
          <w:sz w:val="22"/>
          <w:szCs w:val="22"/>
        </w:rPr>
        <w:t xml:space="preserve">К настоящему </w:t>
      </w:r>
      <w:r w:rsidR="00C060D8">
        <w:rPr>
          <w:rFonts w:ascii="Times New Roman" w:hAnsi="Times New Roman"/>
          <w:sz w:val="22"/>
          <w:szCs w:val="22"/>
        </w:rPr>
        <w:t>КОНТРАКТУ</w:t>
      </w:r>
      <w:r w:rsidR="00CF451C" w:rsidRPr="00B10E0D">
        <w:rPr>
          <w:rFonts w:ascii="Times New Roman" w:hAnsi="Times New Roman"/>
          <w:sz w:val="22"/>
          <w:szCs w:val="22"/>
        </w:rPr>
        <w:t xml:space="preserve"> прилагаются, являются его</w:t>
      </w:r>
      <w:r w:rsidR="00CF451C" w:rsidRPr="00B10E0D">
        <w:rPr>
          <w:rFonts w:ascii="Times New Roman" w:hAnsi="Times New Roman"/>
          <w:sz w:val="22"/>
          <w:szCs w:val="22"/>
        </w:rPr>
        <w:br/>
        <w:t>неотъемлемой частью и обязательны для Сторон</w:t>
      </w:r>
    </w:p>
    <w:p w14:paraId="6CAB769F" w14:textId="77777777" w:rsidR="00993E57" w:rsidRPr="00B10E0D" w:rsidRDefault="00993E57" w:rsidP="00993E57">
      <w:pPr>
        <w:pStyle w:val="2Arial-0"/>
        <w:spacing w:before="0" w:after="0" w:line="240" w:lineRule="auto"/>
        <w:ind w:left="360"/>
        <w:contextualSpacing/>
        <w:jc w:val="left"/>
        <w:rPr>
          <w:rFonts w:ascii="Times New Roman" w:hAnsi="Times New Roman"/>
          <w:sz w:val="22"/>
          <w:szCs w:val="22"/>
        </w:rPr>
      </w:pPr>
    </w:p>
    <w:p w14:paraId="08F297AB" w14:textId="0EFF0B8A" w:rsidR="000C1190" w:rsidRDefault="000C1190" w:rsidP="009C2C74">
      <w:pPr>
        <w:pStyle w:val="a4"/>
        <w:ind w:left="0" w:firstLine="709"/>
        <w:rPr>
          <w:spacing w:val="-3"/>
          <w:sz w:val="22"/>
          <w:szCs w:val="22"/>
        </w:rPr>
      </w:pPr>
      <w:r w:rsidRPr="00B10E0D">
        <w:rPr>
          <w:sz w:val="22"/>
          <w:szCs w:val="22"/>
        </w:rPr>
        <w:t xml:space="preserve">Приложение № 1 – Перечень </w:t>
      </w:r>
      <w:r w:rsidR="002E3CC8">
        <w:rPr>
          <w:sz w:val="22"/>
          <w:szCs w:val="22"/>
        </w:rPr>
        <w:t>транспортных средств</w:t>
      </w:r>
      <w:r w:rsidRPr="00B10E0D">
        <w:rPr>
          <w:sz w:val="22"/>
          <w:szCs w:val="22"/>
        </w:rPr>
        <w:t>, подлежащих страхованию</w:t>
      </w:r>
      <w:r w:rsidRPr="00B10E0D">
        <w:rPr>
          <w:spacing w:val="-3"/>
          <w:sz w:val="22"/>
          <w:szCs w:val="22"/>
        </w:rPr>
        <w:t>.</w:t>
      </w:r>
    </w:p>
    <w:p w14:paraId="5DB12FCB" w14:textId="77777777" w:rsidR="007E74AF" w:rsidRPr="00B10E0D" w:rsidRDefault="007E74AF" w:rsidP="009C2C74">
      <w:pPr>
        <w:pStyle w:val="a4"/>
        <w:ind w:left="0" w:firstLine="709"/>
        <w:rPr>
          <w:sz w:val="22"/>
          <w:szCs w:val="22"/>
        </w:rPr>
      </w:pPr>
    </w:p>
    <w:p w14:paraId="7183732F" w14:textId="77777777" w:rsidR="00CF451C" w:rsidRPr="00B10E0D" w:rsidRDefault="00CF451C" w:rsidP="00993E57">
      <w:pPr>
        <w:suppressLineNumbers/>
        <w:suppressAutoHyphens/>
        <w:ind w:firstLine="567"/>
        <w:contextualSpacing/>
        <w:rPr>
          <w:b/>
          <w:caps/>
          <w:sz w:val="22"/>
          <w:szCs w:val="22"/>
        </w:rPr>
      </w:pPr>
    </w:p>
    <w:p w14:paraId="5AE6B641" w14:textId="77777777" w:rsidR="00CF451C" w:rsidRPr="00B10E0D" w:rsidRDefault="00CF451C" w:rsidP="00993E57">
      <w:pPr>
        <w:pStyle w:val="2Arial-0"/>
        <w:spacing w:before="0" w:after="0" w:line="240" w:lineRule="auto"/>
        <w:ind w:firstLine="567"/>
        <w:contextualSpacing/>
        <w:rPr>
          <w:rFonts w:ascii="Times New Roman" w:hAnsi="Times New Roman"/>
          <w:sz w:val="22"/>
          <w:szCs w:val="22"/>
        </w:rPr>
      </w:pPr>
      <w:r w:rsidRPr="00B10E0D">
        <w:rPr>
          <w:rFonts w:ascii="Times New Roman" w:hAnsi="Times New Roman"/>
          <w:sz w:val="22"/>
          <w:szCs w:val="22"/>
        </w:rPr>
        <w:t>1</w:t>
      </w:r>
      <w:r w:rsidR="00CF1AC7" w:rsidRPr="00B10E0D">
        <w:rPr>
          <w:rFonts w:ascii="Times New Roman" w:hAnsi="Times New Roman"/>
          <w:sz w:val="22"/>
          <w:szCs w:val="22"/>
        </w:rPr>
        <w:t>2</w:t>
      </w:r>
      <w:r w:rsidRPr="00B10E0D">
        <w:rPr>
          <w:rFonts w:ascii="Times New Roman" w:hAnsi="Times New Roman"/>
          <w:sz w:val="22"/>
          <w:szCs w:val="22"/>
        </w:rPr>
        <w:t>. Адреса, реквизиты и подписи Сторон</w:t>
      </w:r>
    </w:p>
    <w:p w14:paraId="5FEAAFE8" w14:textId="77777777" w:rsidR="00CF451C" w:rsidRPr="00B10E0D" w:rsidRDefault="00CF451C" w:rsidP="00993E57">
      <w:pPr>
        <w:suppressLineNumbers/>
        <w:suppressAutoHyphens/>
        <w:ind w:firstLine="567"/>
        <w:contextualSpacing/>
        <w:jc w:val="center"/>
        <w:rPr>
          <w:b/>
          <w:caps/>
          <w:sz w:val="22"/>
          <w:szCs w:val="22"/>
        </w:rPr>
      </w:pPr>
    </w:p>
    <w:tbl>
      <w:tblPr>
        <w:tblW w:w="10080" w:type="dxa"/>
        <w:tblInd w:w="108" w:type="dxa"/>
        <w:tblLook w:val="0000" w:firstRow="0" w:lastRow="0" w:firstColumn="0" w:lastColumn="0" w:noHBand="0" w:noVBand="0"/>
      </w:tblPr>
      <w:tblGrid>
        <w:gridCol w:w="5220"/>
        <w:gridCol w:w="4860"/>
      </w:tblGrid>
      <w:tr w:rsidR="00CF451C" w:rsidRPr="00B10E0D" w14:paraId="1E1237DD" w14:textId="77777777" w:rsidTr="005C48B3">
        <w:tc>
          <w:tcPr>
            <w:tcW w:w="5220" w:type="dxa"/>
          </w:tcPr>
          <w:p w14:paraId="496B3E62" w14:textId="77777777" w:rsidR="00CF451C" w:rsidRPr="00B10E0D" w:rsidRDefault="00CF451C" w:rsidP="00993E57">
            <w:pPr>
              <w:ind w:firstLine="567"/>
              <w:contextualSpacing/>
              <w:jc w:val="center"/>
              <w:rPr>
                <w:b/>
                <w:bCs/>
                <w:sz w:val="22"/>
                <w:szCs w:val="22"/>
                <w:highlight w:val="yellow"/>
              </w:rPr>
            </w:pPr>
          </w:p>
        </w:tc>
        <w:tc>
          <w:tcPr>
            <w:tcW w:w="4860" w:type="dxa"/>
          </w:tcPr>
          <w:p w14:paraId="32450D0B" w14:textId="77777777" w:rsidR="00CF451C" w:rsidRPr="00B10E0D" w:rsidRDefault="00CF451C" w:rsidP="00993E57">
            <w:pPr>
              <w:ind w:firstLine="567"/>
              <w:contextualSpacing/>
              <w:jc w:val="center"/>
              <w:rPr>
                <w:b/>
                <w:bCs/>
                <w:sz w:val="22"/>
                <w:szCs w:val="22"/>
                <w:highlight w:val="yellow"/>
              </w:rPr>
            </w:pPr>
          </w:p>
        </w:tc>
      </w:tr>
      <w:tr w:rsidR="000C1190" w:rsidRPr="00B10E0D" w14:paraId="7F727072" w14:textId="77777777" w:rsidTr="003119F0">
        <w:trPr>
          <w:trHeight w:val="7853"/>
        </w:trPr>
        <w:tc>
          <w:tcPr>
            <w:tcW w:w="5220" w:type="dxa"/>
          </w:tcPr>
          <w:p w14:paraId="3BF5DD19" w14:textId="77777777" w:rsidR="003119F0" w:rsidRPr="00B10E0D" w:rsidRDefault="00C27046" w:rsidP="003350E1">
            <w:pPr>
              <w:contextualSpacing/>
              <w:rPr>
                <w:b/>
                <w:bCs/>
                <w:sz w:val="22"/>
                <w:szCs w:val="22"/>
              </w:rPr>
            </w:pPr>
            <w:r w:rsidRPr="00B10E0D">
              <w:rPr>
                <w:b/>
                <w:bCs/>
                <w:sz w:val="22"/>
                <w:szCs w:val="22"/>
              </w:rPr>
              <w:t>Страховщик:</w:t>
            </w:r>
          </w:p>
          <w:p w14:paraId="622FCA51" w14:textId="77777777" w:rsidR="00C27046" w:rsidRPr="00B10E0D" w:rsidRDefault="00C27046" w:rsidP="003350E1">
            <w:pPr>
              <w:contextualSpacing/>
              <w:rPr>
                <w:b/>
                <w:bCs/>
                <w:sz w:val="22"/>
                <w:szCs w:val="22"/>
              </w:rPr>
            </w:pPr>
          </w:p>
          <w:p w14:paraId="7941FC98" w14:textId="77777777" w:rsidR="006879D2" w:rsidRPr="006879D2" w:rsidRDefault="006879D2" w:rsidP="003350E1">
            <w:pPr>
              <w:rPr>
                <w:rFonts w:eastAsia="Times New Roman"/>
                <w:b/>
                <w:bCs/>
                <w:sz w:val="22"/>
                <w:szCs w:val="22"/>
              </w:rPr>
            </w:pPr>
            <w:r w:rsidRPr="006879D2">
              <w:rPr>
                <w:rFonts w:eastAsia="Times New Roman"/>
                <w:b/>
                <w:bCs/>
                <w:sz w:val="22"/>
                <w:szCs w:val="22"/>
              </w:rPr>
              <w:t xml:space="preserve">Страховое акционерное общество «ВСК» </w:t>
            </w:r>
          </w:p>
          <w:p w14:paraId="73845D15" w14:textId="77777777" w:rsidR="006879D2" w:rsidRPr="006879D2" w:rsidRDefault="006879D2" w:rsidP="003350E1">
            <w:pPr>
              <w:rPr>
                <w:rFonts w:eastAsia="Times New Roman"/>
                <w:b/>
                <w:bCs/>
                <w:sz w:val="22"/>
                <w:szCs w:val="22"/>
              </w:rPr>
            </w:pPr>
            <w:r w:rsidRPr="006879D2">
              <w:rPr>
                <w:rFonts w:eastAsia="Times New Roman"/>
                <w:b/>
                <w:bCs/>
                <w:sz w:val="22"/>
                <w:szCs w:val="22"/>
              </w:rPr>
              <w:t>(САО «ВСК»)</w:t>
            </w:r>
          </w:p>
          <w:p w14:paraId="37F3F739" w14:textId="77777777" w:rsidR="006879D2" w:rsidRPr="006879D2" w:rsidRDefault="006879D2" w:rsidP="003350E1">
            <w:pPr>
              <w:rPr>
                <w:rFonts w:eastAsia="Times New Roman"/>
                <w:b/>
                <w:bCs/>
                <w:sz w:val="22"/>
                <w:szCs w:val="22"/>
              </w:rPr>
            </w:pPr>
            <w:r w:rsidRPr="006879D2">
              <w:rPr>
                <w:rFonts w:eastAsia="Times New Roman"/>
                <w:b/>
                <w:bCs/>
                <w:sz w:val="22"/>
                <w:szCs w:val="22"/>
              </w:rPr>
              <w:t>121552, г. Москва, ул. Островная, д. 4</w:t>
            </w:r>
          </w:p>
          <w:p w14:paraId="256024A5" w14:textId="77777777" w:rsidR="006879D2" w:rsidRPr="006879D2" w:rsidRDefault="006879D2" w:rsidP="003350E1">
            <w:pPr>
              <w:rPr>
                <w:rFonts w:eastAsia="Times New Roman"/>
                <w:b/>
                <w:bCs/>
                <w:sz w:val="22"/>
                <w:szCs w:val="22"/>
              </w:rPr>
            </w:pPr>
            <w:r w:rsidRPr="006879D2">
              <w:rPr>
                <w:rFonts w:eastAsia="Times New Roman"/>
                <w:b/>
                <w:bCs/>
                <w:sz w:val="22"/>
                <w:szCs w:val="22"/>
              </w:rPr>
              <w:t>Тел. 7(495)785-27-76, 7(495) 727-44-44</w:t>
            </w:r>
          </w:p>
          <w:p w14:paraId="746A86BC" w14:textId="77777777" w:rsidR="006879D2" w:rsidRPr="006879D2" w:rsidRDefault="006879D2" w:rsidP="003350E1">
            <w:pPr>
              <w:rPr>
                <w:rFonts w:eastAsia="Times New Roman"/>
                <w:b/>
                <w:bCs/>
                <w:sz w:val="22"/>
                <w:szCs w:val="22"/>
              </w:rPr>
            </w:pPr>
            <w:r w:rsidRPr="006879D2">
              <w:rPr>
                <w:rFonts w:eastAsia="Times New Roman"/>
                <w:b/>
                <w:bCs/>
                <w:sz w:val="22"/>
                <w:szCs w:val="22"/>
              </w:rPr>
              <w:t>Факс. 7-495-624-35-95</w:t>
            </w:r>
          </w:p>
          <w:p w14:paraId="35BFCE5D" w14:textId="77777777" w:rsidR="006879D2" w:rsidRPr="006879D2" w:rsidRDefault="006879D2" w:rsidP="003350E1">
            <w:pPr>
              <w:rPr>
                <w:rFonts w:eastAsia="Times New Roman"/>
                <w:b/>
                <w:bCs/>
                <w:sz w:val="22"/>
                <w:szCs w:val="22"/>
              </w:rPr>
            </w:pPr>
            <w:r w:rsidRPr="006879D2">
              <w:rPr>
                <w:rFonts w:eastAsia="Times New Roman"/>
                <w:b/>
                <w:bCs/>
                <w:sz w:val="22"/>
                <w:szCs w:val="22"/>
              </w:rPr>
              <w:t>E-mail: info@vsk.ru</w:t>
            </w:r>
          </w:p>
          <w:p w14:paraId="1A5C8733" w14:textId="77777777" w:rsidR="006879D2" w:rsidRPr="006879D2" w:rsidRDefault="006879D2" w:rsidP="003350E1">
            <w:pPr>
              <w:rPr>
                <w:rFonts w:eastAsia="Times New Roman"/>
                <w:b/>
                <w:bCs/>
                <w:sz w:val="22"/>
                <w:szCs w:val="22"/>
              </w:rPr>
            </w:pPr>
            <w:r w:rsidRPr="006879D2">
              <w:rPr>
                <w:rFonts w:eastAsia="Times New Roman"/>
                <w:b/>
                <w:bCs/>
                <w:sz w:val="22"/>
                <w:szCs w:val="22"/>
              </w:rPr>
              <w:t>ИНН 7710026574</w:t>
            </w:r>
          </w:p>
          <w:p w14:paraId="6ABB78F4" w14:textId="77777777" w:rsidR="006879D2" w:rsidRPr="006879D2" w:rsidRDefault="006879D2" w:rsidP="003350E1">
            <w:pPr>
              <w:rPr>
                <w:rFonts w:eastAsia="Times New Roman"/>
                <w:b/>
                <w:bCs/>
                <w:sz w:val="22"/>
                <w:szCs w:val="22"/>
              </w:rPr>
            </w:pPr>
            <w:r w:rsidRPr="006879D2">
              <w:rPr>
                <w:rFonts w:eastAsia="Times New Roman"/>
                <w:b/>
                <w:bCs/>
                <w:sz w:val="22"/>
                <w:szCs w:val="22"/>
              </w:rPr>
              <w:t>КПП крупнейшего налогоплательщика 997950001</w:t>
            </w:r>
          </w:p>
          <w:p w14:paraId="351C2925" w14:textId="77777777" w:rsidR="006879D2" w:rsidRPr="006879D2" w:rsidRDefault="006879D2" w:rsidP="003350E1">
            <w:pPr>
              <w:rPr>
                <w:rFonts w:eastAsia="Times New Roman"/>
                <w:b/>
                <w:bCs/>
                <w:sz w:val="22"/>
                <w:szCs w:val="22"/>
              </w:rPr>
            </w:pPr>
            <w:r w:rsidRPr="006879D2">
              <w:rPr>
                <w:rFonts w:eastAsia="Times New Roman"/>
                <w:b/>
                <w:bCs/>
                <w:sz w:val="22"/>
                <w:szCs w:val="22"/>
              </w:rPr>
              <w:t>КПП 773101001</w:t>
            </w:r>
          </w:p>
          <w:p w14:paraId="146337A0" w14:textId="77777777" w:rsidR="006879D2" w:rsidRPr="006879D2" w:rsidRDefault="006879D2" w:rsidP="003350E1">
            <w:pPr>
              <w:rPr>
                <w:rFonts w:eastAsia="Times New Roman"/>
                <w:b/>
                <w:bCs/>
                <w:sz w:val="22"/>
                <w:szCs w:val="22"/>
              </w:rPr>
            </w:pPr>
            <w:r w:rsidRPr="006879D2">
              <w:rPr>
                <w:rFonts w:eastAsia="Times New Roman"/>
                <w:b/>
                <w:bCs/>
                <w:sz w:val="22"/>
                <w:szCs w:val="22"/>
              </w:rPr>
              <w:t>Р/</w:t>
            </w:r>
            <w:proofErr w:type="spellStart"/>
            <w:r w:rsidRPr="006879D2">
              <w:rPr>
                <w:rFonts w:eastAsia="Times New Roman"/>
                <w:b/>
                <w:bCs/>
                <w:sz w:val="22"/>
                <w:szCs w:val="22"/>
              </w:rPr>
              <w:t>сч</w:t>
            </w:r>
            <w:proofErr w:type="spellEnd"/>
            <w:r w:rsidRPr="006879D2">
              <w:rPr>
                <w:rFonts w:eastAsia="Times New Roman"/>
                <w:b/>
                <w:bCs/>
                <w:sz w:val="22"/>
                <w:szCs w:val="22"/>
              </w:rPr>
              <w:t>. 40701810600020001241</w:t>
            </w:r>
          </w:p>
          <w:p w14:paraId="3D59BE08" w14:textId="77777777" w:rsidR="006879D2" w:rsidRPr="006879D2" w:rsidRDefault="006879D2" w:rsidP="003350E1">
            <w:pPr>
              <w:rPr>
                <w:rFonts w:eastAsia="Times New Roman"/>
                <w:b/>
                <w:bCs/>
                <w:sz w:val="22"/>
                <w:szCs w:val="22"/>
              </w:rPr>
            </w:pPr>
            <w:r w:rsidRPr="006879D2">
              <w:rPr>
                <w:rFonts w:eastAsia="Times New Roman"/>
                <w:b/>
                <w:bCs/>
                <w:sz w:val="22"/>
                <w:szCs w:val="22"/>
              </w:rPr>
              <w:t>ПАО Сбербанк</w:t>
            </w:r>
          </w:p>
          <w:p w14:paraId="36DC08A1" w14:textId="77777777" w:rsidR="006879D2" w:rsidRPr="006879D2" w:rsidRDefault="006879D2" w:rsidP="003350E1">
            <w:pPr>
              <w:rPr>
                <w:rFonts w:eastAsia="Times New Roman"/>
                <w:b/>
                <w:bCs/>
                <w:sz w:val="22"/>
                <w:szCs w:val="22"/>
              </w:rPr>
            </w:pPr>
            <w:r w:rsidRPr="006879D2">
              <w:rPr>
                <w:rFonts w:eastAsia="Times New Roman"/>
                <w:b/>
                <w:bCs/>
                <w:sz w:val="22"/>
                <w:szCs w:val="22"/>
              </w:rPr>
              <w:t>К/</w:t>
            </w:r>
            <w:proofErr w:type="spellStart"/>
            <w:r w:rsidRPr="006879D2">
              <w:rPr>
                <w:rFonts w:eastAsia="Times New Roman"/>
                <w:b/>
                <w:bCs/>
                <w:sz w:val="22"/>
                <w:szCs w:val="22"/>
              </w:rPr>
              <w:t>сч</w:t>
            </w:r>
            <w:proofErr w:type="spellEnd"/>
            <w:r w:rsidRPr="006879D2">
              <w:rPr>
                <w:rFonts w:eastAsia="Times New Roman"/>
                <w:b/>
                <w:bCs/>
                <w:sz w:val="22"/>
                <w:szCs w:val="22"/>
              </w:rPr>
              <w:t>. 30101810400000000225 в ОПЕРУ Московского ГТУ Банка России</w:t>
            </w:r>
          </w:p>
          <w:p w14:paraId="3243EC85" w14:textId="77777777" w:rsidR="006879D2" w:rsidRPr="006879D2" w:rsidRDefault="006879D2" w:rsidP="003350E1">
            <w:pPr>
              <w:rPr>
                <w:rFonts w:eastAsia="Times New Roman"/>
                <w:b/>
                <w:bCs/>
                <w:sz w:val="22"/>
                <w:szCs w:val="22"/>
              </w:rPr>
            </w:pPr>
            <w:r w:rsidRPr="006879D2">
              <w:rPr>
                <w:rFonts w:eastAsia="Times New Roman"/>
                <w:b/>
                <w:bCs/>
                <w:sz w:val="22"/>
                <w:szCs w:val="22"/>
              </w:rPr>
              <w:t>БИК 044525225</w:t>
            </w:r>
          </w:p>
          <w:p w14:paraId="72D57099" w14:textId="77777777" w:rsidR="006879D2" w:rsidRPr="006879D2" w:rsidRDefault="006879D2" w:rsidP="003350E1">
            <w:pPr>
              <w:rPr>
                <w:rFonts w:eastAsia="Times New Roman"/>
                <w:b/>
                <w:bCs/>
                <w:sz w:val="22"/>
                <w:szCs w:val="22"/>
              </w:rPr>
            </w:pPr>
            <w:r w:rsidRPr="006879D2">
              <w:rPr>
                <w:rFonts w:eastAsia="Times New Roman"/>
                <w:b/>
                <w:bCs/>
                <w:sz w:val="22"/>
                <w:szCs w:val="22"/>
              </w:rPr>
              <w:t>ОГРН: 1027700186062</w:t>
            </w:r>
          </w:p>
          <w:p w14:paraId="014D85F6" w14:textId="77777777" w:rsidR="006879D2" w:rsidRPr="006879D2" w:rsidRDefault="006879D2" w:rsidP="003350E1">
            <w:pPr>
              <w:rPr>
                <w:rFonts w:eastAsia="Times New Roman"/>
                <w:b/>
                <w:bCs/>
                <w:sz w:val="22"/>
                <w:szCs w:val="22"/>
              </w:rPr>
            </w:pPr>
            <w:r w:rsidRPr="006879D2">
              <w:rPr>
                <w:rFonts w:eastAsia="Times New Roman"/>
                <w:b/>
                <w:bCs/>
                <w:sz w:val="22"/>
                <w:szCs w:val="22"/>
              </w:rPr>
              <w:t>Дата присвоения ОГРН: 04.09.2002</w:t>
            </w:r>
          </w:p>
          <w:p w14:paraId="1618E2E5" w14:textId="77777777" w:rsidR="006879D2" w:rsidRPr="006879D2" w:rsidRDefault="006879D2" w:rsidP="003350E1">
            <w:pPr>
              <w:rPr>
                <w:rFonts w:eastAsia="Times New Roman"/>
                <w:b/>
                <w:bCs/>
                <w:sz w:val="22"/>
                <w:szCs w:val="22"/>
              </w:rPr>
            </w:pPr>
          </w:p>
          <w:p w14:paraId="53C52B55" w14:textId="77777777" w:rsidR="006879D2" w:rsidRPr="006879D2" w:rsidRDefault="006879D2" w:rsidP="003350E1">
            <w:pPr>
              <w:rPr>
                <w:rFonts w:eastAsia="Times New Roman"/>
                <w:b/>
                <w:bCs/>
                <w:sz w:val="22"/>
                <w:szCs w:val="22"/>
              </w:rPr>
            </w:pPr>
          </w:p>
          <w:p w14:paraId="4E1C2D70" w14:textId="77777777" w:rsidR="006879D2" w:rsidRPr="006879D2" w:rsidRDefault="006879D2" w:rsidP="003350E1">
            <w:pPr>
              <w:rPr>
                <w:rFonts w:eastAsia="Times New Roman"/>
                <w:b/>
                <w:bCs/>
                <w:sz w:val="22"/>
                <w:szCs w:val="22"/>
              </w:rPr>
            </w:pPr>
            <w:r w:rsidRPr="006879D2">
              <w:rPr>
                <w:rFonts w:eastAsia="Times New Roman"/>
                <w:b/>
                <w:bCs/>
                <w:sz w:val="22"/>
                <w:szCs w:val="22"/>
              </w:rPr>
              <w:t>Вице-президент – руководитель управления конкурсных продаж</w:t>
            </w:r>
          </w:p>
          <w:p w14:paraId="2A0803D8" w14:textId="77777777" w:rsidR="006879D2" w:rsidRPr="006879D2" w:rsidRDefault="006879D2" w:rsidP="003350E1">
            <w:pPr>
              <w:rPr>
                <w:rFonts w:eastAsia="Times New Roman"/>
                <w:b/>
                <w:bCs/>
                <w:sz w:val="22"/>
                <w:szCs w:val="22"/>
              </w:rPr>
            </w:pPr>
          </w:p>
          <w:p w14:paraId="10884D5D" w14:textId="77777777" w:rsidR="006879D2" w:rsidRPr="006879D2" w:rsidRDefault="006879D2" w:rsidP="003350E1">
            <w:pPr>
              <w:spacing w:line="360" w:lineRule="auto"/>
              <w:rPr>
                <w:rFonts w:eastAsia="Times New Roman"/>
                <w:b/>
                <w:bCs/>
                <w:sz w:val="22"/>
                <w:szCs w:val="22"/>
              </w:rPr>
            </w:pPr>
            <w:r w:rsidRPr="006879D2">
              <w:rPr>
                <w:rFonts w:eastAsia="Times New Roman"/>
                <w:b/>
                <w:bCs/>
                <w:sz w:val="22"/>
                <w:szCs w:val="22"/>
              </w:rPr>
              <w:t>_____________________________И. В. Шестов</w:t>
            </w:r>
          </w:p>
          <w:p w14:paraId="580C9EBB" w14:textId="77777777" w:rsidR="006879D2" w:rsidRPr="006879D2" w:rsidRDefault="006879D2" w:rsidP="003350E1">
            <w:pPr>
              <w:spacing w:line="360" w:lineRule="auto"/>
              <w:rPr>
                <w:rFonts w:eastAsia="Times New Roman"/>
                <w:b/>
                <w:bCs/>
                <w:sz w:val="22"/>
                <w:szCs w:val="22"/>
              </w:rPr>
            </w:pPr>
            <w:r w:rsidRPr="006879D2">
              <w:rPr>
                <w:rFonts w:eastAsia="Times New Roman"/>
                <w:b/>
                <w:bCs/>
                <w:sz w:val="22"/>
                <w:szCs w:val="22"/>
              </w:rPr>
              <w:t>МП</w:t>
            </w:r>
          </w:p>
          <w:p w14:paraId="5E717524" w14:textId="77777777" w:rsidR="00C27046" w:rsidRPr="00B10E0D" w:rsidRDefault="00C27046" w:rsidP="003119F0">
            <w:pPr>
              <w:contextualSpacing/>
              <w:rPr>
                <w:b/>
                <w:bCs/>
                <w:sz w:val="22"/>
                <w:szCs w:val="22"/>
              </w:rPr>
            </w:pPr>
          </w:p>
          <w:p w14:paraId="38F78090" w14:textId="77777777" w:rsidR="00C27046" w:rsidRPr="00B10E0D" w:rsidRDefault="00C27046" w:rsidP="003119F0">
            <w:pPr>
              <w:contextualSpacing/>
              <w:rPr>
                <w:b/>
                <w:bCs/>
                <w:sz w:val="22"/>
                <w:szCs w:val="22"/>
              </w:rPr>
            </w:pPr>
          </w:p>
          <w:p w14:paraId="0A0BE5C3" w14:textId="77777777" w:rsidR="00C27046" w:rsidRPr="00B10E0D" w:rsidRDefault="00C27046" w:rsidP="003119F0">
            <w:pPr>
              <w:contextualSpacing/>
              <w:rPr>
                <w:b/>
                <w:bCs/>
                <w:sz w:val="22"/>
                <w:szCs w:val="22"/>
              </w:rPr>
            </w:pPr>
          </w:p>
          <w:p w14:paraId="057A2E54" w14:textId="77777777" w:rsidR="00C27046" w:rsidRPr="00B10E0D" w:rsidRDefault="00C27046" w:rsidP="003119F0">
            <w:pPr>
              <w:contextualSpacing/>
              <w:rPr>
                <w:b/>
                <w:bCs/>
                <w:sz w:val="22"/>
                <w:szCs w:val="22"/>
              </w:rPr>
            </w:pPr>
          </w:p>
          <w:p w14:paraId="3B5000BE" w14:textId="77777777" w:rsidR="00C27046" w:rsidRPr="00B10E0D" w:rsidRDefault="00C27046" w:rsidP="003119F0">
            <w:pPr>
              <w:contextualSpacing/>
              <w:rPr>
                <w:b/>
                <w:bCs/>
                <w:sz w:val="22"/>
                <w:szCs w:val="22"/>
              </w:rPr>
            </w:pPr>
          </w:p>
          <w:p w14:paraId="073943A8" w14:textId="77777777" w:rsidR="00C27046" w:rsidRPr="00B10E0D" w:rsidRDefault="00C27046" w:rsidP="003119F0">
            <w:pPr>
              <w:contextualSpacing/>
              <w:rPr>
                <w:b/>
                <w:bCs/>
                <w:sz w:val="22"/>
                <w:szCs w:val="22"/>
              </w:rPr>
            </w:pPr>
          </w:p>
          <w:p w14:paraId="3AE53436" w14:textId="77777777" w:rsidR="00C27046" w:rsidRPr="00B10E0D" w:rsidRDefault="00C27046" w:rsidP="003119F0">
            <w:pPr>
              <w:contextualSpacing/>
              <w:rPr>
                <w:b/>
                <w:bCs/>
                <w:sz w:val="22"/>
                <w:szCs w:val="22"/>
              </w:rPr>
            </w:pPr>
          </w:p>
        </w:tc>
        <w:tc>
          <w:tcPr>
            <w:tcW w:w="4860" w:type="dxa"/>
          </w:tcPr>
          <w:p w14:paraId="0610CD98" w14:textId="77777777" w:rsidR="000C1190" w:rsidRDefault="000C1190" w:rsidP="003350E1">
            <w:pPr>
              <w:contextualSpacing/>
              <w:rPr>
                <w:b/>
                <w:bCs/>
                <w:sz w:val="22"/>
                <w:szCs w:val="22"/>
              </w:rPr>
            </w:pPr>
            <w:r w:rsidRPr="00B10E0D">
              <w:rPr>
                <w:b/>
                <w:bCs/>
                <w:sz w:val="22"/>
                <w:szCs w:val="22"/>
              </w:rPr>
              <w:t>Страхователь</w:t>
            </w:r>
            <w:r w:rsidR="003119F0" w:rsidRPr="00B10E0D">
              <w:rPr>
                <w:b/>
                <w:bCs/>
                <w:sz w:val="22"/>
                <w:szCs w:val="22"/>
              </w:rPr>
              <w:t>:</w:t>
            </w:r>
          </w:p>
          <w:p w14:paraId="4DABE8C1" w14:textId="77777777" w:rsidR="00992137" w:rsidRPr="00B10E0D" w:rsidRDefault="00992137" w:rsidP="003350E1">
            <w:pPr>
              <w:contextualSpacing/>
              <w:rPr>
                <w:b/>
                <w:bCs/>
                <w:sz w:val="22"/>
                <w:szCs w:val="22"/>
              </w:rPr>
            </w:pPr>
          </w:p>
          <w:p w14:paraId="570D1837" w14:textId="77777777" w:rsidR="003119F0" w:rsidRPr="00B10E0D" w:rsidRDefault="00100F49" w:rsidP="003350E1">
            <w:pPr>
              <w:contextualSpacing/>
              <w:rPr>
                <w:b/>
                <w:bCs/>
                <w:sz w:val="22"/>
                <w:szCs w:val="22"/>
              </w:rPr>
            </w:pPr>
            <w:r w:rsidRPr="00B10E0D">
              <w:rPr>
                <w:b/>
                <w:bCs/>
                <w:sz w:val="22"/>
                <w:szCs w:val="22"/>
              </w:rPr>
              <w:t>ФГБУ «Национальный парк</w:t>
            </w:r>
            <w:r w:rsidR="00992137">
              <w:rPr>
                <w:b/>
                <w:bCs/>
                <w:sz w:val="22"/>
                <w:szCs w:val="22"/>
              </w:rPr>
              <w:t xml:space="preserve"> «</w:t>
            </w:r>
            <w:r w:rsidRPr="00B10E0D">
              <w:rPr>
                <w:b/>
                <w:bCs/>
                <w:sz w:val="22"/>
                <w:szCs w:val="22"/>
              </w:rPr>
              <w:t>Орловское полесье»</w:t>
            </w:r>
          </w:p>
          <w:p w14:paraId="2C66E999" w14:textId="77777777" w:rsidR="00E60A7F" w:rsidRPr="00B10E0D" w:rsidRDefault="003119F0" w:rsidP="003350E1">
            <w:pPr>
              <w:contextualSpacing/>
              <w:rPr>
                <w:b/>
                <w:bCs/>
                <w:sz w:val="22"/>
                <w:szCs w:val="22"/>
              </w:rPr>
            </w:pPr>
            <w:r w:rsidRPr="00B10E0D">
              <w:rPr>
                <w:b/>
                <w:bCs/>
                <w:sz w:val="22"/>
                <w:szCs w:val="22"/>
              </w:rPr>
              <w:t xml:space="preserve">Юридический адрес: </w:t>
            </w:r>
            <w:r w:rsidR="00100F49" w:rsidRPr="00B10E0D">
              <w:rPr>
                <w:b/>
                <w:bCs/>
                <w:sz w:val="22"/>
                <w:szCs w:val="22"/>
              </w:rPr>
              <w:t>303943,</w:t>
            </w:r>
            <w:r w:rsidR="00992137">
              <w:rPr>
                <w:b/>
                <w:bCs/>
                <w:sz w:val="22"/>
                <w:szCs w:val="22"/>
              </w:rPr>
              <w:t xml:space="preserve"> </w:t>
            </w:r>
            <w:r w:rsidR="00100F49" w:rsidRPr="00B10E0D">
              <w:rPr>
                <w:b/>
                <w:bCs/>
                <w:sz w:val="22"/>
                <w:szCs w:val="22"/>
              </w:rPr>
              <w:t>Орловская область Хотынецкий район,</w:t>
            </w:r>
            <w:r w:rsidR="00992137">
              <w:rPr>
                <w:b/>
                <w:bCs/>
                <w:sz w:val="22"/>
                <w:szCs w:val="22"/>
              </w:rPr>
              <w:t xml:space="preserve"> </w:t>
            </w:r>
            <w:r w:rsidR="00100F49" w:rsidRPr="00B10E0D">
              <w:rPr>
                <w:b/>
                <w:bCs/>
                <w:sz w:val="22"/>
                <w:szCs w:val="22"/>
              </w:rPr>
              <w:t>п.</w:t>
            </w:r>
            <w:r w:rsidR="00992137">
              <w:rPr>
                <w:b/>
                <w:bCs/>
                <w:sz w:val="22"/>
                <w:szCs w:val="22"/>
              </w:rPr>
              <w:t xml:space="preserve"> </w:t>
            </w:r>
            <w:r w:rsidR="00100F49" w:rsidRPr="00B10E0D">
              <w:rPr>
                <w:b/>
                <w:bCs/>
                <w:sz w:val="22"/>
                <w:szCs w:val="22"/>
              </w:rPr>
              <w:t>Жудерский</w:t>
            </w:r>
          </w:p>
          <w:p w14:paraId="031C507A" w14:textId="77777777" w:rsidR="00992137" w:rsidRDefault="003119F0" w:rsidP="003350E1">
            <w:pPr>
              <w:contextualSpacing/>
              <w:rPr>
                <w:b/>
                <w:sz w:val="22"/>
                <w:szCs w:val="22"/>
              </w:rPr>
            </w:pPr>
            <w:r w:rsidRPr="00B10E0D">
              <w:rPr>
                <w:b/>
                <w:bCs/>
                <w:sz w:val="22"/>
                <w:szCs w:val="22"/>
              </w:rPr>
              <w:t>Почтовый адрес:</w:t>
            </w:r>
            <w:r w:rsidRPr="00B10E0D">
              <w:rPr>
                <w:sz w:val="22"/>
                <w:szCs w:val="22"/>
              </w:rPr>
              <w:t xml:space="preserve"> </w:t>
            </w:r>
            <w:r w:rsidR="00100F49" w:rsidRPr="00B10E0D">
              <w:rPr>
                <w:b/>
                <w:sz w:val="22"/>
                <w:szCs w:val="22"/>
              </w:rPr>
              <w:t>303943,</w:t>
            </w:r>
            <w:r w:rsidR="00992137">
              <w:rPr>
                <w:b/>
                <w:sz w:val="22"/>
                <w:szCs w:val="22"/>
              </w:rPr>
              <w:t xml:space="preserve"> </w:t>
            </w:r>
            <w:r w:rsidR="00100F49" w:rsidRPr="00B10E0D">
              <w:rPr>
                <w:b/>
                <w:sz w:val="22"/>
                <w:szCs w:val="22"/>
              </w:rPr>
              <w:t>Орловская область Хотынецкий</w:t>
            </w:r>
            <w:r w:rsidR="00992137">
              <w:rPr>
                <w:b/>
                <w:sz w:val="22"/>
                <w:szCs w:val="22"/>
              </w:rPr>
              <w:t xml:space="preserve"> </w:t>
            </w:r>
            <w:r w:rsidR="00100F49" w:rsidRPr="00B10E0D">
              <w:rPr>
                <w:b/>
                <w:sz w:val="22"/>
                <w:szCs w:val="22"/>
              </w:rPr>
              <w:t>район,</w:t>
            </w:r>
            <w:r w:rsidR="00992137">
              <w:rPr>
                <w:b/>
                <w:sz w:val="22"/>
                <w:szCs w:val="22"/>
              </w:rPr>
              <w:t xml:space="preserve"> </w:t>
            </w:r>
            <w:r w:rsidR="00100F49" w:rsidRPr="00B10E0D">
              <w:rPr>
                <w:b/>
                <w:sz w:val="22"/>
                <w:szCs w:val="22"/>
              </w:rPr>
              <w:t>п.</w:t>
            </w:r>
            <w:r w:rsidR="00992137">
              <w:rPr>
                <w:b/>
                <w:sz w:val="22"/>
                <w:szCs w:val="22"/>
              </w:rPr>
              <w:t xml:space="preserve"> </w:t>
            </w:r>
            <w:r w:rsidR="00100F49" w:rsidRPr="00B10E0D">
              <w:rPr>
                <w:b/>
                <w:sz w:val="22"/>
                <w:szCs w:val="22"/>
              </w:rPr>
              <w:t>Жудерский,</w:t>
            </w:r>
            <w:r w:rsidR="00992137">
              <w:rPr>
                <w:b/>
                <w:sz w:val="22"/>
                <w:szCs w:val="22"/>
              </w:rPr>
              <w:t xml:space="preserve"> </w:t>
            </w:r>
          </w:p>
          <w:p w14:paraId="70480D24" w14:textId="0F220463" w:rsidR="00E60A7F" w:rsidRPr="00B10E0D" w:rsidRDefault="00100F49" w:rsidP="003350E1">
            <w:pPr>
              <w:contextualSpacing/>
              <w:rPr>
                <w:b/>
                <w:sz w:val="22"/>
                <w:szCs w:val="22"/>
              </w:rPr>
            </w:pPr>
            <w:r w:rsidRPr="00B10E0D">
              <w:rPr>
                <w:b/>
                <w:sz w:val="22"/>
                <w:szCs w:val="22"/>
              </w:rPr>
              <w:t>ул.</w:t>
            </w:r>
            <w:r w:rsidR="00992137">
              <w:rPr>
                <w:b/>
                <w:sz w:val="22"/>
                <w:szCs w:val="22"/>
              </w:rPr>
              <w:t xml:space="preserve"> </w:t>
            </w:r>
            <w:r w:rsidRPr="00B10E0D">
              <w:rPr>
                <w:b/>
                <w:sz w:val="22"/>
                <w:szCs w:val="22"/>
              </w:rPr>
              <w:t>Центральная</w:t>
            </w:r>
            <w:r w:rsidR="00B609F3">
              <w:rPr>
                <w:b/>
                <w:sz w:val="22"/>
                <w:szCs w:val="22"/>
              </w:rPr>
              <w:t>,</w:t>
            </w:r>
            <w:r w:rsidR="00992137">
              <w:rPr>
                <w:b/>
                <w:sz w:val="22"/>
                <w:szCs w:val="22"/>
              </w:rPr>
              <w:t xml:space="preserve"> </w:t>
            </w:r>
            <w:r w:rsidRPr="00B10E0D">
              <w:rPr>
                <w:b/>
                <w:sz w:val="22"/>
                <w:szCs w:val="22"/>
              </w:rPr>
              <w:t>д.</w:t>
            </w:r>
            <w:r w:rsidR="00992137">
              <w:rPr>
                <w:b/>
                <w:sz w:val="22"/>
                <w:szCs w:val="22"/>
              </w:rPr>
              <w:t xml:space="preserve"> </w:t>
            </w:r>
            <w:r w:rsidRPr="00B10E0D">
              <w:rPr>
                <w:b/>
                <w:sz w:val="22"/>
                <w:szCs w:val="22"/>
              </w:rPr>
              <w:t>1</w:t>
            </w:r>
          </w:p>
          <w:p w14:paraId="172D2075" w14:textId="5C0BBF16" w:rsidR="00100F49" w:rsidRPr="00B10E0D" w:rsidRDefault="00100F49" w:rsidP="003350E1">
            <w:pPr>
              <w:contextualSpacing/>
              <w:rPr>
                <w:b/>
                <w:sz w:val="22"/>
                <w:szCs w:val="22"/>
              </w:rPr>
            </w:pPr>
            <w:r w:rsidRPr="00B10E0D">
              <w:rPr>
                <w:b/>
                <w:sz w:val="22"/>
                <w:szCs w:val="22"/>
              </w:rPr>
              <w:t>Банк</w:t>
            </w:r>
            <w:r w:rsidR="00992137">
              <w:rPr>
                <w:b/>
                <w:sz w:val="22"/>
                <w:szCs w:val="22"/>
              </w:rPr>
              <w:t>:</w:t>
            </w:r>
            <w:r w:rsidRPr="00B10E0D">
              <w:rPr>
                <w:b/>
                <w:sz w:val="22"/>
                <w:szCs w:val="22"/>
              </w:rPr>
              <w:t xml:space="preserve"> </w:t>
            </w:r>
            <w:r w:rsidR="006F73AC">
              <w:rPr>
                <w:b/>
                <w:sz w:val="22"/>
                <w:szCs w:val="22"/>
              </w:rPr>
              <w:t>ОКЦ №</w:t>
            </w:r>
            <w:r w:rsidR="0084050D">
              <w:rPr>
                <w:b/>
                <w:sz w:val="22"/>
                <w:szCs w:val="22"/>
              </w:rPr>
              <w:t xml:space="preserve"> </w:t>
            </w:r>
            <w:r w:rsidR="00021E19">
              <w:rPr>
                <w:b/>
                <w:sz w:val="22"/>
                <w:szCs w:val="22"/>
              </w:rPr>
              <w:t>1</w:t>
            </w:r>
            <w:r w:rsidR="006F73AC">
              <w:rPr>
                <w:b/>
                <w:sz w:val="22"/>
                <w:szCs w:val="22"/>
              </w:rPr>
              <w:t xml:space="preserve"> </w:t>
            </w:r>
            <w:r w:rsidR="00021E19">
              <w:rPr>
                <w:b/>
                <w:sz w:val="22"/>
                <w:szCs w:val="22"/>
              </w:rPr>
              <w:t>ВВ</w:t>
            </w:r>
            <w:r w:rsidR="006F73AC">
              <w:rPr>
                <w:b/>
                <w:sz w:val="22"/>
                <w:szCs w:val="22"/>
              </w:rPr>
              <w:t>ГУ Банка России</w:t>
            </w:r>
            <w:r w:rsidRPr="00B10E0D">
              <w:rPr>
                <w:b/>
                <w:sz w:val="22"/>
                <w:szCs w:val="22"/>
              </w:rPr>
              <w:t xml:space="preserve"> //УФК по </w:t>
            </w:r>
            <w:r w:rsidR="00021E19">
              <w:rPr>
                <w:b/>
                <w:sz w:val="22"/>
                <w:szCs w:val="22"/>
              </w:rPr>
              <w:t>Нижегородской</w:t>
            </w:r>
            <w:r w:rsidRPr="00B10E0D">
              <w:rPr>
                <w:b/>
                <w:sz w:val="22"/>
                <w:szCs w:val="22"/>
              </w:rPr>
              <w:t xml:space="preserve"> области г. </w:t>
            </w:r>
            <w:r w:rsidR="00021E19">
              <w:rPr>
                <w:b/>
                <w:sz w:val="22"/>
                <w:szCs w:val="22"/>
              </w:rPr>
              <w:t>Нижний Новгород</w:t>
            </w:r>
          </w:p>
          <w:p w14:paraId="3942F528" w14:textId="056EC6B5" w:rsidR="00100F49" w:rsidRPr="00B10E0D" w:rsidRDefault="00100F49" w:rsidP="003350E1">
            <w:pPr>
              <w:contextualSpacing/>
              <w:rPr>
                <w:b/>
                <w:sz w:val="22"/>
                <w:szCs w:val="22"/>
              </w:rPr>
            </w:pPr>
            <w:r w:rsidRPr="00B10E0D">
              <w:rPr>
                <w:b/>
                <w:sz w:val="22"/>
                <w:szCs w:val="22"/>
              </w:rPr>
              <w:t xml:space="preserve">Единый </w:t>
            </w:r>
            <w:r w:rsidR="00992137">
              <w:rPr>
                <w:b/>
                <w:sz w:val="22"/>
                <w:szCs w:val="22"/>
              </w:rPr>
              <w:t>к</w:t>
            </w:r>
            <w:r w:rsidRPr="00B10E0D">
              <w:rPr>
                <w:b/>
                <w:sz w:val="22"/>
                <w:szCs w:val="22"/>
              </w:rPr>
              <w:t>/</w:t>
            </w:r>
            <w:proofErr w:type="spellStart"/>
            <w:r w:rsidRPr="00B10E0D">
              <w:rPr>
                <w:b/>
                <w:sz w:val="22"/>
                <w:szCs w:val="22"/>
              </w:rPr>
              <w:t>сч</w:t>
            </w:r>
            <w:proofErr w:type="spellEnd"/>
            <w:r w:rsidRPr="00B10E0D">
              <w:rPr>
                <w:b/>
                <w:sz w:val="22"/>
                <w:szCs w:val="22"/>
              </w:rPr>
              <w:t>:</w:t>
            </w:r>
            <w:r w:rsidR="00992137">
              <w:rPr>
                <w:b/>
                <w:sz w:val="22"/>
                <w:szCs w:val="22"/>
              </w:rPr>
              <w:t xml:space="preserve"> </w:t>
            </w:r>
            <w:r w:rsidRPr="00B10E0D">
              <w:rPr>
                <w:b/>
                <w:sz w:val="22"/>
                <w:szCs w:val="22"/>
              </w:rPr>
              <w:t>40102810</w:t>
            </w:r>
            <w:r w:rsidR="00021E19">
              <w:rPr>
                <w:b/>
                <w:sz w:val="22"/>
                <w:szCs w:val="22"/>
              </w:rPr>
              <w:t>745370000024</w:t>
            </w:r>
          </w:p>
          <w:p w14:paraId="58C3D267" w14:textId="300ACA9B" w:rsidR="00100F49" w:rsidRPr="00B10E0D" w:rsidRDefault="00100F49" w:rsidP="003350E1">
            <w:pPr>
              <w:contextualSpacing/>
              <w:rPr>
                <w:b/>
                <w:sz w:val="22"/>
                <w:szCs w:val="22"/>
              </w:rPr>
            </w:pPr>
            <w:r w:rsidRPr="00B10E0D">
              <w:rPr>
                <w:b/>
                <w:sz w:val="22"/>
                <w:szCs w:val="22"/>
              </w:rPr>
              <w:t>БИК:</w:t>
            </w:r>
            <w:r w:rsidR="00992137">
              <w:rPr>
                <w:b/>
                <w:sz w:val="22"/>
                <w:szCs w:val="22"/>
              </w:rPr>
              <w:t xml:space="preserve"> </w:t>
            </w:r>
            <w:r w:rsidRPr="00B10E0D">
              <w:rPr>
                <w:b/>
                <w:sz w:val="22"/>
                <w:szCs w:val="22"/>
              </w:rPr>
              <w:t>0</w:t>
            </w:r>
            <w:r w:rsidR="00021E19">
              <w:rPr>
                <w:b/>
                <w:sz w:val="22"/>
                <w:szCs w:val="22"/>
              </w:rPr>
              <w:t>12202102</w:t>
            </w:r>
          </w:p>
          <w:p w14:paraId="6B6B8F35" w14:textId="77777777" w:rsidR="00100F49" w:rsidRPr="00B10E0D" w:rsidRDefault="00100F49" w:rsidP="003350E1">
            <w:pPr>
              <w:contextualSpacing/>
              <w:rPr>
                <w:b/>
                <w:sz w:val="22"/>
                <w:szCs w:val="22"/>
              </w:rPr>
            </w:pPr>
            <w:r w:rsidRPr="00B10E0D">
              <w:rPr>
                <w:b/>
                <w:sz w:val="22"/>
                <w:szCs w:val="22"/>
              </w:rPr>
              <w:t>ИНН:</w:t>
            </w:r>
            <w:r w:rsidR="00992137">
              <w:rPr>
                <w:b/>
                <w:sz w:val="22"/>
                <w:szCs w:val="22"/>
              </w:rPr>
              <w:t xml:space="preserve"> </w:t>
            </w:r>
            <w:r w:rsidRPr="00B10E0D">
              <w:rPr>
                <w:b/>
                <w:sz w:val="22"/>
                <w:szCs w:val="22"/>
              </w:rPr>
              <w:t>5726000063</w:t>
            </w:r>
          </w:p>
          <w:p w14:paraId="1861E3A2" w14:textId="77777777" w:rsidR="00100F49" w:rsidRPr="00B10E0D" w:rsidRDefault="00100F49" w:rsidP="003350E1">
            <w:pPr>
              <w:contextualSpacing/>
              <w:rPr>
                <w:b/>
                <w:sz w:val="22"/>
                <w:szCs w:val="22"/>
              </w:rPr>
            </w:pPr>
            <w:r w:rsidRPr="00B10E0D">
              <w:rPr>
                <w:b/>
                <w:sz w:val="22"/>
                <w:szCs w:val="22"/>
              </w:rPr>
              <w:t>КПП:</w:t>
            </w:r>
            <w:r w:rsidR="00992137">
              <w:rPr>
                <w:b/>
                <w:sz w:val="22"/>
                <w:szCs w:val="22"/>
              </w:rPr>
              <w:t xml:space="preserve"> </w:t>
            </w:r>
            <w:r w:rsidRPr="00B10E0D">
              <w:rPr>
                <w:b/>
                <w:sz w:val="22"/>
                <w:szCs w:val="22"/>
              </w:rPr>
              <w:t>572601001</w:t>
            </w:r>
          </w:p>
          <w:p w14:paraId="7E668F98" w14:textId="1D70A89A" w:rsidR="00100F49" w:rsidRPr="00B10E0D" w:rsidRDefault="00100F49" w:rsidP="003350E1">
            <w:pPr>
              <w:contextualSpacing/>
              <w:rPr>
                <w:b/>
                <w:sz w:val="22"/>
                <w:szCs w:val="22"/>
              </w:rPr>
            </w:pPr>
            <w:r w:rsidRPr="00B10E0D">
              <w:rPr>
                <w:b/>
                <w:sz w:val="22"/>
                <w:szCs w:val="22"/>
              </w:rPr>
              <w:t>ОГРН:</w:t>
            </w:r>
            <w:r w:rsidR="006F73AC">
              <w:rPr>
                <w:b/>
                <w:sz w:val="22"/>
                <w:szCs w:val="22"/>
              </w:rPr>
              <w:t>1025701856476</w:t>
            </w:r>
          </w:p>
          <w:p w14:paraId="3F9FC0F1" w14:textId="3F487230" w:rsidR="00E60A7F" w:rsidRPr="00B10E0D" w:rsidRDefault="00992137" w:rsidP="003350E1">
            <w:pPr>
              <w:contextualSpacing/>
              <w:rPr>
                <w:b/>
                <w:bCs/>
                <w:sz w:val="22"/>
                <w:szCs w:val="22"/>
              </w:rPr>
            </w:pPr>
            <w:r>
              <w:rPr>
                <w:b/>
                <w:bCs/>
                <w:sz w:val="22"/>
                <w:szCs w:val="22"/>
              </w:rPr>
              <w:t>к</w:t>
            </w:r>
            <w:r w:rsidR="00100F49" w:rsidRPr="00B10E0D">
              <w:rPr>
                <w:b/>
                <w:bCs/>
                <w:sz w:val="22"/>
                <w:szCs w:val="22"/>
              </w:rPr>
              <w:t>/</w:t>
            </w:r>
            <w:proofErr w:type="spellStart"/>
            <w:r>
              <w:rPr>
                <w:b/>
                <w:bCs/>
                <w:sz w:val="22"/>
                <w:szCs w:val="22"/>
              </w:rPr>
              <w:t>сч</w:t>
            </w:r>
            <w:proofErr w:type="spellEnd"/>
            <w:r>
              <w:rPr>
                <w:b/>
                <w:bCs/>
                <w:sz w:val="22"/>
                <w:szCs w:val="22"/>
              </w:rPr>
              <w:t xml:space="preserve">: </w:t>
            </w:r>
            <w:r w:rsidR="00100F49" w:rsidRPr="00B10E0D">
              <w:rPr>
                <w:b/>
                <w:bCs/>
                <w:sz w:val="22"/>
                <w:szCs w:val="22"/>
              </w:rPr>
              <w:t>0321464300000001</w:t>
            </w:r>
            <w:r w:rsidR="00021E19">
              <w:rPr>
                <w:b/>
                <w:bCs/>
                <w:sz w:val="22"/>
                <w:szCs w:val="22"/>
              </w:rPr>
              <w:t>3214</w:t>
            </w:r>
          </w:p>
          <w:p w14:paraId="6EB9A7CD" w14:textId="37CFC9FC" w:rsidR="003119F0" w:rsidRDefault="00100F49" w:rsidP="003350E1">
            <w:pPr>
              <w:contextualSpacing/>
              <w:rPr>
                <w:b/>
                <w:bCs/>
                <w:sz w:val="22"/>
                <w:szCs w:val="22"/>
              </w:rPr>
            </w:pPr>
            <w:r w:rsidRPr="00B10E0D">
              <w:rPr>
                <w:b/>
                <w:bCs/>
                <w:sz w:val="22"/>
                <w:szCs w:val="22"/>
              </w:rPr>
              <w:t>П</w:t>
            </w:r>
            <w:r w:rsidR="003119F0" w:rsidRPr="00B10E0D">
              <w:rPr>
                <w:b/>
                <w:bCs/>
                <w:sz w:val="22"/>
                <w:szCs w:val="22"/>
              </w:rPr>
              <w:t>олучател</w:t>
            </w:r>
            <w:r w:rsidRPr="00B10E0D">
              <w:rPr>
                <w:b/>
                <w:bCs/>
                <w:sz w:val="22"/>
                <w:szCs w:val="22"/>
              </w:rPr>
              <w:t>ь</w:t>
            </w:r>
            <w:r w:rsidR="003119F0" w:rsidRPr="00B10E0D">
              <w:rPr>
                <w:b/>
                <w:bCs/>
                <w:sz w:val="22"/>
                <w:szCs w:val="22"/>
              </w:rPr>
              <w:t>:</w:t>
            </w:r>
            <w:r w:rsidR="00992137">
              <w:rPr>
                <w:b/>
                <w:bCs/>
                <w:sz w:val="22"/>
                <w:szCs w:val="22"/>
              </w:rPr>
              <w:t xml:space="preserve"> </w:t>
            </w:r>
            <w:r w:rsidRPr="00B10E0D">
              <w:rPr>
                <w:b/>
                <w:bCs/>
                <w:sz w:val="22"/>
                <w:szCs w:val="22"/>
              </w:rPr>
              <w:t xml:space="preserve">УФК по </w:t>
            </w:r>
            <w:r w:rsidR="00021E19">
              <w:rPr>
                <w:b/>
                <w:bCs/>
                <w:sz w:val="22"/>
                <w:szCs w:val="22"/>
              </w:rPr>
              <w:t>Нижегородской</w:t>
            </w:r>
            <w:r w:rsidRPr="00B10E0D">
              <w:rPr>
                <w:b/>
                <w:bCs/>
                <w:sz w:val="22"/>
                <w:szCs w:val="22"/>
              </w:rPr>
              <w:t xml:space="preserve"> области (ФГБУ «Национальный парк</w:t>
            </w:r>
            <w:r w:rsidR="00992137">
              <w:rPr>
                <w:b/>
                <w:bCs/>
                <w:sz w:val="22"/>
                <w:szCs w:val="22"/>
              </w:rPr>
              <w:t xml:space="preserve"> «</w:t>
            </w:r>
            <w:r w:rsidRPr="00B10E0D">
              <w:rPr>
                <w:b/>
                <w:bCs/>
                <w:sz w:val="22"/>
                <w:szCs w:val="22"/>
              </w:rPr>
              <w:t>Орловское полесье л/с 20546Х84800»)</w:t>
            </w:r>
          </w:p>
          <w:p w14:paraId="636763E6" w14:textId="77777777" w:rsidR="00992137" w:rsidRPr="00B10E0D" w:rsidRDefault="00992137" w:rsidP="003350E1">
            <w:pPr>
              <w:contextualSpacing/>
              <w:rPr>
                <w:b/>
                <w:bCs/>
                <w:sz w:val="22"/>
                <w:szCs w:val="22"/>
              </w:rPr>
            </w:pPr>
          </w:p>
          <w:p w14:paraId="10705549" w14:textId="64330100" w:rsidR="00E60A7F" w:rsidRDefault="00E60A7F" w:rsidP="003350E1">
            <w:pPr>
              <w:contextualSpacing/>
              <w:rPr>
                <w:b/>
                <w:bCs/>
                <w:sz w:val="22"/>
                <w:szCs w:val="22"/>
              </w:rPr>
            </w:pPr>
          </w:p>
          <w:p w14:paraId="13BA36B1" w14:textId="77777777" w:rsidR="0084050D" w:rsidRPr="00B10E0D" w:rsidRDefault="0084050D" w:rsidP="003350E1">
            <w:pPr>
              <w:contextualSpacing/>
              <w:rPr>
                <w:b/>
                <w:bCs/>
                <w:sz w:val="22"/>
                <w:szCs w:val="22"/>
              </w:rPr>
            </w:pPr>
          </w:p>
          <w:p w14:paraId="415D1C65" w14:textId="77777777" w:rsidR="003350E1" w:rsidRDefault="003350E1" w:rsidP="003350E1">
            <w:pPr>
              <w:contextualSpacing/>
              <w:rPr>
                <w:b/>
                <w:bCs/>
                <w:sz w:val="22"/>
                <w:szCs w:val="22"/>
              </w:rPr>
            </w:pPr>
          </w:p>
          <w:p w14:paraId="4084861F" w14:textId="541EEC53" w:rsidR="003119F0" w:rsidRPr="00B10E0D" w:rsidRDefault="00021E19" w:rsidP="003350E1">
            <w:pPr>
              <w:spacing w:line="360" w:lineRule="auto"/>
              <w:contextualSpacing/>
              <w:rPr>
                <w:b/>
                <w:bCs/>
                <w:sz w:val="22"/>
                <w:szCs w:val="22"/>
              </w:rPr>
            </w:pPr>
            <w:r>
              <w:rPr>
                <w:b/>
                <w:bCs/>
                <w:sz w:val="22"/>
                <w:szCs w:val="22"/>
              </w:rPr>
              <w:t>Д</w:t>
            </w:r>
            <w:r w:rsidR="006538C3" w:rsidRPr="00B10E0D">
              <w:rPr>
                <w:b/>
                <w:bCs/>
                <w:sz w:val="22"/>
                <w:szCs w:val="22"/>
              </w:rPr>
              <w:t xml:space="preserve">иректор </w:t>
            </w:r>
            <w:r w:rsidR="00B11939" w:rsidRPr="00B10E0D">
              <w:rPr>
                <w:b/>
                <w:bCs/>
                <w:sz w:val="22"/>
                <w:szCs w:val="22"/>
              </w:rPr>
              <w:t>_____</w:t>
            </w:r>
            <w:r w:rsidR="00B609F3">
              <w:rPr>
                <w:b/>
                <w:bCs/>
                <w:sz w:val="22"/>
                <w:szCs w:val="22"/>
              </w:rPr>
              <w:t>_____</w:t>
            </w:r>
            <w:r w:rsidR="00B11939" w:rsidRPr="00B10E0D">
              <w:rPr>
                <w:b/>
                <w:bCs/>
                <w:sz w:val="22"/>
                <w:szCs w:val="22"/>
              </w:rPr>
              <w:t>_</w:t>
            </w:r>
            <w:r w:rsidR="00992137">
              <w:rPr>
                <w:b/>
                <w:bCs/>
                <w:sz w:val="22"/>
                <w:szCs w:val="22"/>
              </w:rPr>
              <w:t>__</w:t>
            </w:r>
            <w:r w:rsidR="00B11939" w:rsidRPr="00B10E0D">
              <w:rPr>
                <w:b/>
                <w:bCs/>
                <w:sz w:val="22"/>
                <w:szCs w:val="22"/>
              </w:rPr>
              <w:t>___</w:t>
            </w:r>
            <w:r w:rsidR="00992137">
              <w:rPr>
                <w:b/>
                <w:bCs/>
                <w:sz w:val="22"/>
                <w:szCs w:val="22"/>
              </w:rPr>
              <w:t xml:space="preserve"> О.</w:t>
            </w:r>
            <w:r w:rsidR="00E9260F">
              <w:rPr>
                <w:b/>
                <w:bCs/>
                <w:sz w:val="22"/>
                <w:szCs w:val="22"/>
              </w:rPr>
              <w:t xml:space="preserve"> </w:t>
            </w:r>
            <w:r>
              <w:rPr>
                <w:b/>
                <w:bCs/>
                <w:sz w:val="22"/>
                <w:szCs w:val="22"/>
              </w:rPr>
              <w:t>М. Пригоряну</w:t>
            </w:r>
          </w:p>
          <w:p w14:paraId="371A1A5F" w14:textId="5900DF1F" w:rsidR="00C27046" w:rsidRPr="003350E1" w:rsidRDefault="003350E1" w:rsidP="003350E1">
            <w:pPr>
              <w:spacing w:line="360" w:lineRule="auto"/>
              <w:contextualSpacing/>
              <w:rPr>
                <w:b/>
                <w:bCs/>
                <w:sz w:val="22"/>
                <w:szCs w:val="22"/>
              </w:rPr>
            </w:pPr>
            <w:r w:rsidRPr="003350E1">
              <w:rPr>
                <w:b/>
                <w:bCs/>
                <w:sz w:val="22"/>
                <w:szCs w:val="22"/>
              </w:rPr>
              <w:t>МП</w:t>
            </w:r>
          </w:p>
        </w:tc>
      </w:tr>
      <w:tr w:rsidR="00776C44" w:rsidRPr="00993E57" w14:paraId="4C09248C" w14:textId="77777777" w:rsidTr="005C48B3">
        <w:tc>
          <w:tcPr>
            <w:tcW w:w="5220" w:type="dxa"/>
          </w:tcPr>
          <w:p w14:paraId="6450BF9F" w14:textId="77777777" w:rsidR="003119F0" w:rsidRPr="00993E57" w:rsidRDefault="003119F0" w:rsidP="003119F0">
            <w:pPr>
              <w:contextualSpacing/>
              <w:rPr>
                <w:sz w:val="24"/>
                <w:szCs w:val="24"/>
              </w:rPr>
            </w:pPr>
          </w:p>
        </w:tc>
        <w:tc>
          <w:tcPr>
            <w:tcW w:w="4860" w:type="dxa"/>
          </w:tcPr>
          <w:p w14:paraId="08D41A7F" w14:textId="77777777" w:rsidR="003119F0" w:rsidRPr="005433FD" w:rsidRDefault="003119F0" w:rsidP="003119F0"/>
        </w:tc>
      </w:tr>
      <w:tr w:rsidR="00776C44" w:rsidRPr="00993E57" w14:paraId="6352DF21" w14:textId="77777777" w:rsidTr="005C48B3">
        <w:tc>
          <w:tcPr>
            <w:tcW w:w="5220" w:type="dxa"/>
          </w:tcPr>
          <w:p w14:paraId="15CBE15C" w14:textId="77777777" w:rsidR="00776C44" w:rsidRPr="00993E57" w:rsidRDefault="00776C44" w:rsidP="00B223C6">
            <w:pPr>
              <w:contextualSpacing/>
              <w:rPr>
                <w:sz w:val="24"/>
                <w:szCs w:val="24"/>
              </w:rPr>
            </w:pPr>
          </w:p>
        </w:tc>
        <w:tc>
          <w:tcPr>
            <w:tcW w:w="4860" w:type="dxa"/>
          </w:tcPr>
          <w:p w14:paraId="4991395F" w14:textId="77777777" w:rsidR="00776C44" w:rsidRPr="005433FD" w:rsidRDefault="00776C44" w:rsidP="00776C44"/>
        </w:tc>
      </w:tr>
      <w:tr w:rsidR="000C1190" w:rsidRPr="00993E57" w14:paraId="2F8A39F7" w14:textId="77777777" w:rsidTr="005C48B3">
        <w:tc>
          <w:tcPr>
            <w:tcW w:w="5220" w:type="dxa"/>
          </w:tcPr>
          <w:p w14:paraId="7D46EB39" w14:textId="77777777" w:rsidR="000C1190" w:rsidRPr="00993E57" w:rsidRDefault="000C1190" w:rsidP="00B223C6">
            <w:pPr>
              <w:pStyle w:val="210"/>
              <w:widowControl/>
              <w:ind w:firstLine="0"/>
              <w:contextualSpacing/>
              <w:rPr>
                <w:szCs w:val="24"/>
              </w:rPr>
            </w:pPr>
          </w:p>
        </w:tc>
        <w:tc>
          <w:tcPr>
            <w:tcW w:w="4860" w:type="dxa"/>
          </w:tcPr>
          <w:p w14:paraId="24BADBAD" w14:textId="77777777" w:rsidR="000C1190" w:rsidRPr="00993E57" w:rsidRDefault="000C1190" w:rsidP="00B223C6">
            <w:pPr>
              <w:pStyle w:val="210"/>
              <w:widowControl/>
              <w:ind w:firstLine="0"/>
              <w:contextualSpacing/>
              <w:rPr>
                <w:szCs w:val="24"/>
              </w:rPr>
            </w:pPr>
          </w:p>
        </w:tc>
      </w:tr>
    </w:tbl>
    <w:p w14:paraId="64DE8275" w14:textId="77777777" w:rsidR="009A3A3A" w:rsidRPr="00993E57" w:rsidRDefault="009A3A3A" w:rsidP="00993E57">
      <w:pPr>
        <w:pStyle w:val="ad"/>
        <w:ind w:firstLine="567"/>
        <w:contextualSpacing/>
        <w:jc w:val="right"/>
        <w:rPr>
          <w:sz w:val="24"/>
          <w:szCs w:val="24"/>
        </w:rPr>
        <w:sectPr w:rsidR="009A3A3A" w:rsidRPr="00993E57" w:rsidSect="00240B6D">
          <w:footerReference w:type="default" r:id="rId12"/>
          <w:pgSz w:w="11909" w:h="16834"/>
          <w:pgMar w:top="1135" w:right="710" w:bottom="1134" w:left="1276" w:header="720" w:footer="720" w:gutter="0"/>
          <w:cols w:space="60"/>
          <w:noEndnote/>
          <w:docGrid w:linePitch="272"/>
        </w:sectPr>
      </w:pPr>
    </w:p>
    <w:p w14:paraId="473FB884" w14:textId="77777777" w:rsidR="00E7720A" w:rsidRDefault="00C57BA1" w:rsidP="00993E57">
      <w:pPr>
        <w:pStyle w:val="ad"/>
        <w:ind w:firstLine="567"/>
        <w:contextualSpacing/>
        <w:jc w:val="right"/>
        <w:rPr>
          <w:sz w:val="24"/>
          <w:szCs w:val="24"/>
        </w:rPr>
      </w:pPr>
      <w:r w:rsidRPr="00993E57">
        <w:rPr>
          <w:sz w:val="24"/>
          <w:szCs w:val="24"/>
        </w:rPr>
        <w:lastRenderedPageBreak/>
        <w:t>Приложение №</w:t>
      </w:r>
      <w:r w:rsidR="001F426C" w:rsidRPr="00993E57">
        <w:rPr>
          <w:sz w:val="24"/>
          <w:szCs w:val="24"/>
        </w:rPr>
        <w:t xml:space="preserve"> </w:t>
      </w:r>
      <w:r w:rsidRPr="00993E57">
        <w:rPr>
          <w:sz w:val="24"/>
          <w:szCs w:val="24"/>
        </w:rPr>
        <w:t xml:space="preserve">1 </w:t>
      </w:r>
    </w:p>
    <w:p w14:paraId="72967D03" w14:textId="0D7AA302" w:rsidR="00C57BA1" w:rsidRDefault="00C57BA1" w:rsidP="00993E57">
      <w:pPr>
        <w:pStyle w:val="ad"/>
        <w:ind w:firstLine="567"/>
        <w:contextualSpacing/>
        <w:jc w:val="right"/>
        <w:rPr>
          <w:sz w:val="24"/>
          <w:szCs w:val="24"/>
        </w:rPr>
      </w:pPr>
      <w:r w:rsidRPr="00993E57">
        <w:rPr>
          <w:sz w:val="24"/>
          <w:szCs w:val="24"/>
        </w:rPr>
        <w:t xml:space="preserve">к </w:t>
      </w:r>
      <w:r w:rsidR="00C060D8">
        <w:rPr>
          <w:sz w:val="24"/>
          <w:szCs w:val="24"/>
        </w:rPr>
        <w:t>Контракту №</w:t>
      </w:r>
      <w:r w:rsidR="00E7720A">
        <w:rPr>
          <w:sz w:val="24"/>
          <w:szCs w:val="24"/>
        </w:rPr>
        <w:t xml:space="preserve"> </w:t>
      </w:r>
      <w:r w:rsidR="006879D2">
        <w:rPr>
          <w:sz w:val="24"/>
          <w:szCs w:val="24"/>
        </w:rPr>
        <w:t>200909092126100132</w:t>
      </w:r>
      <w:r w:rsidR="00C060D8">
        <w:rPr>
          <w:sz w:val="24"/>
          <w:szCs w:val="24"/>
        </w:rPr>
        <w:t xml:space="preserve"> </w:t>
      </w:r>
    </w:p>
    <w:p w14:paraId="1246CCDC" w14:textId="6F5DB888" w:rsidR="00C060D8" w:rsidRDefault="00C060D8" w:rsidP="00993E57">
      <w:pPr>
        <w:pStyle w:val="ad"/>
        <w:ind w:firstLine="567"/>
        <w:contextualSpacing/>
        <w:jc w:val="right"/>
        <w:rPr>
          <w:sz w:val="24"/>
          <w:szCs w:val="24"/>
        </w:rPr>
      </w:pPr>
      <w:r>
        <w:rPr>
          <w:sz w:val="24"/>
          <w:szCs w:val="24"/>
        </w:rPr>
        <w:t>от ______</w:t>
      </w:r>
      <w:r w:rsidR="003350E1">
        <w:rPr>
          <w:sz w:val="24"/>
          <w:szCs w:val="24"/>
        </w:rPr>
        <w:t>__________</w:t>
      </w:r>
      <w:r>
        <w:rPr>
          <w:sz w:val="24"/>
          <w:szCs w:val="24"/>
        </w:rPr>
        <w:t>_______202</w:t>
      </w:r>
      <w:r w:rsidR="006F73AC">
        <w:rPr>
          <w:sz w:val="24"/>
          <w:szCs w:val="24"/>
        </w:rPr>
        <w:t>6</w:t>
      </w:r>
      <w:r w:rsidR="002E3CC8">
        <w:rPr>
          <w:sz w:val="24"/>
          <w:szCs w:val="24"/>
        </w:rPr>
        <w:t xml:space="preserve"> </w:t>
      </w:r>
      <w:r>
        <w:rPr>
          <w:sz w:val="24"/>
          <w:szCs w:val="24"/>
        </w:rPr>
        <w:t>г.</w:t>
      </w:r>
    </w:p>
    <w:p w14:paraId="797D3962" w14:textId="540F5345" w:rsidR="003350E1" w:rsidRDefault="003350E1" w:rsidP="00993E57">
      <w:pPr>
        <w:pStyle w:val="ad"/>
        <w:ind w:firstLine="567"/>
        <w:contextualSpacing/>
        <w:jc w:val="right"/>
        <w:rPr>
          <w:sz w:val="24"/>
          <w:szCs w:val="24"/>
        </w:rPr>
      </w:pPr>
    </w:p>
    <w:p w14:paraId="6AFA62D8" w14:textId="77777777" w:rsidR="003350E1" w:rsidRPr="00993E57" w:rsidRDefault="003350E1" w:rsidP="00993E57">
      <w:pPr>
        <w:pStyle w:val="ad"/>
        <w:ind w:firstLine="567"/>
        <w:contextualSpacing/>
        <w:jc w:val="right"/>
        <w:rPr>
          <w:sz w:val="24"/>
          <w:szCs w:val="24"/>
        </w:rPr>
      </w:pPr>
    </w:p>
    <w:p w14:paraId="412DD5A2" w14:textId="77777777" w:rsidR="00C57BA1" w:rsidRPr="00993E57" w:rsidRDefault="00C57BA1" w:rsidP="00993E57">
      <w:pPr>
        <w:pStyle w:val="ad"/>
        <w:ind w:firstLine="567"/>
        <w:contextualSpacing/>
        <w:jc w:val="right"/>
        <w:rPr>
          <w:sz w:val="24"/>
          <w:szCs w:val="24"/>
        </w:rPr>
      </w:pPr>
    </w:p>
    <w:p w14:paraId="16698D28" w14:textId="22AEDE13" w:rsidR="00C57BA1" w:rsidRDefault="00C57BA1" w:rsidP="00993E57">
      <w:pPr>
        <w:pStyle w:val="ad"/>
        <w:ind w:firstLine="567"/>
        <w:contextualSpacing/>
        <w:jc w:val="center"/>
        <w:rPr>
          <w:b/>
          <w:spacing w:val="-3"/>
          <w:sz w:val="24"/>
          <w:szCs w:val="24"/>
        </w:rPr>
      </w:pPr>
      <w:r w:rsidRPr="00993E57">
        <w:rPr>
          <w:b/>
          <w:sz w:val="24"/>
          <w:szCs w:val="24"/>
        </w:rPr>
        <w:t xml:space="preserve">Перечень </w:t>
      </w:r>
      <w:r w:rsidR="00A4700C">
        <w:rPr>
          <w:b/>
          <w:sz w:val="24"/>
          <w:szCs w:val="24"/>
        </w:rPr>
        <w:t>транспортных средств</w:t>
      </w:r>
      <w:r w:rsidRPr="00993E57">
        <w:rPr>
          <w:b/>
          <w:sz w:val="24"/>
          <w:szCs w:val="24"/>
        </w:rPr>
        <w:t>, подлежащих страхованию</w:t>
      </w:r>
    </w:p>
    <w:p w14:paraId="1FB30321" w14:textId="77777777" w:rsidR="001227C4" w:rsidRDefault="001227C4" w:rsidP="00993E57">
      <w:pPr>
        <w:pStyle w:val="ad"/>
        <w:ind w:firstLine="567"/>
        <w:contextualSpacing/>
        <w:jc w:val="center"/>
        <w:rPr>
          <w:b/>
          <w:spacing w:val="-3"/>
          <w:sz w:val="24"/>
          <w:szCs w:val="24"/>
        </w:rPr>
      </w:pPr>
    </w:p>
    <w:tbl>
      <w:tblPr>
        <w:tblW w:w="15687" w:type="dxa"/>
        <w:tblInd w:w="-34" w:type="dxa"/>
        <w:tblLayout w:type="fixed"/>
        <w:tblLook w:val="04A0" w:firstRow="1" w:lastRow="0" w:firstColumn="1" w:lastColumn="0" w:noHBand="0" w:noVBand="1"/>
      </w:tblPr>
      <w:tblGrid>
        <w:gridCol w:w="568"/>
        <w:gridCol w:w="1559"/>
        <w:gridCol w:w="1417"/>
        <w:gridCol w:w="993"/>
        <w:gridCol w:w="992"/>
        <w:gridCol w:w="1417"/>
        <w:gridCol w:w="1418"/>
        <w:gridCol w:w="992"/>
        <w:gridCol w:w="709"/>
        <w:gridCol w:w="850"/>
        <w:gridCol w:w="2552"/>
        <w:gridCol w:w="2220"/>
      </w:tblGrid>
      <w:tr w:rsidR="001227C4" w:rsidRPr="00A4700C" w14:paraId="597D536D" w14:textId="77777777" w:rsidTr="003213E6">
        <w:trPr>
          <w:trHeight w:val="1575"/>
        </w:trPr>
        <w:tc>
          <w:tcPr>
            <w:tcW w:w="568" w:type="dxa"/>
            <w:vMerge w:val="restart"/>
            <w:tcBorders>
              <w:top w:val="single" w:sz="4" w:space="0" w:color="auto"/>
              <w:left w:val="single" w:sz="4" w:space="0" w:color="auto"/>
              <w:bottom w:val="single" w:sz="4" w:space="0" w:color="auto"/>
              <w:right w:val="single" w:sz="4" w:space="0" w:color="auto"/>
            </w:tcBorders>
            <w:noWrap/>
            <w:vAlign w:val="center"/>
            <w:hideMark/>
          </w:tcPr>
          <w:p w14:paraId="18C58AC8"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 п/п</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D69D386"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Марка транспортного средства (ТС)</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FE4B6B7"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Гос. рег. знак</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44247D9"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Тип ТС / категория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DCB209C"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Прицеп (да/нет)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4AEACCE"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Начало страхования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C283426"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Окончание страхования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D65836D" w14:textId="714DEEF2"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Мощность двигателя легкового ТС, л.с.</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A6FBC8C"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Кол-во мест (для автобусов)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BA1196F"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Разрешенная максимальная масса (для грузовых ТС)</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E59713F"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VIN или номер кузова/шасси/рамы</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14:paraId="185A4106"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Территория преимущественного использования ТС</w:t>
            </w:r>
          </w:p>
        </w:tc>
      </w:tr>
      <w:tr w:rsidR="001227C4" w:rsidRPr="00A4700C" w14:paraId="0E7F539E" w14:textId="77777777" w:rsidTr="003213E6">
        <w:trPr>
          <w:trHeight w:val="7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7F66B0B" w14:textId="77777777" w:rsidR="001227C4" w:rsidRPr="00C610AB" w:rsidRDefault="001227C4" w:rsidP="003213E6">
            <w:pPr>
              <w:widowControl/>
              <w:autoSpaceDE/>
              <w:autoSpaceDN/>
              <w:adjustRightInd/>
              <w:rPr>
                <w:rFonts w:eastAsia="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7554CC" w14:textId="77777777" w:rsidR="001227C4" w:rsidRPr="00C610AB" w:rsidRDefault="001227C4" w:rsidP="003213E6">
            <w:pPr>
              <w:widowControl/>
              <w:autoSpaceDE/>
              <w:autoSpaceDN/>
              <w:adjustRightInd/>
              <w:rPr>
                <w:rFonts w:eastAsia="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742DABE" w14:textId="77777777" w:rsidR="001227C4" w:rsidRPr="00C610AB" w:rsidRDefault="001227C4" w:rsidP="003213E6">
            <w:pPr>
              <w:widowControl/>
              <w:autoSpaceDE/>
              <w:autoSpaceDN/>
              <w:adjustRightInd/>
              <w:rPr>
                <w:rFonts w:eastAsia="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ACE938C" w14:textId="77777777" w:rsidR="001227C4" w:rsidRPr="00C610AB" w:rsidRDefault="001227C4" w:rsidP="003213E6">
            <w:pPr>
              <w:widowControl/>
              <w:autoSpaceDE/>
              <w:autoSpaceDN/>
              <w:adjustRightInd/>
              <w:rPr>
                <w:rFonts w:eastAsia="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FF4A9D" w14:textId="77777777" w:rsidR="001227C4" w:rsidRPr="00C610AB" w:rsidRDefault="001227C4" w:rsidP="003213E6">
            <w:pPr>
              <w:widowControl/>
              <w:autoSpaceDE/>
              <w:autoSpaceDN/>
              <w:adjustRightInd/>
              <w:rPr>
                <w:rFonts w:eastAsia="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DE1A1E" w14:textId="77777777" w:rsidR="001227C4" w:rsidRPr="00C610AB" w:rsidRDefault="001227C4" w:rsidP="003213E6">
            <w:pPr>
              <w:widowControl/>
              <w:autoSpaceDE/>
              <w:autoSpaceDN/>
              <w:adjustRightInd/>
              <w:rPr>
                <w:rFonts w:eastAsia="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89CA367" w14:textId="77777777" w:rsidR="001227C4" w:rsidRPr="00C610AB" w:rsidRDefault="001227C4" w:rsidP="003213E6">
            <w:pPr>
              <w:widowControl/>
              <w:autoSpaceDE/>
              <w:autoSpaceDN/>
              <w:adjustRightInd/>
              <w:rPr>
                <w:rFonts w:eastAsia="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356A3B" w14:textId="77777777" w:rsidR="001227C4" w:rsidRPr="00C610AB" w:rsidRDefault="001227C4" w:rsidP="003213E6">
            <w:pPr>
              <w:widowControl/>
              <w:autoSpaceDE/>
              <w:autoSpaceDN/>
              <w:adjustRightInd/>
              <w:rPr>
                <w:rFonts w:eastAsia="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8391BAC" w14:textId="77777777" w:rsidR="001227C4" w:rsidRPr="00C610AB" w:rsidRDefault="001227C4" w:rsidP="003213E6">
            <w:pPr>
              <w:widowControl/>
              <w:autoSpaceDE/>
              <w:autoSpaceDN/>
              <w:adjustRightInd/>
              <w:rPr>
                <w:rFonts w:eastAsia="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1E75ED7" w14:textId="77777777" w:rsidR="001227C4" w:rsidRPr="00C610AB" w:rsidRDefault="001227C4" w:rsidP="003213E6">
            <w:pPr>
              <w:widowControl/>
              <w:autoSpaceDE/>
              <w:autoSpaceDN/>
              <w:adjustRightInd/>
              <w:rPr>
                <w:rFonts w:eastAsia="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42E3147" w14:textId="77777777" w:rsidR="001227C4" w:rsidRPr="00C610AB" w:rsidRDefault="001227C4" w:rsidP="003213E6">
            <w:pPr>
              <w:widowControl/>
              <w:autoSpaceDE/>
              <w:autoSpaceDN/>
              <w:adjustRightInd/>
              <w:rPr>
                <w:rFonts w:eastAsia="Times New Roman"/>
                <w:color w:val="000000"/>
                <w:sz w:val="24"/>
                <w:szCs w:val="2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6B253C18" w14:textId="77777777" w:rsidR="001227C4" w:rsidRPr="00C610AB" w:rsidRDefault="001227C4" w:rsidP="003213E6">
            <w:pPr>
              <w:widowControl/>
              <w:autoSpaceDE/>
              <w:autoSpaceDN/>
              <w:adjustRightInd/>
              <w:rPr>
                <w:rFonts w:eastAsia="Times New Roman"/>
                <w:color w:val="000000"/>
                <w:sz w:val="24"/>
                <w:szCs w:val="24"/>
              </w:rPr>
            </w:pPr>
          </w:p>
        </w:tc>
      </w:tr>
      <w:tr w:rsidR="001227C4" w:rsidRPr="00A4700C" w14:paraId="0166E418" w14:textId="77777777" w:rsidTr="003213E6">
        <w:trPr>
          <w:trHeight w:val="46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B78148" w14:textId="77777777" w:rsidR="001227C4" w:rsidRPr="00C610AB" w:rsidRDefault="001227C4" w:rsidP="003213E6">
            <w:pPr>
              <w:widowControl/>
              <w:autoSpaceDE/>
              <w:autoSpaceDN/>
              <w:adjustRightInd/>
              <w:rPr>
                <w:rFonts w:eastAsia="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E7796E" w14:textId="77777777" w:rsidR="001227C4" w:rsidRPr="00C610AB" w:rsidRDefault="001227C4" w:rsidP="003213E6">
            <w:pPr>
              <w:widowControl/>
              <w:autoSpaceDE/>
              <w:autoSpaceDN/>
              <w:adjustRightInd/>
              <w:rPr>
                <w:rFonts w:eastAsia="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2A355E" w14:textId="77777777" w:rsidR="001227C4" w:rsidRPr="00C610AB" w:rsidRDefault="001227C4" w:rsidP="003213E6">
            <w:pPr>
              <w:widowControl/>
              <w:autoSpaceDE/>
              <w:autoSpaceDN/>
              <w:adjustRightInd/>
              <w:rPr>
                <w:rFonts w:eastAsia="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4E5121" w14:textId="77777777" w:rsidR="001227C4" w:rsidRPr="00C610AB" w:rsidRDefault="001227C4" w:rsidP="003213E6">
            <w:pPr>
              <w:widowControl/>
              <w:autoSpaceDE/>
              <w:autoSpaceDN/>
              <w:adjustRightInd/>
              <w:rPr>
                <w:rFonts w:eastAsia="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78B541B" w14:textId="77777777" w:rsidR="001227C4" w:rsidRPr="00C610AB" w:rsidRDefault="001227C4" w:rsidP="003213E6">
            <w:pPr>
              <w:widowControl/>
              <w:autoSpaceDE/>
              <w:autoSpaceDN/>
              <w:adjustRightInd/>
              <w:rPr>
                <w:rFonts w:eastAsia="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263FB1" w14:textId="77777777" w:rsidR="001227C4" w:rsidRPr="00C610AB" w:rsidRDefault="001227C4" w:rsidP="003213E6">
            <w:pPr>
              <w:widowControl/>
              <w:autoSpaceDE/>
              <w:autoSpaceDN/>
              <w:adjustRightInd/>
              <w:rPr>
                <w:rFonts w:eastAsia="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661F66" w14:textId="77777777" w:rsidR="001227C4" w:rsidRPr="00C610AB" w:rsidRDefault="001227C4" w:rsidP="003213E6">
            <w:pPr>
              <w:widowControl/>
              <w:autoSpaceDE/>
              <w:autoSpaceDN/>
              <w:adjustRightInd/>
              <w:rPr>
                <w:rFonts w:eastAsia="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CF6B71" w14:textId="77777777" w:rsidR="001227C4" w:rsidRPr="00C610AB" w:rsidRDefault="001227C4" w:rsidP="003213E6">
            <w:pPr>
              <w:widowControl/>
              <w:autoSpaceDE/>
              <w:autoSpaceDN/>
              <w:adjustRightInd/>
              <w:rPr>
                <w:rFonts w:eastAsia="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1598A4C" w14:textId="77777777" w:rsidR="001227C4" w:rsidRPr="00C610AB" w:rsidRDefault="001227C4" w:rsidP="003213E6">
            <w:pPr>
              <w:widowControl/>
              <w:autoSpaceDE/>
              <w:autoSpaceDN/>
              <w:adjustRightInd/>
              <w:rPr>
                <w:rFonts w:eastAsia="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31B3A96" w14:textId="77777777" w:rsidR="001227C4" w:rsidRPr="00C610AB" w:rsidRDefault="001227C4" w:rsidP="003213E6">
            <w:pPr>
              <w:widowControl/>
              <w:autoSpaceDE/>
              <w:autoSpaceDN/>
              <w:adjustRightInd/>
              <w:rPr>
                <w:rFonts w:eastAsia="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6A35014" w14:textId="77777777" w:rsidR="001227C4" w:rsidRPr="00C610AB" w:rsidRDefault="001227C4" w:rsidP="003213E6">
            <w:pPr>
              <w:widowControl/>
              <w:autoSpaceDE/>
              <w:autoSpaceDN/>
              <w:adjustRightInd/>
              <w:rPr>
                <w:rFonts w:eastAsia="Times New Roman"/>
                <w:color w:val="000000"/>
                <w:sz w:val="24"/>
                <w:szCs w:val="2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0243E2F8" w14:textId="77777777" w:rsidR="001227C4" w:rsidRPr="00C610AB" w:rsidRDefault="001227C4" w:rsidP="003213E6">
            <w:pPr>
              <w:widowControl/>
              <w:autoSpaceDE/>
              <w:autoSpaceDN/>
              <w:adjustRightInd/>
              <w:rPr>
                <w:rFonts w:eastAsia="Times New Roman"/>
                <w:color w:val="000000"/>
                <w:sz w:val="24"/>
                <w:szCs w:val="24"/>
              </w:rPr>
            </w:pPr>
          </w:p>
        </w:tc>
      </w:tr>
      <w:tr w:rsidR="001227C4" w:rsidRPr="00A4700C" w14:paraId="4945C6C0" w14:textId="77777777" w:rsidTr="003213E6">
        <w:trPr>
          <w:trHeight w:val="565"/>
        </w:trPr>
        <w:tc>
          <w:tcPr>
            <w:tcW w:w="568" w:type="dxa"/>
            <w:tcBorders>
              <w:top w:val="single" w:sz="4" w:space="0" w:color="auto"/>
              <w:left w:val="single" w:sz="4" w:space="0" w:color="auto"/>
              <w:bottom w:val="single" w:sz="4" w:space="0" w:color="auto"/>
              <w:right w:val="single" w:sz="4" w:space="0" w:color="auto"/>
            </w:tcBorders>
            <w:vAlign w:val="center"/>
          </w:tcPr>
          <w:p w14:paraId="63490F56" w14:textId="298A3E12"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1</w:t>
            </w:r>
            <w:r w:rsidR="003350E1">
              <w:rPr>
                <w:rFonts w:eastAsia="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04DE43EF" w14:textId="77777777" w:rsidR="001227C4" w:rsidRPr="0094779E" w:rsidRDefault="001227C4" w:rsidP="001227C4">
            <w:pPr>
              <w:jc w:val="center"/>
              <w:rPr>
                <w:rFonts w:eastAsia="Times New Roman"/>
                <w:color w:val="000000"/>
                <w:sz w:val="24"/>
                <w:szCs w:val="24"/>
              </w:rPr>
            </w:pPr>
            <w:r w:rsidRPr="00165A36">
              <w:rPr>
                <w:rFonts w:eastAsia="Times New Roman"/>
                <w:color w:val="000000"/>
                <w:sz w:val="24"/>
                <w:szCs w:val="24"/>
              </w:rPr>
              <w:t>ГАЗ</w:t>
            </w:r>
            <w:r>
              <w:rPr>
                <w:rFonts w:eastAsia="Times New Roman"/>
                <w:color w:val="000000"/>
                <w:sz w:val="24"/>
                <w:szCs w:val="24"/>
              </w:rPr>
              <w:t xml:space="preserve"> 661100</w:t>
            </w:r>
          </w:p>
        </w:tc>
        <w:tc>
          <w:tcPr>
            <w:tcW w:w="1417" w:type="dxa"/>
            <w:tcBorders>
              <w:top w:val="single" w:sz="4" w:space="0" w:color="auto"/>
              <w:left w:val="single" w:sz="4" w:space="0" w:color="auto"/>
              <w:bottom w:val="single" w:sz="4" w:space="0" w:color="auto"/>
              <w:right w:val="single" w:sz="4" w:space="0" w:color="auto"/>
            </w:tcBorders>
            <w:vAlign w:val="center"/>
          </w:tcPr>
          <w:p w14:paraId="5DE0EB8F" w14:textId="77777777" w:rsidR="001227C4" w:rsidRPr="0094779E"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О759ОЕ57</w:t>
            </w:r>
          </w:p>
        </w:tc>
        <w:tc>
          <w:tcPr>
            <w:tcW w:w="993" w:type="dxa"/>
            <w:tcBorders>
              <w:top w:val="single" w:sz="4" w:space="0" w:color="auto"/>
              <w:left w:val="single" w:sz="4" w:space="0" w:color="auto"/>
              <w:bottom w:val="single" w:sz="4" w:space="0" w:color="auto"/>
              <w:right w:val="single" w:sz="4" w:space="0" w:color="auto"/>
            </w:tcBorders>
            <w:vAlign w:val="center"/>
          </w:tcPr>
          <w:p w14:paraId="18B9AE95" w14:textId="42C8AB5C" w:rsidR="001227C4"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С</w:t>
            </w:r>
          </w:p>
        </w:tc>
        <w:tc>
          <w:tcPr>
            <w:tcW w:w="992" w:type="dxa"/>
            <w:tcBorders>
              <w:top w:val="single" w:sz="4" w:space="0" w:color="auto"/>
              <w:left w:val="single" w:sz="4" w:space="0" w:color="auto"/>
              <w:bottom w:val="single" w:sz="4" w:space="0" w:color="auto"/>
              <w:right w:val="single" w:sz="4" w:space="0" w:color="auto"/>
            </w:tcBorders>
            <w:vAlign w:val="center"/>
          </w:tcPr>
          <w:p w14:paraId="266B579B" w14:textId="2762BA78"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нет</w:t>
            </w:r>
          </w:p>
        </w:tc>
        <w:tc>
          <w:tcPr>
            <w:tcW w:w="1417" w:type="dxa"/>
            <w:tcBorders>
              <w:top w:val="single" w:sz="4" w:space="0" w:color="auto"/>
              <w:left w:val="single" w:sz="4" w:space="0" w:color="auto"/>
              <w:bottom w:val="single" w:sz="4" w:space="0" w:color="auto"/>
              <w:right w:val="single" w:sz="4" w:space="0" w:color="auto"/>
            </w:tcBorders>
            <w:vAlign w:val="center"/>
          </w:tcPr>
          <w:p w14:paraId="7F0CA81A" w14:textId="11986377" w:rsidR="001227C4" w:rsidRPr="009163AF" w:rsidRDefault="001227C4" w:rsidP="001227C4">
            <w:pPr>
              <w:widowControl/>
              <w:autoSpaceDE/>
              <w:autoSpaceDN/>
              <w:adjustRightInd/>
              <w:jc w:val="center"/>
              <w:rPr>
                <w:rFonts w:eastAsia="Times New Roman"/>
                <w:color w:val="000000"/>
                <w:sz w:val="24"/>
                <w:szCs w:val="24"/>
                <w:highlight w:val="yellow"/>
              </w:rPr>
            </w:pPr>
            <w:r>
              <w:rPr>
                <w:rFonts w:eastAsia="Times New Roman"/>
                <w:color w:val="000000"/>
                <w:sz w:val="24"/>
                <w:szCs w:val="24"/>
              </w:rPr>
              <w:t>01</w:t>
            </w:r>
            <w:r w:rsidRPr="009163AF">
              <w:rPr>
                <w:rFonts w:eastAsia="Times New Roman"/>
                <w:color w:val="000000"/>
                <w:sz w:val="24"/>
                <w:szCs w:val="24"/>
              </w:rPr>
              <w:t>.0</w:t>
            </w:r>
            <w:r>
              <w:rPr>
                <w:rFonts w:eastAsia="Times New Roman"/>
                <w:color w:val="000000"/>
                <w:sz w:val="24"/>
                <w:szCs w:val="24"/>
              </w:rPr>
              <w:t>6</w:t>
            </w:r>
            <w:r w:rsidRPr="009163AF">
              <w:rPr>
                <w:rFonts w:eastAsia="Times New Roman"/>
                <w:color w:val="000000"/>
                <w:sz w:val="24"/>
                <w:szCs w:val="24"/>
              </w:rPr>
              <w:t>.202</w:t>
            </w:r>
            <w:r>
              <w:rPr>
                <w:rFonts w:eastAsia="Times New Roman"/>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14:paraId="2399E2A3" w14:textId="648C815A" w:rsidR="001227C4" w:rsidRPr="001227C4" w:rsidRDefault="001227C4" w:rsidP="001227C4">
            <w:pPr>
              <w:widowControl/>
              <w:autoSpaceDE/>
              <w:autoSpaceDN/>
              <w:adjustRightInd/>
              <w:jc w:val="center"/>
              <w:rPr>
                <w:rFonts w:eastAsia="Times New Roman"/>
                <w:color w:val="000000"/>
                <w:sz w:val="24"/>
                <w:szCs w:val="24"/>
              </w:rPr>
            </w:pPr>
            <w:r w:rsidRPr="001227C4">
              <w:rPr>
                <w:rFonts w:eastAsia="Times New Roman"/>
                <w:color w:val="000000"/>
                <w:sz w:val="24"/>
                <w:szCs w:val="24"/>
              </w:rPr>
              <w:t>31.05.2027</w:t>
            </w:r>
          </w:p>
        </w:tc>
        <w:tc>
          <w:tcPr>
            <w:tcW w:w="992" w:type="dxa"/>
            <w:tcBorders>
              <w:top w:val="single" w:sz="4" w:space="0" w:color="auto"/>
              <w:left w:val="single" w:sz="4" w:space="0" w:color="auto"/>
              <w:bottom w:val="single" w:sz="4" w:space="0" w:color="auto"/>
              <w:right w:val="single" w:sz="4" w:space="0" w:color="auto"/>
            </w:tcBorders>
            <w:vAlign w:val="center"/>
          </w:tcPr>
          <w:p w14:paraId="61983DFC" w14:textId="1E2C85DA" w:rsidR="001227C4"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14:paraId="288EE449" w14:textId="2D17C9D3"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14:paraId="0CD8820A" w14:textId="04A65E07" w:rsidR="001227C4"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6350</w:t>
            </w:r>
          </w:p>
        </w:tc>
        <w:tc>
          <w:tcPr>
            <w:tcW w:w="2552" w:type="dxa"/>
            <w:tcBorders>
              <w:top w:val="single" w:sz="4" w:space="0" w:color="auto"/>
              <w:left w:val="single" w:sz="4" w:space="0" w:color="auto"/>
              <w:bottom w:val="single" w:sz="4" w:space="0" w:color="auto"/>
              <w:right w:val="single" w:sz="4" w:space="0" w:color="auto"/>
            </w:tcBorders>
            <w:vAlign w:val="center"/>
          </w:tcPr>
          <w:p w14:paraId="690171FA" w14:textId="77777777" w:rsidR="001227C4" w:rsidRPr="00B75330" w:rsidRDefault="001227C4" w:rsidP="001227C4">
            <w:pPr>
              <w:widowControl/>
              <w:autoSpaceDE/>
              <w:autoSpaceDN/>
              <w:adjustRightInd/>
              <w:jc w:val="center"/>
              <w:rPr>
                <w:rFonts w:eastAsia="Times New Roman"/>
                <w:color w:val="000000"/>
                <w:sz w:val="24"/>
                <w:szCs w:val="24"/>
              </w:rPr>
            </w:pPr>
            <w:r w:rsidRPr="00165A36">
              <w:rPr>
                <w:rFonts w:eastAsia="Times New Roman"/>
                <w:color w:val="000000"/>
                <w:sz w:val="24"/>
                <w:szCs w:val="24"/>
              </w:rPr>
              <w:t>X</w:t>
            </w:r>
            <w:r>
              <w:rPr>
                <w:rFonts w:eastAsia="Times New Roman"/>
                <w:color w:val="000000"/>
                <w:sz w:val="24"/>
                <w:szCs w:val="24"/>
              </w:rPr>
              <w:t>ТН661100</w:t>
            </w:r>
            <w:r>
              <w:rPr>
                <w:rFonts w:eastAsia="Times New Roman"/>
                <w:color w:val="000000"/>
                <w:sz w:val="24"/>
                <w:szCs w:val="24"/>
                <w:lang w:val="en-US"/>
              </w:rPr>
              <w:t>R</w:t>
            </w:r>
            <w:r>
              <w:rPr>
                <w:rFonts w:eastAsia="Times New Roman"/>
                <w:color w:val="000000"/>
                <w:sz w:val="24"/>
                <w:szCs w:val="24"/>
              </w:rPr>
              <w:t>0763043</w:t>
            </w:r>
          </w:p>
        </w:tc>
        <w:tc>
          <w:tcPr>
            <w:tcW w:w="2220" w:type="dxa"/>
            <w:tcBorders>
              <w:top w:val="single" w:sz="4" w:space="0" w:color="auto"/>
              <w:left w:val="single" w:sz="4" w:space="0" w:color="auto"/>
              <w:bottom w:val="single" w:sz="4" w:space="0" w:color="auto"/>
              <w:right w:val="single" w:sz="4" w:space="0" w:color="auto"/>
            </w:tcBorders>
            <w:vAlign w:val="center"/>
          </w:tcPr>
          <w:p w14:paraId="777E746F" w14:textId="7D71D2C2" w:rsidR="001227C4" w:rsidRPr="00C610AB" w:rsidRDefault="001227C4" w:rsidP="001227C4">
            <w:pPr>
              <w:widowControl/>
              <w:autoSpaceDE/>
              <w:autoSpaceDN/>
              <w:adjustRightInd/>
              <w:jc w:val="center"/>
              <w:rPr>
                <w:rFonts w:eastAsia="Times New Roman"/>
                <w:color w:val="000000"/>
                <w:sz w:val="24"/>
                <w:szCs w:val="24"/>
              </w:rPr>
            </w:pPr>
            <w:r w:rsidRPr="006E14AD">
              <w:rPr>
                <w:rFonts w:eastAsia="Times New Roman"/>
                <w:color w:val="000000"/>
                <w:sz w:val="24"/>
                <w:szCs w:val="24"/>
              </w:rPr>
              <w:t>Орловская обл.</w:t>
            </w:r>
            <w:r>
              <w:rPr>
                <w:rFonts w:eastAsia="Times New Roman"/>
                <w:color w:val="000000"/>
                <w:sz w:val="24"/>
                <w:szCs w:val="24"/>
              </w:rPr>
              <w:t xml:space="preserve">        </w:t>
            </w:r>
            <w:r w:rsidRPr="006E14AD">
              <w:rPr>
                <w:rFonts w:eastAsia="Times New Roman"/>
                <w:color w:val="000000"/>
                <w:sz w:val="24"/>
                <w:szCs w:val="24"/>
              </w:rPr>
              <w:t>Хотынецкий р-н</w:t>
            </w:r>
          </w:p>
        </w:tc>
      </w:tr>
      <w:tr w:rsidR="001227C4" w:rsidRPr="00A4700C" w14:paraId="6AC6BC7D" w14:textId="77777777" w:rsidTr="003213E6">
        <w:trPr>
          <w:trHeight w:val="565"/>
        </w:trPr>
        <w:tc>
          <w:tcPr>
            <w:tcW w:w="568" w:type="dxa"/>
            <w:tcBorders>
              <w:top w:val="single" w:sz="4" w:space="0" w:color="auto"/>
              <w:left w:val="single" w:sz="4" w:space="0" w:color="auto"/>
              <w:bottom w:val="single" w:sz="4" w:space="0" w:color="auto"/>
              <w:right w:val="single" w:sz="4" w:space="0" w:color="auto"/>
            </w:tcBorders>
            <w:vAlign w:val="center"/>
          </w:tcPr>
          <w:p w14:paraId="14E69A7B" w14:textId="377BF0BC"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2</w:t>
            </w:r>
            <w:r w:rsidR="003350E1">
              <w:rPr>
                <w:rFonts w:eastAsia="Times New Roman"/>
                <w:color w:val="000000"/>
                <w:sz w:val="24"/>
                <w:szCs w:val="24"/>
              </w:rPr>
              <w:t>.</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vAlign w:val="center"/>
          </w:tcPr>
          <w:p w14:paraId="6DC11548" w14:textId="77777777" w:rsidR="001227C4" w:rsidRDefault="001227C4" w:rsidP="001227C4">
            <w:pPr>
              <w:jc w:val="center"/>
              <w:rPr>
                <w:rFonts w:eastAsia="Times New Roman"/>
                <w:color w:val="000000"/>
                <w:sz w:val="24"/>
                <w:szCs w:val="24"/>
              </w:rPr>
            </w:pPr>
          </w:p>
          <w:p w14:paraId="235A58A1" w14:textId="77777777" w:rsidR="001227C4" w:rsidRPr="0094779E" w:rsidRDefault="001227C4" w:rsidP="001227C4">
            <w:pPr>
              <w:jc w:val="center"/>
              <w:rPr>
                <w:rFonts w:eastAsia="Times New Roman"/>
                <w:color w:val="000000"/>
                <w:sz w:val="24"/>
                <w:szCs w:val="24"/>
              </w:rPr>
            </w:pPr>
            <w:r w:rsidRPr="0094779E">
              <w:rPr>
                <w:rFonts w:eastAsia="Times New Roman"/>
                <w:color w:val="000000"/>
                <w:sz w:val="24"/>
                <w:szCs w:val="24"/>
              </w:rPr>
              <w:t>ГАЗ</w:t>
            </w:r>
            <w:r>
              <w:rPr>
                <w:rFonts w:eastAsia="Times New Roman"/>
                <w:color w:val="000000"/>
                <w:sz w:val="24"/>
                <w:szCs w:val="24"/>
              </w:rPr>
              <w:t xml:space="preserve"> 66АЦ30161</w:t>
            </w:r>
          </w:p>
          <w:p w14:paraId="5C06DA80" w14:textId="77777777" w:rsidR="001227C4" w:rsidRPr="00C610AB" w:rsidRDefault="001227C4" w:rsidP="001227C4">
            <w:pPr>
              <w:widowControl/>
              <w:autoSpaceDE/>
              <w:autoSpaceDN/>
              <w:adjustRightInd/>
              <w:jc w:val="center"/>
              <w:rPr>
                <w:rFonts w:eastAsia="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DF93B51" w14:textId="77777777"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Т433ВВ57</w:t>
            </w:r>
          </w:p>
        </w:tc>
        <w:tc>
          <w:tcPr>
            <w:tcW w:w="993" w:type="dxa"/>
            <w:tcBorders>
              <w:top w:val="single" w:sz="4" w:space="0" w:color="auto"/>
              <w:left w:val="single" w:sz="4" w:space="0" w:color="auto"/>
              <w:bottom w:val="single" w:sz="4" w:space="0" w:color="auto"/>
              <w:right w:val="single" w:sz="4" w:space="0" w:color="auto"/>
            </w:tcBorders>
            <w:vAlign w:val="center"/>
          </w:tcPr>
          <w:p w14:paraId="2D654B99" w14:textId="12AF60BA"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С</w:t>
            </w:r>
          </w:p>
        </w:tc>
        <w:tc>
          <w:tcPr>
            <w:tcW w:w="992" w:type="dxa"/>
            <w:tcBorders>
              <w:top w:val="single" w:sz="4" w:space="0" w:color="auto"/>
              <w:left w:val="single" w:sz="4" w:space="0" w:color="auto"/>
              <w:bottom w:val="single" w:sz="4" w:space="0" w:color="auto"/>
              <w:right w:val="single" w:sz="4" w:space="0" w:color="auto"/>
            </w:tcBorders>
            <w:vAlign w:val="center"/>
          </w:tcPr>
          <w:p w14:paraId="2211F6C3" w14:textId="77777777" w:rsidR="001227C4" w:rsidRPr="00C610AB" w:rsidRDefault="001227C4" w:rsidP="001227C4">
            <w:pPr>
              <w:widowControl/>
              <w:autoSpaceDE/>
              <w:autoSpaceDN/>
              <w:adjustRightInd/>
              <w:jc w:val="center"/>
              <w:rPr>
                <w:rFonts w:eastAsia="Times New Roman"/>
                <w:color w:val="000000"/>
                <w:sz w:val="24"/>
                <w:szCs w:val="24"/>
              </w:rPr>
            </w:pPr>
            <w:r w:rsidRPr="00C610AB">
              <w:rPr>
                <w:rFonts w:eastAsia="Times New Roman"/>
                <w:color w:val="000000"/>
                <w:sz w:val="24"/>
                <w:szCs w:val="24"/>
              </w:rPr>
              <w:t>нет</w:t>
            </w:r>
          </w:p>
        </w:tc>
        <w:tc>
          <w:tcPr>
            <w:tcW w:w="1417" w:type="dxa"/>
            <w:tcBorders>
              <w:top w:val="single" w:sz="4" w:space="0" w:color="auto"/>
              <w:left w:val="single" w:sz="4" w:space="0" w:color="auto"/>
              <w:bottom w:val="single" w:sz="4" w:space="0" w:color="auto"/>
              <w:right w:val="single" w:sz="4" w:space="0" w:color="auto"/>
            </w:tcBorders>
            <w:vAlign w:val="center"/>
          </w:tcPr>
          <w:p w14:paraId="263469F0" w14:textId="5DAD03DC" w:rsidR="001227C4" w:rsidRPr="009163AF" w:rsidRDefault="001227C4" w:rsidP="001227C4">
            <w:pPr>
              <w:widowControl/>
              <w:autoSpaceDE/>
              <w:autoSpaceDN/>
              <w:adjustRightInd/>
              <w:jc w:val="center"/>
              <w:rPr>
                <w:rFonts w:eastAsia="Times New Roman"/>
                <w:color w:val="000000"/>
                <w:sz w:val="24"/>
                <w:szCs w:val="24"/>
                <w:highlight w:val="yellow"/>
              </w:rPr>
            </w:pPr>
            <w:r>
              <w:rPr>
                <w:rFonts w:eastAsia="Times New Roman"/>
                <w:color w:val="000000"/>
                <w:sz w:val="24"/>
                <w:szCs w:val="24"/>
              </w:rPr>
              <w:t>01</w:t>
            </w:r>
            <w:r w:rsidRPr="009163AF">
              <w:rPr>
                <w:rFonts w:eastAsia="Times New Roman"/>
                <w:color w:val="000000"/>
                <w:sz w:val="24"/>
                <w:szCs w:val="24"/>
              </w:rPr>
              <w:t>.0</w:t>
            </w:r>
            <w:r>
              <w:rPr>
                <w:rFonts w:eastAsia="Times New Roman"/>
                <w:color w:val="000000"/>
                <w:sz w:val="24"/>
                <w:szCs w:val="24"/>
              </w:rPr>
              <w:t>6</w:t>
            </w:r>
            <w:r w:rsidRPr="009163AF">
              <w:rPr>
                <w:rFonts w:eastAsia="Times New Roman"/>
                <w:color w:val="000000"/>
                <w:sz w:val="24"/>
                <w:szCs w:val="24"/>
              </w:rPr>
              <w:t>.202</w:t>
            </w:r>
            <w:r>
              <w:rPr>
                <w:rFonts w:eastAsia="Times New Roman"/>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14:paraId="43D0E086" w14:textId="5501C3ED" w:rsidR="001227C4" w:rsidRPr="001227C4" w:rsidRDefault="001227C4" w:rsidP="001227C4">
            <w:pPr>
              <w:widowControl/>
              <w:autoSpaceDE/>
              <w:autoSpaceDN/>
              <w:adjustRightInd/>
              <w:jc w:val="center"/>
              <w:rPr>
                <w:rFonts w:eastAsia="Times New Roman"/>
                <w:color w:val="000000"/>
                <w:sz w:val="24"/>
                <w:szCs w:val="24"/>
              </w:rPr>
            </w:pPr>
            <w:r w:rsidRPr="001227C4">
              <w:rPr>
                <w:rFonts w:eastAsia="Times New Roman"/>
                <w:color w:val="000000"/>
                <w:sz w:val="24"/>
                <w:szCs w:val="24"/>
              </w:rPr>
              <w:t>31.05.2027</w:t>
            </w:r>
          </w:p>
        </w:tc>
        <w:tc>
          <w:tcPr>
            <w:tcW w:w="992" w:type="dxa"/>
            <w:tcBorders>
              <w:top w:val="single" w:sz="4" w:space="0" w:color="auto"/>
              <w:left w:val="single" w:sz="4" w:space="0" w:color="auto"/>
              <w:bottom w:val="single" w:sz="4" w:space="0" w:color="auto"/>
              <w:right w:val="single" w:sz="4" w:space="0" w:color="auto"/>
            </w:tcBorders>
            <w:vAlign w:val="center"/>
          </w:tcPr>
          <w:p w14:paraId="3F424155" w14:textId="77777777"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14:paraId="6BD12CBF" w14:textId="77777777" w:rsidR="001227C4" w:rsidRPr="00C610AB" w:rsidRDefault="001227C4" w:rsidP="001227C4">
            <w:pPr>
              <w:widowControl/>
              <w:autoSpaceDE/>
              <w:autoSpaceDN/>
              <w:adjustRightInd/>
              <w:jc w:val="center"/>
              <w:rPr>
                <w:rFonts w:eastAsia="Times New Roman"/>
                <w:color w:val="000000"/>
                <w:sz w:val="24"/>
                <w:szCs w:val="24"/>
              </w:rPr>
            </w:pPr>
            <w:r w:rsidRPr="00C610AB">
              <w:rPr>
                <w:rFonts w:eastAsia="Times New Roman"/>
                <w:color w:val="000000"/>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14:paraId="52AE978B" w14:textId="77777777"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5770</w:t>
            </w:r>
          </w:p>
        </w:tc>
        <w:tc>
          <w:tcPr>
            <w:tcW w:w="2552" w:type="dxa"/>
            <w:tcBorders>
              <w:top w:val="single" w:sz="4" w:space="0" w:color="auto"/>
              <w:left w:val="single" w:sz="4" w:space="0" w:color="auto"/>
              <w:bottom w:val="single" w:sz="4" w:space="0" w:color="auto"/>
              <w:right w:val="single" w:sz="4" w:space="0" w:color="auto"/>
            </w:tcBorders>
            <w:vAlign w:val="center"/>
          </w:tcPr>
          <w:p w14:paraId="0EF88897" w14:textId="77777777" w:rsidR="001227C4" w:rsidRPr="00B75330" w:rsidRDefault="001227C4" w:rsidP="001227C4">
            <w:pPr>
              <w:widowControl/>
              <w:autoSpaceDE/>
              <w:autoSpaceDN/>
              <w:adjustRightInd/>
              <w:jc w:val="center"/>
              <w:rPr>
                <w:rFonts w:eastAsia="Times New Roman"/>
                <w:color w:val="000000"/>
                <w:sz w:val="24"/>
                <w:szCs w:val="24"/>
              </w:rPr>
            </w:pPr>
            <w:r w:rsidRPr="0094779E">
              <w:rPr>
                <w:rFonts w:eastAsia="Times New Roman"/>
                <w:color w:val="000000"/>
                <w:sz w:val="24"/>
                <w:szCs w:val="24"/>
              </w:rPr>
              <w:t>XTH</w:t>
            </w:r>
            <w:r>
              <w:rPr>
                <w:rFonts w:eastAsia="Times New Roman"/>
                <w:color w:val="000000"/>
                <w:sz w:val="24"/>
                <w:szCs w:val="24"/>
              </w:rPr>
              <w:t>661100</w:t>
            </w:r>
            <w:r>
              <w:rPr>
                <w:rFonts w:eastAsia="Times New Roman"/>
                <w:color w:val="000000"/>
                <w:sz w:val="24"/>
                <w:szCs w:val="24"/>
                <w:lang w:val="en-US"/>
              </w:rPr>
              <w:t>R</w:t>
            </w:r>
            <w:r>
              <w:rPr>
                <w:rFonts w:eastAsia="Times New Roman"/>
                <w:color w:val="000000"/>
                <w:sz w:val="24"/>
                <w:szCs w:val="24"/>
              </w:rPr>
              <w:t>0763043</w:t>
            </w:r>
          </w:p>
        </w:tc>
        <w:tc>
          <w:tcPr>
            <w:tcW w:w="2220" w:type="dxa"/>
            <w:tcBorders>
              <w:top w:val="single" w:sz="4" w:space="0" w:color="auto"/>
              <w:left w:val="single" w:sz="4" w:space="0" w:color="auto"/>
              <w:bottom w:val="single" w:sz="4" w:space="0" w:color="auto"/>
              <w:right w:val="single" w:sz="4" w:space="0" w:color="auto"/>
            </w:tcBorders>
            <w:vAlign w:val="center"/>
          </w:tcPr>
          <w:p w14:paraId="6F9CBB34" w14:textId="77777777" w:rsidR="001227C4" w:rsidRPr="00C610AB" w:rsidRDefault="001227C4" w:rsidP="001227C4">
            <w:pPr>
              <w:widowControl/>
              <w:autoSpaceDE/>
              <w:autoSpaceDN/>
              <w:adjustRightInd/>
              <w:jc w:val="center"/>
              <w:rPr>
                <w:rFonts w:eastAsia="Times New Roman"/>
                <w:color w:val="000000"/>
                <w:sz w:val="24"/>
                <w:szCs w:val="24"/>
              </w:rPr>
            </w:pPr>
            <w:r w:rsidRPr="00C610AB">
              <w:rPr>
                <w:rFonts w:eastAsia="Times New Roman"/>
                <w:color w:val="000000"/>
                <w:sz w:val="24"/>
                <w:szCs w:val="24"/>
              </w:rPr>
              <w:t>Орловская обл.</w:t>
            </w:r>
            <w:r>
              <w:rPr>
                <w:rFonts w:eastAsia="Times New Roman"/>
                <w:color w:val="000000"/>
                <w:sz w:val="24"/>
                <w:szCs w:val="24"/>
              </w:rPr>
              <w:t xml:space="preserve">, </w:t>
            </w:r>
            <w:r w:rsidRPr="00C610AB">
              <w:rPr>
                <w:rFonts w:eastAsia="Times New Roman"/>
                <w:color w:val="000000"/>
                <w:sz w:val="24"/>
                <w:szCs w:val="24"/>
              </w:rPr>
              <w:t>Хотынецкий р-н</w:t>
            </w:r>
          </w:p>
        </w:tc>
      </w:tr>
    </w:tbl>
    <w:p w14:paraId="5C08AD87" w14:textId="77777777" w:rsidR="001227C4" w:rsidRDefault="001227C4" w:rsidP="00993E57">
      <w:pPr>
        <w:pStyle w:val="ad"/>
        <w:ind w:firstLine="567"/>
        <w:contextualSpacing/>
        <w:jc w:val="center"/>
        <w:rPr>
          <w:b/>
          <w:spacing w:val="-3"/>
          <w:sz w:val="24"/>
          <w:szCs w:val="24"/>
        </w:rPr>
      </w:pPr>
    </w:p>
    <w:p w14:paraId="586413B8" w14:textId="77777777" w:rsidR="006F73AC" w:rsidRDefault="006F73AC" w:rsidP="00993E57">
      <w:pPr>
        <w:pStyle w:val="ad"/>
        <w:ind w:firstLine="567"/>
        <w:contextualSpacing/>
        <w:jc w:val="center"/>
        <w:rPr>
          <w:b/>
          <w:spacing w:val="-3"/>
          <w:sz w:val="24"/>
          <w:szCs w:val="24"/>
        </w:rPr>
      </w:pPr>
    </w:p>
    <w:p w14:paraId="726EE497" w14:textId="77777777" w:rsidR="006F73AC" w:rsidRDefault="006F73AC" w:rsidP="00993E57">
      <w:pPr>
        <w:pStyle w:val="ad"/>
        <w:ind w:firstLine="567"/>
        <w:contextualSpacing/>
        <w:jc w:val="center"/>
        <w:rPr>
          <w:b/>
          <w:spacing w:val="-3"/>
          <w:sz w:val="24"/>
          <w:szCs w:val="24"/>
        </w:rPr>
      </w:pPr>
    </w:p>
    <w:p w14:paraId="14B02DBF" w14:textId="77777777" w:rsidR="006F73AC" w:rsidRPr="00993E57" w:rsidRDefault="006F73AC" w:rsidP="00993E57">
      <w:pPr>
        <w:pStyle w:val="ad"/>
        <w:ind w:firstLine="567"/>
        <w:contextualSpacing/>
        <w:jc w:val="center"/>
        <w:rPr>
          <w:b/>
          <w:spacing w:val="-3"/>
          <w:sz w:val="24"/>
          <w:szCs w:val="24"/>
        </w:rPr>
      </w:pPr>
    </w:p>
    <w:p w14:paraId="6A59012F" w14:textId="77777777" w:rsidR="0094779E" w:rsidRDefault="0094779E" w:rsidP="00E60A7F">
      <w:pPr>
        <w:pStyle w:val="ad"/>
        <w:contextualSpacing/>
        <w:rPr>
          <w:sz w:val="24"/>
          <w:szCs w:val="24"/>
        </w:rPr>
      </w:pPr>
    </w:p>
    <w:p w14:paraId="738F571D" w14:textId="77777777" w:rsidR="0094779E" w:rsidRDefault="0094779E" w:rsidP="00E60A7F">
      <w:pPr>
        <w:pStyle w:val="ad"/>
        <w:contextualSpacing/>
        <w:rPr>
          <w:sz w:val="24"/>
          <w:szCs w:val="24"/>
        </w:rPr>
      </w:pPr>
    </w:p>
    <w:p w14:paraId="127C3FB5" w14:textId="77777777" w:rsidR="006538C3" w:rsidRPr="006538C3" w:rsidRDefault="006538C3" w:rsidP="006538C3"/>
    <w:p w14:paraId="43A4AEE3" w14:textId="77777777" w:rsidR="006538C3" w:rsidRPr="006538C3" w:rsidRDefault="006538C3" w:rsidP="006538C3"/>
    <w:p w14:paraId="0A2D2EE3" w14:textId="67DD417E" w:rsidR="000C42C2" w:rsidRPr="006538C3" w:rsidRDefault="006538C3" w:rsidP="006538C3">
      <w:pPr>
        <w:tabs>
          <w:tab w:val="left" w:pos="11310"/>
        </w:tabs>
      </w:pPr>
      <w:r>
        <w:tab/>
      </w:r>
    </w:p>
    <w:sectPr w:rsidR="000C42C2" w:rsidRPr="006538C3" w:rsidSect="00087262">
      <w:pgSz w:w="16834" w:h="11909" w:orient="landscape"/>
      <w:pgMar w:top="1276" w:right="709" w:bottom="709"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6BEEC" w14:textId="77777777" w:rsidR="00495EDE" w:rsidRDefault="00495EDE">
      <w:r>
        <w:separator/>
      </w:r>
    </w:p>
  </w:endnote>
  <w:endnote w:type="continuationSeparator" w:id="0">
    <w:p w14:paraId="52B7F9A1" w14:textId="77777777" w:rsidR="00495EDE" w:rsidRDefault="0049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002439"/>
      <w:docPartObj>
        <w:docPartGallery w:val="Page Numbers (Bottom of Page)"/>
        <w:docPartUnique/>
      </w:docPartObj>
    </w:sdtPr>
    <w:sdtEndPr/>
    <w:sdtContent>
      <w:p w14:paraId="59EA6164" w14:textId="77777777" w:rsidR="00180DED" w:rsidRDefault="00B657A1">
        <w:pPr>
          <w:pStyle w:val="af"/>
          <w:jc w:val="right"/>
        </w:pPr>
        <w:r>
          <w:rPr>
            <w:noProof/>
          </w:rPr>
          <w:fldChar w:fldCharType="begin"/>
        </w:r>
        <w:r w:rsidR="00180DED">
          <w:rPr>
            <w:noProof/>
          </w:rPr>
          <w:instrText>PAGE   \* MERGEFORMAT</w:instrText>
        </w:r>
        <w:r>
          <w:rPr>
            <w:noProof/>
          </w:rPr>
          <w:fldChar w:fldCharType="separate"/>
        </w:r>
        <w:r w:rsidR="00A25724">
          <w:rPr>
            <w:noProof/>
          </w:rPr>
          <w:t>7</w:t>
        </w:r>
        <w:r>
          <w:rPr>
            <w:noProof/>
          </w:rPr>
          <w:fldChar w:fldCharType="end"/>
        </w:r>
      </w:p>
    </w:sdtContent>
  </w:sdt>
  <w:p w14:paraId="0FA727ED" w14:textId="77777777" w:rsidR="00180DED" w:rsidRDefault="00180DE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B53E4" w14:textId="77777777" w:rsidR="00495EDE" w:rsidRDefault="00495EDE">
      <w:r>
        <w:separator/>
      </w:r>
    </w:p>
  </w:footnote>
  <w:footnote w:type="continuationSeparator" w:id="0">
    <w:p w14:paraId="38064495" w14:textId="77777777" w:rsidR="00495EDE" w:rsidRDefault="00495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68F22C"/>
    <w:lvl w:ilvl="0">
      <w:numFmt w:val="bullet"/>
      <w:lvlText w:val="*"/>
      <w:lvlJc w:val="left"/>
    </w:lvl>
  </w:abstractNum>
  <w:abstractNum w:abstractNumId="1" w15:restartNumberingAfterBreak="0">
    <w:nsid w:val="070E4F1A"/>
    <w:multiLevelType w:val="hybridMultilevel"/>
    <w:tmpl w:val="BA46C0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7CF4500"/>
    <w:multiLevelType w:val="multilevel"/>
    <w:tmpl w:val="975C21C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91E73BE"/>
    <w:multiLevelType w:val="multilevel"/>
    <w:tmpl w:val="A322D9F4"/>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0B876D4B"/>
    <w:multiLevelType w:val="singleLevel"/>
    <w:tmpl w:val="587AA9D2"/>
    <w:lvl w:ilvl="0">
      <w:start w:val="5"/>
      <w:numFmt w:val="decimal"/>
      <w:lvlText w:val="8.%1."/>
      <w:legacy w:legacy="1" w:legacySpace="0" w:legacyIndent="566"/>
      <w:lvlJc w:val="left"/>
      <w:rPr>
        <w:rFonts w:ascii="Times New Roman" w:hAnsi="Times New Roman" w:cs="Times New Roman" w:hint="default"/>
      </w:rPr>
    </w:lvl>
  </w:abstractNum>
  <w:abstractNum w:abstractNumId="6" w15:restartNumberingAfterBreak="0">
    <w:nsid w:val="0C8C0EEA"/>
    <w:multiLevelType w:val="multilevel"/>
    <w:tmpl w:val="EC9EFA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AA4E25"/>
    <w:multiLevelType w:val="hybridMultilevel"/>
    <w:tmpl w:val="02141E78"/>
    <w:lvl w:ilvl="0" w:tplc="B0007AD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B292BE2"/>
    <w:multiLevelType w:val="multilevel"/>
    <w:tmpl w:val="9FB2F0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A07D08"/>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FAE7F30"/>
    <w:multiLevelType w:val="hybridMultilevel"/>
    <w:tmpl w:val="33EAF6AC"/>
    <w:lvl w:ilvl="0" w:tplc="48A8D800">
      <w:start w:val="1"/>
      <w:numFmt w:val="decimal"/>
      <w:lvlText w:val="1.%1."/>
      <w:legacy w:legacy="1" w:legacySpace="0" w:legacyIndent="566"/>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7636E"/>
    <w:multiLevelType w:val="singleLevel"/>
    <w:tmpl w:val="952A0B84"/>
    <w:lvl w:ilvl="0">
      <w:start w:val="1"/>
      <w:numFmt w:val="decimal"/>
      <w:lvlText w:val="8.%1."/>
      <w:legacy w:legacy="1" w:legacySpace="0" w:legacyIndent="566"/>
      <w:lvlJc w:val="left"/>
      <w:rPr>
        <w:rFonts w:ascii="Times New Roman" w:hAnsi="Times New Roman" w:cs="Times New Roman" w:hint="default"/>
      </w:rPr>
    </w:lvl>
  </w:abstractNum>
  <w:abstractNum w:abstractNumId="12" w15:restartNumberingAfterBreak="0">
    <w:nsid w:val="27EE1429"/>
    <w:multiLevelType w:val="singleLevel"/>
    <w:tmpl w:val="28E64402"/>
    <w:lvl w:ilvl="0">
      <w:start w:val="6"/>
      <w:numFmt w:val="decimal"/>
      <w:lvlText w:val="8.%1."/>
      <w:legacy w:legacy="1" w:legacySpace="0" w:legacyIndent="566"/>
      <w:lvlJc w:val="left"/>
      <w:rPr>
        <w:rFonts w:ascii="Times New Roman" w:hAnsi="Times New Roman" w:cs="Times New Roman" w:hint="default"/>
      </w:rPr>
    </w:lvl>
  </w:abstractNum>
  <w:abstractNum w:abstractNumId="13" w15:restartNumberingAfterBreak="0">
    <w:nsid w:val="2841027C"/>
    <w:multiLevelType w:val="singleLevel"/>
    <w:tmpl w:val="16E82DAC"/>
    <w:lvl w:ilvl="0">
      <w:start w:val="1"/>
      <w:numFmt w:val="decimal"/>
      <w:lvlText w:val="9.%1."/>
      <w:legacy w:legacy="1" w:legacySpace="0" w:legacyIndent="566"/>
      <w:lvlJc w:val="left"/>
      <w:rPr>
        <w:rFonts w:ascii="Times New Roman" w:hAnsi="Times New Roman" w:cs="Times New Roman" w:hint="default"/>
      </w:rPr>
    </w:lvl>
  </w:abstractNum>
  <w:abstractNum w:abstractNumId="14" w15:restartNumberingAfterBreak="0">
    <w:nsid w:val="28C8313D"/>
    <w:multiLevelType w:val="singleLevel"/>
    <w:tmpl w:val="727A4A4C"/>
    <w:lvl w:ilvl="0">
      <w:start w:val="1"/>
      <w:numFmt w:val="decimal"/>
      <w:lvlText w:val="3.%1."/>
      <w:legacy w:legacy="1" w:legacySpace="0" w:legacyIndent="566"/>
      <w:lvlJc w:val="left"/>
      <w:rPr>
        <w:rFonts w:ascii="Times New Roman" w:hAnsi="Times New Roman" w:cs="Times New Roman" w:hint="default"/>
      </w:rPr>
    </w:lvl>
  </w:abstractNum>
  <w:abstractNum w:abstractNumId="15" w15:restartNumberingAfterBreak="0">
    <w:nsid w:val="2BF81392"/>
    <w:multiLevelType w:val="hybridMultilevel"/>
    <w:tmpl w:val="C6625474"/>
    <w:lvl w:ilvl="0" w:tplc="486E225E">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657D88"/>
    <w:multiLevelType w:val="singleLevel"/>
    <w:tmpl w:val="44CE1464"/>
    <w:lvl w:ilvl="0">
      <w:start w:val="3"/>
      <w:numFmt w:val="decimal"/>
      <w:lvlText w:val="%1."/>
      <w:legacy w:legacy="1" w:legacySpace="0" w:legacyIndent="566"/>
      <w:lvlJc w:val="left"/>
      <w:rPr>
        <w:rFonts w:ascii="Times New Roman" w:hAnsi="Times New Roman" w:cs="Times New Roman" w:hint="default"/>
      </w:rPr>
    </w:lvl>
  </w:abstractNum>
  <w:abstractNum w:abstractNumId="17" w15:restartNumberingAfterBreak="0">
    <w:nsid w:val="31496D10"/>
    <w:multiLevelType w:val="hybridMultilevel"/>
    <w:tmpl w:val="34343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AA3574"/>
    <w:multiLevelType w:val="multilevel"/>
    <w:tmpl w:val="C786ED1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33EB7"/>
    <w:multiLevelType w:val="multilevel"/>
    <w:tmpl w:val="84701F02"/>
    <w:lvl w:ilvl="0">
      <w:start w:val="2"/>
      <w:numFmt w:val="decimal"/>
      <w:lvlText w:val="%1."/>
      <w:lvlJc w:val="left"/>
      <w:pPr>
        <w:ind w:left="360" w:hanging="360"/>
      </w:pPr>
      <w:rPr>
        <w:rFonts w:hint="default"/>
        <w:b w:val="0"/>
      </w:rPr>
    </w:lvl>
    <w:lvl w:ilvl="1">
      <w:start w:val="1"/>
      <w:numFmt w:val="decimal"/>
      <w:lvlText w:val="%1.%2."/>
      <w:lvlJc w:val="left"/>
      <w:pPr>
        <w:ind w:left="2912"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0" w15:restartNumberingAfterBreak="0">
    <w:nsid w:val="3D3143AC"/>
    <w:multiLevelType w:val="multilevel"/>
    <w:tmpl w:val="ABB02B2C"/>
    <w:lvl w:ilvl="0">
      <w:start w:val="5"/>
      <w:numFmt w:val="decimal"/>
      <w:lvlText w:val="%1."/>
      <w:lvlJc w:val="left"/>
      <w:pPr>
        <w:ind w:left="360" w:hanging="360"/>
      </w:pPr>
      <w:rPr>
        <w:rFonts w:hint="default"/>
        <w:b/>
        <w:i w:val="0"/>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1" w15:restartNumberingAfterBreak="0">
    <w:nsid w:val="3F456A44"/>
    <w:multiLevelType w:val="singleLevel"/>
    <w:tmpl w:val="E21CF442"/>
    <w:lvl w:ilvl="0">
      <w:start w:val="1"/>
      <w:numFmt w:val="decimal"/>
      <w:lvlText w:val="7.%1."/>
      <w:legacy w:legacy="1" w:legacySpace="0" w:legacyIndent="566"/>
      <w:lvlJc w:val="left"/>
      <w:rPr>
        <w:rFonts w:ascii="Times New Roman" w:hAnsi="Times New Roman" w:cs="Times New Roman" w:hint="default"/>
      </w:rPr>
    </w:lvl>
  </w:abstractNum>
  <w:abstractNum w:abstractNumId="22" w15:restartNumberingAfterBreak="0">
    <w:nsid w:val="47944D03"/>
    <w:multiLevelType w:val="multilevel"/>
    <w:tmpl w:val="EC9EFA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BC87300"/>
    <w:multiLevelType w:val="singleLevel"/>
    <w:tmpl w:val="22F8E46C"/>
    <w:lvl w:ilvl="0">
      <w:start w:val="1"/>
      <w:numFmt w:val="decimal"/>
      <w:lvlText w:val="4.%1."/>
      <w:legacy w:legacy="1" w:legacySpace="0" w:legacyIndent="566"/>
      <w:lvlJc w:val="left"/>
      <w:rPr>
        <w:rFonts w:ascii="Times New Roman" w:hAnsi="Times New Roman" w:cs="Times New Roman" w:hint="default"/>
      </w:rPr>
    </w:lvl>
  </w:abstractNum>
  <w:abstractNum w:abstractNumId="24" w15:restartNumberingAfterBreak="0">
    <w:nsid w:val="4C180309"/>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CAC2AF3"/>
    <w:multiLevelType w:val="multilevel"/>
    <w:tmpl w:val="EC9EFA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0FA5BA6"/>
    <w:multiLevelType w:val="multilevel"/>
    <w:tmpl w:val="4FA8303A"/>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7" w15:restartNumberingAfterBreak="0">
    <w:nsid w:val="51BA0B8F"/>
    <w:multiLevelType w:val="singleLevel"/>
    <w:tmpl w:val="54605502"/>
    <w:lvl w:ilvl="0">
      <w:start w:val="1"/>
      <w:numFmt w:val="decimal"/>
      <w:lvlText w:val="10.%1."/>
      <w:legacy w:legacy="1" w:legacySpace="0" w:legacyIndent="566"/>
      <w:lvlJc w:val="left"/>
      <w:rPr>
        <w:rFonts w:ascii="Times New Roman" w:hAnsi="Times New Roman" w:cs="Times New Roman" w:hint="default"/>
      </w:rPr>
    </w:lvl>
  </w:abstractNum>
  <w:abstractNum w:abstractNumId="28" w15:restartNumberingAfterBreak="0">
    <w:nsid w:val="56930D54"/>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8C9688F"/>
    <w:multiLevelType w:val="singleLevel"/>
    <w:tmpl w:val="09C2A9F6"/>
    <w:lvl w:ilvl="0">
      <w:start w:val="1"/>
      <w:numFmt w:val="decimal"/>
      <w:lvlText w:val="13.%1."/>
      <w:legacy w:legacy="1" w:legacySpace="0" w:legacyIndent="566"/>
      <w:lvlJc w:val="left"/>
      <w:rPr>
        <w:rFonts w:ascii="Times New Roman" w:hAnsi="Times New Roman" w:cs="Times New Roman" w:hint="default"/>
      </w:rPr>
    </w:lvl>
  </w:abstractNum>
  <w:abstractNum w:abstractNumId="30" w15:restartNumberingAfterBreak="0">
    <w:nsid w:val="58F16F26"/>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8F90C7E"/>
    <w:multiLevelType w:val="multilevel"/>
    <w:tmpl w:val="E360813A"/>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66" w:hanging="106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AD03938"/>
    <w:multiLevelType w:val="singleLevel"/>
    <w:tmpl w:val="AE9C30F0"/>
    <w:lvl w:ilvl="0">
      <w:start w:val="1"/>
      <w:numFmt w:val="decimal"/>
      <w:lvlText w:val="11.%1."/>
      <w:legacy w:legacy="1" w:legacySpace="0" w:legacyIndent="566"/>
      <w:lvlJc w:val="left"/>
      <w:rPr>
        <w:rFonts w:ascii="Times New Roman" w:hAnsi="Times New Roman" w:cs="Times New Roman" w:hint="default"/>
      </w:rPr>
    </w:lvl>
  </w:abstractNum>
  <w:abstractNum w:abstractNumId="33" w15:restartNumberingAfterBreak="0">
    <w:nsid w:val="65EE3A41"/>
    <w:multiLevelType w:val="hybridMultilevel"/>
    <w:tmpl w:val="A322D9F4"/>
    <w:lvl w:ilvl="0" w:tplc="2A86AFB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73E1357"/>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ADE08D3"/>
    <w:multiLevelType w:val="hybridMultilevel"/>
    <w:tmpl w:val="BEE4C38A"/>
    <w:lvl w:ilvl="0" w:tplc="71C2A4E6">
      <w:start w:val="14"/>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1F21CE5"/>
    <w:multiLevelType w:val="singleLevel"/>
    <w:tmpl w:val="48A8D800"/>
    <w:lvl w:ilvl="0">
      <w:start w:val="1"/>
      <w:numFmt w:val="decimal"/>
      <w:lvlText w:val="1.%1."/>
      <w:legacy w:legacy="1" w:legacySpace="0" w:legacyIndent="566"/>
      <w:lvlJc w:val="left"/>
      <w:rPr>
        <w:rFonts w:ascii="Times New Roman" w:hAnsi="Times New Roman" w:cs="Times New Roman" w:hint="default"/>
      </w:rPr>
    </w:lvl>
  </w:abstractNum>
  <w:abstractNum w:abstractNumId="37" w15:restartNumberingAfterBreak="0">
    <w:nsid w:val="77460A38"/>
    <w:multiLevelType w:val="multilevel"/>
    <w:tmpl w:val="2078FA98"/>
    <w:lvl w:ilvl="0">
      <w:start w:val="4"/>
      <w:numFmt w:val="decimal"/>
      <w:lvlText w:val="%1. "/>
      <w:legacy w:legacy="1" w:legacySpace="0" w:legacyIndent="283"/>
      <w:lvlJc w:val="left"/>
      <w:pPr>
        <w:ind w:left="283" w:hanging="283"/>
      </w:pPr>
      <w:rPr>
        <w:b/>
        <w:sz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8372C18"/>
    <w:multiLevelType w:val="hybridMultilevel"/>
    <w:tmpl w:val="035C2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BA36F5"/>
    <w:multiLevelType w:val="singleLevel"/>
    <w:tmpl w:val="19204CBC"/>
    <w:lvl w:ilvl="0">
      <w:start w:val="1"/>
      <w:numFmt w:val="decimal"/>
      <w:lvlText w:val="2.%1."/>
      <w:legacy w:legacy="1" w:legacySpace="0" w:legacyIndent="571"/>
      <w:lvlJc w:val="left"/>
      <w:rPr>
        <w:rFonts w:ascii="Times New Roman" w:hAnsi="Times New Roman" w:cs="Times New Roman" w:hint="default"/>
      </w:rPr>
    </w:lvl>
  </w:abstractNum>
  <w:abstractNum w:abstractNumId="40" w15:restartNumberingAfterBreak="0">
    <w:nsid w:val="7BBB1B5C"/>
    <w:multiLevelType w:val="singleLevel"/>
    <w:tmpl w:val="90941D0A"/>
    <w:lvl w:ilvl="0">
      <w:start w:val="1"/>
      <w:numFmt w:val="decimal"/>
      <w:lvlText w:val="%1."/>
      <w:legacy w:legacy="1" w:legacySpace="0" w:legacyIndent="566"/>
      <w:lvlJc w:val="left"/>
      <w:rPr>
        <w:rFonts w:ascii="Times New Roman" w:hAnsi="Times New Roman" w:cs="Times New Roman" w:hint="default"/>
      </w:rPr>
    </w:lvl>
  </w:abstractNum>
  <w:abstractNum w:abstractNumId="41" w15:restartNumberingAfterBreak="0">
    <w:nsid w:val="7D267A2F"/>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6"/>
  </w:num>
  <w:num w:numId="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
    <w:abstractNumId w:val="39"/>
  </w:num>
  <w:num w:numId="4">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5">
    <w:abstractNumId w:val="14"/>
  </w:num>
  <w:num w:numId="6">
    <w:abstractNumId w:val="23"/>
  </w:num>
  <w:num w:numId="7">
    <w:abstractNumId w:val="21"/>
  </w:num>
  <w:num w:numId="8">
    <w:abstractNumId w:val="11"/>
  </w:num>
  <w:num w:numId="9">
    <w:abstractNumId w:val="5"/>
  </w:num>
  <w:num w:numId="10">
    <w:abstractNumId w:val="12"/>
  </w:num>
  <w:num w:numId="11">
    <w:abstractNumId w:val="13"/>
  </w:num>
  <w:num w:numId="12">
    <w:abstractNumId w:val="27"/>
  </w:num>
  <w:num w:numId="13">
    <w:abstractNumId w:val="32"/>
  </w:num>
  <w:num w:numId="14">
    <w:abstractNumId w:val="29"/>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40"/>
  </w:num>
  <w:num w:numId="17">
    <w:abstractNumId w:val="16"/>
  </w:num>
  <w:num w:numId="18">
    <w:abstractNumId w:val="2"/>
  </w:num>
  <w:num w:numId="19">
    <w:abstractNumId w:val="18"/>
  </w:num>
  <w:num w:numId="20">
    <w:abstractNumId w:val="15"/>
  </w:num>
  <w:num w:numId="21">
    <w:abstractNumId w:val="10"/>
  </w:num>
  <w:num w:numId="22">
    <w:abstractNumId w:val="38"/>
  </w:num>
  <w:num w:numId="23">
    <w:abstractNumId w:val="8"/>
  </w:num>
  <w:num w:numId="24">
    <w:abstractNumId w:val="6"/>
  </w:num>
  <w:num w:numId="25">
    <w:abstractNumId w:val="25"/>
  </w:num>
  <w:num w:numId="26">
    <w:abstractNumId w:val="22"/>
  </w:num>
  <w:num w:numId="27">
    <w:abstractNumId w:val="17"/>
  </w:num>
  <w:num w:numId="28">
    <w:abstractNumId w:val="41"/>
  </w:num>
  <w:num w:numId="29">
    <w:abstractNumId w:val="33"/>
  </w:num>
  <w:num w:numId="30">
    <w:abstractNumId w:val="4"/>
  </w:num>
  <w:num w:numId="31">
    <w:abstractNumId w:val="30"/>
  </w:num>
  <w:num w:numId="32">
    <w:abstractNumId w:val="24"/>
  </w:num>
  <w:num w:numId="33">
    <w:abstractNumId w:val="9"/>
  </w:num>
  <w:num w:numId="34">
    <w:abstractNumId w:val="34"/>
  </w:num>
  <w:num w:numId="35">
    <w:abstractNumId w:val="28"/>
  </w:num>
  <w:num w:numId="36">
    <w:abstractNumId w:val="35"/>
  </w:num>
  <w:num w:numId="37">
    <w:abstractNumId w:val="1"/>
  </w:num>
  <w:num w:numId="38">
    <w:abstractNumId w:val="31"/>
  </w:num>
  <w:num w:numId="39">
    <w:abstractNumId w:val="19"/>
  </w:num>
  <w:num w:numId="40">
    <w:abstractNumId w:val="20"/>
  </w:num>
  <w:num w:numId="41">
    <w:abstractNumId w:val="3"/>
  </w:num>
  <w:num w:numId="42">
    <w:abstractNumId w:val="7"/>
  </w:num>
  <w:num w:numId="4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62B"/>
    <w:rsid w:val="00002D40"/>
    <w:rsid w:val="000130DC"/>
    <w:rsid w:val="00021E19"/>
    <w:rsid w:val="0002314C"/>
    <w:rsid w:val="00023687"/>
    <w:rsid w:val="000350BD"/>
    <w:rsid w:val="00035B70"/>
    <w:rsid w:val="0004028B"/>
    <w:rsid w:val="00055528"/>
    <w:rsid w:val="00080472"/>
    <w:rsid w:val="00084C2C"/>
    <w:rsid w:val="00087262"/>
    <w:rsid w:val="000B5990"/>
    <w:rsid w:val="000B79BB"/>
    <w:rsid w:val="000C1190"/>
    <w:rsid w:val="000C42C2"/>
    <w:rsid w:val="000D10BE"/>
    <w:rsid w:val="000D7F3D"/>
    <w:rsid w:val="000F2193"/>
    <w:rsid w:val="00100F49"/>
    <w:rsid w:val="00116508"/>
    <w:rsid w:val="00121F67"/>
    <w:rsid w:val="001227C4"/>
    <w:rsid w:val="001247A4"/>
    <w:rsid w:val="00124B3B"/>
    <w:rsid w:val="00131B8C"/>
    <w:rsid w:val="00135D78"/>
    <w:rsid w:val="001404BA"/>
    <w:rsid w:val="00144BA6"/>
    <w:rsid w:val="001475C3"/>
    <w:rsid w:val="001478BD"/>
    <w:rsid w:val="0016597C"/>
    <w:rsid w:val="00173749"/>
    <w:rsid w:val="00173B19"/>
    <w:rsid w:val="00180DED"/>
    <w:rsid w:val="0018149A"/>
    <w:rsid w:val="00183728"/>
    <w:rsid w:val="00183A99"/>
    <w:rsid w:val="00186230"/>
    <w:rsid w:val="001A2636"/>
    <w:rsid w:val="001B28D8"/>
    <w:rsid w:val="001B663F"/>
    <w:rsid w:val="001B7468"/>
    <w:rsid w:val="001C280C"/>
    <w:rsid w:val="001D1D28"/>
    <w:rsid w:val="001F2716"/>
    <w:rsid w:val="001F2AED"/>
    <w:rsid w:val="001F426C"/>
    <w:rsid w:val="00215C24"/>
    <w:rsid w:val="00221DC8"/>
    <w:rsid w:val="00240B6D"/>
    <w:rsid w:val="00251640"/>
    <w:rsid w:val="00255A77"/>
    <w:rsid w:val="002615B4"/>
    <w:rsid w:val="002630CE"/>
    <w:rsid w:val="002866A1"/>
    <w:rsid w:val="002A0182"/>
    <w:rsid w:val="002A24D6"/>
    <w:rsid w:val="002A274C"/>
    <w:rsid w:val="002B67E5"/>
    <w:rsid w:val="002C0E4B"/>
    <w:rsid w:val="002D1DC5"/>
    <w:rsid w:val="002E3CC8"/>
    <w:rsid w:val="002F1CBC"/>
    <w:rsid w:val="002F6D66"/>
    <w:rsid w:val="003000ED"/>
    <w:rsid w:val="0030048B"/>
    <w:rsid w:val="0030185E"/>
    <w:rsid w:val="00303E85"/>
    <w:rsid w:val="003119F0"/>
    <w:rsid w:val="00323F74"/>
    <w:rsid w:val="00334954"/>
    <w:rsid w:val="003350E1"/>
    <w:rsid w:val="003447EA"/>
    <w:rsid w:val="00345C65"/>
    <w:rsid w:val="003543F4"/>
    <w:rsid w:val="00354819"/>
    <w:rsid w:val="00360014"/>
    <w:rsid w:val="00381433"/>
    <w:rsid w:val="003830F3"/>
    <w:rsid w:val="00387FF2"/>
    <w:rsid w:val="003B2F64"/>
    <w:rsid w:val="003B5235"/>
    <w:rsid w:val="003C2B77"/>
    <w:rsid w:val="003C4071"/>
    <w:rsid w:val="003D0835"/>
    <w:rsid w:val="003F0DF8"/>
    <w:rsid w:val="00403893"/>
    <w:rsid w:val="00405284"/>
    <w:rsid w:val="00412D86"/>
    <w:rsid w:val="00413ACE"/>
    <w:rsid w:val="004161AD"/>
    <w:rsid w:val="00421791"/>
    <w:rsid w:val="004240BE"/>
    <w:rsid w:val="0043027A"/>
    <w:rsid w:val="00436E15"/>
    <w:rsid w:val="0045089B"/>
    <w:rsid w:val="0045266A"/>
    <w:rsid w:val="0045308F"/>
    <w:rsid w:val="00461E99"/>
    <w:rsid w:val="004650AE"/>
    <w:rsid w:val="00473DD7"/>
    <w:rsid w:val="00475A99"/>
    <w:rsid w:val="0048480B"/>
    <w:rsid w:val="004934B7"/>
    <w:rsid w:val="00495EDE"/>
    <w:rsid w:val="004A0BD8"/>
    <w:rsid w:val="004A3A91"/>
    <w:rsid w:val="004A69A9"/>
    <w:rsid w:val="004B2C67"/>
    <w:rsid w:val="004B7285"/>
    <w:rsid w:val="004C2AC5"/>
    <w:rsid w:val="004C5A4A"/>
    <w:rsid w:val="004C5D22"/>
    <w:rsid w:val="004C6C7D"/>
    <w:rsid w:val="004E30AC"/>
    <w:rsid w:val="004E3A40"/>
    <w:rsid w:val="004E5621"/>
    <w:rsid w:val="004E581F"/>
    <w:rsid w:val="004F0205"/>
    <w:rsid w:val="00500A61"/>
    <w:rsid w:val="00501A76"/>
    <w:rsid w:val="00504375"/>
    <w:rsid w:val="00514945"/>
    <w:rsid w:val="00515815"/>
    <w:rsid w:val="00525B0C"/>
    <w:rsid w:val="005328DB"/>
    <w:rsid w:val="00537D32"/>
    <w:rsid w:val="00551B6F"/>
    <w:rsid w:val="00552E0D"/>
    <w:rsid w:val="00553CCD"/>
    <w:rsid w:val="00556E53"/>
    <w:rsid w:val="005671FA"/>
    <w:rsid w:val="00596973"/>
    <w:rsid w:val="005A0A7F"/>
    <w:rsid w:val="005A2245"/>
    <w:rsid w:val="005B0270"/>
    <w:rsid w:val="005C48B3"/>
    <w:rsid w:val="005C56A7"/>
    <w:rsid w:val="005C638D"/>
    <w:rsid w:val="005E1B1D"/>
    <w:rsid w:val="00603E00"/>
    <w:rsid w:val="00614787"/>
    <w:rsid w:val="006148D7"/>
    <w:rsid w:val="006266DC"/>
    <w:rsid w:val="0063280A"/>
    <w:rsid w:val="0065047B"/>
    <w:rsid w:val="006538C3"/>
    <w:rsid w:val="00656AD2"/>
    <w:rsid w:val="0067158C"/>
    <w:rsid w:val="00682225"/>
    <w:rsid w:val="006879D2"/>
    <w:rsid w:val="006A05C7"/>
    <w:rsid w:val="006B1483"/>
    <w:rsid w:val="006C7A9D"/>
    <w:rsid w:val="006E1A9D"/>
    <w:rsid w:val="006E3406"/>
    <w:rsid w:val="006F73AC"/>
    <w:rsid w:val="00710CF7"/>
    <w:rsid w:val="00730568"/>
    <w:rsid w:val="00731158"/>
    <w:rsid w:val="007549D5"/>
    <w:rsid w:val="007656A8"/>
    <w:rsid w:val="0077083B"/>
    <w:rsid w:val="00776C44"/>
    <w:rsid w:val="00780D9B"/>
    <w:rsid w:val="007838BB"/>
    <w:rsid w:val="00794C6A"/>
    <w:rsid w:val="007A5153"/>
    <w:rsid w:val="007B1079"/>
    <w:rsid w:val="007C036A"/>
    <w:rsid w:val="007C416E"/>
    <w:rsid w:val="007E29E2"/>
    <w:rsid w:val="007E74AF"/>
    <w:rsid w:val="007F16F2"/>
    <w:rsid w:val="00802569"/>
    <w:rsid w:val="0080769B"/>
    <w:rsid w:val="0082248D"/>
    <w:rsid w:val="008366EB"/>
    <w:rsid w:val="00836BD6"/>
    <w:rsid w:val="0084050D"/>
    <w:rsid w:val="0085525A"/>
    <w:rsid w:val="00861B6E"/>
    <w:rsid w:val="008723B7"/>
    <w:rsid w:val="00873888"/>
    <w:rsid w:val="0088656E"/>
    <w:rsid w:val="00892D75"/>
    <w:rsid w:val="008A066D"/>
    <w:rsid w:val="008A1949"/>
    <w:rsid w:val="008A419B"/>
    <w:rsid w:val="008A4317"/>
    <w:rsid w:val="008A4942"/>
    <w:rsid w:val="008B1A89"/>
    <w:rsid w:val="008B4FAB"/>
    <w:rsid w:val="008E1693"/>
    <w:rsid w:val="008E6D87"/>
    <w:rsid w:val="008F4099"/>
    <w:rsid w:val="00900A22"/>
    <w:rsid w:val="009077A2"/>
    <w:rsid w:val="009163AF"/>
    <w:rsid w:val="009167BA"/>
    <w:rsid w:val="00925368"/>
    <w:rsid w:val="00925C9A"/>
    <w:rsid w:val="0092619F"/>
    <w:rsid w:val="00937259"/>
    <w:rsid w:val="0094779E"/>
    <w:rsid w:val="009631C8"/>
    <w:rsid w:val="00965BC7"/>
    <w:rsid w:val="00970537"/>
    <w:rsid w:val="00976F4D"/>
    <w:rsid w:val="00992137"/>
    <w:rsid w:val="00993E57"/>
    <w:rsid w:val="009A3A3A"/>
    <w:rsid w:val="009B0CFD"/>
    <w:rsid w:val="009B1427"/>
    <w:rsid w:val="009C055B"/>
    <w:rsid w:val="009C2C74"/>
    <w:rsid w:val="009E4DAC"/>
    <w:rsid w:val="009F2CCB"/>
    <w:rsid w:val="009F4A52"/>
    <w:rsid w:val="00A12FC6"/>
    <w:rsid w:val="00A14F7F"/>
    <w:rsid w:val="00A25724"/>
    <w:rsid w:val="00A30849"/>
    <w:rsid w:val="00A32CFB"/>
    <w:rsid w:val="00A4700C"/>
    <w:rsid w:val="00A51067"/>
    <w:rsid w:val="00A5394C"/>
    <w:rsid w:val="00A61949"/>
    <w:rsid w:val="00A77511"/>
    <w:rsid w:val="00A87C10"/>
    <w:rsid w:val="00A87FF1"/>
    <w:rsid w:val="00AA202E"/>
    <w:rsid w:val="00AA30AF"/>
    <w:rsid w:val="00AA3550"/>
    <w:rsid w:val="00AA5D36"/>
    <w:rsid w:val="00AB1F12"/>
    <w:rsid w:val="00AB7A71"/>
    <w:rsid w:val="00AC7FF1"/>
    <w:rsid w:val="00AD1D4F"/>
    <w:rsid w:val="00AF1454"/>
    <w:rsid w:val="00AF65D6"/>
    <w:rsid w:val="00B1046E"/>
    <w:rsid w:val="00B10E0D"/>
    <w:rsid w:val="00B11939"/>
    <w:rsid w:val="00B223C6"/>
    <w:rsid w:val="00B35D76"/>
    <w:rsid w:val="00B403B7"/>
    <w:rsid w:val="00B609F3"/>
    <w:rsid w:val="00B646C1"/>
    <w:rsid w:val="00B657A1"/>
    <w:rsid w:val="00B75330"/>
    <w:rsid w:val="00B81461"/>
    <w:rsid w:val="00B85FF8"/>
    <w:rsid w:val="00B91102"/>
    <w:rsid w:val="00BA25BF"/>
    <w:rsid w:val="00BA35E1"/>
    <w:rsid w:val="00BA4AF5"/>
    <w:rsid w:val="00BB1273"/>
    <w:rsid w:val="00BB5715"/>
    <w:rsid w:val="00BC0377"/>
    <w:rsid w:val="00BC533F"/>
    <w:rsid w:val="00BC66E2"/>
    <w:rsid w:val="00BD50B2"/>
    <w:rsid w:val="00BF10BA"/>
    <w:rsid w:val="00BF5C06"/>
    <w:rsid w:val="00C049ED"/>
    <w:rsid w:val="00C060D8"/>
    <w:rsid w:val="00C07A20"/>
    <w:rsid w:val="00C15C7A"/>
    <w:rsid w:val="00C27046"/>
    <w:rsid w:val="00C33F4F"/>
    <w:rsid w:val="00C3793F"/>
    <w:rsid w:val="00C4095F"/>
    <w:rsid w:val="00C44215"/>
    <w:rsid w:val="00C47161"/>
    <w:rsid w:val="00C47176"/>
    <w:rsid w:val="00C57BA1"/>
    <w:rsid w:val="00C610AB"/>
    <w:rsid w:val="00C70E4D"/>
    <w:rsid w:val="00C7160B"/>
    <w:rsid w:val="00C80369"/>
    <w:rsid w:val="00C8201E"/>
    <w:rsid w:val="00C83249"/>
    <w:rsid w:val="00C84FC7"/>
    <w:rsid w:val="00C942CF"/>
    <w:rsid w:val="00C95B36"/>
    <w:rsid w:val="00C960BD"/>
    <w:rsid w:val="00C9727E"/>
    <w:rsid w:val="00CA4DE4"/>
    <w:rsid w:val="00CA74FB"/>
    <w:rsid w:val="00CC097E"/>
    <w:rsid w:val="00CC1A9E"/>
    <w:rsid w:val="00CE2B4F"/>
    <w:rsid w:val="00CE6FB3"/>
    <w:rsid w:val="00CF1AC7"/>
    <w:rsid w:val="00CF451C"/>
    <w:rsid w:val="00CF595C"/>
    <w:rsid w:val="00D01401"/>
    <w:rsid w:val="00D0624A"/>
    <w:rsid w:val="00D07250"/>
    <w:rsid w:val="00D102A9"/>
    <w:rsid w:val="00D41730"/>
    <w:rsid w:val="00D46F80"/>
    <w:rsid w:val="00D51521"/>
    <w:rsid w:val="00D56C86"/>
    <w:rsid w:val="00D57994"/>
    <w:rsid w:val="00D62DE7"/>
    <w:rsid w:val="00D667BA"/>
    <w:rsid w:val="00D74E47"/>
    <w:rsid w:val="00D75BB7"/>
    <w:rsid w:val="00D77AD2"/>
    <w:rsid w:val="00D90E25"/>
    <w:rsid w:val="00D91BAC"/>
    <w:rsid w:val="00D91F05"/>
    <w:rsid w:val="00D92320"/>
    <w:rsid w:val="00D92C88"/>
    <w:rsid w:val="00D93D82"/>
    <w:rsid w:val="00DB7E67"/>
    <w:rsid w:val="00DC15D9"/>
    <w:rsid w:val="00DC4A96"/>
    <w:rsid w:val="00DC6404"/>
    <w:rsid w:val="00DE255C"/>
    <w:rsid w:val="00DE58F6"/>
    <w:rsid w:val="00DE6398"/>
    <w:rsid w:val="00E00080"/>
    <w:rsid w:val="00E23141"/>
    <w:rsid w:val="00E4755B"/>
    <w:rsid w:val="00E47832"/>
    <w:rsid w:val="00E60A7F"/>
    <w:rsid w:val="00E72618"/>
    <w:rsid w:val="00E75F58"/>
    <w:rsid w:val="00E7720A"/>
    <w:rsid w:val="00E85FC1"/>
    <w:rsid w:val="00E90C94"/>
    <w:rsid w:val="00E9260F"/>
    <w:rsid w:val="00E92F2E"/>
    <w:rsid w:val="00E944C7"/>
    <w:rsid w:val="00EA5627"/>
    <w:rsid w:val="00EB10E0"/>
    <w:rsid w:val="00EB5A0C"/>
    <w:rsid w:val="00EB71A7"/>
    <w:rsid w:val="00ED5864"/>
    <w:rsid w:val="00EE251E"/>
    <w:rsid w:val="00EF662B"/>
    <w:rsid w:val="00F0026B"/>
    <w:rsid w:val="00F13475"/>
    <w:rsid w:val="00F2728E"/>
    <w:rsid w:val="00F45DCA"/>
    <w:rsid w:val="00F513FE"/>
    <w:rsid w:val="00F56571"/>
    <w:rsid w:val="00F77F33"/>
    <w:rsid w:val="00F86C5B"/>
    <w:rsid w:val="00F93251"/>
    <w:rsid w:val="00F972E5"/>
    <w:rsid w:val="00FA0308"/>
    <w:rsid w:val="00FA702A"/>
    <w:rsid w:val="00FA795F"/>
    <w:rsid w:val="00FB0310"/>
    <w:rsid w:val="00FB33C1"/>
    <w:rsid w:val="00FC2BBD"/>
    <w:rsid w:val="00FD4D72"/>
    <w:rsid w:val="00FE06C7"/>
    <w:rsid w:val="00FE4B78"/>
    <w:rsid w:val="00FE7219"/>
    <w:rsid w:val="00FF1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4B17"/>
  <w15:docId w15:val="{3766C258-E142-45D3-860C-C71730E7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C5A4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0">
    <w:name w:val="heading 2"/>
    <w:basedOn w:val="a0"/>
    <w:next w:val="a0"/>
    <w:link w:val="21"/>
    <w:uiPriority w:val="9"/>
    <w:semiHidden/>
    <w:unhideWhenUsed/>
    <w:qFormat/>
    <w:rsid w:val="00CF45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4C5A4A"/>
    <w:pPr>
      <w:ind w:left="720"/>
      <w:contextualSpacing/>
    </w:pPr>
  </w:style>
  <w:style w:type="paragraph" w:styleId="a6">
    <w:name w:val="Balloon Text"/>
    <w:basedOn w:val="a0"/>
    <w:link w:val="a7"/>
    <w:uiPriority w:val="99"/>
    <w:semiHidden/>
    <w:unhideWhenUsed/>
    <w:rsid w:val="004C5A4A"/>
    <w:rPr>
      <w:rFonts w:ascii="Tahoma" w:hAnsi="Tahoma" w:cs="Tahoma"/>
      <w:sz w:val="16"/>
      <w:szCs w:val="16"/>
    </w:rPr>
  </w:style>
  <w:style w:type="character" w:customStyle="1" w:styleId="a7">
    <w:name w:val="Текст выноски Знак"/>
    <w:basedOn w:val="a1"/>
    <w:link w:val="a6"/>
    <w:uiPriority w:val="99"/>
    <w:semiHidden/>
    <w:rsid w:val="004C5A4A"/>
    <w:rPr>
      <w:rFonts w:ascii="Tahoma" w:eastAsiaTheme="minorEastAsia" w:hAnsi="Tahoma" w:cs="Tahoma"/>
      <w:sz w:val="16"/>
      <w:szCs w:val="16"/>
      <w:lang w:eastAsia="ru-RU"/>
    </w:rPr>
  </w:style>
  <w:style w:type="character" w:styleId="a8">
    <w:name w:val="annotation reference"/>
    <w:basedOn w:val="a1"/>
    <w:uiPriority w:val="99"/>
    <w:semiHidden/>
    <w:unhideWhenUsed/>
    <w:rsid w:val="004C5A4A"/>
    <w:rPr>
      <w:sz w:val="16"/>
      <w:szCs w:val="16"/>
    </w:rPr>
  </w:style>
  <w:style w:type="paragraph" w:styleId="a9">
    <w:name w:val="annotation text"/>
    <w:basedOn w:val="a0"/>
    <w:link w:val="aa"/>
    <w:uiPriority w:val="99"/>
    <w:semiHidden/>
    <w:unhideWhenUsed/>
    <w:rsid w:val="004C5A4A"/>
  </w:style>
  <w:style w:type="character" w:customStyle="1" w:styleId="aa">
    <w:name w:val="Текст примечания Знак"/>
    <w:basedOn w:val="a1"/>
    <w:link w:val="a9"/>
    <w:uiPriority w:val="99"/>
    <w:semiHidden/>
    <w:rsid w:val="004C5A4A"/>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4C5A4A"/>
    <w:rPr>
      <w:b/>
      <w:bCs/>
    </w:rPr>
  </w:style>
  <w:style w:type="character" w:customStyle="1" w:styleId="ac">
    <w:name w:val="Тема примечания Знак"/>
    <w:basedOn w:val="aa"/>
    <w:link w:val="ab"/>
    <w:uiPriority w:val="99"/>
    <w:semiHidden/>
    <w:rsid w:val="004C5A4A"/>
    <w:rPr>
      <w:rFonts w:ascii="Times New Roman" w:eastAsiaTheme="minorEastAsia" w:hAnsi="Times New Roman" w:cs="Times New Roman"/>
      <w:b/>
      <w:bCs/>
      <w:sz w:val="20"/>
      <w:szCs w:val="20"/>
      <w:lang w:eastAsia="ru-RU"/>
    </w:rPr>
  </w:style>
  <w:style w:type="paragraph" w:styleId="ad">
    <w:name w:val="header"/>
    <w:basedOn w:val="a0"/>
    <w:link w:val="ae"/>
    <w:unhideWhenUsed/>
    <w:rsid w:val="004C5A4A"/>
    <w:pPr>
      <w:tabs>
        <w:tab w:val="center" w:pos="4677"/>
        <w:tab w:val="right" w:pos="9355"/>
      </w:tabs>
    </w:pPr>
  </w:style>
  <w:style w:type="character" w:customStyle="1" w:styleId="ae">
    <w:name w:val="Верхний колонтитул Знак"/>
    <w:basedOn w:val="a1"/>
    <w:link w:val="ad"/>
    <w:rsid w:val="004C5A4A"/>
    <w:rPr>
      <w:rFonts w:ascii="Times New Roman" w:eastAsiaTheme="minorEastAsia" w:hAnsi="Times New Roman" w:cs="Times New Roman"/>
      <w:sz w:val="20"/>
      <w:szCs w:val="20"/>
      <w:lang w:eastAsia="ru-RU"/>
    </w:rPr>
  </w:style>
  <w:style w:type="paragraph" w:styleId="af">
    <w:name w:val="footer"/>
    <w:basedOn w:val="a0"/>
    <w:link w:val="af0"/>
    <w:uiPriority w:val="99"/>
    <w:unhideWhenUsed/>
    <w:rsid w:val="004C5A4A"/>
    <w:pPr>
      <w:tabs>
        <w:tab w:val="center" w:pos="4677"/>
        <w:tab w:val="right" w:pos="9355"/>
      </w:tabs>
    </w:pPr>
  </w:style>
  <w:style w:type="character" w:customStyle="1" w:styleId="af0">
    <w:name w:val="Нижний колонтитул Знак"/>
    <w:basedOn w:val="a1"/>
    <w:link w:val="af"/>
    <w:uiPriority w:val="99"/>
    <w:rsid w:val="004C5A4A"/>
    <w:rPr>
      <w:rFonts w:ascii="Times New Roman" w:eastAsiaTheme="minorEastAsia" w:hAnsi="Times New Roman" w:cs="Times New Roman"/>
      <w:sz w:val="20"/>
      <w:szCs w:val="20"/>
      <w:lang w:eastAsia="ru-RU"/>
    </w:rPr>
  </w:style>
  <w:style w:type="character" w:customStyle="1" w:styleId="WW8Num10z2">
    <w:name w:val="WW8Num10z2"/>
    <w:rsid w:val="00B85FF8"/>
    <w:rPr>
      <w:rFonts w:ascii="Wingdings" w:hAnsi="Wingdings"/>
    </w:rPr>
  </w:style>
  <w:style w:type="paragraph" w:styleId="af1">
    <w:name w:val="footnote text"/>
    <w:basedOn w:val="a0"/>
    <w:link w:val="af2"/>
    <w:rsid w:val="00B85FF8"/>
    <w:pPr>
      <w:widowControl/>
      <w:suppressAutoHyphens/>
      <w:autoSpaceDN/>
      <w:adjustRightInd/>
    </w:pPr>
    <w:rPr>
      <w:rFonts w:eastAsia="Times New Roman"/>
      <w:lang w:eastAsia="ar-SA"/>
    </w:rPr>
  </w:style>
  <w:style w:type="character" w:customStyle="1" w:styleId="af2">
    <w:name w:val="Текст сноски Знак"/>
    <w:basedOn w:val="a1"/>
    <w:link w:val="af1"/>
    <w:rsid w:val="00B85FF8"/>
    <w:rPr>
      <w:rFonts w:ascii="Times New Roman" w:eastAsia="Times New Roman" w:hAnsi="Times New Roman" w:cs="Times New Roman"/>
      <w:sz w:val="20"/>
      <w:szCs w:val="20"/>
      <w:lang w:eastAsia="ar-SA"/>
    </w:rPr>
  </w:style>
  <w:style w:type="character" w:styleId="af3">
    <w:name w:val="footnote reference"/>
    <w:rsid w:val="00B85FF8"/>
    <w:rPr>
      <w:sz w:val="18"/>
      <w:szCs w:val="18"/>
      <w:vertAlign w:val="superscript"/>
    </w:rPr>
  </w:style>
  <w:style w:type="paragraph" w:styleId="af4">
    <w:name w:val="Body Text Indent"/>
    <w:basedOn w:val="a0"/>
    <w:link w:val="af5"/>
    <w:rsid w:val="00CF451C"/>
    <w:pPr>
      <w:widowControl/>
      <w:autoSpaceDE/>
      <w:autoSpaceDN/>
      <w:adjustRightInd/>
      <w:ind w:firstLine="709"/>
      <w:jc w:val="both"/>
    </w:pPr>
    <w:rPr>
      <w:rFonts w:eastAsia="Times New Roman"/>
      <w:sz w:val="28"/>
    </w:rPr>
  </w:style>
  <w:style w:type="character" w:customStyle="1" w:styleId="af5">
    <w:name w:val="Основной текст с отступом Знак"/>
    <w:basedOn w:val="a1"/>
    <w:link w:val="af4"/>
    <w:rsid w:val="00CF451C"/>
    <w:rPr>
      <w:rFonts w:ascii="Times New Roman" w:eastAsia="Times New Roman" w:hAnsi="Times New Roman" w:cs="Times New Roman"/>
      <w:sz w:val="28"/>
      <w:szCs w:val="20"/>
    </w:rPr>
  </w:style>
  <w:style w:type="paragraph" w:styleId="af6">
    <w:name w:val="Body Text"/>
    <w:basedOn w:val="a0"/>
    <w:link w:val="af7"/>
    <w:rsid w:val="00CF451C"/>
    <w:pPr>
      <w:suppressAutoHyphens/>
      <w:autoSpaceDE/>
      <w:autoSpaceDN/>
      <w:adjustRightInd/>
      <w:spacing w:after="120"/>
    </w:pPr>
    <w:rPr>
      <w:rFonts w:eastAsia="Arial Unicode MS" w:cs="Tahoma"/>
      <w:kern w:val="1"/>
      <w:sz w:val="24"/>
      <w:szCs w:val="24"/>
      <w:lang w:eastAsia="hi-IN" w:bidi="hi-IN"/>
    </w:rPr>
  </w:style>
  <w:style w:type="character" w:customStyle="1" w:styleId="af7">
    <w:name w:val="Основной текст Знак"/>
    <w:basedOn w:val="a1"/>
    <w:link w:val="af6"/>
    <w:rsid w:val="00CF451C"/>
    <w:rPr>
      <w:rFonts w:ascii="Times New Roman" w:eastAsia="Arial Unicode MS" w:hAnsi="Times New Roman" w:cs="Tahoma"/>
      <w:kern w:val="1"/>
      <w:sz w:val="24"/>
      <w:szCs w:val="24"/>
      <w:lang w:eastAsia="hi-IN" w:bidi="hi-IN"/>
    </w:rPr>
  </w:style>
  <w:style w:type="paragraph" w:styleId="22">
    <w:name w:val="Body Text Indent 2"/>
    <w:basedOn w:val="a0"/>
    <w:link w:val="23"/>
    <w:rsid w:val="00CF451C"/>
    <w:pPr>
      <w:widowControl/>
      <w:autoSpaceDE/>
      <w:autoSpaceDN/>
      <w:adjustRightInd/>
      <w:spacing w:after="120" w:line="480" w:lineRule="auto"/>
      <w:ind w:left="283"/>
    </w:pPr>
    <w:rPr>
      <w:rFonts w:eastAsia="Times New Roman"/>
      <w:sz w:val="24"/>
      <w:szCs w:val="24"/>
    </w:rPr>
  </w:style>
  <w:style w:type="character" w:customStyle="1" w:styleId="23">
    <w:name w:val="Основной текст с отступом 2 Знак"/>
    <w:basedOn w:val="a1"/>
    <w:link w:val="22"/>
    <w:rsid w:val="00CF451C"/>
    <w:rPr>
      <w:rFonts w:ascii="Times New Roman" w:eastAsia="Times New Roman" w:hAnsi="Times New Roman" w:cs="Times New Roman"/>
      <w:sz w:val="24"/>
      <w:szCs w:val="24"/>
    </w:rPr>
  </w:style>
  <w:style w:type="character" w:customStyle="1" w:styleId="a5">
    <w:name w:val="Абзац списка Знак"/>
    <w:link w:val="a4"/>
    <w:uiPriority w:val="34"/>
    <w:locked/>
    <w:rsid w:val="00CF451C"/>
    <w:rPr>
      <w:rFonts w:ascii="Times New Roman" w:eastAsiaTheme="minorEastAsia" w:hAnsi="Times New Roman" w:cs="Times New Roman"/>
      <w:sz w:val="20"/>
      <w:szCs w:val="20"/>
      <w:lang w:eastAsia="ru-RU"/>
    </w:rPr>
  </w:style>
  <w:style w:type="paragraph" w:customStyle="1" w:styleId="25">
    <w:name w:val="Основной текст 25"/>
    <w:basedOn w:val="a0"/>
    <w:rsid w:val="00CF451C"/>
    <w:pPr>
      <w:autoSpaceDE/>
      <w:autoSpaceDN/>
      <w:adjustRightInd/>
      <w:ind w:right="45" w:firstLine="720"/>
      <w:jc w:val="both"/>
    </w:pPr>
    <w:rPr>
      <w:rFonts w:eastAsia="Times New Roman"/>
    </w:rPr>
  </w:style>
  <w:style w:type="paragraph" w:customStyle="1" w:styleId="af8">
    <w:name w:val="Àáçàö ïðàâèë"/>
    <w:rsid w:val="00CF451C"/>
    <w:pPr>
      <w:spacing w:before="40" w:after="40" w:line="240" w:lineRule="auto"/>
      <w:ind w:firstLine="567"/>
      <w:jc w:val="both"/>
    </w:pPr>
    <w:rPr>
      <w:rFonts w:ascii="Arial" w:eastAsia="Times New Roman" w:hAnsi="Arial" w:cs="Times New Roman"/>
      <w:sz w:val="20"/>
      <w:szCs w:val="20"/>
      <w:lang w:eastAsia="ru-RU"/>
    </w:rPr>
  </w:style>
  <w:style w:type="paragraph" w:customStyle="1" w:styleId="2Arial-0">
    <w:name w:val="Стиль Заголовок 2 + Arial По центру Справа:  -0 см"/>
    <w:basedOn w:val="20"/>
    <w:rsid w:val="00CF451C"/>
    <w:pPr>
      <w:keepLines w:val="0"/>
      <w:autoSpaceDE/>
      <w:autoSpaceDN/>
      <w:adjustRightInd/>
      <w:spacing w:before="120" w:after="60" w:line="240" w:lineRule="atLeast"/>
      <w:jc w:val="center"/>
    </w:pPr>
    <w:rPr>
      <w:rFonts w:ascii="Arial" w:eastAsia="Times New Roman" w:hAnsi="Arial" w:cs="Times New Roman"/>
      <w:caps/>
      <w:color w:val="auto"/>
      <w:sz w:val="24"/>
      <w:szCs w:val="20"/>
    </w:rPr>
  </w:style>
  <w:style w:type="character" w:customStyle="1" w:styleId="21">
    <w:name w:val="Заголовок 2 Знак"/>
    <w:basedOn w:val="a1"/>
    <w:link w:val="20"/>
    <w:uiPriority w:val="9"/>
    <w:semiHidden/>
    <w:rsid w:val="00CF451C"/>
    <w:rPr>
      <w:rFonts w:asciiTheme="majorHAnsi" w:eastAsiaTheme="majorEastAsia" w:hAnsiTheme="majorHAnsi" w:cstheme="majorBidi"/>
      <w:b/>
      <w:bCs/>
      <w:color w:val="4F81BD" w:themeColor="accent1"/>
      <w:sz w:val="26"/>
      <w:szCs w:val="26"/>
      <w:lang w:eastAsia="ru-RU"/>
    </w:rPr>
  </w:style>
  <w:style w:type="paragraph" w:customStyle="1" w:styleId="210">
    <w:name w:val="Основной текст с отступом 21"/>
    <w:basedOn w:val="a0"/>
    <w:rsid w:val="000C1190"/>
    <w:pPr>
      <w:autoSpaceDE/>
      <w:autoSpaceDN/>
      <w:adjustRightInd/>
      <w:ind w:right="45" w:firstLine="709"/>
      <w:jc w:val="both"/>
    </w:pPr>
    <w:rPr>
      <w:rFonts w:eastAsia="Times New Roman"/>
      <w:sz w:val="24"/>
    </w:rPr>
  </w:style>
  <w:style w:type="paragraph" w:customStyle="1" w:styleId="3">
    <w:name w:val="[Ростех] Наименование Подраздела (Уровень 3)"/>
    <w:uiPriority w:val="99"/>
    <w:qFormat/>
    <w:rsid w:val="00BB1273"/>
    <w:pPr>
      <w:keepNext/>
      <w:keepLines/>
      <w:numPr>
        <w:ilvl w:val="1"/>
        <w:numId w:val="4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BB1273"/>
    <w:pPr>
      <w:keepNext/>
      <w:keepLines/>
      <w:numPr>
        <w:numId w:val="4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9"/>
    <w:uiPriority w:val="99"/>
    <w:qFormat/>
    <w:rsid w:val="00BB1273"/>
    <w:pPr>
      <w:numPr>
        <w:ilvl w:val="5"/>
        <w:numId w:val="4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BB1273"/>
    <w:pPr>
      <w:numPr>
        <w:ilvl w:val="3"/>
        <w:numId w:val="4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BB1273"/>
    <w:pPr>
      <w:numPr>
        <w:ilvl w:val="4"/>
        <w:numId w:val="4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BB1273"/>
    <w:pPr>
      <w:numPr>
        <w:ilvl w:val="2"/>
        <w:numId w:val="4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1"/>
    <w:link w:val="a"/>
    <w:uiPriority w:val="99"/>
    <w:rsid w:val="00BB1273"/>
    <w:rPr>
      <w:rFonts w:ascii="Proxima Nova ExCn Rg" w:eastAsia="Times New Roman" w:hAnsi="Proxima Nova ExCn Rg" w:cs="Times New Roman"/>
      <w:sz w:val="28"/>
      <w:szCs w:val="28"/>
      <w:lang w:eastAsia="ru-RU"/>
    </w:rPr>
  </w:style>
  <w:style w:type="paragraph" w:customStyle="1" w:styleId="ConsPlusNormal">
    <w:name w:val="ConsPlusNormal"/>
    <w:rsid w:val="0043027A"/>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18">
    <w:name w:val="Style18"/>
    <w:basedOn w:val="a0"/>
    <w:rsid w:val="00C3793F"/>
    <w:pPr>
      <w:jc w:val="center"/>
    </w:pPr>
    <w:rPr>
      <w:rFonts w:eastAsia="Calibri"/>
      <w:sz w:val="24"/>
      <w:szCs w:val="24"/>
    </w:rPr>
  </w:style>
  <w:style w:type="character" w:styleId="afa">
    <w:name w:val="Hyperlink"/>
    <w:basedOn w:val="a1"/>
    <w:uiPriority w:val="99"/>
    <w:unhideWhenUsed/>
    <w:rsid w:val="00D41730"/>
    <w:rPr>
      <w:color w:val="0000FF" w:themeColor="hyperlink"/>
      <w:u w:val="single"/>
    </w:rPr>
  </w:style>
  <w:style w:type="character" w:customStyle="1" w:styleId="1">
    <w:name w:val="Неразрешенное упоминание1"/>
    <w:basedOn w:val="a1"/>
    <w:uiPriority w:val="99"/>
    <w:semiHidden/>
    <w:unhideWhenUsed/>
    <w:rsid w:val="00D4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7229">
      <w:bodyDiv w:val="1"/>
      <w:marLeft w:val="0"/>
      <w:marRight w:val="0"/>
      <w:marTop w:val="0"/>
      <w:marBottom w:val="0"/>
      <w:divBdr>
        <w:top w:val="none" w:sz="0" w:space="0" w:color="auto"/>
        <w:left w:val="none" w:sz="0" w:space="0" w:color="auto"/>
        <w:bottom w:val="none" w:sz="0" w:space="0" w:color="auto"/>
        <w:right w:val="none" w:sz="0" w:space="0" w:color="auto"/>
      </w:divBdr>
    </w:div>
    <w:div w:id="204759286">
      <w:bodyDiv w:val="1"/>
      <w:marLeft w:val="0"/>
      <w:marRight w:val="0"/>
      <w:marTop w:val="0"/>
      <w:marBottom w:val="0"/>
      <w:divBdr>
        <w:top w:val="none" w:sz="0" w:space="0" w:color="auto"/>
        <w:left w:val="none" w:sz="0" w:space="0" w:color="auto"/>
        <w:bottom w:val="none" w:sz="0" w:space="0" w:color="auto"/>
        <w:right w:val="none" w:sz="0" w:space="0" w:color="auto"/>
      </w:divBdr>
    </w:div>
    <w:div w:id="455608981">
      <w:bodyDiv w:val="1"/>
      <w:marLeft w:val="0"/>
      <w:marRight w:val="0"/>
      <w:marTop w:val="0"/>
      <w:marBottom w:val="0"/>
      <w:divBdr>
        <w:top w:val="none" w:sz="0" w:space="0" w:color="auto"/>
        <w:left w:val="none" w:sz="0" w:space="0" w:color="auto"/>
        <w:bottom w:val="none" w:sz="0" w:space="0" w:color="auto"/>
        <w:right w:val="none" w:sz="0" w:space="0" w:color="auto"/>
      </w:divBdr>
    </w:div>
    <w:div w:id="469445171">
      <w:bodyDiv w:val="1"/>
      <w:marLeft w:val="0"/>
      <w:marRight w:val="0"/>
      <w:marTop w:val="0"/>
      <w:marBottom w:val="0"/>
      <w:divBdr>
        <w:top w:val="none" w:sz="0" w:space="0" w:color="auto"/>
        <w:left w:val="none" w:sz="0" w:space="0" w:color="auto"/>
        <w:bottom w:val="none" w:sz="0" w:space="0" w:color="auto"/>
        <w:right w:val="none" w:sz="0" w:space="0" w:color="auto"/>
      </w:divBdr>
    </w:div>
    <w:div w:id="510485398">
      <w:bodyDiv w:val="1"/>
      <w:marLeft w:val="0"/>
      <w:marRight w:val="0"/>
      <w:marTop w:val="0"/>
      <w:marBottom w:val="0"/>
      <w:divBdr>
        <w:top w:val="none" w:sz="0" w:space="0" w:color="auto"/>
        <w:left w:val="none" w:sz="0" w:space="0" w:color="auto"/>
        <w:bottom w:val="none" w:sz="0" w:space="0" w:color="auto"/>
        <w:right w:val="none" w:sz="0" w:space="0" w:color="auto"/>
      </w:divBdr>
    </w:div>
    <w:div w:id="518739753">
      <w:bodyDiv w:val="1"/>
      <w:marLeft w:val="0"/>
      <w:marRight w:val="0"/>
      <w:marTop w:val="0"/>
      <w:marBottom w:val="0"/>
      <w:divBdr>
        <w:top w:val="none" w:sz="0" w:space="0" w:color="auto"/>
        <w:left w:val="none" w:sz="0" w:space="0" w:color="auto"/>
        <w:bottom w:val="none" w:sz="0" w:space="0" w:color="auto"/>
        <w:right w:val="none" w:sz="0" w:space="0" w:color="auto"/>
      </w:divBdr>
    </w:div>
    <w:div w:id="1077509264">
      <w:bodyDiv w:val="1"/>
      <w:marLeft w:val="0"/>
      <w:marRight w:val="0"/>
      <w:marTop w:val="0"/>
      <w:marBottom w:val="0"/>
      <w:divBdr>
        <w:top w:val="none" w:sz="0" w:space="0" w:color="auto"/>
        <w:left w:val="none" w:sz="0" w:space="0" w:color="auto"/>
        <w:bottom w:val="none" w:sz="0" w:space="0" w:color="auto"/>
        <w:right w:val="none" w:sz="0" w:space="0" w:color="auto"/>
      </w:divBdr>
    </w:div>
    <w:div w:id="1470784973">
      <w:bodyDiv w:val="1"/>
      <w:marLeft w:val="0"/>
      <w:marRight w:val="0"/>
      <w:marTop w:val="0"/>
      <w:marBottom w:val="0"/>
      <w:divBdr>
        <w:top w:val="none" w:sz="0" w:space="0" w:color="auto"/>
        <w:left w:val="none" w:sz="0" w:space="0" w:color="auto"/>
        <w:bottom w:val="none" w:sz="0" w:space="0" w:color="auto"/>
        <w:right w:val="none" w:sz="0" w:space="0" w:color="auto"/>
      </w:divBdr>
    </w:div>
    <w:div w:id="156953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599f490-7d26-4049-b445-3571080a7ba8">VS2QX4TCUVMJ-136-4872</_dlc_DocId>
    <_dlc_DocIdUrl xmlns="5599f490-7d26-4049-b445-3571080a7ba8">
      <Url>http://vskportal3/SiteDirectory/auto_insurance/_layouts/DocIdRedir.aspx?ID=VS2QX4TCUVMJ-136-4872</Url>
      <Description>VS2QX4TCUVMJ-136-4872</Description>
    </_dlc_DocIdUrl>
    <_x041d__x0430__x0438__x043c__x0435__x043d__x043e__x0432__x0430__x043d__x0438__x0435_ xmlns="3eade46a-8475-46dd-946f-9ff2607d35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FAFE1AEE8CA7D44DAF4E6D322A9741C9" ma:contentTypeVersion="1" ma:contentTypeDescription="Создание документа." ma:contentTypeScope="" ma:versionID="5c65e15cfbba0073ffc04f9a60695f82">
  <xsd:schema xmlns:xsd="http://www.w3.org/2001/XMLSchema" xmlns:xs="http://www.w3.org/2001/XMLSchema" xmlns:p="http://schemas.microsoft.com/office/2006/metadata/properties" xmlns:ns2="3eade46a-8475-46dd-946f-9ff2607d3557" xmlns:ns3="5599f490-7d26-4049-b445-3571080a7ba8" targetNamespace="http://schemas.microsoft.com/office/2006/metadata/properties" ma:root="true" ma:fieldsID="08dff29c8e8d87d189a016b1443908c8" ns2:_="" ns3:_="">
    <xsd:import namespace="3eade46a-8475-46dd-946f-9ff2607d3557"/>
    <xsd:import namespace="5599f490-7d26-4049-b445-3571080a7ba8"/>
    <xsd:element name="properties">
      <xsd:complexType>
        <xsd:sequence>
          <xsd:element name="documentManagement">
            <xsd:complexType>
              <xsd:all>
                <xsd:element ref="ns2:_x041d__x0430__x0438__x043c__x0435__x043d__x043e__x0432__x0430__x043d__x0438__x0435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de46a-8475-46dd-946f-9ff2607d3557" elementFormDefault="qualified">
    <xsd:import namespace="http://schemas.microsoft.com/office/2006/documentManagement/types"/>
    <xsd:import namespace="http://schemas.microsoft.com/office/infopath/2007/PartnerControls"/>
    <xsd:element name="_x041d__x0430__x0438__x043c__x0435__x043d__x043e__x0432__x0430__x043d__x0438__x0435_" ma:index="8" nillable="true" ma:displayName="Наименование" ma:internalName="_x041d__x0430__x0438__x043c__x0435__x043d__x043e__x0432__x0430__x043d__x0438__x0435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99f490-7d26-4049-b445-3571080a7ba8"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D80B4-E468-4C5C-BD6E-5457C0D7C538}">
  <ds:schemaRefs>
    <ds:schemaRef ds:uri="http://schemas.microsoft.com/sharepoint/events"/>
  </ds:schemaRefs>
</ds:datastoreItem>
</file>

<file path=customXml/itemProps2.xml><?xml version="1.0" encoding="utf-8"?>
<ds:datastoreItem xmlns:ds="http://schemas.openxmlformats.org/officeDocument/2006/customXml" ds:itemID="{88244D41-DA19-4F50-AA0E-9DDB6067CF4A}">
  <ds:schemaRefs>
    <ds:schemaRef ds:uri="http://schemas.microsoft.com/office/2006/metadata/properties"/>
    <ds:schemaRef ds:uri="http://schemas.microsoft.com/office/infopath/2007/PartnerControls"/>
    <ds:schemaRef ds:uri="5599f490-7d26-4049-b445-3571080a7ba8"/>
    <ds:schemaRef ds:uri="3eade46a-8475-46dd-946f-9ff2607d3557"/>
  </ds:schemaRefs>
</ds:datastoreItem>
</file>

<file path=customXml/itemProps3.xml><?xml version="1.0" encoding="utf-8"?>
<ds:datastoreItem xmlns:ds="http://schemas.openxmlformats.org/officeDocument/2006/customXml" ds:itemID="{2B9B73BC-357F-4321-8161-E567C91AFBD9}">
  <ds:schemaRefs>
    <ds:schemaRef ds:uri="http://schemas.microsoft.com/sharepoint/v3/contenttype/forms"/>
  </ds:schemaRefs>
</ds:datastoreItem>
</file>

<file path=customXml/itemProps4.xml><?xml version="1.0" encoding="utf-8"?>
<ds:datastoreItem xmlns:ds="http://schemas.openxmlformats.org/officeDocument/2006/customXml" ds:itemID="{3B78E774-03FC-4DFC-9118-E747B04BA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de46a-8475-46dd-946f-9ff2607d3557"/>
    <ds:schemaRef ds:uri="5599f490-7d26-4049-b445-3571080a7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42E46-64BD-49F1-BEAA-5AE2457F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7</Pages>
  <Words>3292</Words>
  <Characters>18769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Клишин Сергей</dc:creator>
  <cp:lastModifiedBy>1</cp:lastModifiedBy>
  <cp:revision>68</cp:revision>
  <cp:lastPrinted>2025-05-22T10:43:00Z</cp:lastPrinted>
  <dcterms:created xsi:type="dcterms:W3CDTF">2023-02-16T14:10:00Z</dcterms:created>
  <dcterms:modified xsi:type="dcterms:W3CDTF">2026-05-28T12:48:00Z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5ba7f477-aebd-4a97-ace1-6428677e85db</vt:lpwstr>
  </property>
  <property fmtid="{D5CDD505-2E9C-101B-9397-08002B2CF9AE}" pid="3" name="ContentTypeId">
    <vt:lpwstr>0x010100FAFE1AEE8CA7D44DAF4E6D322A9741C9</vt:lpwstr>
  </property>
</Properties>
</file>