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ACFF7F" w14:textId="77777777" w:rsidR="0005128B" w:rsidRDefault="0005128B" w:rsidP="00582C29">
      <w:pPr>
        <w:rPr>
          <w:sz w:val="24"/>
          <w:szCs w:val="24"/>
        </w:rPr>
      </w:pPr>
    </w:p>
    <w:p w14:paraId="69D27709" w14:textId="77777777" w:rsidR="0005128B" w:rsidRDefault="0005128B" w:rsidP="00DD53CE">
      <w:pPr>
        <w:jc w:val="center"/>
        <w:rPr>
          <w:sz w:val="24"/>
          <w:szCs w:val="24"/>
        </w:rPr>
      </w:pPr>
    </w:p>
    <w:p w14:paraId="062DF166" w14:textId="77777777" w:rsidR="00DD53CE" w:rsidRPr="00690C5E" w:rsidRDefault="00DD53CE" w:rsidP="00DD53CE">
      <w:pPr>
        <w:jc w:val="center"/>
        <w:rPr>
          <w:sz w:val="24"/>
          <w:szCs w:val="24"/>
        </w:rPr>
      </w:pPr>
      <w:r>
        <w:rPr>
          <w:sz w:val="24"/>
          <w:szCs w:val="24"/>
        </w:rPr>
        <w:t>Техническое задание</w:t>
      </w:r>
    </w:p>
    <w:p w14:paraId="302BB2A6" w14:textId="7F9C0D25" w:rsidR="00DD53CE" w:rsidRDefault="00AC66BA" w:rsidP="00423262">
      <w:pPr>
        <w:pStyle w:val="Default"/>
        <w:jc w:val="center"/>
      </w:pPr>
      <w:r>
        <w:t>На оказание услуг по выполнению работ по</w:t>
      </w:r>
      <w:r w:rsidR="002E588A">
        <w:t xml:space="preserve"> демонтажу </w:t>
      </w:r>
      <w:r w:rsidR="003F707C">
        <w:t xml:space="preserve">демонстрационного </w:t>
      </w:r>
      <w:r w:rsidR="002E588A">
        <w:t xml:space="preserve">оборудования </w:t>
      </w:r>
      <w:r w:rsidR="00AA0846">
        <w:t xml:space="preserve">с вывозом образовавшегося строительного мусора </w:t>
      </w:r>
      <w:r>
        <w:t>в Государственном музее Востока</w:t>
      </w:r>
      <w:r w:rsidR="00DD53CE" w:rsidRPr="002F6F6C">
        <w:t>.</w:t>
      </w:r>
    </w:p>
    <w:p w14:paraId="17715011" w14:textId="77777777" w:rsidR="00341A25" w:rsidRDefault="00341A25" w:rsidP="00DD53CE">
      <w:pPr>
        <w:pStyle w:val="Default"/>
        <w:jc w:val="center"/>
      </w:pPr>
    </w:p>
    <w:p w14:paraId="711953C5" w14:textId="77777777" w:rsidR="00341A25" w:rsidRPr="00690C5E" w:rsidRDefault="00341A25" w:rsidP="00DD53CE">
      <w:pPr>
        <w:pStyle w:val="Default"/>
        <w:jc w:val="center"/>
      </w:pPr>
    </w:p>
    <w:p w14:paraId="29B7BE35" w14:textId="62F2946E" w:rsidR="003A55EF" w:rsidRPr="00AC66BA" w:rsidRDefault="00423262" w:rsidP="003A55EF">
      <w:pPr>
        <w:jc w:val="both"/>
        <w:rPr>
          <w:bCs/>
          <w:color w:val="000000"/>
          <w:sz w:val="22"/>
          <w:szCs w:val="24"/>
        </w:rPr>
      </w:pPr>
      <w:r>
        <w:rPr>
          <w:b/>
          <w:sz w:val="24"/>
          <w:szCs w:val="24"/>
        </w:rPr>
        <w:t>1</w:t>
      </w:r>
      <w:r w:rsidR="00DD53CE" w:rsidRPr="00690C5E">
        <w:rPr>
          <w:b/>
          <w:sz w:val="24"/>
          <w:szCs w:val="24"/>
        </w:rPr>
        <w:t>. Место оказания услуг:</w:t>
      </w:r>
      <w:r w:rsidR="00DD53CE" w:rsidRPr="00690C5E">
        <w:rPr>
          <w:b/>
          <w:bCs/>
          <w:color w:val="000000"/>
          <w:sz w:val="24"/>
          <w:szCs w:val="24"/>
        </w:rPr>
        <w:t xml:space="preserve"> </w:t>
      </w:r>
      <w:r w:rsidR="002E588A" w:rsidRPr="00802B04">
        <w:rPr>
          <w:rFonts w:eastAsia="Calibri"/>
          <w:sz w:val="24"/>
        </w:rPr>
        <w:t>г. Москва, Никитский бульвар, д. 12А</w:t>
      </w:r>
      <w:bookmarkStart w:id="0" w:name="_GoBack"/>
      <w:bookmarkEnd w:id="0"/>
    </w:p>
    <w:p w14:paraId="343C220F" w14:textId="37205C4D" w:rsidR="00DD53CE" w:rsidRDefault="00423262" w:rsidP="00423262">
      <w:pPr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2. </w:t>
      </w:r>
      <w:r w:rsidR="00DD53CE" w:rsidRPr="00690C5E">
        <w:rPr>
          <w:rFonts w:eastAsia="Times New Roman"/>
          <w:b/>
          <w:sz w:val="24"/>
          <w:szCs w:val="24"/>
        </w:rPr>
        <w:t>Срок оказания услуг</w:t>
      </w:r>
      <w:r w:rsidR="00DD53CE">
        <w:rPr>
          <w:rFonts w:eastAsia="Times New Roman"/>
          <w:sz w:val="24"/>
          <w:szCs w:val="24"/>
        </w:rPr>
        <w:t>:</w:t>
      </w:r>
      <w:r w:rsidR="00DD53CE" w:rsidRPr="00690C5E">
        <w:rPr>
          <w:rFonts w:eastAsia="Times New Roman"/>
          <w:sz w:val="24"/>
          <w:szCs w:val="24"/>
        </w:rPr>
        <w:t xml:space="preserve"> </w:t>
      </w:r>
      <w:r w:rsidRPr="00423262">
        <w:rPr>
          <w:sz w:val="24"/>
        </w:rPr>
        <w:t>с даты заключения</w:t>
      </w:r>
      <w:r w:rsidR="004C67DF">
        <w:rPr>
          <w:sz w:val="24"/>
        </w:rPr>
        <w:t xml:space="preserve"> договора</w:t>
      </w:r>
      <w:r w:rsidR="00AE118D">
        <w:rPr>
          <w:sz w:val="24"/>
        </w:rPr>
        <w:t xml:space="preserve"> по 18.08.2026</w:t>
      </w:r>
      <w:r w:rsidR="004C67DF">
        <w:rPr>
          <w:sz w:val="24"/>
        </w:rPr>
        <w:t>.</w:t>
      </w:r>
      <w:r w:rsidR="00C95275" w:rsidRPr="00423262">
        <w:rPr>
          <w:rFonts w:eastAsia="Times New Roman"/>
          <w:sz w:val="32"/>
          <w:szCs w:val="24"/>
        </w:rPr>
        <w:t xml:space="preserve">                       </w:t>
      </w:r>
    </w:p>
    <w:p w14:paraId="01F35CF7" w14:textId="07913BBD" w:rsidR="00DD53CE" w:rsidRDefault="00DD53CE" w:rsidP="00AE118D">
      <w:pPr>
        <w:tabs>
          <w:tab w:val="left" w:pos="6900"/>
        </w:tabs>
        <w:jc w:val="both"/>
        <w:rPr>
          <w:b/>
          <w:sz w:val="24"/>
          <w:szCs w:val="24"/>
          <w:lang w:bidi="yi-Hebr"/>
        </w:rPr>
      </w:pPr>
      <w:r w:rsidRPr="00690C5E">
        <w:rPr>
          <w:b/>
          <w:sz w:val="24"/>
          <w:szCs w:val="24"/>
          <w:lang w:bidi="yi-Hebr"/>
        </w:rPr>
        <w:t>3.</w:t>
      </w:r>
      <w:r w:rsidRPr="00690C5E">
        <w:rPr>
          <w:sz w:val="24"/>
          <w:szCs w:val="24"/>
          <w:lang w:bidi="yi-Hebr"/>
        </w:rPr>
        <w:t xml:space="preserve"> </w:t>
      </w:r>
      <w:r w:rsidRPr="00690C5E">
        <w:rPr>
          <w:b/>
          <w:sz w:val="24"/>
          <w:szCs w:val="24"/>
          <w:lang w:bidi="yi-Hebr"/>
        </w:rPr>
        <w:t>Объем услуг.</w:t>
      </w:r>
      <w:r w:rsidR="00AE118D">
        <w:rPr>
          <w:b/>
          <w:sz w:val="24"/>
          <w:szCs w:val="24"/>
          <w:lang w:bidi="yi-Hebr"/>
        </w:rPr>
        <w:tab/>
      </w:r>
    </w:p>
    <w:p w14:paraId="4BC82627" w14:textId="25603A63" w:rsidR="007F6D33" w:rsidRDefault="00DD53CE" w:rsidP="00DD53CE">
      <w:pPr>
        <w:tabs>
          <w:tab w:val="left" w:pos="9214"/>
        </w:tabs>
        <w:jc w:val="both"/>
        <w:rPr>
          <w:sz w:val="24"/>
          <w:szCs w:val="24"/>
        </w:rPr>
      </w:pPr>
      <w:r w:rsidRPr="009406E4">
        <w:rPr>
          <w:sz w:val="24"/>
          <w:szCs w:val="24"/>
        </w:rPr>
        <w:t xml:space="preserve">3.1. </w:t>
      </w:r>
      <w:r w:rsidR="002E588A" w:rsidRPr="002117D4">
        <w:rPr>
          <w:sz w:val="24"/>
          <w:szCs w:val="24"/>
        </w:rPr>
        <w:t>С</w:t>
      </w:r>
      <w:r w:rsidRPr="002117D4">
        <w:rPr>
          <w:sz w:val="24"/>
          <w:szCs w:val="24"/>
        </w:rPr>
        <w:t>огласование с Заказчиком</w:t>
      </w:r>
      <w:r w:rsidR="002E588A" w:rsidRPr="002117D4">
        <w:rPr>
          <w:sz w:val="24"/>
          <w:szCs w:val="24"/>
        </w:rPr>
        <w:t xml:space="preserve"> плана демонтажа экспозиционного оборудования (витрин)</w:t>
      </w:r>
      <w:r w:rsidR="003F707C" w:rsidRPr="002117D4">
        <w:rPr>
          <w:sz w:val="24"/>
          <w:szCs w:val="24"/>
        </w:rPr>
        <w:t>, разработанного</w:t>
      </w:r>
      <w:r w:rsidRPr="002117D4">
        <w:rPr>
          <w:sz w:val="24"/>
          <w:szCs w:val="24"/>
        </w:rPr>
        <w:t xml:space="preserve"> на основе </w:t>
      </w:r>
      <w:r w:rsidR="00DD3DE8" w:rsidRPr="002117D4">
        <w:rPr>
          <w:sz w:val="24"/>
          <w:szCs w:val="24"/>
        </w:rPr>
        <w:t>предоставленной</w:t>
      </w:r>
      <w:r w:rsidRPr="002117D4">
        <w:rPr>
          <w:sz w:val="24"/>
          <w:szCs w:val="24"/>
        </w:rPr>
        <w:t xml:space="preserve"> </w:t>
      </w:r>
      <w:r w:rsidR="00DD3DE8" w:rsidRPr="002117D4">
        <w:rPr>
          <w:sz w:val="24"/>
          <w:szCs w:val="24"/>
        </w:rPr>
        <w:t xml:space="preserve">Заказчиком информации в </w:t>
      </w:r>
      <w:r w:rsidR="007F6D33" w:rsidRPr="002117D4">
        <w:rPr>
          <w:sz w:val="24"/>
          <w:szCs w:val="24"/>
        </w:rPr>
        <w:t>п. 3.1.1</w:t>
      </w:r>
      <w:r w:rsidR="00DD3DE8" w:rsidRPr="002117D4">
        <w:rPr>
          <w:sz w:val="24"/>
          <w:szCs w:val="24"/>
        </w:rPr>
        <w:t>. настоящего технического задания.</w:t>
      </w:r>
      <w:r w:rsidR="00A87E3B">
        <w:rPr>
          <w:sz w:val="24"/>
          <w:szCs w:val="24"/>
        </w:rPr>
        <w:t xml:space="preserve"> </w:t>
      </w:r>
    </w:p>
    <w:p w14:paraId="605A52B8" w14:textId="6D1AEECB" w:rsidR="001F657B" w:rsidRDefault="007F6D33" w:rsidP="00DD53CE">
      <w:pPr>
        <w:tabs>
          <w:tab w:val="left" w:pos="9214"/>
        </w:tabs>
        <w:jc w:val="both"/>
        <w:rPr>
          <w:sz w:val="24"/>
          <w:szCs w:val="24"/>
        </w:rPr>
      </w:pPr>
      <w:r>
        <w:rPr>
          <w:sz w:val="24"/>
          <w:szCs w:val="24"/>
        </w:rPr>
        <w:t>3.1.1. Описание</w:t>
      </w:r>
      <w:r w:rsidR="00BC681A">
        <w:rPr>
          <w:sz w:val="24"/>
          <w:szCs w:val="24"/>
        </w:rPr>
        <w:t xml:space="preserve">: </w:t>
      </w:r>
    </w:p>
    <w:tbl>
      <w:tblPr>
        <w:tblW w:w="9644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"/>
        <w:gridCol w:w="1832"/>
        <w:gridCol w:w="7229"/>
        <w:gridCol w:w="10"/>
      </w:tblGrid>
      <w:tr w:rsidR="00582C29" w:rsidRPr="00802B04" w14:paraId="5EE8803A" w14:textId="77777777" w:rsidTr="00802B04">
        <w:trPr>
          <w:gridAfter w:val="1"/>
          <w:wAfter w:w="10" w:type="dxa"/>
          <w:trHeight w:val="2663"/>
          <w:jc w:val="right"/>
        </w:trPr>
        <w:tc>
          <w:tcPr>
            <w:tcW w:w="573" w:type="dxa"/>
            <w:vAlign w:val="center"/>
          </w:tcPr>
          <w:p w14:paraId="54DCD4F3" w14:textId="77777777" w:rsidR="00582C29" w:rsidRPr="009E0198" w:rsidRDefault="00582C29" w:rsidP="005F40B1">
            <w:pPr>
              <w:widowControl w:val="0"/>
              <w:ind w:left="-250" w:right="-25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  <w:r w:rsidRPr="009E0198">
              <w:rPr>
                <w:rFonts w:eastAsia="Calibri"/>
              </w:rPr>
              <w:t>.</w:t>
            </w:r>
          </w:p>
        </w:tc>
        <w:tc>
          <w:tcPr>
            <w:tcW w:w="1832" w:type="dxa"/>
            <w:vAlign w:val="center"/>
          </w:tcPr>
          <w:p w14:paraId="36E25621" w14:textId="77777777" w:rsidR="00582C29" w:rsidRPr="00802B04" w:rsidRDefault="00582C29" w:rsidP="005F40B1">
            <w:pPr>
              <w:widowControl w:val="0"/>
              <w:ind w:left="-142"/>
              <w:rPr>
                <w:rFonts w:eastAsia="Calibri"/>
                <w:sz w:val="24"/>
              </w:rPr>
            </w:pPr>
            <w:r w:rsidRPr="00802B04">
              <w:rPr>
                <w:rFonts w:eastAsia="Calibri"/>
                <w:sz w:val="24"/>
              </w:rPr>
              <w:t xml:space="preserve"> Объект</w:t>
            </w:r>
          </w:p>
        </w:tc>
        <w:tc>
          <w:tcPr>
            <w:tcW w:w="7229" w:type="dxa"/>
            <w:vAlign w:val="center"/>
          </w:tcPr>
          <w:p w14:paraId="240F0063" w14:textId="77777777" w:rsidR="00582C29" w:rsidRPr="00802B04" w:rsidRDefault="00582C29" w:rsidP="005F40B1">
            <w:pPr>
              <w:widowControl w:val="0"/>
              <w:ind w:left="33" w:right="140"/>
              <w:jc w:val="both"/>
              <w:rPr>
                <w:rFonts w:eastAsia="MS Mincho"/>
                <w:bCs/>
                <w:sz w:val="24"/>
              </w:rPr>
            </w:pPr>
          </w:p>
          <w:p w14:paraId="6E8EABFB" w14:textId="77777777" w:rsidR="00582C29" w:rsidRPr="00802B04" w:rsidRDefault="00582C29" w:rsidP="005F40B1">
            <w:pPr>
              <w:widowControl w:val="0"/>
              <w:ind w:left="33" w:right="140"/>
              <w:jc w:val="both"/>
              <w:rPr>
                <w:rFonts w:eastAsia="MS Mincho"/>
                <w:bCs/>
                <w:sz w:val="24"/>
              </w:rPr>
            </w:pPr>
            <w:r w:rsidRPr="00802B04">
              <w:rPr>
                <w:rFonts w:eastAsia="MS Mincho"/>
                <w:bCs/>
                <w:sz w:val="24"/>
              </w:rPr>
              <w:t>Усадьба Луниных, 1818 - 1823 гг.: главный дом, флигель, служебные постройки, арх. Д.И. Жилярди – в соответствии с постановлением Совета Министров РСФСР «О дальнейшем улучшении дела охраны памятников культуры в РСФСР» № 1327 от 30.08.1960, является объектом культурного наследия (памятником истории и культуры) федерального значения. Включён в единый государственный реестр объектов культурного наследия (памятников истории и культуры) народов Российской Федерации. Номер в реестре: 771320004710006.</w:t>
            </w:r>
          </w:p>
          <w:p w14:paraId="7268AA1A" w14:textId="77777777" w:rsidR="00582C29" w:rsidRPr="00802B04" w:rsidRDefault="00582C29" w:rsidP="005F40B1">
            <w:pPr>
              <w:widowControl w:val="0"/>
              <w:ind w:left="33" w:right="140"/>
              <w:jc w:val="both"/>
              <w:rPr>
                <w:rFonts w:eastAsia="MS Mincho"/>
                <w:bCs/>
                <w:sz w:val="24"/>
              </w:rPr>
            </w:pPr>
          </w:p>
          <w:p w14:paraId="34529345" w14:textId="77777777" w:rsidR="00582C29" w:rsidRPr="00802B04" w:rsidRDefault="00582C29" w:rsidP="005F40B1">
            <w:pPr>
              <w:widowControl w:val="0"/>
              <w:ind w:left="33" w:right="140"/>
              <w:jc w:val="both"/>
              <w:rPr>
                <w:rFonts w:eastAsia="Calibri"/>
                <w:sz w:val="24"/>
              </w:rPr>
            </w:pPr>
            <w:r w:rsidRPr="00802B04">
              <w:rPr>
                <w:rFonts w:eastAsia="Calibri"/>
                <w:sz w:val="24"/>
              </w:rPr>
              <w:t xml:space="preserve">Адрес: г. Москва, Никитский бульвар, д. 12А, стр. 1, 2 </w:t>
            </w:r>
          </w:p>
        </w:tc>
      </w:tr>
      <w:tr w:rsidR="00582C29" w:rsidRPr="000D4381" w14:paraId="33CCD281" w14:textId="77777777" w:rsidTr="00802B04">
        <w:trPr>
          <w:trHeight w:val="1413"/>
          <w:jc w:val="right"/>
        </w:trPr>
        <w:tc>
          <w:tcPr>
            <w:tcW w:w="573" w:type="dxa"/>
            <w:vAlign w:val="center"/>
          </w:tcPr>
          <w:p w14:paraId="188C19D3" w14:textId="77777777" w:rsidR="00582C29" w:rsidRPr="009E0198" w:rsidRDefault="00582C29" w:rsidP="005F40B1">
            <w:pPr>
              <w:widowControl w:val="0"/>
              <w:ind w:left="-250" w:right="-25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1832" w:type="dxa"/>
            <w:vAlign w:val="center"/>
          </w:tcPr>
          <w:p w14:paraId="51C76494" w14:textId="77777777" w:rsidR="00582C29" w:rsidRPr="00802B04" w:rsidRDefault="00582C29" w:rsidP="005F40B1">
            <w:pPr>
              <w:widowControl w:val="0"/>
              <w:ind w:left="34"/>
              <w:rPr>
                <w:rFonts w:eastAsia="Calibri"/>
                <w:sz w:val="24"/>
              </w:rPr>
            </w:pPr>
            <w:r w:rsidRPr="00802B04">
              <w:rPr>
                <w:rFonts w:eastAsia="Calibri"/>
                <w:sz w:val="24"/>
              </w:rPr>
              <w:t>Наименование работ</w:t>
            </w:r>
          </w:p>
        </w:tc>
        <w:tc>
          <w:tcPr>
            <w:tcW w:w="7239" w:type="dxa"/>
            <w:gridSpan w:val="2"/>
            <w:vAlign w:val="center"/>
          </w:tcPr>
          <w:p w14:paraId="696A730E" w14:textId="1945955F" w:rsidR="00582C29" w:rsidRPr="00802B04" w:rsidRDefault="00582C29" w:rsidP="002E588A">
            <w:pPr>
              <w:widowControl w:val="0"/>
              <w:rPr>
                <w:bCs/>
                <w:kern w:val="28"/>
                <w:sz w:val="24"/>
              </w:rPr>
            </w:pPr>
            <w:r w:rsidRPr="00802B04">
              <w:rPr>
                <w:bCs/>
                <w:kern w:val="28"/>
                <w:sz w:val="24"/>
              </w:rPr>
              <w:t xml:space="preserve">Работы </w:t>
            </w:r>
            <w:r w:rsidR="0070202A" w:rsidRPr="0070202A">
              <w:rPr>
                <w:bCs/>
                <w:kern w:val="28"/>
                <w:sz w:val="24"/>
              </w:rPr>
              <w:t>по демонтажу демонстрационного оборудования с вывозом образовавшегося строительного мусора</w:t>
            </w:r>
            <w:r w:rsidR="002E588A" w:rsidRPr="0070202A">
              <w:rPr>
                <w:bCs/>
                <w:kern w:val="28"/>
                <w:sz w:val="24"/>
              </w:rPr>
              <w:t>.</w:t>
            </w:r>
          </w:p>
        </w:tc>
      </w:tr>
      <w:tr w:rsidR="00582C29" w:rsidRPr="000D4381" w14:paraId="1F4D86B4" w14:textId="77777777" w:rsidTr="00802B04">
        <w:trPr>
          <w:trHeight w:val="274"/>
          <w:jc w:val="right"/>
        </w:trPr>
        <w:tc>
          <w:tcPr>
            <w:tcW w:w="573" w:type="dxa"/>
          </w:tcPr>
          <w:p w14:paraId="7989DAB9" w14:textId="77777777" w:rsidR="00582C29" w:rsidRPr="000D4381" w:rsidRDefault="00582C29" w:rsidP="005F40B1">
            <w:pPr>
              <w:widowControl w:val="0"/>
              <w:ind w:left="-142"/>
              <w:rPr>
                <w:rFonts w:eastAsia="Calibri"/>
              </w:rPr>
            </w:pPr>
            <w:r>
              <w:rPr>
                <w:rFonts w:eastAsia="Calibri"/>
              </w:rPr>
              <w:t xml:space="preserve">    3.</w:t>
            </w:r>
          </w:p>
        </w:tc>
        <w:tc>
          <w:tcPr>
            <w:tcW w:w="1832" w:type="dxa"/>
          </w:tcPr>
          <w:p w14:paraId="3898F30E" w14:textId="77777777" w:rsidR="00582C29" w:rsidRPr="00802B04" w:rsidRDefault="00582C29" w:rsidP="005F40B1">
            <w:pPr>
              <w:widowControl w:val="0"/>
              <w:ind w:left="34"/>
              <w:rPr>
                <w:rFonts w:eastAsia="Calibri"/>
                <w:sz w:val="24"/>
              </w:rPr>
            </w:pPr>
            <w:r w:rsidRPr="00802B04">
              <w:rPr>
                <w:rFonts w:eastAsia="Calibri"/>
                <w:sz w:val="24"/>
              </w:rPr>
              <w:t xml:space="preserve">Виды работ </w:t>
            </w:r>
          </w:p>
        </w:tc>
        <w:tc>
          <w:tcPr>
            <w:tcW w:w="7239" w:type="dxa"/>
            <w:gridSpan w:val="2"/>
          </w:tcPr>
          <w:p w14:paraId="5EB11FB3" w14:textId="53A03C3C" w:rsidR="00582C29" w:rsidRPr="00802B04" w:rsidRDefault="0034406D" w:rsidP="00582C29">
            <w:pPr>
              <w:widowControl w:val="0"/>
              <w:numPr>
                <w:ilvl w:val="0"/>
                <w:numId w:val="6"/>
              </w:numPr>
              <w:suppressAutoHyphens/>
              <w:autoSpaceDE/>
              <w:autoSpaceDN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Демонтаж элементов выставочного оборудования (</w:t>
            </w:r>
            <w:r w:rsidR="00AA0846">
              <w:rPr>
                <w:rFonts w:eastAsia="Calibri"/>
                <w:sz w:val="24"/>
              </w:rPr>
              <w:t>3 витрины</w:t>
            </w:r>
            <w:r w:rsidR="0070202A">
              <w:rPr>
                <w:rFonts w:eastAsia="Calibri"/>
                <w:sz w:val="24"/>
              </w:rPr>
              <w:t>: 2 витрины 1300*2000*400 мм В*Д*Г; 1 витрина 1000*2200*550 мм В*Д*Г. О</w:t>
            </w:r>
            <w:r>
              <w:rPr>
                <w:rFonts w:eastAsia="Calibri"/>
                <w:sz w:val="24"/>
              </w:rPr>
              <w:t>бшивка из МДФ, каркас, крепежные элементы, музейное стекло, световое оборудование, внутренние конструктивные элементы);</w:t>
            </w:r>
          </w:p>
          <w:p w14:paraId="3A0EF9E9" w14:textId="404B8261" w:rsidR="0034406D" w:rsidRDefault="0034406D" w:rsidP="0034406D">
            <w:pPr>
              <w:widowControl w:val="0"/>
              <w:numPr>
                <w:ilvl w:val="0"/>
                <w:numId w:val="6"/>
              </w:numPr>
              <w:suppressAutoHyphens/>
              <w:autoSpaceDE/>
              <w:autoSpaceDN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Сортировка демонтированных материалов;</w:t>
            </w:r>
          </w:p>
          <w:p w14:paraId="09B20FA8" w14:textId="1D78B65D" w:rsidR="00582C29" w:rsidRDefault="0034406D" w:rsidP="0034406D">
            <w:pPr>
              <w:widowControl w:val="0"/>
              <w:numPr>
                <w:ilvl w:val="0"/>
                <w:numId w:val="6"/>
              </w:numPr>
              <w:suppressAutoHyphens/>
              <w:autoSpaceDE/>
              <w:autoSpaceDN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>Проверка демонтированного светового оборудования, упаковка, передача Заказчику;</w:t>
            </w:r>
          </w:p>
          <w:p w14:paraId="6FE42ADE" w14:textId="0C11A861" w:rsidR="00582C29" w:rsidRPr="00733F87" w:rsidRDefault="0070202A" w:rsidP="00733F87">
            <w:pPr>
              <w:widowControl w:val="0"/>
              <w:numPr>
                <w:ilvl w:val="0"/>
                <w:numId w:val="6"/>
              </w:numPr>
              <w:suppressAutoHyphens/>
              <w:autoSpaceDE/>
              <w:autoSpaceDN/>
              <w:contextualSpacing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Погрузка и вывоз строительного мусора </w:t>
            </w:r>
            <w:r w:rsidRPr="0034406D">
              <w:rPr>
                <w:rFonts w:eastAsia="Calibri"/>
                <w:sz w:val="24"/>
              </w:rPr>
              <w:t xml:space="preserve">после проведения </w:t>
            </w:r>
            <w:r>
              <w:rPr>
                <w:rFonts w:eastAsia="Calibri"/>
                <w:sz w:val="24"/>
              </w:rPr>
              <w:t xml:space="preserve">демонтажных </w:t>
            </w:r>
            <w:r w:rsidRPr="0034406D">
              <w:rPr>
                <w:rFonts w:eastAsia="Calibri"/>
                <w:sz w:val="24"/>
              </w:rPr>
              <w:t>работ</w:t>
            </w:r>
            <w:r w:rsidR="0034406D">
              <w:rPr>
                <w:rFonts w:eastAsia="Calibri"/>
                <w:sz w:val="24"/>
              </w:rPr>
              <w:t>;</w:t>
            </w:r>
          </w:p>
        </w:tc>
      </w:tr>
    </w:tbl>
    <w:p w14:paraId="4624EA1E" w14:textId="77777777" w:rsidR="00DD53CE" w:rsidRDefault="00DD53CE" w:rsidP="00DD53CE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b/>
          <w:sz w:val="24"/>
          <w:szCs w:val="24"/>
        </w:rPr>
      </w:pPr>
    </w:p>
    <w:p w14:paraId="233FF5C0" w14:textId="77777777" w:rsidR="003F707C" w:rsidRPr="00270A07" w:rsidRDefault="003F707C" w:rsidP="003F707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270A07">
        <w:rPr>
          <w:b/>
          <w:sz w:val="24"/>
          <w:szCs w:val="24"/>
        </w:rPr>
        <w:t>. Основные требования к качеству оказания услуг.</w:t>
      </w:r>
    </w:p>
    <w:p w14:paraId="67C39B0B" w14:textId="77777777" w:rsidR="003F707C" w:rsidRDefault="003F707C" w:rsidP="003F707C">
      <w:pPr>
        <w:tabs>
          <w:tab w:val="left" w:pos="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4"/>
          <w:szCs w:val="24"/>
        </w:rPr>
      </w:pPr>
    </w:p>
    <w:p w14:paraId="561FDC19" w14:textId="671F6464" w:rsidR="003F707C" w:rsidRPr="0089186B" w:rsidRDefault="003F707C" w:rsidP="003F707C">
      <w:pPr>
        <w:ind w:right="-284"/>
        <w:jc w:val="both"/>
        <w:rPr>
          <w:color w:val="000000"/>
          <w:sz w:val="24"/>
          <w:szCs w:val="24"/>
        </w:rPr>
      </w:pPr>
      <w:r w:rsidRPr="00E15A36">
        <w:rPr>
          <w:color w:val="000000"/>
          <w:sz w:val="24"/>
          <w:szCs w:val="24"/>
        </w:rPr>
        <w:t>4.1. Не менее чем за 3</w:t>
      </w:r>
      <w:r>
        <w:rPr>
          <w:color w:val="000000"/>
          <w:sz w:val="24"/>
          <w:szCs w:val="24"/>
        </w:rPr>
        <w:t xml:space="preserve"> </w:t>
      </w:r>
      <w:r w:rsidRPr="0089186B">
        <w:rPr>
          <w:color w:val="000000"/>
          <w:sz w:val="24"/>
          <w:szCs w:val="24"/>
        </w:rPr>
        <w:t>(три) рабочих дня до даты</w:t>
      </w:r>
      <w:r>
        <w:rPr>
          <w:color w:val="000000"/>
          <w:sz w:val="24"/>
          <w:szCs w:val="24"/>
        </w:rPr>
        <w:t xml:space="preserve"> </w:t>
      </w:r>
      <w:r w:rsidRPr="00E15A36">
        <w:rPr>
          <w:color w:val="000000"/>
          <w:sz w:val="24"/>
          <w:szCs w:val="24"/>
        </w:rPr>
        <w:t>начала оказания услуг, по каждому из этапов</w:t>
      </w:r>
      <w:r>
        <w:rPr>
          <w:color w:val="000000"/>
          <w:sz w:val="24"/>
          <w:szCs w:val="24"/>
        </w:rPr>
        <w:t xml:space="preserve"> работ,</w:t>
      </w:r>
      <w:r w:rsidRPr="00E15A36">
        <w:rPr>
          <w:color w:val="000000"/>
          <w:sz w:val="24"/>
          <w:szCs w:val="24"/>
        </w:rPr>
        <w:t xml:space="preserve"> Исполнитель обязан направить Заказчику перечень </w:t>
      </w:r>
      <w:r w:rsidRPr="00C85800">
        <w:rPr>
          <w:color w:val="000000"/>
          <w:sz w:val="24"/>
          <w:szCs w:val="24"/>
        </w:rPr>
        <w:t>планируемой к использованию при оказании услуг техники. Заказчик обязан рассмотреть полученный список в течение 1 (одного) рабочего дня и/или подтвердить полученный список, или направить Исполнителю свои замечания.</w:t>
      </w:r>
      <w:r>
        <w:rPr>
          <w:color w:val="000000"/>
          <w:sz w:val="24"/>
          <w:szCs w:val="24"/>
        </w:rPr>
        <w:t xml:space="preserve"> </w:t>
      </w:r>
      <w:r w:rsidRPr="00E15A36">
        <w:rPr>
          <w:color w:val="000000"/>
          <w:sz w:val="24"/>
          <w:szCs w:val="24"/>
        </w:rPr>
        <w:t>В случае наличия замечаний со стороны Заказчик</w:t>
      </w:r>
      <w:r>
        <w:rPr>
          <w:color w:val="000000"/>
          <w:sz w:val="24"/>
          <w:szCs w:val="24"/>
        </w:rPr>
        <w:t>а</w:t>
      </w:r>
      <w:r w:rsidRPr="00E15A36">
        <w:rPr>
          <w:color w:val="000000"/>
          <w:sz w:val="24"/>
          <w:szCs w:val="24"/>
        </w:rPr>
        <w:t xml:space="preserve">, Исполнитель обязан </w:t>
      </w:r>
      <w:r w:rsidRPr="0089186B">
        <w:rPr>
          <w:color w:val="000000"/>
          <w:sz w:val="24"/>
          <w:szCs w:val="24"/>
        </w:rPr>
        <w:lastRenderedPageBreak/>
        <w:t>незамедлительно внести соответствующие изменения и повторно направить список на согласование Заказчику.</w:t>
      </w:r>
    </w:p>
    <w:p w14:paraId="1F4B8287" w14:textId="77777777" w:rsidR="003F707C" w:rsidRPr="00E05B03" w:rsidRDefault="003F707C" w:rsidP="003F707C">
      <w:pPr>
        <w:pStyle w:val="a4"/>
        <w:ind w:left="0" w:right="-284"/>
        <w:contextualSpacing w:val="0"/>
        <w:jc w:val="both"/>
        <w:rPr>
          <w:color w:val="000000"/>
          <w:sz w:val="24"/>
          <w:szCs w:val="24"/>
        </w:rPr>
      </w:pPr>
      <w:r w:rsidRPr="0089186B">
        <w:rPr>
          <w:color w:val="000000"/>
          <w:sz w:val="24"/>
          <w:szCs w:val="24"/>
        </w:rPr>
        <w:t>4.1.1. Направить Заказчику список работников, с</w:t>
      </w:r>
      <w:r w:rsidRPr="00E15A36">
        <w:rPr>
          <w:color w:val="000000"/>
          <w:sz w:val="24"/>
          <w:szCs w:val="24"/>
        </w:rPr>
        <w:t xml:space="preserve"> указанием паспортных данных, оказывающих</w:t>
      </w:r>
      <w:r w:rsidRPr="00E05B03">
        <w:rPr>
          <w:color w:val="000000"/>
          <w:sz w:val="24"/>
          <w:szCs w:val="24"/>
        </w:rPr>
        <w:t xml:space="preserve">, привлеченных к </w:t>
      </w:r>
      <w:r w:rsidRPr="00F600C4">
        <w:rPr>
          <w:noProof/>
          <w:sz w:val="24"/>
          <w:szCs w:val="24"/>
        </w:rPr>
        <w:t>оказанию услуг</w:t>
      </w:r>
      <w:r>
        <w:rPr>
          <w:color w:val="000000"/>
          <w:sz w:val="24"/>
          <w:szCs w:val="24"/>
        </w:rPr>
        <w:t xml:space="preserve"> на каждом из этапов.</w:t>
      </w:r>
    </w:p>
    <w:p w14:paraId="2888E9AC" w14:textId="543043B3" w:rsidR="003F707C" w:rsidRPr="003A1D66" w:rsidRDefault="0034406D" w:rsidP="003F707C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</w:t>
      </w:r>
      <w:r w:rsidR="003F707C" w:rsidRPr="003A1D66">
        <w:rPr>
          <w:color w:val="000000"/>
          <w:sz w:val="24"/>
          <w:szCs w:val="24"/>
        </w:rPr>
        <w:t>. При оказании услуг обязательно соблюдение Исполнителем всех требований Единых правил организации комплектования, учета, хранения и использования музейных предметов и музейных коллекций, утвержденных приказом Министерства культуры Российской Федерации от 23.07.2020 № 827.</w:t>
      </w:r>
    </w:p>
    <w:p w14:paraId="27792DB9" w14:textId="13199D3B" w:rsidR="003F707C" w:rsidRPr="00CC2A91" w:rsidRDefault="0034406D" w:rsidP="003F707C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</w:t>
      </w:r>
      <w:r w:rsidR="003F707C" w:rsidRPr="00CC2A91">
        <w:rPr>
          <w:color w:val="000000"/>
          <w:sz w:val="24"/>
          <w:szCs w:val="24"/>
        </w:rPr>
        <w:t xml:space="preserve">. При </w:t>
      </w:r>
      <w:r w:rsidR="003F707C">
        <w:rPr>
          <w:color w:val="000000"/>
          <w:sz w:val="24"/>
          <w:szCs w:val="24"/>
        </w:rPr>
        <w:t xml:space="preserve">проведении работ </w:t>
      </w:r>
      <w:r w:rsidR="003F707C" w:rsidRPr="00CC2A91">
        <w:rPr>
          <w:color w:val="000000"/>
          <w:sz w:val="24"/>
          <w:szCs w:val="24"/>
        </w:rPr>
        <w:t>в музейном пространстве запрещены</w:t>
      </w:r>
      <w:r w:rsidR="003F707C">
        <w:rPr>
          <w:color w:val="000000"/>
          <w:sz w:val="24"/>
          <w:szCs w:val="24"/>
        </w:rPr>
        <w:t xml:space="preserve">: </w:t>
      </w:r>
      <w:r w:rsidR="003F707C" w:rsidRPr="00CC2A91">
        <w:rPr>
          <w:color w:val="000000"/>
          <w:sz w:val="24"/>
          <w:szCs w:val="24"/>
        </w:rPr>
        <w:t>покраска аэрозольными красками, сварочные работы, использование любых источников открытого огня и искр.</w:t>
      </w:r>
    </w:p>
    <w:p w14:paraId="6EDBDB8F" w14:textId="30AC35FF" w:rsidR="003F707C" w:rsidRPr="00CC2A91" w:rsidRDefault="0034406D" w:rsidP="003F707C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</w:t>
      </w:r>
      <w:r w:rsidR="003F707C" w:rsidRPr="00CC2A91">
        <w:rPr>
          <w:color w:val="000000"/>
          <w:sz w:val="24"/>
          <w:szCs w:val="24"/>
        </w:rPr>
        <w:t xml:space="preserve">. При </w:t>
      </w:r>
      <w:r w:rsidR="003F707C">
        <w:rPr>
          <w:color w:val="000000"/>
          <w:sz w:val="24"/>
          <w:szCs w:val="24"/>
        </w:rPr>
        <w:t>оказании услуг</w:t>
      </w:r>
      <w:r w:rsidR="003F707C" w:rsidRPr="00CC2A91">
        <w:rPr>
          <w:color w:val="000000"/>
          <w:sz w:val="24"/>
          <w:szCs w:val="24"/>
        </w:rPr>
        <w:t xml:space="preserve"> Исполнитель не имеет права использовать: пылеобразующие и токсические вещества; вещества, обладающие сильным запахом, вызывающие аллергические реакции и наносящие вред здоровью.</w:t>
      </w:r>
    </w:p>
    <w:p w14:paraId="0382F67D" w14:textId="34E3EB3A" w:rsidR="003F707C" w:rsidRPr="00CC2A91" w:rsidRDefault="0034406D" w:rsidP="003F707C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</w:t>
      </w:r>
      <w:r w:rsidR="003F707C" w:rsidRPr="0089186B">
        <w:rPr>
          <w:color w:val="000000"/>
          <w:sz w:val="24"/>
          <w:szCs w:val="24"/>
        </w:rPr>
        <w:t>.1. Учитывая уникальность интерьеров и экспонатов Заказчика, имеющих большую страховую стоимость, Исполнитель, при оказании услуг (выполнении работ) в залах музея, обязуется соблюдать все меры, направленные на обеспечение физической сохранности и сохранения историко-культурной ценности объектов.</w:t>
      </w:r>
    </w:p>
    <w:p w14:paraId="5236BE80" w14:textId="42847D40" w:rsidR="003F707C" w:rsidRDefault="0034406D" w:rsidP="003F707C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</w:t>
      </w:r>
      <w:r w:rsidR="003F707C" w:rsidRPr="00CC2A91">
        <w:rPr>
          <w:color w:val="000000"/>
          <w:sz w:val="24"/>
          <w:szCs w:val="24"/>
        </w:rPr>
        <w:t xml:space="preserve">. При </w:t>
      </w:r>
      <w:r w:rsidR="003F707C">
        <w:rPr>
          <w:color w:val="000000"/>
          <w:sz w:val="24"/>
          <w:szCs w:val="24"/>
        </w:rPr>
        <w:t>проведении работ</w:t>
      </w:r>
      <w:r w:rsidR="003F707C" w:rsidRPr="00CC2A91">
        <w:rPr>
          <w:color w:val="000000"/>
          <w:sz w:val="24"/>
          <w:szCs w:val="24"/>
        </w:rPr>
        <w:t xml:space="preserve"> Исполнитель обязан предусмотреть наличие прокладок, защищающих напольное покрытие залов от повреждений.</w:t>
      </w:r>
    </w:p>
    <w:p w14:paraId="19370AF8" w14:textId="1566295B" w:rsidR="003F707C" w:rsidRPr="00CC2A91" w:rsidRDefault="0034406D" w:rsidP="003F707C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4.6</w:t>
      </w:r>
      <w:r w:rsidR="003F707C">
        <w:rPr>
          <w:color w:val="000000"/>
          <w:sz w:val="24"/>
          <w:szCs w:val="24"/>
        </w:rPr>
        <w:t xml:space="preserve">. </w:t>
      </w:r>
      <w:r w:rsidR="003F707C" w:rsidRPr="00CC2A91">
        <w:rPr>
          <w:color w:val="000000"/>
          <w:sz w:val="24"/>
          <w:szCs w:val="24"/>
        </w:rPr>
        <w:t>Работы производятся в стесненных условиях (</w:t>
      </w:r>
      <w:r w:rsidR="003F707C">
        <w:rPr>
          <w:color w:val="000000"/>
          <w:sz w:val="24"/>
          <w:szCs w:val="24"/>
        </w:rPr>
        <w:t>наличие</w:t>
      </w:r>
      <w:r w:rsidR="003F707C" w:rsidRPr="00CC2A91">
        <w:rPr>
          <w:color w:val="000000"/>
          <w:sz w:val="24"/>
          <w:szCs w:val="24"/>
        </w:rPr>
        <w:t xml:space="preserve"> культурных ценностей).</w:t>
      </w:r>
    </w:p>
    <w:p w14:paraId="6FAC9718" w14:textId="72959A2D" w:rsidR="003F707C" w:rsidRPr="00CC2A91" w:rsidRDefault="005B7AEE" w:rsidP="003F707C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4.7</w:t>
      </w:r>
      <w:r w:rsidR="003F707C" w:rsidRPr="00CC2A91">
        <w:rPr>
          <w:color w:val="000000"/>
          <w:sz w:val="24"/>
          <w:szCs w:val="24"/>
        </w:rPr>
        <w:t>. Все лица, при</w:t>
      </w:r>
      <w:r w:rsidR="003F707C">
        <w:rPr>
          <w:color w:val="000000"/>
          <w:sz w:val="24"/>
          <w:szCs w:val="24"/>
        </w:rPr>
        <w:t xml:space="preserve">влеченные Исполнителем к работе </w:t>
      </w:r>
      <w:r w:rsidR="003F707C" w:rsidRPr="00CC2A91">
        <w:rPr>
          <w:color w:val="000000"/>
          <w:sz w:val="24"/>
          <w:szCs w:val="24"/>
        </w:rPr>
        <w:t xml:space="preserve">должны быть дополнительно проинструктированы </w:t>
      </w:r>
      <w:r w:rsidR="003F707C" w:rsidRPr="0089186B">
        <w:rPr>
          <w:color w:val="000000"/>
          <w:sz w:val="24"/>
          <w:szCs w:val="24"/>
        </w:rPr>
        <w:t>о требованиях предъявляемых при выполнении работ в музейном пространстве (залах и в здании музея).</w:t>
      </w:r>
    </w:p>
    <w:p w14:paraId="4B2D6D1A" w14:textId="2E7650BC" w:rsidR="003F707C" w:rsidRPr="00CC2A91" w:rsidRDefault="0034406D" w:rsidP="003F707C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</w:t>
      </w:r>
      <w:r w:rsidR="005B7AEE">
        <w:rPr>
          <w:color w:val="000000"/>
          <w:sz w:val="24"/>
          <w:szCs w:val="24"/>
        </w:rPr>
        <w:t>8</w:t>
      </w:r>
      <w:r w:rsidR="003F707C" w:rsidRPr="00CC2A91">
        <w:rPr>
          <w:color w:val="000000"/>
          <w:sz w:val="24"/>
          <w:szCs w:val="24"/>
        </w:rPr>
        <w:t xml:space="preserve">. Все </w:t>
      </w:r>
      <w:r w:rsidR="003F707C">
        <w:rPr>
          <w:color w:val="000000"/>
          <w:sz w:val="24"/>
          <w:szCs w:val="24"/>
        </w:rPr>
        <w:t>услуги</w:t>
      </w:r>
      <w:r w:rsidR="003F707C" w:rsidRPr="00CC2A91">
        <w:rPr>
          <w:color w:val="000000"/>
          <w:sz w:val="24"/>
          <w:szCs w:val="24"/>
        </w:rPr>
        <w:t xml:space="preserve"> должны </w:t>
      </w:r>
      <w:r w:rsidR="003F707C">
        <w:rPr>
          <w:color w:val="000000"/>
          <w:sz w:val="24"/>
          <w:szCs w:val="24"/>
        </w:rPr>
        <w:t xml:space="preserve">оказываться </w:t>
      </w:r>
      <w:r w:rsidR="003F707C" w:rsidRPr="0089186B">
        <w:rPr>
          <w:color w:val="000000"/>
          <w:sz w:val="24"/>
          <w:szCs w:val="24"/>
        </w:rPr>
        <w:t>квалифицированным в данной области работ персоналом, с применением профессионал</w:t>
      </w:r>
      <w:r w:rsidR="003F707C" w:rsidRPr="00CC2A91">
        <w:rPr>
          <w:color w:val="000000"/>
          <w:sz w:val="24"/>
          <w:szCs w:val="24"/>
        </w:rPr>
        <w:t xml:space="preserve">ьного оборудования с соблюдением норм и правил по охране труда и техники безопасности, правил пожарной и экологической безопасности в соответствии с положениями и требованиями инструкций, соответствующих </w:t>
      </w:r>
      <w:r w:rsidR="003F707C">
        <w:rPr>
          <w:color w:val="000000"/>
          <w:sz w:val="24"/>
          <w:szCs w:val="24"/>
        </w:rPr>
        <w:t>процессу</w:t>
      </w:r>
      <w:r w:rsidR="003F707C" w:rsidRPr="00CC2A91">
        <w:rPr>
          <w:color w:val="000000"/>
          <w:sz w:val="24"/>
          <w:szCs w:val="24"/>
        </w:rPr>
        <w:t xml:space="preserve"> </w:t>
      </w:r>
      <w:r w:rsidR="003F707C">
        <w:rPr>
          <w:color w:val="000000"/>
          <w:sz w:val="24"/>
          <w:szCs w:val="24"/>
        </w:rPr>
        <w:t>оказания услуг</w:t>
      </w:r>
      <w:r w:rsidR="003F707C" w:rsidRPr="00CC2A91">
        <w:rPr>
          <w:color w:val="000000"/>
          <w:sz w:val="24"/>
          <w:szCs w:val="24"/>
        </w:rPr>
        <w:t>.</w:t>
      </w:r>
    </w:p>
    <w:p w14:paraId="28BF622D" w14:textId="10DB3088" w:rsidR="003F707C" w:rsidRPr="009B564A" w:rsidRDefault="005B7AEE" w:rsidP="003F707C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4.9</w:t>
      </w:r>
      <w:r w:rsidR="003F707C">
        <w:rPr>
          <w:color w:val="000000"/>
          <w:sz w:val="24"/>
          <w:szCs w:val="24"/>
        </w:rPr>
        <w:t xml:space="preserve">. </w:t>
      </w:r>
      <w:r w:rsidR="003F707C" w:rsidRPr="009B564A">
        <w:rPr>
          <w:color w:val="000000"/>
          <w:sz w:val="24"/>
          <w:szCs w:val="24"/>
        </w:rPr>
        <w:t>Исполнитель должен соблюдать правила внутреннего распорядка Заказчика, контрольно-пропускного режима, внутренних положений и инструкций, требований администрации Заказчика.</w:t>
      </w:r>
    </w:p>
    <w:p w14:paraId="5126291F" w14:textId="77777777" w:rsidR="003F707C" w:rsidRPr="009B564A" w:rsidRDefault="003F707C" w:rsidP="003F707C">
      <w:pPr>
        <w:ind w:right="-284"/>
        <w:jc w:val="both"/>
        <w:rPr>
          <w:color w:val="000000"/>
          <w:sz w:val="24"/>
          <w:szCs w:val="24"/>
        </w:rPr>
      </w:pPr>
      <w:r w:rsidRPr="009B564A">
        <w:rPr>
          <w:color w:val="000000"/>
          <w:sz w:val="24"/>
          <w:szCs w:val="24"/>
        </w:rPr>
        <w:t>Сотрудникам Исполнителя запрещается находиться на объекте Заказчика в состоянии алкогольного, токсического или наркотического опьянения.</w:t>
      </w:r>
    </w:p>
    <w:p w14:paraId="40045CC2" w14:textId="3FB34CC1" w:rsidR="003F707C" w:rsidRPr="00CC2A91" w:rsidRDefault="005B7AEE" w:rsidP="003F707C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4.10</w:t>
      </w:r>
      <w:r w:rsidR="003F707C" w:rsidRPr="00CC2A91">
        <w:rPr>
          <w:color w:val="000000"/>
          <w:sz w:val="24"/>
          <w:szCs w:val="24"/>
        </w:rPr>
        <w:t xml:space="preserve">. После </w:t>
      </w:r>
      <w:r w:rsidR="003F707C">
        <w:rPr>
          <w:color w:val="000000"/>
          <w:sz w:val="24"/>
          <w:szCs w:val="24"/>
        </w:rPr>
        <w:t xml:space="preserve">проведения работ </w:t>
      </w:r>
      <w:r w:rsidR="003F707C" w:rsidRPr="003507DD">
        <w:rPr>
          <w:color w:val="000000"/>
          <w:sz w:val="24"/>
          <w:szCs w:val="24"/>
        </w:rPr>
        <w:t xml:space="preserve">Исполнитель должен осуществить уборку пространства </w:t>
      </w:r>
      <w:r w:rsidR="003F707C">
        <w:rPr>
          <w:color w:val="000000"/>
          <w:sz w:val="24"/>
          <w:szCs w:val="24"/>
        </w:rPr>
        <w:t xml:space="preserve">залов </w:t>
      </w:r>
      <w:r w:rsidR="003F707C" w:rsidRPr="003507DD">
        <w:rPr>
          <w:color w:val="000000"/>
          <w:sz w:val="24"/>
          <w:szCs w:val="24"/>
        </w:rPr>
        <w:t>и вывоз мусора, вывоз инструмента, используемого для</w:t>
      </w:r>
      <w:r w:rsidR="003F707C">
        <w:rPr>
          <w:color w:val="000000"/>
          <w:sz w:val="24"/>
          <w:szCs w:val="24"/>
        </w:rPr>
        <w:t xml:space="preserve"> работ</w:t>
      </w:r>
      <w:r w:rsidR="003F707C" w:rsidRPr="003507DD">
        <w:rPr>
          <w:color w:val="000000"/>
          <w:sz w:val="24"/>
          <w:szCs w:val="24"/>
        </w:rPr>
        <w:t>, с территории Заказчика</w:t>
      </w:r>
      <w:r w:rsidR="003F707C" w:rsidRPr="00CC2A91">
        <w:rPr>
          <w:color w:val="000000"/>
          <w:sz w:val="24"/>
          <w:szCs w:val="24"/>
        </w:rPr>
        <w:t xml:space="preserve">. </w:t>
      </w:r>
    </w:p>
    <w:p w14:paraId="026757CC" w14:textId="42BB281B" w:rsidR="003F707C" w:rsidRPr="00CC2A91" w:rsidRDefault="005B7AEE" w:rsidP="003F707C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4.11</w:t>
      </w:r>
      <w:r w:rsidR="003F707C">
        <w:rPr>
          <w:color w:val="000000"/>
          <w:sz w:val="24"/>
          <w:szCs w:val="24"/>
        </w:rPr>
        <w:t xml:space="preserve">. Все работы </w:t>
      </w:r>
      <w:r w:rsidR="003F707C" w:rsidRPr="00CC2A91">
        <w:rPr>
          <w:color w:val="000000"/>
          <w:sz w:val="24"/>
          <w:szCs w:val="24"/>
        </w:rPr>
        <w:t xml:space="preserve">проводятся под контролем хранителей и охраны </w:t>
      </w:r>
      <w:r w:rsidR="003F707C" w:rsidRPr="00F600C4">
        <w:rPr>
          <w:noProof/>
          <w:sz w:val="24"/>
          <w:szCs w:val="24"/>
        </w:rPr>
        <w:t>Государственного музея Востока</w:t>
      </w:r>
      <w:r w:rsidR="003F707C">
        <w:rPr>
          <w:noProof/>
          <w:sz w:val="24"/>
          <w:szCs w:val="24"/>
        </w:rPr>
        <w:t>.</w:t>
      </w:r>
    </w:p>
    <w:p w14:paraId="519FCE01" w14:textId="5D707794" w:rsidR="003F707C" w:rsidRPr="00CC2A91" w:rsidRDefault="005B7AEE" w:rsidP="003F707C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4.12</w:t>
      </w:r>
      <w:r w:rsidR="003F707C" w:rsidRPr="00CC2A91">
        <w:rPr>
          <w:color w:val="000000"/>
          <w:sz w:val="24"/>
          <w:szCs w:val="24"/>
        </w:rPr>
        <w:t xml:space="preserve">. Все </w:t>
      </w:r>
      <w:r w:rsidR="003F707C">
        <w:rPr>
          <w:color w:val="000000"/>
          <w:sz w:val="24"/>
          <w:szCs w:val="24"/>
        </w:rPr>
        <w:t>оказанные услуги</w:t>
      </w:r>
      <w:r w:rsidR="003F707C" w:rsidRPr="00CC2A91">
        <w:rPr>
          <w:color w:val="000000"/>
          <w:sz w:val="24"/>
          <w:szCs w:val="24"/>
        </w:rPr>
        <w:t xml:space="preserve"> должны соответствовать действующим нормам, правилам и государственным стандартам.</w:t>
      </w:r>
    </w:p>
    <w:p w14:paraId="7AAECC3C" w14:textId="57580E42" w:rsidR="003F707C" w:rsidRDefault="005B7AEE" w:rsidP="003F707C">
      <w:pPr>
        <w:ind w:right="-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4.13</w:t>
      </w:r>
      <w:r w:rsidR="003F707C" w:rsidRPr="00CC2A91">
        <w:rPr>
          <w:color w:val="000000"/>
          <w:sz w:val="24"/>
          <w:szCs w:val="24"/>
        </w:rPr>
        <w:t xml:space="preserve">. </w:t>
      </w:r>
      <w:r w:rsidR="003F707C" w:rsidRPr="009B564A">
        <w:rPr>
          <w:color w:val="000000"/>
          <w:sz w:val="24"/>
          <w:szCs w:val="24"/>
        </w:rPr>
        <w:t>Персонал Исполнителя при оказании услуг обязан строго соблюдать правила техники безопасности, противопожарной безопасности, охраны труда в соответствии с законодательством Российской Федерации</w:t>
      </w:r>
    </w:p>
    <w:p w14:paraId="1EDE22C5" w14:textId="77777777" w:rsidR="003F707C" w:rsidRPr="00F67A80" w:rsidRDefault="003F707C" w:rsidP="003F707C">
      <w:pPr>
        <w:ind w:right="-284"/>
        <w:jc w:val="both"/>
        <w:rPr>
          <w:color w:val="000000"/>
          <w:sz w:val="24"/>
          <w:szCs w:val="24"/>
        </w:rPr>
      </w:pPr>
      <w:r w:rsidRPr="00CC2A91">
        <w:rPr>
          <w:color w:val="000000"/>
          <w:sz w:val="24"/>
          <w:szCs w:val="24"/>
        </w:rPr>
        <w:t xml:space="preserve">К </w:t>
      </w:r>
      <w:r>
        <w:rPr>
          <w:color w:val="000000"/>
          <w:sz w:val="24"/>
          <w:szCs w:val="24"/>
        </w:rPr>
        <w:t>услугам, оказываемым</w:t>
      </w:r>
      <w:r w:rsidRPr="00CC2A91">
        <w:rPr>
          <w:color w:val="000000"/>
          <w:sz w:val="24"/>
          <w:szCs w:val="24"/>
        </w:rPr>
        <w:t xml:space="preserve"> на высоте</w:t>
      </w:r>
      <w:r>
        <w:rPr>
          <w:color w:val="000000"/>
          <w:sz w:val="24"/>
          <w:szCs w:val="24"/>
        </w:rPr>
        <w:t xml:space="preserve"> более</w:t>
      </w:r>
      <w:r w:rsidRPr="00603593">
        <w:rPr>
          <w:color w:val="FF0000"/>
          <w:sz w:val="24"/>
          <w:szCs w:val="24"/>
        </w:rPr>
        <w:t xml:space="preserve"> </w:t>
      </w:r>
      <w:r w:rsidRPr="00CC2A91">
        <w:rPr>
          <w:color w:val="000000"/>
          <w:sz w:val="24"/>
          <w:szCs w:val="24"/>
        </w:rPr>
        <w:t xml:space="preserve">допускается персонал Исполнителя, </w:t>
      </w:r>
      <w:r>
        <w:rPr>
          <w:color w:val="000000"/>
          <w:sz w:val="24"/>
          <w:szCs w:val="24"/>
        </w:rPr>
        <w:t>в</w:t>
      </w:r>
      <w:r w:rsidRPr="00F67A80">
        <w:rPr>
          <w:color w:val="000000"/>
          <w:sz w:val="24"/>
          <w:szCs w:val="24"/>
        </w:rPr>
        <w:t xml:space="preserve"> соответствии с приказом Минтруда и социальной защиты РФ от 16.11.2020 № 782н «Об утверждении Правил по охране труда при работе на высоте».</w:t>
      </w:r>
    </w:p>
    <w:p w14:paraId="4AE8948A" w14:textId="5A2C93A6" w:rsidR="003F707C" w:rsidRDefault="005B7AEE" w:rsidP="003F707C">
      <w:pPr>
        <w:ind w:right="-284"/>
        <w:jc w:val="both"/>
        <w:rPr>
          <w:bCs/>
          <w:snapToGrid w:val="0"/>
          <w:sz w:val="24"/>
          <w:szCs w:val="24"/>
        </w:rPr>
      </w:pPr>
      <w:r>
        <w:rPr>
          <w:sz w:val="24"/>
          <w:szCs w:val="24"/>
        </w:rPr>
        <w:t>4.14</w:t>
      </w:r>
      <w:r w:rsidR="003F707C">
        <w:rPr>
          <w:sz w:val="24"/>
          <w:szCs w:val="24"/>
        </w:rPr>
        <w:t>. Исполнитель</w:t>
      </w:r>
      <w:r w:rsidR="003F707C" w:rsidRPr="001A1B07">
        <w:rPr>
          <w:sz w:val="24"/>
          <w:szCs w:val="24"/>
        </w:rPr>
        <w:t xml:space="preserve"> несет полную материальную ответственность за порчу имущества Заказчи</w:t>
      </w:r>
      <w:r w:rsidR="003F707C">
        <w:rPr>
          <w:sz w:val="24"/>
          <w:szCs w:val="24"/>
        </w:rPr>
        <w:t>ка</w:t>
      </w:r>
      <w:r w:rsidR="003F707C">
        <w:t xml:space="preserve">, </w:t>
      </w:r>
      <w:r w:rsidR="003F707C" w:rsidRPr="002B0A36">
        <w:rPr>
          <w:rFonts w:eastAsia="Calibri"/>
          <w:sz w:val="24"/>
          <w:szCs w:val="24"/>
        </w:rPr>
        <w:t>а та</w:t>
      </w:r>
      <w:r w:rsidR="003F707C">
        <w:rPr>
          <w:rFonts w:eastAsia="Calibri"/>
          <w:sz w:val="24"/>
          <w:szCs w:val="24"/>
        </w:rPr>
        <w:t>кже за действия своих работников при оказании услуг.</w:t>
      </w:r>
    </w:p>
    <w:p w14:paraId="57975C15" w14:textId="46E5FDDC" w:rsidR="003F707C" w:rsidRPr="00BE26E9" w:rsidRDefault="005B7AEE" w:rsidP="003F707C">
      <w:pPr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4.15</w:t>
      </w:r>
      <w:r w:rsidR="003F707C">
        <w:rPr>
          <w:rFonts w:eastAsia="TimesNewRomanPSMT"/>
          <w:sz w:val="24"/>
          <w:szCs w:val="24"/>
        </w:rPr>
        <w:t>.</w:t>
      </w:r>
      <w:r w:rsidR="003F707C" w:rsidRPr="00BE26E9">
        <w:rPr>
          <w:rFonts w:eastAsia="TimesNewRomanPSMT"/>
          <w:sz w:val="24"/>
          <w:szCs w:val="24"/>
        </w:rPr>
        <w:t xml:space="preserve"> </w:t>
      </w:r>
      <w:r w:rsidR="003F707C">
        <w:rPr>
          <w:rFonts w:eastAsia="TimesNewRomanPSMT"/>
          <w:sz w:val="24"/>
          <w:szCs w:val="24"/>
        </w:rPr>
        <w:t xml:space="preserve">Работы </w:t>
      </w:r>
      <w:r w:rsidR="003F707C" w:rsidRPr="00BE26E9">
        <w:rPr>
          <w:rFonts w:eastAsia="TimesNewRomanPSMT"/>
          <w:sz w:val="24"/>
          <w:szCs w:val="24"/>
        </w:rPr>
        <w:t>должны осуществляться с учетом расположения технических коммуникаций в пространстве</w:t>
      </w:r>
      <w:r>
        <w:rPr>
          <w:rFonts w:eastAsia="TimesNewRomanPSMT"/>
          <w:sz w:val="24"/>
          <w:szCs w:val="24"/>
        </w:rPr>
        <w:t xml:space="preserve"> залов</w:t>
      </w:r>
      <w:r w:rsidR="003F707C" w:rsidRPr="00BE26E9">
        <w:rPr>
          <w:rFonts w:eastAsia="TimesNewRomanPSMT"/>
          <w:sz w:val="24"/>
          <w:szCs w:val="24"/>
        </w:rPr>
        <w:t xml:space="preserve">. </w:t>
      </w:r>
      <w:r w:rsidR="003F707C" w:rsidRPr="0089186B">
        <w:rPr>
          <w:rFonts w:eastAsia="TimesNewRomanPSMT"/>
          <w:sz w:val="24"/>
          <w:szCs w:val="24"/>
        </w:rPr>
        <w:t>Исполнителю</w:t>
      </w:r>
      <w:r w:rsidR="003F707C">
        <w:rPr>
          <w:rFonts w:eastAsia="TimesNewRomanPSMT"/>
          <w:sz w:val="24"/>
          <w:szCs w:val="24"/>
        </w:rPr>
        <w:t xml:space="preserve"> н</w:t>
      </w:r>
      <w:r w:rsidR="003F707C" w:rsidRPr="00BE26E9">
        <w:rPr>
          <w:rFonts w:eastAsia="TimesNewRomanPSMT"/>
          <w:sz w:val="24"/>
          <w:szCs w:val="24"/>
        </w:rPr>
        <w:t>еобходимо предусмотреть доступ к инженерному оборудованию, находящемуся в пространстве</w:t>
      </w:r>
      <w:r w:rsidR="003F707C">
        <w:rPr>
          <w:rFonts w:eastAsia="TimesNewRomanPSMT"/>
          <w:sz w:val="24"/>
          <w:szCs w:val="24"/>
        </w:rPr>
        <w:t xml:space="preserve"> залов</w:t>
      </w:r>
      <w:r w:rsidR="003F707C" w:rsidRPr="00BE26E9">
        <w:rPr>
          <w:rFonts w:eastAsia="TimesNewRomanPSMT"/>
          <w:sz w:val="24"/>
          <w:szCs w:val="24"/>
        </w:rPr>
        <w:t>.</w:t>
      </w:r>
    </w:p>
    <w:p w14:paraId="64B46552" w14:textId="7FA7CE3A" w:rsidR="003F707C" w:rsidRPr="00BE26E9" w:rsidRDefault="005B7AEE" w:rsidP="003F707C">
      <w:pPr>
        <w:spacing w:line="100" w:lineRule="atLeast"/>
        <w:jc w:val="both"/>
        <w:rPr>
          <w:rFonts w:eastAsia="Calibri"/>
          <w:sz w:val="24"/>
          <w:szCs w:val="24"/>
        </w:rPr>
      </w:pPr>
      <w:r>
        <w:rPr>
          <w:sz w:val="24"/>
          <w:szCs w:val="24"/>
        </w:rPr>
        <w:t>4.16</w:t>
      </w:r>
      <w:r w:rsidR="003F707C">
        <w:rPr>
          <w:sz w:val="24"/>
          <w:szCs w:val="24"/>
        </w:rPr>
        <w:t>.</w:t>
      </w:r>
      <w:r w:rsidR="003F707C" w:rsidRPr="00BE26E9">
        <w:rPr>
          <w:sz w:val="24"/>
          <w:szCs w:val="24"/>
        </w:rPr>
        <w:t xml:space="preserve"> </w:t>
      </w:r>
      <w:r w:rsidR="003F707C" w:rsidRPr="00BE26E9">
        <w:rPr>
          <w:rFonts w:eastAsia="Calibri"/>
          <w:sz w:val="24"/>
          <w:szCs w:val="24"/>
        </w:rPr>
        <w:t xml:space="preserve">В течение 1 (одного) рабочего дня </w:t>
      </w:r>
      <w:r w:rsidR="003F707C" w:rsidRPr="0089186B">
        <w:rPr>
          <w:rFonts w:eastAsia="Calibri"/>
          <w:sz w:val="24"/>
          <w:szCs w:val="24"/>
        </w:rPr>
        <w:t>с даты</w:t>
      </w:r>
      <w:r w:rsidR="003F707C" w:rsidRPr="00BE26E9">
        <w:rPr>
          <w:rFonts w:eastAsia="Calibri"/>
          <w:sz w:val="24"/>
          <w:szCs w:val="24"/>
        </w:rPr>
        <w:t xml:space="preserve"> заключения </w:t>
      </w:r>
      <w:r w:rsidR="003F707C">
        <w:rPr>
          <w:rFonts w:eastAsia="Calibri"/>
          <w:sz w:val="24"/>
          <w:szCs w:val="24"/>
        </w:rPr>
        <w:t xml:space="preserve">договора </w:t>
      </w:r>
      <w:r w:rsidR="003F707C" w:rsidRPr="00BE26E9">
        <w:rPr>
          <w:rFonts w:eastAsia="Calibri"/>
          <w:sz w:val="24"/>
          <w:szCs w:val="24"/>
        </w:rPr>
        <w:t>Исполнитель назначает ответственное лицо, которое отвечает за оказание услуг по Техническому заданию</w:t>
      </w:r>
      <w:r w:rsidR="0034406D">
        <w:rPr>
          <w:rFonts w:eastAsia="Calibri"/>
          <w:sz w:val="24"/>
          <w:szCs w:val="24"/>
        </w:rPr>
        <w:t xml:space="preserve">, </w:t>
      </w:r>
      <w:r w:rsidR="003F707C">
        <w:rPr>
          <w:rFonts w:eastAsia="Calibri"/>
          <w:sz w:val="24"/>
          <w:szCs w:val="24"/>
        </w:rPr>
        <w:t>доступа персонала, техники с представителем Заказчика</w:t>
      </w:r>
      <w:r w:rsidR="003F707C" w:rsidRPr="00BE26E9">
        <w:rPr>
          <w:rFonts w:eastAsia="Calibri"/>
          <w:sz w:val="24"/>
          <w:szCs w:val="24"/>
        </w:rPr>
        <w:t xml:space="preserve">. </w:t>
      </w:r>
      <w:r w:rsidR="003F707C">
        <w:rPr>
          <w:rFonts w:eastAsia="Calibri"/>
          <w:sz w:val="24"/>
          <w:szCs w:val="24"/>
        </w:rPr>
        <w:t xml:space="preserve">Исполнитель, в течении 1 (одного) </w:t>
      </w:r>
      <w:r w:rsidR="003F707C">
        <w:rPr>
          <w:rFonts w:eastAsia="Calibri"/>
          <w:sz w:val="24"/>
          <w:szCs w:val="24"/>
        </w:rPr>
        <w:lastRenderedPageBreak/>
        <w:t>рабочего дня после подписания договора обязан направить к</w:t>
      </w:r>
      <w:r w:rsidR="003F707C" w:rsidRPr="00BE26E9">
        <w:rPr>
          <w:rFonts w:eastAsia="Calibri"/>
          <w:sz w:val="24"/>
          <w:szCs w:val="24"/>
        </w:rPr>
        <w:t>онтактные данные ответственного лица</w:t>
      </w:r>
      <w:r w:rsidR="003F707C">
        <w:rPr>
          <w:rFonts w:eastAsia="Calibri"/>
          <w:sz w:val="24"/>
          <w:szCs w:val="24"/>
        </w:rPr>
        <w:t xml:space="preserve"> </w:t>
      </w:r>
      <w:r w:rsidR="003F707C" w:rsidRPr="00BE26E9">
        <w:rPr>
          <w:rFonts w:eastAsia="Calibri"/>
          <w:sz w:val="24"/>
          <w:szCs w:val="24"/>
        </w:rPr>
        <w:t xml:space="preserve">Заказчику </w:t>
      </w:r>
      <w:r w:rsidR="003F707C">
        <w:rPr>
          <w:rFonts w:eastAsia="Calibri"/>
          <w:sz w:val="24"/>
          <w:szCs w:val="24"/>
        </w:rPr>
        <w:t>на адрес электронной почты Заказчика</w:t>
      </w:r>
      <w:r w:rsidR="003F707C" w:rsidRPr="00C85800">
        <w:rPr>
          <w:rFonts w:eastAsia="Calibri"/>
          <w:sz w:val="24"/>
          <w:szCs w:val="24"/>
        </w:rPr>
        <w:t xml:space="preserve">: </w:t>
      </w:r>
      <w:hyperlink r:id="rId5" w:history="1">
        <w:r w:rsidR="003F707C">
          <w:rPr>
            <w:rStyle w:val="ad"/>
            <w:sz w:val="24"/>
            <w:szCs w:val="24"/>
            <w:lang w:val="en-US"/>
          </w:rPr>
          <w:t>eermolaeva</w:t>
        </w:r>
        <w:r w:rsidR="003F707C">
          <w:rPr>
            <w:rStyle w:val="ad"/>
            <w:sz w:val="24"/>
            <w:szCs w:val="24"/>
          </w:rPr>
          <w:t>@</w:t>
        </w:r>
        <w:r w:rsidR="003F707C">
          <w:rPr>
            <w:rStyle w:val="ad"/>
            <w:sz w:val="24"/>
            <w:szCs w:val="24"/>
            <w:lang w:val="en-US"/>
          </w:rPr>
          <w:t>orientmuseum</w:t>
        </w:r>
        <w:r w:rsidR="003F707C">
          <w:rPr>
            <w:rStyle w:val="ad"/>
            <w:sz w:val="24"/>
            <w:szCs w:val="24"/>
          </w:rPr>
          <w:t>.</w:t>
        </w:r>
        <w:proofErr w:type="spellStart"/>
        <w:r w:rsidR="003F707C">
          <w:rPr>
            <w:rStyle w:val="ad"/>
            <w:sz w:val="24"/>
            <w:szCs w:val="24"/>
            <w:lang w:val="en-US"/>
          </w:rPr>
          <w:t>ru</w:t>
        </w:r>
        <w:proofErr w:type="spellEnd"/>
      </w:hyperlink>
      <w:r w:rsidR="003F707C" w:rsidRPr="00C85800">
        <w:rPr>
          <w:rFonts w:eastAsia="Calibri"/>
          <w:sz w:val="24"/>
          <w:szCs w:val="24"/>
        </w:rPr>
        <w:t>.</w:t>
      </w:r>
    </w:p>
    <w:p w14:paraId="779FF6DE" w14:textId="78635C03" w:rsidR="003F707C" w:rsidRDefault="005B7AEE" w:rsidP="003F707C">
      <w:pPr>
        <w:tabs>
          <w:tab w:val="left" w:pos="0"/>
        </w:tabs>
        <w:spacing w:line="100" w:lineRule="atLeast"/>
        <w:jc w:val="both"/>
        <w:rPr>
          <w:color w:val="2C2D2E"/>
          <w:sz w:val="24"/>
          <w:szCs w:val="24"/>
        </w:rPr>
      </w:pPr>
      <w:r>
        <w:rPr>
          <w:sz w:val="24"/>
          <w:szCs w:val="24"/>
        </w:rPr>
        <w:t>4.17</w:t>
      </w:r>
      <w:r w:rsidR="003F707C">
        <w:rPr>
          <w:sz w:val="24"/>
          <w:szCs w:val="24"/>
        </w:rPr>
        <w:t>.</w:t>
      </w:r>
      <w:r w:rsidR="003F707C" w:rsidRPr="00623BB4">
        <w:rPr>
          <w:sz w:val="24"/>
          <w:szCs w:val="24"/>
        </w:rPr>
        <w:t xml:space="preserve"> Ответс</w:t>
      </w:r>
      <w:r w:rsidR="003F707C">
        <w:rPr>
          <w:sz w:val="24"/>
          <w:szCs w:val="24"/>
        </w:rPr>
        <w:t xml:space="preserve">твенное лицо Исполнителя </w:t>
      </w:r>
      <w:r w:rsidR="003F707C" w:rsidRPr="0089186B">
        <w:rPr>
          <w:sz w:val="24"/>
          <w:szCs w:val="24"/>
        </w:rPr>
        <w:t>обязано</w:t>
      </w:r>
      <w:r w:rsidR="003F707C">
        <w:rPr>
          <w:sz w:val="24"/>
          <w:szCs w:val="24"/>
        </w:rPr>
        <w:t xml:space="preserve"> </w:t>
      </w:r>
      <w:r w:rsidR="003F707C" w:rsidRPr="00623BB4">
        <w:rPr>
          <w:sz w:val="24"/>
          <w:szCs w:val="24"/>
        </w:rPr>
        <w:t xml:space="preserve">присутствовать при оказании услуг по </w:t>
      </w:r>
      <w:r w:rsidR="003F707C">
        <w:rPr>
          <w:sz w:val="24"/>
          <w:szCs w:val="24"/>
        </w:rPr>
        <w:t>договор</w:t>
      </w:r>
      <w:r w:rsidR="003F707C" w:rsidRPr="00623BB4">
        <w:rPr>
          <w:sz w:val="24"/>
          <w:szCs w:val="24"/>
        </w:rPr>
        <w:t>у и координировать деятельность работников Исполнителя.</w:t>
      </w:r>
    </w:p>
    <w:p w14:paraId="62F3DFD6" w14:textId="77777777" w:rsidR="004C67DF" w:rsidRDefault="004C67DF" w:rsidP="004C67DF">
      <w:pPr>
        <w:tabs>
          <w:tab w:val="left" w:pos="0"/>
        </w:tabs>
        <w:spacing w:line="100" w:lineRule="atLeast"/>
        <w:jc w:val="both"/>
        <w:rPr>
          <w:color w:val="2C2D2E"/>
          <w:sz w:val="24"/>
          <w:szCs w:val="24"/>
        </w:rPr>
      </w:pPr>
    </w:p>
    <w:p w14:paraId="269E7A56" w14:textId="038D16E1" w:rsidR="00582BBE" w:rsidRPr="00AA0846" w:rsidRDefault="00582BBE" w:rsidP="00AA0846">
      <w:pPr>
        <w:autoSpaceDE/>
        <w:autoSpaceDN/>
        <w:spacing w:after="160" w:line="259" w:lineRule="auto"/>
        <w:rPr>
          <w:sz w:val="24"/>
          <w:szCs w:val="24"/>
        </w:rPr>
      </w:pPr>
    </w:p>
    <w:p w14:paraId="28C7EC04" w14:textId="77777777" w:rsidR="00582BBE" w:rsidRDefault="00582BBE" w:rsidP="00E65466">
      <w:pPr>
        <w:jc w:val="both"/>
      </w:pPr>
    </w:p>
    <w:p w14:paraId="18B626D4" w14:textId="77777777" w:rsidR="00582BBE" w:rsidRDefault="00582BBE" w:rsidP="00E65466">
      <w:pPr>
        <w:jc w:val="both"/>
      </w:pPr>
    </w:p>
    <w:p w14:paraId="1EFC5089" w14:textId="77777777" w:rsidR="00582BBE" w:rsidRDefault="00582BBE" w:rsidP="00E65466">
      <w:pPr>
        <w:jc w:val="both"/>
      </w:pPr>
    </w:p>
    <w:p w14:paraId="50AA501D" w14:textId="77777777" w:rsidR="00582BBE" w:rsidRDefault="00582BBE" w:rsidP="00E65466">
      <w:pPr>
        <w:jc w:val="both"/>
      </w:pPr>
    </w:p>
    <w:p w14:paraId="30D05927" w14:textId="77777777" w:rsidR="00582BBE" w:rsidRDefault="00582BBE" w:rsidP="00E65466">
      <w:pPr>
        <w:jc w:val="both"/>
      </w:pPr>
    </w:p>
    <w:p w14:paraId="43F9073B" w14:textId="77777777" w:rsidR="00582BBE" w:rsidRDefault="00582BBE" w:rsidP="00E65466">
      <w:pPr>
        <w:jc w:val="both"/>
      </w:pPr>
    </w:p>
    <w:p w14:paraId="43974903" w14:textId="77777777" w:rsidR="00582BBE" w:rsidRDefault="00582BBE" w:rsidP="00E65466">
      <w:pPr>
        <w:jc w:val="both"/>
      </w:pPr>
    </w:p>
    <w:p w14:paraId="1DD8C51E" w14:textId="77777777" w:rsidR="00582BBE" w:rsidRDefault="00582BBE" w:rsidP="00E65466">
      <w:pPr>
        <w:jc w:val="both"/>
      </w:pPr>
    </w:p>
    <w:p w14:paraId="200EDF40" w14:textId="77777777" w:rsidR="00582BBE" w:rsidRDefault="00582BBE" w:rsidP="00E65466">
      <w:pPr>
        <w:jc w:val="both"/>
      </w:pPr>
    </w:p>
    <w:p w14:paraId="75975B6F" w14:textId="77777777" w:rsidR="00582BBE" w:rsidRDefault="00582BBE" w:rsidP="00E65466">
      <w:pPr>
        <w:jc w:val="both"/>
      </w:pPr>
    </w:p>
    <w:p w14:paraId="4A9BB293" w14:textId="77777777" w:rsidR="00582BBE" w:rsidRDefault="00582BBE" w:rsidP="00E65466">
      <w:pPr>
        <w:jc w:val="both"/>
      </w:pPr>
    </w:p>
    <w:p w14:paraId="521E97FA" w14:textId="77777777" w:rsidR="00582BBE" w:rsidRDefault="00582BBE" w:rsidP="00E65466">
      <w:pPr>
        <w:jc w:val="both"/>
      </w:pPr>
    </w:p>
    <w:p w14:paraId="1BBAC79B" w14:textId="77777777" w:rsidR="00582BBE" w:rsidRPr="00623BB4" w:rsidRDefault="00582BBE" w:rsidP="00E65466">
      <w:pPr>
        <w:jc w:val="both"/>
      </w:pPr>
    </w:p>
    <w:sectPr w:rsidR="00582BBE" w:rsidRPr="00623B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01B9F"/>
    <w:multiLevelType w:val="hybridMultilevel"/>
    <w:tmpl w:val="9B14E90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D1F04C6"/>
    <w:multiLevelType w:val="hybridMultilevel"/>
    <w:tmpl w:val="9E7ED4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33C90"/>
    <w:multiLevelType w:val="hybridMultilevel"/>
    <w:tmpl w:val="9566FF62"/>
    <w:lvl w:ilvl="0" w:tplc="0D6C38D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D7452B"/>
    <w:multiLevelType w:val="multilevel"/>
    <w:tmpl w:val="844E48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4C9A650F"/>
    <w:multiLevelType w:val="hybridMultilevel"/>
    <w:tmpl w:val="57BE75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52EBE"/>
    <w:multiLevelType w:val="hybridMultilevel"/>
    <w:tmpl w:val="C8DC17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C24AAF"/>
    <w:multiLevelType w:val="hybridMultilevel"/>
    <w:tmpl w:val="9FA27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A0F"/>
    <w:rsid w:val="0000191D"/>
    <w:rsid w:val="000056E0"/>
    <w:rsid w:val="000156E3"/>
    <w:rsid w:val="000256B8"/>
    <w:rsid w:val="0005128B"/>
    <w:rsid w:val="00061F57"/>
    <w:rsid w:val="000703C2"/>
    <w:rsid w:val="0009300F"/>
    <w:rsid w:val="000D7B14"/>
    <w:rsid w:val="000F054E"/>
    <w:rsid w:val="00145090"/>
    <w:rsid w:val="00156708"/>
    <w:rsid w:val="0019212C"/>
    <w:rsid w:val="00195B57"/>
    <w:rsid w:val="001F657B"/>
    <w:rsid w:val="002117D4"/>
    <w:rsid w:val="00223AB8"/>
    <w:rsid w:val="00233075"/>
    <w:rsid w:val="00235E27"/>
    <w:rsid w:val="0023716E"/>
    <w:rsid w:val="002377F2"/>
    <w:rsid w:val="00255FC3"/>
    <w:rsid w:val="0027009B"/>
    <w:rsid w:val="00277813"/>
    <w:rsid w:val="002805DA"/>
    <w:rsid w:val="002A03BD"/>
    <w:rsid w:val="002B0A36"/>
    <w:rsid w:val="002B3C3D"/>
    <w:rsid w:val="002C34B4"/>
    <w:rsid w:val="002E588A"/>
    <w:rsid w:val="002F3264"/>
    <w:rsid w:val="00311523"/>
    <w:rsid w:val="003333F8"/>
    <w:rsid w:val="00341A25"/>
    <w:rsid w:val="0034406D"/>
    <w:rsid w:val="003476E7"/>
    <w:rsid w:val="003507DD"/>
    <w:rsid w:val="00356E0F"/>
    <w:rsid w:val="003A1D66"/>
    <w:rsid w:val="003A3B73"/>
    <w:rsid w:val="003A55EF"/>
    <w:rsid w:val="003D2C45"/>
    <w:rsid w:val="003D677D"/>
    <w:rsid w:val="003E2F3A"/>
    <w:rsid w:val="003F707C"/>
    <w:rsid w:val="004174A5"/>
    <w:rsid w:val="00423262"/>
    <w:rsid w:val="0044001C"/>
    <w:rsid w:val="00451EAA"/>
    <w:rsid w:val="00495D90"/>
    <w:rsid w:val="004A0175"/>
    <w:rsid w:val="004C67DF"/>
    <w:rsid w:val="004D03F7"/>
    <w:rsid w:val="004F5DFA"/>
    <w:rsid w:val="005033D9"/>
    <w:rsid w:val="0054517F"/>
    <w:rsid w:val="00554459"/>
    <w:rsid w:val="005628C9"/>
    <w:rsid w:val="00567CCA"/>
    <w:rsid w:val="00582BBE"/>
    <w:rsid w:val="00582C29"/>
    <w:rsid w:val="00586281"/>
    <w:rsid w:val="00596CF1"/>
    <w:rsid w:val="00597E30"/>
    <w:rsid w:val="005A343B"/>
    <w:rsid w:val="005B255C"/>
    <w:rsid w:val="005B7AEE"/>
    <w:rsid w:val="005D6DF2"/>
    <w:rsid w:val="005D7E77"/>
    <w:rsid w:val="00603593"/>
    <w:rsid w:val="00611B86"/>
    <w:rsid w:val="00623BB4"/>
    <w:rsid w:val="006266EE"/>
    <w:rsid w:val="006365B4"/>
    <w:rsid w:val="00642EEA"/>
    <w:rsid w:val="006629DB"/>
    <w:rsid w:val="006640F0"/>
    <w:rsid w:val="00665F7E"/>
    <w:rsid w:val="0068131D"/>
    <w:rsid w:val="00695A11"/>
    <w:rsid w:val="00696F0E"/>
    <w:rsid w:val="006A3626"/>
    <w:rsid w:val="006B10CD"/>
    <w:rsid w:val="006D1641"/>
    <w:rsid w:val="007010CD"/>
    <w:rsid w:val="0070202A"/>
    <w:rsid w:val="00704FDD"/>
    <w:rsid w:val="00707821"/>
    <w:rsid w:val="00714A43"/>
    <w:rsid w:val="00733F87"/>
    <w:rsid w:val="007402A0"/>
    <w:rsid w:val="00742581"/>
    <w:rsid w:val="00754B78"/>
    <w:rsid w:val="00770147"/>
    <w:rsid w:val="0078270C"/>
    <w:rsid w:val="007D7C07"/>
    <w:rsid w:val="007E3C02"/>
    <w:rsid w:val="007E4B3F"/>
    <w:rsid w:val="007F6D33"/>
    <w:rsid w:val="00802B04"/>
    <w:rsid w:val="00822B6B"/>
    <w:rsid w:val="00855D5C"/>
    <w:rsid w:val="008809BB"/>
    <w:rsid w:val="00886059"/>
    <w:rsid w:val="008A7A8C"/>
    <w:rsid w:val="008F03EA"/>
    <w:rsid w:val="008F33F8"/>
    <w:rsid w:val="008F57A2"/>
    <w:rsid w:val="009002F0"/>
    <w:rsid w:val="009024AD"/>
    <w:rsid w:val="00910E22"/>
    <w:rsid w:val="00914A7B"/>
    <w:rsid w:val="00945962"/>
    <w:rsid w:val="00946CFF"/>
    <w:rsid w:val="00973010"/>
    <w:rsid w:val="00973DA7"/>
    <w:rsid w:val="009774A2"/>
    <w:rsid w:val="009B564A"/>
    <w:rsid w:val="00A075AC"/>
    <w:rsid w:val="00A31F93"/>
    <w:rsid w:val="00A37A51"/>
    <w:rsid w:val="00A4580E"/>
    <w:rsid w:val="00A519C7"/>
    <w:rsid w:val="00A638C1"/>
    <w:rsid w:val="00A65011"/>
    <w:rsid w:val="00A7303E"/>
    <w:rsid w:val="00A87E3B"/>
    <w:rsid w:val="00AA0846"/>
    <w:rsid w:val="00AB0C19"/>
    <w:rsid w:val="00AC66BA"/>
    <w:rsid w:val="00AD36FB"/>
    <w:rsid w:val="00AD4CE8"/>
    <w:rsid w:val="00AE0B6B"/>
    <w:rsid w:val="00AE118D"/>
    <w:rsid w:val="00AF3FDB"/>
    <w:rsid w:val="00B3030B"/>
    <w:rsid w:val="00B50F42"/>
    <w:rsid w:val="00B603A6"/>
    <w:rsid w:val="00B73BBF"/>
    <w:rsid w:val="00B93A0F"/>
    <w:rsid w:val="00BC26D9"/>
    <w:rsid w:val="00BC681A"/>
    <w:rsid w:val="00BD057A"/>
    <w:rsid w:val="00BD09C1"/>
    <w:rsid w:val="00BE2370"/>
    <w:rsid w:val="00BE26E9"/>
    <w:rsid w:val="00BE6037"/>
    <w:rsid w:val="00C15C48"/>
    <w:rsid w:val="00C63ABE"/>
    <w:rsid w:val="00C81310"/>
    <w:rsid w:val="00C94774"/>
    <w:rsid w:val="00C95275"/>
    <w:rsid w:val="00C955A8"/>
    <w:rsid w:val="00CD4E07"/>
    <w:rsid w:val="00CD55D3"/>
    <w:rsid w:val="00D30934"/>
    <w:rsid w:val="00D425C4"/>
    <w:rsid w:val="00D44DD8"/>
    <w:rsid w:val="00D825DB"/>
    <w:rsid w:val="00DB33E3"/>
    <w:rsid w:val="00DD3DE8"/>
    <w:rsid w:val="00DD429A"/>
    <w:rsid w:val="00DD433F"/>
    <w:rsid w:val="00DD53CE"/>
    <w:rsid w:val="00DE4949"/>
    <w:rsid w:val="00DF04EE"/>
    <w:rsid w:val="00DF45D5"/>
    <w:rsid w:val="00E15A36"/>
    <w:rsid w:val="00E31956"/>
    <w:rsid w:val="00E57C8D"/>
    <w:rsid w:val="00E65466"/>
    <w:rsid w:val="00E77AF3"/>
    <w:rsid w:val="00EC28FE"/>
    <w:rsid w:val="00EE13F9"/>
    <w:rsid w:val="00EE7BF2"/>
    <w:rsid w:val="00F11B9D"/>
    <w:rsid w:val="00F12F2F"/>
    <w:rsid w:val="00F346C4"/>
    <w:rsid w:val="00F45ECF"/>
    <w:rsid w:val="00F50E55"/>
    <w:rsid w:val="00F56FC6"/>
    <w:rsid w:val="00F67A80"/>
    <w:rsid w:val="00FB63B2"/>
    <w:rsid w:val="00FE2277"/>
    <w:rsid w:val="00FE7824"/>
    <w:rsid w:val="00FF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573D2"/>
  <w15:docId w15:val="{C8F797FF-42D2-4CB5-A4F9-7DB1C7C11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3CE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DD53CE"/>
    <w:rPr>
      <w:rFonts w:cs="Times New Roman"/>
      <w:sz w:val="16"/>
      <w:szCs w:val="16"/>
    </w:rPr>
  </w:style>
  <w:style w:type="paragraph" w:customStyle="1" w:styleId="Default">
    <w:name w:val="Default"/>
    <w:rsid w:val="00DD53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D53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1A2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341A25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341A25"/>
  </w:style>
  <w:style w:type="character" w:customStyle="1" w:styleId="a8">
    <w:name w:val="Текст примечания Знак"/>
    <w:basedOn w:val="a0"/>
    <w:link w:val="a7"/>
    <w:uiPriority w:val="99"/>
    <w:semiHidden/>
    <w:rsid w:val="00341A2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41A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41A25"/>
    <w:rPr>
      <w:rFonts w:ascii="Times New Roman" w:eastAsiaTheme="minorEastAsia" w:hAnsi="Times New Roman" w:cs="Times New Roman"/>
      <w:b/>
      <w:bCs/>
      <w:sz w:val="20"/>
      <w:szCs w:val="20"/>
      <w:lang w:eastAsia="ru-RU"/>
    </w:rPr>
  </w:style>
  <w:style w:type="paragraph" w:styleId="ab">
    <w:name w:val="No Spacing"/>
    <w:link w:val="ac"/>
    <w:uiPriority w:val="1"/>
    <w:qFormat/>
    <w:rsid w:val="00051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Без интервала Знак"/>
    <w:link w:val="ab"/>
    <w:uiPriority w:val="1"/>
    <w:locked/>
    <w:rsid w:val="000512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05128B"/>
    <w:rPr>
      <w:color w:val="0563C1" w:themeColor="hyperlink"/>
      <w:u w:val="single"/>
    </w:rPr>
  </w:style>
  <w:style w:type="table" w:styleId="ae">
    <w:name w:val="Table Grid"/>
    <w:basedOn w:val="a1"/>
    <w:uiPriority w:val="59"/>
    <w:rsid w:val="00742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e"/>
    <w:uiPriority w:val="59"/>
    <w:rsid w:val="007425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55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ermolaeva@orientmuseum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930</Words>
  <Characters>5303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Улитин</dc:creator>
  <cp:keywords/>
  <dc:description/>
  <cp:lastModifiedBy>Елизавета Ермолаева</cp:lastModifiedBy>
  <cp:revision>5</cp:revision>
  <cp:lastPrinted>2025-07-14T11:46:00Z</cp:lastPrinted>
  <dcterms:created xsi:type="dcterms:W3CDTF">2026-08-04T08:43:00Z</dcterms:created>
  <dcterms:modified xsi:type="dcterms:W3CDTF">2026-08-06T06:34:00Z</dcterms:modified>
</cp:coreProperties>
</file>