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C8" w:rsidRPr="000018C8" w:rsidRDefault="0083335A" w:rsidP="005F2A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0018C8">
        <w:rPr>
          <w:rFonts w:ascii="Times New Roman" w:eastAsia="Times New Roman" w:hAnsi="Times New Roman"/>
          <w:b/>
          <w:sz w:val="28"/>
        </w:rPr>
        <w:t xml:space="preserve">Техническое задание </w:t>
      </w:r>
    </w:p>
    <w:p w:rsidR="004F04EF" w:rsidRPr="000018C8" w:rsidRDefault="0083335A" w:rsidP="005F2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018C8">
        <w:rPr>
          <w:rFonts w:ascii="Times New Roman" w:eastAsia="Times New Roman" w:hAnsi="Times New Roman"/>
          <w:b/>
          <w:sz w:val="24"/>
        </w:rPr>
        <w:t xml:space="preserve">на </w:t>
      </w:r>
      <w:r w:rsidR="000018C8" w:rsidRPr="000018C8">
        <w:rPr>
          <w:rFonts w:ascii="Times New Roman" w:eastAsia="Times New Roman" w:hAnsi="Times New Roman"/>
          <w:b/>
          <w:sz w:val="24"/>
        </w:rPr>
        <w:t>поставку</w:t>
      </w:r>
      <w:r w:rsidRPr="000018C8">
        <w:rPr>
          <w:rFonts w:ascii="Times New Roman" w:eastAsia="Times New Roman" w:hAnsi="Times New Roman"/>
          <w:b/>
          <w:sz w:val="24"/>
        </w:rPr>
        <w:t xml:space="preserve"> </w:t>
      </w:r>
      <w:r w:rsidRPr="000018C8">
        <w:rPr>
          <w:rFonts w:ascii="Times New Roman" w:hAnsi="Times New Roman" w:cs="Times New Roman"/>
          <w:b/>
          <w:sz w:val="24"/>
        </w:rPr>
        <w:t xml:space="preserve">чайного сервиза на 6 персон </w:t>
      </w:r>
    </w:p>
    <w:p w:rsidR="004F04EF" w:rsidRDefault="004F04EF" w:rsidP="005F2A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F04EF" w:rsidRDefault="004F04EF" w:rsidP="005F2A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F04EF" w:rsidRDefault="004F04EF" w:rsidP="005F2A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F04EF" w:rsidRPr="004F04EF" w:rsidRDefault="004F04EF" w:rsidP="00001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018C8">
        <w:rPr>
          <w:rFonts w:ascii="Times New Roman" w:hAnsi="Times New Roman" w:cs="Times New Roman"/>
          <w:b/>
          <w:sz w:val="24"/>
        </w:rPr>
        <w:t>Заказчик</w:t>
      </w:r>
      <w:r w:rsidRPr="004F04EF">
        <w:rPr>
          <w:rFonts w:ascii="Times New Roman" w:hAnsi="Times New Roman" w:cs="Times New Roman"/>
          <w:sz w:val="24"/>
        </w:rPr>
        <w:t xml:space="preserve">: 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(ФГБОУ ВО </w:t>
      </w:r>
      <w:proofErr w:type="spellStart"/>
      <w:r w:rsidRPr="004F04EF">
        <w:rPr>
          <w:rFonts w:ascii="Times New Roman" w:hAnsi="Times New Roman" w:cs="Times New Roman"/>
          <w:sz w:val="24"/>
        </w:rPr>
        <w:t>СибГУФК</w:t>
      </w:r>
      <w:proofErr w:type="spellEnd"/>
      <w:r w:rsidRPr="004F04EF">
        <w:rPr>
          <w:rFonts w:ascii="Times New Roman" w:hAnsi="Times New Roman" w:cs="Times New Roman"/>
          <w:sz w:val="24"/>
        </w:rPr>
        <w:t>)</w:t>
      </w:r>
    </w:p>
    <w:p w:rsidR="000018C8" w:rsidRDefault="004F04EF" w:rsidP="00001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018C8">
        <w:rPr>
          <w:rFonts w:ascii="Times New Roman" w:hAnsi="Times New Roman" w:cs="Times New Roman"/>
          <w:b/>
          <w:sz w:val="24"/>
        </w:rPr>
        <w:t>Адрес:</w:t>
      </w:r>
      <w:r w:rsidRPr="004F04EF">
        <w:rPr>
          <w:rFonts w:ascii="Times New Roman" w:hAnsi="Times New Roman" w:cs="Times New Roman"/>
          <w:sz w:val="24"/>
        </w:rPr>
        <w:t xml:space="preserve"> г. Омск, ул. Масленникова, д. </w:t>
      </w:r>
      <w:r w:rsidR="000018C8">
        <w:rPr>
          <w:rFonts w:ascii="Times New Roman" w:hAnsi="Times New Roman" w:cs="Times New Roman"/>
          <w:sz w:val="24"/>
        </w:rPr>
        <w:t xml:space="preserve">150, </w:t>
      </w:r>
      <w:proofErr w:type="spellStart"/>
      <w:r w:rsidR="000018C8" w:rsidRPr="005F2A21">
        <w:rPr>
          <w:rFonts w:ascii="Times New Roman" w:hAnsi="Times New Roman" w:cs="Times New Roman"/>
          <w:sz w:val="24"/>
        </w:rPr>
        <w:t>каб</w:t>
      </w:r>
      <w:proofErr w:type="spellEnd"/>
      <w:r w:rsidR="000018C8">
        <w:rPr>
          <w:rFonts w:ascii="Times New Roman" w:hAnsi="Times New Roman" w:cs="Times New Roman"/>
          <w:sz w:val="24"/>
        </w:rPr>
        <w:t>.</w:t>
      </w:r>
      <w:r w:rsidR="000018C8" w:rsidRPr="005F2A21">
        <w:rPr>
          <w:rFonts w:ascii="Times New Roman" w:hAnsi="Times New Roman" w:cs="Times New Roman"/>
          <w:sz w:val="24"/>
        </w:rPr>
        <w:t xml:space="preserve"> № 203 </w:t>
      </w:r>
      <w:r w:rsidR="000018C8">
        <w:rPr>
          <w:rFonts w:ascii="Times New Roman" w:hAnsi="Times New Roman" w:cs="Times New Roman"/>
          <w:sz w:val="24"/>
        </w:rPr>
        <w:t>(</w:t>
      </w:r>
      <w:r w:rsidR="000018C8" w:rsidRPr="005F2A21">
        <w:rPr>
          <w:rFonts w:ascii="Times New Roman" w:hAnsi="Times New Roman" w:cs="Times New Roman"/>
          <w:sz w:val="24"/>
        </w:rPr>
        <w:t>учебн</w:t>
      </w:r>
      <w:r w:rsidR="000018C8">
        <w:rPr>
          <w:rFonts w:ascii="Times New Roman" w:hAnsi="Times New Roman" w:cs="Times New Roman"/>
          <w:sz w:val="24"/>
        </w:rPr>
        <w:t>ый</w:t>
      </w:r>
      <w:r w:rsidR="000018C8" w:rsidRPr="005F2A21">
        <w:rPr>
          <w:rFonts w:ascii="Times New Roman" w:hAnsi="Times New Roman" w:cs="Times New Roman"/>
          <w:sz w:val="24"/>
        </w:rPr>
        <w:t xml:space="preserve"> корпус № 4</w:t>
      </w:r>
      <w:r w:rsidR="000018C8">
        <w:rPr>
          <w:rFonts w:ascii="Times New Roman" w:hAnsi="Times New Roman" w:cs="Times New Roman"/>
          <w:sz w:val="24"/>
        </w:rPr>
        <w:t>)</w:t>
      </w:r>
    </w:p>
    <w:p w:rsidR="004F04EF" w:rsidRPr="004F04EF" w:rsidRDefault="004F04EF" w:rsidP="00001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F04EF" w:rsidRPr="004F04EF" w:rsidRDefault="004F04EF" w:rsidP="004F04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04EF" w:rsidRPr="002B158E" w:rsidRDefault="004F04EF" w:rsidP="004F04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158E">
        <w:rPr>
          <w:rFonts w:ascii="Times New Roman" w:hAnsi="Times New Roman" w:cs="Times New Roman"/>
          <w:b/>
          <w:sz w:val="24"/>
        </w:rPr>
        <w:t>1. Наименование поставляемого товара. Количество поставляемого товара. Описание объекта закупки (требования к функциональным, техническим и качественным характеристикам товара)</w:t>
      </w:r>
    </w:p>
    <w:p w:rsidR="0083335A" w:rsidRPr="005F2A21" w:rsidRDefault="0083335A" w:rsidP="00AD2977">
      <w:pPr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678"/>
        <w:gridCol w:w="992"/>
        <w:gridCol w:w="4252"/>
      </w:tblGrid>
      <w:tr w:rsidR="0083335A" w:rsidRPr="005F2A21" w:rsidTr="00AD2977">
        <w:trPr>
          <w:trHeight w:val="305"/>
        </w:trPr>
        <w:tc>
          <w:tcPr>
            <w:tcW w:w="426" w:type="dxa"/>
            <w:vAlign w:val="center"/>
          </w:tcPr>
          <w:p w:rsidR="0083335A" w:rsidRPr="005F2A21" w:rsidRDefault="0083335A" w:rsidP="005F2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83335A" w:rsidRPr="005F2A21" w:rsidRDefault="0083335A" w:rsidP="005F2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83335A" w:rsidRPr="005F2A21" w:rsidRDefault="0083335A" w:rsidP="005F2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Кол</w:t>
            </w:r>
            <w:r w:rsidR="00542CAD"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во</w:t>
            </w:r>
          </w:p>
        </w:tc>
        <w:tc>
          <w:tcPr>
            <w:tcW w:w="4252" w:type="dxa"/>
            <w:vAlign w:val="center"/>
          </w:tcPr>
          <w:p w:rsidR="0083335A" w:rsidRPr="005F2A21" w:rsidRDefault="0083335A" w:rsidP="005F2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highlight w:val="yellow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Характеристики</w:t>
            </w:r>
          </w:p>
        </w:tc>
      </w:tr>
      <w:tr w:rsidR="0083335A" w:rsidRPr="005F2A21" w:rsidTr="00AD2977">
        <w:trPr>
          <w:trHeight w:val="4654"/>
        </w:trPr>
        <w:tc>
          <w:tcPr>
            <w:tcW w:w="426" w:type="dxa"/>
          </w:tcPr>
          <w:p w:rsidR="0083335A" w:rsidRPr="005F2A21" w:rsidRDefault="0083335A" w:rsidP="005F2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678" w:type="dxa"/>
          </w:tcPr>
          <w:p w:rsidR="0083335A" w:rsidRDefault="0083335A" w:rsidP="005F2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0" w:name="_GoBack"/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Чайный сервиз А</w:t>
            </w:r>
            <w:r w:rsidR="004601FE"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фина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на 6 персон 21 предмет</w:t>
            </w:r>
          </w:p>
          <w:bookmarkEnd w:id="0"/>
          <w:p w:rsidR="005F2A21" w:rsidRPr="005F2A21" w:rsidRDefault="005F2A21" w:rsidP="005F2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83335A" w:rsidRPr="005F2A21" w:rsidRDefault="00542CAD" w:rsidP="005F2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noProof/>
                <w:sz w:val="24"/>
                <w:lang w:eastAsia="ru-RU"/>
              </w:rPr>
              <w:drawing>
                <wp:inline distT="0" distB="0" distL="0" distR="0" wp14:anchorId="3E034D54" wp14:editId="1FBA6FA7">
                  <wp:extent cx="2700068" cy="2025579"/>
                  <wp:effectExtent l="0" t="0" r="5080" b="0"/>
                  <wp:docPr id="3" name="Рисунок 3" descr="https://bogemiya-omsk.ru/upload/iblock/e8a/e975liwaum9b5wi4rnhxlw0nrdlx0js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ogemiya-omsk.ru/upload/iblock/e8a/e975liwaum9b5wi4rnhxlw0nrdlx0js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87" cy="202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3335A" w:rsidRPr="005F2A21" w:rsidRDefault="00542CAD" w:rsidP="005F2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  <w:proofErr w:type="spellStart"/>
            <w:proofErr w:type="gramStart"/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4252" w:type="dxa"/>
          </w:tcPr>
          <w:p w:rsidR="0083335A" w:rsidRPr="005F2A21" w:rsidRDefault="0083335A" w:rsidP="005F2A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Чайные чашки 200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-240 мл - 6 </w:t>
            </w:r>
            <w:proofErr w:type="spellStart"/>
            <w:proofErr w:type="gramStart"/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  <w:p w:rsidR="0083335A" w:rsidRPr="005F2A21" w:rsidRDefault="0083335A" w:rsidP="005F2A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Чайные блюдца 15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см - 6 </w:t>
            </w:r>
            <w:proofErr w:type="spellStart"/>
            <w:proofErr w:type="gramStart"/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  <w:p w:rsidR="0083335A" w:rsidRPr="005F2A21" w:rsidRDefault="0083335A" w:rsidP="005F2A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Сливочник 200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-350 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мл - 1 </w:t>
            </w:r>
            <w:proofErr w:type="spellStart"/>
            <w:proofErr w:type="gramStart"/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  <w:p w:rsidR="0083335A" w:rsidRPr="005F2A21" w:rsidRDefault="0083335A" w:rsidP="005F2A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Сахарница с крышкой 300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-350 мл - 1 </w:t>
            </w:r>
            <w:proofErr w:type="spellStart"/>
            <w:proofErr w:type="gramStart"/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  <w:p w:rsidR="0083335A" w:rsidRPr="005F2A21" w:rsidRDefault="0083335A" w:rsidP="005F2A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Чайник с крышкой 900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-1200 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мл - 1 </w:t>
            </w:r>
            <w:proofErr w:type="spellStart"/>
            <w:proofErr w:type="gramStart"/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  <w:p w:rsidR="0083335A" w:rsidRPr="005F2A21" w:rsidRDefault="0083335A" w:rsidP="005F2A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Десертные тарелки 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>18-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см - 6</w:t>
            </w:r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proofErr w:type="gramStart"/>
            <w:r w:rsidR="005F2A21">
              <w:rPr>
                <w:rFonts w:ascii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proofErr w:type="gramEnd"/>
          </w:p>
          <w:p w:rsidR="0083335A" w:rsidRPr="005F2A21" w:rsidRDefault="0083335A" w:rsidP="005F2A21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2"/>
              </w:rPr>
            </w:pPr>
            <w:r w:rsidRPr="005F2A21">
              <w:rPr>
                <w:color w:val="000000" w:themeColor="text1"/>
                <w:szCs w:val="22"/>
              </w:rPr>
              <w:t>Материал: Костяной фарфор</w:t>
            </w:r>
          </w:p>
          <w:p w:rsidR="0083335A" w:rsidRPr="005F2A21" w:rsidRDefault="0083335A" w:rsidP="005F2A21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2"/>
              </w:rPr>
            </w:pPr>
            <w:r w:rsidRPr="005F2A21">
              <w:rPr>
                <w:color w:val="000000" w:themeColor="text1"/>
                <w:szCs w:val="22"/>
              </w:rPr>
              <w:t>Производитель: </w:t>
            </w:r>
            <w:proofErr w:type="spellStart"/>
            <w:r w:rsidRPr="005F2A21">
              <w:rPr>
                <w:color w:val="000000" w:themeColor="text1"/>
                <w:szCs w:val="22"/>
              </w:rPr>
              <w:fldChar w:fldCharType="begin"/>
            </w:r>
            <w:r w:rsidRPr="005F2A21">
              <w:rPr>
                <w:color w:val="000000" w:themeColor="text1"/>
                <w:szCs w:val="22"/>
              </w:rPr>
              <w:instrText xml:space="preserve"> HYPERLINK "https://bogemiya-omsk.ru/catalog/brands/emily/" </w:instrText>
            </w:r>
            <w:r w:rsidRPr="005F2A21">
              <w:rPr>
                <w:color w:val="000000" w:themeColor="text1"/>
                <w:szCs w:val="22"/>
              </w:rPr>
              <w:fldChar w:fldCharType="separate"/>
            </w:r>
            <w:r w:rsidRPr="005F2A21">
              <w:rPr>
                <w:rStyle w:val="ad"/>
                <w:color w:val="000000" w:themeColor="text1"/>
                <w:szCs w:val="22"/>
              </w:rPr>
              <w:t>Anna</w:t>
            </w:r>
            <w:proofErr w:type="spellEnd"/>
            <w:r w:rsidRPr="005F2A21">
              <w:rPr>
                <w:rStyle w:val="ad"/>
                <w:color w:val="000000" w:themeColor="text1"/>
                <w:szCs w:val="22"/>
              </w:rPr>
              <w:t xml:space="preserve"> </w:t>
            </w:r>
            <w:proofErr w:type="spellStart"/>
            <w:r w:rsidRPr="005F2A21">
              <w:rPr>
                <w:rStyle w:val="ad"/>
                <w:color w:val="000000" w:themeColor="text1"/>
                <w:szCs w:val="22"/>
              </w:rPr>
              <w:t>Lafarg</w:t>
            </w:r>
            <w:proofErr w:type="spellEnd"/>
            <w:r w:rsidRPr="005F2A21">
              <w:rPr>
                <w:rStyle w:val="ad"/>
                <w:color w:val="000000" w:themeColor="text1"/>
                <w:szCs w:val="22"/>
              </w:rPr>
              <w:t xml:space="preserve"> </w:t>
            </w:r>
            <w:proofErr w:type="spellStart"/>
            <w:r w:rsidRPr="005F2A21">
              <w:rPr>
                <w:rStyle w:val="ad"/>
                <w:color w:val="000000" w:themeColor="text1"/>
                <w:szCs w:val="22"/>
              </w:rPr>
              <w:t>Emily</w:t>
            </w:r>
            <w:proofErr w:type="spellEnd"/>
            <w:r w:rsidRPr="005F2A21">
              <w:rPr>
                <w:color w:val="000000" w:themeColor="text1"/>
                <w:szCs w:val="22"/>
              </w:rPr>
              <w:fldChar w:fldCharType="end"/>
            </w:r>
          </w:p>
          <w:p w:rsidR="0083335A" w:rsidRPr="005F2A21" w:rsidRDefault="0083335A" w:rsidP="005F2A21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2"/>
              </w:rPr>
            </w:pPr>
            <w:r w:rsidRPr="005F2A21">
              <w:rPr>
                <w:color w:val="000000" w:themeColor="text1"/>
                <w:szCs w:val="22"/>
              </w:rPr>
              <w:t>Страна-производитель: Китай</w:t>
            </w:r>
          </w:p>
          <w:p w:rsidR="0083335A" w:rsidRPr="005F2A21" w:rsidRDefault="0083335A" w:rsidP="005F2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83335A" w:rsidRPr="005F2A21" w:rsidRDefault="0083335A" w:rsidP="005F2A21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4F04EF" w:rsidRPr="002B158E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58E">
        <w:rPr>
          <w:rFonts w:ascii="Times New Roman" w:hAnsi="Times New Roman" w:cs="Times New Roman"/>
          <w:b/>
          <w:sz w:val="24"/>
          <w:szCs w:val="24"/>
        </w:rPr>
        <w:t xml:space="preserve">2. Общие требования к товару, требования к его качеству, потребительским свойствам </w:t>
      </w:r>
    </w:p>
    <w:p w:rsidR="004F04EF" w:rsidRPr="000018C8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8C8">
        <w:rPr>
          <w:rFonts w:ascii="Times New Roman" w:hAnsi="Times New Roman" w:cs="Times New Roman"/>
          <w:sz w:val="24"/>
          <w:szCs w:val="24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 </w:t>
      </w:r>
    </w:p>
    <w:p w:rsidR="004F04EF" w:rsidRPr="000018C8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8C8">
        <w:rPr>
          <w:rFonts w:ascii="Times New Roman" w:hAnsi="Times New Roman" w:cs="Times New Roman"/>
          <w:sz w:val="24"/>
          <w:szCs w:val="24"/>
        </w:rPr>
        <w:t>Поставщик гарантирует качество и надежность поставляемого товара.</w:t>
      </w:r>
    </w:p>
    <w:p w:rsidR="004F04EF" w:rsidRPr="000018C8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8C8">
        <w:rPr>
          <w:rFonts w:ascii="Times New Roman" w:hAnsi="Times New Roman" w:cs="Times New Roman"/>
          <w:sz w:val="24"/>
          <w:szCs w:val="24"/>
        </w:rPr>
        <w:t>Качество поставляемого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4F04EF" w:rsidRPr="002B158E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58E">
        <w:rPr>
          <w:rFonts w:ascii="Times New Roman" w:hAnsi="Times New Roman" w:cs="Times New Roman"/>
          <w:b/>
          <w:sz w:val="24"/>
          <w:szCs w:val="24"/>
        </w:rPr>
        <w:t>3. Сроки поставки товара</w:t>
      </w:r>
    </w:p>
    <w:p w:rsidR="004F04EF" w:rsidRPr="000018C8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8C8">
        <w:rPr>
          <w:rFonts w:ascii="Times New Roman" w:hAnsi="Times New Roman" w:cs="Times New Roman"/>
          <w:sz w:val="24"/>
          <w:szCs w:val="24"/>
        </w:rPr>
        <w:t xml:space="preserve">В течение 5 (пяти) календарных дней с момента заключения договора, в случае если последний день срока приходится на нерабочий день, днем окончания срока считается ближайший следующий за ним рабочий день. </w:t>
      </w:r>
    </w:p>
    <w:p w:rsidR="004F04EF" w:rsidRPr="002B158E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58E">
        <w:rPr>
          <w:rFonts w:ascii="Times New Roman" w:hAnsi="Times New Roman" w:cs="Times New Roman"/>
          <w:b/>
          <w:sz w:val="24"/>
          <w:szCs w:val="24"/>
        </w:rPr>
        <w:t>4. Условия поставки товара</w:t>
      </w:r>
    </w:p>
    <w:p w:rsidR="004F04EF" w:rsidRPr="000018C8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8C8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единовременно, транспортом поставщика. Все виды погрузо-разгрузочных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свой счет. </w:t>
      </w:r>
    </w:p>
    <w:p w:rsidR="00E632E4" w:rsidRPr="000018C8" w:rsidRDefault="004F04EF" w:rsidP="002B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8C8">
        <w:rPr>
          <w:rFonts w:ascii="Times New Roman" w:hAnsi="Times New Roman" w:cs="Times New Roman"/>
          <w:sz w:val="24"/>
          <w:szCs w:val="24"/>
        </w:rPr>
        <w:t>Поставщик обязан уведомить заказчика о времени и дате поставки товара посредством телефонной связи.</w:t>
      </w:r>
    </w:p>
    <w:sectPr w:rsidR="00E632E4" w:rsidRPr="000018C8" w:rsidSect="002B158E">
      <w:pgSz w:w="11906" w:h="16838"/>
      <w:pgMar w:top="1077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1FE" w:rsidRDefault="004601FE" w:rsidP="00183AFA">
      <w:pPr>
        <w:spacing w:after="0" w:line="240" w:lineRule="auto"/>
      </w:pPr>
      <w:r>
        <w:separator/>
      </w:r>
    </w:p>
  </w:endnote>
  <w:endnote w:type="continuationSeparator" w:id="0">
    <w:p w:rsidR="004601FE" w:rsidRDefault="004601FE" w:rsidP="0018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1FE" w:rsidRDefault="004601FE" w:rsidP="00183AFA">
      <w:pPr>
        <w:spacing w:after="0" w:line="240" w:lineRule="auto"/>
      </w:pPr>
      <w:r>
        <w:separator/>
      </w:r>
    </w:p>
  </w:footnote>
  <w:footnote w:type="continuationSeparator" w:id="0">
    <w:p w:rsidR="004601FE" w:rsidRDefault="004601FE" w:rsidP="00183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75F"/>
    <w:multiLevelType w:val="hybridMultilevel"/>
    <w:tmpl w:val="4D04E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B2A77"/>
    <w:multiLevelType w:val="hybridMultilevel"/>
    <w:tmpl w:val="83A2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53FAD"/>
    <w:multiLevelType w:val="hybridMultilevel"/>
    <w:tmpl w:val="8658515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2A"/>
    <w:rsid w:val="000018C8"/>
    <w:rsid w:val="00093DDF"/>
    <w:rsid w:val="001408EC"/>
    <w:rsid w:val="00183AFA"/>
    <w:rsid w:val="001A432A"/>
    <w:rsid w:val="001C3BA8"/>
    <w:rsid w:val="001D7FF4"/>
    <w:rsid w:val="001F0E1A"/>
    <w:rsid w:val="00220B3E"/>
    <w:rsid w:val="00221D82"/>
    <w:rsid w:val="002916B0"/>
    <w:rsid w:val="002B158E"/>
    <w:rsid w:val="002F11A5"/>
    <w:rsid w:val="00300E88"/>
    <w:rsid w:val="003045C6"/>
    <w:rsid w:val="003232BD"/>
    <w:rsid w:val="0032543F"/>
    <w:rsid w:val="003269FA"/>
    <w:rsid w:val="003365CA"/>
    <w:rsid w:val="00347BE5"/>
    <w:rsid w:val="00357B1D"/>
    <w:rsid w:val="003659F2"/>
    <w:rsid w:val="003948B8"/>
    <w:rsid w:val="003C32B6"/>
    <w:rsid w:val="00412993"/>
    <w:rsid w:val="00452995"/>
    <w:rsid w:val="00456F12"/>
    <w:rsid w:val="004601FE"/>
    <w:rsid w:val="00486DC2"/>
    <w:rsid w:val="004B78F0"/>
    <w:rsid w:val="004F04EF"/>
    <w:rsid w:val="0051665C"/>
    <w:rsid w:val="00542CAD"/>
    <w:rsid w:val="00566432"/>
    <w:rsid w:val="005B067F"/>
    <w:rsid w:val="005C4BC8"/>
    <w:rsid w:val="005C7A3D"/>
    <w:rsid w:val="005D07C4"/>
    <w:rsid w:val="005F2A21"/>
    <w:rsid w:val="00626D2B"/>
    <w:rsid w:val="00632877"/>
    <w:rsid w:val="006461C6"/>
    <w:rsid w:val="0069171E"/>
    <w:rsid w:val="00696E4E"/>
    <w:rsid w:val="006D1A0D"/>
    <w:rsid w:val="006F6278"/>
    <w:rsid w:val="00725871"/>
    <w:rsid w:val="00776903"/>
    <w:rsid w:val="007D2BEE"/>
    <w:rsid w:val="007E7DF0"/>
    <w:rsid w:val="008225A4"/>
    <w:rsid w:val="00822767"/>
    <w:rsid w:val="0083335A"/>
    <w:rsid w:val="008477FE"/>
    <w:rsid w:val="00883E44"/>
    <w:rsid w:val="00895B00"/>
    <w:rsid w:val="008A213E"/>
    <w:rsid w:val="00904814"/>
    <w:rsid w:val="00944E9E"/>
    <w:rsid w:val="00966F15"/>
    <w:rsid w:val="00967F61"/>
    <w:rsid w:val="009C14F0"/>
    <w:rsid w:val="00A6162A"/>
    <w:rsid w:val="00A86988"/>
    <w:rsid w:val="00A9008C"/>
    <w:rsid w:val="00AC298B"/>
    <w:rsid w:val="00AD2977"/>
    <w:rsid w:val="00B077BD"/>
    <w:rsid w:val="00B2549F"/>
    <w:rsid w:val="00B447C8"/>
    <w:rsid w:val="00B54DB6"/>
    <w:rsid w:val="00B626CD"/>
    <w:rsid w:val="00B632BD"/>
    <w:rsid w:val="00BB4CA7"/>
    <w:rsid w:val="00BC514F"/>
    <w:rsid w:val="00C15FB0"/>
    <w:rsid w:val="00C204FD"/>
    <w:rsid w:val="00C83D5B"/>
    <w:rsid w:val="00C973B8"/>
    <w:rsid w:val="00CB79F8"/>
    <w:rsid w:val="00DA70F7"/>
    <w:rsid w:val="00DB5C99"/>
    <w:rsid w:val="00E14265"/>
    <w:rsid w:val="00E265F5"/>
    <w:rsid w:val="00E26FA9"/>
    <w:rsid w:val="00E632E4"/>
    <w:rsid w:val="00E81644"/>
    <w:rsid w:val="00EF5FEF"/>
    <w:rsid w:val="00F11C3F"/>
    <w:rsid w:val="00F8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3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877"/>
    <w:pPr>
      <w:ind w:left="720"/>
      <w:contextualSpacing/>
    </w:pPr>
  </w:style>
  <w:style w:type="character" w:customStyle="1" w:styleId="mo-typography">
    <w:name w:val="mo-typography"/>
    <w:basedOn w:val="a0"/>
    <w:rsid w:val="008477FE"/>
  </w:style>
  <w:style w:type="paragraph" w:styleId="a4">
    <w:name w:val="Balloon Text"/>
    <w:basedOn w:val="a"/>
    <w:link w:val="a5"/>
    <w:uiPriority w:val="99"/>
    <w:semiHidden/>
    <w:unhideWhenUsed/>
    <w:rsid w:val="00BB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C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8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3AFA"/>
  </w:style>
  <w:style w:type="paragraph" w:styleId="a8">
    <w:name w:val="footer"/>
    <w:basedOn w:val="a"/>
    <w:link w:val="a9"/>
    <w:uiPriority w:val="99"/>
    <w:unhideWhenUsed/>
    <w:rsid w:val="0018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3AFA"/>
  </w:style>
  <w:style w:type="paragraph" w:styleId="aa">
    <w:name w:val="endnote text"/>
    <w:basedOn w:val="a"/>
    <w:link w:val="ab"/>
    <w:uiPriority w:val="99"/>
    <w:semiHidden/>
    <w:unhideWhenUsed/>
    <w:rsid w:val="00B54DB6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B54DB6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B54DB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B54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unhideWhenUsed/>
    <w:rsid w:val="00833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33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83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3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877"/>
    <w:pPr>
      <w:ind w:left="720"/>
      <w:contextualSpacing/>
    </w:pPr>
  </w:style>
  <w:style w:type="character" w:customStyle="1" w:styleId="mo-typography">
    <w:name w:val="mo-typography"/>
    <w:basedOn w:val="a0"/>
    <w:rsid w:val="008477FE"/>
  </w:style>
  <w:style w:type="paragraph" w:styleId="a4">
    <w:name w:val="Balloon Text"/>
    <w:basedOn w:val="a"/>
    <w:link w:val="a5"/>
    <w:uiPriority w:val="99"/>
    <w:semiHidden/>
    <w:unhideWhenUsed/>
    <w:rsid w:val="00BB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C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8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3AFA"/>
  </w:style>
  <w:style w:type="paragraph" w:styleId="a8">
    <w:name w:val="footer"/>
    <w:basedOn w:val="a"/>
    <w:link w:val="a9"/>
    <w:uiPriority w:val="99"/>
    <w:unhideWhenUsed/>
    <w:rsid w:val="0018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3AFA"/>
  </w:style>
  <w:style w:type="paragraph" w:styleId="aa">
    <w:name w:val="endnote text"/>
    <w:basedOn w:val="a"/>
    <w:link w:val="ab"/>
    <w:uiPriority w:val="99"/>
    <w:semiHidden/>
    <w:unhideWhenUsed/>
    <w:rsid w:val="00B54DB6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B54DB6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B54DB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B54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unhideWhenUsed/>
    <w:rsid w:val="00833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33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83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077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770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663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0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4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7538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D0DD-7FDB-4DA9-8E05-D8484339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Белокопытова Полина Витальевна</dc:creator>
  <cp:keywords/>
  <dc:description/>
  <cp:lastModifiedBy>Толкачева Анна Сергеевна</cp:lastModifiedBy>
  <cp:revision>22</cp:revision>
  <cp:lastPrinted>2026-08-28T04:13:00Z</cp:lastPrinted>
  <dcterms:created xsi:type="dcterms:W3CDTF">2025-11-14T03:10:00Z</dcterms:created>
  <dcterms:modified xsi:type="dcterms:W3CDTF">2026-08-28T04:31:00Z</dcterms:modified>
</cp:coreProperties>
</file>