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3D" w:rsidRPr="002039E4" w:rsidRDefault="0046763D" w:rsidP="00AF4E67">
      <w:pPr>
        <w:widowControl w:val="0"/>
        <w:jc w:val="center"/>
        <w:rPr>
          <w:rFonts w:ascii="Times New Roman" w:hAnsi="Times New Roman"/>
          <w:b/>
          <w:sz w:val="22"/>
          <w:szCs w:val="22"/>
        </w:rPr>
      </w:pPr>
      <w:r w:rsidRPr="002039E4">
        <w:rPr>
          <w:rFonts w:ascii="Times New Roman" w:hAnsi="Times New Roman"/>
          <w:b/>
          <w:sz w:val="22"/>
          <w:szCs w:val="22"/>
        </w:rPr>
        <w:t xml:space="preserve">ДОГОВОР ПОСТАВКИ № </w:t>
      </w:r>
    </w:p>
    <w:p w:rsidR="002039E4" w:rsidRPr="002039E4" w:rsidRDefault="002039E4" w:rsidP="002039E4">
      <w:pPr>
        <w:contextualSpacing/>
        <w:jc w:val="center"/>
        <w:rPr>
          <w:rFonts w:ascii="Times New Roman" w:hAnsi="Times New Roman"/>
          <w:bCs/>
          <w:sz w:val="22"/>
          <w:szCs w:val="22"/>
        </w:rPr>
      </w:pPr>
      <w:r w:rsidRPr="002039E4">
        <w:rPr>
          <w:rFonts w:ascii="Times New Roman" w:hAnsi="Times New Roman"/>
          <w:bCs/>
          <w:sz w:val="22"/>
          <w:szCs w:val="22"/>
        </w:rPr>
        <w:t xml:space="preserve">идентификационный код закупки: </w:t>
      </w:r>
      <w:r w:rsidRPr="002039E4">
        <w:rPr>
          <w:rFonts w:ascii="Times New Roman" w:hAnsi="Times New Roman"/>
          <w:sz w:val="22"/>
          <w:szCs w:val="22"/>
        </w:rPr>
        <w:t>261212801436021300100100090000000244</w:t>
      </w:r>
    </w:p>
    <w:p w:rsidR="002039E4" w:rsidRPr="00F41065" w:rsidRDefault="002039E4" w:rsidP="00AF4E67">
      <w:pPr>
        <w:widowControl w:val="0"/>
        <w:jc w:val="center"/>
        <w:rPr>
          <w:rFonts w:ascii="Times New Roman" w:hAnsi="Times New Roman"/>
          <w:b/>
          <w:sz w:val="22"/>
          <w:szCs w:val="22"/>
        </w:rPr>
      </w:pPr>
    </w:p>
    <w:tbl>
      <w:tblPr>
        <w:tblW w:w="0" w:type="auto"/>
        <w:tblLook w:val="04A0"/>
      </w:tblPr>
      <w:tblGrid>
        <w:gridCol w:w="5210"/>
        <w:gridCol w:w="5210"/>
      </w:tblGrid>
      <w:tr w:rsidR="002C6A70" w:rsidRPr="002039E4" w:rsidTr="00ED13FF">
        <w:tc>
          <w:tcPr>
            <w:tcW w:w="5211" w:type="dxa"/>
          </w:tcPr>
          <w:p w:rsidR="002C6A70" w:rsidRPr="002039E4" w:rsidRDefault="002C6A70" w:rsidP="00ED13FF">
            <w:pPr>
              <w:widowControl w:val="0"/>
              <w:spacing w:before="120" w:after="240"/>
              <w:rPr>
                <w:rFonts w:ascii="Times New Roman" w:hAnsi="Times New Roman"/>
                <w:b/>
                <w:sz w:val="22"/>
                <w:szCs w:val="22"/>
              </w:rPr>
            </w:pPr>
            <w:r w:rsidRPr="002039E4">
              <w:rPr>
                <w:rFonts w:ascii="Times New Roman" w:hAnsi="Times New Roman"/>
                <w:b/>
                <w:sz w:val="22"/>
                <w:szCs w:val="22"/>
              </w:rPr>
              <w:t>г. Чебоксары</w:t>
            </w:r>
          </w:p>
        </w:tc>
        <w:tc>
          <w:tcPr>
            <w:tcW w:w="5211" w:type="dxa"/>
          </w:tcPr>
          <w:p w:rsidR="002C6A70" w:rsidRPr="002039E4" w:rsidRDefault="002C6A70" w:rsidP="00970418">
            <w:pPr>
              <w:widowControl w:val="0"/>
              <w:spacing w:before="120" w:after="240"/>
              <w:jc w:val="right"/>
              <w:rPr>
                <w:rFonts w:ascii="Times New Roman" w:hAnsi="Times New Roman"/>
                <w:b/>
                <w:sz w:val="22"/>
                <w:szCs w:val="22"/>
              </w:rPr>
            </w:pPr>
            <w:r w:rsidRPr="002039E4">
              <w:rPr>
                <w:rFonts w:ascii="Times New Roman" w:hAnsi="Times New Roman"/>
                <w:b/>
                <w:sz w:val="22"/>
                <w:szCs w:val="22"/>
              </w:rPr>
              <w:t>202</w:t>
            </w:r>
            <w:r w:rsidR="0019662D" w:rsidRPr="002039E4">
              <w:rPr>
                <w:rFonts w:ascii="Times New Roman" w:hAnsi="Times New Roman"/>
                <w:b/>
                <w:sz w:val="22"/>
                <w:szCs w:val="22"/>
              </w:rPr>
              <w:t>6</w:t>
            </w:r>
            <w:r w:rsidRPr="002039E4">
              <w:rPr>
                <w:rFonts w:ascii="Times New Roman" w:hAnsi="Times New Roman"/>
                <w:b/>
                <w:sz w:val="22"/>
                <w:szCs w:val="22"/>
              </w:rPr>
              <w:t xml:space="preserve"> г.</w:t>
            </w:r>
          </w:p>
        </w:tc>
      </w:tr>
    </w:tbl>
    <w:p w:rsidR="00631707" w:rsidRPr="002039E4" w:rsidRDefault="00E54F0D" w:rsidP="002C6A70">
      <w:pPr>
        <w:pStyle w:val="a3"/>
        <w:widowControl w:val="0"/>
        <w:ind w:firstLine="567"/>
        <w:rPr>
          <w:sz w:val="22"/>
          <w:szCs w:val="22"/>
        </w:rPr>
      </w:pPr>
      <w:r>
        <w:rPr>
          <w:b/>
          <w:sz w:val="22"/>
          <w:szCs w:val="22"/>
        </w:rPr>
        <w:t>________</w:t>
      </w:r>
      <w:r w:rsidR="0046763D" w:rsidRPr="002039E4">
        <w:rPr>
          <w:sz w:val="22"/>
          <w:szCs w:val="22"/>
        </w:rPr>
        <w:t xml:space="preserve">, именуемое в дальнейшем </w:t>
      </w:r>
      <w:r w:rsidR="0046763D" w:rsidRPr="002039E4">
        <w:rPr>
          <w:b/>
          <w:sz w:val="22"/>
          <w:szCs w:val="22"/>
        </w:rPr>
        <w:t>«Поставщик»,</w:t>
      </w:r>
      <w:r w:rsidR="0046763D" w:rsidRPr="002039E4">
        <w:rPr>
          <w:sz w:val="22"/>
          <w:szCs w:val="22"/>
        </w:rPr>
        <w:t xml:space="preserve"> в лице </w:t>
      </w:r>
      <w:r>
        <w:rPr>
          <w:sz w:val="22"/>
          <w:szCs w:val="22"/>
        </w:rPr>
        <w:t>_____________________</w:t>
      </w:r>
      <w:r w:rsidR="00BD2AB2" w:rsidRPr="002039E4">
        <w:rPr>
          <w:sz w:val="22"/>
          <w:szCs w:val="22"/>
        </w:rPr>
        <w:t>, действующе</w:t>
      </w:r>
      <w:r>
        <w:rPr>
          <w:sz w:val="22"/>
          <w:szCs w:val="22"/>
        </w:rPr>
        <w:t>го</w:t>
      </w:r>
      <w:r w:rsidR="00970418" w:rsidRPr="002039E4">
        <w:rPr>
          <w:sz w:val="22"/>
          <w:szCs w:val="22"/>
        </w:rPr>
        <w:t xml:space="preserve"> на основании </w:t>
      </w:r>
      <w:r>
        <w:rPr>
          <w:sz w:val="22"/>
          <w:szCs w:val="22"/>
        </w:rPr>
        <w:t>____________</w:t>
      </w:r>
      <w:r w:rsidR="0046763D" w:rsidRPr="002039E4">
        <w:rPr>
          <w:sz w:val="22"/>
          <w:szCs w:val="22"/>
        </w:rPr>
        <w:t>, с одной стороны,</w:t>
      </w:r>
      <w:r w:rsidR="00264331" w:rsidRPr="002039E4">
        <w:rPr>
          <w:sz w:val="22"/>
          <w:szCs w:val="22"/>
        </w:rPr>
        <w:t xml:space="preserve"> </w:t>
      </w:r>
      <w:r w:rsidR="0046763D" w:rsidRPr="002039E4">
        <w:rPr>
          <w:sz w:val="22"/>
          <w:szCs w:val="22"/>
        </w:rPr>
        <w:t>и</w:t>
      </w:r>
    </w:p>
    <w:p w:rsidR="002039E4" w:rsidRPr="002039E4" w:rsidRDefault="006E7CFB" w:rsidP="002039E4">
      <w:pPr>
        <w:widowControl w:val="0"/>
        <w:ind w:firstLine="567"/>
        <w:contextualSpacing/>
        <w:jc w:val="both"/>
        <w:rPr>
          <w:rFonts w:ascii="Times New Roman" w:hAnsi="Times New Roman"/>
          <w:sz w:val="22"/>
          <w:szCs w:val="22"/>
        </w:rPr>
      </w:pPr>
      <w:r w:rsidRPr="002039E4">
        <w:rPr>
          <w:rFonts w:ascii="Times New Roman" w:hAnsi="Times New Roman"/>
          <w:b/>
          <w:sz w:val="22"/>
          <w:szCs w:val="22"/>
        </w:rPr>
        <w:t xml:space="preserve">Федеральное государственное бюджетное образовательное учреждение высшего образования «Чувашский государственный аграрный университет», </w:t>
      </w:r>
      <w:r w:rsidR="0046763D" w:rsidRPr="002039E4">
        <w:rPr>
          <w:rFonts w:ascii="Times New Roman" w:hAnsi="Times New Roman"/>
          <w:sz w:val="22"/>
          <w:szCs w:val="22"/>
        </w:rPr>
        <w:t xml:space="preserve">именуемое в дальнейшем </w:t>
      </w:r>
      <w:r w:rsidR="0046763D" w:rsidRPr="002039E4">
        <w:rPr>
          <w:rFonts w:ascii="Times New Roman" w:hAnsi="Times New Roman"/>
          <w:b/>
          <w:sz w:val="22"/>
          <w:szCs w:val="22"/>
        </w:rPr>
        <w:t>«Покупатель»</w:t>
      </w:r>
      <w:r w:rsidR="0046763D" w:rsidRPr="002039E4">
        <w:rPr>
          <w:rFonts w:ascii="Times New Roman" w:hAnsi="Times New Roman"/>
          <w:sz w:val="22"/>
          <w:szCs w:val="22"/>
        </w:rPr>
        <w:t xml:space="preserve">, </w:t>
      </w:r>
      <w:r w:rsidR="00264331" w:rsidRPr="002039E4">
        <w:rPr>
          <w:rFonts w:ascii="Times New Roman" w:hAnsi="Times New Roman"/>
          <w:sz w:val="22"/>
          <w:szCs w:val="22"/>
        </w:rPr>
        <w:t>в лице врио ректора Алтыновой Надежды Витальевны, действующего на основании устава и приказа Минсельхоза России № 215-кр от 07.08.2025</w:t>
      </w:r>
      <w:r w:rsidR="0046763D" w:rsidRPr="002039E4">
        <w:rPr>
          <w:rFonts w:ascii="Times New Roman" w:hAnsi="Times New Roman"/>
          <w:sz w:val="22"/>
          <w:szCs w:val="22"/>
        </w:rPr>
        <w:t xml:space="preserve">, </w:t>
      </w:r>
      <w:r w:rsidR="002039E4" w:rsidRPr="002039E4">
        <w:rPr>
          <w:rFonts w:ascii="Times New Roman" w:hAnsi="Times New Roman"/>
          <w:sz w:val="22"/>
          <w:szCs w:val="22"/>
        </w:rPr>
        <w:t>с соблюдением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на основании пункта 5 части 1 статьи 93 Федерального закона № 44-ФЗ, заключили Договор о нижеследующем:</w:t>
      </w:r>
    </w:p>
    <w:p w:rsidR="002039E4" w:rsidRDefault="002039E4" w:rsidP="002039E4">
      <w:pPr>
        <w:widowControl w:val="0"/>
        <w:ind w:firstLine="567"/>
        <w:contextualSpacing/>
        <w:jc w:val="both"/>
        <w:rPr>
          <w:rFonts w:ascii="Times New Roman" w:hAnsi="Times New Roman"/>
        </w:rPr>
      </w:pPr>
    </w:p>
    <w:p w:rsidR="001E0A64" w:rsidRPr="009F2CB2" w:rsidRDefault="002039E4" w:rsidP="002039E4">
      <w:pPr>
        <w:widowControl w:val="0"/>
        <w:ind w:firstLine="567"/>
        <w:contextualSpacing/>
        <w:jc w:val="center"/>
        <w:rPr>
          <w:rFonts w:ascii="Times New Roman" w:hAnsi="Times New Roman"/>
          <w:b/>
          <w:sz w:val="22"/>
          <w:szCs w:val="22"/>
        </w:rPr>
      </w:pPr>
      <w:r>
        <w:rPr>
          <w:rFonts w:ascii="Times New Roman" w:hAnsi="Times New Roman"/>
        </w:rPr>
        <w:t xml:space="preserve">1. </w:t>
      </w:r>
      <w:r w:rsidR="001E0A64" w:rsidRPr="009F2CB2">
        <w:rPr>
          <w:rFonts w:ascii="Times New Roman" w:hAnsi="Times New Roman"/>
          <w:b/>
          <w:sz w:val="22"/>
          <w:szCs w:val="22"/>
        </w:rPr>
        <w:t>Предмет договора.</w:t>
      </w:r>
    </w:p>
    <w:p w:rsidR="001E0A64" w:rsidRDefault="00016A9A" w:rsidP="001E0A64">
      <w:pPr>
        <w:widowControl w:val="0"/>
        <w:numPr>
          <w:ilvl w:val="1"/>
          <w:numId w:val="32"/>
        </w:numPr>
        <w:tabs>
          <w:tab w:val="clear" w:pos="9923"/>
          <w:tab w:val="num" w:pos="0"/>
          <w:tab w:val="left" w:pos="900"/>
          <w:tab w:val="left" w:pos="1134"/>
          <w:tab w:val="num" w:pos="4537"/>
        </w:tabs>
        <w:autoSpaceDE w:val="0"/>
        <w:autoSpaceDN w:val="0"/>
        <w:adjustRightInd w:val="0"/>
        <w:ind w:left="0" w:firstLine="567"/>
        <w:jc w:val="both"/>
        <w:rPr>
          <w:rFonts w:ascii="Times New Roman" w:hAnsi="Times New Roman"/>
          <w:sz w:val="22"/>
          <w:szCs w:val="22"/>
        </w:rPr>
      </w:pPr>
      <w:r>
        <w:rPr>
          <w:rFonts w:ascii="Times New Roman" w:hAnsi="Times New Roman"/>
          <w:sz w:val="22"/>
          <w:szCs w:val="22"/>
        </w:rPr>
        <w:t xml:space="preserve"> </w:t>
      </w:r>
      <w:r w:rsidR="001E0A64">
        <w:rPr>
          <w:rFonts w:ascii="Times New Roman" w:hAnsi="Times New Roman"/>
          <w:sz w:val="22"/>
          <w:szCs w:val="22"/>
        </w:rPr>
        <w:t>Поставщик обязуется переда</w:t>
      </w:r>
      <w:r w:rsidR="00DA0EAB">
        <w:rPr>
          <w:rFonts w:ascii="Times New Roman" w:hAnsi="Times New Roman"/>
          <w:sz w:val="22"/>
          <w:szCs w:val="22"/>
        </w:rPr>
        <w:t>т</w:t>
      </w:r>
      <w:r w:rsidR="001E0A64">
        <w:rPr>
          <w:rFonts w:ascii="Times New Roman" w:hAnsi="Times New Roman"/>
          <w:sz w:val="22"/>
          <w:szCs w:val="22"/>
        </w:rPr>
        <w:t xml:space="preserve">ь </w:t>
      </w:r>
      <w:r w:rsidR="002039E4">
        <w:rPr>
          <w:rFonts w:ascii="Times New Roman" w:hAnsi="Times New Roman"/>
          <w:sz w:val="22"/>
          <w:szCs w:val="22"/>
        </w:rPr>
        <w:t xml:space="preserve">в собственность Покупателю </w:t>
      </w:r>
      <w:r w:rsidR="001E0A64">
        <w:rPr>
          <w:rFonts w:ascii="Times New Roman" w:hAnsi="Times New Roman"/>
          <w:sz w:val="22"/>
          <w:szCs w:val="22"/>
        </w:rPr>
        <w:t>железобетонные и бетонные изделия</w:t>
      </w:r>
      <w:r w:rsidR="002039E4">
        <w:rPr>
          <w:rFonts w:ascii="Times New Roman" w:hAnsi="Times New Roman"/>
          <w:sz w:val="22"/>
          <w:szCs w:val="22"/>
        </w:rPr>
        <w:t xml:space="preserve"> (</w:t>
      </w:r>
      <w:r w:rsidR="001E0A64">
        <w:rPr>
          <w:rFonts w:ascii="Times New Roman" w:hAnsi="Times New Roman"/>
          <w:sz w:val="22"/>
          <w:szCs w:val="22"/>
        </w:rPr>
        <w:t xml:space="preserve">далее по тексту именуемые </w:t>
      </w:r>
      <w:r w:rsidR="001E0A64">
        <w:rPr>
          <w:rFonts w:ascii="Times New Roman" w:hAnsi="Times New Roman"/>
          <w:b/>
          <w:sz w:val="22"/>
          <w:szCs w:val="22"/>
        </w:rPr>
        <w:t xml:space="preserve">«продукция» </w:t>
      </w:r>
      <w:r w:rsidR="001E0A64">
        <w:rPr>
          <w:rFonts w:ascii="Times New Roman" w:hAnsi="Times New Roman"/>
          <w:sz w:val="22"/>
          <w:szCs w:val="22"/>
        </w:rPr>
        <w:t>или</w:t>
      </w:r>
      <w:r w:rsidR="001E0A64">
        <w:rPr>
          <w:rFonts w:ascii="Times New Roman" w:hAnsi="Times New Roman"/>
          <w:b/>
          <w:sz w:val="22"/>
          <w:szCs w:val="22"/>
        </w:rPr>
        <w:t xml:space="preserve"> «товар»</w:t>
      </w:r>
      <w:r w:rsidR="002039E4" w:rsidRPr="002039E4">
        <w:rPr>
          <w:rFonts w:ascii="Times New Roman" w:hAnsi="Times New Roman"/>
          <w:sz w:val="22"/>
          <w:szCs w:val="22"/>
        </w:rPr>
        <w:t>)</w:t>
      </w:r>
      <w:r w:rsidR="001E0A64">
        <w:rPr>
          <w:rFonts w:ascii="Times New Roman" w:hAnsi="Times New Roman"/>
          <w:sz w:val="22"/>
          <w:szCs w:val="22"/>
        </w:rPr>
        <w:t xml:space="preserve">, </w:t>
      </w:r>
      <w:r w:rsidR="002039E4">
        <w:rPr>
          <w:rFonts w:ascii="Times New Roman" w:hAnsi="Times New Roman"/>
          <w:sz w:val="22"/>
          <w:szCs w:val="22"/>
        </w:rPr>
        <w:t xml:space="preserve">надлежащего качества и необходимого количества в обусловленные договором сроки и в соответствии со спецификацией (Приложение № 1 к Договору, являющееся его неотъемлемой частью), </w:t>
      </w:r>
      <w:r w:rsidR="001E0A64">
        <w:rPr>
          <w:rFonts w:ascii="Times New Roman" w:hAnsi="Times New Roman"/>
          <w:sz w:val="22"/>
          <w:szCs w:val="22"/>
        </w:rPr>
        <w:t>а Покупатель опла</w:t>
      </w:r>
      <w:r w:rsidR="00DA0EAB">
        <w:rPr>
          <w:rFonts w:ascii="Times New Roman" w:hAnsi="Times New Roman"/>
          <w:sz w:val="22"/>
          <w:szCs w:val="22"/>
        </w:rPr>
        <w:t>тить и принять товар</w:t>
      </w:r>
      <w:r w:rsidR="001E0A64">
        <w:rPr>
          <w:rFonts w:ascii="Times New Roman" w:hAnsi="Times New Roman"/>
          <w:sz w:val="22"/>
          <w:szCs w:val="22"/>
        </w:rPr>
        <w:t>.</w:t>
      </w:r>
    </w:p>
    <w:p w:rsidR="001E0A64" w:rsidRDefault="001E0A64" w:rsidP="001E0A64">
      <w:pPr>
        <w:widowControl w:val="0"/>
        <w:tabs>
          <w:tab w:val="num" w:pos="0"/>
          <w:tab w:val="left" w:pos="900"/>
          <w:tab w:val="left" w:pos="1134"/>
        </w:tabs>
        <w:autoSpaceDE w:val="0"/>
        <w:autoSpaceDN w:val="0"/>
        <w:adjustRightInd w:val="0"/>
        <w:ind w:firstLine="567"/>
        <w:jc w:val="both"/>
        <w:rPr>
          <w:rFonts w:ascii="Times New Roman" w:hAnsi="Times New Roman"/>
          <w:sz w:val="22"/>
          <w:szCs w:val="22"/>
        </w:rPr>
      </w:pPr>
      <w:r>
        <w:rPr>
          <w:rFonts w:ascii="Times New Roman" w:hAnsi="Times New Roman"/>
          <w:sz w:val="22"/>
          <w:szCs w:val="22"/>
        </w:rPr>
        <w:t>Счет на оплату товара, выставленный на основании спецификации, не является офертой. В случае возникновения противоречий между условиями счета и спецификации следует руководствоваться условиями спецификации.</w:t>
      </w:r>
    </w:p>
    <w:p w:rsidR="001E0A64" w:rsidRDefault="00016A9A" w:rsidP="001E0A64">
      <w:pPr>
        <w:widowControl w:val="0"/>
        <w:numPr>
          <w:ilvl w:val="1"/>
          <w:numId w:val="32"/>
        </w:numPr>
        <w:tabs>
          <w:tab w:val="clear" w:pos="9923"/>
          <w:tab w:val="num" w:pos="0"/>
          <w:tab w:val="left" w:pos="900"/>
          <w:tab w:val="left" w:pos="1134"/>
          <w:tab w:val="num" w:pos="4537"/>
        </w:tabs>
        <w:autoSpaceDE w:val="0"/>
        <w:autoSpaceDN w:val="0"/>
        <w:adjustRightInd w:val="0"/>
        <w:ind w:left="0" w:firstLine="567"/>
        <w:jc w:val="both"/>
        <w:rPr>
          <w:rFonts w:ascii="Times New Roman" w:hAnsi="Times New Roman"/>
          <w:sz w:val="22"/>
          <w:szCs w:val="22"/>
        </w:rPr>
      </w:pPr>
      <w:r>
        <w:rPr>
          <w:rFonts w:ascii="Times New Roman" w:hAnsi="Times New Roman"/>
          <w:sz w:val="22"/>
          <w:szCs w:val="22"/>
        </w:rPr>
        <w:t xml:space="preserve"> </w:t>
      </w:r>
      <w:r w:rsidR="001E0A64" w:rsidRPr="001D7E08">
        <w:rPr>
          <w:rFonts w:ascii="Times New Roman" w:hAnsi="Times New Roman"/>
          <w:sz w:val="22"/>
          <w:szCs w:val="22"/>
        </w:rPr>
        <w:t xml:space="preserve">По общему правилу </w:t>
      </w:r>
      <w:r w:rsidR="001E0A64">
        <w:rPr>
          <w:rFonts w:ascii="Times New Roman" w:hAnsi="Times New Roman"/>
          <w:sz w:val="22"/>
          <w:szCs w:val="22"/>
        </w:rPr>
        <w:t>т</w:t>
      </w:r>
      <w:r w:rsidR="001E0A64" w:rsidRPr="001D7E08">
        <w:rPr>
          <w:rFonts w:ascii="Times New Roman" w:hAnsi="Times New Roman"/>
          <w:sz w:val="22"/>
          <w:szCs w:val="22"/>
        </w:rPr>
        <w:t>овар предается Покупателю на складе Поставщика, на условиях раздела 2</w:t>
      </w:r>
      <w:r w:rsidR="001E0A64">
        <w:rPr>
          <w:rFonts w:ascii="Times New Roman" w:hAnsi="Times New Roman"/>
          <w:sz w:val="22"/>
          <w:szCs w:val="22"/>
        </w:rPr>
        <w:t xml:space="preserve"> </w:t>
      </w:r>
      <w:r w:rsidR="001E0A64" w:rsidRPr="001D7E08">
        <w:rPr>
          <w:rFonts w:ascii="Times New Roman" w:hAnsi="Times New Roman"/>
          <w:sz w:val="22"/>
          <w:szCs w:val="22"/>
        </w:rPr>
        <w:t xml:space="preserve">договора. </w:t>
      </w:r>
      <w:r w:rsidR="001E0A64">
        <w:rPr>
          <w:rFonts w:ascii="Times New Roman" w:hAnsi="Times New Roman"/>
          <w:sz w:val="22"/>
          <w:szCs w:val="22"/>
        </w:rPr>
        <w:t>У</w:t>
      </w:r>
      <w:r w:rsidR="001E0A64" w:rsidRPr="00653508">
        <w:rPr>
          <w:rFonts w:ascii="Times New Roman" w:hAnsi="Times New Roman"/>
          <w:sz w:val="22"/>
          <w:szCs w:val="22"/>
        </w:rPr>
        <w:t>словие о доставке товара покупателю</w:t>
      </w:r>
      <w:r w:rsidR="001E0A64">
        <w:rPr>
          <w:rFonts w:ascii="Times New Roman" w:hAnsi="Times New Roman"/>
          <w:sz w:val="22"/>
          <w:szCs w:val="22"/>
        </w:rPr>
        <w:t xml:space="preserve"> должно быть </w:t>
      </w:r>
      <w:r w:rsidR="001E0A64" w:rsidRPr="001D7E08">
        <w:rPr>
          <w:rFonts w:ascii="Times New Roman" w:hAnsi="Times New Roman"/>
          <w:sz w:val="22"/>
          <w:szCs w:val="22"/>
        </w:rPr>
        <w:t>согласов</w:t>
      </w:r>
      <w:r w:rsidR="001E0A64">
        <w:rPr>
          <w:rFonts w:ascii="Times New Roman" w:hAnsi="Times New Roman"/>
          <w:sz w:val="22"/>
          <w:szCs w:val="22"/>
        </w:rPr>
        <w:t>ано</w:t>
      </w:r>
      <w:r w:rsidR="001E0A64" w:rsidRPr="001D7E08">
        <w:rPr>
          <w:rFonts w:ascii="Times New Roman" w:hAnsi="Times New Roman"/>
          <w:sz w:val="22"/>
          <w:szCs w:val="22"/>
        </w:rPr>
        <w:t xml:space="preserve"> сторонами в спецификации</w:t>
      </w:r>
      <w:r w:rsidR="001E0A64">
        <w:rPr>
          <w:rFonts w:ascii="Times New Roman" w:hAnsi="Times New Roman"/>
          <w:sz w:val="22"/>
          <w:szCs w:val="22"/>
        </w:rPr>
        <w:t xml:space="preserve">. В этом случае доставка товара </w:t>
      </w:r>
      <w:r w:rsidR="001E0A64" w:rsidRPr="006F4CBE">
        <w:rPr>
          <w:rFonts w:ascii="Times New Roman" w:hAnsi="Times New Roman"/>
          <w:sz w:val="22"/>
          <w:szCs w:val="22"/>
        </w:rPr>
        <w:t>осуществляется</w:t>
      </w:r>
      <w:r w:rsidR="00CE41F6" w:rsidRPr="00CE41F6">
        <w:rPr>
          <w:rFonts w:ascii="Times New Roman" w:hAnsi="Times New Roman"/>
          <w:sz w:val="22"/>
          <w:szCs w:val="22"/>
        </w:rPr>
        <w:t xml:space="preserve"> </w:t>
      </w:r>
      <w:r w:rsidR="001E0A64" w:rsidRPr="00CF2536">
        <w:rPr>
          <w:rFonts w:ascii="Times New Roman" w:hAnsi="Times New Roman"/>
          <w:sz w:val="22"/>
          <w:szCs w:val="22"/>
        </w:rPr>
        <w:t>поставщиком</w:t>
      </w:r>
      <w:r w:rsidR="001E0A64">
        <w:rPr>
          <w:rFonts w:ascii="Times New Roman" w:hAnsi="Times New Roman"/>
          <w:sz w:val="22"/>
          <w:szCs w:val="22"/>
        </w:rPr>
        <w:t xml:space="preserve"> либо перевозчиком, по поручению Поставщика,</w:t>
      </w:r>
      <w:r w:rsidR="001E0A64" w:rsidRPr="00CF2536">
        <w:rPr>
          <w:rFonts w:ascii="Times New Roman" w:hAnsi="Times New Roman"/>
          <w:sz w:val="22"/>
          <w:szCs w:val="22"/>
        </w:rPr>
        <w:t xml:space="preserve"> на</w:t>
      </w:r>
      <w:r w:rsidR="00295535" w:rsidRPr="00295535">
        <w:rPr>
          <w:rFonts w:ascii="Times New Roman" w:hAnsi="Times New Roman"/>
          <w:sz w:val="22"/>
          <w:szCs w:val="22"/>
        </w:rPr>
        <w:t xml:space="preserve"> </w:t>
      </w:r>
      <w:r w:rsidR="001E0A64" w:rsidRPr="00CF2536">
        <w:rPr>
          <w:rFonts w:ascii="Times New Roman" w:hAnsi="Times New Roman"/>
          <w:sz w:val="22"/>
          <w:szCs w:val="22"/>
        </w:rPr>
        <w:t xml:space="preserve">определенных в </w:t>
      </w:r>
      <w:r w:rsidR="001E0A64">
        <w:rPr>
          <w:rFonts w:ascii="Times New Roman" w:hAnsi="Times New Roman"/>
          <w:sz w:val="22"/>
          <w:szCs w:val="22"/>
        </w:rPr>
        <w:t xml:space="preserve">спецификации </w:t>
      </w:r>
      <w:r w:rsidR="001E0A64" w:rsidRPr="00CF2536">
        <w:rPr>
          <w:rFonts w:ascii="Times New Roman" w:hAnsi="Times New Roman"/>
          <w:sz w:val="22"/>
          <w:szCs w:val="22"/>
        </w:rPr>
        <w:t>условиях</w:t>
      </w:r>
      <w:r w:rsidR="001E0A64" w:rsidRPr="001D7E08">
        <w:rPr>
          <w:rFonts w:ascii="Times New Roman" w:hAnsi="Times New Roman"/>
          <w:sz w:val="22"/>
          <w:szCs w:val="22"/>
        </w:rPr>
        <w:t xml:space="preserve">. </w:t>
      </w:r>
    </w:p>
    <w:p w:rsidR="001E0A64" w:rsidRPr="000702A4" w:rsidRDefault="001E0A64" w:rsidP="001E0A64">
      <w:pPr>
        <w:pStyle w:val="af0"/>
        <w:widowControl w:val="0"/>
        <w:numPr>
          <w:ilvl w:val="0"/>
          <w:numId w:val="32"/>
        </w:numPr>
        <w:spacing w:before="120"/>
        <w:jc w:val="center"/>
        <w:rPr>
          <w:rFonts w:ascii="Times New Roman" w:hAnsi="Times New Roman"/>
          <w:b/>
          <w:sz w:val="22"/>
          <w:szCs w:val="22"/>
        </w:rPr>
      </w:pPr>
      <w:r w:rsidRPr="000702A4">
        <w:rPr>
          <w:rFonts w:ascii="Times New Roman" w:hAnsi="Times New Roman"/>
          <w:b/>
          <w:sz w:val="22"/>
          <w:szCs w:val="22"/>
        </w:rPr>
        <w:t xml:space="preserve">Условия </w:t>
      </w:r>
      <w:r>
        <w:rPr>
          <w:rFonts w:ascii="Times New Roman" w:hAnsi="Times New Roman"/>
          <w:b/>
          <w:sz w:val="22"/>
          <w:szCs w:val="22"/>
        </w:rPr>
        <w:t>выборки</w:t>
      </w:r>
      <w:r w:rsidRPr="000702A4">
        <w:rPr>
          <w:rFonts w:ascii="Times New Roman" w:hAnsi="Times New Roman"/>
          <w:b/>
          <w:sz w:val="22"/>
          <w:szCs w:val="22"/>
        </w:rPr>
        <w:t xml:space="preserve"> продукции. </w:t>
      </w:r>
    </w:p>
    <w:p w:rsidR="001E0A64" w:rsidRPr="00D41DFB" w:rsidRDefault="00016A9A" w:rsidP="001E0A64">
      <w:pPr>
        <w:widowControl w:val="0"/>
        <w:numPr>
          <w:ilvl w:val="0"/>
          <w:numId w:val="34"/>
        </w:numPr>
        <w:shd w:val="clear" w:color="auto" w:fill="FFFFFF"/>
        <w:tabs>
          <w:tab w:val="num" w:pos="180"/>
          <w:tab w:val="left" w:pos="350"/>
          <w:tab w:val="left" w:pos="900"/>
          <w:tab w:val="left" w:pos="993"/>
          <w:tab w:val="left" w:pos="1418"/>
        </w:tabs>
        <w:ind w:left="0" w:firstLine="567"/>
        <w:jc w:val="both"/>
        <w:rPr>
          <w:rFonts w:ascii="Times New Roman" w:hAnsi="Times New Roman"/>
          <w:color w:val="FF0000"/>
          <w:sz w:val="22"/>
          <w:szCs w:val="22"/>
        </w:rPr>
      </w:pPr>
      <w:r>
        <w:rPr>
          <w:rFonts w:ascii="Times New Roman" w:hAnsi="Times New Roman"/>
          <w:sz w:val="22"/>
          <w:szCs w:val="22"/>
        </w:rPr>
        <w:t xml:space="preserve"> </w:t>
      </w:r>
      <w:r w:rsidR="001E0A64">
        <w:rPr>
          <w:rFonts w:ascii="Times New Roman" w:hAnsi="Times New Roman"/>
          <w:sz w:val="22"/>
          <w:szCs w:val="22"/>
        </w:rPr>
        <w:t xml:space="preserve">Продукция передается Покупателю (Получателю) на </w:t>
      </w:r>
      <w:r w:rsidR="001E0A64" w:rsidRPr="00A44FA1">
        <w:rPr>
          <w:rFonts w:ascii="Times New Roman" w:hAnsi="Times New Roman"/>
          <w:sz w:val="22"/>
          <w:szCs w:val="22"/>
        </w:rPr>
        <w:t>склад</w:t>
      </w:r>
      <w:r w:rsidR="001E0A64">
        <w:rPr>
          <w:rFonts w:ascii="Times New Roman" w:hAnsi="Times New Roman"/>
          <w:sz w:val="22"/>
          <w:szCs w:val="22"/>
        </w:rPr>
        <w:t>е</w:t>
      </w:r>
      <w:r w:rsidR="001E0A64" w:rsidRPr="00A44FA1">
        <w:rPr>
          <w:rFonts w:ascii="Times New Roman" w:hAnsi="Times New Roman"/>
          <w:sz w:val="22"/>
          <w:szCs w:val="22"/>
        </w:rPr>
        <w:t xml:space="preserve"> Поставщика</w:t>
      </w:r>
      <w:r w:rsidR="001E0A64">
        <w:rPr>
          <w:rFonts w:ascii="Times New Roman" w:hAnsi="Times New Roman"/>
          <w:sz w:val="22"/>
          <w:szCs w:val="22"/>
        </w:rPr>
        <w:t>, по адресу</w:t>
      </w:r>
      <w:r w:rsidR="002B6C57">
        <w:rPr>
          <w:rFonts w:ascii="Times New Roman" w:hAnsi="Times New Roman"/>
          <w:sz w:val="22"/>
          <w:szCs w:val="22"/>
        </w:rPr>
        <w:t xml:space="preserve">: </w:t>
      </w:r>
      <w:r w:rsidR="001E0A64">
        <w:rPr>
          <w:rFonts w:ascii="Times New Roman" w:hAnsi="Times New Roman"/>
          <w:sz w:val="22"/>
          <w:szCs w:val="22"/>
        </w:rPr>
        <w:t xml:space="preserve">г. Чебоксары, </w:t>
      </w:r>
      <w:r w:rsidR="00E54F0D">
        <w:rPr>
          <w:rFonts w:ascii="Times New Roman" w:hAnsi="Times New Roman"/>
          <w:color w:val="FF0000"/>
          <w:sz w:val="22"/>
          <w:szCs w:val="22"/>
        </w:rPr>
        <w:t>__________</w:t>
      </w:r>
      <w:r w:rsidR="001E0A64" w:rsidRPr="00D41DFB">
        <w:rPr>
          <w:rFonts w:ascii="Times New Roman" w:hAnsi="Times New Roman"/>
          <w:color w:val="FF0000"/>
          <w:sz w:val="22"/>
          <w:szCs w:val="22"/>
        </w:rPr>
        <w:t xml:space="preserve"> в рабочие дни, с понедельника по пятницу, с </w:t>
      </w:r>
      <w:r w:rsidR="00E54F0D">
        <w:rPr>
          <w:rFonts w:ascii="Times New Roman" w:hAnsi="Times New Roman"/>
          <w:color w:val="FF0000"/>
          <w:sz w:val="22"/>
          <w:szCs w:val="22"/>
        </w:rPr>
        <w:t>_______по _____</w:t>
      </w:r>
      <w:r w:rsidR="001E0A64" w:rsidRPr="00D41DFB">
        <w:rPr>
          <w:rFonts w:ascii="Times New Roman" w:hAnsi="Times New Roman"/>
          <w:color w:val="FF0000"/>
          <w:sz w:val="22"/>
          <w:szCs w:val="22"/>
        </w:rPr>
        <w:t xml:space="preserve"> по московскому времени. </w:t>
      </w:r>
    </w:p>
    <w:p w:rsidR="00587AE8" w:rsidRPr="00587AE8" w:rsidRDefault="00016A9A" w:rsidP="00587AE8">
      <w:pPr>
        <w:widowControl w:val="0"/>
        <w:numPr>
          <w:ilvl w:val="0"/>
          <w:numId w:val="34"/>
        </w:numPr>
        <w:shd w:val="clear" w:color="auto" w:fill="FFFFFF"/>
        <w:tabs>
          <w:tab w:val="num" w:pos="180"/>
          <w:tab w:val="left" w:pos="350"/>
          <w:tab w:val="left" w:pos="900"/>
          <w:tab w:val="left" w:pos="993"/>
          <w:tab w:val="left" w:pos="1418"/>
        </w:tabs>
        <w:ind w:left="0" w:firstLine="567"/>
        <w:jc w:val="both"/>
        <w:rPr>
          <w:rFonts w:ascii="Times New Roman" w:hAnsi="Times New Roman"/>
          <w:sz w:val="22"/>
          <w:szCs w:val="22"/>
        </w:rPr>
      </w:pPr>
      <w:r>
        <w:rPr>
          <w:rFonts w:ascii="Times New Roman" w:hAnsi="Times New Roman"/>
          <w:sz w:val="22"/>
          <w:szCs w:val="22"/>
        </w:rPr>
        <w:t xml:space="preserve"> </w:t>
      </w:r>
      <w:r w:rsidR="00D41DFB">
        <w:rPr>
          <w:rFonts w:ascii="Times New Roman" w:hAnsi="Times New Roman"/>
          <w:sz w:val="22"/>
          <w:szCs w:val="22"/>
        </w:rPr>
        <w:t>Продукция передается Покупателю в срок не позднее 20 июля 2026 г.</w:t>
      </w:r>
      <w:r w:rsidR="00587AE8" w:rsidRPr="00587AE8">
        <w:rPr>
          <w:rFonts w:ascii="Times New Roman" w:hAnsi="Times New Roman"/>
          <w:sz w:val="22"/>
          <w:szCs w:val="22"/>
        </w:rPr>
        <w:t xml:space="preserve"> Покупатель осуществ</w:t>
      </w:r>
      <w:r w:rsidR="002039E4">
        <w:rPr>
          <w:rFonts w:ascii="Times New Roman" w:hAnsi="Times New Roman"/>
          <w:sz w:val="22"/>
          <w:szCs w:val="22"/>
        </w:rPr>
        <w:t>ляет</w:t>
      </w:r>
      <w:r w:rsidR="00587AE8" w:rsidRPr="00587AE8">
        <w:rPr>
          <w:rFonts w:ascii="Times New Roman" w:hAnsi="Times New Roman"/>
          <w:sz w:val="22"/>
          <w:szCs w:val="22"/>
        </w:rPr>
        <w:t xml:space="preserve"> выборку товара в течение 10 (Десяти) рабочих дней с момента получения уведомления о готовности товара к отгрузке. </w:t>
      </w:r>
    </w:p>
    <w:p w:rsidR="001E0A64" w:rsidRPr="00587AE8" w:rsidRDefault="00016A9A" w:rsidP="002600BA">
      <w:pPr>
        <w:widowControl w:val="0"/>
        <w:numPr>
          <w:ilvl w:val="0"/>
          <w:numId w:val="34"/>
        </w:numPr>
        <w:shd w:val="clear" w:color="auto" w:fill="FFFFFF"/>
        <w:tabs>
          <w:tab w:val="num" w:pos="180"/>
          <w:tab w:val="left" w:pos="350"/>
          <w:tab w:val="left" w:pos="900"/>
          <w:tab w:val="left" w:pos="993"/>
          <w:tab w:val="left" w:pos="1418"/>
        </w:tabs>
        <w:ind w:left="0" w:firstLine="567"/>
        <w:jc w:val="both"/>
        <w:rPr>
          <w:rFonts w:ascii="Times New Roman" w:hAnsi="Times New Roman"/>
          <w:sz w:val="22"/>
          <w:szCs w:val="22"/>
        </w:rPr>
      </w:pPr>
      <w:r>
        <w:rPr>
          <w:rFonts w:ascii="Times New Roman" w:hAnsi="Times New Roman"/>
          <w:sz w:val="22"/>
          <w:szCs w:val="22"/>
        </w:rPr>
        <w:t xml:space="preserve"> </w:t>
      </w:r>
      <w:r w:rsidR="001E0A64" w:rsidRPr="00587AE8">
        <w:rPr>
          <w:rFonts w:ascii="Times New Roman" w:hAnsi="Times New Roman"/>
          <w:sz w:val="22"/>
          <w:szCs w:val="22"/>
        </w:rPr>
        <w:t xml:space="preserve">Уполномоченными лицами на получение продукции признаются: работники Покупателя (получателя), лица, полномочия которых </w:t>
      </w:r>
      <w:bookmarkStart w:id="0" w:name="_Hlk94612866"/>
      <w:r w:rsidR="001E0A64" w:rsidRPr="00587AE8">
        <w:rPr>
          <w:rFonts w:ascii="Times New Roman" w:hAnsi="Times New Roman"/>
          <w:sz w:val="22"/>
          <w:szCs w:val="22"/>
        </w:rPr>
        <w:t>явствуют из обстановки</w:t>
      </w:r>
      <w:bookmarkEnd w:id="0"/>
      <w:r w:rsidR="001E0A64" w:rsidRPr="00587AE8">
        <w:rPr>
          <w:rFonts w:ascii="Times New Roman" w:hAnsi="Times New Roman"/>
          <w:sz w:val="22"/>
          <w:szCs w:val="22"/>
        </w:rPr>
        <w:t xml:space="preserve">, например, водитель перевозчика, привлеченного Покупателем для выборки товара. </w:t>
      </w:r>
      <w:bookmarkStart w:id="1" w:name="_Hlk78441536"/>
      <w:r w:rsidR="001E0A64" w:rsidRPr="00587AE8">
        <w:rPr>
          <w:rFonts w:ascii="Times New Roman" w:hAnsi="Times New Roman"/>
          <w:sz w:val="22"/>
          <w:szCs w:val="22"/>
        </w:rPr>
        <w:t xml:space="preserve">Оттиска печати покупателя (получателя) на документе о передаче товара достаточно для подтверждения получения им товара. </w:t>
      </w:r>
    </w:p>
    <w:p w:rsidR="001E0A64" w:rsidRDefault="00016A9A" w:rsidP="001E0A64">
      <w:pPr>
        <w:widowControl w:val="0"/>
        <w:numPr>
          <w:ilvl w:val="0"/>
          <w:numId w:val="34"/>
        </w:numPr>
        <w:shd w:val="clear" w:color="auto" w:fill="FFFFFF"/>
        <w:tabs>
          <w:tab w:val="num" w:pos="180"/>
          <w:tab w:val="left" w:pos="350"/>
          <w:tab w:val="left" w:pos="900"/>
          <w:tab w:val="left" w:pos="993"/>
          <w:tab w:val="left" w:pos="1418"/>
        </w:tabs>
        <w:ind w:left="0" w:firstLine="567"/>
        <w:jc w:val="both"/>
        <w:rPr>
          <w:rFonts w:ascii="Times New Roman" w:hAnsi="Times New Roman"/>
          <w:sz w:val="22"/>
          <w:szCs w:val="22"/>
        </w:rPr>
      </w:pPr>
      <w:bookmarkStart w:id="2" w:name="_Hlk110408987"/>
      <w:bookmarkEnd w:id="1"/>
      <w:r>
        <w:rPr>
          <w:rFonts w:ascii="Times New Roman" w:hAnsi="Times New Roman"/>
          <w:sz w:val="22"/>
          <w:szCs w:val="22"/>
        </w:rPr>
        <w:t xml:space="preserve"> </w:t>
      </w:r>
      <w:r w:rsidR="001E0A64">
        <w:rPr>
          <w:rFonts w:ascii="Times New Roman" w:hAnsi="Times New Roman"/>
          <w:sz w:val="22"/>
          <w:szCs w:val="22"/>
        </w:rPr>
        <w:t xml:space="preserve">В случае выборки товара со склада Поставщика Покупатель несет ответственность за пригодность транспортного средства для перевозки товара, который он выбрал у Поставщика, за размещение товара в транспортном средстве, превышение допустимой массы транспорта, нагрузки на ось, допустимых габаритов транспортного средства, </w:t>
      </w:r>
      <w:r w:rsidR="001E0A64" w:rsidRPr="00E14768">
        <w:rPr>
          <w:rFonts w:ascii="Times New Roman" w:hAnsi="Times New Roman"/>
          <w:sz w:val="22"/>
          <w:szCs w:val="22"/>
        </w:rPr>
        <w:t xml:space="preserve">которые контролирует представитель Покупателя, получающий товар. </w:t>
      </w:r>
      <w:r w:rsidR="001E0A64">
        <w:rPr>
          <w:rFonts w:ascii="Times New Roman" w:hAnsi="Times New Roman"/>
          <w:sz w:val="22"/>
          <w:szCs w:val="22"/>
        </w:rPr>
        <w:t xml:space="preserve"> </w:t>
      </w:r>
    </w:p>
    <w:bookmarkEnd w:id="2"/>
    <w:p w:rsidR="001E0A64" w:rsidRDefault="001E0A64" w:rsidP="001E0A64">
      <w:pPr>
        <w:widowControl w:val="0"/>
        <w:numPr>
          <w:ilvl w:val="0"/>
          <w:numId w:val="32"/>
        </w:numPr>
        <w:spacing w:before="120"/>
        <w:ind w:left="714" w:hanging="357"/>
        <w:jc w:val="center"/>
        <w:rPr>
          <w:rFonts w:ascii="Times New Roman" w:hAnsi="Times New Roman"/>
          <w:b/>
          <w:sz w:val="22"/>
          <w:szCs w:val="22"/>
        </w:rPr>
      </w:pPr>
      <w:r>
        <w:rPr>
          <w:rFonts w:ascii="Times New Roman" w:hAnsi="Times New Roman"/>
          <w:b/>
          <w:sz w:val="22"/>
          <w:szCs w:val="22"/>
        </w:rPr>
        <w:t xml:space="preserve">Условия доставки продукции. </w:t>
      </w:r>
    </w:p>
    <w:p w:rsidR="001E0A64" w:rsidRPr="004E100E" w:rsidRDefault="001E0A64" w:rsidP="001E0A64">
      <w:pPr>
        <w:widowControl w:val="0"/>
        <w:numPr>
          <w:ilvl w:val="0"/>
          <w:numId w:val="35"/>
        </w:numPr>
        <w:tabs>
          <w:tab w:val="left" w:pos="709"/>
          <w:tab w:val="num" w:pos="1080"/>
          <w:tab w:val="left" w:pos="1418"/>
        </w:tabs>
        <w:ind w:left="0" w:firstLine="567"/>
        <w:jc w:val="both"/>
        <w:rPr>
          <w:rFonts w:ascii="Times New Roman" w:hAnsi="Times New Roman"/>
          <w:sz w:val="22"/>
          <w:szCs w:val="22"/>
        </w:rPr>
      </w:pPr>
      <w:r>
        <w:rPr>
          <w:rFonts w:ascii="Times New Roman" w:hAnsi="Times New Roman"/>
          <w:sz w:val="22"/>
          <w:szCs w:val="22"/>
        </w:rPr>
        <w:t xml:space="preserve">Продукция поставляется партиями в течение согласованного срока поставки. </w:t>
      </w:r>
      <w:r w:rsidRPr="004E100E">
        <w:rPr>
          <w:rFonts w:ascii="Times New Roman" w:hAnsi="Times New Roman"/>
          <w:sz w:val="22"/>
          <w:szCs w:val="22"/>
        </w:rPr>
        <w:t xml:space="preserve">Партией признается единовременно переданное Покупателю (Получателю) количество продукции, оформленное одной накладной. Равномерность партий необязательна. </w:t>
      </w:r>
    </w:p>
    <w:p w:rsidR="001E0A64" w:rsidRDefault="001E0A64" w:rsidP="001E0A64">
      <w:pPr>
        <w:widowControl w:val="0"/>
        <w:numPr>
          <w:ilvl w:val="0"/>
          <w:numId w:val="35"/>
        </w:numPr>
        <w:tabs>
          <w:tab w:val="left" w:pos="709"/>
          <w:tab w:val="num" w:pos="1080"/>
          <w:tab w:val="left" w:pos="1418"/>
        </w:tabs>
        <w:ind w:left="0" w:firstLine="567"/>
        <w:jc w:val="both"/>
        <w:rPr>
          <w:rFonts w:ascii="Times New Roman" w:hAnsi="Times New Roman"/>
          <w:sz w:val="22"/>
          <w:szCs w:val="22"/>
        </w:rPr>
      </w:pPr>
      <w:bookmarkStart w:id="3" w:name="_Hlk130813638"/>
      <w:r>
        <w:rPr>
          <w:rFonts w:ascii="Times New Roman" w:hAnsi="Times New Roman"/>
          <w:sz w:val="22"/>
          <w:szCs w:val="22"/>
        </w:rPr>
        <w:t>Покупатель (получатель) обязан быть готовым принять продукцию от Поставщика в согласованный срок и при необходимости подтвердить свою готовность по электронной связи либо заблаговременно уведомить Поставщика о неготовности принять товар. В случае неготовности Покупателя (получателя) к приемке товара или уклонения от его приемки, Поставщик приостанавливает поставку товара, что не влечет ответственности за нарушение срока поставки товара.</w:t>
      </w:r>
    </w:p>
    <w:p w:rsidR="001E0A64" w:rsidRDefault="001E0A64" w:rsidP="001E0A64">
      <w:pPr>
        <w:widowControl w:val="0"/>
        <w:numPr>
          <w:ilvl w:val="0"/>
          <w:numId w:val="35"/>
        </w:numPr>
        <w:tabs>
          <w:tab w:val="left" w:pos="709"/>
          <w:tab w:val="num" w:pos="1080"/>
          <w:tab w:val="left" w:pos="1418"/>
        </w:tabs>
        <w:ind w:left="0" w:firstLine="567"/>
        <w:jc w:val="both"/>
        <w:rPr>
          <w:rFonts w:ascii="Times New Roman" w:hAnsi="Times New Roman"/>
          <w:sz w:val="22"/>
          <w:szCs w:val="22"/>
        </w:rPr>
      </w:pPr>
      <w:bookmarkStart w:id="4" w:name="_Hlk65578722"/>
      <w:bookmarkEnd w:id="3"/>
      <w:r>
        <w:rPr>
          <w:rFonts w:ascii="Times New Roman" w:hAnsi="Times New Roman"/>
          <w:sz w:val="22"/>
          <w:szCs w:val="22"/>
        </w:rPr>
        <w:t>Покупатель обязан отмечать в товарно-транспортных, транспортных накладных дату, время прибытия и время убытия транспортного средства (в часах и минутах).</w:t>
      </w:r>
    </w:p>
    <w:bookmarkEnd w:id="4"/>
    <w:p w:rsidR="001E0A64" w:rsidRDefault="001E0A64" w:rsidP="001E0A64">
      <w:pPr>
        <w:widowControl w:val="0"/>
        <w:numPr>
          <w:ilvl w:val="0"/>
          <w:numId w:val="32"/>
        </w:numPr>
        <w:spacing w:before="120"/>
        <w:ind w:left="714" w:hanging="357"/>
        <w:jc w:val="center"/>
        <w:rPr>
          <w:rFonts w:ascii="Times New Roman" w:hAnsi="Times New Roman"/>
          <w:b/>
          <w:sz w:val="22"/>
          <w:szCs w:val="22"/>
        </w:rPr>
      </w:pPr>
      <w:r>
        <w:rPr>
          <w:rFonts w:ascii="Times New Roman" w:hAnsi="Times New Roman"/>
          <w:b/>
          <w:sz w:val="22"/>
          <w:szCs w:val="22"/>
        </w:rPr>
        <w:lastRenderedPageBreak/>
        <w:t>Качество продукции и порядок приемки.</w:t>
      </w:r>
    </w:p>
    <w:p w:rsidR="001E0A64" w:rsidRDefault="001E0A64" w:rsidP="001E0A64">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r>
        <w:rPr>
          <w:rFonts w:ascii="Times New Roman" w:hAnsi="Times New Roman"/>
          <w:sz w:val="22"/>
          <w:szCs w:val="22"/>
        </w:rPr>
        <w:t>Поставщик является заводом-изготовителем товара. Качество продукции должно соответствовать обязательным требованиям ГОСТ и товаросопроводительным документам о качестве (паспорт качества).</w:t>
      </w:r>
    </w:p>
    <w:p w:rsidR="001E0A64" w:rsidRPr="000E04FF" w:rsidRDefault="001E0A64" w:rsidP="001E0A64">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r w:rsidRPr="000E04FF">
        <w:rPr>
          <w:rFonts w:ascii="Times New Roman" w:hAnsi="Times New Roman"/>
          <w:sz w:val="22"/>
          <w:szCs w:val="22"/>
        </w:rPr>
        <w:t>Товар по своему характеру не требует упаковки, если иное не указано в спецификации.</w:t>
      </w:r>
    </w:p>
    <w:p w:rsidR="001E0A64" w:rsidRDefault="001E0A64" w:rsidP="001E0A64">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r>
        <w:rPr>
          <w:rFonts w:ascii="Times New Roman" w:hAnsi="Times New Roman"/>
          <w:sz w:val="22"/>
          <w:szCs w:val="22"/>
        </w:rPr>
        <w:t>Гарантийный срок качества на железобетонные или бетонные изделия устанавливается в случаях, предусмотренных обязательными требованиями ГОСТ или законодательством Российской Федерации, при этом гарантийный срок указывается в спецификации. Если требованиями ГОСТ и закона не установлен гарантийный срок на товар, Поставщик отвечает за недостатки товара, если недостатки товара возникли до его передачи покупателю или по причинам, возникшим до этого момента.</w:t>
      </w:r>
    </w:p>
    <w:p w:rsidR="001E0A64" w:rsidRDefault="001E0A64" w:rsidP="001E0A64">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r>
        <w:rPr>
          <w:rFonts w:ascii="Times New Roman" w:hAnsi="Times New Roman"/>
          <w:sz w:val="22"/>
          <w:szCs w:val="22"/>
        </w:rPr>
        <w:t xml:space="preserve">Приемка продукции осуществляется в соответствии с требованиями действующего  законодательства, </w:t>
      </w:r>
      <w:r w:rsidRPr="00726AC0">
        <w:rPr>
          <w:rFonts w:ascii="Times New Roman" w:hAnsi="Times New Roman"/>
          <w:sz w:val="22"/>
          <w:szCs w:val="22"/>
        </w:rPr>
        <w:t xml:space="preserve">Инструкций </w:t>
      </w:r>
      <w:hyperlink r:id="rId8" w:history="1">
        <w:r w:rsidRPr="00726AC0">
          <w:rPr>
            <w:rStyle w:val="ab"/>
            <w:rFonts w:ascii="Times New Roman" w:hAnsi="Times New Roman"/>
            <w:color w:val="auto"/>
            <w:sz w:val="22"/>
            <w:szCs w:val="22"/>
            <w:u w:val="none"/>
          </w:rPr>
          <w:t>о порядке приемки продукции производственно - технического назначения и товаров народного потребления по количеству</w:t>
        </w:r>
      </w:hyperlink>
      <w:r w:rsidRPr="00726AC0">
        <w:rPr>
          <w:rFonts w:ascii="Times New Roman" w:hAnsi="Times New Roman"/>
          <w:sz w:val="22"/>
          <w:szCs w:val="22"/>
        </w:rPr>
        <w:t xml:space="preserve"> и</w:t>
      </w:r>
      <w:r>
        <w:rPr>
          <w:rFonts w:ascii="Times New Roman" w:hAnsi="Times New Roman"/>
          <w:sz w:val="22"/>
          <w:szCs w:val="22"/>
        </w:rPr>
        <w:t xml:space="preserve"> качеству, утвержденных постановлениями Госарбитража при Совете Министров СССР №П-6 от 15.06.1965г. и №П-7 от 25.04.1966г. в части, не противоречащей условиям настоящего договора и закона. Приемку, проверку качества, транспортирование и хранение товара Покупатель обязан осуществлять в соответствии с треб</w:t>
      </w:r>
      <w:r w:rsidR="00FC6A54">
        <w:rPr>
          <w:rFonts w:ascii="Times New Roman" w:hAnsi="Times New Roman"/>
          <w:sz w:val="22"/>
          <w:szCs w:val="22"/>
        </w:rPr>
        <w:t>ованиями ГОСТ, распространяющ</w:t>
      </w:r>
      <w:r w:rsidR="001B63DC">
        <w:rPr>
          <w:rFonts w:ascii="Times New Roman" w:hAnsi="Times New Roman"/>
          <w:sz w:val="22"/>
          <w:szCs w:val="22"/>
        </w:rPr>
        <w:t>его</w:t>
      </w:r>
      <w:r>
        <w:rPr>
          <w:rFonts w:ascii="Times New Roman" w:hAnsi="Times New Roman"/>
          <w:sz w:val="22"/>
          <w:szCs w:val="22"/>
        </w:rPr>
        <w:t>ся на товар.</w:t>
      </w:r>
    </w:p>
    <w:p w:rsidR="001E0A64" w:rsidRDefault="001E0A64" w:rsidP="001E0A64">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r>
        <w:rPr>
          <w:rFonts w:ascii="Times New Roman" w:hAnsi="Times New Roman"/>
          <w:sz w:val="22"/>
          <w:szCs w:val="22"/>
        </w:rPr>
        <w:t>При получении товара Покупатель (Получатель) обязан осмотреть его, проверить наличие явных недостатков, соответствие ассортимента товара условиям договора и сведениям передаточных и товаросопроводительных документов. Товар считается осмотренным и принятым Покупателем (Получателем) с момента подписания накладной или УПД.</w:t>
      </w:r>
    </w:p>
    <w:p w:rsidR="009A712A" w:rsidRDefault="009A712A" w:rsidP="001E0A64">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r>
        <w:rPr>
          <w:rFonts w:ascii="Times New Roman" w:hAnsi="Times New Roman"/>
          <w:sz w:val="22"/>
          <w:szCs w:val="22"/>
        </w:rPr>
        <w:t>В случае обнаружения недостатков товара при выборке товара на складе Поставщика Покупатель вправе потребовать замены товара ненадлежащего качества товаром, соответствующим договору.</w:t>
      </w:r>
    </w:p>
    <w:p w:rsidR="00B045B2" w:rsidRDefault="00B045B2" w:rsidP="00B045B2">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bookmarkStart w:id="5" w:name="_Hlk219461497"/>
      <w:bookmarkStart w:id="6" w:name="_Hlk93932855"/>
      <w:r>
        <w:rPr>
          <w:rFonts w:ascii="Times New Roman" w:hAnsi="Times New Roman"/>
          <w:sz w:val="22"/>
          <w:szCs w:val="22"/>
        </w:rPr>
        <w:t xml:space="preserve">В течение 1 года со дня получения товара Покупатель обязан проверить его качество на предмет наличия скрытых недостатков. Под скрытыми недостатками понимаются недостатки, которые не могли быть выявлены при обычном осмотре товара в момент получения. Прочность бетона необходимо проверить до использования (монтажа) товара. </w:t>
      </w:r>
    </w:p>
    <w:p w:rsidR="00B045B2" w:rsidRDefault="00B045B2" w:rsidP="00B045B2">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bookmarkStart w:id="7" w:name="_Hlk127189258"/>
      <w:r>
        <w:rPr>
          <w:rFonts w:ascii="Times New Roman" w:hAnsi="Times New Roman"/>
          <w:sz w:val="22"/>
          <w:szCs w:val="22"/>
        </w:rPr>
        <w:t>П</w:t>
      </w:r>
      <w:r w:rsidRPr="006D15A6">
        <w:rPr>
          <w:rFonts w:ascii="Times New Roman" w:hAnsi="Times New Roman"/>
          <w:sz w:val="22"/>
          <w:szCs w:val="22"/>
        </w:rPr>
        <w:t xml:space="preserve">окупатель вправе предъявить требования, связанные с недостатками товара, </w:t>
      </w:r>
      <w:r w:rsidRPr="001F7A48">
        <w:rPr>
          <w:rFonts w:ascii="Times New Roman" w:hAnsi="Times New Roman"/>
          <w:sz w:val="22"/>
          <w:szCs w:val="22"/>
        </w:rPr>
        <w:t>в течение 15 (пятнадцати) дней с момента</w:t>
      </w:r>
      <w:r>
        <w:rPr>
          <w:rFonts w:ascii="Times New Roman" w:hAnsi="Times New Roman"/>
          <w:sz w:val="22"/>
          <w:szCs w:val="22"/>
        </w:rPr>
        <w:t xml:space="preserve"> обнаружения недостатков</w:t>
      </w:r>
      <w:r w:rsidRPr="001F7A48">
        <w:rPr>
          <w:rFonts w:ascii="Times New Roman" w:hAnsi="Times New Roman"/>
          <w:sz w:val="22"/>
          <w:szCs w:val="22"/>
        </w:rPr>
        <w:t xml:space="preserve">, </w:t>
      </w:r>
      <w:r w:rsidRPr="006D15A6">
        <w:rPr>
          <w:rFonts w:ascii="Times New Roman" w:hAnsi="Times New Roman"/>
          <w:sz w:val="22"/>
          <w:szCs w:val="22"/>
        </w:rPr>
        <w:t xml:space="preserve">при условии, что </w:t>
      </w:r>
      <w:r w:rsidRPr="001F7A48">
        <w:rPr>
          <w:rFonts w:ascii="Times New Roman" w:hAnsi="Times New Roman"/>
          <w:sz w:val="22"/>
          <w:szCs w:val="22"/>
        </w:rPr>
        <w:t>явные недостатки товара обнаружены при получении товара, а скрытые недостатки товара обнаружены в течение 1 года со дня получения товара.</w:t>
      </w:r>
    </w:p>
    <w:bookmarkEnd w:id="5"/>
    <w:bookmarkEnd w:id="7"/>
    <w:p w:rsidR="001E0A64" w:rsidRDefault="001E0A64" w:rsidP="001E0A64">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r>
        <w:rPr>
          <w:rFonts w:ascii="Times New Roman" w:hAnsi="Times New Roman"/>
          <w:sz w:val="22"/>
          <w:szCs w:val="22"/>
        </w:rPr>
        <w:t>Поставщик вправе проверить претензию (рекламацию) Покупателя в течение 7 (семи) рабочих дней со дня получения, в том числе на месте хранения товара, не считая времени необходимого на проезд к месту хранения товара.</w:t>
      </w:r>
    </w:p>
    <w:bookmarkEnd w:id="6"/>
    <w:p w:rsidR="001E0A64" w:rsidRDefault="001E0A64" w:rsidP="001E0A64">
      <w:pPr>
        <w:widowControl w:val="0"/>
        <w:numPr>
          <w:ilvl w:val="0"/>
          <w:numId w:val="36"/>
        </w:numPr>
        <w:tabs>
          <w:tab w:val="clear" w:pos="360"/>
          <w:tab w:val="num" w:pos="142"/>
          <w:tab w:val="left" w:pos="567"/>
          <w:tab w:val="left" w:pos="993"/>
        </w:tabs>
        <w:ind w:left="0" w:firstLine="567"/>
        <w:jc w:val="both"/>
        <w:rPr>
          <w:rFonts w:ascii="Times New Roman" w:hAnsi="Times New Roman"/>
          <w:sz w:val="22"/>
          <w:szCs w:val="22"/>
        </w:rPr>
      </w:pPr>
      <w:r>
        <w:rPr>
          <w:rFonts w:ascii="Times New Roman" w:hAnsi="Times New Roman"/>
          <w:sz w:val="22"/>
          <w:szCs w:val="22"/>
        </w:rPr>
        <w:t xml:space="preserve">В случае возникновения между сторонами разногласий по поводу недостатков товара или их причин, по требованию любой из сторон должна быть назначена экспертиза. Оплачивает экспертизу сторона, потребовавшая назначения экспертизы, а если она назначена по соглашению между сторонами, обе стороны поровну. По окончании экспертизы расходы на ее проведение возмещаются сторонами в зависимости от ее результатов. Если экспертизой будет установлено, что недостатки товара возникли до его передачи Покупателю или по причинам, возникшим до этого момента, Поставщик обязан оплатить расходы на проведение экспертизы. </w:t>
      </w:r>
    </w:p>
    <w:p w:rsidR="001E0A64" w:rsidRDefault="001E0A64" w:rsidP="001E0A64">
      <w:pPr>
        <w:pStyle w:val="a3"/>
        <w:widowControl w:val="0"/>
        <w:numPr>
          <w:ilvl w:val="0"/>
          <w:numId w:val="36"/>
        </w:numPr>
        <w:tabs>
          <w:tab w:val="clear" w:pos="360"/>
          <w:tab w:val="num" w:pos="142"/>
          <w:tab w:val="left" w:pos="567"/>
          <w:tab w:val="left" w:pos="993"/>
          <w:tab w:val="left" w:pos="1276"/>
        </w:tabs>
        <w:ind w:left="0" w:firstLine="567"/>
        <w:rPr>
          <w:sz w:val="22"/>
          <w:szCs w:val="22"/>
        </w:rPr>
      </w:pPr>
      <w:bookmarkStart w:id="8" w:name="_Hlk93933029"/>
      <w:r>
        <w:rPr>
          <w:sz w:val="22"/>
          <w:szCs w:val="22"/>
        </w:rPr>
        <w:t xml:space="preserve">Недостатки товара, за которые Поставщик несет ответственность, он устраняет, а если недостатки неустранимы, заменяет товар в течение 10 рабочих дней после окончания проверки рекламации Покупателя </w:t>
      </w:r>
      <w:r w:rsidRPr="00E47028">
        <w:rPr>
          <w:sz w:val="22"/>
          <w:szCs w:val="22"/>
        </w:rPr>
        <w:t>(не считая времени необходимого на доставку товара)</w:t>
      </w:r>
      <w:r>
        <w:rPr>
          <w:sz w:val="22"/>
          <w:szCs w:val="22"/>
        </w:rPr>
        <w:t>.</w:t>
      </w:r>
    </w:p>
    <w:bookmarkEnd w:id="8"/>
    <w:p w:rsidR="001E0A64" w:rsidRDefault="006E56DF" w:rsidP="001E0A64">
      <w:pPr>
        <w:widowControl w:val="0"/>
        <w:numPr>
          <w:ilvl w:val="0"/>
          <w:numId w:val="32"/>
        </w:numPr>
        <w:spacing w:before="120"/>
        <w:ind w:left="714" w:hanging="357"/>
        <w:jc w:val="center"/>
        <w:rPr>
          <w:rFonts w:ascii="Times New Roman" w:hAnsi="Times New Roman"/>
          <w:b/>
          <w:sz w:val="22"/>
          <w:szCs w:val="22"/>
        </w:rPr>
      </w:pPr>
      <w:r>
        <w:rPr>
          <w:rFonts w:ascii="Times New Roman" w:hAnsi="Times New Roman"/>
          <w:b/>
          <w:sz w:val="22"/>
          <w:szCs w:val="22"/>
        </w:rPr>
        <w:t>Цена договора и п</w:t>
      </w:r>
      <w:r w:rsidR="001E0A64">
        <w:rPr>
          <w:rFonts w:ascii="Times New Roman" w:hAnsi="Times New Roman"/>
          <w:b/>
          <w:sz w:val="22"/>
          <w:szCs w:val="22"/>
        </w:rPr>
        <w:t>орядок оплаты.</w:t>
      </w:r>
    </w:p>
    <w:p w:rsidR="006E56DF" w:rsidRPr="006C5DF9" w:rsidRDefault="006C5DF9" w:rsidP="001E0A64">
      <w:pPr>
        <w:widowControl w:val="0"/>
        <w:numPr>
          <w:ilvl w:val="0"/>
          <w:numId w:val="37"/>
        </w:numPr>
        <w:tabs>
          <w:tab w:val="num" w:pos="0"/>
          <w:tab w:val="left" w:pos="900"/>
        </w:tabs>
        <w:ind w:left="0" w:firstLine="567"/>
        <w:jc w:val="both"/>
        <w:rPr>
          <w:rFonts w:ascii="Times New Roman" w:hAnsi="Times New Roman"/>
          <w:sz w:val="22"/>
          <w:szCs w:val="22"/>
        </w:rPr>
      </w:pPr>
      <w:r w:rsidRPr="006C5DF9">
        <w:rPr>
          <w:rFonts w:ascii="Times New Roman" w:hAnsi="Times New Roman"/>
          <w:sz w:val="22"/>
          <w:szCs w:val="22"/>
        </w:rPr>
        <w:t xml:space="preserve"> Цена договора составляет ________ (_________) руб. </w:t>
      </w:r>
      <w:r>
        <w:rPr>
          <w:rFonts w:ascii="Times New Roman" w:hAnsi="Times New Roman"/>
          <w:sz w:val="22"/>
          <w:szCs w:val="22"/>
        </w:rPr>
        <w:t>____</w:t>
      </w:r>
      <w:r w:rsidRPr="006C5DF9">
        <w:rPr>
          <w:rFonts w:ascii="Times New Roman" w:hAnsi="Times New Roman"/>
          <w:sz w:val="22"/>
          <w:szCs w:val="22"/>
        </w:rPr>
        <w:t xml:space="preserve"> коп., НДС_______. Источник финансирования договора - собственные средства учреждения (средства субсидии на финансовое обеспечение выполнения государственного задания). Код вида расходов 244.</w:t>
      </w:r>
    </w:p>
    <w:p w:rsidR="006C5DF9" w:rsidRPr="006C5DF9" w:rsidRDefault="006C5DF9" w:rsidP="001E0A64">
      <w:pPr>
        <w:widowControl w:val="0"/>
        <w:numPr>
          <w:ilvl w:val="0"/>
          <w:numId w:val="37"/>
        </w:numPr>
        <w:tabs>
          <w:tab w:val="num" w:pos="0"/>
          <w:tab w:val="left" w:pos="900"/>
        </w:tabs>
        <w:ind w:left="0" w:firstLine="567"/>
        <w:jc w:val="both"/>
        <w:rPr>
          <w:rFonts w:ascii="Times New Roman" w:hAnsi="Times New Roman"/>
          <w:sz w:val="22"/>
          <w:szCs w:val="22"/>
        </w:rPr>
      </w:pPr>
      <w:r w:rsidRPr="006C5DF9">
        <w:rPr>
          <w:rFonts w:ascii="Times New Roman" w:hAnsi="Times New Roman"/>
          <w:sz w:val="22"/>
          <w:szCs w:val="22"/>
        </w:rPr>
        <w:t>Цена договора является твердой и определяется на весь срок исполнения договора.</w:t>
      </w:r>
    </w:p>
    <w:p w:rsidR="006C5DF9" w:rsidRPr="006C5DF9" w:rsidRDefault="006C5DF9" w:rsidP="001E0A64">
      <w:pPr>
        <w:widowControl w:val="0"/>
        <w:numPr>
          <w:ilvl w:val="0"/>
          <w:numId w:val="37"/>
        </w:numPr>
        <w:tabs>
          <w:tab w:val="num" w:pos="0"/>
          <w:tab w:val="left" w:pos="900"/>
        </w:tabs>
        <w:ind w:left="0" w:firstLine="567"/>
        <w:jc w:val="both"/>
        <w:rPr>
          <w:rFonts w:ascii="Times New Roman" w:hAnsi="Times New Roman"/>
          <w:sz w:val="22"/>
          <w:szCs w:val="22"/>
        </w:rPr>
      </w:pPr>
      <w:r w:rsidRPr="006C5DF9">
        <w:rPr>
          <w:rFonts w:ascii="Times New Roman" w:hAnsi="Times New Roman"/>
          <w:sz w:val="22"/>
          <w:szCs w:val="22"/>
        </w:rPr>
        <w:t>Цена договора включает в себя стоимость Товара, расходы, связанные со стоимостью упаковки (тары), маркировки, страхование, таможенные платежи (пошлины), установленные налоги, сборы и иные  расходы Продавца, связанные с исполнением настоящего договора.</w:t>
      </w:r>
    </w:p>
    <w:p w:rsidR="006C5DF9" w:rsidRPr="006C5DF9" w:rsidRDefault="006C5DF9" w:rsidP="001E0A64">
      <w:pPr>
        <w:widowControl w:val="0"/>
        <w:numPr>
          <w:ilvl w:val="0"/>
          <w:numId w:val="37"/>
        </w:numPr>
        <w:tabs>
          <w:tab w:val="num" w:pos="0"/>
          <w:tab w:val="left" w:pos="900"/>
        </w:tabs>
        <w:ind w:left="0" w:firstLine="567"/>
        <w:jc w:val="both"/>
        <w:rPr>
          <w:rFonts w:ascii="Times New Roman" w:hAnsi="Times New Roman"/>
          <w:sz w:val="22"/>
          <w:szCs w:val="22"/>
        </w:rPr>
      </w:pPr>
      <w:r w:rsidRPr="006C5DF9">
        <w:rPr>
          <w:rStyle w:val="markedcontent"/>
          <w:rFonts w:ascii="Times New Roman" w:hAnsi="Times New Roman"/>
          <w:sz w:val="22"/>
          <w:szCs w:val="22"/>
        </w:rPr>
        <w:t>Оплата поставляемого товара осуществляется по цене</w:t>
      </w:r>
      <w:r w:rsidRPr="006C5DF9">
        <w:rPr>
          <w:rFonts w:ascii="Times New Roman" w:hAnsi="Times New Roman"/>
          <w:sz w:val="22"/>
          <w:szCs w:val="22"/>
        </w:rPr>
        <w:t xml:space="preserve"> </w:t>
      </w:r>
      <w:r w:rsidRPr="006C5DF9">
        <w:rPr>
          <w:rStyle w:val="markedcontent"/>
          <w:rFonts w:ascii="Times New Roman" w:hAnsi="Times New Roman"/>
          <w:sz w:val="22"/>
          <w:szCs w:val="22"/>
        </w:rPr>
        <w:t xml:space="preserve">каждой единицы товара, исходя из количества поставленного товара, в размере, не превышающем максимальной цены договора, которая </w:t>
      </w:r>
      <w:r w:rsidRPr="006C5DF9">
        <w:rPr>
          <w:rStyle w:val="markedcontent"/>
          <w:rFonts w:ascii="Times New Roman" w:hAnsi="Times New Roman"/>
          <w:sz w:val="22"/>
          <w:szCs w:val="22"/>
        </w:rPr>
        <w:lastRenderedPageBreak/>
        <w:t xml:space="preserve">составляет </w:t>
      </w:r>
      <w:r>
        <w:rPr>
          <w:rFonts w:ascii="Times New Roman" w:hAnsi="Times New Roman"/>
          <w:sz w:val="22"/>
          <w:szCs w:val="22"/>
        </w:rPr>
        <w:t>_____________</w:t>
      </w:r>
      <w:r w:rsidRPr="006C5DF9">
        <w:rPr>
          <w:rFonts w:ascii="Times New Roman" w:hAnsi="Times New Roman"/>
          <w:sz w:val="22"/>
          <w:szCs w:val="22"/>
        </w:rPr>
        <w:t xml:space="preserve"> руб. </w:t>
      </w:r>
      <w:r>
        <w:rPr>
          <w:rFonts w:ascii="Times New Roman" w:hAnsi="Times New Roman"/>
          <w:sz w:val="22"/>
          <w:szCs w:val="22"/>
        </w:rPr>
        <w:t>_____</w:t>
      </w:r>
      <w:r w:rsidRPr="006C5DF9">
        <w:rPr>
          <w:rFonts w:ascii="Times New Roman" w:hAnsi="Times New Roman"/>
          <w:sz w:val="22"/>
          <w:szCs w:val="22"/>
        </w:rPr>
        <w:t xml:space="preserve"> коп.</w:t>
      </w:r>
    </w:p>
    <w:p w:rsidR="001E0A64" w:rsidRPr="006C5DF9" w:rsidRDefault="006C5DF9" w:rsidP="001E0A64">
      <w:pPr>
        <w:widowControl w:val="0"/>
        <w:numPr>
          <w:ilvl w:val="0"/>
          <w:numId w:val="37"/>
        </w:numPr>
        <w:tabs>
          <w:tab w:val="num" w:pos="0"/>
          <w:tab w:val="left" w:pos="900"/>
        </w:tabs>
        <w:ind w:left="0" w:firstLine="567"/>
        <w:jc w:val="both"/>
        <w:rPr>
          <w:rFonts w:ascii="Times New Roman" w:hAnsi="Times New Roman"/>
          <w:sz w:val="22"/>
          <w:szCs w:val="22"/>
        </w:rPr>
      </w:pPr>
      <w:r w:rsidRPr="006C5DF9">
        <w:rPr>
          <w:rFonts w:ascii="Times New Roman" w:hAnsi="Times New Roman"/>
          <w:sz w:val="22"/>
          <w:szCs w:val="22"/>
        </w:rPr>
        <w:t>Оплату за передаваемый Товар Покупатель производит путем безналичного перечисления денежных средств на расчетный счет Продавца, в течение 7 (семи) рабочих дней с даты передачи Товара по товарной накладной или универсальному передаточному документу</w:t>
      </w:r>
      <w:r>
        <w:rPr>
          <w:rFonts w:ascii="Times New Roman" w:hAnsi="Times New Roman"/>
          <w:sz w:val="22"/>
          <w:szCs w:val="22"/>
        </w:rPr>
        <w:t xml:space="preserve"> и на основании выставленного счета.</w:t>
      </w:r>
    </w:p>
    <w:p w:rsidR="001E0A64" w:rsidRDefault="001E0A64" w:rsidP="001E0A64">
      <w:pPr>
        <w:widowControl w:val="0"/>
        <w:numPr>
          <w:ilvl w:val="0"/>
          <w:numId w:val="32"/>
        </w:numPr>
        <w:spacing w:before="120"/>
        <w:ind w:left="714" w:hanging="357"/>
        <w:jc w:val="center"/>
        <w:rPr>
          <w:rFonts w:ascii="Times New Roman" w:hAnsi="Times New Roman"/>
          <w:b/>
          <w:sz w:val="22"/>
          <w:szCs w:val="22"/>
        </w:rPr>
      </w:pPr>
      <w:r>
        <w:rPr>
          <w:rFonts w:ascii="Times New Roman" w:hAnsi="Times New Roman"/>
          <w:b/>
          <w:sz w:val="22"/>
          <w:szCs w:val="22"/>
        </w:rPr>
        <w:t>Ответственность сторон.</w:t>
      </w:r>
    </w:p>
    <w:p w:rsidR="00C33DFC" w:rsidRPr="006D6288" w:rsidRDefault="00C33DFC" w:rsidP="00C33DFC">
      <w:pPr>
        <w:pStyle w:val="ae"/>
        <w:widowControl w:val="0"/>
        <w:tabs>
          <w:tab w:val="left" w:pos="0"/>
        </w:tabs>
        <w:spacing w:after="0"/>
        <w:jc w:val="both"/>
        <w:rPr>
          <w:rFonts w:ascii="Times New Roman" w:hAnsi="Times New Roman"/>
          <w:sz w:val="22"/>
          <w:szCs w:val="22"/>
        </w:rPr>
      </w:pPr>
      <w:bookmarkStart w:id="9" w:name="_ref_93248221"/>
      <w:r>
        <w:rPr>
          <w:rFonts w:ascii="Times New Roman" w:hAnsi="Times New Roman"/>
          <w:spacing w:val="-1"/>
          <w:sz w:val="22"/>
          <w:szCs w:val="22"/>
        </w:rPr>
        <w:tab/>
      </w:r>
      <w:r w:rsidRPr="006D6288">
        <w:rPr>
          <w:rFonts w:ascii="Times New Roman" w:hAnsi="Times New Roman"/>
          <w:spacing w:val="-1"/>
          <w:sz w:val="22"/>
          <w:szCs w:val="22"/>
        </w:rPr>
        <w:t xml:space="preserve">6.1. За неисполнение или ненадлежащее исполнение своих обязательств </w:t>
      </w:r>
      <w:r w:rsidRPr="006D6288">
        <w:rPr>
          <w:rFonts w:ascii="Times New Roman" w:hAnsi="Times New Roman"/>
          <w:sz w:val="22"/>
          <w:szCs w:val="22"/>
        </w:rPr>
        <w:t>по договору Стороны несут ответственность в соответствии с законодательством Российской Федерации.</w:t>
      </w:r>
    </w:p>
    <w:p w:rsidR="00C33DFC" w:rsidRPr="006D6288" w:rsidRDefault="00C33DFC" w:rsidP="00C33DFC">
      <w:pPr>
        <w:pStyle w:val="ae"/>
        <w:widowControl w:val="0"/>
        <w:shd w:val="clear" w:color="auto" w:fill="FFFFFF"/>
        <w:tabs>
          <w:tab w:val="left" w:pos="0"/>
          <w:tab w:val="num" w:pos="710"/>
        </w:tabs>
        <w:spacing w:after="0"/>
        <w:ind w:right="23"/>
        <w:jc w:val="both"/>
        <w:rPr>
          <w:rFonts w:ascii="Times New Roman" w:hAnsi="Times New Roman"/>
          <w:sz w:val="22"/>
          <w:szCs w:val="22"/>
        </w:rPr>
      </w:pPr>
      <w:r w:rsidRPr="006D6288">
        <w:rPr>
          <w:rFonts w:ascii="Times New Roman" w:hAnsi="Times New Roman"/>
          <w:sz w:val="22"/>
          <w:szCs w:val="22"/>
        </w:rPr>
        <w:tab/>
        <w:t xml:space="preserve">6.2.В случае просрочки исполнения Продавцом обязательств, предусмотренных договором, Продавец уплачивает Покупателю пени. 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w:t>
      </w:r>
      <w:r w:rsidRPr="00E54F0D">
        <w:rPr>
          <w:rFonts w:ascii="Times New Roman" w:hAnsi="Times New Roman"/>
          <w:sz w:val="22"/>
          <w:szCs w:val="22"/>
        </w:rPr>
        <w:t xml:space="preserve">пени </w:t>
      </w:r>
      <w:hyperlink r:id="rId9" w:history="1">
        <w:r w:rsidRPr="00E54F0D">
          <w:rPr>
            <w:rStyle w:val="af1"/>
            <w:rFonts w:ascii="Times New Roman" w:eastAsia="Lucida Sans Unicode" w:hAnsi="Times New Roman"/>
            <w:b w:val="0"/>
            <w:color w:val="auto"/>
            <w:sz w:val="22"/>
            <w:szCs w:val="22"/>
          </w:rPr>
          <w:t>ключевой ставки</w:t>
        </w:r>
      </w:hyperlink>
      <w:r w:rsidRPr="006D6288">
        <w:rPr>
          <w:rFonts w:ascii="Times New Roman" w:hAnsi="Times New Roman"/>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w:t>
      </w:r>
    </w:p>
    <w:p w:rsidR="00C33DFC" w:rsidRPr="006D6288" w:rsidRDefault="00C33DFC" w:rsidP="00C33DFC">
      <w:pPr>
        <w:pStyle w:val="ae"/>
        <w:widowControl w:val="0"/>
        <w:shd w:val="clear" w:color="auto" w:fill="FFFFFF"/>
        <w:tabs>
          <w:tab w:val="left" w:pos="0"/>
          <w:tab w:val="num" w:pos="709"/>
        </w:tabs>
        <w:spacing w:after="0"/>
        <w:ind w:right="23"/>
        <w:jc w:val="both"/>
        <w:rPr>
          <w:rFonts w:ascii="Times New Roman" w:hAnsi="Times New Roman"/>
          <w:sz w:val="22"/>
          <w:szCs w:val="22"/>
        </w:rPr>
      </w:pPr>
      <w:r w:rsidRPr="006D6288">
        <w:rPr>
          <w:rFonts w:ascii="Times New Roman" w:hAnsi="Times New Roman"/>
          <w:sz w:val="22"/>
          <w:szCs w:val="22"/>
        </w:rPr>
        <w:tab/>
        <w:t xml:space="preserve">6.3.За каждый факт неисполнения или ненадлежащего исполнения Продавцом обязательств, предусмотренных договором, за исключением просрочки Продавцом обязательств (в т.ч. гарантийного обязательства), предусмотренных договором, Продавец уплачивает Покупателю штраф. Размер штрафа устанавливается в виде фиксированной суммы, определяется в соответствии с </w:t>
      </w:r>
      <w:hyperlink r:id="rId10" w:history="1">
        <w:r w:rsidRPr="006D6288">
          <w:rPr>
            <w:rStyle w:val="af1"/>
            <w:rFonts w:ascii="Times New Roman" w:eastAsia="Lucida Sans Unicode" w:hAnsi="Times New Roman"/>
            <w:b w:val="0"/>
            <w:color w:val="auto"/>
            <w:sz w:val="22"/>
            <w:szCs w:val="22"/>
          </w:rPr>
          <w:t>Правилами</w:t>
        </w:r>
      </w:hyperlink>
      <w:r w:rsidRPr="006D6288">
        <w:rPr>
          <w:rFonts w:ascii="Times New Roman" w:hAnsi="Times New Roman"/>
          <w:sz w:val="22"/>
          <w:szCs w:val="22"/>
        </w:rPr>
        <w:t xml:space="preserve"> определения размера штрафа, утв.</w:t>
      </w:r>
      <w:hyperlink r:id="rId11" w:history="1"/>
      <w:r w:rsidRPr="006D6288">
        <w:rPr>
          <w:rFonts w:ascii="Times New Roman" w:hAnsi="Times New Roman"/>
          <w:sz w:val="22"/>
          <w:szCs w:val="22"/>
        </w:rPr>
        <w:t xml:space="preserve"> Правительством Российской Федерации от 30 августа 2017 г. № 1042 (далее - Правила) и равен 10% цены договора.</w:t>
      </w:r>
    </w:p>
    <w:p w:rsidR="00C33DFC" w:rsidRPr="006D6288" w:rsidRDefault="00C33DFC" w:rsidP="00C33DFC">
      <w:pPr>
        <w:widowControl w:val="0"/>
        <w:tabs>
          <w:tab w:val="left" w:pos="0"/>
          <w:tab w:val="num" w:pos="709"/>
        </w:tabs>
        <w:autoSpaceDE w:val="0"/>
        <w:jc w:val="both"/>
        <w:rPr>
          <w:rFonts w:ascii="Times New Roman" w:hAnsi="Times New Roman"/>
          <w:sz w:val="22"/>
          <w:szCs w:val="22"/>
        </w:rPr>
      </w:pPr>
      <w:r w:rsidRPr="006D6288">
        <w:rPr>
          <w:rFonts w:ascii="Times New Roman" w:hAnsi="Times New Roman"/>
          <w:sz w:val="22"/>
          <w:szCs w:val="22"/>
        </w:rPr>
        <w:tab/>
        <w:t xml:space="preserve">6.4. В случае просрочки исполнения обязательств Покупателем, предусмотренных договором, Продавец вправе потребовать уплату пени в размере одной трехсотой действующей на дату уплаты пеней </w:t>
      </w:r>
      <w:hyperlink r:id="rId12" w:history="1">
        <w:r w:rsidRPr="006D6288">
          <w:rPr>
            <w:rStyle w:val="af1"/>
            <w:rFonts w:ascii="Times New Roman" w:eastAsia="Lucida Sans Unicode" w:hAnsi="Times New Roman"/>
            <w:b w:val="0"/>
            <w:color w:val="auto"/>
            <w:sz w:val="22"/>
            <w:szCs w:val="22"/>
          </w:rPr>
          <w:t>ключевой ставки</w:t>
        </w:r>
      </w:hyperlink>
      <w:r w:rsidRPr="006D6288">
        <w:rPr>
          <w:rFonts w:ascii="Times New Roman" w:hAnsi="Times New Roman"/>
          <w:b/>
          <w:sz w:val="22"/>
          <w:szCs w:val="22"/>
        </w:rPr>
        <w:t xml:space="preserve"> </w:t>
      </w:r>
      <w:r w:rsidRPr="006D6288">
        <w:rPr>
          <w:rFonts w:ascii="Times New Roman" w:hAnsi="Times New Roman"/>
          <w:sz w:val="22"/>
          <w:szCs w:val="22"/>
        </w:rPr>
        <w:t>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33DFC" w:rsidRPr="006D6288" w:rsidRDefault="00C33DFC" w:rsidP="00C33DFC">
      <w:pPr>
        <w:tabs>
          <w:tab w:val="left" w:pos="0"/>
          <w:tab w:val="num" w:pos="709"/>
        </w:tabs>
        <w:jc w:val="both"/>
        <w:rPr>
          <w:rFonts w:ascii="Times New Roman" w:hAnsi="Times New Roman"/>
          <w:sz w:val="22"/>
          <w:szCs w:val="22"/>
        </w:rPr>
      </w:pPr>
      <w:r w:rsidRPr="006D6288">
        <w:rPr>
          <w:rFonts w:ascii="Times New Roman" w:hAnsi="Times New Roman"/>
          <w:sz w:val="22"/>
          <w:szCs w:val="22"/>
        </w:rPr>
        <w:tab/>
        <w:t>6.5.За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Продавец вправе потребовать уплату штрафа. Размер штрафа устанавливается в виде фиксированной суммы 1000 рублей 00 копеек</w:t>
      </w:r>
    </w:p>
    <w:p w:rsidR="00C33DFC" w:rsidRPr="006D6288" w:rsidRDefault="00C33DFC" w:rsidP="00C33DFC">
      <w:pPr>
        <w:pStyle w:val="af2"/>
        <w:tabs>
          <w:tab w:val="left" w:pos="0"/>
          <w:tab w:val="num" w:pos="709"/>
        </w:tabs>
        <w:contextualSpacing/>
        <w:jc w:val="both"/>
        <w:rPr>
          <w:rFonts w:ascii="Times New Roman" w:hAnsi="Times New Roman" w:cs="Times New Roman"/>
          <w:sz w:val="22"/>
          <w:szCs w:val="22"/>
        </w:rPr>
      </w:pPr>
      <w:bookmarkStart w:id="10" w:name="sub_3013"/>
      <w:r w:rsidRPr="006D6288">
        <w:rPr>
          <w:rFonts w:ascii="Times New Roman" w:hAnsi="Times New Roman" w:cs="Times New Roman"/>
          <w:sz w:val="22"/>
          <w:szCs w:val="22"/>
        </w:rPr>
        <w:tab/>
        <w:t>6.6.Применение неустойки (штрафа, пени) не освобождает Стороны от</w:t>
      </w:r>
      <w:bookmarkEnd w:id="10"/>
      <w:r w:rsidRPr="006D6288">
        <w:rPr>
          <w:rFonts w:ascii="Times New Roman" w:hAnsi="Times New Roman" w:cs="Times New Roman"/>
          <w:sz w:val="22"/>
          <w:szCs w:val="22"/>
        </w:rPr>
        <w:t xml:space="preserve"> исполнения обязательств по договору.</w:t>
      </w:r>
    </w:p>
    <w:p w:rsidR="00C33DFC" w:rsidRPr="006D6288" w:rsidRDefault="00C33DFC" w:rsidP="00C33DFC">
      <w:pPr>
        <w:shd w:val="clear" w:color="auto" w:fill="FFFFFF"/>
        <w:tabs>
          <w:tab w:val="left" w:pos="0"/>
          <w:tab w:val="num" w:pos="709"/>
        </w:tabs>
        <w:ind w:right="23"/>
        <w:jc w:val="both"/>
        <w:rPr>
          <w:rFonts w:ascii="Times New Roman" w:hAnsi="Times New Roman"/>
          <w:sz w:val="22"/>
          <w:szCs w:val="22"/>
        </w:rPr>
      </w:pPr>
      <w:bookmarkStart w:id="11" w:name="sub_3014"/>
      <w:r w:rsidRPr="006D6288">
        <w:rPr>
          <w:rFonts w:ascii="Times New Roman" w:hAnsi="Times New Roman"/>
          <w:sz w:val="22"/>
          <w:szCs w:val="22"/>
        </w:rPr>
        <w:tab/>
        <w:t>6.7.Общая сумма начисленной неустойки (штрафов, пени) за</w:t>
      </w:r>
      <w:bookmarkEnd w:id="11"/>
      <w:r w:rsidRPr="006D6288">
        <w:rPr>
          <w:rFonts w:ascii="Times New Roman" w:hAnsi="Times New Roman"/>
          <w:sz w:val="22"/>
          <w:szCs w:val="22"/>
        </w:rPr>
        <w:t xml:space="preserve"> неисполнение или ненадлежащее исполнение Продавцом обязательств, предусмотренных договором не может превышать цену договора </w:t>
      </w:r>
    </w:p>
    <w:p w:rsidR="00C33DFC" w:rsidRPr="006D6288" w:rsidRDefault="00C33DFC" w:rsidP="00C33DFC">
      <w:pPr>
        <w:shd w:val="clear" w:color="auto" w:fill="FFFFFF"/>
        <w:tabs>
          <w:tab w:val="left" w:pos="0"/>
          <w:tab w:val="num" w:pos="709"/>
        </w:tabs>
        <w:ind w:right="23"/>
        <w:jc w:val="both"/>
        <w:rPr>
          <w:rFonts w:ascii="Times New Roman" w:hAnsi="Times New Roman"/>
          <w:sz w:val="22"/>
          <w:szCs w:val="22"/>
        </w:rPr>
      </w:pPr>
      <w:r w:rsidRPr="006D6288">
        <w:rPr>
          <w:rFonts w:ascii="Times New Roman" w:hAnsi="Times New Roman"/>
          <w:sz w:val="22"/>
          <w:szCs w:val="22"/>
        </w:rPr>
        <w:tab/>
        <w:t xml:space="preserve">6.8.В случае неисполнения, ненадлежащего исполнения, просрочки </w:t>
      </w:r>
      <w:r w:rsidRPr="006D6288">
        <w:rPr>
          <w:rFonts w:ascii="Times New Roman" w:hAnsi="Times New Roman"/>
          <w:spacing w:val="-1"/>
          <w:sz w:val="22"/>
          <w:szCs w:val="22"/>
        </w:rPr>
        <w:t xml:space="preserve">исполнения обязательств, предусмотренных договором, </w:t>
      </w:r>
      <w:r w:rsidRPr="006D6288">
        <w:rPr>
          <w:rFonts w:ascii="Times New Roman" w:hAnsi="Times New Roman"/>
          <w:sz w:val="22"/>
          <w:szCs w:val="22"/>
        </w:rPr>
        <w:t>Покупатель</w:t>
      </w:r>
      <w:r w:rsidRPr="006D6288">
        <w:rPr>
          <w:rFonts w:ascii="Times New Roman" w:hAnsi="Times New Roman"/>
          <w:spacing w:val="-1"/>
          <w:sz w:val="22"/>
          <w:szCs w:val="22"/>
        </w:rPr>
        <w:t xml:space="preserve"> вправе производит </w:t>
      </w:r>
      <w:r w:rsidRPr="006D6288">
        <w:rPr>
          <w:rFonts w:ascii="Times New Roman" w:hAnsi="Times New Roman"/>
          <w:sz w:val="22"/>
          <w:szCs w:val="22"/>
        </w:rPr>
        <w:t>оплату по договору Продавцу за вычетом соответствующего размера неустойки (штрафа, пени), стоимости ответственного хранения.</w:t>
      </w:r>
    </w:p>
    <w:p w:rsidR="00C33DFC" w:rsidRPr="006D6288" w:rsidRDefault="00C33DFC" w:rsidP="00C33DFC">
      <w:pPr>
        <w:tabs>
          <w:tab w:val="left" w:pos="0"/>
          <w:tab w:val="num" w:pos="709"/>
        </w:tabs>
        <w:jc w:val="both"/>
        <w:rPr>
          <w:rFonts w:ascii="Times New Roman" w:hAnsi="Times New Roman"/>
          <w:sz w:val="22"/>
          <w:szCs w:val="22"/>
        </w:rPr>
      </w:pPr>
      <w:r w:rsidRPr="006D6288">
        <w:rPr>
          <w:rFonts w:ascii="Times New Roman" w:hAnsi="Times New Roman"/>
          <w:sz w:val="22"/>
          <w:szCs w:val="22"/>
        </w:rPr>
        <w:tab/>
        <w:t>6.9.Если Продавец привлек к исполнению договора третьих лиц, он несет перед Покупателем ответственность за убытки, причиненные участием привлеченного лица, в полном объеме.</w:t>
      </w:r>
    </w:p>
    <w:bookmarkEnd w:id="9"/>
    <w:p w:rsidR="001E0A64" w:rsidRDefault="001E0A64" w:rsidP="00C33DFC">
      <w:pPr>
        <w:pStyle w:val="ae"/>
        <w:widowControl w:val="0"/>
        <w:tabs>
          <w:tab w:val="left" w:pos="900"/>
          <w:tab w:val="left" w:pos="993"/>
        </w:tabs>
        <w:spacing w:after="0"/>
        <w:jc w:val="both"/>
        <w:rPr>
          <w:rFonts w:ascii="Times New Roman" w:hAnsi="Times New Roman"/>
          <w:sz w:val="22"/>
          <w:szCs w:val="22"/>
        </w:rPr>
      </w:pPr>
    </w:p>
    <w:p w:rsidR="001E0A64" w:rsidRDefault="001E0A64" w:rsidP="001E0A64">
      <w:pPr>
        <w:widowControl w:val="0"/>
        <w:numPr>
          <w:ilvl w:val="0"/>
          <w:numId w:val="32"/>
        </w:numPr>
        <w:spacing w:before="120"/>
        <w:ind w:left="714" w:hanging="357"/>
        <w:jc w:val="center"/>
        <w:rPr>
          <w:rFonts w:ascii="Times New Roman" w:hAnsi="Times New Roman"/>
          <w:b/>
          <w:sz w:val="22"/>
          <w:szCs w:val="22"/>
        </w:rPr>
      </w:pPr>
      <w:r>
        <w:rPr>
          <w:rFonts w:ascii="Times New Roman" w:hAnsi="Times New Roman"/>
          <w:b/>
          <w:sz w:val="22"/>
          <w:szCs w:val="22"/>
        </w:rPr>
        <w:t>Документооборот.</w:t>
      </w:r>
    </w:p>
    <w:p w:rsidR="001E0A64" w:rsidRDefault="001E0A64" w:rsidP="001E0A64">
      <w:pPr>
        <w:widowControl w:val="0"/>
        <w:numPr>
          <w:ilvl w:val="0"/>
          <w:numId w:val="39"/>
        </w:numPr>
        <w:tabs>
          <w:tab w:val="num" w:pos="0"/>
          <w:tab w:val="left" w:pos="900"/>
        </w:tabs>
        <w:autoSpaceDE w:val="0"/>
        <w:autoSpaceDN w:val="0"/>
        <w:adjustRightInd w:val="0"/>
        <w:ind w:left="0" w:firstLine="567"/>
        <w:jc w:val="both"/>
        <w:outlineLvl w:val="2"/>
        <w:rPr>
          <w:rFonts w:ascii="Times New Roman" w:hAnsi="Times New Roman"/>
          <w:sz w:val="22"/>
          <w:szCs w:val="22"/>
        </w:rPr>
      </w:pPr>
      <w:bookmarkStart w:id="12" w:name="_Hlk130824244"/>
      <w:bookmarkStart w:id="13" w:name="_Hlk130824441"/>
      <w:r w:rsidRPr="000C1A72">
        <w:rPr>
          <w:rFonts w:ascii="Times New Roman" w:hAnsi="Times New Roman"/>
          <w:sz w:val="22"/>
          <w:szCs w:val="22"/>
        </w:rPr>
        <w:t xml:space="preserve">Стороны признают надлежащим заключение Договора, дополнительных соглашений, спецификаций к нему, </w:t>
      </w:r>
      <w:r w:rsidR="009A0CB6">
        <w:rPr>
          <w:rFonts w:ascii="Times New Roman" w:hAnsi="Times New Roman"/>
          <w:sz w:val="22"/>
          <w:szCs w:val="22"/>
        </w:rPr>
        <w:t xml:space="preserve">передачу </w:t>
      </w:r>
      <w:r w:rsidRPr="000C1A72">
        <w:rPr>
          <w:rFonts w:ascii="Times New Roman" w:hAnsi="Times New Roman"/>
          <w:sz w:val="22"/>
          <w:szCs w:val="22"/>
        </w:rPr>
        <w:t>первичных учетных документов путем обмена отсканированными документами, содержащими подпись уполномоченного лица и печать организации по электронной почте. Такие документы считаются подписанными простой электронной подписью и приравниваются к документам на бумажном носителе. Договор и приложения к нему, переданные по электронной связи, должны сопровождаться направлением таких документов заказными или ценными письмами либо курьерской доставкой</w:t>
      </w:r>
      <w:r w:rsidRPr="00852680">
        <w:rPr>
          <w:rFonts w:ascii="Times New Roman" w:hAnsi="Times New Roman"/>
          <w:sz w:val="22"/>
          <w:szCs w:val="22"/>
        </w:rPr>
        <w:t>.</w:t>
      </w:r>
    </w:p>
    <w:bookmarkEnd w:id="12"/>
    <w:p w:rsidR="001E0A64" w:rsidRDefault="001E0A64" w:rsidP="001E0A64">
      <w:pPr>
        <w:widowControl w:val="0"/>
        <w:numPr>
          <w:ilvl w:val="0"/>
          <w:numId w:val="39"/>
        </w:numPr>
        <w:tabs>
          <w:tab w:val="left" w:pos="900"/>
        </w:tabs>
        <w:autoSpaceDE w:val="0"/>
        <w:autoSpaceDN w:val="0"/>
        <w:adjustRightInd w:val="0"/>
        <w:ind w:left="0" w:firstLine="567"/>
        <w:jc w:val="both"/>
        <w:outlineLvl w:val="2"/>
        <w:rPr>
          <w:rFonts w:ascii="Times New Roman" w:hAnsi="Times New Roman"/>
          <w:sz w:val="22"/>
          <w:szCs w:val="22"/>
        </w:rPr>
      </w:pPr>
      <w:r w:rsidRPr="000C1A72">
        <w:rPr>
          <w:rFonts w:ascii="Times New Roman" w:hAnsi="Times New Roman"/>
          <w:sz w:val="22"/>
          <w:szCs w:val="22"/>
        </w:rPr>
        <w:t>Для оперативности решения вопросов, возникающих при исполнении настоящего договора, стороны вправе обмениваться сообщениями и документами, в том числе претензиями, по электронной связи. Стороны признают обязательную силу за перепиской по адресам электронной почты (e-mail), указанным в настоящем договоре, и пересылаемыми посредством нее документами (содержимое электронных писем). Распечатки (скриншоты) с почтовых ящиков подтверждают факт направления и получение документов, юридически значимых сообщений. Сообщение, документ считаются доставленными на следующий день после дня отправления на электронную почту</w:t>
      </w:r>
      <w:r>
        <w:rPr>
          <w:rFonts w:ascii="Times New Roman" w:hAnsi="Times New Roman"/>
          <w:sz w:val="22"/>
          <w:szCs w:val="22"/>
        </w:rPr>
        <w:t xml:space="preserve">. </w:t>
      </w:r>
    </w:p>
    <w:p w:rsidR="001E0A64" w:rsidRDefault="001E0A64" w:rsidP="001E0A64">
      <w:pPr>
        <w:widowControl w:val="0"/>
        <w:numPr>
          <w:ilvl w:val="0"/>
          <w:numId w:val="39"/>
        </w:numPr>
        <w:tabs>
          <w:tab w:val="left" w:pos="900"/>
        </w:tabs>
        <w:autoSpaceDE w:val="0"/>
        <w:autoSpaceDN w:val="0"/>
        <w:adjustRightInd w:val="0"/>
        <w:ind w:left="0" w:firstLine="567"/>
        <w:jc w:val="both"/>
        <w:outlineLvl w:val="2"/>
        <w:rPr>
          <w:rFonts w:ascii="Times New Roman" w:hAnsi="Times New Roman"/>
          <w:sz w:val="22"/>
          <w:szCs w:val="22"/>
        </w:rPr>
      </w:pPr>
      <w:r w:rsidRPr="000131AD">
        <w:rPr>
          <w:rFonts w:ascii="Times New Roman" w:hAnsi="Times New Roman"/>
          <w:sz w:val="22"/>
          <w:szCs w:val="22"/>
        </w:rPr>
        <w:lastRenderedPageBreak/>
        <w:t>Стороны заверяют друг друга и подтверждают, что деловая корреспонденция, отправленная с адресов электронной почты, указа</w:t>
      </w:r>
      <w:r>
        <w:rPr>
          <w:rFonts w:ascii="Times New Roman" w:hAnsi="Times New Roman"/>
          <w:sz w:val="22"/>
          <w:szCs w:val="22"/>
        </w:rPr>
        <w:t>нных в настоящем договоре, являе</w:t>
      </w:r>
      <w:r w:rsidRPr="000131AD">
        <w:rPr>
          <w:rFonts w:ascii="Times New Roman" w:hAnsi="Times New Roman"/>
          <w:sz w:val="22"/>
          <w:szCs w:val="22"/>
        </w:rPr>
        <w:t>тся исходящей от надлежащим образом уполномоченных представителей сторон</w:t>
      </w:r>
      <w:r>
        <w:rPr>
          <w:rFonts w:ascii="Times New Roman" w:hAnsi="Times New Roman"/>
          <w:sz w:val="22"/>
          <w:szCs w:val="22"/>
        </w:rPr>
        <w:t>,</w:t>
      </w:r>
      <w:r w:rsidRPr="000131AD">
        <w:rPr>
          <w:rFonts w:ascii="Times New Roman" w:hAnsi="Times New Roman"/>
          <w:sz w:val="22"/>
          <w:szCs w:val="22"/>
        </w:rPr>
        <w:t xml:space="preserve"> и в </w:t>
      </w:r>
      <w:r w:rsidR="009A0CB6">
        <w:rPr>
          <w:rFonts w:ascii="Times New Roman" w:hAnsi="Times New Roman"/>
          <w:sz w:val="22"/>
          <w:szCs w:val="22"/>
        </w:rPr>
        <w:t>том случае, когда она не содержи</w:t>
      </w:r>
      <w:r w:rsidRPr="000131AD">
        <w:rPr>
          <w:rFonts w:ascii="Times New Roman" w:hAnsi="Times New Roman"/>
          <w:sz w:val="22"/>
          <w:szCs w:val="22"/>
        </w:rPr>
        <w:t>т</w:t>
      </w:r>
      <w:r>
        <w:rPr>
          <w:rFonts w:ascii="Times New Roman" w:hAnsi="Times New Roman"/>
          <w:sz w:val="22"/>
          <w:szCs w:val="22"/>
        </w:rPr>
        <w:t xml:space="preserve"> сведений об отправителе, печати</w:t>
      </w:r>
      <w:r w:rsidRPr="000131AD">
        <w:rPr>
          <w:rFonts w:ascii="Times New Roman" w:hAnsi="Times New Roman"/>
          <w:sz w:val="22"/>
          <w:szCs w:val="22"/>
        </w:rPr>
        <w:t xml:space="preserve"> организации</w:t>
      </w:r>
      <w:r>
        <w:rPr>
          <w:rFonts w:ascii="Times New Roman" w:hAnsi="Times New Roman"/>
          <w:sz w:val="22"/>
          <w:szCs w:val="22"/>
        </w:rPr>
        <w:t>,</w:t>
      </w:r>
      <w:r w:rsidRPr="000131AD">
        <w:rPr>
          <w:rFonts w:ascii="Times New Roman" w:hAnsi="Times New Roman"/>
          <w:sz w:val="22"/>
          <w:szCs w:val="22"/>
        </w:rPr>
        <w:t xml:space="preserve"> используется ответственными, уполномоченными работниками при контроле руководителя</w:t>
      </w:r>
      <w:r>
        <w:rPr>
          <w:rFonts w:ascii="Times New Roman" w:hAnsi="Times New Roman"/>
          <w:sz w:val="22"/>
          <w:szCs w:val="22"/>
        </w:rPr>
        <w:t>.</w:t>
      </w:r>
    </w:p>
    <w:p w:rsidR="001E0A64" w:rsidRDefault="001E0A64" w:rsidP="001E0A64">
      <w:pPr>
        <w:widowControl w:val="0"/>
        <w:numPr>
          <w:ilvl w:val="0"/>
          <w:numId w:val="39"/>
        </w:numPr>
        <w:tabs>
          <w:tab w:val="left" w:pos="900"/>
        </w:tabs>
        <w:autoSpaceDE w:val="0"/>
        <w:autoSpaceDN w:val="0"/>
        <w:adjustRightInd w:val="0"/>
        <w:ind w:left="0" w:firstLine="567"/>
        <w:jc w:val="both"/>
        <w:outlineLvl w:val="2"/>
        <w:rPr>
          <w:rFonts w:ascii="Times New Roman" w:hAnsi="Times New Roman"/>
          <w:sz w:val="22"/>
          <w:szCs w:val="22"/>
        </w:rPr>
      </w:pPr>
      <w:r>
        <w:rPr>
          <w:rFonts w:ascii="Times New Roman" w:hAnsi="Times New Roman"/>
          <w:sz w:val="22"/>
          <w:szCs w:val="22"/>
        </w:rPr>
        <w:t>Стороны вправе совершать обмен электронными документами, заверенными квалифицированной электронной подписью, при помощи операторов электронного документооборота.</w:t>
      </w:r>
    </w:p>
    <w:p w:rsidR="001E0A64" w:rsidRDefault="001E0A64" w:rsidP="001E0A64">
      <w:pPr>
        <w:widowControl w:val="0"/>
        <w:numPr>
          <w:ilvl w:val="0"/>
          <w:numId w:val="39"/>
        </w:numPr>
        <w:tabs>
          <w:tab w:val="left" w:pos="900"/>
        </w:tabs>
        <w:autoSpaceDE w:val="0"/>
        <w:autoSpaceDN w:val="0"/>
        <w:adjustRightInd w:val="0"/>
        <w:ind w:left="0" w:firstLine="567"/>
        <w:jc w:val="both"/>
        <w:outlineLvl w:val="2"/>
        <w:rPr>
          <w:rFonts w:ascii="Times New Roman" w:hAnsi="Times New Roman"/>
          <w:sz w:val="22"/>
          <w:szCs w:val="22"/>
        </w:rPr>
      </w:pPr>
      <w:bookmarkStart w:id="14" w:name="_Hlk207973766"/>
      <w:r>
        <w:rPr>
          <w:rFonts w:ascii="Times New Roman" w:hAnsi="Times New Roman"/>
          <w:sz w:val="22"/>
          <w:szCs w:val="22"/>
        </w:rPr>
        <w:t>Взаимодействие в рамках настоящего Договора может осуществляться путем использования мессенджеров работниками Поставщика и Покупателя, полномочия которых явствуют из обстановки, в которой действует представитель, например, работник отдела продаж, снабжения, производственного отдела и т.п.</w:t>
      </w:r>
    </w:p>
    <w:p w:rsidR="001E0A64" w:rsidRDefault="001E0A64" w:rsidP="001E0A64">
      <w:pPr>
        <w:widowControl w:val="0"/>
        <w:numPr>
          <w:ilvl w:val="0"/>
          <w:numId w:val="39"/>
        </w:numPr>
        <w:tabs>
          <w:tab w:val="num" w:pos="0"/>
          <w:tab w:val="left" w:pos="900"/>
        </w:tabs>
        <w:autoSpaceDE w:val="0"/>
        <w:autoSpaceDN w:val="0"/>
        <w:adjustRightInd w:val="0"/>
        <w:ind w:left="0" w:firstLine="567"/>
        <w:jc w:val="both"/>
        <w:outlineLvl w:val="2"/>
        <w:rPr>
          <w:rFonts w:ascii="Times New Roman" w:hAnsi="Times New Roman"/>
          <w:sz w:val="22"/>
          <w:szCs w:val="22"/>
        </w:rPr>
      </w:pPr>
      <w:bookmarkStart w:id="15" w:name="_Hlk127193447"/>
      <w:bookmarkEnd w:id="13"/>
      <w:r>
        <w:rPr>
          <w:rFonts w:ascii="Times New Roman" w:hAnsi="Times New Roman"/>
          <w:sz w:val="22"/>
          <w:szCs w:val="22"/>
        </w:rPr>
        <w:t>Перед подписанием первичных, учетных, бухгалтерских, налоговых документов сторона обязана проверять правильность составления документов, а в случае выявления ошибок незамедлительно требовать их исправления.</w:t>
      </w:r>
      <w:bookmarkEnd w:id="15"/>
      <w:r>
        <w:rPr>
          <w:rFonts w:ascii="Times New Roman" w:hAnsi="Times New Roman"/>
          <w:sz w:val="22"/>
          <w:szCs w:val="22"/>
        </w:rPr>
        <w:t xml:space="preserve"> Сторона Договора обязана направить (возвратить) другой стороне согласованный, оформленный со своей стороны документ, или ответить на сообщение в срок не позднее 5 (пяти) рабочих дней со дня его получения. </w:t>
      </w:r>
    </w:p>
    <w:bookmarkEnd w:id="14"/>
    <w:p w:rsidR="001E0A64" w:rsidRDefault="001E0A64" w:rsidP="001E0A64">
      <w:pPr>
        <w:widowControl w:val="0"/>
        <w:numPr>
          <w:ilvl w:val="0"/>
          <w:numId w:val="32"/>
        </w:numPr>
        <w:spacing w:before="120"/>
        <w:ind w:left="714" w:hanging="357"/>
        <w:jc w:val="center"/>
        <w:rPr>
          <w:rFonts w:ascii="Times New Roman" w:hAnsi="Times New Roman"/>
          <w:b/>
          <w:sz w:val="22"/>
          <w:szCs w:val="22"/>
        </w:rPr>
      </w:pPr>
      <w:r>
        <w:rPr>
          <w:rFonts w:ascii="Times New Roman" w:hAnsi="Times New Roman"/>
          <w:b/>
          <w:sz w:val="22"/>
          <w:szCs w:val="22"/>
        </w:rPr>
        <w:t>Заключительные положения.</w:t>
      </w:r>
    </w:p>
    <w:p w:rsidR="001E0A64" w:rsidRDefault="001E0A64" w:rsidP="001E0A64">
      <w:pPr>
        <w:pStyle w:val="a3"/>
        <w:widowControl w:val="0"/>
        <w:numPr>
          <w:ilvl w:val="0"/>
          <w:numId w:val="40"/>
        </w:numPr>
        <w:tabs>
          <w:tab w:val="left" w:pos="360"/>
          <w:tab w:val="left" w:pos="900"/>
          <w:tab w:val="left" w:pos="993"/>
        </w:tabs>
        <w:ind w:firstLine="567"/>
        <w:rPr>
          <w:sz w:val="22"/>
          <w:szCs w:val="22"/>
        </w:rPr>
      </w:pPr>
      <w:r>
        <w:rPr>
          <w:sz w:val="22"/>
          <w:szCs w:val="22"/>
        </w:rPr>
        <w:t xml:space="preserve">Настоящий договор заключен </w:t>
      </w:r>
      <w:r w:rsidR="00B620B7">
        <w:rPr>
          <w:b/>
          <w:sz w:val="22"/>
          <w:szCs w:val="22"/>
        </w:rPr>
        <w:t>до 31 декабря 2026</w:t>
      </w:r>
      <w:r>
        <w:rPr>
          <w:b/>
          <w:sz w:val="22"/>
          <w:szCs w:val="22"/>
        </w:rPr>
        <w:t xml:space="preserve"> года</w:t>
      </w:r>
      <w:r>
        <w:rPr>
          <w:sz w:val="22"/>
          <w:szCs w:val="22"/>
        </w:rPr>
        <w:t>. Если к окончанию срока действия договора у стороны остались неисполненные обязательства - настоящий договор действует до полного исполнения таких обязательств.</w:t>
      </w:r>
    </w:p>
    <w:p w:rsidR="001E0A64" w:rsidRDefault="001E0A64" w:rsidP="001E0A64">
      <w:pPr>
        <w:pStyle w:val="a3"/>
        <w:widowControl w:val="0"/>
        <w:numPr>
          <w:ilvl w:val="0"/>
          <w:numId w:val="40"/>
        </w:numPr>
        <w:tabs>
          <w:tab w:val="left" w:pos="360"/>
          <w:tab w:val="left" w:pos="900"/>
          <w:tab w:val="left" w:pos="993"/>
        </w:tabs>
        <w:ind w:firstLine="567"/>
        <w:rPr>
          <w:sz w:val="22"/>
          <w:szCs w:val="22"/>
        </w:rPr>
      </w:pPr>
      <w:bookmarkStart w:id="16" w:name="_Hlk98484383"/>
      <w:r>
        <w:rPr>
          <w:sz w:val="22"/>
          <w:szCs w:val="22"/>
        </w:rPr>
        <w:t>Споры по требованиям, которые возникли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по истечении 15 дней со дня направления претензии (требования)</w:t>
      </w:r>
      <w:bookmarkEnd w:id="16"/>
      <w:r>
        <w:rPr>
          <w:sz w:val="22"/>
          <w:szCs w:val="22"/>
        </w:rPr>
        <w:t xml:space="preserve">. </w:t>
      </w:r>
    </w:p>
    <w:p w:rsidR="001E0A64" w:rsidRDefault="001E0A64" w:rsidP="001E0A64">
      <w:pPr>
        <w:pStyle w:val="a3"/>
        <w:widowControl w:val="0"/>
        <w:numPr>
          <w:ilvl w:val="0"/>
          <w:numId w:val="40"/>
        </w:numPr>
        <w:tabs>
          <w:tab w:val="left" w:pos="360"/>
          <w:tab w:val="left" w:pos="900"/>
          <w:tab w:val="left" w:pos="993"/>
        </w:tabs>
        <w:ind w:firstLine="567"/>
        <w:rPr>
          <w:sz w:val="22"/>
          <w:szCs w:val="22"/>
        </w:rPr>
      </w:pPr>
      <w:bookmarkStart w:id="17" w:name="_ref_51285356"/>
      <w:r>
        <w:rPr>
          <w:sz w:val="22"/>
          <w:szCs w:val="22"/>
        </w:rPr>
        <w:t>Лицо, подписавшее договор от имени общества, заверяет, что для представляемого общества настоящий договор является сделкой, совершаемой в пределах обычной хозяйственной деятельности, и не требует корпоративного одобрения.</w:t>
      </w:r>
      <w:bookmarkEnd w:id="17"/>
    </w:p>
    <w:p w:rsidR="001E0A64" w:rsidRDefault="001E0A64" w:rsidP="001E0A64">
      <w:pPr>
        <w:pStyle w:val="a3"/>
        <w:widowControl w:val="0"/>
        <w:numPr>
          <w:ilvl w:val="0"/>
          <w:numId w:val="40"/>
        </w:numPr>
        <w:tabs>
          <w:tab w:val="left" w:pos="360"/>
          <w:tab w:val="left" w:pos="900"/>
          <w:tab w:val="left" w:pos="993"/>
        </w:tabs>
        <w:ind w:firstLine="567"/>
        <w:rPr>
          <w:sz w:val="22"/>
          <w:szCs w:val="22"/>
        </w:rPr>
      </w:pPr>
      <w:r w:rsidRPr="00827DC2">
        <w:rPr>
          <w:sz w:val="22"/>
          <w:szCs w:val="22"/>
        </w:rPr>
        <w:t>Договор составлен в двух экземплярах, по одному экземпляру для каждой стороны договора.</w:t>
      </w:r>
    </w:p>
    <w:p w:rsidR="001E0A64" w:rsidRPr="009F2CB2" w:rsidRDefault="001E0A64" w:rsidP="001E0A64">
      <w:pPr>
        <w:pStyle w:val="a3"/>
        <w:widowControl w:val="0"/>
        <w:numPr>
          <w:ilvl w:val="0"/>
          <w:numId w:val="12"/>
        </w:numPr>
        <w:tabs>
          <w:tab w:val="left" w:pos="360"/>
          <w:tab w:val="left" w:pos="426"/>
          <w:tab w:val="left" w:pos="993"/>
        </w:tabs>
        <w:spacing w:after="120"/>
        <w:ind w:firstLine="567"/>
        <w:rPr>
          <w:b/>
          <w:sz w:val="22"/>
          <w:szCs w:val="22"/>
        </w:rPr>
      </w:pPr>
      <w:r w:rsidRPr="009F2CB2">
        <w:rPr>
          <w:b/>
          <w:sz w:val="22"/>
          <w:szCs w:val="22"/>
        </w:rPr>
        <w:t>Реквизиты и подписи сторон:</w:t>
      </w:r>
    </w:p>
    <w:tbl>
      <w:tblPr>
        <w:tblW w:w="10035" w:type="dxa"/>
        <w:tblInd w:w="108" w:type="dxa"/>
        <w:tblLook w:val="01E0"/>
      </w:tblPr>
      <w:tblGrid>
        <w:gridCol w:w="5017"/>
        <w:gridCol w:w="5018"/>
      </w:tblGrid>
      <w:tr w:rsidR="001E0EF3" w:rsidRPr="00D0519B" w:rsidTr="003E2C5D">
        <w:trPr>
          <w:trHeight w:val="2301"/>
        </w:trPr>
        <w:tc>
          <w:tcPr>
            <w:tcW w:w="5017" w:type="dxa"/>
          </w:tcPr>
          <w:p w:rsidR="001E0EF3" w:rsidRPr="00D0519B" w:rsidRDefault="001E0EF3" w:rsidP="00D0519B">
            <w:pPr>
              <w:widowControl w:val="0"/>
              <w:jc w:val="center"/>
              <w:rPr>
                <w:rFonts w:ascii="Times New Roman" w:hAnsi="Times New Roman"/>
                <w:b/>
                <w:sz w:val="20"/>
              </w:rPr>
            </w:pPr>
            <w:r w:rsidRPr="00D0519B">
              <w:rPr>
                <w:rFonts w:ascii="Times New Roman" w:hAnsi="Times New Roman"/>
                <w:b/>
                <w:sz w:val="20"/>
              </w:rPr>
              <w:t xml:space="preserve">Поставщик: </w:t>
            </w:r>
          </w:p>
          <w:p w:rsidR="008672B4" w:rsidRPr="00D0519B" w:rsidRDefault="008672B4" w:rsidP="00D0519B">
            <w:pPr>
              <w:widowControl w:val="0"/>
              <w:rPr>
                <w:rFonts w:ascii="Times New Roman" w:hAnsi="Times New Roman"/>
                <w:sz w:val="20"/>
              </w:rPr>
            </w:pPr>
          </w:p>
          <w:p w:rsidR="001E0EF3" w:rsidRPr="00D0519B" w:rsidRDefault="001E0EF3" w:rsidP="00D0519B">
            <w:pPr>
              <w:widowControl w:val="0"/>
              <w:rPr>
                <w:rFonts w:ascii="Times New Roman" w:hAnsi="Times New Roman"/>
                <w:b/>
                <w:sz w:val="20"/>
              </w:rPr>
            </w:pPr>
          </w:p>
        </w:tc>
        <w:tc>
          <w:tcPr>
            <w:tcW w:w="5018" w:type="dxa"/>
          </w:tcPr>
          <w:p w:rsidR="00D0519B" w:rsidRPr="00D0519B" w:rsidRDefault="001E0EF3" w:rsidP="00D0519B">
            <w:pPr>
              <w:widowControl w:val="0"/>
              <w:contextualSpacing/>
              <w:rPr>
                <w:rFonts w:ascii="Times New Roman" w:hAnsi="Times New Roman"/>
                <w:b/>
                <w:sz w:val="20"/>
              </w:rPr>
            </w:pPr>
            <w:r w:rsidRPr="00D0519B">
              <w:rPr>
                <w:rFonts w:ascii="Times New Roman" w:hAnsi="Times New Roman"/>
                <w:b/>
                <w:sz w:val="20"/>
              </w:rPr>
              <w:t xml:space="preserve">Покупатель: </w:t>
            </w:r>
            <w:r w:rsidR="00D0519B" w:rsidRPr="00D0519B">
              <w:rPr>
                <w:rFonts w:ascii="Times New Roman" w:hAnsi="Times New Roman"/>
                <w:b/>
                <w:sz w:val="20"/>
              </w:rPr>
              <w:t>ФГБОУ ВО Чувашский ГАУ</w:t>
            </w:r>
          </w:p>
          <w:p w:rsidR="009A712A" w:rsidRPr="00D0519B" w:rsidRDefault="009A712A" w:rsidP="00D0519B">
            <w:pPr>
              <w:widowControl w:val="0"/>
              <w:tabs>
                <w:tab w:val="center" w:pos="2401"/>
                <w:tab w:val="right" w:pos="4802"/>
              </w:tabs>
              <w:jc w:val="center"/>
              <w:rPr>
                <w:rFonts w:ascii="Times New Roman" w:hAnsi="Times New Roman"/>
                <w:b/>
                <w:sz w:val="20"/>
              </w:rPr>
            </w:pPr>
          </w:p>
          <w:p w:rsidR="00D0519B" w:rsidRDefault="00D0519B" w:rsidP="00D0519B">
            <w:pPr>
              <w:pStyle w:val="1CStyle6"/>
              <w:widowControl w:val="0"/>
              <w:spacing w:after="0" w:line="240" w:lineRule="auto"/>
              <w:contextualSpacing/>
              <w:jc w:val="left"/>
              <w:rPr>
                <w:rFonts w:ascii="Times New Roman" w:hAnsi="Times New Roman"/>
                <w:b w:val="0"/>
                <w:sz w:val="20"/>
                <w:szCs w:val="20"/>
              </w:rPr>
            </w:pPr>
            <w:r w:rsidRPr="00D0519B">
              <w:rPr>
                <w:rFonts w:ascii="Times New Roman" w:hAnsi="Times New Roman"/>
                <w:b w:val="0"/>
                <w:sz w:val="20"/>
                <w:szCs w:val="20"/>
              </w:rPr>
              <w:t xml:space="preserve">428003, Чувашская Республика,  г. Чебоксары, </w:t>
            </w:r>
          </w:p>
          <w:p w:rsidR="00D0519B" w:rsidRPr="00D0519B" w:rsidRDefault="00D0519B" w:rsidP="00D0519B">
            <w:pPr>
              <w:pStyle w:val="1CStyle6"/>
              <w:widowControl w:val="0"/>
              <w:spacing w:after="0" w:line="240" w:lineRule="auto"/>
              <w:contextualSpacing/>
              <w:jc w:val="left"/>
              <w:rPr>
                <w:rFonts w:ascii="Times New Roman" w:hAnsi="Times New Roman"/>
                <w:b w:val="0"/>
                <w:sz w:val="20"/>
                <w:szCs w:val="20"/>
              </w:rPr>
            </w:pPr>
            <w:r w:rsidRPr="00D0519B">
              <w:rPr>
                <w:rFonts w:ascii="Times New Roman" w:hAnsi="Times New Roman"/>
                <w:b w:val="0"/>
                <w:sz w:val="20"/>
                <w:szCs w:val="20"/>
              </w:rPr>
              <w:t>ул. К.Маркса, д. 29</w:t>
            </w:r>
          </w:p>
          <w:p w:rsidR="00D0519B" w:rsidRPr="00D0519B" w:rsidRDefault="00D0519B" w:rsidP="00D0519B">
            <w:pPr>
              <w:widowControl w:val="0"/>
              <w:contextualSpacing/>
              <w:rPr>
                <w:rFonts w:ascii="Times New Roman" w:hAnsi="Times New Roman"/>
                <w:b/>
                <w:sz w:val="20"/>
              </w:rPr>
            </w:pPr>
            <w:r w:rsidRPr="00D0519B">
              <w:rPr>
                <w:rFonts w:ascii="Times New Roman" w:hAnsi="Times New Roman"/>
                <w:sz w:val="20"/>
              </w:rPr>
              <w:t>ИНН   2128014360, КПП 213001001,</w:t>
            </w:r>
            <w:r w:rsidRPr="00D0519B">
              <w:rPr>
                <w:rFonts w:ascii="Times New Roman" w:hAnsi="Times New Roman"/>
                <w:b/>
                <w:sz w:val="20"/>
              </w:rPr>
              <w:t xml:space="preserve"> </w:t>
            </w:r>
          </w:p>
          <w:p w:rsidR="00D0519B" w:rsidRPr="00D0519B" w:rsidRDefault="00D0519B" w:rsidP="00D0519B">
            <w:pPr>
              <w:widowControl w:val="0"/>
              <w:contextualSpacing/>
              <w:rPr>
                <w:rFonts w:ascii="Times New Roman" w:hAnsi="Times New Roman"/>
                <w:sz w:val="20"/>
                <w:u w:val="single"/>
              </w:rPr>
            </w:pPr>
            <w:r w:rsidRPr="00D0519B">
              <w:rPr>
                <w:rFonts w:ascii="Times New Roman" w:hAnsi="Times New Roman"/>
                <w:sz w:val="20"/>
              </w:rPr>
              <w:t>ОКПО 00493652,</w:t>
            </w:r>
          </w:p>
          <w:p w:rsidR="00D0519B" w:rsidRPr="00D0519B" w:rsidRDefault="00D0519B" w:rsidP="00D0519B">
            <w:pPr>
              <w:widowControl w:val="0"/>
              <w:contextualSpacing/>
              <w:rPr>
                <w:rFonts w:ascii="Times New Roman" w:hAnsi="Times New Roman"/>
                <w:b/>
                <w:sz w:val="20"/>
              </w:rPr>
            </w:pPr>
            <w:r w:rsidRPr="00D0519B">
              <w:rPr>
                <w:rFonts w:ascii="Times New Roman" w:hAnsi="Times New Roman"/>
                <w:sz w:val="20"/>
              </w:rPr>
              <w:t>ОГРН 1022101131150</w:t>
            </w:r>
          </w:p>
          <w:p w:rsidR="00D0519B" w:rsidRPr="00D0519B" w:rsidRDefault="00D0519B" w:rsidP="00D0519B">
            <w:pPr>
              <w:widowControl w:val="0"/>
              <w:contextualSpacing/>
              <w:rPr>
                <w:rFonts w:ascii="Times New Roman" w:hAnsi="Times New Roman"/>
                <w:sz w:val="20"/>
              </w:rPr>
            </w:pPr>
            <w:r w:rsidRPr="00D0519B">
              <w:rPr>
                <w:rFonts w:ascii="Times New Roman" w:hAnsi="Times New Roman"/>
                <w:sz w:val="20"/>
              </w:rPr>
              <w:t>Номер казначейского счета: 03214643000000013201</w:t>
            </w:r>
          </w:p>
          <w:p w:rsidR="00D0519B" w:rsidRPr="00D0519B" w:rsidRDefault="00D0519B" w:rsidP="00D0519B">
            <w:pPr>
              <w:widowControl w:val="0"/>
              <w:contextualSpacing/>
              <w:rPr>
                <w:rFonts w:ascii="Times New Roman" w:hAnsi="Times New Roman"/>
                <w:sz w:val="20"/>
              </w:rPr>
            </w:pPr>
            <w:r w:rsidRPr="00D0519B">
              <w:rPr>
                <w:rFonts w:ascii="Times New Roman" w:hAnsi="Times New Roman"/>
                <w:sz w:val="20"/>
              </w:rPr>
              <w:t>Получатель: УФК по Нижегородской области (ФГБОУ ВО Чувашский ГАУ л/с 20156Х38950)</w:t>
            </w:r>
          </w:p>
          <w:p w:rsidR="00D0519B" w:rsidRPr="00D0519B" w:rsidRDefault="00D0519B" w:rsidP="00D0519B">
            <w:pPr>
              <w:widowControl w:val="0"/>
              <w:contextualSpacing/>
              <w:rPr>
                <w:rFonts w:ascii="Times New Roman" w:hAnsi="Times New Roman"/>
                <w:sz w:val="20"/>
              </w:rPr>
            </w:pPr>
            <w:r w:rsidRPr="00D0519B">
              <w:rPr>
                <w:rFonts w:ascii="Times New Roman" w:hAnsi="Times New Roman"/>
                <w:sz w:val="20"/>
              </w:rPr>
              <w:t>Банк получателя: ОКЦ № 1 ВВГУ Банка России//УФК по Нижегородской области, г. Нижний Новгород</w:t>
            </w:r>
          </w:p>
          <w:p w:rsidR="00D0519B" w:rsidRPr="00D0519B" w:rsidRDefault="00D0519B" w:rsidP="00D0519B">
            <w:pPr>
              <w:widowControl w:val="0"/>
              <w:contextualSpacing/>
              <w:rPr>
                <w:rFonts w:ascii="Times New Roman" w:hAnsi="Times New Roman"/>
                <w:sz w:val="20"/>
              </w:rPr>
            </w:pPr>
            <w:r w:rsidRPr="00D0519B">
              <w:rPr>
                <w:rFonts w:ascii="Times New Roman" w:hAnsi="Times New Roman"/>
                <w:sz w:val="20"/>
              </w:rPr>
              <w:t>БИК 012202102</w:t>
            </w:r>
          </w:p>
          <w:p w:rsidR="00D0519B" w:rsidRPr="00D0519B" w:rsidRDefault="00D0519B" w:rsidP="00D0519B">
            <w:pPr>
              <w:widowControl w:val="0"/>
              <w:contextualSpacing/>
              <w:rPr>
                <w:rFonts w:ascii="Times New Roman" w:hAnsi="Times New Roman"/>
                <w:sz w:val="20"/>
              </w:rPr>
            </w:pPr>
            <w:r w:rsidRPr="00D0519B">
              <w:rPr>
                <w:rFonts w:ascii="Times New Roman" w:hAnsi="Times New Roman"/>
                <w:sz w:val="20"/>
              </w:rPr>
              <w:t>Кор.счет: 40102810745370000024</w:t>
            </w:r>
          </w:p>
          <w:p w:rsidR="00D0519B" w:rsidRPr="00D0519B" w:rsidRDefault="00D0519B" w:rsidP="00D0519B">
            <w:pPr>
              <w:widowControl w:val="0"/>
              <w:contextualSpacing/>
              <w:rPr>
                <w:rFonts w:ascii="Times New Roman" w:hAnsi="Times New Roman"/>
                <w:b/>
                <w:sz w:val="20"/>
                <w:u w:val="single"/>
              </w:rPr>
            </w:pPr>
            <w:r w:rsidRPr="00D0519B">
              <w:rPr>
                <w:rFonts w:ascii="Times New Roman" w:hAnsi="Times New Roman"/>
                <w:sz w:val="20"/>
              </w:rPr>
              <w:t>л/с 20156Х38950</w:t>
            </w:r>
          </w:p>
          <w:p w:rsidR="00D0519B" w:rsidRPr="00D0519B" w:rsidRDefault="00D0519B" w:rsidP="00D0519B">
            <w:pPr>
              <w:widowControl w:val="0"/>
              <w:contextualSpacing/>
              <w:rPr>
                <w:rFonts w:ascii="Times New Roman" w:eastAsia="Arial Unicode MS" w:hAnsi="Times New Roman"/>
                <w:sz w:val="20"/>
                <w:lang w:val="en-US"/>
              </w:rPr>
            </w:pPr>
            <w:r w:rsidRPr="00D0519B">
              <w:rPr>
                <w:rFonts w:ascii="Times New Roman" w:eastAsia="Arial Unicode MS" w:hAnsi="Times New Roman"/>
                <w:sz w:val="20"/>
              </w:rPr>
              <w:t>тел</w:t>
            </w:r>
            <w:r w:rsidRPr="00D0519B">
              <w:rPr>
                <w:rFonts w:ascii="Times New Roman" w:eastAsia="Arial Unicode MS" w:hAnsi="Times New Roman"/>
                <w:sz w:val="20"/>
                <w:lang w:val="en-US"/>
              </w:rPr>
              <w:t xml:space="preserve">. (8352) 62-55-92 </w:t>
            </w:r>
          </w:p>
          <w:p w:rsidR="00D0519B" w:rsidRPr="00F41065" w:rsidRDefault="00D0519B" w:rsidP="00D0519B">
            <w:pPr>
              <w:jc w:val="both"/>
              <w:rPr>
                <w:rFonts w:ascii="Times New Roman" w:hAnsi="Times New Roman"/>
                <w:sz w:val="20"/>
                <w:lang w:val="en-US"/>
              </w:rPr>
            </w:pPr>
            <w:r w:rsidRPr="00D0519B">
              <w:rPr>
                <w:rFonts w:ascii="Times New Roman" w:eastAsia="Arial Unicode MS" w:hAnsi="Times New Roman"/>
                <w:sz w:val="20"/>
                <w:lang w:val="en-US"/>
              </w:rPr>
              <w:t>e-mai</w:t>
            </w:r>
            <w:r w:rsidRPr="00D0519B">
              <w:rPr>
                <w:rFonts w:ascii="Times New Roman" w:hAnsi="Times New Roman"/>
                <w:sz w:val="20"/>
                <w:lang w:val="en-US"/>
              </w:rPr>
              <w:t xml:space="preserve">l: </w:t>
            </w:r>
            <w:hyperlink r:id="rId13" w:history="1">
              <w:r w:rsidRPr="00D0519B">
                <w:rPr>
                  <w:rFonts w:ascii="Times New Roman" w:hAnsi="Times New Roman"/>
                  <w:sz w:val="20"/>
                  <w:lang w:val="en-US"/>
                </w:rPr>
                <w:t>info@academy21.ru</w:t>
              </w:r>
            </w:hyperlink>
          </w:p>
          <w:p w:rsidR="00D0519B" w:rsidRPr="00F41065" w:rsidRDefault="00D0519B" w:rsidP="00D0519B">
            <w:pPr>
              <w:jc w:val="both"/>
              <w:rPr>
                <w:rFonts w:ascii="Times New Roman" w:hAnsi="Times New Roman"/>
                <w:sz w:val="20"/>
                <w:lang w:val="en-US"/>
              </w:rPr>
            </w:pPr>
          </w:p>
          <w:p w:rsidR="00D0519B" w:rsidRDefault="00D0519B" w:rsidP="00D0519B">
            <w:pPr>
              <w:jc w:val="both"/>
              <w:rPr>
                <w:rFonts w:ascii="Times New Roman" w:hAnsi="Times New Roman"/>
                <w:sz w:val="20"/>
              </w:rPr>
            </w:pPr>
            <w:r>
              <w:rPr>
                <w:rFonts w:ascii="Times New Roman" w:hAnsi="Times New Roman"/>
                <w:sz w:val="20"/>
              </w:rPr>
              <w:t>Врио ректора</w:t>
            </w:r>
          </w:p>
          <w:p w:rsidR="00D0519B" w:rsidRDefault="00D0519B" w:rsidP="00D0519B">
            <w:pPr>
              <w:jc w:val="both"/>
              <w:rPr>
                <w:rFonts w:ascii="Times New Roman" w:hAnsi="Times New Roman"/>
                <w:sz w:val="20"/>
              </w:rPr>
            </w:pPr>
          </w:p>
          <w:p w:rsidR="00D0519B" w:rsidRPr="00D0519B" w:rsidRDefault="00D0519B" w:rsidP="00D0519B">
            <w:pPr>
              <w:jc w:val="both"/>
              <w:rPr>
                <w:rStyle w:val="markedcontent"/>
                <w:rFonts w:ascii="Times New Roman" w:hAnsi="Times New Roman"/>
                <w:b/>
                <w:sz w:val="20"/>
                <w:lang w:val="en-US"/>
              </w:rPr>
            </w:pPr>
            <w:r>
              <w:rPr>
                <w:rFonts w:ascii="Times New Roman" w:hAnsi="Times New Roman"/>
                <w:sz w:val="20"/>
              </w:rPr>
              <w:t>_____________________ Н.В. Алтынова</w:t>
            </w:r>
          </w:p>
          <w:p w:rsidR="00AC421E" w:rsidRPr="00D0519B" w:rsidRDefault="00AC421E" w:rsidP="00D0519B">
            <w:pPr>
              <w:widowControl w:val="0"/>
              <w:rPr>
                <w:rFonts w:ascii="Times New Roman" w:hAnsi="Times New Roman"/>
                <w:sz w:val="20"/>
                <w:lang w:val="en-US"/>
              </w:rPr>
            </w:pPr>
          </w:p>
        </w:tc>
      </w:tr>
    </w:tbl>
    <w:p w:rsidR="0046763D" w:rsidRPr="00D0519B" w:rsidRDefault="0046763D" w:rsidP="0071199B">
      <w:pPr>
        <w:jc w:val="center"/>
        <w:rPr>
          <w:rFonts w:ascii="Times New Roman" w:hAnsi="Times New Roman"/>
          <w:sz w:val="2"/>
          <w:szCs w:val="2"/>
          <w:lang w:val="en-US"/>
        </w:rPr>
      </w:pPr>
    </w:p>
    <w:p w:rsidR="009A712A" w:rsidRPr="00D0519B" w:rsidRDefault="009A712A" w:rsidP="0071199B">
      <w:pPr>
        <w:jc w:val="center"/>
        <w:rPr>
          <w:rFonts w:ascii="Times New Roman" w:hAnsi="Times New Roman"/>
          <w:sz w:val="2"/>
          <w:szCs w:val="2"/>
          <w:lang w:val="en-US"/>
        </w:rPr>
      </w:pPr>
    </w:p>
    <w:p w:rsidR="00AC421E" w:rsidRPr="00D0519B" w:rsidRDefault="00AC421E">
      <w:pPr>
        <w:rPr>
          <w:rFonts w:ascii="Times New Roman" w:hAnsi="Times New Roman"/>
          <w:sz w:val="2"/>
          <w:szCs w:val="2"/>
          <w:lang w:val="en-US"/>
        </w:rPr>
      </w:pPr>
      <w:r w:rsidRPr="00D0519B">
        <w:rPr>
          <w:rFonts w:ascii="Times New Roman" w:hAnsi="Times New Roman"/>
          <w:sz w:val="2"/>
          <w:szCs w:val="2"/>
          <w:lang w:val="en-US"/>
        </w:rPr>
        <w:br w:type="page"/>
      </w:r>
    </w:p>
    <w:p w:rsidR="00AC421E" w:rsidRPr="00D0519B" w:rsidRDefault="00AC421E" w:rsidP="00AC421E">
      <w:pPr>
        <w:jc w:val="right"/>
        <w:rPr>
          <w:rFonts w:ascii="Times New Roman" w:hAnsi="Times New Roman"/>
          <w:sz w:val="22"/>
          <w:szCs w:val="22"/>
        </w:rPr>
      </w:pPr>
      <w:r w:rsidRPr="00D0519B">
        <w:rPr>
          <w:rFonts w:ascii="Times New Roman" w:hAnsi="Times New Roman"/>
          <w:sz w:val="22"/>
          <w:szCs w:val="22"/>
        </w:rPr>
        <w:lastRenderedPageBreak/>
        <w:t>Приложение № 1</w:t>
      </w:r>
    </w:p>
    <w:p w:rsidR="00AC421E" w:rsidRPr="00D0519B" w:rsidRDefault="00AC421E" w:rsidP="00AC421E">
      <w:pPr>
        <w:contextualSpacing/>
        <w:jc w:val="right"/>
        <w:rPr>
          <w:rFonts w:ascii="Times New Roman" w:hAnsi="Times New Roman"/>
          <w:sz w:val="22"/>
          <w:szCs w:val="22"/>
        </w:rPr>
      </w:pPr>
      <w:r w:rsidRPr="00D0519B">
        <w:rPr>
          <w:rFonts w:ascii="Times New Roman" w:hAnsi="Times New Roman"/>
          <w:sz w:val="22"/>
          <w:szCs w:val="22"/>
        </w:rPr>
        <w:t>к договору поставки № _______</w:t>
      </w:r>
    </w:p>
    <w:p w:rsidR="00AC421E" w:rsidRPr="00D0519B" w:rsidRDefault="00AC421E" w:rsidP="00AC421E">
      <w:pPr>
        <w:contextualSpacing/>
        <w:jc w:val="right"/>
        <w:rPr>
          <w:rFonts w:ascii="Times New Roman" w:hAnsi="Times New Roman"/>
          <w:sz w:val="22"/>
          <w:szCs w:val="22"/>
        </w:rPr>
      </w:pPr>
      <w:r w:rsidRPr="00D0519B">
        <w:rPr>
          <w:rFonts w:ascii="Times New Roman" w:hAnsi="Times New Roman"/>
          <w:sz w:val="22"/>
          <w:szCs w:val="22"/>
        </w:rPr>
        <w:t>от «      » _______ 2026 г.</w:t>
      </w:r>
    </w:p>
    <w:p w:rsidR="00AC421E" w:rsidRPr="00D0519B" w:rsidRDefault="00AC421E" w:rsidP="00AC421E">
      <w:pPr>
        <w:contextualSpacing/>
        <w:rPr>
          <w:rFonts w:ascii="Times New Roman" w:hAnsi="Times New Roman"/>
          <w:b/>
          <w:sz w:val="22"/>
          <w:szCs w:val="22"/>
        </w:rPr>
      </w:pPr>
    </w:p>
    <w:p w:rsidR="00AC421E" w:rsidRPr="00D0519B" w:rsidRDefault="00AC421E" w:rsidP="00AC421E">
      <w:pPr>
        <w:contextualSpacing/>
        <w:jc w:val="center"/>
        <w:rPr>
          <w:rFonts w:ascii="Times New Roman" w:hAnsi="Times New Roman"/>
          <w:b/>
          <w:sz w:val="22"/>
          <w:szCs w:val="22"/>
        </w:rPr>
      </w:pPr>
      <w:r w:rsidRPr="00D0519B">
        <w:rPr>
          <w:rFonts w:ascii="Times New Roman" w:hAnsi="Times New Roman"/>
          <w:b/>
          <w:sz w:val="22"/>
          <w:szCs w:val="22"/>
        </w:rPr>
        <w:t>Спецификация на поставку Товара</w:t>
      </w:r>
    </w:p>
    <w:p w:rsidR="00AC421E" w:rsidRPr="00D0519B" w:rsidRDefault="00AC421E" w:rsidP="00AC421E">
      <w:pPr>
        <w:contextualSpacing/>
        <w:jc w:val="center"/>
        <w:rPr>
          <w:rFonts w:ascii="Times New Roman" w:hAnsi="Times New Roman"/>
          <w:b/>
          <w:sz w:val="22"/>
          <w:szCs w:val="22"/>
        </w:rPr>
      </w:pPr>
      <w:r w:rsidRPr="00D0519B">
        <w:rPr>
          <w:rFonts w:ascii="Times New Roman" w:hAnsi="Times New Roman"/>
          <w:b/>
          <w:sz w:val="22"/>
          <w:szCs w:val="22"/>
        </w:rPr>
        <w:tab/>
      </w:r>
    </w:p>
    <w:p w:rsidR="00AC421E" w:rsidRPr="00D0519B" w:rsidRDefault="00AC421E" w:rsidP="00AC421E">
      <w:pPr>
        <w:pStyle w:val="HTML"/>
        <w:spacing w:after="0"/>
        <w:ind w:left="720"/>
        <w:contextualSpacing/>
        <w:rPr>
          <w:rFonts w:ascii="Times New Roman" w:hAnsi="Times New Roman"/>
          <w:b/>
          <w:bCs/>
          <w:sz w:val="22"/>
          <w:szCs w:val="22"/>
        </w:rPr>
      </w:pPr>
      <w:r w:rsidRPr="00D0519B">
        <w:rPr>
          <w:rFonts w:ascii="Times New Roman" w:hAnsi="Times New Roman"/>
          <w:b/>
          <w:bCs/>
          <w:sz w:val="22"/>
          <w:szCs w:val="22"/>
        </w:rPr>
        <w:t>1. Наименование, количество и стоимость Товара:</w:t>
      </w:r>
    </w:p>
    <w:p w:rsidR="00AC421E" w:rsidRPr="00D0519B" w:rsidRDefault="00AC421E" w:rsidP="00AC421E">
      <w:pPr>
        <w:pStyle w:val="HTML"/>
        <w:spacing w:after="0"/>
        <w:contextualSpacing/>
        <w:rPr>
          <w:rFonts w:ascii="Times New Roman" w:hAnsi="Times New Roman"/>
          <w:bCs/>
          <w:sz w:val="22"/>
          <w:szCs w:val="22"/>
        </w:rPr>
      </w:pPr>
    </w:p>
    <w:tbl>
      <w:tblPr>
        <w:tblW w:w="10080" w:type="dxa"/>
        <w:tblInd w:w="93" w:type="dxa"/>
        <w:tblLayout w:type="fixed"/>
        <w:tblLook w:val="04A0"/>
      </w:tblPr>
      <w:tblGrid>
        <w:gridCol w:w="490"/>
        <w:gridCol w:w="4061"/>
        <w:gridCol w:w="889"/>
        <w:gridCol w:w="812"/>
        <w:gridCol w:w="1134"/>
        <w:gridCol w:w="1276"/>
        <w:gridCol w:w="1418"/>
      </w:tblGrid>
      <w:tr w:rsidR="00AC421E" w:rsidRPr="00D0519B" w:rsidTr="001E3AE4">
        <w:trPr>
          <w:trHeight w:val="759"/>
        </w:trPr>
        <w:tc>
          <w:tcPr>
            <w:tcW w:w="49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C421E" w:rsidRPr="00D0519B" w:rsidRDefault="00AC421E" w:rsidP="001E3AE4">
            <w:pPr>
              <w:jc w:val="center"/>
              <w:rPr>
                <w:rFonts w:ascii="Times New Roman" w:hAnsi="Times New Roman"/>
                <w:b/>
                <w:bCs/>
                <w:sz w:val="22"/>
                <w:szCs w:val="22"/>
              </w:rPr>
            </w:pPr>
            <w:r w:rsidRPr="00D0519B">
              <w:rPr>
                <w:rFonts w:ascii="Times New Roman" w:hAnsi="Times New Roman"/>
                <w:b/>
                <w:bCs/>
                <w:sz w:val="22"/>
                <w:szCs w:val="22"/>
              </w:rPr>
              <w:t>№</w:t>
            </w:r>
          </w:p>
        </w:tc>
        <w:tc>
          <w:tcPr>
            <w:tcW w:w="406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C421E" w:rsidRPr="00D0519B" w:rsidRDefault="00AC421E" w:rsidP="001E3AE4">
            <w:pPr>
              <w:jc w:val="center"/>
              <w:rPr>
                <w:rFonts w:ascii="Times New Roman" w:hAnsi="Times New Roman"/>
                <w:b/>
                <w:bCs/>
                <w:sz w:val="22"/>
                <w:szCs w:val="22"/>
              </w:rPr>
            </w:pPr>
            <w:r w:rsidRPr="00D0519B">
              <w:rPr>
                <w:rFonts w:ascii="Times New Roman" w:hAnsi="Times New Roman"/>
                <w:b/>
                <w:bCs/>
                <w:sz w:val="22"/>
                <w:szCs w:val="22"/>
              </w:rPr>
              <w:t>Товары (работы, услуги)</w:t>
            </w:r>
          </w:p>
        </w:tc>
        <w:tc>
          <w:tcPr>
            <w:tcW w:w="170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AC421E" w:rsidRPr="00D0519B" w:rsidRDefault="00AC421E" w:rsidP="001E3AE4">
            <w:pPr>
              <w:jc w:val="center"/>
              <w:rPr>
                <w:rFonts w:ascii="Times New Roman" w:hAnsi="Times New Roman"/>
                <w:b/>
                <w:bCs/>
                <w:sz w:val="22"/>
                <w:szCs w:val="22"/>
              </w:rPr>
            </w:pPr>
            <w:r w:rsidRPr="00D0519B">
              <w:rPr>
                <w:rFonts w:ascii="Times New Roman" w:hAnsi="Times New Roman"/>
                <w:b/>
                <w:bCs/>
                <w:sz w:val="22"/>
                <w:szCs w:val="22"/>
              </w:rPr>
              <w:t>Кол-во, ед.измер.</w:t>
            </w:r>
          </w:p>
          <w:p w:rsidR="00AC421E" w:rsidRPr="00D0519B" w:rsidRDefault="00AC421E" w:rsidP="001E3AE4">
            <w:pPr>
              <w:jc w:val="center"/>
              <w:rPr>
                <w:rFonts w:ascii="Times New Roman" w:hAnsi="Times New Roman"/>
                <w:b/>
                <w:bCs/>
                <w:sz w:val="22"/>
                <w:szCs w:val="22"/>
              </w:rPr>
            </w:pP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C421E" w:rsidRPr="00D0519B" w:rsidRDefault="002829C8" w:rsidP="001E3AE4">
            <w:pPr>
              <w:jc w:val="center"/>
              <w:rPr>
                <w:rFonts w:ascii="Times New Roman" w:hAnsi="Times New Roman"/>
                <w:b/>
                <w:bCs/>
                <w:sz w:val="22"/>
                <w:szCs w:val="22"/>
              </w:rPr>
            </w:pPr>
            <w:r w:rsidRPr="00D0519B">
              <w:rPr>
                <w:rFonts w:ascii="Times New Roman" w:hAnsi="Times New Roman"/>
                <w:b/>
                <w:bCs/>
                <w:sz w:val="22"/>
                <w:szCs w:val="22"/>
              </w:rPr>
              <w:t>Масса (тн)</w:t>
            </w:r>
          </w:p>
        </w:tc>
        <w:tc>
          <w:tcPr>
            <w:tcW w:w="1276" w:type="dxa"/>
            <w:tcBorders>
              <w:top w:val="single" w:sz="8" w:space="0" w:color="auto"/>
              <w:left w:val="single" w:sz="4" w:space="0" w:color="auto"/>
              <w:right w:val="single" w:sz="4" w:space="0" w:color="auto"/>
            </w:tcBorders>
          </w:tcPr>
          <w:p w:rsidR="00AC421E" w:rsidRPr="00D0519B" w:rsidRDefault="002829C8" w:rsidP="002829C8">
            <w:pPr>
              <w:jc w:val="center"/>
              <w:rPr>
                <w:rFonts w:ascii="Times New Roman" w:hAnsi="Times New Roman"/>
                <w:b/>
                <w:bCs/>
                <w:sz w:val="22"/>
                <w:szCs w:val="22"/>
              </w:rPr>
            </w:pPr>
            <w:r w:rsidRPr="00D0519B">
              <w:rPr>
                <w:rFonts w:ascii="Times New Roman" w:hAnsi="Times New Roman"/>
                <w:b/>
                <w:bCs/>
                <w:sz w:val="22"/>
                <w:szCs w:val="22"/>
              </w:rPr>
              <w:t xml:space="preserve">Цена за ед., руб </w:t>
            </w:r>
          </w:p>
        </w:tc>
        <w:tc>
          <w:tcPr>
            <w:tcW w:w="1418" w:type="dxa"/>
            <w:tcBorders>
              <w:top w:val="single" w:sz="8" w:space="0" w:color="auto"/>
              <w:left w:val="single" w:sz="4" w:space="0" w:color="auto"/>
              <w:bottom w:val="single" w:sz="4" w:space="0" w:color="auto"/>
              <w:right w:val="single" w:sz="8" w:space="0" w:color="000000"/>
            </w:tcBorders>
            <w:shd w:val="clear" w:color="auto" w:fill="auto"/>
            <w:vAlign w:val="center"/>
            <w:hideMark/>
          </w:tcPr>
          <w:p w:rsidR="00AC421E" w:rsidRPr="00D0519B" w:rsidRDefault="00AC421E" w:rsidP="001E3AE4">
            <w:pPr>
              <w:jc w:val="center"/>
              <w:rPr>
                <w:rFonts w:ascii="Times New Roman" w:hAnsi="Times New Roman"/>
                <w:b/>
                <w:bCs/>
                <w:sz w:val="22"/>
                <w:szCs w:val="22"/>
              </w:rPr>
            </w:pPr>
            <w:r w:rsidRPr="00D0519B">
              <w:rPr>
                <w:rFonts w:ascii="Times New Roman" w:hAnsi="Times New Roman"/>
                <w:b/>
                <w:bCs/>
                <w:sz w:val="22"/>
                <w:szCs w:val="22"/>
              </w:rPr>
              <w:t>Сумма, руб.</w:t>
            </w:r>
          </w:p>
          <w:p w:rsidR="00AC421E" w:rsidRPr="00D0519B" w:rsidRDefault="00AC421E" w:rsidP="001E3AE4">
            <w:pPr>
              <w:jc w:val="center"/>
              <w:rPr>
                <w:rFonts w:ascii="Times New Roman" w:hAnsi="Times New Roman"/>
                <w:b/>
                <w:bCs/>
                <w:sz w:val="22"/>
                <w:szCs w:val="22"/>
              </w:rPr>
            </w:pPr>
          </w:p>
        </w:tc>
      </w:tr>
      <w:tr w:rsidR="00AC421E" w:rsidRPr="00D0519B" w:rsidTr="001E3AE4">
        <w:trPr>
          <w:trHeight w:val="256"/>
        </w:trPr>
        <w:tc>
          <w:tcPr>
            <w:tcW w:w="490" w:type="dxa"/>
            <w:tcBorders>
              <w:top w:val="single" w:sz="4" w:space="0" w:color="auto"/>
              <w:left w:val="single" w:sz="8" w:space="0" w:color="auto"/>
              <w:bottom w:val="single" w:sz="4" w:space="0" w:color="auto"/>
              <w:right w:val="single" w:sz="4" w:space="0" w:color="auto"/>
            </w:tcBorders>
            <w:shd w:val="clear" w:color="auto" w:fill="auto"/>
            <w:noWrap/>
            <w:hideMark/>
          </w:tcPr>
          <w:p w:rsidR="00AC421E" w:rsidRPr="00D0519B" w:rsidRDefault="00AC421E" w:rsidP="001E3AE4">
            <w:pPr>
              <w:rPr>
                <w:rFonts w:ascii="Times New Roman" w:hAnsi="Times New Roman"/>
                <w:sz w:val="22"/>
                <w:szCs w:val="22"/>
              </w:rPr>
            </w:pPr>
            <w:r w:rsidRPr="00D0519B">
              <w:rPr>
                <w:rFonts w:ascii="Times New Roman" w:hAnsi="Times New Roman"/>
                <w:sz w:val="22"/>
                <w:szCs w:val="22"/>
              </w:rPr>
              <w:t>1</w:t>
            </w:r>
          </w:p>
        </w:tc>
        <w:tc>
          <w:tcPr>
            <w:tcW w:w="4061" w:type="dxa"/>
            <w:tcBorders>
              <w:top w:val="single" w:sz="4" w:space="0" w:color="auto"/>
              <w:left w:val="nil"/>
              <w:bottom w:val="single" w:sz="4" w:space="0" w:color="auto"/>
              <w:right w:val="single" w:sz="4" w:space="0" w:color="auto"/>
            </w:tcBorders>
            <w:shd w:val="clear" w:color="auto" w:fill="auto"/>
            <w:noWrap/>
            <w:hideMark/>
          </w:tcPr>
          <w:p w:rsidR="00AC421E" w:rsidRDefault="002829C8" w:rsidP="001E3AE4">
            <w:pPr>
              <w:rPr>
                <w:rFonts w:ascii="Times New Roman" w:hAnsi="Times New Roman"/>
                <w:sz w:val="22"/>
                <w:szCs w:val="22"/>
              </w:rPr>
            </w:pPr>
            <w:r w:rsidRPr="00D0519B">
              <w:rPr>
                <w:rFonts w:ascii="Times New Roman" w:hAnsi="Times New Roman"/>
                <w:sz w:val="22"/>
                <w:szCs w:val="22"/>
              </w:rPr>
              <w:t>Перемычка 9ПБ26-4п</w:t>
            </w:r>
          </w:p>
          <w:p w:rsidR="00F41065" w:rsidRPr="00D0519B" w:rsidRDefault="002C3E26" w:rsidP="001E3AE4">
            <w:pPr>
              <w:rPr>
                <w:rFonts w:ascii="Times New Roman" w:hAnsi="Times New Roman"/>
                <w:sz w:val="22"/>
                <w:szCs w:val="22"/>
              </w:rPr>
            </w:pPr>
            <w:r>
              <w:rPr>
                <w:rFonts w:ascii="Times New Roman" w:hAnsi="Times New Roman"/>
                <w:sz w:val="22"/>
                <w:szCs w:val="22"/>
              </w:rPr>
              <w:t>Страна происхождения: Р</w:t>
            </w:r>
            <w:r w:rsidR="00F41065">
              <w:rPr>
                <w:rFonts w:ascii="Times New Roman" w:hAnsi="Times New Roman"/>
                <w:sz w:val="22"/>
                <w:szCs w:val="22"/>
              </w:rPr>
              <w:t>оссийская Федерация</w:t>
            </w:r>
          </w:p>
          <w:p w:rsidR="00AC421E" w:rsidRPr="00D0519B" w:rsidRDefault="00AC421E" w:rsidP="001E3AE4">
            <w:pPr>
              <w:contextualSpacing/>
              <w:rPr>
                <w:rFonts w:ascii="Times New Roman" w:hAnsi="Times New Roman"/>
                <w:sz w:val="22"/>
                <w:szCs w:val="22"/>
              </w:rPr>
            </w:pPr>
          </w:p>
        </w:tc>
        <w:tc>
          <w:tcPr>
            <w:tcW w:w="889" w:type="dxa"/>
            <w:tcBorders>
              <w:top w:val="single" w:sz="4" w:space="0" w:color="auto"/>
              <w:left w:val="nil"/>
              <w:bottom w:val="single" w:sz="4" w:space="0" w:color="auto"/>
              <w:right w:val="single" w:sz="4" w:space="0" w:color="auto"/>
            </w:tcBorders>
            <w:shd w:val="clear" w:color="auto" w:fill="auto"/>
            <w:noWrap/>
            <w:hideMark/>
          </w:tcPr>
          <w:p w:rsidR="00AC421E" w:rsidRPr="00D0519B" w:rsidRDefault="002829C8" w:rsidP="001E3AE4">
            <w:pPr>
              <w:rPr>
                <w:rFonts w:ascii="Times New Roman" w:hAnsi="Times New Roman"/>
                <w:sz w:val="22"/>
                <w:szCs w:val="22"/>
              </w:rPr>
            </w:pPr>
            <w:r w:rsidRPr="00D0519B">
              <w:rPr>
                <w:rFonts w:ascii="Times New Roman" w:hAnsi="Times New Roman"/>
                <w:sz w:val="22"/>
                <w:szCs w:val="22"/>
              </w:rPr>
              <w:t>26</w:t>
            </w:r>
          </w:p>
        </w:tc>
        <w:tc>
          <w:tcPr>
            <w:tcW w:w="812" w:type="dxa"/>
            <w:tcBorders>
              <w:top w:val="single" w:sz="4" w:space="0" w:color="auto"/>
              <w:left w:val="nil"/>
              <w:bottom w:val="single" w:sz="4" w:space="0" w:color="auto"/>
              <w:right w:val="single" w:sz="4" w:space="0" w:color="auto"/>
            </w:tcBorders>
            <w:shd w:val="clear" w:color="auto" w:fill="auto"/>
          </w:tcPr>
          <w:p w:rsidR="00AC421E" w:rsidRPr="00D0519B" w:rsidRDefault="002829C8" w:rsidP="001E3AE4">
            <w:pPr>
              <w:rPr>
                <w:rFonts w:ascii="Times New Roman" w:hAnsi="Times New Roman"/>
                <w:sz w:val="22"/>
                <w:szCs w:val="22"/>
              </w:rPr>
            </w:pPr>
            <w:r w:rsidRPr="00D0519B">
              <w:rPr>
                <w:rFonts w:ascii="Times New Roman" w:hAnsi="Times New Roman"/>
                <w:sz w:val="22"/>
                <w:szCs w:val="22"/>
              </w:rPr>
              <w:t>шт</w:t>
            </w:r>
          </w:p>
        </w:tc>
        <w:tc>
          <w:tcPr>
            <w:tcW w:w="1134" w:type="dxa"/>
            <w:tcBorders>
              <w:top w:val="single" w:sz="4" w:space="0" w:color="auto"/>
              <w:left w:val="nil"/>
              <w:bottom w:val="single" w:sz="4" w:space="0" w:color="auto"/>
              <w:right w:val="single" w:sz="4" w:space="0" w:color="auto"/>
            </w:tcBorders>
            <w:shd w:val="clear" w:color="auto" w:fill="auto"/>
            <w:noWrap/>
            <w:hideMark/>
          </w:tcPr>
          <w:p w:rsidR="00AC421E" w:rsidRPr="00D0519B" w:rsidRDefault="00AC421E" w:rsidP="001E3AE4">
            <w:pPr>
              <w:rPr>
                <w:rFonts w:ascii="Times New Roman" w:hAnsi="Times New Roman"/>
                <w:sz w:val="22"/>
                <w:szCs w:val="22"/>
              </w:rPr>
            </w:pPr>
          </w:p>
        </w:tc>
        <w:tc>
          <w:tcPr>
            <w:tcW w:w="1276" w:type="dxa"/>
            <w:tcBorders>
              <w:top w:val="single" w:sz="4" w:space="0" w:color="auto"/>
              <w:left w:val="nil"/>
              <w:bottom w:val="single" w:sz="4" w:space="0" w:color="auto"/>
              <w:right w:val="single" w:sz="4" w:space="0" w:color="auto"/>
            </w:tcBorders>
          </w:tcPr>
          <w:p w:rsidR="00AC421E" w:rsidRPr="00D0519B" w:rsidRDefault="00AC421E" w:rsidP="001E3AE4">
            <w:pPr>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8" w:space="0" w:color="000000"/>
            </w:tcBorders>
            <w:shd w:val="clear" w:color="auto" w:fill="auto"/>
            <w:noWrap/>
            <w:hideMark/>
          </w:tcPr>
          <w:p w:rsidR="00AC421E" w:rsidRPr="00D0519B" w:rsidRDefault="00AC421E" w:rsidP="001E3AE4">
            <w:pPr>
              <w:rPr>
                <w:rFonts w:ascii="Times New Roman" w:hAnsi="Times New Roman"/>
                <w:sz w:val="22"/>
                <w:szCs w:val="22"/>
              </w:rPr>
            </w:pPr>
          </w:p>
        </w:tc>
      </w:tr>
    </w:tbl>
    <w:p w:rsidR="00AC421E" w:rsidRPr="00D0519B" w:rsidRDefault="00AC421E" w:rsidP="00AC421E">
      <w:pPr>
        <w:pStyle w:val="HTML"/>
        <w:spacing w:after="0"/>
        <w:contextualSpacing/>
        <w:rPr>
          <w:rFonts w:ascii="Times New Roman" w:hAnsi="Times New Roman"/>
          <w:bCs/>
          <w:sz w:val="22"/>
          <w:szCs w:val="22"/>
        </w:rPr>
      </w:pPr>
    </w:p>
    <w:p w:rsidR="00AC421E" w:rsidRPr="00D0519B" w:rsidRDefault="00AC421E" w:rsidP="00AC421E">
      <w:pPr>
        <w:widowControl w:val="0"/>
        <w:autoSpaceDE w:val="0"/>
        <w:contextualSpacing/>
        <w:jc w:val="both"/>
        <w:rPr>
          <w:rFonts w:ascii="Times New Roman" w:hAnsi="Times New Roman"/>
          <w:sz w:val="22"/>
          <w:szCs w:val="22"/>
        </w:rPr>
      </w:pPr>
      <w:r w:rsidRPr="00D0519B">
        <w:rPr>
          <w:rFonts w:ascii="Times New Roman" w:hAnsi="Times New Roman"/>
          <w:sz w:val="22"/>
          <w:szCs w:val="22"/>
        </w:rPr>
        <w:t xml:space="preserve">Всего наименований </w:t>
      </w:r>
      <w:r w:rsidR="002829C8" w:rsidRPr="00D0519B">
        <w:rPr>
          <w:rFonts w:ascii="Times New Roman" w:hAnsi="Times New Roman"/>
          <w:sz w:val="22"/>
          <w:szCs w:val="22"/>
        </w:rPr>
        <w:t>1</w:t>
      </w:r>
      <w:r w:rsidRPr="00D0519B">
        <w:rPr>
          <w:rFonts w:ascii="Times New Roman" w:hAnsi="Times New Roman"/>
          <w:sz w:val="22"/>
          <w:szCs w:val="22"/>
        </w:rPr>
        <w:t xml:space="preserve"> на сумму </w:t>
      </w:r>
      <w:r w:rsidR="002829C8" w:rsidRPr="00D0519B">
        <w:rPr>
          <w:rFonts w:ascii="Times New Roman" w:hAnsi="Times New Roman"/>
          <w:sz w:val="22"/>
          <w:szCs w:val="22"/>
        </w:rPr>
        <w:t>____________________ руб</w:t>
      </w:r>
      <w:r w:rsidRPr="00D0519B">
        <w:rPr>
          <w:rFonts w:ascii="Times New Roman" w:hAnsi="Times New Roman"/>
          <w:sz w:val="22"/>
          <w:szCs w:val="22"/>
        </w:rPr>
        <w:t xml:space="preserve">. </w:t>
      </w:r>
      <w:r w:rsidR="002829C8" w:rsidRPr="00D0519B">
        <w:rPr>
          <w:rFonts w:ascii="Times New Roman" w:hAnsi="Times New Roman"/>
          <w:sz w:val="22"/>
          <w:szCs w:val="22"/>
        </w:rPr>
        <w:t>___</w:t>
      </w:r>
      <w:r w:rsidRPr="00D0519B">
        <w:rPr>
          <w:rFonts w:ascii="Times New Roman" w:hAnsi="Times New Roman"/>
          <w:sz w:val="22"/>
          <w:szCs w:val="22"/>
        </w:rPr>
        <w:t xml:space="preserve"> коп., </w:t>
      </w:r>
      <w:r w:rsidR="002829C8" w:rsidRPr="00D0519B">
        <w:rPr>
          <w:rFonts w:ascii="Times New Roman" w:hAnsi="Times New Roman"/>
          <w:sz w:val="22"/>
          <w:szCs w:val="22"/>
        </w:rPr>
        <w:t>______________</w:t>
      </w:r>
      <w:r w:rsidRPr="00D0519B">
        <w:rPr>
          <w:rFonts w:ascii="Times New Roman" w:hAnsi="Times New Roman"/>
          <w:sz w:val="22"/>
          <w:szCs w:val="22"/>
        </w:rPr>
        <w:t>.</w:t>
      </w:r>
    </w:p>
    <w:p w:rsidR="00AC421E" w:rsidRPr="00D0519B" w:rsidRDefault="00AC421E" w:rsidP="00AC421E">
      <w:pPr>
        <w:pStyle w:val="1"/>
        <w:contextualSpacing/>
        <w:rPr>
          <w:rFonts w:ascii="Times New Roman" w:hAnsi="Times New Roman" w:cs="Times New Roman"/>
          <w:sz w:val="22"/>
          <w:szCs w:val="22"/>
        </w:rPr>
      </w:pPr>
    </w:p>
    <w:p w:rsidR="00AC421E" w:rsidRPr="00D0519B" w:rsidRDefault="00AC421E" w:rsidP="00F41065">
      <w:pPr>
        <w:ind w:firstLine="708"/>
        <w:rPr>
          <w:rFonts w:ascii="Times New Roman" w:hAnsi="Times New Roman"/>
          <w:sz w:val="22"/>
          <w:szCs w:val="22"/>
        </w:rPr>
      </w:pPr>
      <w:r w:rsidRPr="00D0519B">
        <w:rPr>
          <w:rFonts w:ascii="Times New Roman" w:hAnsi="Times New Roman"/>
          <w:sz w:val="22"/>
          <w:szCs w:val="22"/>
        </w:rPr>
        <w:t xml:space="preserve">2. Требования к условиям поставки товаров, качеству, безопасности: </w:t>
      </w:r>
    </w:p>
    <w:p w:rsidR="00AC421E" w:rsidRPr="00D0519B" w:rsidRDefault="00AC421E" w:rsidP="00F41065">
      <w:pPr>
        <w:ind w:firstLine="708"/>
        <w:jc w:val="both"/>
        <w:rPr>
          <w:rFonts w:ascii="Times New Roman" w:hAnsi="Times New Roman"/>
          <w:sz w:val="22"/>
          <w:szCs w:val="22"/>
          <w:lang w:eastAsia="zh-CN"/>
        </w:rPr>
      </w:pPr>
      <w:r w:rsidRPr="00D0519B">
        <w:rPr>
          <w:rFonts w:ascii="Times New Roman" w:hAnsi="Times New Roman"/>
          <w:bCs/>
          <w:sz w:val="22"/>
          <w:szCs w:val="22"/>
        </w:rPr>
        <w:t>2.1. Товар должен быть новый</w:t>
      </w:r>
      <w:r w:rsidRPr="00D0519B">
        <w:rPr>
          <w:rFonts w:ascii="Times New Roman" w:hAnsi="Times New Roman"/>
          <w:sz w:val="22"/>
          <w:szCs w:val="22"/>
        </w:rPr>
        <w:t xml:space="preserve">. Продавец должен гарантировать качество и безопасность поставляемых товаров в соответствии с действующими стандартами, утвержденными на данный вид товаров, и наличие сертификатов, обязательных для данных видов товаров, оформленных в соответствии с российским законодательством. Качество поставляемого товара должно </w:t>
      </w:r>
      <w:r w:rsidR="002829C8" w:rsidRPr="00D0519B">
        <w:rPr>
          <w:rFonts w:ascii="Times New Roman" w:hAnsi="Times New Roman"/>
          <w:sz w:val="22"/>
          <w:szCs w:val="22"/>
        </w:rPr>
        <w:t>соответствовать требованиям ГОС</w:t>
      </w:r>
      <w:r w:rsidRPr="00D0519B">
        <w:rPr>
          <w:rFonts w:ascii="Times New Roman" w:hAnsi="Times New Roman"/>
          <w:sz w:val="22"/>
          <w:szCs w:val="22"/>
        </w:rPr>
        <w:t>ов (в случаях, когда нормативными правовыми актами Российской Федерации соблюдение требований ГОСТа обязательно)</w:t>
      </w:r>
      <w:r w:rsidR="002829C8" w:rsidRPr="00D0519B">
        <w:rPr>
          <w:rFonts w:ascii="Times New Roman" w:hAnsi="Times New Roman"/>
          <w:sz w:val="22"/>
          <w:szCs w:val="22"/>
        </w:rPr>
        <w:t>, в т.ч. но не ограничиваясь ГОСТ 948-2016</w:t>
      </w:r>
      <w:r w:rsidRPr="00D0519B">
        <w:rPr>
          <w:rFonts w:ascii="Times New Roman" w:hAnsi="Times New Roman"/>
          <w:color w:val="333333"/>
          <w:sz w:val="22"/>
          <w:szCs w:val="22"/>
        </w:rPr>
        <w:t xml:space="preserve">. </w:t>
      </w:r>
    </w:p>
    <w:p w:rsidR="00AC421E" w:rsidRPr="00D0519B" w:rsidRDefault="00AC421E" w:rsidP="00F41065">
      <w:pPr>
        <w:shd w:val="clear" w:color="auto" w:fill="FFFFFF"/>
        <w:ind w:right="7" w:firstLine="708"/>
        <w:jc w:val="both"/>
        <w:rPr>
          <w:rFonts w:ascii="Times New Roman" w:hAnsi="Times New Roman"/>
          <w:sz w:val="22"/>
          <w:szCs w:val="22"/>
        </w:rPr>
      </w:pPr>
      <w:r w:rsidRPr="00D0519B">
        <w:rPr>
          <w:rFonts w:ascii="Times New Roman" w:hAnsi="Times New Roman"/>
          <w:sz w:val="22"/>
          <w:szCs w:val="22"/>
          <w:lang w:eastAsia="zh-CN"/>
        </w:rPr>
        <w:t>2.</w:t>
      </w:r>
      <w:r w:rsidR="00F41065">
        <w:rPr>
          <w:rFonts w:ascii="Times New Roman" w:hAnsi="Times New Roman"/>
          <w:sz w:val="22"/>
          <w:szCs w:val="22"/>
          <w:lang w:eastAsia="zh-CN"/>
        </w:rPr>
        <w:t>2</w:t>
      </w:r>
      <w:r w:rsidRPr="00D0519B">
        <w:rPr>
          <w:rFonts w:ascii="Times New Roman" w:hAnsi="Times New Roman"/>
          <w:sz w:val="22"/>
          <w:szCs w:val="22"/>
          <w:lang w:eastAsia="zh-CN"/>
        </w:rPr>
        <w:t xml:space="preserve">. </w:t>
      </w:r>
      <w:r w:rsidRPr="00D0519B">
        <w:rPr>
          <w:rFonts w:ascii="Times New Roman" w:hAnsi="Times New Roman"/>
          <w:sz w:val="22"/>
          <w:szCs w:val="22"/>
        </w:rPr>
        <w:t>Поставляемый Товар должен быть безопасным для жизни, здоровья людей, имущества Покупателя и окружающей среды при обычных условиях его использования, хранения и транспортировки в соответствии с Законом Российской Федерации от 07.02.1992 № 2300-1 «О защите прав потребителей» и Федеральным законом от 30.03.1999 № 52-ФЗ «О санитарно-эпидемиологическом благополучии населения». Требования к безопасности Товара устанавливаются в соответствии с Федеральным законом от 27.12.2002 № 184-ФЗ  «О техническом регулировании».</w:t>
      </w:r>
    </w:p>
    <w:p w:rsidR="00AC421E" w:rsidRPr="00D0519B" w:rsidRDefault="00F41065" w:rsidP="00AC421E">
      <w:pPr>
        <w:widowControl w:val="0"/>
        <w:autoSpaceDE w:val="0"/>
        <w:contextualSpacing/>
        <w:jc w:val="both"/>
        <w:rPr>
          <w:rFonts w:ascii="Times New Roman" w:hAnsi="Times New Roman"/>
          <w:sz w:val="22"/>
          <w:szCs w:val="22"/>
        </w:rPr>
      </w:pPr>
      <w:r>
        <w:rPr>
          <w:rFonts w:ascii="Times New Roman" w:hAnsi="Times New Roman"/>
          <w:sz w:val="22"/>
          <w:szCs w:val="22"/>
        </w:rPr>
        <w:tab/>
        <w:t>2.3. Гарантийный срок на товар составляет __________________</w:t>
      </w:r>
    </w:p>
    <w:p w:rsidR="00AC421E" w:rsidRPr="00D0519B" w:rsidRDefault="00AC421E" w:rsidP="00AC421E">
      <w:pPr>
        <w:widowControl w:val="0"/>
        <w:autoSpaceDE w:val="0"/>
        <w:contextualSpacing/>
        <w:jc w:val="both"/>
        <w:rPr>
          <w:rFonts w:ascii="Times New Roman" w:hAnsi="Times New Roman"/>
          <w:sz w:val="22"/>
          <w:szCs w:val="22"/>
        </w:rPr>
      </w:pPr>
    </w:p>
    <w:p w:rsidR="00AC421E" w:rsidRPr="00D0519B" w:rsidRDefault="00AC421E" w:rsidP="00AC421E">
      <w:pPr>
        <w:widowControl w:val="0"/>
        <w:autoSpaceDE w:val="0"/>
        <w:contextualSpacing/>
        <w:jc w:val="both"/>
        <w:rPr>
          <w:rFonts w:ascii="Times New Roman" w:hAnsi="Times New Roman"/>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57"/>
        <w:gridCol w:w="5158"/>
      </w:tblGrid>
      <w:tr w:rsidR="00AC421E" w:rsidRPr="00D0519B" w:rsidTr="001E3AE4">
        <w:tc>
          <w:tcPr>
            <w:tcW w:w="5157" w:type="dxa"/>
          </w:tcPr>
          <w:p w:rsidR="00AC421E" w:rsidRPr="00D0519B" w:rsidRDefault="00AC421E" w:rsidP="002829C8">
            <w:pPr>
              <w:contextualSpacing/>
              <w:jc w:val="both"/>
              <w:rPr>
                <w:rFonts w:ascii="Times New Roman" w:hAnsi="Times New Roman"/>
                <w:sz w:val="22"/>
                <w:szCs w:val="22"/>
              </w:rPr>
            </w:pPr>
            <w:r w:rsidRPr="00D0519B">
              <w:rPr>
                <w:rFonts w:ascii="Times New Roman" w:hAnsi="Times New Roman"/>
                <w:sz w:val="22"/>
                <w:szCs w:val="22"/>
              </w:rPr>
              <w:t>По</w:t>
            </w:r>
            <w:r w:rsidR="002829C8" w:rsidRPr="00D0519B">
              <w:rPr>
                <w:rFonts w:ascii="Times New Roman" w:hAnsi="Times New Roman"/>
                <w:sz w:val="22"/>
                <w:szCs w:val="22"/>
              </w:rPr>
              <w:t>ставщик</w:t>
            </w:r>
            <w:r w:rsidRPr="00D0519B">
              <w:rPr>
                <w:rFonts w:ascii="Times New Roman" w:hAnsi="Times New Roman"/>
                <w:sz w:val="22"/>
                <w:szCs w:val="22"/>
              </w:rPr>
              <w:t xml:space="preserve"> </w:t>
            </w:r>
          </w:p>
          <w:p w:rsidR="00AC421E" w:rsidRPr="00D0519B" w:rsidRDefault="00AC421E" w:rsidP="002829C8">
            <w:pPr>
              <w:contextualSpacing/>
              <w:jc w:val="both"/>
              <w:rPr>
                <w:rFonts w:ascii="Times New Roman" w:hAnsi="Times New Roman"/>
                <w:sz w:val="22"/>
                <w:szCs w:val="22"/>
              </w:rPr>
            </w:pPr>
          </w:p>
          <w:p w:rsidR="00AC421E" w:rsidRPr="00D0519B" w:rsidRDefault="00AC421E" w:rsidP="002829C8">
            <w:pPr>
              <w:contextualSpacing/>
              <w:jc w:val="both"/>
              <w:rPr>
                <w:rFonts w:ascii="Times New Roman" w:hAnsi="Times New Roman"/>
                <w:sz w:val="22"/>
                <w:szCs w:val="22"/>
              </w:rPr>
            </w:pPr>
          </w:p>
          <w:p w:rsidR="00AC421E" w:rsidRPr="00D0519B" w:rsidRDefault="00AC421E" w:rsidP="002829C8">
            <w:pPr>
              <w:contextualSpacing/>
              <w:jc w:val="both"/>
              <w:rPr>
                <w:rFonts w:ascii="Times New Roman" w:hAnsi="Times New Roman"/>
                <w:sz w:val="22"/>
                <w:szCs w:val="22"/>
              </w:rPr>
            </w:pPr>
          </w:p>
          <w:p w:rsidR="00AC421E" w:rsidRPr="00D0519B" w:rsidRDefault="00AC421E" w:rsidP="002829C8">
            <w:pPr>
              <w:contextualSpacing/>
              <w:jc w:val="both"/>
              <w:rPr>
                <w:rFonts w:ascii="Times New Roman" w:hAnsi="Times New Roman"/>
                <w:sz w:val="22"/>
                <w:szCs w:val="22"/>
              </w:rPr>
            </w:pPr>
            <w:r w:rsidRPr="00D0519B">
              <w:rPr>
                <w:rFonts w:ascii="Times New Roman" w:hAnsi="Times New Roman"/>
                <w:sz w:val="22"/>
                <w:szCs w:val="22"/>
              </w:rPr>
              <w:t xml:space="preserve">_______________________ </w:t>
            </w:r>
            <w:r w:rsidR="002829C8" w:rsidRPr="00D0519B">
              <w:rPr>
                <w:rFonts w:ascii="Times New Roman" w:hAnsi="Times New Roman"/>
                <w:sz w:val="22"/>
                <w:szCs w:val="22"/>
              </w:rPr>
              <w:t>____________</w:t>
            </w:r>
          </w:p>
        </w:tc>
        <w:tc>
          <w:tcPr>
            <w:tcW w:w="5158" w:type="dxa"/>
          </w:tcPr>
          <w:p w:rsidR="00AC421E" w:rsidRPr="00D0519B" w:rsidRDefault="00AC421E" w:rsidP="002829C8">
            <w:pPr>
              <w:widowControl w:val="0"/>
              <w:autoSpaceDE w:val="0"/>
              <w:contextualSpacing/>
              <w:jc w:val="both"/>
              <w:rPr>
                <w:rFonts w:ascii="Times New Roman" w:hAnsi="Times New Roman"/>
                <w:sz w:val="22"/>
                <w:szCs w:val="22"/>
              </w:rPr>
            </w:pPr>
            <w:r w:rsidRPr="00D0519B">
              <w:rPr>
                <w:rFonts w:ascii="Times New Roman" w:hAnsi="Times New Roman"/>
                <w:sz w:val="22"/>
                <w:szCs w:val="22"/>
              </w:rPr>
              <w:t>П</w:t>
            </w:r>
            <w:r w:rsidR="002829C8" w:rsidRPr="00D0519B">
              <w:rPr>
                <w:rFonts w:ascii="Times New Roman" w:hAnsi="Times New Roman"/>
                <w:sz w:val="22"/>
                <w:szCs w:val="22"/>
              </w:rPr>
              <w:t>окупатель</w:t>
            </w:r>
          </w:p>
          <w:p w:rsidR="00AC421E" w:rsidRPr="00D0519B" w:rsidRDefault="00AC421E" w:rsidP="002829C8">
            <w:pPr>
              <w:widowControl w:val="0"/>
              <w:autoSpaceDE w:val="0"/>
              <w:contextualSpacing/>
              <w:jc w:val="both"/>
              <w:rPr>
                <w:rFonts w:ascii="Times New Roman" w:hAnsi="Times New Roman"/>
                <w:sz w:val="22"/>
                <w:szCs w:val="22"/>
              </w:rPr>
            </w:pPr>
          </w:p>
          <w:p w:rsidR="00AC421E" w:rsidRPr="00D0519B" w:rsidRDefault="00AC421E" w:rsidP="002829C8">
            <w:pPr>
              <w:widowControl w:val="0"/>
              <w:autoSpaceDE w:val="0"/>
              <w:contextualSpacing/>
              <w:jc w:val="both"/>
              <w:rPr>
                <w:rFonts w:ascii="Times New Roman" w:hAnsi="Times New Roman"/>
                <w:sz w:val="22"/>
                <w:szCs w:val="22"/>
              </w:rPr>
            </w:pPr>
          </w:p>
          <w:p w:rsidR="002829C8" w:rsidRPr="00D0519B" w:rsidRDefault="002829C8" w:rsidP="002829C8">
            <w:pPr>
              <w:widowControl w:val="0"/>
              <w:autoSpaceDE w:val="0"/>
              <w:contextualSpacing/>
              <w:jc w:val="both"/>
              <w:rPr>
                <w:rFonts w:ascii="Times New Roman" w:hAnsi="Times New Roman"/>
                <w:sz w:val="22"/>
                <w:szCs w:val="22"/>
              </w:rPr>
            </w:pPr>
          </w:p>
          <w:p w:rsidR="00AC421E" w:rsidRPr="00D0519B" w:rsidRDefault="00AC421E" w:rsidP="002829C8">
            <w:pPr>
              <w:widowControl w:val="0"/>
              <w:autoSpaceDE w:val="0"/>
              <w:contextualSpacing/>
              <w:jc w:val="both"/>
              <w:rPr>
                <w:rFonts w:ascii="Times New Roman" w:hAnsi="Times New Roman"/>
                <w:sz w:val="22"/>
                <w:szCs w:val="22"/>
              </w:rPr>
            </w:pPr>
            <w:r w:rsidRPr="00D0519B">
              <w:rPr>
                <w:rFonts w:ascii="Times New Roman" w:hAnsi="Times New Roman"/>
                <w:sz w:val="22"/>
                <w:szCs w:val="22"/>
              </w:rPr>
              <w:t xml:space="preserve">________________________ </w:t>
            </w:r>
            <w:r w:rsidR="002829C8" w:rsidRPr="00D0519B">
              <w:rPr>
                <w:rFonts w:ascii="Times New Roman" w:hAnsi="Times New Roman"/>
                <w:sz w:val="22"/>
                <w:szCs w:val="22"/>
              </w:rPr>
              <w:t>____________</w:t>
            </w:r>
            <w:r w:rsidRPr="00D0519B">
              <w:rPr>
                <w:rFonts w:ascii="Times New Roman" w:hAnsi="Times New Roman"/>
                <w:sz w:val="22"/>
                <w:szCs w:val="22"/>
              </w:rPr>
              <w:t xml:space="preserve">   </w:t>
            </w:r>
          </w:p>
        </w:tc>
      </w:tr>
    </w:tbl>
    <w:p w:rsidR="009A712A" w:rsidRPr="00D0519B" w:rsidRDefault="009A712A" w:rsidP="00AC421E">
      <w:pPr>
        <w:jc w:val="center"/>
        <w:rPr>
          <w:rFonts w:ascii="Times New Roman" w:hAnsi="Times New Roman"/>
          <w:sz w:val="22"/>
          <w:szCs w:val="22"/>
        </w:rPr>
      </w:pPr>
    </w:p>
    <w:sectPr w:rsidR="009A712A" w:rsidRPr="00D0519B" w:rsidSect="0050010A">
      <w:footerReference w:type="even" r:id="rId14"/>
      <w:footerReference w:type="default" r:id="rId15"/>
      <w:pgSz w:w="11906" w:h="16838"/>
      <w:pgMar w:top="709" w:right="851" w:bottom="1418" w:left="851" w:header="284"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D45" w:rsidRDefault="00CB4D45">
      <w:r>
        <w:separator/>
      </w:r>
    </w:p>
  </w:endnote>
  <w:endnote w:type="continuationSeparator" w:id="1">
    <w:p w:rsidR="00CB4D45" w:rsidRDefault="00CB4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E34" w:rsidRDefault="00DE24C1" w:rsidP="00C52736">
    <w:pPr>
      <w:pStyle w:val="a8"/>
      <w:framePr w:wrap="around" w:vAnchor="text" w:hAnchor="margin" w:xAlign="right" w:y="1"/>
      <w:rPr>
        <w:rStyle w:val="aa"/>
      </w:rPr>
    </w:pPr>
    <w:r>
      <w:rPr>
        <w:rStyle w:val="aa"/>
      </w:rPr>
      <w:fldChar w:fldCharType="begin"/>
    </w:r>
    <w:r w:rsidR="00EE7E34">
      <w:rPr>
        <w:rStyle w:val="aa"/>
      </w:rPr>
      <w:instrText xml:space="preserve">PAGE  </w:instrText>
    </w:r>
    <w:r>
      <w:rPr>
        <w:rStyle w:val="aa"/>
      </w:rPr>
      <w:fldChar w:fldCharType="end"/>
    </w:r>
  </w:p>
  <w:p w:rsidR="00EE7E34" w:rsidRDefault="00EE7E34" w:rsidP="008E675E">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E34" w:rsidRPr="005754EB" w:rsidRDefault="00EE7E34">
    <w:pPr>
      <w:rPr>
        <w:sz w:val="16"/>
        <w:szCs w:val="16"/>
      </w:rPr>
    </w:pPr>
  </w:p>
  <w:tbl>
    <w:tblPr>
      <w:tblW w:w="0" w:type="auto"/>
      <w:tblLook w:val="04A0"/>
    </w:tblPr>
    <w:tblGrid>
      <w:gridCol w:w="4786"/>
      <w:gridCol w:w="4961"/>
    </w:tblGrid>
    <w:tr w:rsidR="00EE7E34" w:rsidTr="00ED13FF">
      <w:tc>
        <w:tcPr>
          <w:tcW w:w="4786" w:type="dxa"/>
        </w:tcPr>
        <w:p w:rsidR="00EE7E34" w:rsidRDefault="00EE7E34" w:rsidP="00D3150D">
          <w:pPr>
            <w:pStyle w:val="a8"/>
            <w:ind w:right="360"/>
            <w:rPr>
              <w:rFonts w:ascii="Times New Roman" w:hAnsi="Times New Roman"/>
              <w:sz w:val="20"/>
            </w:rPr>
          </w:pPr>
          <w:r w:rsidRPr="00ED13FF">
            <w:rPr>
              <w:rFonts w:ascii="Times New Roman" w:hAnsi="Times New Roman"/>
              <w:sz w:val="20"/>
            </w:rPr>
            <w:t xml:space="preserve">От поставщика </w:t>
          </w:r>
        </w:p>
        <w:p w:rsidR="00EE7E34" w:rsidRPr="00ED13FF" w:rsidRDefault="00EE7E34" w:rsidP="00D3150D">
          <w:pPr>
            <w:pStyle w:val="a8"/>
            <w:ind w:right="360"/>
            <w:rPr>
              <w:rFonts w:ascii="Times New Roman" w:hAnsi="Times New Roman"/>
              <w:sz w:val="20"/>
            </w:rPr>
          </w:pPr>
          <w:r>
            <w:rPr>
              <w:rFonts w:ascii="Times New Roman" w:hAnsi="Times New Roman"/>
              <w:sz w:val="20"/>
            </w:rPr>
            <w:t>.</w:t>
          </w:r>
        </w:p>
      </w:tc>
      <w:tc>
        <w:tcPr>
          <w:tcW w:w="4961" w:type="dxa"/>
        </w:tcPr>
        <w:p w:rsidR="00EE7E34" w:rsidRPr="00ED13FF" w:rsidRDefault="00EE7E34" w:rsidP="00ED13FF">
          <w:pPr>
            <w:pStyle w:val="a8"/>
            <w:ind w:right="360"/>
            <w:rPr>
              <w:rFonts w:ascii="Times New Roman" w:hAnsi="Times New Roman"/>
              <w:sz w:val="20"/>
            </w:rPr>
          </w:pPr>
          <w:r w:rsidRPr="00ED13FF">
            <w:rPr>
              <w:rFonts w:ascii="Times New Roman" w:hAnsi="Times New Roman"/>
              <w:sz w:val="20"/>
            </w:rPr>
            <w:t>От Покупателя</w:t>
          </w:r>
        </w:p>
        <w:p w:rsidR="00EE7E34" w:rsidRPr="00ED13FF" w:rsidRDefault="00EE7E34" w:rsidP="00ED13FF">
          <w:pPr>
            <w:pStyle w:val="a8"/>
            <w:ind w:right="360"/>
            <w:rPr>
              <w:rFonts w:ascii="Times New Roman" w:hAnsi="Times New Roman"/>
              <w:sz w:val="20"/>
            </w:rPr>
          </w:pPr>
        </w:p>
      </w:tc>
    </w:tr>
    <w:tr w:rsidR="00E54F0D" w:rsidTr="00ED13FF">
      <w:tc>
        <w:tcPr>
          <w:tcW w:w="4786" w:type="dxa"/>
        </w:tcPr>
        <w:p w:rsidR="00E54F0D" w:rsidRPr="00ED13FF" w:rsidRDefault="00E54F0D" w:rsidP="00D3150D">
          <w:pPr>
            <w:pStyle w:val="a8"/>
            <w:ind w:right="360"/>
            <w:rPr>
              <w:rFonts w:ascii="Times New Roman" w:hAnsi="Times New Roman"/>
              <w:sz w:val="20"/>
            </w:rPr>
          </w:pPr>
        </w:p>
      </w:tc>
      <w:tc>
        <w:tcPr>
          <w:tcW w:w="4961" w:type="dxa"/>
        </w:tcPr>
        <w:p w:rsidR="00E54F0D" w:rsidRPr="00ED13FF" w:rsidRDefault="00E54F0D" w:rsidP="00E54F0D">
          <w:pPr>
            <w:pStyle w:val="a8"/>
            <w:ind w:right="360"/>
            <w:rPr>
              <w:rFonts w:ascii="Times New Roman" w:hAnsi="Times New Roman"/>
              <w:sz w:val="20"/>
            </w:rPr>
          </w:pPr>
          <w:r>
            <w:rPr>
              <w:rFonts w:ascii="Times New Roman" w:hAnsi="Times New Roman"/>
              <w:sz w:val="20"/>
            </w:rPr>
            <w:t xml:space="preserve">Н.В. Алтынова </w:t>
          </w:r>
        </w:p>
      </w:tc>
    </w:tr>
  </w:tbl>
  <w:p w:rsidR="00EE7E34" w:rsidRDefault="00EE7E34" w:rsidP="008E675E">
    <w:pPr>
      <w:pStyle w:val="a8"/>
      <w:ind w:right="360" w:firstLine="540"/>
      <w:rPr>
        <w:rFonts w:ascii="Times New Roman" w:hAnsi="Times New Roman"/>
        <w:sz w:val="20"/>
      </w:rPr>
    </w:pPr>
  </w:p>
  <w:p w:rsidR="00EE7E34" w:rsidRPr="00411255" w:rsidRDefault="00DE24C1" w:rsidP="00986F78">
    <w:pPr>
      <w:pStyle w:val="a8"/>
      <w:framePr w:w="76" w:h="241" w:hRule="exact" w:wrap="around" w:vAnchor="text" w:hAnchor="page" w:x="11386" w:y="53"/>
      <w:rPr>
        <w:rStyle w:val="aa"/>
        <w:rFonts w:ascii="Times New Roman" w:hAnsi="Times New Roman"/>
        <w:sz w:val="20"/>
      </w:rPr>
    </w:pPr>
    <w:r w:rsidRPr="00411255">
      <w:rPr>
        <w:rStyle w:val="aa"/>
        <w:rFonts w:ascii="Times New Roman" w:hAnsi="Times New Roman"/>
        <w:sz w:val="20"/>
      </w:rPr>
      <w:fldChar w:fldCharType="begin"/>
    </w:r>
    <w:r w:rsidR="00EE7E34" w:rsidRPr="00411255">
      <w:rPr>
        <w:rStyle w:val="aa"/>
        <w:rFonts w:ascii="Times New Roman" w:hAnsi="Times New Roman"/>
        <w:sz w:val="20"/>
      </w:rPr>
      <w:instrText xml:space="preserve">PAGE  </w:instrText>
    </w:r>
    <w:r w:rsidRPr="00411255">
      <w:rPr>
        <w:rStyle w:val="aa"/>
        <w:rFonts w:ascii="Times New Roman" w:hAnsi="Times New Roman"/>
        <w:sz w:val="20"/>
      </w:rPr>
      <w:fldChar w:fldCharType="separate"/>
    </w:r>
    <w:r w:rsidR="002C3E26">
      <w:rPr>
        <w:rStyle w:val="aa"/>
        <w:rFonts w:ascii="Times New Roman" w:hAnsi="Times New Roman"/>
        <w:noProof/>
        <w:sz w:val="20"/>
      </w:rPr>
      <w:t>5</w:t>
    </w:r>
    <w:r w:rsidRPr="00411255">
      <w:rPr>
        <w:rStyle w:val="aa"/>
        <w:rFonts w:ascii="Times New Roman" w:hAnsi="Times New Roman"/>
        <w:sz w:val="20"/>
      </w:rPr>
      <w:fldChar w:fldCharType="end"/>
    </w:r>
  </w:p>
  <w:p w:rsidR="00EE7E34" w:rsidRDefault="00EE7E34" w:rsidP="008E675E">
    <w:pPr>
      <w:pStyle w:val="a8"/>
      <w:ind w:right="360" w:firstLine="540"/>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D45" w:rsidRDefault="00CB4D45">
      <w:r>
        <w:separator/>
      </w:r>
    </w:p>
  </w:footnote>
  <w:footnote w:type="continuationSeparator" w:id="1">
    <w:p w:rsidR="00CB4D45" w:rsidRDefault="00CB4D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8AA"/>
    <w:multiLevelType w:val="hybridMultilevel"/>
    <w:tmpl w:val="E87EAA9A"/>
    <w:lvl w:ilvl="0" w:tplc="E88AB43E">
      <w:start w:val="1"/>
      <w:numFmt w:val="decimal"/>
      <w:lvlText w:val="4.%1."/>
      <w:lvlJc w:val="left"/>
      <w:pPr>
        <w:tabs>
          <w:tab w:val="num" w:pos="360"/>
        </w:tabs>
        <w:ind w:left="360" w:firstLine="0"/>
      </w:pPr>
      <w:rPr>
        <w:rFonts w:hint="default"/>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B1BD0"/>
    <w:multiLevelType w:val="hybridMultilevel"/>
    <w:tmpl w:val="949C99FE"/>
    <w:lvl w:ilvl="0" w:tplc="5A1C7714">
      <w:start w:val="1"/>
      <w:numFmt w:val="decimal"/>
      <w:lvlText w:val="7.%1."/>
      <w:lvlJc w:val="left"/>
      <w:pPr>
        <w:tabs>
          <w:tab w:val="num" w:pos="568"/>
        </w:tabs>
        <w:ind w:left="568"/>
      </w:pPr>
      <w:rPr>
        <w:rFonts w:ascii="Times New Roman" w:hAnsi="Times New Roman" w:cs="Times New Roman" w:hint="default"/>
        <w:b w:val="0"/>
        <w:bCs w:val="0"/>
        <w:sz w:val="22"/>
        <w:szCs w:val="22"/>
      </w:rPr>
    </w:lvl>
    <w:lvl w:ilvl="1" w:tplc="04190019" w:tentative="1">
      <w:start w:val="1"/>
      <w:numFmt w:val="lowerLetter"/>
      <w:lvlText w:val="%2."/>
      <w:lvlJc w:val="left"/>
      <w:pPr>
        <w:tabs>
          <w:tab w:val="num" w:pos="1015"/>
        </w:tabs>
        <w:ind w:left="1015" w:hanging="360"/>
      </w:pPr>
      <w:rPr>
        <w:rFonts w:cs="Times New Roman"/>
      </w:rPr>
    </w:lvl>
    <w:lvl w:ilvl="2" w:tplc="0419001B" w:tentative="1">
      <w:start w:val="1"/>
      <w:numFmt w:val="lowerRoman"/>
      <w:lvlText w:val="%3."/>
      <w:lvlJc w:val="right"/>
      <w:pPr>
        <w:tabs>
          <w:tab w:val="num" w:pos="1735"/>
        </w:tabs>
        <w:ind w:left="1735" w:hanging="180"/>
      </w:pPr>
      <w:rPr>
        <w:rFonts w:cs="Times New Roman"/>
      </w:rPr>
    </w:lvl>
    <w:lvl w:ilvl="3" w:tplc="0419000F" w:tentative="1">
      <w:start w:val="1"/>
      <w:numFmt w:val="decimal"/>
      <w:lvlText w:val="%4."/>
      <w:lvlJc w:val="left"/>
      <w:pPr>
        <w:tabs>
          <w:tab w:val="num" w:pos="2455"/>
        </w:tabs>
        <w:ind w:left="2455" w:hanging="360"/>
      </w:pPr>
      <w:rPr>
        <w:rFonts w:cs="Times New Roman"/>
      </w:rPr>
    </w:lvl>
    <w:lvl w:ilvl="4" w:tplc="04190019" w:tentative="1">
      <w:start w:val="1"/>
      <w:numFmt w:val="lowerLetter"/>
      <w:lvlText w:val="%5."/>
      <w:lvlJc w:val="left"/>
      <w:pPr>
        <w:tabs>
          <w:tab w:val="num" w:pos="3175"/>
        </w:tabs>
        <w:ind w:left="3175" w:hanging="360"/>
      </w:pPr>
      <w:rPr>
        <w:rFonts w:cs="Times New Roman"/>
      </w:rPr>
    </w:lvl>
    <w:lvl w:ilvl="5" w:tplc="0419001B" w:tentative="1">
      <w:start w:val="1"/>
      <w:numFmt w:val="lowerRoman"/>
      <w:lvlText w:val="%6."/>
      <w:lvlJc w:val="right"/>
      <w:pPr>
        <w:tabs>
          <w:tab w:val="num" w:pos="3895"/>
        </w:tabs>
        <w:ind w:left="3895" w:hanging="180"/>
      </w:pPr>
      <w:rPr>
        <w:rFonts w:cs="Times New Roman"/>
      </w:rPr>
    </w:lvl>
    <w:lvl w:ilvl="6" w:tplc="0419000F" w:tentative="1">
      <w:start w:val="1"/>
      <w:numFmt w:val="decimal"/>
      <w:lvlText w:val="%7."/>
      <w:lvlJc w:val="left"/>
      <w:pPr>
        <w:tabs>
          <w:tab w:val="num" w:pos="4615"/>
        </w:tabs>
        <w:ind w:left="4615" w:hanging="360"/>
      </w:pPr>
      <w:rPr>
        <w:rFonts w:cs="Times New Roman"/>
      </w:rPr>
    </w:lvl>
    <w:lvl w:ilvl="7" w:tplc="04190019" w:tentative="1">
      <w:start w:val="1"/>
      <w:numFmt w:val="lowerLetter"/>
      <w:lvlText w:val="%8."/>
      <w:lvlJc w:val="left"/>
      <w:pPr>
        <w:tabs>
          <w:tab w:val="num" w:pos="5335"/>
        </w:tabs>
        <w:ind w:left="5335" w:hanging="360"/>
      </w:pPr>
      <w:rPr>
        <w:rFonts w:cs="Times New Roman"/>
      </w:rPr>
    </w:lvl>
    <w:lvl w:ilvl="8" w:tplc="0419001B" w:tentative="1">
      <w:start w:val="1"/>
      <w:numFmt w:val="lowerRoman"/>
      <w:lvlText w:val="%9."/>
      <w:lvlJc w:val="right"/>
      <w:pPr>
        <w:tabs>
          <w:tab w:val="num" w:pos="6055"/>
        </w:tabs>
        <w:ind w:left="6055" w:hanging="180"/>
      </w:pPr>
      <w:rPr>
        <w:rFonts w:cs="Times New Roman"/>
      </w:rPr>
    </w:lvl>
  </w:abstractNum>
  <w:abstractNum w:abstractNumId="2">
    <w:nsid w:val="0AF50E81"/>
    <w:multiLevelType w:val="multilevel"/>
    <w:tmpl w:val="796ECCBE"/>
    <w:lvl w:ilvl="0">
      <w:start w:val="1"/>
      <w:numFmt w:val="decimal"/>
      <w:lvlText w:val="6.%1."/>
      <w:lvlJc w:val="left"/>
      <w:pPr>
        <w:tabs>
          <w:tab w:val="num" w:pos="540"/>
        </w:tabs>
        <w:ind w:left="540"/>
      </w:pPr>
      <w:rPr>
        <w:rFonts w:ascii="Times New Roman" w:hAnsi="Times New Roman"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9AD4A95"/>
    <w:multiLevelType w:val="singleLevel"/>
    <w:tmpl w:val="5CD496BC"/>
    <w:lvl w:ilvl="0">
      <w:start w:val="4"/>
      <w:numFmt w:val="decimal"/>
      <w:lvlText w:val="3.2.%1"/>
      <w:legacy w:legacy="1" w:legacySpace="0" w:legacyIndent="720"/>
      <w:lvlJc w:val="left"/>
      <w:rPr>
        <w:rFonts w:ascii="Arial" w:hAnsi="Arial" w:cs="Arial" w:hint="default"/>
      </w:rPr>
    </w:lvl>
  </w:abstractNum>
  <w:abstractNum w:abstractNumId="4">
    <w:nsid w:val="1A7A7CB8"/>
    <w:multiLevelType w:val="multilevel"/>
    <w:tmpl w:val="9DD43E1E"/>
    <w:lvl w:ilvl="0">
      <w:start w:val="2"/>
      <w:numFmt w:val="decimal"/>
      <w:lvlText w:val="%1."/>
      <w:lvlJc w:val="left"/>
      <w:pPr>
        <w:tabs>
          <w:tab w:val="num" w:pos="495"/>
        </w:tabs>
        <w:ind w:left="495" w:hanging="495"/>
      </w:pPr>
      <w:rPr>
        <w:rFonts w:cs="Times New Roman" w:hint="default"/>
      </w:rPr>
    </w:lvl>
    <w:lvl w:ilvl="1">
      <w:start w:val="8"/>
      <w:numFmt w:val="decimal"/>
      <w:lvlText w:val="%1.%2."/>
      <w:lvlJc w:val="left"/>
      <w:pPr>
        <w:tabs>
          <w:tab w:val="num" w:pos="495"/>
        </w:tabs>
        <w:ind w:left="495" w:hanging="495"/>
      </w:pPr>
      <w:rPr>
        <w:rFonts w:cs="Times New Roman" w:hint="default"/>
      </w:rPr>
    </w:lvl>
    <w:lvl w:ilvl="2">
      <w:start w:val="1"/>
      <w:numFmt w:val="decimal"/>
      <w:lvlText w:val="%1.10.%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21765EAA"/>
    <w:multiLevelType w:val="singleLevel"/>
    <w:tmpl w:val="BECC38EC"/>
    <w:lvl w:ilvl="0">
      <w:start w:val="2"/>
      <w:numFmt w:val="decimal"/>
      <w:lvlText w:val="5.%1."/>
      <w:legacy w:legacy="1" w:legacySpace="0" w:legacyIndent="418"/>
      <w:lvlJc w:val="left"/>
      <w:rPr>
        <w:rFonts w:ascii="Times New Roman" w:hAnsi="Times New Roman" w:cs="Times New Roman" w:hint="default"/>
      </w:rPr>
    </w:lvl>
  </w:abstractNum>
  <w:abstractNum w:abstractNumId="6">
    <w:nsid w:val="2938745D"/>
    <w:multiLevelType w:val="multilevel"/>
    <w:tmpl w:val="C0F28BCE"/>
    <w:lvl w:ilvl="0">
      <w:start w:val="1"/>
      <w:numFmt w:val="decimal"/>
      <w:lvlText w:val="%1."/>
      <w:lvlJc w:val="left"/>
      <w:pPr>
        <w:tabs>
          <w:tab w:val="num" w:pos="1063"/>
        </w:tabs>
        <w:ind w:left="1063" w:hanging="360"/>
      </w:pPr>
      <w:rPr>
        <w:rFonts w:cs="Times New Roman" w:hint="default"/>
      </w:rPr>
    </w:lvl>
    <w:lvl w:ilvl="1">
      <w:start w:val="1"/>
      <w:numFmt w:val="decimal"/>
      <w:isLgl/>
      <w:lvlText w:val="%1.%2."/>
      <w:lvlJc w:val="left"/>
      <w:pPr>
        <w:ind w:left="1783" w:hanging="1080"/>
      </w:pPr>
      <w:rPr>
        <w:rFonts w:cs="Times New Roman" w:hint="default"/>
      </w:rPr>
    </w:lvl>
    <w:lvl w:ilvl="2">
      <w:start w:val="1"/>
      <w:numFmt w:val="decimal"/>
      <w:isLgl/>
      <w:lvlText w:val="%1.%2.%3."/>
      <w:lvlJc w:val="left"/>
      <w:pPr>
        <w:ind w:left="1783" w:hanging="1080"/>
      </w:pPr>
      <w:rPr>
        <w:rFonts w:cs="Times New Roman" w:hint="default"/>
      </w:rPr>
    </w:lvl>
    <w:lvl w:ilvl="3">
      <w:start w:val="1"/>
      <w:numFmt w:val="decimal"/>
      <w:isLgl/>
      <w:lvlText w:val="%1.%2.%3.%4."/>
      <w:lvlJc w:val="left"/>
      <w:pPr>
        <w:ind w:left="1783" w:hanging="1080"/>
      </w:pPr>
      <w:rPr>
        <w:rFonts w:cs="Times New Roman" w:hint="default"/>
      </w:rPr>
    </w:lvl>
    <w:lvl w:ilvl="4">
      <w:start w:val="1"/>
      <w:numFmt w:val="decimal"/>
      <w:isLgl/>
      <w:lvlText w:val="%1.%2.%3.%4.%5."/>
      <w:lvlJc w:val="left"/>
      <w:pPr>
        <w:ind w:left="1783" w:hanging="1080"/>
      </w:pPr>
      <w:rPr>
        <w:rFonts w:cs="Times New Roman" w:hint="default"/>
      </w:rPr>
    </w:lvl>
    <w:lvl w:ilvl="5">
      <w:start w:val="1"/>
      <w:numFmt w:val="decimal"/>
      <w:isLgl/>
      <w:lvlText w:val="%1.%2.%3.%4.%5.%6."/>
      <w:lvlJc w:val="left"/>
      <w:pPr>
        <w:ind w:left="1783" w:hanging="1080"/>
      </w:pPr>
      <w:rPr>
        <w:rFonts w:cs="Times New Roman" w:hint="default"/>
      </w:rPr>
    </w:lvl>
    <w:lvl w:ilvl="6">
      <w:start w:val="1"/>
      <w:numFmt w:val="decimal"/>
      <w:isLgl/>
      <w:lvlText w:val="%1.%2.%3.%4.%5.%6.%7."/>
      <w:lvlJc w:val="left"/>
      <w:pPr>
        <w:ind w:left="2143" w:hanging="1440"/>
      </w:pPr>
      <w:rPr>
        <w:rFonts w:cs="Times New Roman" w:hint="default"/>
      </w:rPr>
    </w:lvl>
    <w:lvl w:ilvl="7">
      <w:start w:val="1"/>
      <w:numFmt w:val="decimal"/>
      <w:isLgl/>
      <w:lvlText w:val="%1.%2.%3.%4.%5.%6.%7.%8."/>
      <w:lvlJc w:val="left"/>
      <w:pPr>
        <w:ind w:left="2143" w:hanging="1440"/>
      </w:pPr>
      <w:rPr>
        <w:rFonts w:cs="Times New Roman" w:hint="default"/>
      </w:rPr>
    </w:lvl>
    <w:lvl w:ilvl="8">
      <w:start w:val="1"/>
      <w:numFmt w:val="decimal"/>
      <w:isLgl/>
      <w:lvlText w:val="%1.%2.%3.%4.%5.%6.%7.%8.%9."/>
      <w:lvlJc w:val="left"/>
      <w:pPr>
        <w:ind w:left="2503" w:hanging="1800"/>
      </w:pPr>
      <w:rPr>
        <w:rFonts w:cs="Times New Roman" w:hint="default"/>
      </w:rPr>
    </w:lvl>
  </w:abstractNum>
  <w:abstractNum w:abstractNumId="7">
    <w:nsid w:val="2B545F0E"/>
    <w:multiLevelType w:val="hybridMultilevel"/>
    <w:tmpl w:val="B6766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E91C4D"/>
    <w:multiLevelType w:val="multilevel"/>
    <w:tmpl w:val="9822CD64"/>
    <w:lvl w:ilvl="0">
      <w:start w:val="1"/>
      <w:numFmt w:val="bullet"/>
      <w:lvlText w:val=""/>
      <w:lvlJc w:val="left"/>
      <w:pPr>
        <w:tabs>
          <w:tab w:val="num" w:pos="425"/>
        </w:tabs>
        <w:ind w:left="425"/>
      </w:pPr>
      <w:rPr>
        <w:rFonts w:ascii="Symbol" w:hAnsi="Symbol" w:hint="default"/>
        <w:b w:val="0"/>
        <w:bCs w:val="0"/>
      </w:rPr>
    </w:lvl>
    <w:lvl w:ilvl="1">
      <w:start w:val="5"/>
      <w:numFmt w:val="decimal"/>
      <w:isLgl/>
      <w:lvlText w:val="%1.%2."/>
      <w:lvlJc w:val="left"/>
      <w:pPr>
        <w:tabs>
          <w:tab w:val="num" w:pos="1515"/>
        </w:tabs>
        <w:ind w:left="1515" w:hanging="975"/>
      </w:pPr>
      <w:rPr>
        <w:rFonts w:cs="Times New Roman" w:hint="default"/>
      </w:rPr>
    </w:lvl>
    <w:lvl w:ilvl="2">
      <w:start w:val="1"/>
      <w:numFmt w:val="decimal"/>
      <w:isLgl/>
      <w:lvlText w:val="%1.%2.%3."/>
      <w:lvlJc w:val="left"/>
      <w:pPr>
        <w:tabs>
          <w:tab w:val="num" w:pos="1695"/>
        </w:tabs>
        <w:ind w:left="1695" w:hanging="975"/>
      </w:pPr>
      <w:rPr>
        <w:rFonts w:cs="Times New Roman" w:hint="default"/>
      </w:rPr>
    </w:lvl>
    <w:lvl w:ilvl="3">
      <w:start w:val="1"/>
      <w:numFmt w:val="decimal"/>
      <w:isLgl/>
      <w:lvlText w:val="%1.%2.%3.%4."/>
      <w:lvlJc w:val="left"/>
      <w:pPr>
        <w:tabs>
          <w:tab w:val="num" w:pos="1875"/>
        </w:tabs>
        <w:ind w:left="1875" w:hanging="975"/>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240"/>
        </w:tabs>
        <w:ind w:left="3240" w:hanging="1440"/>
      </w:pPr>
      <w:rPr>
        <w:rFonts w:cs="Times New Roman" w:hint="default"/>
      </w:rPr>
    </w:lvl>
  </w:abstractNum>
  <w:abstractNum w:abstractNumId="9">
    <w:nsid w:val="390A01B7"/>
    <w:multiLevelType w:val="multilevel"/>
    <w:tmpl w:val="CBEEE8A6"/>
    <w:lvl w:ilvl="0">
      <w:start w:val="2"/>
      <w:numFmt w:val="decimal"/>
      <w:lvlText w:val="%1."/>
      <w:lvlJc w:val="left"/>
      <w:pPr>
        <w:tabs>
          <w:tab w:val="num" w:pos="495"/>
        </w:tabs>
        <w:ind w:left="495" w:hanging="495"/>
      </w:pPr>
      <w:rPr>
        <w:rFonts w:cs="Times New Roman" w:hint="default"/>
      </w:rPr>
    </w:lvl>
    <w:lvl w:ilvl="1">
      <w:start w:val="8"/>
      <w:numFmt w:val="decimal"/>
      <w:lvlText w:val="%1.%2."/>
      <w:lvlJc w:val="left"/>
      <w:pPr>
        <w:tabs>
          <w:tab w:val="num" w:pos="495"/>
        </w:tabs>
        <w:ind w:left="495" w:hanging="495"/>
      </w:pPr>
      <w:rPr>
        <w:rFonts w:cs="Times New Roman" w:hint="default"/>
      </w:rPr>
    </w:lvl>
    <w:lvl w:ilvl="2">
      <w:start w:val="1"/>
      <w:numFmt w:val="decimal"/>
      <w:lvlText w:val="2.10.%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3CCB6E12"/>
    <w:multiLevelType w:val="singleLevel"/>
    <w:tmpl w:val="D370E8C2"/>
    <w:lvl w:ilvl="0">
      <w:start w:val="3"/>
      <w:numFmt w:val="decimal"/>
      <w:lvlText w:val="7.%1."/>
      <w:legacy w:legacy="1" w:legacySpace="0" w:legacyIndent="413"/>
      <w:lvlJc w:val="left"/>
      <w:rPr>
        <w:rFonts w:ascii="Times New Roman" w:hAnsi="Times New Roman" w:cs="Times New Roman" w:hint="default"/>
      </w:rPr>
    </w:lvl>
  </w:abstractNum>
  <w:abstractNum w:abstractNumId="11">
    <w:nsid w:val="40DB5B4C"/>
    <w:multiLevelType w:val="multilevel"/>
    <w:tmpl w:val="EB68BBCC"/>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495"/>
        </w:tabs>
        <w:ind w:left="495" w:hanging="495"/>
      </w:pPr>
      <w:rPr>
        <w:rFonts w:cs="Times New Roman" w:hint="default"/>
      </w:rPr>
    </w:lvl>
    <w:lvl w:ilvl="2">
      <w:start w:val="1"/>
      <w:numFmt w:val="decimal"/>
      <w:lvlText w:val="%1.1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45DE2A85"/>
    <w:multiLevelType w:val="multilevel"/>
    <w:tmpl w:val="88E08E46"/>
    <w:lvl w:ilvl="0">
      <w:start w:val="2"/>
      <w:numFmt w:val="decimal"/>
      <w:lvlText w:val="%1."/>
      <w:lvlJc w:val="left"/>
      <w:pPr>
        <w:tabs>
          <w:tab w:val="num" w:pos="495"/>
        </w:tabs>
        <w:ind w:left="495" w:hanging="495"/>
      </w:pPr>
      <w:rPr>
        <w:rFonts w:cs="Times New Roman" w:hint="default"/>
      </w:rPr>
    </w:lvl>
    <w:lvl w:ilvl="1">
      <w:start w:val="8"/>
      <w:numFmt w:val="decimal"/>
      <w:lvlText w:val="%1.%2."/>
      <w:lvlJc w:val="left"/>
      <w:pPr>
        <w:tabs>
          <w:tab w:val="num" w:pos="495"/>
        </w:tabs>
        <w:ind w:left="495" w:hanging="495"/>
      </w:pPr>
      <w:rPr>
        <w:rFonts w:cs="Times New Roman" w:hint="default"/>
      </w:rPr>
    </w:lvl>
    <w:lvl w:ilvl="2">
      <w:start w:val="1"/>
      <w:numFmt w:val="decimal"/>
      <w:lvlText w:val="%1.9.%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47F66E44"/>
    <w:multiLevelType w:val="multilevel"/>
    <w:tmpl w:val="001A4FA8"/>
    <w:lvl w:ilvl="0">
      <w:start w:val="1"/>
      <w:numFmt w:val="decimal"/>
      <w:lvlText w:val="5.%1."/>
      <w:lvlJc w:val="left"/>
      <w:pPr>
        <w:tabs>
          <w:tab w:val="num" w:pos="1063"/>
        </w:tabs>
        <w:ind w:left="1063" w:hanging="360"/>
      </w:pPr>
      <w:rPr>
        <w:rFonts w:ascii="Times New Roman" w:hAnsi="Times New Roman" w:cs="Times New Roman" w:hint="default"/>
      </w:rPr>
    </w:lvl>
    <w:lvl w:ilvl="1">
      <w:start w:val="1"/>
      <w:numFmt w:val="decimal"/>
      <w:isLgl/>
      <w:lvlText w:val="5.%2."/>
      <w:lvlJc w:val="left"/>
      <w:pPr>
        <w:tabs>
          <w:tab w:val="num" w:pos="0"/>
        </w:tabs>
        <w:ind w:left="1364" w:hanging="1080"/>
      </w:pPr>
      <w:rPr>
        <w:rFonts w:cs="Times New Roman" w:hint="default"/>
      </w:rPr>
    </w:lvl>
    <w:lvl w:ilvl="2">
      <w:start w:val="1"/>
      <w:numFmt w:val="decimal"/>
      <w:isLgl/>
      <w:lvlText w:val="%1.%2.%3."/>
      <w:lvlJc w:val="left"/>
      <w:pPr>
        <w:tabs>
          <w:tab w:val="num" w:pos="0"/>
        </w:tabs>
        <w:ind w:left="1783" w:hanging="1080"/>
      </w:pPr>
      <w:rPr>
        <w:rFonts w:cs="Times New Roman" w:hint="default"/>
      </w:rPr>
    </w:lvl>
    <w:lvl w:ilvl="3">
      <w:start w:val="1"/>
      <w:numFmt w:val="decimal"/>
      <w:isLgl/>
      <w:lvlText w:val="%1.%2.%3.%4."/>
      <w:lvlJc w:val="left"/>
      <w:pPr>
        <w:tabs>
          <w:tab w:val="num" w:pos="0"/>
        </w:tabs>
        <w:ind w:left="1783" w:hanging="1080"/>
      </w:pPr>
      <w:rPr>
        <w:rFonts w:cs="Times New Roman" w:hint="default"/>
      </w:rPr>
    </w:lvl>
    <w:lvl w:ilvl="4">
      <w:start w:val="1"/>
      <w:numFmt w:val="decimal"/>
      <w:isLgl/>
      <w:lvlText w:val="%1.%2.%3.%4.%5."/>
      <w:lvlJc w:val="left"/>
      <w:pPr>
        <w:tabs>
          <w:tab w:val="num" w:pos="0"/>
        </w:tabs>
        <w:ind w:left="1783" w:hanging="1080"/>
      </w:pPr>
      <w:rPr>
        <w:rFonts w:cs="Times New Roman" w:hint="default"/>
      </w:rPr>
    </w:lvl>
    <w:lvl w:ilvl="5">
      <w:start w:val="1"/>
      <w:numFmt w:val="decimal"/>
      <w:isLgl/>
      <w:lvlText w:val="%1.%2.%3.%4.%5.%6."/>
      <w:lvlJc w:val="left"/>
      <w:pPr>
        <w:tabs>
          <w:tab w:val="num" w:pos="0"/>
        </w:tabs>
        <w:ind w:left="1783" w:hanging="1080"/>
      </w:pPr>
      <w:rPr>
        <w:rFonts w:cs="Times New Roman" w:hint="default"/>
      </w:rPr>
    </w:lvl>
    <w:lvl w:ilvl="6">
      <w:start w:val="1"/>
      <w:numFmt w:val="decimal"/>
      <w:isLgl/>
      <w:lvlText w:val="%1.%2.%3.%4.%5.%6.%7."/>
      <w:lvlJc w:val="left"/>
      <w:pPr>
        <w:tabs>
          <w:tab w:val="num" w:pos="0"/>
        </w:tabs>
        <w:ind w:left="2143" w:hanging="1440"/>
      </w:pPr>
      <w:rPr>
        <w:rFonts w:cs="Times New Roman" w:hint="default"/>
      </w:rPr>
    </w:lvl>
    <w:lvl w:ilvl="7">
      <w:start w:val="1"/>
      <w:numFmt w:val="decimal"/>
      <w:isLgl/>
      <w:lvlText w:val="%1.%2.%3.%4.%5.%6.%7.%8."/>
      <w:lvlJc w:val="left"/>
      <w:pPr>
        <w:tabs>
          <w:tab w:val="num" w:pos="0"/>
        </w:tabs>
        <w:ind w:left="2143" w:hanging="1440"/>
      </w:pPr>
      <w:rPr>
        <w:rFonts w:cs="Times New Roman" w:hint="default"/>
      </w:rPr>
    </w:lvl>
    <w:lvl w:ilvl="8">
      <w:start w:val="1"/>
      <w:numFmt w:val="decimal"/>
      <w:isLgl/>
      <w:lvlText w:val="%1.%2.%3.%4.%5.%6.%7.%8.%9."/>
      <w:lvlJc w:val="left"/>
      <w:pPr>
        <w:tabs>
          <w:tab w:val="num" w:pos="0"/>
        </w:tabs>
        <w:ind w:left="2503" w:hanging="1800"/>
      </w:pPr>
      <w:rPr>
        <w:rFonts w:cs="Times New Roman" w:hint="default"/>
      </w:rPr>
    </w:lvl>
  </w:abstractNum>
  <w:abstractNum w:abstractNumId="14">
    <w:nsid w:val="4BE605D0"/>
    <w:multiLevelType w:val="multilevel"/>
    <w:tmpl w:val="BA889ED2"/>
    <w:lvl w:ilvl="0">
      <w:start w:val="2"/>
      <w:numFmt w:val="decimal"/>
      <w:lvlText w:val="%1."/>
      <w:lvlJc w:val="left"/>
      <w:pPr>
        <w:tabs>
          <w:tab w:val="num" w:pos="495"/>
        </w:tabs>
        <w:ind w:left="495" w:hanging="495"/>
      </w:pPr>
      <w:rPr>
        <w:rFonts w:cs="Times New Roman" w:hint="default"/>
      </w:rPr>
    </w:lvl>
    <w:lvl w:ilvl="1">
      <w:start w:val="8"/>
      <w:numFmt w:val="decimal"/>
      <w:lvlText w:val="%1.%2."/>
      <w:lvlJc w:val="left"/>
      <w:pPr>
        <w:tabs>
          <w:tab w:val="num" w:pos="495"/>
        </w:tabs>
        <w:ind w:left="495" w:hanging="495"/>
      </w:pPr>
      <w:rPr>
        <w:rFonts w:cs="Times New Roman" w:hint="default"/>
      </w:rPr>
    </w:lvl>
    <w:lvl w:ilvl="2">
      <w:start w:val="1"/>
      <w:numFmt w:val="decimal"/>
      <w:lvlText w:val="%1.1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D7C4346"/>
    <w:multiLevelType w:val="multilevel"/>
    <w:tmpl w:val="3238F52E"/>
    <w:lvl w:ilvl="0">
      <w:start w:val="1"/>
      <w:numFmt w:val="decimal"/>
      <w:lvlText w:val="3.%1"/>
      <w:lvlJc w:val="left"/>
      <w:pPr>
        <w:tabs>
          <w:tab w:val="num" w:pos="1063"/>
        </w:tabs>
        <w:ind w:left="1063" w:hanging="360"/>
      </w:pPr>
      <w:rPr>
        <w:rFonts w:cs="Times New Roman"/>
      </w:rPr>
    </w:lvl>
    <w:lvl w:ilvl="1">
      <w:start w:val="1"/>
      <w:numFmt w:val="decimal"/>
      <w:isLgl/>
      <w:lvlText w:val="%1.%2."/>
      <w:lvlJc w:val="left"/>
      <w:pPr>
        <w:ind w:left="1783" w:hanging="1080"/>
      </w:pPr>
      <w:rPr>
        <w:rFonts w:cs="Times New Roman"/>
      </w:rPr>
    </w:lvl>
    <w:lvl w:ilvl="2">
      <w:start w:val="1"/>
      <w:numFmt w:val="decimal"/>
      <w:isLgl/>
      <w:lvlText w:val="%1.%2.%3."/>
      <w:lvlJc w:val="left"/>
      <w:pPr>
        <w:ind w:left="1783" w:hanging="1080"/>
      </w:pPr>
      <w:rPr>
        <w:rFonts w:cs="Times New Roman"/>
      </w:rPr>
    </w:lvl>
    <w:lvl w:ilvl="3">
      <w:start w:val="1"/>
      <w:numFmt w:val="decimal"/>
      <w:isLgl/>
      <w:lvlText w:val="%1.%2.%3.%4."/>
      <w:lvlJc w:val="left"/>
      <w:pPr>
        <w:ind w:left="1783" w:hanging="1080"/>
      </w:pPr>
      <w:rPr>
        <w:rFonts w:cs="Times New Roman"/>
      </w:rPr>
    </w:lvl>
    <w:lvl w:ilvl="4">
      <w:start w:val="1"/>
      <w:numFmt w:val="decimal"/>
      <w:isLgl/>
      <w:lvlText w:val="%1.%2.%3.%4.%5."/>
      <w:lvlJc w:val="left"/>
      <w:pPr>
        <w:ind w:left="1783" w:hanging="1080"/>
      </w:pPr>
      <w:rPr>
        <w:rFonts w:cs="Times New Roman"/>
      </w:rPr>
    </w:lvl>
    <w:lvl w:ilvl="5">
      <w:start w:val="1"/>
      <w:numFmt w:val="decimal"/>
      <w:isLgl/>
      <w:lvlText w:val="%1.%2.%3.%4.%5.%6."/>
      <w:lvlJc w:val="left"/>
      <w:pPr>
        <w:ind w:left="1783" w:hanging="1080"/>
      </w:pPr>
      <w:rPr>
        <w:rFonts w:cs="Times New Roman"/>
      </w:rPr>
    </w:lvl>
    <w:lvl w:ilvl="6">
      <w:start w:val="1"/>
      <w:numFmt w:val="decimal"/>
      <w:isLgl/>
      <w:lvlText w:val="%1.%2.%3.%4.%5.%6.%7."/>
      <w:lvlJc w:val="left"/>
      <w:pPr>
        <w:ind w:left="2143" w:hanging="1440"/>
      </w:pPr>
      <w:rPr>
        <w:rFonts w:cs="Times New Roman"/>
      </w:rPr>
    </w:lvl>
    <w:lvl w:ilvl="7">
      <w:start w:val="1"/>
      <w:numFmt w:val="decimal"/>
      <w:isLgl/>
      <w:lvlText w:val="%1.%2.%3.%4.%5.%6.%7.%8."/>
      <w:lvlJc w:val="left"/>
      <w:pPr>
        <w:ind w:left="2143" w:hanging="1440"/>
      </w:pPr>
      <w:rPr>
        <w:rFonts w:cs="Times New Roman"/>
      </w:rPr>
    </w:lvl>
    <w:lvl w:ilvl="8">
      <w:start w:val="1"/>
      <w:numFmt w:val="decimal"/>
      <w:isLgl/>
      <w:lvlText w:val="%1.%2.%3.%4.%5.%6.%7.%8.%9."/>
      <w:lvlJc w:val="left"/>
      <w:pPr>
        <w:ind w:left="2503" w:hanging="1800"/>
      </w:pPr>
      <w:rPr>
        <w:rFonts w:cs="Times New Roman"/>
      </w:rPr>
    </w:lvl>
  </w:abstractNum>
  <w:abstractNum w:abstractNumId="16">
    <w:nsid w:val="503F4E62"/>
    <w:multiLevelType w:val="hybridMultilevel"/>
    <w:tmpl w:val="CBC4B020"/>
    <w:lvl w:ilvl="0" w:tplc="600E6734">
      <w:start w:val="1"/>
      <w:numFmt w:val="decimal"/>
      <w:lvlText w:val="5.%1."/>
      <w:lvlJc w:val="left"/>
      <w:pPr>
        <w:tabs>
          <w:tab w:val="num" w:pos="993"/>
        </w:tabs>
        <w:ind w:left="993"/>
      </w:pPr>
      <w:rPr>
        <w:rFonts w:ascii="Times New Roman" w:hAnsi="Times New Roman" w:cs="Times New Roman" w:hint="default"/>
        <w:b w:val="0"/>
        <w:bCs w:val="0"/>
      </w:rPr>
    </w:lvl>
    <w:lvl w:ilvl="1" w:tplc="D436C7FA">
      <w:start w:val="1"/>
      <w:numFmt w:val="lowerLetter"/>
      <w:lvlText w:val="%2."/>
      <w:lvlJc w:val="left"/>
      <w:pPr>
        <w:tabs>
          <w:tab w:val="num" w:pos="1440"/>
        </w:tabs>
        <w:ind w:left="1440" w:hanging="360"/>
      </w:pPr>
      <w:rPr>
        <w:rFonts w:cs="Times New Roman"/>
      </w:rPr>
    </w:lvl>
    <w:lvl w:ilvl="2" w:tplc="3C76DB88" w:tentative="1">
      <w:start w:val="1"/>
      <w:numFmt w:val="lowerRoman"/>
      <w:lvlText w:val="%3."/>
      <w:lvlJc w:val="right"/>
      <w:pPr>
        <w:tabs>
          <w:tab w:val="num" w:pos="2160"/>
        </w:tabs>
        <w:ind w:left="2160" w:hanging="180"/>
      </w:pPr>
      <w:rPr>
        <w:rFonts w:cs="Times New Roman"/>
      </w:rPr>
    </w:lvl>
    <w:lvl w:ilvl="3" w:tplc="99749AE8" w:tentative="1">
      <w:start w:val="1"/>
      <w:numFmt w:val="decimal"/>
      <w:lvlText w:val="%4."/>
      <w:lvlJc w:val="left"/>
      <w:pPr>
        <w:tabs>
          <w:tab w:val="num" w:pos="2880"/>
        </w:tabs>
        <w:ind w:left="2880" w:hanging="360"/>
      </w:pPr>
      <w:rPr>
        <w:rFonts w:cs="Times New Roman"/>
      </w:rPr>
    </w:lvl>
    <w:lvl w:ilvl="4" w:tplc="52306D1A" w:tentative="1">
      <w:start w:val="1"/>
      <w:numFmt w:val="lowerLetter"/>
      <w:lvlText w:val="%5."/>
      <w:lvlJc w:val="left"/>
      <w:pPr>
        <w:tabs>
          <w:tab w:val="num" w:pos="3600"/>
        </w:tabs>
        <w:ind w:left="3600" w:hanging="360"/>
      </w:pPr>
      <w:rPr>
        <w:rFonts w:cs="Times New Roman"/>
      </w:rPr>
    </w:lvl>
    <w:lvl w:ilvl="5" w:tplc="EA789FFA" w:tentative="1">
      <w:start w:val="1"/>
      <w:numFmt w:val="lowerRoman"/>
      <w:lvlText w:val="%6."/>
      <w:lvlJc w:val="right"/>
      <w:pPr>
        <w:tabs>
          <w:tab w:val="num" w:pos="4320"/>
        </w:tabs>
        <w:ind w:left="4320" w:hanging="180"/>
      </w:pPr>
      <w:rPr>
        <w:rFonts w:cs="Times New Roman"/>
      </w:rPr>
    </w:lvl>
    <w:lvl w:ilvl="6" w:tplc="BB460BDC" w:tentative="1">
      <w:start w:val="1"/>
      <w:numFmt w:val="decimal"/>
      <w:lvlText w:val="%7."/>
      <w:lvlJc w:val="left"/>
      <w:pPr>
        <w:tabs>
          <w:tab w:val="num" w:pos="5040"/>
        </w:tabs>
        <w:ind w:left="5040" w:hanging="360"/>
      </w:pPr>
      <w:rPr>
        <w:rFonts w:cs="Times New Roman"/>
      </w:rPr>
    </w:lvl>
    <w:lvl w:ilvl="7" w:tplc="41A025E0" w:tentative="1">
      <w:start w:val="1"/>
      <w:numFmt w:val="lowerLetter"/>
      <w:lvlText w:val="%8."/>
      <w:lvlJc w:val="left"/>
      <w:pPr>
        <w:tabs>
          <w:tab w:val="num" w:pos="5760"/>
        </w:tabs>
        <w:ind w:left="5760" w:hanging="360"/>
      </w:pPr>
      <w:rPr>
        <w:rFonts w:cs="Times New Roman"/>
      </w:rPr>
    </w:lvl>
    <w:lvl w:ilvl="8" w:tplc="45706270" w:tentative="1">
      <w:start w:val="1"/>
      <w:numFmt w:val="lowerRoman"/>
      <w:lvlText w:val="%9."/>
      <w:lvlJc w:val="right"/>
      <w:pPr>
        <w:tabs>
          <w:tab w:val="num" w:pos="6480"/>
        </w:tabs>
        <w:ind w:left="6480" w:hanging="180"/>
      </w:pPr>
      <w:rPr>
        <w:rFonts w:cs="Times New Roman"/>
      </w:rPr>
    </w:lvl>
  </w:abstractNum>
  <w:abstractNum w:abstractNumId="17">
    <w:nsid w:val="550F5786"/>
    <w:multiLevelType w:val="multilevel"/>
    <w:tmpl w:val="BA889ED2"/>
    <w:lvl w:ilvl="0">
      <w:start w:val="2"/>
      <w:numFmt w:val="decimal"/>
      <w:lvlText w:val="%1."/>
      <w:lvlJc w:val="left"/>
      <w:pPr>
        <w:tabs>
          <w:tab w:val="num" w:pos="495"/>
        </w:tabs>
        <w:ind w:left="495" w:hanging="495"/>
      </w:pPr>
      <w:rPr>
        <w:rFonts w:cs="Times New Roman" w:hint="default"/>
      </w:rPr>
    </w:lvl>
    <w:lvl w:ilvl="1">
      <w:start w:val="8"/>
      <w:numFmt w:val="decimal"/>
      <w:lvlText w:val="%1.%2."/>
      <w:lvlJc w:val="left"/>
      <w:pPr>
        <w:tabs>
          <w:tab w:val="num" w:pos="495"/>
        </w:tabs>
        <w:ind w:left="495" w:hanging="495"/>
      </w:pPr>
      <w:rPr>
        <w:rFonts w:cs="Times New Roman" w:hint="default"/>
      </w:rPr>
    </w:lvl>
    <w:lvl w:ilvl="2">
      <w:start w:val="1"/>
      <w:numFmt w:val="decimal"/>
      <w:lvlText w:val="%1.1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5DDB668C"/>
    <w:multiLevelType w:val="singleLevel"/>
    <w:tmpl w:val="990252AE"/>
    <w:lvl w:ilvl="0">
      <w:start w:val="7"/>
      <w:numFmt w:val="decimal"/>
      <w:lvlText w:val="4.%1."/>
      <w:legacy w:legacy="1" w:legacySpace="0" w:legacyIndent="485"/>
      <w:lvlJc w:val="left"/>
      <w:rPr>
        <w:rFonts w:ascii="Times New Roman" w:hAnsi="Times New Roman" w:cs="Times New Roman" w:hint="default"/>
      </w:rPr>
    </w:lvl>
  </w:abstractNum>
  <w:abstractNum w:abstractNumId="19">
    <w:nsid w:val="5F481C54"/>
    <w:multiLevelType w:val="hybridMultilevel"/>
    <w:tmpl w:val="082611D8"/>
    <w:lvl w:ilvl="0" w:tplc="6BD8C416">
      <w:start w:val="1"/>
      <w:numFmt w:val="decimal"/>
      <w:lvlText w:val="3.%1."/>
      <w:lvlJc w:val="left"/>
      <w:pPr>
        <w:tabs>
          <w:tab w:val="num" w:pos="900"/>
        </w:tabs>
        <w:ind w:left="900"/>
      </w:pPr>
      <w:rPr>
        <w:rFonts w:ascii="Times New Roman" w:hAnsi="Times New Roman" w:cs="Times New Roman" w:hint="default"/>
        <w:b w:val="0"/>
        <w:bCs w:val="0"/>
      </w:rPr>
    </w:lvl>
    <w:lvl w:ilvl="1" w:tplc="215AF9FE">
      <w:start w:val="1"/>
      <w:numFmt w:val="decimal"/>
      <w:lvlText w:val="%2."/>
      <w:lvlJc w:val="left"/>
      <w:pPr>
        <w:tabs>
          <w:tab w:val="num" w:pos="1440"/>
        </w:tabs>
        <w:ind w:left="1440" w:hanging="360"/>
      </w:pPr>
      <w:rPr>
        <w:rFonts w:cs="Times New Roman" w:hint="default"/>
      </w:rPr>
    </w:lvl>
    <w:lvl w:ilvl="2" w:tplc="41F0EB86" w:tentative="1">
      <w:start w:val="1"/>
      <w:numFmt w:val="lowerRoman"/>
      <w:lvlText w:val="%3."/>
      <w:lvlJc w:val="right"/>
      <w:pPr>
        <w:tabs>
          <w:tab w:val="num" w:pos="2160"/>
        </w:tabs>
        <w:ind w:left="2160" w:hanging="180"/>
      </w:pPr>
      <w:rPr>
        <w:rFonts w:cs="Times New Roman"/>
      </w:rPr>
    </w:lvl>
    <w:lvl w:ilvl="3" w:tplc="FC062538" w:tentative="1">
      <w:start w:val="1"/>
      <w:numFmt w:val="decimal"/>
      <w:lvlText w:val="%4."/>
      <w:lvlJc w:val="left"/>
      <w:pPr>
        <w:tabs>
          <w:tab w:val="num" w:pos="2880"/>
        </w:tabs>
        <w:ind w:left="2880" w:hanging="360"/>
      </w:pPr>
      <w:rPr>
        <w:rFonts w:cs="Times New Roman"/>
      </w:rPr>
    </w:lvl>
    <w:lvl w:ilvl="4" w:tplc="61B8308A" w:tentative="1">
      <w:start w:val="1"/>
      <w:numFmt w:val="lowerLetter"/>
      <w:lvlText w:val="%5."/>
      <w:lvlJc w:val="left"/>
      <w:pPr>
        <w:tabs>
          <w:tab w:val="num" w:pos="3600"/>
        </w:tabs>
        <w:ind w:left="3600" w:hanging="360"/>
      </w:pPr>
      <w:rPr>
        <w:rFonts w:cs="Times New Roman"/>
      </w:rPr>
    </w:lvl>
    <w:lvl w:ilvl="5" w:tplc="A00EB4AA" w:tentative="1">
      <w:start w:val="1"/>
      <w:numFmt w:val="lowerRoman"/>
      <w:lvlText w:val="%6."/>
      <w:lvlJc w:val="right"/>
      <w:pPr>
        <w:tabs>
          <w:tab w:val="num" w:pos="4320"/>
        </w:tabs>
        <w:ind w:left="4320" w:hanging="180"/>
      </w:pPr>
      <w:rPr>
        <w:rFonts w:cs="Times New Roman"/>
      </w:rPr>
    </w:lvl>
    <w:lvl w:ilvl="6" w:tplc="881CFE04" w:tentative="1">
      <w:start w:val="1"/>
      <w:numFmt w:val="decimal"/>
      <w:lvlText w:val="%7."/>
      <w:lvlJc w:val="left"/>
      <w:pPr>
        <w:tabs>
          <w:tab w:val="num" w:pos="5040"/>
        </w:tabs>
        <w:ind w:left="5040" w:hanging="360"/>
      </w:pPr>
      <w:rPr>
        <w:rFonts w:cs="Times New Roman"/>
      </w:rPr>
    </w:lvl>
    <w:lvl w:ilvl="7" w:tplc="9D9AC42E" w:tentative="1">
      <w:start w:val="1"/>
      <w:numFmt w:val="lowerLetter"/>
      <w:lvlText w:val="%8."/>
      <w:lvlJc w:val="left"/>
      <w:pPr>
        <w:tabs>
          <w:tab w:val="num" w:pos="5760"/>
        </w:tabs>
        <w:ind w:left="5760" w:hanging="360"/>
      </w:pPr>
      <w:rPr>
        <w:rFonts w:cs="Times New Roman"/>
      </w:rPr>
    </w:lvl>
    <w:lvl w:ilvl="8" w:tplc="B546E170" w:tentative="1">
      <w:start w:val="1"/>
      <w:numFmt w:val="lowerRoman"/>
      <w:lvlText w:val="%9."/>
      <w:lvlJc w:val="right"/>
      <w:pPr>
        <w:tabs>
          <w:tab w:val="num" w:pos="6480"/>
        </w:tabs>
        <w:ind w:left="6480" w:hanging="180"/>
      </w:pPr>
      <w:rPr>
        <w:rFonts w:cs="Times New Roman"/>
      </w:rPr>
    </w:lvl>
  </w:abstractNum>
  <w:abstractNum w:abstractNumId="20">
    <w:nsid w:val="5F9D48C9"/>
    <w:multiLevelType w:val="multilevel"/>
    <w:tmpl w:val="0C6843F6"/>
    <w:lvl w:ilvl="0">
      <w:start w:val="1"/>
      <w:numFmt w:val="bullet"/>
      <w:lvlText w:val=""/>
      <w:lvlJc w:val="left"/>
      <w:pPr>
        <w:tabs>
          <w:tab w:val="num" w:pos="568"/>
        </w:tabs>
        <w:ind w:left="568"/>
      </w:pPr>
      <w:rPr>
        <w:rFonts w:ascii="Symbol" w:hAnsi="Symbol" w:hint="default"/>
        <w:b w:val="0"/>
        <w:bCs w:val="0"/>
      </w:rPr>
    </w:lvl>
    <w:lvl w:ilvl="1">
      <w:start w:val="5"/>
      <w:numFmt w:val="decimal"/>
      <w:isLgl/>
      <w:lvlText w:val="%1.%2."/>
      <w:lvlJc w:val="left"/>
      <w:pPr>
        <w:tabs>
          <w:tab w:val="num" w:pos="1515"/>
        </w:tabs>
        <w:ind w:left="1515" w:hanging="975"/>
      </w:pPr>
      <w:rPr>
        <w:rFonts w:cs="Times New Roman" w:hint="default"/>
      </w:rPr>
    </w:lvl>
    <w:lvl w:ilvl="2">
      <w:start w:val="1"/>
      <w:numFmt w:val="decimal"/>
      <w:isLgl/>
      <w:lvlText w:val="%1.%2.%3."/>
      <w:lvlJc w:val="left"/>
      <w:pPr>
        <w:tabs>
          <w:tab w:val="num" w:pos="1695"/>
        </w:tabs>
        <w:ind w:left="1695" w:hanging="975"/>
      </w:pPr>
      <w:rPr>
        <w:rFonts w:cs="Times New Roman" w:hint="default"/>
      </w:rPr>
    </w:lvl>
    <w:lvl w:ilvl="3">
      <w:start w:val="1"/>
      <w:numFmt w:val="decimal"/>
      <w:isLgl/>
      <w:lvlText w:val="%1.%2.%3.%4."/>
      <w:lvlJc w:val="left"/>
      <w:pPr>
        <w:tabs>
          <w:tab w:val="num" w:pos="1875"/>
        </w:tabs>
        <w:ind w:left="1875" w:hanging="975"/>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240"/>
        </w:tabs>
        <w:ind w:left="3240" w:hanging="1440"/>
      </w:pPr>
      <w:rPr>
        <w:rFonts w:cs="Times New Roman" w:hint="default"/>
      </w:rPr>
    </w:lvl>
  </w:abstractNum>
  <w:abstractNum w:abstractNumId="21">
    <w:nsid w:val="5FAE52DA"/>
    <w:multiLevelType w:val="multilevel"/>
    <w:tmpl w:val="2A88EF30"/>
    <w:lvl w:ilvl="0">
      <w:start w:val="1"/>
      <w:numFmt w:val="decimal"/>
      <w:lvlText w:val="8.%1."/>
      <w:lvlJc w:val="left"/>
      <w:pPr>
        <w:tabs>
          <w:tab w:val="num" w:pos="284"/>
        </w:tabs>
      </w:pPr>
      <w:rPr>
        <w:rFonts w:ascii="Times New Roman" w:hAnsi="Times New Roman" w:cs="Times New Roman" w:hint="default"/>
        <w:b w:val="0"/>
        <w:bCs w:val="0"/>
        <w:sz w:val="22"/>
        <w:szCs w:val="22"/>
      </w:rPr>
    </w:lvl>
    <w:lvl w:ilvl="1">
      <w:start w:val="8"/>
      <w:numFmt w:val="decimal"/>
      <w:lvlText w:val="%1.%2."/>
      <w:lvlJc w:val="left"/>
      <w:pPr>
        <w:tabs>
          <w:tab w:val="num" w:pos="495"/>
        </w:tabs>
        <w:ind w:left="495" w:hanging="495"/>
      </w:pPr>
      <w:rPr>
        <w:rFonts w:cs="Times New Roman" w:hint="default"/>
      </w:rPr>
    </w:lvl>
    <w:lvl w:ilvl="2">
      <w:start w:val="1"/>
      <w:numFmt w:val="decimal"/>
      <w:lvlText w:val="%1.1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637A0668"/>
    <w:multiLevelType w:val="multilevel"/>
    <w:tmpl w:val="CAC20FBE"/>
    <w:lvl w:ilvl="0">
      <w:start w:val="2"/>
      <w:numFmt w:val="decimal"/>
      <w:lvlText w:val="%1."/>
      <w:lvlJc w:val="left"/>
      <w:pPr>
        <w:tabs>
          <w:tab w:val="num" w:pos="495"/>
        </w:tabs>
        <w:ind w:left="495" w:hanging="495"/>
      </w:pPr>
      <w:rPr>
        <w:rFonts w:cs="Times New Roman" w:hint="default"/>
      </w:rPr>
    </w:lvl>
    <w:lvl w:ilvl="1">
      <w:start w:val="8"/>
      <w:numFmt w:val="decimal"/>
      <w:lvlText w:val="%1.%2."/>
      <w:lvlJc w:val="left"/>
      <w:pPr>
        <w:tabs>
          <w:tab w:val="num" w:pos="495"/>
        </w:tabs>
        <w:ind w:left="495" w:hanging="495"/>
      </w:pPr>
      <w:rPr>
        <w:rFonts w:cs="Times New Roman" w:hint="default"/>
      </w:rPr>
    </w:lvl>
    <w:lvl w:ilvl="2">
      <w:start w:val="1"/>
      <w:numFmt w:val="decimal"/>
      <w:lvlText w:val="%1.1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66910C94"/>
    <w:multiLevelType w:val="multilevel"/>
    <w:tmpl w:val="D34820E4"/>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b/>
        <w:bCs/>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690236D5"/>
    <w:multiLevelType w:val="hybridMultilevel"/>
    <w:tmpl w:val="34BA2E18"/>
    <w:lvl w:ilvl="0" w:tplc="6A20D748">
      <w:start w:val="1"/>
      <w:numFmt w:val="decimal"/>
      <w:lvlText w:val="%1."/>
      <w:lvlJc w:val="left"/>
      <w:pPr>
        <w:tabs>
          <w:tab w:val="num" w:pos="1260"/>
        </w:tabs>
        <w:ind w:left="1260" w:hanging="360"/>
      </w:pPr>
      <w:rPr>
        <w:rFonts w:cs="Times New Roman"/>
      </w:rPr>
    </w:lvl>
    <w:lvl w:ilvl="1" w:tplc="5CC8CA3C">
      <w:start w:val="1"/>
      <w:numFmt w:val="decimal"/>
      <w:lvlText w:val="1.%2."/>
      <w:lvlJc w:val="left"/>
      <w:pPr>
        <w:tabs>
          <w:tab w:val="num" w:pos="9923"/>
        </w:tabs>
        <w:ind w:left="9923"/>
      </w:pPr>
      <w:rPr>
        <w:rFonts w:ascii="Times New Roman" w:hAnsi="Times New Roman" w:cs="Times New Roman" w:hint="default"/>
        <w:b w:val="0"/>
        <w:bCs w:val="0"/>
      </w:rPr>
    </w:lvl>
    <w:lvl w:ilvl="2" w:tplc="F59CEB18" w:tentative="1">
      <w:start w:val="1"/>
      <w:numFmt w:val="lowerRoman"/>
      <w:lvlText w:val="%3."/>
      <w:lvlJc w:val="right"/>
      <w:pPr>
        <w:tabs>
          <w:tab w:val="num" w:pos="2700"/>
        </w:tabs>
        <w:ind w:left="2700" w:hanging="180"/>
      </w:pPr>
      <w:rPr>
        <w:rFonts w:cs="Times New Roman"/>
      </w:rPr>
    </w:lvl>
    <w:lvl w:ilvl="3" w:tplc="AFD636C6" w:tentative="1">
      <w:start w:val="1"/>
      <w:numFmt w:val="decimal"/>
      <w:lvlText w:val="%4."/>
      <w:lvlJc w:val="left"/>
      <w:pPr>
        <w:tabs>
          <w:tab w:val="num" w:pos="3420"/>
        </w:tabs>
        <w:ind w:left="3420" w:hanging="360"/>
      </w:pPr>
      <w:rPr>
        <w:rFonts w:cs="Times New Roman"/>
      </w:rPr>
    </w:lvl>
    <w:lvl w:ilvl="4" w:tplc="95984BA6" w:tentative="1">
      <w:start w:val="1"/>
      <w:numFmt w:val="lowerLetter"/>
      <w:lvlText w:val="%5."/>
      <w:lvlJc w:val="left"/>
      <w:pPr>
        <w:tabs>
          <w:tab w:val="num" w:pos="4140"/>
        </w:tabs>
        <w:ind w:left="4140" w:hanging="360"/>
      </w:pPr>
      <w:rPr>
        <w:rFonts w:cs="Times New Roman"/>
      </w:rPr>
    </w:lvl>
    <w:lvl w:ilvl="5" w:tplc="8CB8FCAE" w:tentative="1">
      <w:start w:val="1"/>
      <w:numFmt w:val="lowerRoman"/>
      <w:lvlText w:val="%6."/>
      <w:lvlJc w:val="right"/>
      <w:pPr>
        <w:tabs>
          <w:tab w:val="num" w:pos="4860"/>
        </w:tabs>
        <w:ind w:left="4860" w:hanging="180"/>
      </w:pPr>
      <w:rPr>
        <w:rFonts w:cs="Times New Roman"/>
      </w:rPr>
    </w:lvl>
    <w:lvl w:ilvl="6" w:tplc="32B47328" w:tentative="1">
      <w:start w:val="1"/>
      <w:numFmt w:val="decimal"/>
      <w:lvlText w:val="%7."/>
      <w:lvlJc w:val="left"/>
      <w:pPr>
        <w:tabs>
          <w:tab w:val="num" w:pos="5580"/>
        </w:tabs>
        <w:ind w:left="5580" w:hanging="360"/>
      </w:pPr>
      <w:rPr>
        <w:rFonts w:cs="Times New Roman"/>
      </w:rPr>
    </w:lvl>
    <w:lvl w:ilvl="7" w:tplc="3DCC2932" w:tentative="1">
      <w:start w:val="1"/>
      <w:numFmt w:val="lowerLetter"/>
      <w:lvlText w:val="%8."/>
      <w:lvlJc w:val="left"/>
      <w:pPr>
        <w:tabs>
          <w:tab w:val="num" w:pos="6300"/>
        </w:tabs>
        <w:ind w:left="6300" w:hanging="360"/>
      </w:pPr>
      <w:rPr>
        <w:rFonts w:cs="Times New Roman"/>
      </w:rPr>
    </w:lvl>
    <w:lvl w:ilvl="8" w:tplc="E7D21526" w:tentative="1">
      <w:start w:val="1"/>
      <w:numFmt w:val="lowerRoman"/>
      <w:lvlText w:val="%9."/>
      <w:lvlJc w:val="right"/>
      <w:pPr>
        <w:tabs>
          <w:tab w:val="num" w:pos="7020"/>
        </w:tabs>
        <w:ind w:left="7020" w:hanging="180"/>
      </w:pPr>
      <w:rPr>
        <w:rFonts w:cs="Times New Roman"/>
      </w:rPr>
    </w:lvl>
  </w:abstractNum>
  <w:abstractNum w:abstractNumId="25">
    <w:nsid w:val="6A6A4243"/>
    <w:multiLevelType w:val="hybridMultilevel"/>
    <w:tmpl w:val="8FB228B0"/>
    <w:lvl w:ilvl="0" w:tplc="6CD6A6E4">
      <w:start w:val="1"/>
      <w:numFmt w:val="decimal"/>
      <w:lvlText w:val="2.%1."/>
      <w:lvlJc w:val="left"/>
      <w:pPr>
        <w:tabs>
          <w:tab w:val="num" w:pos="568"/>
        </w:tabs>
        <w:ind w:left="568"/>
      </w:pPr>
      <w:rPr>
        <w:rFonts w:ascii="Times New Roman" w:hAnsi="Times New Roman" w:cs="Times New Roman" w:hint="default"/>
        <w:b w:val="0"/>
        <w:bCs w:val="0"/>
        <w:i w:val="0"/>
      </w:rPr>
    </w:lvl>
    <w:lvl w:ilvl="1" w:tplc="0BC60DDA">
      <w:start w:val="1"/>
      <w:numFmt w:val="lowerLetter"/>
      <w:lvlText w:val="%2."/>
      <w:lvlJc w:val="left"/>
      <w:pPr>
        <w:tabs>
          <w:tab w:val="num" w:pos="-1120"/>
        </w:tabs>
        <w:ind w:left="-1120" w:hanging="360"/>
      </w:pPr>
      <w:rPr>
        <w:rFonts w:cs="Times New Roman"/>
      </w:rPr>
    </w:lvl>
    <w:lvl w:ilvl="2" w:tplc="DD827C08" w:tentative="1">
      <w:start w:val="1"/>
      <w:numFmt w:val="lowerRoman"/>
      <w:lvlText w:val="%3."/>
      <w:lvlJc w:val="right"/>
      <w:pPr>
        <w:tabs>
          <w:tab w:val="num" w:pos="-400"/>
        </w:tabs>
        <w:ind w:left="-400" w:hanging="180"/>
      </w:pPr>
      <w:rPr>
        <w:rFonts w:cs="Times New Roman"/>
      </w:rPr>
    </w:lvl>
    <w:lvl w:ilvl="3" w:tplc="AB460F5A" w:tentative="1">
      <w:start w:val="1"/>
      <w:numFmt w:val="decimal"/>
      <w:lvlText w:val="%4."/>
      <w:lvlJc w:val="left"/>
      <w:pPr>
        <w:tabs>
          <w:tab w:val="num" w:pos="320"/>
        </w:tabs>
        <w:ind w:left="320" w:hanging="360"/>
      </w:pPr>
      <w:rPr>
        <w:rFonts w:cs="Times New Roman"/>
      </w:rPr>
    </w:lvl>
    <w:lvl w:ilvl="4" w:tplc="711002C2" w:tentative="1">
      <w:start w:val="1"/>
      <w:numFmt w:val="lowerLetter"/>
      <w:lvlText w:val="%5."/>
      <w:lvlJc w:val="left"/>
      <w:pPr>
        <w:tabs>
          <w:tab w:val="num" w:pos="1040"/>
        </w:tabs>
        <w:ind w:left="1040" w:hanging="360"/>
      </w:pPr>
      <w:rPr>
        <w:rFonts w:cs="Times New Roman"/>
      </w:rPr>
    </w:lvl>
    <w:lvl w:ilvl="5" w:tplc="30D49192" w:tentative="1">
      <w:start w:val="1"/>
      <w:numFmt w:val="lowerRoman"/>
      <w:lvlText w:val="%6."/>
      <w:lvlJc w:val="right"/>
      <w:pPr>
        <w:tabs>
          <w:tab w:val="num" w:pos="1760"/>
        </w:tabs>
        <w:ind w:left="1760" w:hanging="180"/>
      </w:pPr>
      <w:rPr>
        <w:rFonts w:cs="Times New Roman"/>
      </w:rPr>
    </w:lvl>
    <w:lvl w:ilvl="6" w:tplc="05C6D61C" w:tentative="1">
      <w:start w:val="1"/>
      <w:numFmt w:val="decimal"/>
      <w:lvlText w:val="%7."/>
      <w:lvlJc w:val="left"/>
      <w:pPr>
        <w:tabs>
          <w:tab w:val="num" w:pos="2480"/>
        </w:tabs>
        <w:ind w:left="2480" w:hanging="360"/>
      </w:pPr>
      <w:rPr>
        <w:rFonts w:cs="Times New Roman"/>
      </w:rPr>
    </w:lvl>
    <w:lvl w:ilvl="7" w:tplc="B0543C36" w:tentative="1">
      <w:start w:val="1"/>
      <w:numFmt w:val="lowerLetter"/>
      <w:lvlText w:val="%8."/>
      <w:lvlJc w:val="left"/>
      <w:pPr>
        <w:tabs>
          <w:tab w:val="num" w:pos="3200"/>
        </w:tabs>
        <w:ind w:left="3200" w:hanging="360"/>
      </w:pPr>
      <w:rPr>
        <w:rFonts w:cs="Times New Roman"/>
      </w:rPr>
    </w:lvl>
    <w:lvl w:ilvl="8" w:tplc="54BAC628" w:tentative="1">
      <w:start w:val="1"/>
      <w:numFmt w:val="lowerRoman"/>
      <w:lvlText w:val="%9."/>
      <w:lvlJc w:val="right"/>
      <w:pPr>
        <w:tabs>
          <w:tab w:val="num" w:pos="3920"/>
        </w:tabs>
        <w:ind w:left="3920" w:hanging="180"/>
      </w:pPr>
      <w:rPr>
        <w:rFonts w:cs="Times New Roman"/>
      </w:rPr>
    </w:lvl>
  </w:abstractNum>
  <w:abstractNum w:abstractNumId="26">
    <w:nsid w:val="6B672984"/>
    <w:multiLevelType w:val="hybridMultilevel"/>
    <w:tmpl w:val="EBF81584"/>
    <w:lvl w:ilvl="0" w:tplc="0419000F">
      <w:start w:val="1"/>
      <w:numFmt w:val="decimal"/>
      <w:lvlText w:val="3.%1. "/>
      <w:lvlJc w:val="left"/>
      <w:pPr>
        <w:ind w:left="1070" w:hanging="360"/>
      </w:pPr>
      <w:rPr>
        <w:rFonts w:ascii="Times New Roman" w:hAnsi="Times New Roman" w:hint="default"/>
        <w:b w:val="0"/>
        <w:i w:val="0"/>
        <w:sz w:val="22"/>
        <w:szCs w:val="22"/>
        <w:u w:val="none"/>
      </w:rPr>
    </w:lvl>
    <w:lvl w:ilvl="1" w:tplc="28B640E4" w:tentative="1">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70914C99"/>
    <w:multiLevelType w:val="multilevel"/>
    <w:tmpl w:val="8F5EA60E"/>
    <w:lvl w:ilvl="0">
      <w:start w:val="1"/>
      <w:numFmt w:val="decimal"/>
      <w:lvlText w:val="6.%1."/>
      <w:lvlJc w:val="left"/>
      <w:pPr>
        <w:tabs>
          <w:tab w:val="num" w:pos="710"/>
        </w:tabs>
        <w:ind w:left="710"/>
      </w:pPr>
      <w:rPr>
        <w:rFonts w:ascii="Times New Roman" w:hAnsi="Times New Roman" w:cs="Times New Roman" w:hint="default"/>
        <w:b w:val="0"/>
        <w:bCs w:val="0"/>
      </w:rPr>
    </w:lvl>
    <w:lvl w:ilvl="1">
      <w:start w:val="5"/>
      <w:numFmt w:val="decimal"/>
      <w:isLgl/>
      <w:lvlText w:val="%1.%2."/>
      <w:lvlJc w:val="left"/>
      <w:pPr>
        <w:tabs>
          <w:tab w:val="num" w:pos="1800"/>
        </w:tabs>
        <w:ind w:left="1800" w:hanging="975"/>
      </w:pPr>
      <w:rPr>
        <w:rFonts w:cs="Times New Roman" w:hint="default"/>
      </w:rPr>
    </w:lvl>
    <w:lvl w:ilvl="2">
      <w:start w:val="1"/>
      <w:numFmt w:val="decimal"/>
      <w:isLgl/>
      <w:lvlText w:val="%1.%2.%3."/>
      <w:lvlJc w:val="left"/>
      <w:pPr>
        <w:tabs>
          <w:tab w:val="num" w:pos="1980"/>
        </w:tabs>
        <w:ind w:left="1980" w:hanging="975"/>
      </w:pPr>
      <w:rPr>
        <w:rFonts w:cs="Times New Roman" w:hint="default"/>
      </w:rPr>
    </w:lvl>
    <w:lvl w:ilvl="3">
      <w:start w:val="1"/>
      <w:numFmt w:val="decimal"/>
      <w:isLgl/>
      <w:lvlText w:val="%1.%2.%3.%4."/>
      <w:lvlJc w:val="left"/>
      <w:pPr>
        <w:tabs>
          <w:tab w:val="num" w:pos="2160"/>
        </w:tabs>
        <w:ind w:left="2160" w:hanging="975"/>
      </w:pPr>
      <w:rPr>
        <w:rFonts w:cs="Times New Roman" w:hint="default"/>
      </w:rPr>
    </w:lvl>
    <w:lvl w:ilvl="4">
      <w:start w:val="1"/>
      <w:numFmt w:val="decimal"/>
      <w:isLgl/>
      <w:lvlText w:val="%1.%2.%3.%4.%5."/>
      <w:lvlJc w:val="left"/>
      <w:pPr>
        <w:tabs>
          <w:tab w:val="num" w:pos="2445"/>
        </w:tabs>
        <w:ind w:left="2445" w:hanging="1080"/>
      </w:pPr>
      <w:rPr>
        <w:rFonts w:cs="Times New Roman" w:hint="default"/>
      </w:rPr>
    </w:lvl>
    <w:lvl w:ilvl="5">
      <w:start w:val="1"/>
      <w:numFmt w:val="decimal"/>
      <w:isLgl/>
      <w:lvlText w:val="%1.%2.%3.%4.%5.%6."/>
      <w:lvlJc w:val="left"/>
      <w:pPr>
        <w:tabs>
          <w:tab w:val="num" w:pos="2625"/>
        </w:tabs>
        <w:ind w:left="2625" w:hanging="1080"/>
      </w:pPr>
      <w:rPr>
        <w:rFonts w:cs="Times New Roman" w:hint="default"/>
      </w:rPr>
    </w:lvl>
    <w:lvl w:ilvl="6">
      <w:start w:val="1"/>
      <w:numFmt w:val="decimal"/>
      <w:isLgl/>
      <w:lvlText w:val="%1.%2.%3.%4.%5.%6.%7."/>
      <w:lvlJc w:val="left"/>
      <w:pPr>
        <w:tabs>
          <w:tab w:val="num" w:pos="3165"/>
        </w:tabs>
        <w:ind w:left="3165" w:hanging="1440"/>
      </w:pPr>
      <w:rPr>
        <w:rFonts w:cs="Times New Roman" w:hint="default"/>
      </w:rPr>
    </w:lvl>
    <w:lvl w:ilvl="7">
      <w:start w:val="1"/>
      <w:numFmt w:val="decimal"/>
      <w:isLgl/>
      <w:lvlText w:val="%1.%2.%3.%4.%5.%6.%7.%8."/>
      <w:lvlJc w:val="left"/>
      <w:pPr>
        <w:tabs>
          <w:tab w:val="num" w:pos="3345"/>
        </w:tabs>
        <w:ind w:left="3345" w:hanging="1440"/>
      </w:pPr>
      <w:rPr>
        <w:rFonts w:cs="Times New Roman" w:hint="default"/>
      </w:rPr>
    </w:lvl>
    <w:lvl w:ilvl="8">
      <w:start w:val="1"/>
      <w:numFmt w:val="decimal"/>
      <w:isLgl/>
      <w:lvlText w:val="%1.%2.%3.%4.%5.%6.%7.%8.%9."/>
      <w:lvlJc w:val="left"/>
      <w:pPr>
        <w:tabs>
          <w:tab w:val="num" w:pos="3525"/>
        </w:tabs>
        <w:ind w:left="3525" w:hanging="1440"/>
      </w:pPr>
      <w:rPr>
        <w:rFonts w:cs="Times New Roman" w:hint="default"/>
      </w:rPr>
    </w:lvl>
  </w:abstractNum>
  <w:abstractNum w:abstractNumId="28">
    <w:nsid w:val="72A15955"/>
    <w:multiLevelType w:val="singleLevel"/>
    <w:tmpl w:val="405800E2"/>
    <w:lvl w:ilvl="0">
      <w:start w:val="3"/>
      <w:numFmt w:val="decimal"/>
      <w:lvlText w:val="2.%1."/>
      <w:legacy w:legacy="1" w:legacySpace="0" w:legacyIndent="365"/>
      <w:lvlJc w:val="left"/>
      <w:rPr>
        <w:rFonts w:ascii="Times New Roman" w:hAnsi="Times New Roman" w:cs="Times New Roman" w:hint="default"/>
        <w:b w:val="0"/>
      </w:rPr>
    </w:lvl>
  </w:abstractNum>
  <w:abstractNum w:abstractNumId="29">
    <w:nsid w:val="73D74D1C"/>
    <w:multiLevelType w:val="multilevel"/>
    <w:tmpl w:val="8CD4348A"/>
    <w:lvl w:ilvl="0">
      <w:start w:val="4"/>
      <w:numFmt w:val="decimal"/>
      <w:suff w:val="space"/>
      <w:lvlText w:val="%1."/>
      <w:lvlJc w:val="left"/>
      <w:pPr>
        <w:ind w:left="360" w:hanging="360"/>
      </w:pPr>
      <w:rPr>
        <w:rFonts w:cs="Times New Roman" w:hint="default"/>
      </w:rPr>
    </w:lvl>
    <w:lvl w:ilvl="1">
      <w:start w:val="1"/>
      <w:numFmt w:val="decimal"/>
      <w:suff w:val="space"/>
      <w:lvlText w:val="%1.%2."/>
      <w:lvlJc w:val="left"/>
      <w:pPr>
        <w:ind w:left="5988" w:hanging="501"/>
      </w:pPr>
      <w:rPr>
        <w:rFonts w:cs="Times New Roman" w:hint="default"/>
        <w:b w:val="0"/>
        <w:color w:val="auto"/>
        <w:sz w:val="22"/>
        <w:szCs w:val="22"/>
      </w:rPr>
    </w:lvl>
    <w:lvl w:ilvl="2">
      <w:start w:val="1"/>
      <w:numFmt w:val="decimal"/>
      <w:lvlText w:val="%1.%2.%3."/>
      <w:lvlJc w:val="left"/>
      <w:pPr>
        <w:ind w:left="1004"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nsid w:val="79632A76"/>
    <w:multiLevelType w:val="multilevel"/>
    <w:tmpl w:val="1DACA288"/>
    <w:lvl w:ilvl="0">
      <w:start w:val="1"/>
      <w:numFmt w:val="decimal"/>
      <w:lvlText w:val="2.%1"/>
      <w:lvlJc w:val="left"/>
      <w:pPr>
        <w:tabs>
          <w:tab w:val="num" w:pos="928"/>
        </w:tabs>
        <w:ind w:left="928" w:hanging="360"/>
      </w:pPr>
      <w:rPr>
        <w:rFonts w:cs="Times New Roman" w:hint="default"/>
      </w:rPr>
    </w:lvl>
    <w:lvl w:ilvl="1">
      <w:start w:val="1"/>
      <w:numFmt w:val="decimal"/>
      <w:isLgl/>
      <w:lvlText w:val="%1.%2."/>
      <w:lvlJc w:val="left"/>
      <w:pPr>
        <w:ind w:left="1648" w:hanging="1080"/>
      </w:pPr>
      <w:rPr>
        <w:rFonts w:cs="Times New Roman" w:hint="default"/>
      </w:rPr>
    </w:lvl>
    <w:lvl w:ilvl="2">
      <w:start w:val="1"/>
      <w:numFmt w:val="decimal"/>
      <w:isLgl/>
      <w:lvlText w:val="%1.%2.%3."/>
      <w:lvlJc w:val="left"/>
      <w:pPr>
        <w:ind w:left="1648" w:hanging="108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31">
    <w:nsid w:val="7ACD6837"/>
    <w:multiLevelType w:val="hybridMultilevel"/>
    <w:tmpl w:val="A68CD9D6"/>
    <w:lvl w:ilvl="0" w:tplc="EEDE60A2">
      <w:start w:val="1"/>
      <w:numFmt w:val="decimal"/>
      <w:lvlText w:val="3.%1."/>
      <w:lvlJc w:val="left"/>
      <w:pPr>
        <w:tabs>
          <w:tab w:val="num" w:pos="1420"/>
        </w:tabs>
        <w:ind w:left="1420"/>
      </w:pPr>
      <w:rPr>
        <w:rFonts w:ascii="Times New Roman" w:hAnsi="Times New Roman" w:cs="Times New Roman" w:hint="default"/>
        <w:b w:val="0"/>
        <w:bCs w:val="0"/>
        <w:i w:val="0"/>
      </w:rPr>
    </w:lvl>
    <w:lvl w:ilvl="1" w:tplc="A3B01370">
      <w:start w:val="1"/>
      <w:numFmt w:val="lowerLetter"/>
      <w:lvlText w:val="%2."/>
      <w:lvlJc w:val="left"/>
      <w:pPr>
        <w:tabs>
          <w:tab w:val="num" w:pos="1440"/>
        </w:tabs>
        <w:ind w:left="1440" w:hanging="360"/>
      </w:pPr>
      <w:rPr>
        <w:rFonts w:cs="Times New Roman"/>
      </w:rPr>
    </w:lvl>
    <w:lvl w:ilvl="2" w:tplc="28582B34" w:tentative="1">
      <w:start w:val="1"/>
      <w:numFmt w:val="lowerRoman"/>
      <w:lvlText w:val="%3."/>
      <w:lvlJc w:val="right"/>
      <w:pPr>
        <w:tabs>
          <w:tab w:val="num" w:pos="2160"/>
        </w:tabs>
        <w:ind w:left="2160" w:hanging="180"/>
      </w:pPr>
      <w:rPr>
        <w:rFonts w:cs="Times New Roman"/>
      </w:rPr>
    </w:lvl>
    <w:lvl w:ilvl="3" w:tplc="B1E67AE4" w:tentative="1">
      <w:start w:val="1"/>
      <w:numFmt w:val="decimal"/>
      <w:lvlText w:val="%4."/>
      <w:lvlJc w:val="left"/>
      <w:pPr>
        <w:tabs>
          <w:tab w:val="num" w:pos="2880"/>
        </w:tabs>
        <w:ind w:left="2880" w:hanging="360"/>
      </w:pPr>
      <w:rPr>
        <w:rFonts w:cs="Times New Roman"/>
      </w:rPr>
    </w:lvl>
    <w:lvl w:ilvl="4" w:tplc="1296422E" w:tentative="1">
      <w:start w:val="1"/>
      <w:numFmt w:val="lowerLetter"/>
      <w:lvlText w:val="%5."/>
      <w:lvlJc w:val="left"/>
      <w:pPr>
        <w:tabs>
          <w:tab w:val="num" w:pos="3600"/>
        </w:tabs>
        <w:ind w:left="3600" w:hanging="360"/>
      </w:pPr>
      <w:rPr>
        <w:rFonts w:cs="Times New Roman"/>
      </w:rPr>
    </w:lvl>
    <w:lvl w:ilvl="5" w:tplc="4344E444" w:tentative="1">
      <w:start w:val="1"/>
      <w:numFmt w:val="lowerRoman"/>
      <w:lvlText w:val="%6."/>
      <w:lvlJc w:val="right"/>
      <w:pPr>
        <w:tabs>
          <w:tab w:val="num" w:pos="4320"/>
        </w:tabs>
        <w:ind w:left="4320" w:hanging="180"/>
      </w:pPr>
      <w:rPr>
        <w:rFonts w:cs="Times New Roman"/>
      </w:rPr>
    </w:lvl>
    <w:lvl w:ilvl="6" w:tplc="85F0EF42" w:tentative="1">
      <w:start w:val="1"/>
      <w:numFmt w:val="decimal"/>
      <w:lvlText w:val="%7."/>
      <w:lvlJc w:val="left"/>
      <w:pPr>
        <w:tabs>
          <w:tab w:val="num" w:pos="5040"/>
        </w:tabs>
        <w:ind w:left="5040" w:hanging="360"/>
      </w:pPr>
      <w:rPr>
        <w:rFonts w:cs="Times New Roman"/>
      </w:rPr>
    </w:lvl>
    <w:lvl w:ilvl="7" w:tplc="80BE60E4" w:tentative="1">
      <w:start w:val="1"/>
      <w:numFmt w:val="lowerLetter"/>
      <w:lvlText w:val="%8."/>
      <w:lvlJc w:val="left"/>
      <w:pPr>
        <w:tabs>
          <w:tab w:val="num" w:pos="5760"/>
        </w:tabs>
        <w:ind w:left="5760" w:hanging="360"/>
      </w:pPr>
      <w:rPr>
        <w:rFonts w:cs="Times New Roman"/>
      </w:rPr>
    </w:lvl>
    <w:lvl w:ilvl="8" w:tplc="A706FEF8" w:tentative="1">
      <w:start w:val="1"/>
      <w:numFmt w:val="lowerRoman"/>
      <w:lvlText w:val="%9."/>
      <w:lvlJc w:val="right"/>
      <w:pPr>
        <w:tabs>
          <w:tab w:val="num" w:pos="6480"/>
        </w:tabs>
        <w:ind w:left="6480" w:hanging="180"/>
      </w:pPr>
      <w:rPr>
        <w:rFonts w:cs="Times New Roman"/>
      </w:rPr>
    </w:lvl>
  </w:abstractNum>
  <w:num w:numId="1">
    <w:abstractNumId w:val="16"/>
  </w:num>
  <w:num w:numId="2">
    <w:abstractNumId w:val="25"/>
  </w:num>
  <w:num w:numId="3">
    <w:abstractNumId w:val="24"/>
  </w:num>
  <w:num w:numId="4">
    <w:abstractNumId w:val="27"/>
  </w:num>
  <w:num w:numId="5">
    <w:abstractNumId w:val="1"/>
  </w:num>
  <w:num w:numId="6">
    <w:abstractNumId w:val="9"/>
  </w:num>
  <w:num w:numId="7">
    <w:abstractNumId w:val="31"/>
  </w:num>
  <w:num w:numId="8">
    <w:abstractNumId w:val="18"/>
  </w:num>
  <w:num w:numId="9">
    <w:abstractNumId w:val="5"/>
  </w:num>
  <w:num w:numId="10">
    <w:abstractNumId w:val="12"/>
  </w:num>
  <w:num w:numId="11">
    <w:abstractNumId w:val="10"/>
  </w:num>
  <w:num w:numId="12">
    <w:abstractNumId w:val="21"/>
  </w:num>
  <w:num w:numId="13">
    <w:abstractNumId w:val="17"/>
  </w:num>
  <w:num w:numId="14">
    <w:abstractNumId w:val="11"/>
  </w:num>
  <w:num w:numId="15">
    <w:abstractNumId w:val="19"/>
  </w:num>
  <w:num w:numId="16">
    <w:abstractNumId w:val="28"/>
  </w:num>
  <w:num w:numId="17">
    <w:abstractNumId w:val="14"/>
  </w:num>
  <w:num w:numId="18">
    <w:abstractNumId w:val="4"/>
  </w:num>
  <w:num w:numId="19">
    <w:abstractNumId w:val="2"/>
  </w:num>
  <w:num w:numId="20">
    <w:abstractNumId w:val="2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29"/>
  </w:num>
  <w:num w:numId="25">
    <w:abstractNumId w:val="23"/>
  </w:num>
  <w:num w:numId="26">
    <w:abstractNumId w:val="15"/>
  </w:num>
  <w:num w:numId="27">
    <w:abstractNumId w:val="6"/>
  </w:num>
  <w:num w:numId="28">
    <w:abstractNumId w:val="30"/>
  </w:num>
  <w:num w:numId="29">
    <w:abstractNumId w:val="7"/>
  </w:num>
  <w:num w:numId="30">
    <w:abstractNumId w:val="26"/>
  </w:num>
  <w:num w:numId="31">
    <w:abstractNumId w:val="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3F01"/>
  <w:defaultTabStop w:val="708"/>
  <w:noPunctuationKerning/>
  <w:characterSpacingControl w:val="doNotCompress"/>
  <w:hdrShapeDefaults>
    <o:shapedefaults v:ext="edit" spidmax="216066"/>
  </w:hdrShapeDefaults>
  <w:footnotePr>
    <w:footnote w:id="0"/>
    <w:footnote w:id="1"/>
  </w:footnotePr>
  <w:endnotePr>
    <w:endnote w:id="0"/>
    <w:endnote w:id="1"/>
  </w:endnotePr>
  <w:compat/>
  <w:rsids>
    <w:rsidRoot w:val="00EB119B"/>
    <w:rsid w:val="00000F54"/>
    <w:rsid w:val="00001B9C"/>
    <w:rsid w:val="0000380F"/>
    <w:rsid w:val="00003A98"/>
    <w:rsid w:val="0000445A"/>
    <w:rsid w:val="000074F2"/>
    <w:rsid w:val="0001066E"/>
    <w:rsid w:val="00011645"/>
    <w:rsid w:val="000126C0"/>
    <w:rsid w:val="000131AD"/>
    <w:rsid w:val="00014099"/>
    <w:rsid w:val="00015D3F"/>
    <w:rsid w:val="0001655A"/>
    <w:rsid w:val="00016A9A"/>
    <w:rsid w:val="0001701B"/>
    <w:rsid w:val="000170E3"/>
    <w:rsid w:val="00017BA7"/>
    <w:rsid w:val="000218FD"/>
    <w:rsid w:val="00024183"/>
    <w:rsid w:val="00027816"/>
    <w:rsid w:val="00027F52"/>
    <w:rsid w:val="00031248"/>
    <w:rsid w:val="000329AA"/>
    <w:rsid w:val="00035B5C"/>
    <w:rsid w:val="000368E9"/>
    <w:rsid w:val="0003794F"/>
    <w:rsid w:val="000406DE"/>
    <w:rsid w:val="00041E15"/>
    <w:rsid w:val="00043677"/>
    <w:rsid w:val="000453DF"/>
    <w:rsid w:val="00045F4E"/>
    <w:rsid w:val="000476EC"/>
    <w:rsid w:val="00056D46"/>
    <w:rsid w:val="00057CF7"/>
    <w:rsid w:val="000607A8"/>
    <w:rsid w:val="00060A2A"/>
    <w:rsid w:val="00063953"/>
    <w:rsid w:val="00063968"/>
    <w:rsid w:val="00064AD8"/>
    <w:rsid w:val="00065727"/>
    <w:rsid w:val="00065F27"/>
    <w:rsid w:val="000702A4"/>
    <w:rsid w:val="00071AB2"/>
    <w:rsid w:val="000721D3"/>
    <w:rsid w:val="00072268"/>
    <w:rsid w:val="00073A33"/>
    <w:rsid w:val="00073C19"/>
    <w:rsid w:val="00074900"/>
    <w:rsid w:val="00075908"/>
    <w:rsid w:val="00077D0D"/>
    <w:rsid w:val="00077F3A"/>
    <w:rsid w:val="00080409"/>
    <w:rsid w:val="000822D5"/>
    <w:rsid w:val="00082F56"/>
    <w:rsid w:val="000832A3"/>
    <w:rsid w:val="00084507"/>
    <w:rsid w:val="00084C9F"/>
    <w:rsid w:val="00085EF3"/>
    <w:rsid w:val="00085FB6"/>
    <w:rsid w:val="00086EDA"/>
    <w:rsid w:val="000870A2"/>
    <w:rsid w:val="000907C0"/>
    <w:rsid w:val="00091727"/>
    <w:rsid w:val="00092B99"/>
    <w:rsid w:val="0009343C"/>
    <w:rsid w:val="00094B92"/>
    <w:rsid w:val="00096CE9"/>
    <w:rsid w:val="000A08C4"/>
    <w:rsid w:val="000A10B1"/>
    <w:rsid w:val="000A1E8B"/>
    <w:rsid w:val="000A2A4D"/>
    <w:rsid w:val="000A5353"/>
    <w:rsid w:val="000A653B"/>
    <w:rsid w:val="000A72E8"/>
    <w:rsid w:val="000B077E"/>
    <w:rsid w:val="000B0CCC"/>
    <w:rsid w:val="000B27B4"/>
    <w:rsid w:val="000B315A"/>
    <w:rsid w:val="000B764C"/>
    <w:rsid w:val="000C1147"/>
    <w:rsid w:val="000C1A72"/>
    <w:rsid w:val="000C37CD"/>
    <w:rsid w:val="000C4B2A"/>
    <w:rsid w:val="000C529E"/>
    <w:rsid w:val="000C573C"/>
    <w:rsid w:val="000D15E3"/>
    <w:rsid w:val="000D1C01"/>
    <w:rsid w:val="000D2A0F"/>
    <w:rsid w:val="000D2DF2"/>
    <w:rsid w:val="000D3869"/>
    <w:rsid w:val="000D3917"/>
    <w:rsid w:val="000D398E"/>
    <w:rsid w:val="000D7BDB"/>
    <w:rsid w:val="000E04FF"/>
    <w:rsid w:val="000E0C1B"/>
    <w:rsid w:val="000E2066"/>
    <w:rsid w:val="000E27BB"/>
    <w:rsid w:val="000E3949"/>
    <w:rsid w:val="000E3F0D"/>
    <w:rsid w:val="000E4905"/>
    <w:rsid w:val="000E604D"/>
    <w:rsid w:val="000F14C8"/>
    <w:rsid w:val="000F1615"/>
    <w:rsid w:val="000F20FD"/>
    <w:rsid w:val="000F26EF"/>
    <w:rsid w:val="000F2EAD"/>
    <w:rsid w:val="000F36AA"/>
    <w:rsid w:val="000F68DE"/>
    <w:rsid w:val="0010093B"/>
    <w:rsid w:val="00101410"/>
    <w:rsid w:val="00102288"/>
    <w:rsid w:val="0010237E"/>
    <w:rsid w:val="0010278D"/>
    <w:rsid w:val="00104FE7"/>
    <w:rsid w:val="001077A5"/>
    <w:rsid w:val="00107905"/>
    <w:rsid w:val="00107F2B"/>
    <w:rsid w:val="001108D8"/>
    <w:rsid w:val="00111D4B"/>
    <w:rsid w:val="0011302A"/>
    <w:rsid w:val="00113205"/>
    <w:rsid w:val="001134DA"/>
    <w:rsid w:val="00113D07"/>
    <w:rsid w:val="00114372"/>
    <w:rsid w:val="0011705D"/>
    <w:rsid w:val="00124197"/>
    <w:rsid w:val="001253A6"/>
    <w:rsid w:val="00126707"/>
    <w:rsid w:val="0012689D"/>
    <w:rsid w:val="001306DF"/>
    <w:rsid w:val="00132B56"/>
    <w:rsid w:val="001343D2"/>
    <w:rsid w:val="00134CB9"/>
    <w:rsid w:val="00134DA4"/>
    <w:rsid w:val="00135589"/>
    <w:rsid w:val="001355AE"/>
    <w:rsid w:val="00136609"/>
    <w:rsid w:val="00136F5D"/>
    <w:rsid w:val="00140A92"/>
    <w:rsid w:val="001441B5"/>
    <w:rsid w:val="001447C8"/>
    <w:rsid w:val="00145CFB"/>
    <w:rsid w:val="0014644F"/>
    <w:rsid w:val="00150737"/>
    <w:rsid w:val="001525C8"/>
    <w:rsid w:val="00153082"/>
    <w:rsid w:val="001534A8"/>
    <w:rsid w:val="00154874"/>
    <w:rsid w:val="001557E7"/>
    <w:rsid w:val="00157AF9"/>
    <w:rsid w:val="001602C7"/>
    <w:rsid w:val="0016085B"/>
    <w:rsid w:val="00161818"/>
    <w:rsid w:val="00164A0D"/>
    <w:rsid w:val="00164A5B"/>
    <w:rsid w:val="001659FC"/>
    <w:rsid w:val="00166266"/>
    <w:rsid w:val="00166B97"/>
    <w:rsid w:val="0016736F"/>
    <w:rsid w:val="00171FEE"/>
    <w:rsid w:val="00174DCB"/>
    <w:rsid w:val="00175ADE"/>
    <w:rsid w:val="001775EC"/>
    <w:rsid w:val="00181189"/>
    <w:rsid w:val="00181970"/>
    <w:rsid w:val="00181C73"/>
    <w:rsid w:val="00181CB2"/>
    <w:rsid w:val="0018201B"/>
    <w:rsid w:val="001820BE"/>
    <w:rsid w:val="00182A83"/>
    <w:rsid w:val="00182BDA"/>
    <w:rsid w:val="00185794"/>
    <w:rsid w:val="00185E14"/>
    <w:rsid w:val="00186BBE"/>
    <w:rsid w:val="001875E5"/>
    <w:rsid w:val="00190185"/>
    <w:rsid w:val="001912B0"/>
    <w:rsid w:val="00191366"/>
    <w:rsid w:val="00192090"/>
    <w:rsid w:val="0019229F"/>
    <w:rsid w:val="00192D5D"/>
    <w:rsid w:val="00193310"/>
    <w:rsid w:val="001937E8"/>
    <w:rsid w:val="001956C3"/>
    <w:rsid w:val="0019662D"/>
    <w:rsid w:val="00196796"/>
    <w:rsid w:val="00196929"/>
    <w:rsid w:val="0019774B"/>
    <w:rsid w:val="001A095D"/>
    <w:rsid w:val="001A3A83"/>
    <w:rsid w:val="001A476D"/>
    <w:rsid w:val="001A5D1F"/>
    <w:rsid w:val="001A627B"/>
    <w:rsid w:val="001A64DA"/>
    <w:rsid w:val="001B19E7"/>
    <w:rsid w:val="001B2EE2"/>
    <w:rsid w:val="001B387A"/>
    <w:rsid w:val="001B61F7"/>
    <w:rsid w:val="001B63DC"/>
    <w:rsid w:val="001B7535"/>
    <w:rsid w:val="001B7739"/>
    <w:rsid w:val="001C2DE6"/>
    <w:rsid w:val="001C3194"/>
    <w:rsid w:val="001C521A"/>
    <w:rsid w:val="001C6CD7"/>
    <w:rsid w:val="001C73F3"/>
    <w:rsid w:val="001D2F44"/>
    <w:rsid w:val="001D3549"/>
    <w:rsid w:val="001D3F46"/>
    <w:rsid w:val="001D7923"/>
    <w:rsid w:val="001D7E08"/>
    <w:rsid w:val="001E09B1"/>
    <w:rsid w:val="001E0A64"/>
    <w:rsid w:val="001E0EF3"/>
    <w:rsid w:val="001E1B87"/>
    <w:rsid w:val="001E421B"/>
    <w:rsid w:val="001E616A"/>
    <w:rsid w:val="001E760B"/>
    <w:rsid w:val="001F2D2F"/>
    <w:rsid w:val="001F3A00"/>
    <w:rsid w:val="001F4E4D"/>
    <w:rsid w:val="001F5051"/>
    <w:rsid w:val="001F61EC"/>
    <w:rsid w:val="001F7120"/>
    <w:rsid w:val="001F7414"/>
    <w:rsid w:val="001F7A48"/>
    <w:rsid w:val="001F7CC9"/>
    <w:rsid w:val="00200F62"/>
    <w:rsid w:val="002038BB"/>
    <w:rsid w:val="002039E4"/>
    <w:rsid w:val="00203C63"/>
    <w:rsid w:val="00203E84"/>
    <w:rsid w:val="0020462C"/>
    <w:rsid w:val="0020478A"/>
    <w:rsid w:val="00207742"/>
    <w:rsid w:val="002109EA"/>
    <w:rsid w:val="00210C54"/>
    <w:rsid w:val="00213213"/>
    <w:rsid w:val="00213F29"/>
    <w:rsid w:val="00215746"/>
    <w:rsid w:val="00215D86"/>
    <w:rsid w:val="002225C5"/>
    <w:rsid w:val="00222D1F"/>
    <w:rsid w:val="0022359D"/>
    <w:rsid w:val="00226D38"/>
    <w:rsid w:val="00230325"/>
    <w:rsid w:val="00231C12"/>
    <w:rsid w:val="0023263B"/>
    <w:rsid w:val="00233E78"/>
    <w:rsid w:val="00235433"/>
    <w:rsid w:val="00235810"/>
    <w:rsid w:val="00236222"/>
    <w:rsid w:val="00236227"/>
    <w:rsid w:val="00236D77"/>
    <w:rsid w:val="00237759"/>
    <w:rsid w:val="00241036"/>
    <w:rsid w:val="00241155"/>
    <w:rsid w:val="00243FBF"/>
    <w:rsid w:val="00244E77"/>
    <w:rsid w:val="00245441"/>
    <w:rsid w:val="00246D54"/>
    <w:rsid w:val="00252FC0"/>
    <w:rsid w:val="0025364D"/>
    <w:rsid w:val="00253679"/>
    <w:rsid w:val="00253E10"/>
    <w:rsid w:val="002545A0"/>
    <w:rsid w:val="002601B8"/>
    <w:rsid w:val="002601DB"/>
    <w:rsid w:val="00261C58"/>
    <w:rsid w:val="0026268B"/>
    <w:rsid w:val="00263237"/>
    <w:rsid w:val="00264331"/>
    <w:rsid w:val="00264414"/>
    <w:rsid w:val="00265894"/>
    <w:rsid w:val="0026686B"/>
    <w:rsid w:val="002673CA"/>
    <w:rsid w:val="00273D29"/>
    <w:rsid w:val="002752B1"/>
    <w:rsid w:val="002755A7"/>
    <w:rsid w:val="00276356"/>
    <w:rsid w:val="00276998"/>
    <w:rsid w:val="0027726A"/>
    <w:rsid w:val="002776D7"/>
    <w:rsid w:val="00277DC1"/>
    <w:rsid w:val="002829C8"/>
    <w:rsid w:val="00282D89"/>
    <w:rsid w:val="00284690"/>
    <w:rsid w:val="00285765"/>
    <w:rsid w:val="00286618"/>
    <w:rsid w:val="00286C5D"/>
    <w:rsid w:val="00290097"/>
    <w:rsid w:val="00291A14"/>
    <w:rsid w:val="00291FAB"/>
    <w:rsid w:val="00293451"/>
    <w:rsid w:val="00295535"/>
    <w:rsid w:val="00295C28"/>
    <w:rsid w:val="002A1CE6"/>
    <w:rsid w:val="002A1E93"/>
    <w:rsid w:val="002A4CBB"/>
    <w:rsid w:val="002A52E4"/>
    <w:rsid w:val="002A73AF"/>
    <w:rsid w:val="002A7636"/>
    <w:rsid w:val="002B0CF1"/>
    <w:rsid w:val="002B3B9B"/>
    <w:rsid w:val="002B432D"/>
    <w:rsid w:val="002B6C57"/>
    <w:rsid w:val="002C025A"/>
    <w:rsid w:val="002C0BE9"/>
    <w:rsid w:val="002C1770"/>
    <w:rsid w:val="002C2072"/>
    <w:rsid w:val="002C3401"/>
    <w:rsid w:val="002C369F"/>
    <w:rsid w:val="002C3D73"/>
    <w:rsid w:val="002C3E26"/>
    <w:rsid w:val="002C3FDD"/>
    <w:rsid w:val="002C6A70"/>
    <w:rsid w:val="002D025A"/>
    <w:rsid w:val="002D0659"/>
    <w:rsid w:val="002D08F7"/>
    <w:rsid w:val="002D0B96"/>
    <w:rsid w:val="002D1D05"/>
    <w:rsid w:val="002D21D8"/>
    <w:rsid w:val="002D367D"/>
    <w:rsid w:val="002D3856"/>
    <w:rsid w:val="002D4093"/>
    <w:rsid w:val="002D40D5"/>
    <w:rsid w:val="002D6C26"/>
    <w:rsid w:val="002D7AAF"/>
    <w:rsid w:val="002E0AC7"/>
    <w:rsid w:val="002E460A"/>
    <w:rsid w:val="002E4979"/>
    <w:rsid w:val="002E72CA"/>
    <w:rsid w:val="002E73DA"/>
    <w:rsid w:val="002E7717"/>
    <w:rsid w:val="002F0BEB"/>
    <w:rsid w:val="002F0F33"/>
    <w:rsid w:val="002F277A"/>
    <w:rsid w:val="002F2CEB"/>
    <w:rsid w:val="002F4603"/>
    <w:rsid w:val="002F46CC"/>
    <w:rsid w:val="002F7AB0"/>
    <w:rsid w:val="002F7AD8"/>
    <w:rsid w:val="003006A0"/>
    <w:rsid w:val="00305E8D"/>
    <w:rsid w:val="00305EA3"/>
    <w:rsid w:val="00306C27"/>
    <w:rsid w:val="00307139"/>
    <w:rsid w:val="0030750B"/>
    <w:rsid w:val="003103F5"/>
    <w:rsid w:val="003108BC"/>
    <w:rsid w:val="00311D1E"/>
    <w:rsid w:val="00312F20"/>
    <w:rsid w:val="003139B8"/>
    <w:rsid w:val="00313B76"/>
    <w:rsid w:val="00313CFF"/>
    <w:rsid w:val="003142B4"/>
    <w:rsid w:val="00314BC7"/>
    <w:rsid w:val="00316A43"/>
    <w:rsid w:val="00320596"/>
    <w:rsid w:val="00320832"/>
    <w:rsid w:val="0032195E"/>
    <w:rsid w:val="00321AA3"/>
    <w:rsid w:val="003234F0"/>
    <w:rsid w:val="00323D34"/>
    <w:rsid w:val="003244D2"/>
    <w:rsid w:val="00325DC3"/>
    <w:rsid w:val="003272D6"/>
    <w:rsid w:val="00331F1B"/>
    <w:rsid w:val="00332325"/>
    <w:rsid w:val="00332402"/>
    <w:rsid w:val="00333241"/>
    <w:rsid w:val="00337BC4"/>
    <w:rsid w:val="00345D2C"/>
    <w:rsid w:val="00346707"/>
    <w:rsid w:val="00346DF7"/>
    <w:rsid w:val="00350C1C"/>
    <w:rsid w:val="00350F96"/>
    <w:rsid w:val="003531A7"/>
    <w:rsid w:val="003532ED"/>
    <w:rsid w:val="00353B5C"/>
    <w:rsid w:val="00356216"/>
    <w:rsid w:val="0035778B"/>
    <w:rsid w:val="00357B02"/>
    <w:rsid w:val="00360353"/>
    <w:rsid w:val="0036112C"/>
    <w:rsid w:val="00361FE3"/>
    <w:rsid w:val="003627D9"/>
    <w:rsid w:val="00363420"/>
    <w:rsid w:val="0036456B"/>
    <w:rsid w:val="00365CD5"/>
    <w:rsid w:val="00367F35"/>
    <w:rsid w:val="00370BB8"/>
    <w:rsid w:val="00370BF8"/>
    <w:rsid w:val="0037120A"/>
    <w:rsid w:val="0037219C"/>
    <w:rsid w:val="0037221D"/>
    <w:rsid w:val="003723C7"/>
    <w:rsid w:val="00372C1B"/>
    <w:rsid w:val="00373CC4"/>
    <w:rsid w:val="00374F7F"/>
    <w:rsid w:val="003752AE"/>
    <w:rsid w:val="003755BB"/>
    <w:rsid w:val="00375A02"/>
    <w:rsid w:val="00375F97"/>
    <w:rsid w:val="003770A3"/>
    <w:rsid w:val="0037777D"/>
    <w:rsid w:val="003807CE"/>
    <w:rsid w:val="00380A8E"/>
    <w:rsid w:val="003826AC"/>
    <w:rsid w:val="00384546"/>
    <w:rsid w:val="0038486D"/>
    <w:rsid w:val="00386A05"/>
    <w:rsid w:val="00387A9E"/>
    <w:rsid w:val="00390729"/>
    <w:rsid w:val="003911B9"/>
    <w:rsid w:val="003932E9"/>
    <w:rsid w:val="003936B8"/>
    <w:rsid w:val="003A0766"/>
    <w:rsid w:val="003A1ED9"/>
    <w:rsid w:val="003A2445"/>
    <w:rsid w:val="003A48B4"/>
    <w:rsid w:val="003A5220"/>
    <w:rsid w:val="003A5E9E"/>
    <w:rsid w:val="003A64A7"/>
    <w:rsid w:val="003A71C8"/>
    <w:rsid w:val="003A7810"/>
    <w:rsid w:val="003B0C66"/>
    <w:rsid w:val="003B28AE"/>
    <w:rsid w:val="003B2A70"/>
    <w:rsid w:val="003B3839"/>
    <w:rsid w:val="003B4156"/>
    <w:rsid w:val="003B57B1"/>
    <w:rsid w:val="003B63E9"/>
    <w:rsid w:val="003B77CF"/>
    <w:rsid w:val="003C0438"/>
    <w:rsid w:val="003C0498"/>
    <w:rsid w:val="003C3738"/>
    <w:rsid w:val="003C40FE"/>
    <w:rsid w:val="003C5314"/>
    <w:rsid w:val="003C641D"/>
    <w:rsid w:val="003C67BA"/>
    <w:rsid w:val="003D0202"/>
    <w:rsid w:val="003D04F1"/>
    <w:rsid w:val="003D1964"/>
    <w:rsid w:val="003D21B0"/>
    <w:rsid w:val="003D2E17"/>
    <w:rsid w:val="003D35EC"/>
    <w:rsid w:val="003D3BA1"/>
    <w:rsid w:val="003D4778"/>
    <w:rsid w:val="003D48BB"/>
    <w:rsid w:val="003D5552"/>
    <w:rsid w:val="003D5A58"/>
    <w:rsid w:val="003D72B0"/>
    <w:rsid w:val="003D7499"/>
    <w:rsid w:val="003E044E"/>
    <w:rsid w:val="003E0453"/>
    <w:rsid w:val="003E1F6F"/>
    <w:rsid w:val="003E2C5D"/>
    <w:rsid w:val="003E3150"/>
    <w:rsid w:val="003E45D0"/>
    <w:rsid w:val="003E4CEB"/>
    <w:rsid w:val="003E4E7D"/>
    <w:rsid w:val="003E6581"/>
    <w:rsid w:val="003F0845"/>
    <w:rsid w:val="003F0EB2"/>
    <w:rsid w:val="003F11FA"/>
    <w:rsid w:val="003F14C6"/>
    <w:rsid w:val="003F15FC"/>
    <w:rsid w:val="003F1AB5"/>
    <w:rsid w:val="003F20B8"/>
    <w:rsid w:val="003F22AA"/>
    <w:rsid w:val="003F239A"/>
    <w:rsid w:val="003F3B6F"/>
    <w:rsid w:val="003F5578"/>
    <w:rsid w:val="003F609B"/>
    <w:rsid w:val="003F6F84"/>
    <w:rsid w:val="003F76EE"/>
    <w:rsid w:val="003F77DF"/>
    <w:rsid w:val="0040124A"/>
    <w:rsid w:val="00401DF3"/>
    <w:rsid w:val="0040309A"/>
    <w:rsid w:val="0040397A"/>
    <w:rsid w:val="00403D2B"/>
    <w:rsid w:val="00406950"/>
    <w:rsid w:val="00406BE4"/>
    <w:rsid w:val="00406DB0"/>
    <w:rsid w:val="00407BBB"/>
    <w:rsid w:val="004111F4"/>
    <w:rsid w:val="00411255"/>
    <w:rsid w:val="00411951"/>
    <w:rsid w:val="00414646"/>
    <w:rsid w:val="0041663A"/>
    <w:rsid w:val="00420373"/>
    <w:rsid w:val="00420390"/>
    <w:rsid w:val="00420879"/>
    <w:rsid w:val="00421D9F"/>
    <w:rsid w:val="004223BB"/>
    <w:rsid w:val="00422412"/>
    <w:rsid w:val="00424CB1"/>
    <w:rsid w:val="0042615F"/>
    <w:rsid w:val="0043079A"/>
    <w:rsid w:val="00430C51"/>
    <w:rsid w:val="00431ABF"/>
    <w:rsid w:val="00432E32"/>
    <w:rsid w:val="00435961"/>
    <w:rsid w:val="00436446"/>
    <w:rsid w:val="00436758"/>
    <w:rsid w:val="00437804"/>
    <w:rsid w:val="00440136"/>
    <w:rsid w:val="004409D6"/>
    <w:rsid w:val="00441AC4"/>
    <w:rsid w:val="004425B4"/>
    <w:rsid w:val="0044277E"/>
    <w:rsid w:val="00442C10"/>
    <w:rsid w:val="00443744"/>
    <w:rsid w:val="00443FD4"/>
    <w:rsid w:val="00444B8D"/>
    <w:rsid w:val="00446F36"/>
    <w:rsid w:val="004501CF"/>
    <w:rsid w:val="00450A42"/>
    <w:rsid w:val="00452A36"/>
    <w:rsid w:val="00453A65"/>
    <w:rsid w:val="00456F41"/>
    <w:rsid w:val="004577A9"/>
    <w:rsid w:val="004578EE"/>
    <w:rsid w:val="0046078B"/>
    <w:rsid w:val="00460933"/>
    <w:rsid w:val="00461871"/>
    <w:rsid w:val="004621B1"/>
    <w:rsid w:val="00465ECA"/>
    <w:rsid w:val="0046763D"/>
    <w:rsid w:val="00467CEE"/>
    <w:rsid w:val="004701DA"/>
    <w:rsid w:val="004707D7"/>
    <w:rsid w:val="00470DDB"/>
    <w:rsid w:val="004722D9"/>
    <w:rsid w:val="00473753"/>
    <w:rsid w:val="0047463E"/>
    <w:rsid w:val="004752EF"/>
    <w:rsid w:val="0047678C"/>
    <w:rsid w:val="004776C9"/>
    <w:rsid w:val="0048100C"/>
    <w:rsid w:val="004822FC"/>
    <w:rsid w:val="00482360"/>
    <w:rsid w:val="0048312D"/>
    <w:rsid w:val="00483B7A"/>
    <w:rsid w:val="00485978"/>
    <w:rsid w:val="00490355"/>
    <w:rsid w:val="00490D09"/>
    <w:rsid w:val="00491545"/>
    <w:rsid w:val="004937C6"/>
    <w:rsid w:val="00494577"/>
    <w:rsid w:val="00494EB9"/>
    <w:rsid w:val="00496AA8"/>
    <w:rsid w:val="00496FC9"/>
    <w:rsid w:val="004A04A6"/>
    <w:rsid w:val="004A0FD7"/>
    <w:rsid w:val="004A25A2"/>
    <w:rsid w:val="004A2654"/>
    <w:rsid w:val="004A3D9D"/>
    <w:rsid w:val="004A43C3"/>
    <w:rsid w:val="004A6363"/>
    <w:rsid w:val="004A74A9"/>
    <w:rsid w:val="004B17E5"/>
    <w:rsid w:val="004B1F99"/>
    <w:rsid w:val="004B2212"/>
    <w:rsid w:val="004B26ED"/>
    <w:rsid w:val="004B297C"/>
    <w:rsid w:val="004B45C2"/>
    <w:rsid w:val="004B4CCC"/>
    <w:rsid w:val="004B5169"/>
    <w:rsid w:val="004B5E44"/>
    <w:rsid w:val="004B7586"/>
    <w:rsid w:val="004B77EE"/>
    <w:rsid w:val="004B7E99"/>
    <w:rsid w:val="004C00F4"/>
    <w:rsid w:val="004C0150"/>
    <w:rsid w:val="004C023D"/>
    <w:rsid w:val="004C207D"/>
    <w:rsid w:val="004C5DBA"/>
    <w:rsid w:val="004C5ECE"/>
    <w:rsid w:val="004C68BB"/>
    <w:rsid w:val="004D0D82"/>
    <w:rsid w:val="004D196B"/>
    <w:rsid w:val="004D285B"/>
    <w:rsid w:val="004D2C89"/>
    <w:rsid w:val="004D2F9E"/>
    <w:rsid w:val="004D38D9"/>
    <w:rsid w:val="004D48CB"/>
    <w:rsid w:val="004D52C5"/>
    <w:rsid w:val="004D64C9"/>
    <w:rsid w:val="004D6878"/>
    <w:rsid w:val="004D79FF"/>
    <w:rsid w:val="004E100E"/>
    <w:rsid w:val="004E3587"/>
    <w:rsid w:val="004E36CB"/>
    <w:rsid w:val="004E543D"/>
    <w:rsid w:val="004E5940"/>
    <w:rsid w:val="004E73F0"/>
    <w:rsid w:val="004F2B9C"/>
    <w:rsid w:val="004F41EA"/>
    <w:rsid w:val="004F4C23"/>
    <w:rsid w:val="004F52FA"/>
    <w:rsid w:val="004F5984"/>
    <w:rsid w:val="004F604E"/>
    <w:rsid w:val="004F6E8F"/>
    <w:rsid w:val="004F786F"/>
    <w:rsid w:val="004F7F30"/>
    <w:rsid w:val="0050010A"/>
    <w:rsid w:val="00500273"/>
    <w:rsid w:val="00500299"/>
    <w:rsid w:val="005006F7"/>
    <w:rsid w:val="005008E3"/>
    <w:rsid w:val="00502514"/>
    <w:rsid w:val="005029A6"/>
    <w:rsid w:val="00503720"/>
    <w:rsid w:val="005058B7"/>
    <w:rsid w:val="00505F1B"/>
    <w:rsid w:val="00513C32"/>
    <w:rsid w:val="0051693D"/>
    <w:rsid w:val="00516CAF"/>
    <w:rsid w:val="00523AD3"/>
    <w:rsid w:val="00523C79"/>
    <w:rsid w:val="00524578"/>
    <w:rsid w:val="0052573D"/>
    <w:rsid w:val="005272E7"/>
    <w:rsid w:val="0052793C"/>
    <w:rsid w:val="0052796F"/>
    <w:rsid w:val="00527A96"/>
    <w:rsid w:val="005311C6"/>
    <w:rsid w:val="00533338"/>
    <w:rsid w:val="00533D1B"/>
    <w:rsid w:val="00535F09"/>
    <w:rsid w:val="0053609E"/>
    <w:rsid w:val="00536924"/>
    <w:rsid w:val="00536994"/>
    <w:rsid w:val="00536B9B"/>
    <w:rsid w:val="005375FA"/>
    <w:rsid w:val="00537E62"/>
    <w:rsid w:val="00537F59"/>
    <w:rsid w:val="00540866"/>
    <w:rsid w:val="00540EC3"/>
    <w:rsid w:val="005442AF"/>
    <w:rsid w:val="0054579C"/>
    <w:rsid w:val="00545C44"/>
    <w:rsid w:val="00547140"/>
    <w:rsid w:val="00552925"/>
    <w:rsid w:val="00553200"/>
    <w:rsid w:val="00555C87"/>
    <w:rsid w:val="00555EA7"/>
    <w:rsid w:val="00557931"/>
    <w:rsid w:val="00560035"/>
    <w:rsid w:val="0056011C"/>
    <w:rsid w:val="005626F0"/>
    <w:rsid w:val="00562A40"/>
    <w:rsid w:val="00563785"/>
    <w:rsid w:val="00563DE8"/>
    <w:rsid w:val="005722B7"/>
    <w:rsid w:val="00572532"/>
    <w:rsid w:val="005725CB"/>
    <w:rsid w:val="00574CDA"/>
    <w:rsid w:val="005754EB"/>
    <w:rsid w:val="00576920"/>
    <w:rsid w:val="00576F84"/>
    <w:rsid w:val="00577050"/>
    <w:rsid w:val="00577713"/>
    <w:rsid w:val="00583E97"/>
    <w:rsid w:val="0058487B"/>
    <w:rsid w:val="00585CEC"/>
    <w:rsid w:val="0058609D"/>
    <w:rsid w:val="0058772E"/>
    <w:rsid w:val="00587AE8"/>
    <w:rsid w:val="00587B0C"/>
    <w:rsid w:val="00587CA8"/>
    <w:rsid w:val="00587E8A"/>
    <w:rsid w:val="0059106E"/>
    <w:rsid w:val="00592677"/>
    <w:rsid w:val="0059385D"/>
    <w:rsid w:val="00594940"/>
    <w:rsid w:val="00594CF0"/>
    <w:rsid w:val="005956B1"/>
    <w:rsid w:val="00595CFF"/>
    <w:rsid w:val="005969A3"/>
    <w:rsid w:val="00596C66"/>
    <w:rsid w:val="00597839"/>
    <w:rsid w:val="005A1345"/>
    <w:rsid w:val="005A2E1C"/>
    <w:rsid w:val="005A3B31"/>
    <w:rsid w:val="005A780C"/>
    <w:rsid w:val="005A7E45"/>
    <w:rsid w:val="005B044D"/>
    <w:rsid w:val="005B1F6D"/>
    <w:rsid w:val="005B38CC"/>
    <w:rsid w:val="005B418F"/>
    <w:rsid w:val="005B4B93"/>
    <w:rsid w:val="005B6708"/>
    <w:rsid w:val="005B77AF"/>
    <w:rsid w:val="005B7E12"/>
    <w:rsid w:val="005C105F"/>
    <w:rsid w:val="005C3099"/>
    <w:rsid w:val="005C62E5"/>
    <w:rsid w:val="005C70E2"/>
    <w:rsid w:val="005C7DC9"/>
    <w:rsid w:val="005D2C1C"/>
    <w:rsid w:val="005D2EEC"/>
    <w:rsid w:val="005D3A63"/>
    <w:rsid w:val="005D6530"/>
    <w:rsid w:val="005D7168"/>
    <w:rsid w:val="005D7187"/>
    <w:rsid w:val="005E05C4"/>
    <w:rsid w:val="005E1D86"/>
    <w:rsid w:val="005E4769"/>
    <w:rsid w:val="005E4859"/>
    <w:rsid w:val="005F1A48"/>
    <w:rsid w:val="005F1BFC"/>
    <w:rsid w:val="005F3AF7"/>
    <w:rsid w:val="005F6754"/>
    <w:rsid w:val="00601A10"/>
    <w:rsid w:val="00602D08"/>
    <w:rsid w:val="00604266"/>
    <w:rsid w:val="00604573"/>
    <w:rsid w:val="00604809"/>
    <w:rsid w:val="00605F3C"/>
    <w:rsid w:val="006065E9"/>
    <w:rsid w:val="0060751B"/>
    <w:rsid w:val="006079C6"/>
    <w:rsid w:val="006117D3"/>
    <w:rsid w:val="0061318E"/>
    <w:rsid w:val="006135DC"/>
    <w:rsid w:val="006156E5"/>
    <w:rsid w:val="006156E7"/>
    <w:rsid w:val="00615A54"/>
    <w:rsid w:val="00615BB6"/>
    <w:rsid w:val="00616902"/>
    <w:rsid w:val="00617E01"/>
    <w:rsid w:val="0062204C"/>
    <w:rsid w:val="00623EFE"/>
    <w:rsid w:val="00623F25"/>
    <w:rsid w:val="006247FF"/>
    <w:rsid w:val="00625555"/>
    <w:rsid w:val="0062637F"/>
    <w:rsid w:val="006305B2"/>
    <w:rsid w:val="006306D7"/>
    <w:rsid w:val="00631707"/>
    <w:rsid w:val="00633846"/>
    <w:rsid w:val="00633F87"/>
    <w:rsid w:val="006362B1"/>
    <w:rsid w:val="006364AF"/>
    <w:rsid w:val="00636A3C"/>
    <w:rsid w:val="00637830"/>
    <w:rsid w:val="00641D4B"/>
    <w:rsid w:val="006429E1"/>
    <w:rsid w:val="0064405B"/>
    <w:rsid w:val="00645F77"/>
    <w:rsid w:val="00647878"/>
    <w:rsid w:val="006506F2"/>
    <w:rsid w:val="0065237B"/>
    <w:rsid w:val="00652473"/>
    <w:rsid w:val="0065254D"/>
    <w:rsid w:val="006531A5"/>
    <w:rsid w:val="00653508"/>
    <w:rsid w:val="00653648"/>
    <w:rsid w:val="00655BA4"/>
    <w:rsid w:val="006567EB"/>
    <w:rsid w:val="006569E1"/>
    <w:rsid w:val="00657650"/>
    <w:rsid w:val="00661E2F"/>
    <w:rsid w:val="0066248E"/>
    <w:rsid w:val="00666132"/>
    <w:rsid w:val="00666389"/>
    <w:rsid w:val="00666577"/>
    <w:rsid w:val="00672FE8"/>
    <w:rsid w:val="006745EF"/>
    <w:rsid w:val="006755A1"/>
    <w:rsid w:val="006769A6"/>
    <w:rsid w:val="006804F2"/>
    <w:rsid w:val="00682408"/>
    <w:rsid w:val="006848F4"/>
    <w:rsid w:val="006855F6"/>
    <w:rsid w:val="0068580F"/>
    <w:rsid w:val="00686B6F"/>
    <w:rsid w:val="00687F72"/>
    <w:rsid w:val="00687FAD"/>
    <w:rsid w:val="00690A3E"/>
    <w:rsid w:val="00691169"/>
    <w:rsid w:val="006912B1"/>
    <w:rsid w:val="006915B2"/>
    <w:rsid w:val="00691614"/>
    <w:rsid w:val="00692923"/>
    <w:rsid w:val="0069334D"/>
    <w:rsid w:val="00693B3F"/>
    <w:rsid w:val="006951DF"/>
    <w:rsid w:val="00697805"/>
    <w:rsid w:val="006A021D"/>
    <w:rsid w:val="006A07AE"/>
    <w:rsid w:val="006A1A3B"/>
    <w:rsid w:val="006A57F7"/>
    <w:rsid w:val="006A597A"/>
    <w:rsid w:val="006A6AE4"/>
    <w:rsid w:val="006A7D65"/>
    <w:rsid w:val="006B2358"/>
    <w:rsid w:val="006B3340"/>
    <w:rsid w:val="006B4336"/>
    <w:rsid w:val="006B698A"/>
    <w:rsid w:val="006C2499"/>
    <w:rsid w:val="006C3601"/>
    <w:rsid w:val="006C4C5E"/>
    <w:rsid w:val="006C5BDF"/>
    <w:rsid w:val="006C5D0B"/>
    <w:rsid w:val="006C5DF9"/>
    <w:rsid w:val="006D4914"/>
    <w:rsid w:val="006D503A"/>
    <w:rsid w:val="006D6288"/>
    <w:rsid w:val="006D6BE5"/>
    <w:rsid w:val="006D7A4A"/>
    <w:rsid w:val="006D7E3C"/>
    <w:rsid w:val="006E0626"/>
    <w:rsid w:val="006E0892"/>
    <w:rsid w:val="006E1EEF"/>
    <w:rsid w:val="006E302A"/>
    <w:rsid w:val="006E4DCC"/>
    <w:rsid w:val="006E4E5D"/>
    <w:rsid w:val="006E56DF"/>
    <w:rsid w:val="006E6818"/>
    <w:rsid w:val="006E6D06"/>
    <w:rsid w:val="006E7CFB"/>
    <w:rsid w:val="006F0DFB"/>
    <w:rsid w:val="006F3257"/>
    <w:rsid w:val="006F4CBE"/>
    <w:rsid w:val="006F58E9"/>
    <w:rsid w:val="006F5BB7"/>
    <w:rsid w:val="00700330"/>
    <w:rsid w:val="00704B4F"/>
    <w:rsid w:val="007077EA"/>
    <w:rsid w:val="00710D36"/>
    <w:rsid w:val="007110A4"/>
    <w:rsid w:val="0071199B"/>
    <w:rsid w:val="00711E6A"/>
    <w:rsid w:val="007145C1"/>
    <w:rsid w:val="00714DE4"/>
    <w:rsid w:val="007173D4"/>
    <w:rsid w:val="00717F04"/>
    <w:rsid w:val="00720725"/>
    <w:rsid w:val="007211DA"/>
    <w:rsid w:val="007239CB"/>
    <w:rsid w:val="00725D87"/>
    <w:rsid w:val="00726915"/>
    <w:rsid w:val="00726AC0"/>
    <w:rsid w:val="00726F6A"/>
    <w:rsid w:val="0072712F"/>
    <w:rsid w:val="00727153"/>
    <w:rsid w:val="007272C2"/>
    <w:rsid w:val="00734718"/>
    <w:rsid w:val="007351EE"/>
    <w:rsid w:val="007357B7"/>
    <w:rsid w:val="00736C20"/>
    <w:rsid w:val="007373F9"/>
    <w:rsid w:val="007402FC"/>
    <w:rsid w:val="007420AB"/>
    <w:rsid w:val="00742F24"/>
    <w:rsid w:val="0074353B"/>
    <w:rsid w:val="007474B9"/>
    <w:rsid w:val="007518FA"/>
    <w:rsid w:val="00751F7A"/>
    <w:rsid w:val="00753F36"/>
    <w:rsid w:val="00754D1C"/>
    <w:rsid w:val="00754F70"/>
    <w:rsid w:val="00756F2F"/>
    <w:rsid w:val="007572CB"/>
    <w:rsid w:val="0076024B"/>
    <w:rsid w:val="007608FF"/>
    <w:rsid w:val="0076169E"/>
    <w:rsid w:val="00761730"/>
    <w:rsid w:val="00761FA3"/>
    <w:rsid w:val="00763A0D"/>
    <w:rsid w:val="0076533B"/>
    <w:rsid w:val="0076568B"/>
    <w:rsid w:val="00766C0E"/>
    <w:rsid w:val="00766E2E"/>
    <w:rsid w:val="0076783D"/>
    <w:rsid w:val="00770C30"/>
    <w:rsid w:val="00770CCA"/>
    <w:rsid w:val="00770DAC"/>
    <w:rsid w:val="007717AD"/>
    <w:rsid w:val="00772B03"/>
    <w:rsid w:val="00772DB8"/>
    <w:rsid w:val="00774624"/>
    <w:rsid w:val="00775D4F"/>
    <w:rsid w:val="00775D59"/>
    <w:rsid w:val="007761C2"/>
    <w:rsid w:val="00780A66"/>
    <w:rsid w:val="00782B15"/>
    <w:rsid w:val="00782C9C"/>
    <w:rsid w:val="00783874"/>
    <w:rsid w:val="0078431E"/>
    <w:rsid w:val="00785B14"/>
    <w:rsid w:val="00786197"/>
    <w:rsid w:val="007868BC"/>
    <w:rsid w:val="00787239"/>
    <w:rsid w:val="007873DD"/>
    <w:rsid w:val="00790016"/>
    <w:rsid w:val="007903FC"/>
    <w:rsid w:val="007904AF"/>
    <w:rsid w:val="00790743"/>
    <w:rsid w:val="0079115A"/>
    <w:rsid w:val="007951A7"/>
    <w:rsid w:val="00796405"/>
    <w:rsid w:val="00797DC8"/>
    <w:rsid w:val="00797E0C"/>
    <w:rsid w:val="007A1AEF"/>
    <w:rsid w:val="007A1F60"/>
    <w:rsid w:val="007A2694"/>
    <w:rsid w:val="007A273B"/>
    <w:rsid w:val="007A28E6"/>
    <w:rsid w:val="007A32EE"/>
    <w:rsid w:val="007A36FC"/>
    <w:rsid w:val="007A7362"/>
    <w:rsid w:val="007A7B04"/>
    <w:rsid w:val="007B0A9A"/>
    <w:rsid w:val="007B1143"/>
    <w:rsid w:val="007B490F"/>
    <w:rsid w:val="007B51C5"/>
    <w:rsid w:val="007B594B"/>
    <w:rsid w:val="007B5BA1"/>
    <w:rsid w:val="007B5FD4"/>
    <w:rsid w:val="007B75EA"/>
    <w:rsid w:val="007B794D"/>
    <w:rsid w:val="007C0826"/>
    <w:rsid w:val="007C0DEE"/>
    <w:rsid w:val="007C2268"/>
    <w:rsid w:val="007C2C60"/>
    <w:rsid w:val="007C4760"/>
    <w:rsid w:val="007C5434"/>
    <w:rsid w:val="007C5664"/>
    <w:rsid w:val="007C7E1D"/>
    <w:rsid w:val="007D134D"/>
    <w:rsid w:val="007D1B98"/>
    <w:rsid w:val="007D232C"/>
    <w:rsid w:val="007D7709"/>
    <w:rsid w:val="007D7DB5"/>
    <w:rsid w:val="007E0120"/>
    <w:rsid w:val="007E08DB"/>
    <w:rsid w:val="007E0F3A"/>
    <w:rsid w:val="007E336C"/>
    <w:rsid w:val="007E39CD"/>
    <w:rsid w:val="007E67C9"/>
    <w:rsid w:val="007E68A4"/>
    <w:rsid w:val="007E727C"/>
    <w:rsid w:val="007F15E6"/>
    <w:rsid w:val="007F5099"/>
    <w:rsid w:val="007F6D0F"/>
    <w:rsid w:val="007F74D3"/>
    <w:rsid w:val="0080343A"/>
    <w:rsid w:val="0080375B"/>
    <w:rsid w:val="00805F2E"/>
    <w:rsid w:val="0080719C"/>
    <w:rsid w:val="00811B50"/>
    <w:rsid w:val="00812643"/>
    <w:rsid w:val="00813BDF"/>
    <w:rsid w:val="0081666F"/>
    <w:rsid w:val="00816B2D"/>
    <w:rsid w:val="00821D13"/>
    <w:rsid w:val="008227F9"/>
    <w:rsid w:val="00824459"/>
    <w:rsid w:val="00824ABA"/>
    <w:rsid w:val="00824DE9"/>
    <w:rsid w:val="00826E52"/>
    <w:rsid w:val="00827DC2"/>
    <w:rsid w:val="00830377"/>
    <w:rsid w:val="00831DBD"/>
    <w:rsid w:val="00833B55"/>
    <w:rsid w:val="00833C29"/>
    <w:rsid w:val="00835B7F"/>
    <w:rsid w:val="00835DA7"/>
    <w:rsid w:val="0083792D"/>
    <w:rsid w:val="008413C1"/>
    <w:rsid w:val="00841910"/>
    <w:rsid w:val="00842607"/>
    <w:rsid w:val="0084489A"/>
    <w:rsid w:val="008456EA"/>
    <w:rsid w:val="0084757A"/>
    <w:rsid w:val="008476FD"/>
    <w:rsid w:val="00847C8B"/>
    <w:rsid w:val="00847EB0"/>
    <w:rsid w:val="00850E71"/>
    <w:rsid w:val="00850F58"/>
    <w:rsid w:val="00851017"/>
    <w:rsid w:val="008522FE"/>
    <w:rsid w:val="008524D8"/>
    <w:rsid w:val="00852680"/>
    <w:rsid w:val="00856A02"/>
    <w:rsid w:val="00861E3E"/>
    <w:rsid w:val="00862848"/>
    <w:rsid w:val="00862A66"/>
    <w:rsid w:val="0086388E"/>
    <w:rsid w:val="00864562"/>
    <w:rsid w:val="008654D3"/>
    <w:rsid w:val="008672B4"/>
    <w:rsid w:val="00870368"/>
    <w:rsid w:val="008707D8"/>
    <w:rsid w:val="00871699"/>
    <w:rsid w:val="0087177E"/>
    <w:rsid w:val="00871D13"/>
    <w:rsid w:val="008720FF"/>
    <w:rsid w:val="008730F7"/>
    <w:rsid w:val="008751EF"/>
    <w:rsid w:val="008761EA"/>
    <w:rsid w:val="00877910"/>
    <w:rsid w:val="0088218F"/>
    <w:rsid w:val="00886FE8"/>
    <w:rsid w:val="0088702F"/>
    <w:rsid w:val="008928F9"/>
    <w:rsid w:val="00894276"/>
    <w:rsid w:val="00894299"/>
    <w:rsid w:val="0089776F"/>
    <w:rsid w:val="008A0274"/>
    <w:rsid w:val="008A1E1A"/>
    <w:rsid w:val="008A2126"/>
    <w:rsid w:val="008A2653"/>
    <w:rsid w:val="008A2E12"/>
    <w:rsid w:val="008A3018"/>
    <w:rsid w:val="008A3721"/>
    <w:rsid w:val="008A3CD9"/>
    <w:rsid w:val="008A617B"/>
    <w:rsid w:val="008A75CF"/>
    <w:rsid w:val="008B0BEC"/>
    <w:rsid w:val="008B10F9"/>
    <w:rsid w:val="008B4A88"/>
    <w:rsid w:val="008B62A3"/>
    <w:rsid w:val="008B6D77"/>
    <w:rsid w:val="008C0845"/>
    <w:rsid w:val="008C1DC0"/>
    <w:rsid w:val="008C2E01"/>
    <w:rsid w:val="008C3902"/>
    <w:rsid w:val="008C3DD2"/>
    <w:rsid w:val="008C4145"/>
    <w:rsid w:val="008C47A3"/>
    <w:rsid w:val="008C50F7"/>
    <w:rsid w:val="008C7320"/>
    <w:rsid w:val="008C7B1B"/>
    <w:rsid w:val="008D05D5"/>
    <w:rsid w:val="008D0656"/>
    <w:rsid w:val="008D0834"/>
    <w:rsid w:val="008D1CDC"/>
    <w:rsid w:val="008D25EE"/>
    <w:rsid w:val="008D327D"/>
    <w:rsid w:val="008D4732"/>
    <w:rsid w:val="008D6E27"/>
    <w:rsid w:val="008D751C"/>
    <w:rsid w:val="008E033B"/>
    <w:rsid w:val="008E0435"/>
    <w:rsid w:val="008E61BB"/>
    <w:rsid w:val="008E675E"/>
    <w:rsid w:val="008E6FC0"/>
    <w:rsid w:val="008F0E06"/>
    <w:rsid w:val="008F0F28"/>
    <w:rsid w:val="008F4A64"/>
    <w:rsid w:val="008F543E"/>
    <w:rsid w:val="008F5BD9"/>
    <w:rsid w:val="008F6432"/>
    <w:rsid w:val="008F6614"/>
    <w:rsid w:val="00901741"/>
    <w:rsid w:val="00902420"/>
    <w:rsid w:val="009055BA"/>
    <w:rsid w:val="00905E96"/>
    <w:rsid w:val="00906642"/>
    <w:rsid w:val="009072CA"/>
    <w:rsid w:val="009076F2"/>
    <w:rsid w:val="0091492D"/>
    <w:rsid w:val="00914F17"/>
    <w:rsid w:val="009154B8"/>
    <w:rsid w:val="009243A9"/>
    <w:rsid w:val="0092767F"/>
    <w:rsid w:val="00927877"/>
    <w:rsid w:val="0093035D"/>
    <w:rsid w:val="00930731"/>
    <w:rsid w:val="00930CD2"/>
    <w:rsid w:val="00931204"/>
    <w:rsid w:val="0093208E"/>
    <w:rsid w:val="009365E5"/>
    <w:rsid w:val="00936971"/>
    <w:rsid w:val="00936B82"/>
    <w:rsid w:val="0093787D"/>
    <w:rsid w:val="0094051F"/>
    <w:rsid w:val="00942E32"/>
    <w:rsid w:val="009444B3"/>
    <w:rsid w:val="0094560A"/>
    <w:rsid w:val="00947D8B"/>
    <w:rsid w:val="00950494"/>
    <w:rsid w:val="00951BE5"/>
    <w:rsid w:val="00952550"/>
    <w:rsid w:val="00954882"/>
    <w:rsid w:val="009548F1"/>
    <w:rsid w:val="00957473"/>
    <w:rsid w:val="009608CF"/>
    <w:rsid w:val="00962B20"/>
    <w:rsid w:val="00964D0C"/>
    <w:rsid w:val="00966091"/>
    <w:rsid w:val="00970418"/>
    <w:rsid w:val="009718BE"/>
    <w:rsid w:val="00973922"/>
    <w:rsid w:val="00973B57"/>
    <w:rsid w:val="00976E19"/>
    <w:rsid w:val="00977145"/>
    <w:rsid w:val="00981D4A"/>
    <w:rsid w:val="0098200D"/>
    <w:rsid w:val="0098234A"/>
    <w:rsid w:val="00982FD8"/>
    <w:rsid w:val="0098500D"/>
    <w:rsid w:val="00986F78"/>
    <w:rsid w:val="00987594"/>
    <w:rsid w:val="00990E7B"/>
    <w:rsid w:val="009925DE"/>
    <w:rsid w:val="00993A8A"/>
    <w:rsid w:val="00994560"/>
    <w:rsid w:val="009947C1"/>
    <w:rsid w:val="00997A60"/>
    <w:rsid w:val="00997F62"/>
    <w:rsid w:val="009A0CB6"/>
    <w:rsid w:val="009A1026"/>
    <w:rsid w:val="009A16A0"/>
    <w:rsid w:val="009A712A"/>
    <w:rsid w:val="009B0276"/>
    <w:rsid w:val="009B0909"/>
    <w:rsid w:val="009B16CF"/>
    <w:rsid w:val="009B3658"/>
    <w:rsid w:val="009B45C3"/>
    <w:rsid w:val="009B50B5"/>
    <w:rsid w:val="009B5FDD"/>
    <w:rsid w:val="009B6101"/>
    <w:rsid w:val="009B6A54"/>
    <w:rsid w:val="009B7DBC"/>
    <w:rsid w:val="009C0252"/>
    <w:rsid w:val="009C02AB"/>
    <w:rsid w:val="009C2691"/>
    <w:rsid w:val="009C45F4"/>
    <w:rsid w:val="009C5186"/>
    <w:rsid w:val="009C5DF1"/>
    <w:rsid w:val="009C5F58"/>
    <w:rsid w:val="009C60B5"/>
    <w:rsid w:val="009C740C"/>
    <w:rsid w:val="009D0A10"/>
    <w:rsid w:val="009D16DC"/>
    <w:rsid w:val="009D2295"/>
    <w:rsid w:val="009D35C5"/>
    <w:rsid w:val="009D3BCA"/>
    <w:rsid w:val="009D603E"/>
    <w:rsid w:val="009E02C2"/>
    <w:rsid w:val="009E0910"/>
    <w:rsid w:val="009E4911"/>
    <w:rsid w:val="009E6C4E"/>
    <w:rsid w:val="009E6DB6"/>
    <w:rsid w:val="009E72FC"/>
    <w:rsid w:val="009E7CC5"/>
    <w:rsid w:val="009F2CB2"/>
    <w:rsid w:val="009F4F87"/>
    <w:rsid w:val="00A00ADE"/>
    <w:rsid w:val="00A00FA5"/>
    <w:rsid w:val="00A03949"/>
    <w:rsid w:val="00A058B2"/>
    <w:rsid w:val="00A06F82"/>
    <w:rsid w:val="00A07307"/>
    <w:rsid w:val="00A079BF"/>
    <w:rsid w:val="00A10ABD"/>
    <w:rsid w:val="00A12412"/>
    <w:rsid w:val="00A13F79"/>
    <w:rsid w:val="00A14595"/>
    <w:rsid w:val="00A147B2"/>
    <w:rsid w:val="00A16110"/>
    <w:rsid w:val="00A173EB"/>
    <w:rsid w:val="00A20336"/>
    <w:rsid w:val="00A21B46"/>
    <w:rsid w:val="00A240AE"/>
    <w:rsid w:val="00A243FF"/>
    <w:rsid w:val="00A25044"/>
    <w:rsid w:val="00A256C3"/>
    <w:rsid w:val="00A25C75"/>
    <w:rsid w:val="00A279FB"/>
    <w:rsid w:val="00A30A64"/>
    <w:rsid w:val="00A314C5"/>
    <w:rsid w:val="00A32831"/>
    <w:rsid w:val="00A34518"/>
    <w:rsid w:val="00A353A0"/>
    <w:rsid w:val="00A365D8"/>
    <w:rsid w:val="00A40600"/>
    <w:rsid w:val="00A4111F"/>
    <w:rsid w:val="00A412DE"/>
    <w:rsid w:val="00A43EB4"/>
    <w:rsid w:val="00A43F2C"/>
    <w:rsid w:val="00A44FA1"/>
    <w:rsid w:val="00A4773B"/>
    <w:rsid w:val="00A47BFC"/>
    <w:rsid w:val="00A47E33"/>
    <w:rsid w:val="00A503E4"/>
    <w:rsid w:val="00A51589"/>
    <w:rsid w:val="00A54D04"/>
    <w:rsid w:val="00A5552C"/>
    <w:rsid w:val="00A567C7"/>
    <w:rsid w:val="00A56F97"/>
    <w:rsid w:val="00A57AC9"/>
    <w:rsid w:val="00A61056"/>
    <w:rsid w:val="00A61797"/>
    <w:rsid w:val="00A63414"/>
    <w:rsid w:val="00A66C2E"/>
    <w:rsid w:val="00A66EB3"/>
    <w:rsid w:val="00A72363"/>
    <w:rsid w:val="00A72E47"/>
    <w:rsid w:val="00A73D5A"/>
    <w:rsid w:val="00A7471C"/>
    <w:rsid w:val="00A75FB5"/>
    <w:rsid w:val="00A77234"/>
    <w:rsid w:val="00A77683"/>
    <w:rsid w:val="00A77A44"/>
    <w:rsid w:val="00A800F6"/>
    <w:rsid w:val="00A801FC"/>
    <w:rsid w:val="00A82733"/>
    <w:rsid w:val="00A86908"/>
    <w:rsid w:val="00A90FDB"/>
    <w:rsid w:val="00A925AE"/>
    <w:rsid w:val="00A92ED2"/>
    <w:rsid w:val="00A9432A"/>
    <w:rsid w:val="00A9464F"/>
    <w:rsid w:val="00A95D88"/>
    <w:rsid w:val="00AA161C"/>
    <w:rsid w:val="00AA1E43"/>
    <w:rsid w:val="00AA5C9A"/>
    <w:rsid w:val="00AB2282"/>
    <w:rsid w:val="00AB3FEE"/>
    <w:rsid w:val="00AB4049"/>
    <w:rsid w:val="00AB4B56"/>
    <w:rsid w:val="00AB50A9"/>
    <w:rsid w:val="00AB5A8B"/>
    <w:rsid w:val="00AB62AA"/>
    <w:rsid w:val="00AC1354"/>
    <w:rsid w:val="00AC1407"/>
    <w:rsid w:val="00AC34EB"/>
    <w:rsid w:val="00AC421E"/>
    <w:rsid w:val="00AC4760"/>
    <w:rsid w:val="00AC6246"/>
    <w:rsid w:val="00AC6AEC"/>
    <w:rsid w:val="00AC6F6E"/>
    <w:rsid w:val="00AC71F4"/>
    <w:rsid w:val="00AC727C"/>
    <w:rsid w:val="00AD0567"/>
    <w:rsid w:val="00AD172D"/>
    <w:rsid w:val="00AD21BF"/>
    <w:rsid w:val="00AD27DE"/>
    <w:rsid w:val="00AD39E8"/>
    <w:rsid w:val="00AD5D72"/>
    <w:rsid w:val="00AD76C0"/>
    <w:rsid w:val="00AE07A3"/>
    <w:rsid w:val="00AE280B"/>
    <w:rsid w:val="00AE4394"/>
    <w:rsid w:val="00AE5AD4"/>
    <w:rsid w:val="00AE5C85"/>
    <w:rsid w:val="00AE6FF3"/>
    <w:rsid w:val="00AE76F3"/>
    <w:rsid w:val="00AF1044"/>
    <w:rsid w:val="00AF1B51"/>
    <w:rsid w:val="00AF4E67"/>
    <w:rsid w:val="00AF6E10"/>
    <w:rsid w:val="00B00E9F"/>
    <w:rsid w:val="00B01ABF"/>
    <w:rsid w:val="00B0364A"/>
    <w:rsid w:val="00B03820"/>
    <w:rsid w:val="00B04020"/>
    <w:rsid w:val="00B045B2"/>
    <w:rsid w:val="00B0466D"/>
    <w:rsid w:val="00B0468B"/>
    <w:rsid w:val="00B0497C"/>
    <w:rsid w:val="00B05490"/>
    <w:rsid w:val="00B068D4"/>
    <w:rsid w:val="00B11304"/>
    <w:rsid w:val="00B119D0"/>
    <w:rsid w:val="00B12309"/>
    <w:rsid w:val="00B126D3"/>
    <w:rsid w:val="00B1477A"/>
    <w:rsid w:val="00B15BB8"/>
    <w:rsid w:val="00B20A4B"/>
    <w:rsid w:val="00B21DDF"/>
    <w:rsid w:val="00B22AAD"/>
    <w:rsid w:val="00B23303"/>
    <w:rsid w:val="00B23AAD"/>
    <w:rsid w:val="00B23FAC"/>
    <w:rsid w:val="00B241DD"/>
    <w:rsid w:val="00B25749"/>
    <w:rsid w:val="00B2576E"/>
    <w:rsid w:val="00B25AC6"/>
    <w:rsid w:val="00B268F2"/>
    <w:rsid w:val="00B26D22"/>
    <w:rsid w:val="00B26DD4"/>
    <w:rsid w:val="00B2740E"/>
    <w:rsid w:val="00B27735"/>
    <w:rsid w:val="00B301B7"/>
    <w:rsid w:val="00B30344"/>
    <w:rsid w:val="00B30B32"/>
    <w:rsid w:val="00B32A89"/>
    <w:rsid w:val="00B3552F"/>
    <w:rsid w:val="00B36DAE"/>
    <w:rsid w:val="00B37608"/>
    <w:rsid w:val="00B37BF0"/>
    <w:rsid w:val="00B4123E"/>
    <w:rsid w:val="00B41E5B"/>
    <w:rsid w:val="00B4412A"/>
    <w:rsid w:val="00B44447"/>
    <w:rsid w:val="00B4479A"/>
    <w:rsid w:val="00B465DF"/>
    <w:rsid w:val="00B5431C"/>
    <w:rsid w:val="00B55CD9"/>
    <w:rsid w:val="00B56169"/>
    <w:rsid w:val="00B56456"/>
    <w:rsid w:val="00B620B7"/>
    <w:rsid w:val="00B63066"/>
    <w:rsid w:val="00B643A8"/>
    <w:rsid w:val="00B6567A"/>
    <w:rsid w:val="00B6617D"/>
    <w:rsid w:val="00B66A4D"/>
    <w:rsid w:val="00B71A9E"/>
    <w:rsid w:val="00B73B4D"/>
    <w:rsid w:val="00B73D61"/>
    <w:rsid w:val="00B752A5"/>
    <w:rsid w:val="00B7569C"/>
    <w:rsid w:val="00B77015"/>
    <w:rsid w:val="00B77853"/>
    <w:rsid w:val="00B8088F"/>
    <w:rsid w:val="00B816EF"/>
    <w:rsid w:val="00B81BC4"/>
    <w:rsid w:val="00B823D8"/>
    <w:rsid w:val="00B84E28"/>
    <w:rsid w:val="00B9115E"/>
    <w:rsid w:val="00B9201C"/>
    <w:rsid w:val="00B92572"/>
    <w:rsid w:val="00B945FB"/>
    <w:rsid w:val="00B95FEA"/>
    <w:rsid w:val="00B97D12"/>
    <w:rsid w:val="00BA0BCC"/>
    <w:rsid w:val="00BA16A0"/>
    <w:rsid w:val="00BA1E2E"/>
    <w:rsid w:val="00BA254D"/>
    <w:rsid w:val="00BA2A4B"/>
    <w:rsid w:val="00BA623C"/>
    <w:rsid w:val="00BA6437"/>
    <w:rsid w:val="00BA6545"/>
    <w:rsid w:val="00BB1937"/>
    <w:rsid w:val="00BB3250"/>
    <w:rsid w:val="00BB3673"/>
    <w:rsid w:val="00BB5BA9"/>
    <w:rsid w:val="00BB5F45"/>
    <w:rsid w:val="00BB6DE4"/>
    <w:rsid w:val="00BC1246"/>
    <w:rsid w:val="00BC1CF5"/>
    <w:rsid w:val="00BC243B"/>
    <w:rsid w:val="00BC25C3"/>
    <w:rsid w:val="00BC3903"/>
    <w:rsid w:val="00BC3951"/>
    <w:rsid w:val="00BC3B53"/>
    <w:rsid w:val="00BC6FBE"/>
    <w:rsid w:val="00BC7142"/>
    <w:rsid w:val="00BC7F98"/>
    <w:rsid w:val="00BD19E9"/>
    <w:rsid w:val="00BD24C1"/>
    <w:rsid w:val="00BD28CC"/>
    <w:rsid w:val="00BD2AB2"/>
    <w:rsid w:val="00BD3852"/>
    <w:rsid w:val="00BD38C2"/>
    <w:rsid w:val="00BD56A9"/>
    <w:rsid w:val="00BD6700"/>
    <w:rsid w:val="00BD7048"/>
    <w:rsid w:val="00BE0E3D"/>
    <w:rsid w:val="00BE2717"/>
    <w:rsid w:val="00BE7312"/>
    <w:rsid w:val="00BE7372"/>
    <w:rsid w:val="00BF0391"/>
    <w:rsid w:val="00BF1AC6"/>
    <w:rsid w:val="00BF3531"/>
    <w:rsid w:val="00BF6419"/>
    <w:rsid w:val="00BF7C55"/>
    <w:rsid w:val="00C01C35"/>
    <w:rsid w:val="00C01F92"/>
    <w:rsid w:val="00C04160"/>
    <w:rsid w:val="00C0597E"/>
    <w:rsid w:val="00C06ABA"/>
    <w:rsid w:val="00C0710F"/>
    <w:rsid w:val="00C11ADC"/>
    <w:rsid w:val="00C125C3"/>
    <w:rsid w:val="00C13E82"/>
    <w:rsid w:val="00C14BB5"/>
    <w:rsid w:val="00C1738D"/>
    <w:rsid w:val="00C224B1"/>
    <w:rsid w:val="00C25CE6"/>
    <w:rsid w:val="00C25F18"/>
    <w:rsid w:val="00C33A3D"/>
    <w:rsid w:val="00C33DFC"/>
    <w:rsid w:val="00C3443A"/>
    <w:rsid w:val="00C35E43"/>
    <w:rsid w:val="00C36519"/>
    <w:rsid w:val="00C36987"/>
    <w:rsid w:val="00C37AC4"/>
    <w:rsid w:val="00C40247"/>
    <w:rsid w:val="00C4414A"/>
    <w:rsid w:val="00C4485E"/>
    <w:rsid w:val="00C44F4E"/>
    <w:rsid w:val="00C459E8"/>
    <w:rsid w:val="00C47935"/>
    <w:rsid w:val="00C47EB6"/>
    <w:rsid w:val="00C5044F"/>
    <w:rsid w:val="00C50FB6"/>
    <w:rsid w:val="00C523B6"/>
    <w:rsid w:val="00C524B7"/>
    <w:rsid w:val="00C52736"/>
    <w:rsid w:val="00C55892"/>
    <w:rsid w:val="00C56CCC"/>
    <w:rsid w:val="00C604E4"/>
    <w:rsid w:val="00C60C31"/>
    <w:rsid w:val="00C626BC"/>
    <w:rsid w:val="00C62B74"/>
    <w:rsid w:val="00C6564D"/>
    <w:rsid w:val="00C65A7D"/>
    <w:rsid w:val="00C67E54"/>
    <w:rsid w:val="00C706E2"/>
    <w:rsid w:val="00C73319"/>
    <w:rsid w:val="00C74BDB"/>
    <w:rsid w:val="00C757B0"/>
    <w:rsid w:val="00C75F1F"/>
    <w:rsid w:val="00C80211"/>
    <w:rsid w:val="00C82964"/>
    <w:rsid w:val="00C841C7"/>
    <w:rsid w:val="00C85EAD"/>
    <w:rsid w:val="00C865F4"/>
    <w:rsid w:val="00C86AAC"/>
    <w:rsid w:val="00C90C86"/>
    <w:rsid w:val="00C9312C"/>
    <w:rsid w:val="00C938A9"/>
    <w:rsid w:val="00C94BCC"/>
    <w:rsid w:val="00C94D87"/>
    <w:rsid w:val="00C95924"/>
    <w:rsid w:val="00C96ABF"/>
    <w:rsid w:val="00C96B4B"/>
    <w:rsid w:val="00C97306"/>
    <w:rsid w:val="00C9746A"/>
    <w:rsid w:val="00CA0256"/>
    <w:rsid w:val="00CA07AD"/>
    <w:rsid w:val="00CA7905"/>
    <w:rsid w:val="00CB467B"/>
    <w:rsid w:val="00CB481B"/>
    <w:rsid w:val="00CB4961"/>
    <w:rsid w:val="00CB4D45"/>
    <w:rsid w:val="00CB61A3"/>
    <w:rsid w:val="00CB7CC2"/>
    <w:rsid w:val="00CC0440"/>
    <w:rsid w:val="00CC2B3A"/>
    <w:rsid w:val="00CC36BA"/>
    <w:rsid w:val="00CC3C4B"/>
    <w:rsid w:val="00CD0102"/>
    <w:rsid w:val="00CD093C"/>
    <w:rsid w:val="00CD319C"/>
    <w:rsid w:val="00CD4754"/>
    <w:rsid w:val="00CD692D"/>
    <w:rsid w:val="00CD7125"/>
    <w:rsid w:val="00CE2525"/>
    <w:rsid w:val="00CE2B76"/>
    <w:rsid w:val="00CE2BC0"/>
    <w:rsid w:val="00CE3B27"/>
    <w:rsid w:val="00CE41F6"/>
    <w:rsid w:val="00CE4976"/>
    <w:rsid w:val="00CE5179"/>
    <w:rsid w:val="00CF0110"/>
    <w:rsid w:val="00CF1777"/>
    <w:rsid w:val="00CF1D22"/>
    <w:rsid w:val="00CF2536"/>
    <w:rsid w:val="00CF3131"/>
    <w:rsid w:val="00CF4FBF"/>
    <w:rsid w:val="00CF51AB"/>
    <w:rsid w:val="00CF591F"/>
    <w:rsid w:val="00CF5A4E"/>
    <w:rsid w:val="00CF5CA5"/>
    <w:rsid w:val="00CF681F"/>
    <w:rsid w:val="00CF7163"/>
    <w:rsid w:val="00CF797B"/>
    <w:rsid w:val="00D00DB1"/>
    <w:rsid w:val="00D01378"/>
    <w:rsid w:val="00D018C6"/>
    <w:rsid w:val="00D01FA2"/>
    <w:rsid w:val="00D030F2"/>
    <w:rsid w:val="00D03752"/>
    <w:rsid w:val="00D03D4D"/>
    <w:rsid w:val="00D04CC2"/>
    <w:rsid w:val="00D04D2A"/>
    <w:rsid w:val="00D0519B"/>
    <w:rsid w:val="00D0589C"/>
    <w:rsid w:val="00D0594A"/>
    <w:rsid w:val="00D06FBB"/>
    <w:rsid w:val="00D12420"/>
    <w:rsid w:val="00D12E7F"/>
    <w:rsid w:val="00D1562A"/>
    <w:rsid w:val="00D15A3E"/>
    <w:rsid w:val="00D16CDC"/>
    <w:rsid w:val="00D221ED"/>
    <w:rsid w:val="00D249CB"/>
    <w:rsid w:val="00D27200"/>
    <w:rsid w:val="00D2788C"/>
    <w:rsid w:val="00D27DE3"/>
    <w:rsid w:val="00D305CB"/>
    <w:rsid w:val="00D3150D"/>
    <w:rsid w:val="00D32173"/>
    <w:rsid w:val="00D34143"/>
    <w:rsid w:val="00D34735"/>
    <w:rsid w:val="00D360A8"/>
    <w:rsid w:val="00D36CFA"/>
    <w:rsid w:val="00D41365"/>
    <w:rsid w:val="00D413F0"/>
    <w:rsid w:val="00D41DFB"/>
    <w:rsid w:val="00D430F7"/>
    <w:rsid w:val="00D43A18"/>
    <w:rsid w:val="00D44A45"/>
    <w:rsid w:val="00D4574A"/>
    <w:rsid w:val="00D46922"/>
    <w:rsid w:val="00D4706A"/>
    <w:rsid w:val="00D503EA"/>
    <w:rsid w:val="00D5139D"/>
    <w:rsid w:val="00D52DC6"/>
    <w:rsid w:val="00D53630"/>
    <w:rsid w:val="00D537EA"/>
    <w:rsid w:val="00D54798"/>
    <w:rsid w:val="00D56736"/>
    <w:rsid w:val="00D6002D"/>
    <w:rsid w:val="00D62711"/>
    <w:rsid w:val="00D63C5E"/>
    <w:rsid w:val="00D65591"/>
    <w:rsid w:val="00D6778E"/>
    <w:rsid w:val="00D7125A"/>
    <w:rsid w:val="00D71A56"/>
    <w:rsid w:val="00D71C0E"/>
    <w:rsid w:val="00D72261"/>
    <w:rsid w:val="00D72C66"/>
    <w:rsid w:val="00D7395D"/>
    <w:rsid w:val="00D7428F"/>
    <w:rsid w:val="00D74B74"/>
    <w:rsid w:val="00D759A8"/>
    <w:rsid w:val="00D75D01"/>
    <w:rsid w:val="00D76704"/>
    <w:rsid w:val="00D76C1F"/>
    <w:rsid w:val="00D779FD"/>
    <w:rsid w:val="00D77C77"/>
    <w:rsid w:val="00D81D28"/>
    <w:rsid w:val="00D82D61"/>
    <w:rsid w:val="00D85196"/>
    <w:rsid w:val="00D877FF"/>
    <w:rsid w:val="00D91390"/>
    <w:rsid w:val="00D91730"/>
    <w:rsid w:val="00D972EB"/>
    <w:rsid w:val="00D975BC"/>
    <w:rsid w:val="00D975CF"/>
    <w:rsid w:val="00DA06E7"/>
    <w:rsid w:val="00DA0EAB"/>
    <w:rsid w:val="00DA1B81"/>
    <w:rsid w:val="00DA3FB3"/>
    <w:rsid w:val="00DA43B0"/>
    <w:rsid w:val="00DA452D"/>
    <w:rsid w:val="00DA601E"/>
    <w:rsid w:val="00DB03C8"/>
    <w:rsid w:val="00DB0A48"/>
    <w:rsid w:val="00DB1382"/>
    <w:rsid w:val="00DB1751"/>
    <w:rsid w:val="00DB4BD1"/>
    <w:rsid w:val="00DB4C8B"/>
    <w:rsid w:val="00DB5C66"/>
    <w:rsid w:val="00DB6D8A"/>
    <w:rsid w:val="00DB6EC1"/>
    <w:rsid w:val="00DC1DBE"/>
    <w:rsid w:val="00DC2748"/>
    <w:rsid w:val="00DC2ADB"/>
    <w:rsid w:val="00DC33AF"/>
    <w:rsid w:val="00DC63D4"/>
    <w:rsid w:val="00DC75CC"/>
    <w:rsid w:val="00DC7949"/>
    <w:rsid w:val="00DC7CC3"/>
    <w:rsid w:val="00DD0887"/>
    <w:rsid w:val="00DD09DE"/>
    <w:rsid w:val="00DD1506"/>
    <w:rsid w:val="00DD2870"/>
    <w:rsid w:val="00DD28CC"/>
    <w:rsid w:val="00DD358C"/>
    <w:rsid w:val="00DD4C1F"/>
    <w:rsid w:val="00DD5755"/>
    <w:rsid w:val="00DD7A38"/>
    <w:rsid w:val="00DE1DDE"/>
    <w:rsid w:val="00DE24C1"/>
    <w:rsid w:val="00DE31A8"/>
    <w:rsid w:val="00DE387C"/>
    <w:rsid w:val="00DE3D3A"/>
    <w:rsid w:val="00DE3FA0"/>
    <w:rsid w:val="00DE4202"/>
    <w:rsid w:val="00DE5BEA"/>
    <w:rsid w:val="00DE72D1"/>
    <w:rsid w:val="00DE7B14"/>
    <w:rsid w:val="00DF06BA"/>
    <w:rsid w:val="00DF2217"/>
    <w:rsid w:val="00DF2898"/>
    <w:rsid w:val="00DF2EB8"/>
    <w:rsid w:val="00DF570D"/>
    <w:rsid w:val="00DF699D"/>
    <w:rsid w:val="00E0105C"/>
    <w:rsid w:val="00E02092"/>
    <w:rsid w:val="00E023B7"/>
    <w:rsid w:val="00E03C93"/>
    <w:rsid w:val="00E040F3"/>
    <w:rsid w:val="00E041B3"/>
    <w:rsid w:val="00E05D8A"/>
    <w:rsid w:val="00E06342"/>
    <w:rsid w:val="00E069DF"/>
    <w:rsid w:val="00E06B31"/>
    <w:rsid w:val="00E0734B"/>
    <w:rsid w:val="00E103C2"/>
    <w:rsid w:val="00E10F31"/>
    <w:rsid w:val="00E11A2D"/>
    <w:rsid w:val="00E145E0"/>
    <w:rsid w:val="00E14768"/>
    <w:rsid w:val="00E1559D"/>
    <w:rsid w:val="00E17410"/>
    <w:rsid w:val="00E235AC"/>
    <w:rsid w:val="00E25360"/>
    <w:rsid w:val="00E26F41"/>
    <w:rsid w:val="00E27F0B"/>
    <w:rsid w:val="00E30DFC"/>
    <w:rsid w:val="00E31719"/>
    <w:rsid w:val="00E3208E"/>
    <w:rsid w:val="00E3363A"/>
    <w:rsid w:val="00E343A4"/>
    <w:rsid w:val="00E37056"/>
    <w:rsid w:val="00E373E2"/>
    <w:rsid w:val="00E4329C"/>
    <w:rsid w:val="00E4365C"/>
    <w:rsid w:val="00E44275"/>
    <w:rsid w:val="00E445F5"/>
    <w:rsid w:val="00E468F4"/>
    <w:rsid w:val="00E46C37"/>
    <w:rsid w:val="00E47028"/>
    <w:rsid w:val="00E51B13"/>
    <w:rsid w:val="00E53A5F"/>
    <w:rsid w:val="00E53B47"/>
    <w:rsid w:val="00E54F0D"/>
    <w:rsid w:val="00E55068"/>
    <w:rsid w:val="00E55B1C"/>
    <w:rsid w:val="00E55D8D"/>
    <w:rsid w:val="00E56191"/>
    <w:rsid w:val="00E56254"/>
    <w:rsid w:val="00E566E7"/>
    <w:rsid w:val="00E605F5"/>
    <w:rsid w:val="00E6069B"/>
    <w:rsid w:val="00E6077E"/>
    <w:rsid w:val="00E6081A"/>
    <w:rsid w:val="00E61B55"/>
    <w:rsid w:val="00E62E9C"/>
    <w:rsid w:val="00E6622E"/>
    <w:rsid w:val="00E664F3"/>
    <w:rsid w:val="00E70125"/>
    <w:rsid w:val="00E7137B"/>
    <w:rsid w:val="00E715BE"/>
    <w:rsid w:val="00E7229C"/>
    <w:rsid w:val="00E80400"/>
    <w:rsid w:val="00E807D6"/>
    <w:rsid w:val="00E811F6"/>
    <w:rsid w:val="00E82A48"/>
    <w:rsid w:val="00E84658"/>
    <w:rsid w:val="00E84C4D"/>
    <w:rsid w:val="00E85215"/>
    <w:rsid w:val="00E864BD"/>
    <w:rsid w:val="00E86790"/>
    <w:rsid w:val="00E87AE6"/>
    <w:rsid w:val="00E90D6F"/>
    <w:rsid w:val="00E90E05"/>
    <w:rsid w:val="00E91A2D"/>
    <w:rsid w:val="00E923DF"/>
    <w:rsid w:val="00E9245D"/>
    <w:rsid w:val="00E92686"/>
    <w:rsid w:val="00E92E45"/>
    <w:rsid w:val="00E93D6B"/>
    <w:rsid w:val="00E958F7"/>
    <w:rsid w:val="00E968D5"/>
    <w:rsid w:val="00E97A58"/>
    <w:rsid w:val="00E97DB9"/>
    <w:rsid w:val="00EA43BA"/>
    <w:rsid w:val="00EA73DC"/>
    <w:rsid w:val="00EA784E"/>
    <w:rsid w:val="00EB119B"/>
    <w:rsid w:val="00EB347B"/>
    <w:rsid w:val="00EB4153"/>
    <w:rsid w:val="00EB4DC0"/>
    <w:rsid w:val="00EB543D"/>
    <w:rsid w:val="00EB5454"/>
    <w:rsid w:val="00EB56A5"/>
    <w:rsid w:val="00EB6442"/>
    <w:rsid w:val="00EB7810"/>
    <w:rsid w:val="00EB7BAB"/>
    <w:rsid w:val="00EC0F91"/>
    <w:rsid w:val="00EC4936"/>
    <w:rsid w:val="00EC521A"/>
    <w:rsid w:val="00EC5A7F"/>
    <w:rsid w:val="00EC5FB6"/>
    <w:rsid w:val="00EC660E"/>
    <w:rsid w:val="00EC674E"/>
    <w:rsid w:val="00ED13FF"/>
    <w:rsid w:val="00ED157E"/>
    <w:rsid w:val="00ED3369"/>
    <w:rsid w:val="00ED347E"/>
    <w:rsid w:val="00ED4C51"/>
    <w:rsid w:val="00ED511C"/>
    <w:rsid w:val="00ED5CBD"/>
    <w:rsid w:val="00ED7C9B"/>
    <w:rsid w:val="00EE0B3E"/>
    <w:rsid w:val="00EE16F3"/>
    <w:rsid w:val="00EE17EE"/>
    <w:rsid w:val="00EE1849"/>
    <w:rsid w:val="00EE2DD5"/>
    <w:rsid w:val="00EE4666"/>
    <w:rsid w:val="00EE5AE9"/>
    <w:rsid w:val="00EE663D"/>
    <w:rsid w:val="00EE739E"/>
    <w:rsid w:val="00EE73BC"/>
    <w:rsid w:val="00EE7E34"/>
    <w:rsid w:val="00EF0F5E"/>
    <w:rsid w:val="00EF17F2"/>
    <w:rsid w:val="00EF33F4"/>
    <w:rsid w:val="00EF4CD1"/>
    <w:rsid w:val="00EF4F83"/>
    <w:rsid w:val="00EF7EC2"/>
    <w:rsid w:val="00F00F02"/>
    <w:rsid w:val="00F039A1"/>
    <w:rsid w:val="00F043F1"/>
    <w:rsid w:val="00F07549"/>
    <w:rsid w:val="00F0771F"/>
    <w:rsid w:val="00F07A61"/>
    <w:rsid w:val="00F11C58"/>
    <w:rsid w:val="00F152A3"/>
    <w:rsid w:val="00F165F0"/>
    <w:rsid w:val="00F16BE9"/>
    <w:rsid w:val="00F2132D"/>
    <w:rsid w:val="00F213BD"/>
    <w:rsid w:val="00F26431"/>
    <w:rsid w:val="00F26988"/>
    <w:rsid w:val="00F26DDA"/>
    <w:rsid w:val="00F3029C"/>
    <w:rsid w:val="00F30D1D"/>
    <w:rsid w:val="00F32E6D"/>
    <w:rsid w:val="00F33AE6"/>
    <w:rsid w:val="00F34FF0"/>
    <w:rsid w:val="00F362DD"/>
    <w:rsid w:val="00F36D3C"/>
    <w:rsid w:val="00F3740A"/>
    <w:rsid w:val="00F37B89"/>
    <w:rsid w:val="00F41065"/>
    <w:rsid w:val="00F43135"/>
    <w:rsid w:val="00F4382C"/>
    <w:rsid w:val="00F442F7"/>
    <w:rsid w:val="00F44CD6"/>
    <w:rsid w:val="00F46071"/>
    <w:rsid w:val="00F46762"/>
    <w:rsid w:val="00F50857"/>
    <w:rsid w:val="00F54D16"/>
    <w:rsid w:val="00F54F26"/>
    <w:rsid w:val="00F55EB6"/>
    <w:rsid w:val="00F60256"/>
    <w:rsid w:val="00F60D02"/>
    <w:rsid w:val="00F6132E"/>
    <w:rsid w:val="00F6214D"/>
    <w:rsid w:val="00F652CA"/>
    <w:rsid w:val="00F65458"/>
    <w:rsid w:val="00F65D6D"/>
    <w:rsid w:val="00F66606"/>
    <w:rsid w:val="00F67565"/>
    <w:rsid w:val="00F7079E"/>
    <w:rsid w:val="00F71A66"/>
    <w:rsid w:val="00F7345E"/>
    <w:rsid w:val="00F737C3"/>
    <w:rsid w:val="00F7439C"/>
    <w:rsid w:val="00F804AA"/>
    <w:rsid w:val="00F8182E"/>
    <w:rsid w:val="00F85041"/>
    <w:rsid w:val="00F910DA"/>
    <w:rsid w:val="00F9307E"/>
    <w:rsid w:val="00F9778B"/>
    <w:rsid w:val="00FA0882"/>
    <w:rsid w:val="00FA14F9"/>
    <w:rsid w:val="00FA2A87"/>
    <w:rsid w:val="00FA40D5"/>
    <w:rsid w:val="00FA4301"/>
    <w:rsid w:val="00FA6ABF"/>
    <w:rsid w:val="00FA76D5"/>
    <w:rsid w:val="00FB2AAB"/>
    <w:rsid w:val="00FB5849"/>
    <w:rsid w:val="00FB58D7"/>
    <w:rsid w:val="00FB6A4E"/>
    <w:rsid w:val="00FB76C1"/>
    <w:rsid w:val="00FB79B2"/>
    <w:rsid w:val="00FC0C75"/>
    <w:rsid w:val="00FC1A81"/>
    <w:rsid w:val="00FC370A"/>
    <w:rsid w:val="00FC43AD"/>
    <w:rsid w:val="00FC4540"/>
    <w:rsid w:val="00FC4D32"/>
    <w:rsid w:val="00FC6A54"/>
    <w:rsid w:val="00FC7324"/>
    <w:rsid w:val="00FC7EEB"/>
    <w:rsid w:val="00FD020E"/>
    <w:rsid w:val="00FD060C"/>
    <w:rsid w:val="00FD166A"/>
    <w:rsid w:val="00FD18A4"/>
    <w:rsid w:val="00FD264B"/>
    <w:rsid w:val="00FD42E3"/>
    <w:rsid w:val="00FD4F5D"/>
    <w:rsid w:val="00FD57A5"/>
    <w:rsid w:val="00FD5896"/>
    <w:rsid w:val="00FD63BF"/>
    <w:rsid w:val="00FD6DD4"/>
    <w:rsid w:val="00FD6F1C"/>
    <w:rsid w:val="00FE00C6"/>
    <w:rsid w:val="00FE17B1"/>
    <w:rsid w:val="00FE241B"/>
    <w:rsid w:val="00FE52F3"/>
    <w:rsid w:val="00FE5C80"/>
    <w:rsid w:val="00FE64E3"/>
    <w:rsid w:val="00FF0549"/>
    <w:rsid w:val="00FF1421"/>
    <w:rsid w:val="00FF1437"/>
    <w:rsid w:val="00FF1580"/>
    <w:rsid w:val="00FF1A8D"/>
    <w:rsid w:val="00FF219D"/>
    <w:rsid w:val="00FF2924"/>
    <w:rsid w:val="00FF2FC9"/>
    <w:rsid w:val="00FF3385"/>
    <w:rsid w:val="00FF43B0"/>
    <w:rsid w:val="00FF4A06"/>
    <w:rsid w:val="00FF4F80"/>
    <w:rsid w:val="00FF56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874"/>
    <w:rPr>
      <w:rFonts w:ascii="Arial" w:hAnsi="Arial"/>
      <w:sz w:val="24"/>
    </w:rPr>
  </w:style>
  <w:style w:type="paragraph" w:styleId="1">
    <w:name w:val="heading 1"/>
    <w:basedOn w:val="a"/>
    <w:next w:val="a"/>
    <w:link w:val="10"/>
    <w:uiPriority w:val="9"/>
    <w:qFormat/>
    <w:rsid w:val="002F0BEB"/>
    <w:pPr>
      <w:keepNext/>
      <w:jc w:val="both"/>
      <w:outlineLvl w:val="0"/>
    </w:pPr>
    <w:rPr>
      <w:rFonts w:ascii="Comic Sans MS" w:hAnsi="Comic Sans MS" w:cs="Arial"/>
      <w:b/>
      <w:sz w:val="20"/>
    </w:rPr>
  </w:style>
  <w:style w:type="paragraph" w:styleId="2">
    <w:name w:val="heading 2"/>
    <w:basedOn w:val="a"/>
    <w:next w:val="a"/>
    <w:link w:val="20"/>
    <w:uiPriority w:val="9"/>
    <w:qFormat/>
    <w:rsid w:val="002F0BEB"/>
    <w:pPr>
      <w:keepNext/>
      <w:jc w:val="both"/>
      <w:outlineLvl w:val="1"/>
    </w:pPr>
    <w:rPr>
      <w:rFonts w:ascii="Times New Roman" w:hAnsi="Times New Roman"/>
      <w:b/>
      <w:sz w:val="22"/>
      <w:szCs w:val="22"/>
    </w:rPr>
  </w:style>
  <w:style w:type="paragraph" w:styleId="3">
    <w:name w:val="heading 3"/>
    <w:basedOn w:val="a"/>
    <w:next w:val="a"/>
    <w:link w:val="30"/>
    <w:uiPriority w:val="9"/>
    <w:unhideWhenUsed/>
    <w:qFormat/>
    <w:locked/>
    <w:rsid w:val="004111F4"/>
    <w:pPr>
      <w:keepNext/>
      <w:spacing w:before="240" w:after="60"/>
      <w:outlineLvl w:val="2"/>
    </w:pPr>
    <w:rPr>
      <w:rFonts w:ascii="Cambria" w:hAnsi="Cambria"/>
      <w:b/>
      <w:bCs/>
      <w:sz w:val="26"/>
      <w:szCs w:val="26"/>
    </w:rPr>
  </w:style>
  <w:style w:type="paragraph" w:styleId="4">
    <w:name w:val="heading 4"/>
    <w:basedOn w:val="a"/>
    <w:next w:val="a"/>
    <w:link w:val="40"/>
    <w:uiPriority w:val="9"/>
    <w:qFormat/>
    <w:locked/>
    <w:rsid w:val="004111F4"/>
    <w:pPr>
      <w:spacing w:before="120" w:after="120" w:line="276" w:lineRule="auto"/>
      <w:ind w:firstLine="482"/>
      <w:jc w:val="both"/>
      <w:outlineLvl w:val="3"/>
    </w:pPr>
    <w:rPr>
      <w:rFonts w:ascii="Times New Roman" w:hAnsi="Times New Roman"/>
      <w:bCs/>
      <w:iCs/>
      <w:sz w:val="22"/>
      <w:szCs w:val="22"/>
    </w:rPr>
  </w:style>
  <w:style w:type="paragraph" w:styleId="5">
    <w:name w:val="heading 5"/>
    <w:basedOn w:val="a"/>
    <w:next w:val="a"/>
    <w:link w:val="50"/>
    <w:uiPriority w:val="9"/>
    <w:qFormat/>
    <w:locked/>
    <w:rsid w:val="004111F4"/>
    <w:pPr>
      <w:keepNext/>
      <w:keepLines/>
      <w:spacing w:before="200" w:line="276" w:lineRule="auto"/>
      <w:ind w:firstLine="482"/>
      <w:jc w:val="both"/>
      <w:outlineLvl w:val="4"/>
    </w:pPr>
    <w:rPr>
      <w:rFonts w:ascii="Times New Roman" w:hAnsi="Times New Roman"/>
      <w:sz w:val="22"/>
      <w:szCs w:val="22"/>
    </w:rPr>
  </w:style>
  <w:style w:type="paragraph" w:styleId="6">
    <w:name w:val="heading 6"/>
    <w:basedOn w:val="a"/>
    <w:next w:val="a"/>
    <w:link w:val="60"/>
    <w:uiPriority w:val="9"/>
    <w:qFormat/>
    <w:locked/>
    <w:rsid w:val="004111F4"/>
    <w:pPr>
      <w:keepNext/>
      <w:keepLines/>
      <w:spacing w:before="200" w:line="276" w:lineRule="auto"/>
      <w:ind w:firstLine="482"/>
      <w:jc w:val="both"/>
      <w:outlineLvl w:val="5"/>
    </w:pPr>
    <w:rPr>
      <w:rFonts w:ascii="Times New Roman" w:hAnsi="Times New Roman"/>
      <w:i/>
      <w:iCs/>
      <w:color w:val="243F60"/>
      <w:sz w:val="22"/>
      <w:szCs w:val="22"/>
    </w:rPr>
  </w:style>
  <w:style w:type="paragraph" w:styleId="7">
    <w:name w:val="heading 7"/>
    <w:basedOn w:val="a"/>
    <w:next w:val="a"/>
    <w:link w:val="70"/>
    <w:uiPriority w:val="9"/>
    <w:qFormat/>
    <w:locked/>
    <w:rsid w:val="004111F4"/>
    <w:pPr>
      <w:keepNext/>
      <w:keepLines/>
      <w:spacing w:before="200" w:line="276" w:lineRule="auto"/>
      <w:ind w:firstLine="482"/>
      <w:jc w:val="both"/>
      <w:outlineLvl w:val="6"/>
    </w:pPr>
    <w:rPr>
      <w:rFonts w:ascii="Times New Roman" w:hAnsi="Times New Roman"/>
      <w:i/>
      <w:iCs/>
      <w:color w:val="404040"/>
      <w:sz w:val="22"/>
      <w:szCs w:val="22"/>
    </w:rPr>
  </w:style>
  <w:style w:type="paragraph" w:styleId="8">
    <w:name w:val="heading 8"/>
    <w:basedOn w:val="a"/>
    <w:next w:val="a"/>
    <w:link w:val="80"/>
    <w:uiPriority w:val="9"/>
    <w:qFormat/>
    <w:locked/>
    <w:rsid w:val="004111F4"/>
    <w:pPr>
      <w:keepNext/>
      <w:keepLines/>
      <w:spacing w:before="200" w:line="276" w:lineRule="auto"/>
      <w:ind w:firstLine="482"/>
      <w:jc w:val="both"/>
      <w:outlineLvl w:val="7"/>
    </w:pPr>
    <w:rPr>
      <w:rFonts w:ascii="Times New Roman" w:hAnsi="Times New Roman"/>
      <w:color w:val="4F81BD"/>
      <w:sz w:val="22"/>
    </w:rPr>
  </w:style>
  <w:style w:type="paragraph" w:styleId="9">
    <w:name w:val="heading 9"/>
    <w:basedOn w:val="a"/>
    <w:next w:val="a"/>
    <w:link w:val="90"/>
    <w:uiPriority w:val="9"/>
    <w:qFormat/>
    <w:locked/>
    <w:rsid w:val="004111F4"/>
    <w:pPr>
      <w:keepNext/>
      <w:keepLines/>
      <w:spacing w:before="200" w:line="276" w:lineRule="auto"/>
      <w:ind w:firstLine="482"/>
      <w:jc w:val="both"/>
      <w:outlineLvl w:val="8"/>
    </w:pPr>
    <w:rPr>
      <w:rFonts w:ascii="Times New Roman" w:hAnsi="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7810"/>
    <w:rPr>
      <w:rFonts w:ascii="Cambria" w:hAnsi="Cambria" w:cs="Times New Roman"/>
      <w:b/>
      <w:bCs/>
      <w:kern w:val="32"/>
      <w:sz w:val="32"/>
      <w:szCs w:val="32"/>
    </w:rPr>
  </w:style>
  <w:style w:type="character" w:customStyle="1" w:styleId="20">
    <w:name w:val="Заголовок 2 Знак"/>
    <w:link w:val="2"/>
    <w:uiPriority w:val="99"/>
    <w:semiHidden/>
    <w:locked/>
    <w:rsid w:val="00EB7810"/>
    <w:rPr>
      <w:rFonts w:ascii="Cambria" w:hAnsi="Cambria" w:cs="Times New Roman"/>
      <w:b/>
      <w:bCs/>
      <w:i/>
      <w:iCs/>
      <w:sz w:val="28"/>
      <w:szCs w:val="28"/>
    </w:rPr>
  </w:style>
  <w:style w:type="paragraph" w:styleId="a3">
    <w:name w:val="Body Text Indent"/>
    <w:basedOn w:val="a"/>
    <w:link w:val="a4"/>
    <w:uiPriority w:val="99"/>
    <w:rsid w:val="00783874"/>
    <w:pPr>
      <w:ind w:firstLine="360"/>
      <w:jc w:val="both"/>
    </w:pPr>
    <w:rPr>
      <w:rFonts w:ascii="Times New Roman" w:hAnsi="Times New Roman"/>
    </w:rPr>
  </w:style>
  <w:style w:type="character" w:customStyle="1" w:styleId="a4">
    <w:name w:val="Основной текст с отступом Знак"/>
    <w:link w:val="a3"/>
    <w:uiPriority w:val="99"/>
    <w:locked/>
    <w:rsid w:val="00236222"/>
    <w:rPr>
      <w:rFonts w:cs="Times New Roman"/>
      <w:sz w:val="24"/>
      <w:lang w:val="ru-RU" w:eastAsia="ru-RU" w:bidi="ar-SA"/>
    </w:rPr>
  </w:style>
  <w:style w:type="paragraph" w:styleId="21">
    <w:name w:val="Body Text 2"/>
    <w:basedOn w:val="a"/>
    <w:link w:val="22"/>
    <w:uiPriority w:val="99"/>
    <w:rsid w:val="00783874"/>
    <w:rPr>
      <w:rFonts w:ascii="Times New Roman" w:hAnsi="Times New Roman"/>
      <w:sz w:val="20"/>
    </w:rPr>
  </w:style>
  <w:style w:type="character" w:customStyle="1" w:styleId="22">
    <w:name w:val="Основной текст 2 Знак"/>
    <w:link w:val="21"/>
    <w:uiPriority w:val="99"/>
    <w:semiHidden/>
    <w:locked/>
    <w:rsid w:val="00EB7810"/>
    <w:rPr>
      <w:rFonts w:ascii="Arial" w:hAnsi="Arial" w:cs="Times New Roman"/>
      <w:sz w:val="20"/>
      <w:szCs w:val="20"/>
    </w:rPr>
  </w:style>
  <w:style w:type="paragraph" w:customStyle="1" w:styleId="ConsNonformat">
    <w:name w:val="ConsNonformat"/>
    <w:uiPriority w:val="99"/>
    <w:rsid w:val="00783874"/>
    <w:pPr>
      <w:widowControl w:val="0"/>
      <w:autoSpaceDE w:val="0"/>
      <w:autoSpaceDN w:val="0"/>
      <w:adjustRightInd w:val="0"/>
    </w:pPr>
    <w:rPr>
      <w:rFonts w:ascii="Courier New" w:hAnsi="Courier New" w:cs="Courier New"/>
    </w:rPr>
  </w:style>
  <w:style w:type="paragraph" w:styleId="a5">
    <w:name w:val="header"/>
    <w:basedOn w:val="a"/>
    <w:link w:val="a6"/>
    <w:uiPriority w:val="99"/>
    <w:rsid w:val="00356216"/>
    <w:pPr>
      <w:tabs>
        <w:tab w:val="center" w:pos="4153"/>
        <w:tab w:val="right" w:pos="8306"/>
      </w:tabs>
    </w:pPr>
    <w:rPr>
      <w:rFonts w:ascii="Times New Roman" w:hAnsi="Times New Roman"/>
    </w:rPr>
  </w:style>
  <w:style w:type="character" w:customStyle="1" w:styleId="a6">
    <w:name w:val="Верхний колонтитул Знак"/>
    <w:link w:val="a5"/>
    <w:uiPriority w:val="99"/>
    <w:semiHidden/>
    <w:locked/>
    <w:rsid w:val="00EB7810"/>
    <w:rPr>
      <w:rFonts w:ascii="Arial" w:hAnsi="Arial" w:cs="Times New Roman"/>
      <w:sz w:val="20"/>
      <w:szCs w:val="20"/>
    </w:rPr>
  </w:style>
  <w:style w:type="table" w:styleId="a7">
    <w:name w:val="Table Grid"/>
    <w:basedOn w:val="a1"/>
    <w:uiPriority w:val="59"/>
    <w:rsid w:val="00145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F26431"/>
    <w:pPr>
      <w:tabs>
        <w:tab w:val="center" w:pos="4677"/>
        <w:tab w:val="right" w:pos="9355"/>
      </w:tabs>
    </w:pPr>
  </w:style>
  <w:style w:type="character" w:customStyle="1" w:styleId="a9">
    <w:name w:val="Нижний колонтитул Знак"/>
    <w:link w:val="a8"/>
    <w:uiPriority w:val="99"/>
    <w:semiHidden/>
    <w:locked/>
    <w:rsid w:val="00EB7810"/>
    <w:rPr>
      <w:rFonts w:ascii="Arial" w:hAnsi="Arial" w:cs="Times New Roman"/>
      <w:sz w:val="20"/>
      <w:szCs w:val="20"/>
    </w:rPr>
  </w:style>
  <w:style w:type="character" w:styleId="aa">
    <w:name w:val="page number"/>
    <w:uiPriority w:val="99"/>
    <w:rsid w:val="00F26431"/>
    <w:rPr>
      <w:rFonts w:cs="Times New Roman"/>
    </w:rPr>
  </w:style>
  <w:style w:type="paragraph" w:customStyle="1" w:styleId="ConsPlusNonformat">
    <w:name w:val="ConsPlusNonformat"/>
    <w:uiPriority w:val="99"/>
    <w:rsid w:val="00496AA8"/>
    <w:pPr>
      <w:widowControl w:val="0"/>
      <w:autoSpaceDE w:val="0"/>
      <w:autoSpaceDN w:val="0"/>
      <w:adjustRightInd w:val="0"/>
    </w:pPr>
    <w:rPr>
      <w:rFonts w:ascii="Courier New" w:hAnsi="Courier New" w:cs="Courier New"/>
    </w:rPr>
  </w:style>
  <w:style w:type="character" w:styleId="ab">
    <w:name w:val="Hyperlink"/>
    <w:uiPriority w:val="99"/>
    <w:rsid w:val="00DE7B14"/>
    <w:rPr>
      <w:rFonts w:cs="Times New Roman"/>
      <w:color w:val="0000FF"/>
      <w:u w:val="single"/>
    </w:rPr>
  </w:style>
  <w:style w:type="paragraph" w:styleId="ac">
    <w:name w:val="Balloon Text"/>
    <w:basedOn w:val="a"/>
    <w:link w:val="ad"/>
    <w:uiPriority w:val="99"/>
    <w:semiHidden/>
    <w:rsid w:val="008D05D5"/>
    <w:rPr>
      <w:rFonts w:ascii="Tahoma" w:hAnsi="Tahoma" w:cs="Tahoma"/>
      <w:sz w:val="16"/>
      <w:szCs w:val="16"/>
    </w:rPr>
  </w:style>
  <w:style w:type="character" w:customStyle="1" w:styleId="ad">
    <w:name w:val="Текст выноски Знак"/>
    <w:link w:val="ac"/>
    <w:uiPriority w:val="99"/>
    <w:semiHidden/>
    <w:locked/>
    <w:rsid w:val="00EB7810"/>
    <w:rPr>
      <w:rFonts w:cs="Times New Roman"/>
      <w:sz w:val="2"/>
    </w:rPr>
  </w:style>
  <w:style w:type="paragraph" w:styleId="ae">
    <w:name w:val="Body Text"/>
    <w:basedOn w:val="a"/>
    <w:link w:val="af"/>
    <w:uiPriority w:val="99"/>
    <w:rsid w:val="00D01FA2"/>
    <w:pPr>
      <w:spacing w:after="120"/>
    </w:pPr>
  </w:style>
  <w:style w:type="character" w:customStyle="1" w:styleId="af">
    <w:name w:val="Основной текст Знак"/>
    <w:link w:val="ae"/>
    <w:uiPriority w:val="99"/>
    <w:semiHidden/>
    <w:locked/>
    <w:rsid w:val="00EB7810"/>
    <w:rPr>
      <w:rFonts w:ascii="Arial" w:hAnsi="Arial" w:cs="Times New Roman"/>
      <w:sz w:val="20"/>
      <w:szCs w:val="20"/>
    </w:rPr>
  </w:style>
  <w:style w:type="paragraph" w:customStyle="1" w:styleId="ConsPlusNormal">
    <w:name w:val="ConsPlusNormal"/>
    <w:uiPriority w:val="99"/>
    <w:rsid w:val="00370BF8"/>
    <w:pPr>
      <w:widowControl w:val="0"/>
      <w:autoSpaceDE w:val="0"/>
      <w:autoSpaceDN w:val="0"/>
    </w:pPr>
    <w:rPr>
      <w:rFonts w:ascii="Calibri" w:hAnsi="Calibri" w:cs="Calibri"/>
      <w:sz w:val="22"/>
    </w:rPr>
  </w:style>
  <w:style w:type="paragraph" w:customStyle="1" w:styleId="ConsNormal">
    <w:name w:val="ConsNormal"/>
    <w:uiPriority w:val="99"/>
    <w:rsid w:val="00E6077E"/>
    <w:pPr>
      <w:widowControl w:val="0"/>
      <w:autoSpaceDE w:val="0"/>
      <w:autoSpaceDN w:val="0"/>
      <w:adjustRightInd w:val="0"/>
      <w:ind w:firstLine="720"/>
    </w:pPr>
    <w:rPr>
      <w:rFonts w:ascii="Arial" w:hAnsi="Arial" w:cs="Arial"/>
    </w:rPr>
  </w:style>
  <w:style w:type="character" w:customStyle="1" w:styleId="30">
    <w:name w:val="Заголовок 3 Знак"/>
    <w:link w:val="3"/>
    <w:semiHidden/>
    <w:rsid w:val="004111F4"/>
    <w:rPr>
      <w:rFonts w:ascii="Cambria" w:eastAsia="Times New Roman" w:hAnsi="Cambria" w:cs="Times New Roman"/>
      <w:b/>
      <w:bCs/>
      <w:sz w:val="26"/>
      <w:szCs w:val="26"/>
    </w:rPr>
  </w:style>
  <w:style w:type="character" w:customStyle="1" w:styleId="40">
    <w:name w:val="Заголовок 4 Знак"/>
    <w:link w:val="4"/>
    <w:uiPriority w:val="9"/>
    <w:rsid w:val="004111F4"/>
    <w:rPr>
      <w:bCs/>
      <w:iCs/>
    </w:rPr>
  </w:style>
  <w:style w:type="character" w:customStyle="1" w:styleId="50">
    <w:name w:val="Заголовок 5 Знак"/>
    <w:basedOn w:val="a0"/>
    <w:link w:val="5"/>
    <w:uiPriority w:val="9"/>
    <w:rsid w:val="004111F4"/>
  </w:style>
  <w:style w:type="character" w:customStyle="1" w:styleId="60">
    <w:name w:val="Заголовок 6 Знак"/>
    <w:link w:val="6"/>
    <w:uiPriority w:val="9"/>
    <w:rsid w:val="004111F4"/>
    <w:rPr>
      <w:i/>
      <w:iCs/>
      <w:color w:val="243F60"/>
    </w:rPr>
  </w:style>
  <w:style w:type="character" w:customStyle="1" w:styleId="70">
    <w:name w:val="Заголовок 7 Знак"/>
    <w:link w:val="7"/>
    <w:uiPriority w:val="9"/>
    <w:rsid w:val="004111F4"/>
    <w:rPr>
      <w:i/>
      <w:iCs/>
      <w:color w:val="404040"/>
    </w:rPr>
  </w:style>
  <w:style w:type="character" w:customStyle="1" w:styleId="80">
    <w:name w:val="Заголовок 8 Знак"/>
    <w:link w:val="8"/>
    <w:uiPriority w:val="9"/>
    <w:rsid w:val="004111F4"/>
    <w:rPr>
      <w:color w:val="4F81BD"/>
      <w:szCs w:val="20"/>
    </w:rPr>
  </w:style>
  <w:style w:type="character" w:customStyle="1" w:styleId="90">
    <w:name w:val="Заголовок 9 Знак"/>
    <w:link w:val="9"/>
    <w:uiPriority w:val="9"/>
    <w:rsid w:val="004111F4"/>
    <w:rPr>
      <w:i/>
      <w:iCs/>
      <w:color w:val="404040"/>
      <w:szCs w:val="20"/>
    </w:rPr>
  </w:style>
  <w:style w:type="character" w:customStyle="1" w:styleId="11">
    <w:name w:val="Неразрешенное упоминание1"/>
    <w:basedOn w:val="a0"/>
    <w:uiPriority w:val="99"/>
    <w:semiHidden/>
    <w:unhideWhenUsed/>
    <w:rsid w:val="00A25C75"/>
    <w:rPr>
      <w:color w:val="605E5C"/>
      <w:shd w:val="clear" w:color="auto" w:fill="E1DFDD"/>
    </w:rPr>
  </w:style>
  <w:style w:type="paragraph" w:styleId="af0">
    <w:name w:val="List Paragraph"/>
    <w:basedOn w:val="a"/>
    <w:uiPriority w:val="34"/>
    <w:qFormat/>
    <w:rsid w:val="000702A4"/>
    <w:pPr>
      <w:ind w:left="720"/>
      <w:contextualSpacing/>
    </w:pPr>
  </w:style>
  <w:style w:type="character" w:customStyle="1" w:styleId="markedcontent">
    <w:name w:val="markedcontent"/>
    <w:basedOn w:val="a0"/>
    <w:rsid w:val="006E56DF"/>
  </w:style>
  <w:style w:type="paragraph" w:styleId="HTML">
    <w:name w:val="HTML Preformatted"/>
    <w:basedOn w:val="a"/>
    <w:link w:val="HTML0"/>
    <w:rsid w:val="00AC4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rPr>
  </w:style>
  <w:style w:type="character" w:customStyle="1" w:styleId="HTML0">
    <w:name w:val="Стандартный HTML Знак"/>
    <w:basedOn w:val="a0"/>
    <w:link w:val="HTML"/>
    <w:rsid w:val="00AC421E"/>
    <w:rPr>
      <w:rFonts w:ascii="Courier New" w:hAnsi="Courier New"/>
    </w:rPr>
  </w:style>
  <w:style w:type="paragraph" w:customStyle="1" w:styleId="1CStyle6">
    <w:name w:val="1CStyle6"/>
    <w:rsid w:val="00D0519B"/>
    <w:pPr>
      <w:spacing w:after="200" w:line="276" w:lineRule="auto"/>
      <w:jc w:val="center"/>
    </w:pPr>
    <w:rPr>
      <w:rFonts w:ascii="Arial" w:hAnsi="Arial"/>
      <w:b/>
      <w:sz w:val="18"/>
      <w:szCs w:val="22"/>
    </w:rPr>
  </w:style>
  <w:style w:type="character" w:customStyle="1" w:styleId="af1">
    <w:name w:val="Гипертекстовая ссылка"/>
    <w:basedOn w:val="a0"/>
    <w:uiPriority w:val="99"/>
    <w:rsid w:val="00C33DFC"/>
    <w:rPr>
      <w:b/>
      <w:bCs/>
      <w:color w:val="106BBE"/>
    </w:rPr>
  </w:style>
  <w:style w:type="paragraph" w:customStyle="1" w:styleId="af2">
    <w:name w:val="Таблицы (моноширинный)"/>
    <w:basedOn w:val="a"/>
    <w:next w:val="a"/>
    <w:uiPriority w:val="99"/>
    <w:rsid w:val="00C33DFC"/>
    <w:pPr>
      <w:widowControl w:val="0"/>
      <w:autoSpaceDE w:val="0"/>
      <w:autoSpaceDN w:val="0"/>
      <w:adjustRightInd w:val="0"/>
    </w:pPr>
    <w:rPr>
      <w:rFonts w:ascii="Courier New" w:eastAsiaTheme="minorEastAsia" w:hAnsi="Courier New" w:cs="Courier New"/>
      <w:szCs w:val="24"/>
    </w:rPr>
  </w:style>
</w:styles>
</file>

<file path=word/webSettings.xml><?xml version="1.0" encoding="utf-8"?>
<w:webSettings xmlns:r="http://schemas.openxmlformats.org/officeDocument/2006/relationships" xmlns:w="http://schemas.openxmlformats.org/wordprocessingml/2006/main">
  <w:divs>
    <w:div w:id="527380313">
      <w:bodyDiv w:val="1"/>
      <w:marLeft w:val="0"/>
      <w:marRight w:val="0"/>
      <w:marTop w:val="0"/>
      <w:marBottom w:val="0"/>
      <w:divBdr>
        <w:top w:val="none" w:sz="0" w:space="0" w:color="auto"/>
        <w:left w:val="none" w:sz="0" w:space="0" w:color="auto"/>
        <w:bottom w:val="none" w:sz="0" w:space="0" w:color="auto"/>
        <w:right w:val="none" w:sz="0" w:space="0" w:color="auto"/>
      </w:divBdr>
    </w:div>
    <w:div w:id="1573156833">
      <w:marLeft w:val="0"/>
      <w:marRight w:val="0"/>
      <w:marTop w:val="0"/>
      <w:marBottom w:val="0"/>
      <w:divBdr>
        <w:top w:val="none" w:sz="0" w:space="0" w:color="auto"/>
        <w:left w:val="none" w:sz="0" w:space="0" w:color="auto"/>
        <w:bottom w:val="none" w:sz="0" w:space="0" w:color="auto"/>
        <w:right w:val="none" w:sz="0" w:space="0" w:color="auto"/>
      </w:divBdr>
    </w:div>
    <w:div w:id="1573156834">
      <w:marLeft w:val="0"/>
      <w:marRight w:val="0"/>
      <w:marTop w:val="0"/>
      <w:marBottom w:val="0"/>
      <w:divBdr>
        <w:top w:val="none" w:sz="0" w:space="0" w:color="auto"/>
        <w:left w:val="none" w:sz="0" w:space="0" w:color="auto"/>
        <w:bottom w:val="none" w:sz="0" w:space="0" w:color="auto"/>
        <w:right w:val="none" w:sz="0" w:space="0" w:color="auto"/>
      </w:divBdr>
    </w:div>
    <w:div w:id="1573156835">
      <w:marLeft w:val="0"/>
      <w:marRight w:val="0"/>
      <w:marTop w:val="0"/>
      <w:marBottom w:val="0"/>
      <w:divBdr>
        <w:top w:val="none" w:sz="0" w:space="0" w:color="auto"/>
        <w:left w:val="none" w:sz="0" w:space="0" w:color="auto"/>
        <w:bottom w:val="none" w:sz="0" w:space="0" w:color="auto"/>
        <w:right w:val="none" w:sz="0" w:space="0" w:color="auto"/>
      </w:divBdr>
    </w:div>
    <w:div w:id="1573156836">
      <w:marLeft w:val="0"/>
      <w:marRight w:val="0"/>
      <w:marTop w:val="0"/>
      <w:marBottom w:val="0"/>
      <w:divBdr>
        <w:top w:val="none" w:sz="0" w:space="0" w:color="auto"/>
        <w:left w:val="none" w:sz="0" w:space="0" w:color="auto"/>
        <w:bottom w:val="none" w:sz="0" w:space="0" w:color="auto"/>
        <w:right w:val="none" w:sz="0" w:space="0" w:color="auto"/>
      </w:divBdr>
    </w:div>
    <w:div w:id="1573156837">
      <w:marLeft w:val="0"/>
      <w:marRight w:val="0"/>
      <w:marTop w:val="0"/>
      <w:marBottom w:val="0"/>
      <w:divBdr>
        <w:top w:val="none" w:sz="0" w:space="0" w:color="auto"/>
        <w:left w:val="none" w:sz="0" w:space="0" w:color="auto"/>
        <w:bottom w:val="none" w:sz="0" w:space="0" w:color="auto"/>
        <w:right w:val="none" w:sz="0" w:space="0" w:color="auto"/>
      </w:divBdr>
    </w:div>
    <w:div w:id="15731568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A24217A722F6946B94ED5A230DE166439807B1EB10547B2098C384694507F9A9CD066F4504v2g4J" TargetMode="External"/><Relationship Id="rId13" Type="http://schemas.openxmlformats.org/officeDocument/2006/relationships/hyperlink" Target="mailto:info@academy21.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10180094/1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757358/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obileonline.garant.ru/document/redirect/71757358/1000" TargetMode="External"/><Relationship Id="rId4" Type="http://schemas.openxmlformats.org/officeDocument/2006/relationships/settings" Target="settings.xml"/><Relationship Id="rId9" Type="http://schemas.openxmlformats.org/officeDocument/2006/relationships/hyperlink" Target="http://mobileonline.garant.ru/document/redirect/10180094/1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0349D-ECBC-4150-8E84-BE2FFBDD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2581</Words>
  <Characters>14714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Договор поставки № 263/2/701</vt:lpstr>
    </vt:vector>
  </TitlesOfParts>
  <Company>gbk-9</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263/2/701</dc:title>
  <dc:creator>Сергей</dc:creator>
  <cp:lastModifiedBy>urist3</cp:lastModifiedBy>
  <cp:revision>5</cp:revision>
  <cp:lastPrinted>2026-07-01T05:51:00Z</cp:lastPrinted>
  <dcterms:created xsi:type="dcterms:W3CDTF">2026-06-30T12:37:00Z</dcterms:created>
  <dcterms:modified xsi:type="dcterms:W3CDTF">2026-07-01T05:51:00Z</dcterms:modified>
</cp:coreProperties>
</file>