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3854D2" w14:textId="77777777" w:rsidR="00AA5860" w:rsidRDefault="00A3388D" w:rsidP="00A3388D">
      <w:pPr>
        <w:jc w:val="center"/>
        <w:rPr>
          <w:b/>
          <w:sz w:val="28"/>
          <w:szCs w:val="28"/>
        </w:rPr>
      </w:pPr>
      <w:r w:rsidRPr="001E0C52">
        <w:rPr>
          <w:b/>
          <w:sz w:val="28"/>
          <w:szCs w:val="28"/>
        </w:rPr>
        <w:t xml:space="preserve">Описание объекта закупки </w:t>
      </w:r>
    </w:p>
    <w:p w14:paraId="681AB47C" w14:textId="77777777" w:rsidR="00050839" w:rsidRDefault="00050839" w:rsidP="00050839">
      <w:pPr>
        <w:pStyle w:val="af0"/>
        <w:tabs>
          <w:tab w:val="left" w:pos="6220"/>
        </w:tabs>
        <w:ind w:firstLine="0"/>
        <w:jc w:val="center"/>
        <w:rPr>
          <w:b/>
          <w:szCs w:val="28"/>
        </w:rPr>
      </w:pPr>
    </w:p>
    <w:p w14:paraId="638ADBBA" w14:textId="77777777" w:rsidR="009D0110" w:rsidRPr="00BA6BB0" w:rsidRDefault="008916F2" w:rsidP="000E337A">
      <w:pPr>
        <w:pStyle w:val="2"/>
        <w:spacing w:line="276" w:lineRule="auto"/>
        <w:ind w:left="0" w:right="100"/>
        <w:jc w:val="both"/>
      </w:pPr>
      <w:r>
        <w:rPr>
          <w:b/>
        </w:rPr>
        <w:tab/>
      </w:r>
      <w:r w:rsidR="009D0110" w:rsidRPr="00BA6BB0">
        <w:rPr>
          <w:b/>
        </w:rPr>
        <w:t>1. Наименование объекта закупки:</w:t>
      </w:r>
      <w:r w:rsidR="009D0110" w:rsidRPr="00BA6BB0">
        <w:rPr>
          <w:b/>
          <w:bCs/>
          <w:color w:val="000000"/>
        </w:rPr>
        <w:t xml:space="preserve"> </w:t>
      </w:r>
      <w:r w:rsidR="002F3AF1" w:rsidRPr="002F3AF1">
        <w:rPr>
          <w:color w:val="000000"/>
        </w:rPr>
        <w:t xml:space="preserve">Поставка </w:t>
      </w:r>
      <w:r w:rsidR="00C961B2">
        <w:t>задвижек</w:t>
      </w:r>
      <w:r w:rsidR="005F1B7D">
        <w:t xml:space="preserve"> для трубопровода</w:t>
      </w:r>
      <w:r w:rsidR="00050839">
        <w:t xml:space="preserve"> </w:t>
      </w:r>
      <w:r w:rsidR="00050839" w:rsidRPr="00BA6BB0">
        <w:rPr>
          <w:color w:val="000000"/>
        </w:rPr>
        <w:t>(далее – Товар)</w:t>
      </w:r>
      <w:r w:rsidR="00050839">
        <w:rPr>
          <w:color w:val="000000"/>
        </w:rPr>
        <w:t xml:space="preserve"> </w:t>
      </w:r>
      <w:r w:rsidR="00B53CC6" w:rsidRPr="00BA6BB0">
        <w:rPr>
          <w:color w:val="000000"/>
        </w:rPr>
        <w:t>для нужд Карельского филиала ФГБУ «Главрыбвод»</w:t>
      </w:r>
      <w:r w:rsidR="00050839">
        <w:rPr>
          <w:color w:val="000000"/>
        </w:rPr>
        <w:t>.</w:t>
      </w:r>
      <w:r w:rsidR="00B53CC6" w:rsidRPr="00BA6BB0">
        <w:rPr>
          <w:color w:val="000000"/>
        </w:rPr>
        <w:t xml:space="preserve"> </w:t>
      </w:r>
    </w:p>
    <w:p w14:paraId="611C50E0" w14:textId="77777777" w:rsidR="009D0110" w:rsidRPr="00BA6BB0" w:rsidRDefault="008916F2" w:rsidP="000E337A">
      <w:pPr>
        <w:widowControl w:val="0"/>
        <w:suppressAutoHyphens/>
        <w:spacing w:line="276" w:lineRule="auto"/>
        <w:rPr>
          <w:sz w:val="24"/>
          <w:szCs w:val="24"/>
        </w:rPr>
      </w:pPr>
      <w:r w:rsidRPr="00BA6BB0">
        <w:rPr>
          <w:b/>
          <w:sz w:val="24"/>
          <w:szCs w:val="24"/>
        </w:rPr>
        <w:tab/>
      </w:r>
      <w:r w:rsidR="009D0110" w:rsidRPr="00BA6BB0">
        <w:rPr>
          <w:b/>
          <w:sz w:val="24"/>
          <w:szCs w:val="24"/>
        </w:rPr>
        <w:t>2.</w:t>
      </w:r>
      <w:r w:rsidR="009A4D52" w:rsidRPr="00BA6BB0">
        <w:rPr>
          <w:b/>
          <w:sz w:val="24"/>
          <w:szCs w:val="24"/>
        </w:rPr>
        <w:t xml:space="preserve"> </w:t>
      </w:r>
      <w:r w:rsidR="009D0110" w:rsidRPr="00BA6BB0">
        <w:rPr>
          <w:b/>
          <w:sz w:val="24"/>
          <w:szCs w:val="24"/>
        </w:rPr>
        <w:t xml:space="preserve">Место поставки </w:t>
      </w:r>
      <w:r w:rsidR="00E245FD" w:rsidRPr="00BA6BB0">
        <w:rPr>
          <w:b/>
          <w:sz w:val="24"/>
          <w:szCs w:val="24"/>
        </w:rPr>
        <w:t>Т</w:t>
      </w:r>
      <w:r w:rsidR="009D0110" w:rsidRPr="00BA6BB0">
        <w:rPr>
          <w:b/>
          <w:sz w:val="24"/>
          <w:szCs w:val="24"/>
        </w:rPr>
        <w:t xml:space="preserve">овара: </w:t>
      </w:r>
      <w:r w:rsidR="000E337A" w:rsidRPr="00BA6BB0">
        <w:rPr>
          <w:sz w:val="24"/>
          <w:szCs w:val="24"/>
        </w:rPr>
        <w:t>185035, Республика Карелия, г. Петрозаводск, ул. Коммунальная д.</w:t>
      </w:r>
      <w:r w:rsidR="009A4D52" w:rsidRPr="00BA6BB0">
        <w:rPr>
          <w:sz w:val="24"/>
          <w:szCs w:val="24"/>
        </w:rPr>
        <w:t xml:space="preserve"> </w:t>
      </w:r>
      <w:r w:rsidR="000E337A" w:rsidRPr="00BA6BB0">
        <w:rPr>
          <w:sz w:val="24"/>
          <w:szCs w:val="24"/>
        </w:rPr>
        <w:t>9А</w:t>
      </w:r>
    </w:p>
    <w:p w14:paraId="16578735" w14:textId="77777777" w:rsidR="008026BB" w:rsidRPr="00BA6BB0" w:rsidRDefault="008916F2" w:rsidP="009D0110">
      <w:pPr>
        <w:pStyle w:val="2"/>
        <w:spacing w:line="276" w:lineRule="auto"/>
        <w:ind w:left="0" w:right="100"/>
        <w:jc w:val="both"/>
        <w:rPr>
          <w:rFonts w:eastAsia="Times New Roman"/>
          <w:color w:val="00000A"/>
          <w:lang w:eastAsia="ru-RU"/>
        </w:rPr>
      </w:pPr>
      <w:r w:rsidRPr="00BA6BB0">
        <w:rPr>
          <w:b/>
        </w:rPr>
        <w:tab/>
      </w:r>
      <w:r w:rsidR="009D0110" w:rsidRPr="00BA6BB0">
        <w:rPr>
          <w:b/>
        </w:rPr>
        <w:t>3.</w:t>
      </w:r>
      <w:r w:rsidR="009A4D52" w:rsidRPr="00BA6BB0">
        <w:rPr>
          <w:b/>
        </w:rPr>
        <w:t xml:space="preserve"> </w:t>
      </w:r>
      <w:r w:rsidR="009D0110" w:rsidRPr="00BA6BB0">
        <w:rPr>
          <w:b/>
        </w:rPr>
        <w:t xml:space="preserve">Сроки </w:t>
      </w:r>
      <w:r w:rsidR="0067321F" w:rsidRPr="00BA6BB0">
        <w:rPr>
          <w:b/>
        </w:rPr>
        <w:t xml:space="preserve">и условия </w:t>
      </w:r>
      <w:r w:rsidR="009D0110" w:rsidRPr="00BA6BB0">
        <w:rPr>
          <w:b/>
        </w:rPr>
        <w:t xml:space="preserve">поставки </w:t>
      </w:r>
      <w:r w:rsidR="00E245FD" w:rsidRPr="00BA6BB0">
        <w:rPr>
          <w:b/>
        </w:rPr>
        <w:t>Т</w:t>
      </w:r>
      <w:r w:rsidR="009D0110" w:rsidRPr="00BA6BB0">
        <w:rPr>
          <w:b/>
        </w:rPr>
        <w:t xml:space="preserve">овара: </w:t>
      </w:r>
      <w:bookmarkStart w:id="0" w:name="__DdeLink__944_999063870"/>
      <w:r w:rsidR="008026BB" w:rsidRPr="00BA6BB0">
        <w:t>Поставка</w:t>
      </w:r>
      <w:r w:rsidR="009D0110" w:rsidRPr="00BA6BB0">
        <w:t xml:space="preserve"> Товар</w:t>
      </w:r>
      <w:r w:rsidR="008026BB" w:rsidRPr="00BA6BB0">
        <w:t>а осуществляется</w:t>
      </w:r>
      <w:r w:rsidR="009D0110" w:rsidRPr="00BA6BB0">
        <w:t xml:space="preserve"> в </w:t>
      </w:r>
      <w:r w:rsidR="000E337A" w:rsidRPr="00BA6BB0">
        <w:t xml:space="preserve">течение </w:t>
      </w:r>
      <w:r w:rsidR="000E337A" w:rsidRPr="009E2FBE">
        <w:t>10 (Десяти)</w:t>
      </w:r>
      <w:r w:rsidR="000E337A" w:rsidRPr="00BA6BB0">
        <w:t xml:space="preserve"> рабочих дней с момента заключения </w:t>
      </w:r>
      <w:r w:rsidR="004536ED" w:rsidRPr="00BA6BB0">
        <w:t>Контракта</w:t>
      </w:r>
      <w:r w:rsidR="00635AE5" w:rsidRPr="00BA6BB0">
        <w:t xml:space="preserve"> </w:t>
      </w:r>
      <w:r w:rsidR="0067321F" w:rsidRPr="00BA6BB0">
        <w:rPr>
          <w:rFonts w:eastAsia="Times New Roman"/>
          <w:color w:val="00000A"/>
          <w:lang w:eastAsia="ru-RU"/>
        </w:rPr>
        <w:t xml:space="preserve">в рабочие дни (кроме субботы, воскресенья и праздничных дней, которые официально считаются выходными в Российской Федерации) в период </w:t>
      </w:r>
      <w:r w:rsidR="009D0110" w:rsidRPr="00BA6BB0">
        <w:rPr>
          <w:rFonts w:eastAsia="Times New Roman"/>
          <w:color w:val="00000A"/>
          <w:lang w:eastAsia="ru-RU"/>
        </w:rPr>
        <w:t>с 0</w:t>
      </w:r>
      <w:r w:rsidR="00B53CC6" w:rsidRPr="00BA6BB0">
        <w:rPr>
          <w:rFonts w:eastAsia="Times New Roman"/>
          <w:color w:val="00000A"/>
          <w:lang w:eastAsia="ru-RU"/>
        </w:rPr>
        <w:t>9.</w:t>
      </w:r>
      <w:r w:rsidR="009D0110" w:rsidRPr="00BA6BB0">
        <w:rPr>
          <w:rFonts w:eastAsia="Times New Roman"/>
          <w:color w:val="00000A"/>
          <w:lang w:eastAsia="ru-RU"/>
        </w:rPr>
        <w:t>00 до 1</w:t>
      </w:r>
      <w:r w:rsidR="00C961B2">
        <w:rPr>
          <w:rFonts w:eastAsia="Times New Roman"/>
          <w:color w:val="00000A"/>
          <w:lang w:eastAsia="ru-RU"/>
        </w:rPr>
        <w:t>6</w:t>
      </w:r>
      <w:r w:rsidR="00B53CC6" w:rsidRPr="00BA6BB0">
        <w:rPr>
          <w:rFonts w:eastAsia="Times New Roman"/>
          <w:color w:val="00000A"/>
          <w:lang w:eastAsia="ru-RU"/>
        </w:rPr>
        <w:t>.</w:t>
      </w:r>
      <w:r w:rsidR="00C961B2">
        <w:rPr>
          <w:rFonts w:eastAsia="Times New Roman"/>
          <w:color w:val="00000A"/>
          <w:lang w:eastAsia="ru-RU"/>
        </w:rPr>
        <w:t>3</w:t>
      </w:r>
      <w:r w:rsidR="009D0110" w:rsidRPr="00BA6BB0">
        <w:rPr>
          <w:rFonts w:eastAsia="Times New Roman"/>
          <w:color w:val="00000A"/>
          <w:lang w:eastAsia="ru-RU"/>
        </w:rPr>
        <w:t xml:space="preserve">0 </w:t>
      </w:r>
      <w:r w:rsidR="008026BB" w:rsidRPr="00BA6BB0">
        <w:rPr>
          <w:rFonts w:eastAsia="Times New Roman"/>
          <w:color w:val="00000A"/>
          <w:lang w:eastAsia="ru-RU"/>
        </w:rPr>
        <w:t>(пятница с 09</w:t>
      </w:r>
      <w:r w:rsidR="00B53CC6" w:rsidRPr="00BA6BB0">
        <w:rPr>
          <w:rFonts w:eastAsia="Times New Roman"/>
          <w:color w:val="00000A"/>
          <w:lang w:eastAsia="ru-RU"/>
        </w:rPr>
        <w:t>.</w:t>
      </w:r>
      <w:r w:rsidR="008026BB" w:rsidRPr="00BA6BB0">
        <w:rPr>
          <w:rFonts w:eastAsia="Times New Roman"/>
          <w:color w:val="00000A"/>
          <w:lang w:eastAsia="ru-RU"/>
        </w:rPr>
        <w:t>00 до</w:t>
      </w:r>
      <w:r w:rsidR="000E1C29" w:rsidRPr="00BA6BB0">
        <w:rPr>
          <w:rFonts w:eastAsia="Times New Roman"/>
          <w:color w:val="00000A"/>
          <w:lang w:eastAsia="ru-RU"/>
        </w:rPr>
        <w:t xml:space="preserve"> </w:t>
      </w:r>
      <w:r w:rsidR="008026BB" w:rsidRPr="00BA6BB0">
        <w:rPr>
          <w:rFonts w:eastAsia="Times New Roman"/>
          <w:color w:val="00000A"/>
          <w:lang w:eastAsia="ru-RU"/>
        </w:rPr>
        <w:t>1</w:t>
      </w:r>
      <w:r w:rsidR="00C961B2">
        <w:rPr>
          <w:rFonts w:eastAsia="Times New Roman"/>
          <w:color w:val="00000A"/>
          <w:lang w:eastAsia="ru-RU"/>
        </w:rPr>
        <w:t>5</w:t>
      </w:r>
      <w:r w:rsidR="00B53CC6" w:rsidRPr="00BA6BB0">
        <w:rPr>
          <w:rFonts w:eastAsia="Times New Roman"/>
          <w:color w:val="00000A"/>
          <w:lang w:eastAsia="ru-RU"/>
        </w:rPr>
        <w:t>.</w:t>
      </w:r>
      <w:r w:rsidR="008026BB" w:rsidRPr="00BA6BB0">
        <w:rPr>
          <w:rFonts w:eastAsia="Times New Roman"/>
          <w:color w:val="00000A"/>
          <w:lang w:eastAsia="ru-RU"/>
        </w:rPr>
        <w:t>00),</w:t>
      </w:r>
      <w:r w:rsidR="008026BB" w:rsidRPr="00BA6BB0">
        <w:t xml:space="preserve"> </w:t>
      </w:r>
      <w:r w:rsidR="008026BB" w:rsidRPr="00BA6BB0">
        <w:rPr>
          <w:rFonts w:eastAsia="Times New Roman"/>
          <w:color w:val="00000A"/>
          <w:lang w:eastAsia="ru-RU"/>
        </w:rPr>
        <w:t>с учетом перерыва на обед с 13.00 до 14.00.</w:t>
      </w:r>
    </w:p>
    <w:p w14:paraId="36EAA9F6" w14:textId="77777777" w:rsidR="009D0110" w:rsidRPr="00BA6BB0" w:rsidRDefault="00B53CC6" w:rsidP="009D0110">
      <w:pPr>
        <w:pStyle w:val="2"/>
        <w:spacing w:line="276" w:lineRule="auto"/>
        <w:ind w:left="0" w:right="100"/>
        <w:jc w:val="both"/>
        <w:rPr>
          <w:color w:val="00000A"/>
        </w:rPr>
      </w:pPr>
      <w:r w:rsidRPr="00BA6BB0">
        <w:rPr>
          <w:rFonts w:eastAsia="Times New Roman"/>
          <w:color w:val="00000A"/>
          <w:lang w:eastAsia="ru-RU"/>
        </w:rPr>
        <w:tab/>
      </w:r>
      <w:r w:rsidR="009D0110" w:rsidRPr="00BA6BB0">
        <w:rPr>
          <w:rFonts w:eastAsia="Times New Roman"/>
          <w:color w:val="00000A"/>
          <w:lang w:eastAsia="ru-RU"/>
        </w:rPr>
        <w:t xml:space="preserve">Поставщик не менее чем за </w:t>
      </w:r>
      <w:r w:rsidR="00C961B2">
        <w:rPr>
          <w:rFonts w:eastAsia="Times New Roman"/>
          <w:color w:val="00000A"/>
          <w:lang w:eastAsia="ru-RU"/>
        </w:rPr>
        <w:t>2</w:t>
      </w:r>
      <w:r w:rsidR="009D0110" w:rsidRPr="00BA6BB0">
        <w:rPr>
          <w:rFonts w:eastAsia="Times New Roman"/>
          <w:color w:val="00000A"/>
          <w:lang w:eastAsia="ru-RU"/>
        </w:rPr>
        <w:t xml:space="preserve"> (</w:t>
      </w:r>
      <w:r w:rsidR="00C961B2">
        <w:rPr>
          <w:rFonts w:eastAsia="Times New Roman"/>
          <w:color w:val="00000A"/>
          <w:lang w:eastAsia="ru-RU"/>
        </w:rPr>
        <w:t>два</w:t>
      </w:r>
      <w:r w:rsidR="009D0110" w:rsidRPr="00BA6BB0">
        <w:rPr>
          <w:rFonts w:eastAsia="Times New Roman"/>
          <w:color w:val="00000A"/>
          <w:lang w:eastAsia="ru-RU"/>
        </w:rPr>
        <w:t xml:space="preserve">) </w:t>
      </w:r>
      <w:r w:rsidR="00C961B2">
        <w:rPr>
          <w:rFonts w:eastAsia="Times New Roman"/>
          <w:color w:val="00000A"/>
          <w:lang w:eastAsia="ru-RU"/>
        </w:rPr>
        <w:t>часа</w:t>
      </w:r>
      <w:r w:rsidR="009D0110" w:rsidRPr="00BA6BB0">
        <w:rPr>
          <w:rFonts w:eastAsia="Times New Roman"/>
          <w:color w:val="00000A"/>
          <w:lang w:eastAsia="ru-RU"/>
        </w:rPr>
        <w:t xml:space="preserve"> до осуществления поставки </w:t>
      </w:r>
      <w:r w:rsidR="008026BB" w:rsidRPr="00BA6BB0">
        <w:rPr>
          <w:rFonts w:eastAsia="Times New Roman"/>
          <w:color w:val="00000A"/>
          <w:lang w:eastAsia="ru-RU"/>
        </w:rPr>
        <w:t>уведомляет</w:t>
      </w:r>
      <w:r w:rsidR="009D0110" w:rsidRPr="00BA6BB0">
        <w:rPr>
          <w:rFonts w:eastAsia="Times New Roman"/>
          <w:color w:val="00000A"/>
          <w:lang w:eastAsia="ru-RU"/>
        </w:rPr>
        <w:t xml:space="preserve"> Заказчика о времени и дате доставки</w:t>
      </w:r>
      <w:r w:rsidR="009D0110" w:rsidRPr="00BA6BB0">
        <w:rPr>
          <w:rFonts w:eastAsia="Times New Roman"/>
          <w:b/>
          <w:bCs/>
          <w:color w:val="00000A"/>
          <w:lang w:eastAsia="ru-RU"/>
        </w:rPr>
        <w:t>.</w:t>
      </w:r>
      <w:bookmarkEnd w:id="0"/>
      <w:r w:rsidR="009D0110" w:rsidRPr="00BA6BB0">
        <w:rPr>
          <w:b/>
          <w:color w:val="00000A"/>
        </w:rPr>
        <w:t xml:space="preserve"> </w:t>
      </w:r>
      <w:r w:rsidR="00FE6FCD" w:rsidRPr="00BA6BB0">
        <w:rPr>
          <w:color w:val="00000A"/>
        </w:rPr>
        <w:t>Допускается досрочная поставка по согласованию с Заказчиком.</w:t>
      </w:r>
    </w:p>
    <w:p w14:paraId="63871490" w14:textId="77777777" w:rsidR="00B53CC6" w:rsidRDefault="0067321F" w:rsidP="00B53CC6">
      <w:pPr>
        <w:pStyle w:val="2"/>
        <w:spacing w:line="276" w:lineRule="auto"/>
        <w:ind w:left="0" w:right="100"/>
        <w:jc w:val="both"/>
      </w:pPr>
      <w:r w:rsidRPr="00BA6BB0">
        <w:tab/>
      </w:r>
      <w:r w:rsidR="00B53CC6" w:rsidRPr="00BA6BB0">
        <w:t xml:space="preserve">Поставка продукции производится автотранспортом Поставщика либо </w:t>
      </w:r>
      <w:r w:rsidRPr="00BA6BB0">
        <w:t xml:space="preserve">с привлечением </w:t>
      </w:r>
      <w:r w:rsidR="00B53CC6" w:rsidRPr="00BA6BB0">
        <w:t>автотранспортной компании</w:t>
      </w:r>
      <w:r w:rsidRPr="00BA6BB0">
        <w:t>.</w:t>
      </w:r>
      <w:r w:rsidR="00B53CC6" w:rsidRPr="00BA6BB0">
        <w:t xml:space="preserve"> </w:t>
      </w:r>
      <w:r w:rsidRPr="00BA6BB0">
        <w:t>Доставка Товара до места поставки, подъем на этаж, все необходимые погрузочно-разгрузочные работы и иные работы, связанные с поставкой Товара, производятся силами и за счет средств Поставщика, без дополнительной платы</w:t>
      </w:r>
      <w:r w:rsidR="00B53CC6" w:rsidRPr="00BA6BB0">
        <w:t>.</w:t>
      </w:r>
    </w:p>
    <w:p w14:paraId="502CBC1E" w14:textId="77777777" w:rsidR="00F6376F" w:rsidRDefault="00F6376F" w:rsidP="00F6376F">
      <w:pPr>
        <w:pStyle w:val="2"/>
        <w:spacing w:line="276" w:lineRule="auto"/>
        <w:ind w:left="0" w:right="100"/>
        <w:jc w:val="both"/>
        <w:rPr>
          <w:rFonts w:eastAsia="Times New Roman"/>
          <w:color w:val="FF0000"/>
          <w:lang w:eastAsia="ru-RU"/>
        </w:rPr>
      </w:pPr>
      <w:r>
        <w:tab/>
      </w:r>
      <w:r w:rsidRPr="00F6376F">
        <w:rPr>
          <w:rFonts w:eastAsia="Times New Roman"/>
          <w:b/>
          <w:color w:val="00000A"/>
          <w:lang w:eastAsia="ru-RU"/>
        </w:rPr>
        <w:t>4. Общие требования к Товару:</w:t>
      </w:r>
      <w:r w:rsidRPr="00F6376F">
        <w:rPr>
          <w:rFonts w:eastAsia="Times New Roman"/>
          <w:color w:val="00000A"/>
          <w:lang w:eastAsia="ru-RU"/>
        </w:rPr>
        <w:t xml:space="preserve"> Поставляемый товар должен полностью соответствовать характеристикам, указанным в Разделе </w:t>
      </w:r>
      <w:r>
        <w:rPr>
          <w:rFonts w:eastAsia="Times New Roman"/>
          <w:color w:val="00000A"/>
          <w:lang w:eastAsia="ru-RU"/>
        </w:rPr>
        <w:t>5</w:t>
      </w:r>
      <w:r w:rsidRPr="00F6376F">
        <w:rPr>
          <w:rFonts w:eastAsia="Times New Roman"/>
          <w:color w:val="00000A"/>
          <w:lang w:eastAsia="ru-RU"/>
        </w:rPr>
        <w:t xml:space="preserve"> Описания объекта закупки</w:t>
      </w:r>
      <w:r w:rsidR="00415B19">
        <w:rPr>
          <w:rFonts w:eastAsia="Times New Roman"/>
          <w:color w:val="00000A"/>
          <w:lang w:eastAsia="ru-RU"/>
        </w:rPr>
        <w:t>.</w:t>
      </w:r>
      <w:r w:rsidR="00654E6D">
        <w:rPr>
          <w:rFonts w:eastAsia="Times New Roman"/>
          <w:color w:val="00000A"/>
          <w:lang w:eastAsia="ru-RU"/>
        </w:rPr>
        <w:t xml:space="preserve"> </w:t>
      </w:r>
      <w:r w:rsidR="00654E6D" w:rsidRPr="00654E6D">
        <w:rPr>
          <w:rFonts w:eastAsia="Times New Roman"/>
          <w:color w:val="00000A"/>
          <w:lang w:eastAsia="ru-RU"/>
        </w:rPr>
        <w:t>Товар должен быть новым (товаром, который не был в употреблении, у которого не были восстановлены потребительские свойства), свободным от любых притязаний третьих лиц, не находится под запретом (арестом), в залоге, или под иным обременением, не иметь дефектов и повреждений.</w:t>
      </w:r>
    </w:p>
    <w:p w14:paraId="5F39A2A3" w14:textId="77777777" w:rsidR="008C2974" w:rsidRPr="00374C6B" w:rsidRDefault="008916F2" w:rsidP="00F6376F">
      <w:pPr>
        <w:pStyle w:val="2"/>
        <w:spacing w:line="276" w:lineRule="auto"/>
        <w:ind w:left="0" w:right="100"/>
        <w:jc w:val="both"/>
        <w:rPr>
          <w:b/>
          <w:bCs/>
          <w:color w:val="000000"/>
        </w:rPr>
      </w:pPr>
      <w:r w:rsidRPr="00365BCF">
        <w:rPr>
          <w:b/>
          <w:bCs/>
          <w:color w:val="000000"/>
        </w:rPr>
        <w:tab/>
      </w:r>
      <w:r w:rsidR="00F6376F">
        <w:rPr>
          <w:b/>
          <w:bCs/>
          <w:color w:val="000000"/>
        </w:rPr>
        <w:t>5</w:t>
      </w:r>
      <w:r w:rsidR="00FE6FCD">
        <w:rPr>
          <w:b/>
          <w:bCs/>
          <w:color w:val="000000"/>
        </w:rPr>
        <w:t xml:space="preserve">. </w:t>
      </w:r>
      <w:r w:rsidR="00FE6FCD" w:rsidRPr="00FE6FCD">
        <w:rPr>
          <w:b/>
          <w:bCs/>
          <w:color w:val="000000"/>
        </w:rPr>
        <w:t xml:space="preserve">Требования к функциональным, техническим и качественным </w:t>
      </w:r>
      <w:r w:rsidR="00FE6FCD">
        <w:rPr>
          <w:b/>
          <w:bCs/>
          <w:color w:val="000000"/>
        </w:rPr>
        <w:t>характеристикам объекта закупки</w:t>
      </w:r>
      <w:r w:rsidR="009D0110" w:rsidRPr="00374C6B">
        <w:rPr>
          <w:b/>
          <w:bCs/>
          <w:color w:val="000000"/>
        </w:rPr>
        <w:t>:</w:t>
      </w:r>
    </w:p>
    <w:tbl>
      <w:tblPr>
        <w:tblW w:w="1048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93" w:type="dxa"/>
        </w:tblCellMar>
        <w:tblLook w:val="04A0" w:firstRow="1" w:lastRow="0" w:firstColumn="1" w:lastColumn="0" w:noHBand="0" w:noVBand="1"/>
      </w:tblPr>
      <w:tblGrid>
        <w:gridCol w:w="562"/>
        <w:gridCol w:w="1560"/>
        <w:gridCol w:w="2693"/>
        <w:gridCol w:w="1843"/>
        <w:gridCol w:w="2126"/>
        <w:gridCol w:w="850"/>
        <w:gridCol w:w="851"/>
      </w:tblGrid>
      <w:tr w:rsidR="004D2EFD" w:rsidRPr="00374C6B" w14:paraId="2CA8DC2A" w14:textId="77777777" w:rsidTr="00927A1B">
        <w:trPr>
          <w:trHeight w:val="1853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1213BF4" w14:textId="77777777" w:rsidR="004D2EFD" w:rsidRPr="0044271B" w:rsidRDefault="004D2EFD" w:rsidP="004D2EF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 п/п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3305D955" w14:textId="77777777" w:rsidR="004D2EFD" w:rsidRPr="0044271B" w:rsidRDefault="004D2EFD" w:rsidP="00507FA6">
            <w:pPr>
              <w:jc w:val="center"/>
            </w:pPr>
            <w:r w:rsidRPr="0044271B">
              <w:rPr>
                <w:b/>
                <w:bCs/>
                <w:color w:val="000000"/>
              </w:rPr>
              <w:t>Наименование объекта закупки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026F559E" w14:textId="77777777" w:rsidR="004D2EFD" w:rsidRPr="0044271B" w:rsidRDefault="004D2EFD" w:rsidP="00507FA6">
            <w:pPr>
              <w:jc w:val="center"/>
            </w:pPr>
            <w:r w:rsidRPr="0044271B">
              <w:rPr>
                <w:b/>
                <w:bCs/>
                <w:color w:val="000000"/>
              </w:rPr>
              <w:t xml:space="preserve">Показатель объекта закупки </w:t>
            </w:r>
            <w:r w:rsidRPr="0044271B">
              <w:rPr>
                <w:b/>
                <w:bCs/>
                <w:color w:val="000000"/>
              </w:rPr>
              <w:br/>
              <w:t>(Наименование характеристики)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043449AC" w14:textId="77777777" w:rsidR="004D2EFD" w:rsidRPr="00374C6B" w:rsidRDefault="004D2EFD" w:rsidP="009A4D52">
            <w:pPr>
              <w:jc w:val="center"/>
              <w:rPr>
                <w:sz w:val="24"/>
                <w:szCs w:val="24"/>
              </w:rPr>
            </w:pPr>
            <w:r w:rsidRPr="0044271B">
              <w:rPr>
                <w:b/>
                <w:bCs/>
                <w:color w:val="000000"/>
              </w:rPr>
              <w:t>Единица измерения показателя (характеристики</w:t>
            </w:r>
            <w:r w:rsidRPr="00374C6B">
              <w:rPr>
                <w:b/>
                <w:bCs/>
                <w:color w:val="000000"/>
                <w:sz w:val="24"/>
                <w:szCs w:val="24"/>
              </w:rPr>
              <w:t xml:space="preserve">)  </w:t>
            </w:r>
            <w:r w:rsidRPr="0044271B">
              <w:rPr>
                <w:b/>
                <w:bCs/>
                <w:color w:val="000000"/>
              </w:rPr>
              <w:t>(при наличии)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64FAF299" w14:textId="77777777" w:rsidR="004D2EFD" w:rsidRPr="0044271B" w:rsidRDefault="004D2EFD" w:rsidP="00507FA6">
            <w:pPr>
              <w:jc w:val="center"/>
            </w:pPr>
            <w:r w:rsidRPr="0044271B">
              <w:rPr>
                <w:b/>
                <w:bCs/>
                <w:color w:val="000000"/>
              </w:rPr>
              <w:t>Значение показателей (характеристики)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0A39C160" w14:textId="77777777" w:rsidR="004D2EFD" w:rsidRPr="0044271B" w:rsidRDefault="004D2EFD" w:rsidP="001B1E96">
            <w:pPr>
              <w:jc w:val="center"/>
            </w:pPr>
            <w:r w:rsidRPr="0044271B">
              <w:rPr>
                <w:b/>
                <w:bCs/>
                <w:color w:val="000000"/>
              </w:rPr>
              <w:t>Едини</w:t>
            </w:r>
            <w:r w:rsidR="001B1E96">
              <w:rPr>
                <w:b/>
                <w:bCs/>
                <w:color w:val="000000"/>
              </w:rPr>
              <w:t>-</w:t>
            </w:r>
            <w:r w:rsidRPr="0044271B">
              <w:rPr>
                <w:b/>
                <w:bCs/>
                <w:color w:val="000000"/>
              </w:rPr>
              <w:t xml:space="preserve">ца измерения 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64BC3659" w14:textId="77777777" w:rsidR="004D2EFD" w:rsidRDefault="004D2EFD" w:rsidP="009A4D52">
            <w:pPr>
              <w:jc w:val="center"/>
              <w:rPr>
                <w:b/>
                <w:bCs/>
                <w:color w:val="000000"/>
              </w:rPr>
            </w:pPr>
            <w:r w:rsidRPr="0044271B">
              <w:rPr>
                <w:b/>
                <w:bCs/>
                <w:color w:val="000000"/>
              </w:rPr>
              <w:t>Коли</w:t>
            </w:r>
            <w:r>
              <w:rPr>
                <w:b/>
                <w:bCs/>
                <w:color w:val="000000"/>
              </w:rPr>
              <w:t>-</w:t>
            </w:r>
          </w:p>
          <w:p w14:paraId="237DD032" w14:textId="77777777" w:rsidR="004D2EFD" w:rsidRPr="0044271B" w:rsidRDefault="004D2EFD" w:rsidP="009A4D52">
            <w:pPr>
              <w:jc w:val="center"/>
              <w:rPr>
                <w:b/>
                <w:bCs/>
                <w:color w:val="000000"/>
              </w:rPr>
            </w:pPr>
            <w:r w:rsidRPr="0044271B">
              <w:rPr>
                <w:b/>
                <w:bCs/>
                <w:color w:val="000000"/>
              </w:rPr>
              <w:t>чество</w:t>
            </w:r>
          </w:p>
        </w:tc>
      </w:tr>
      <w:tr w:rsidR="004D2EFD" w:rsidRPr="00374C6B" w14:paraId="4912DC9E" w14:textId="77777777" w:rsidTr="00927A1B">
        <w:trPr>
          <w:trHeight w:val="501"/>
        </w:trPr>
        <w:tc>
          <w:tcPr>
            <w:tcW w:w="56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vAlign w:val="center"/>
          </w:tcPr>
          <w:p w14:paraId="65131477" w14:textId="77777777" w:rsidR="004D2EFD" w:rsidRPr="004D2EFD" w:rsidRDefault="004D2EFD" w:rsidP="004D2EFD">
            <w:pPr>
              <w:jc w:val="center"/>
              <w:rPr>
                <w:b/>
                <w:sz w:val="22"/>
                <w:szCs w:val="22"/>
              </w:rPr>
            </w:pPr>
            <w:r w:rsidRPr="004D2EFD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56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280517F0" w14:textId="77777777" w:rsidR="004D2EFD" w:rsidRPr="007C3B6D" w:rsidRDefault="00C961B2" w:rsidP="004427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Задвижка для трубопровода</w:t>
            </w:r>
          </w:p>
          <w:p w14:paraId="66740B95" w14:textId="77777777" w:rsidR="004D2EFD" w:rsidRPr="007C3B6D" w:rsidRDefault="004D2EFD" w:rsidP="0044271B">
            <w:pPr>
              <w:jc w:val="center"/>
              <w:rPr>
                <w:sz w:val="22"/>
                <w:szCs w:val="22"/>
              </w:rPr>
            </w:pPr>
          </w:p>
          <w:p w14:paraId="0CED3237" w14:textId="77777777" w:rsidR="004D2EFD" w:rsidRPr="007C3B6D" w:rsidRDefault="004D2EFD" w:rsidP="0044271B">
            <w:pPr>
              <w:jc w:val="center"/>
              <w:rPr>
                <w:sz w:val="22"/>
                <w:szCs w:val="22"/>
              </w:rPr>
            </w:pPr>
            <w:r w:rsidRPr="007C3B6D">
              <w:rPr>
                <w:sz w:val="22"/>
                <w:szCs w:val="22"/>
              </w:rPr>
              <w:t xml:space="preserve">КТРУ – </w:t>
            </w:r>
          </w:p>
          <w:p w14:paraId="02AC2EB8" w14:textId="038A12B7" w:rsidR="004D2EFD" w:rsidRPr="007C3B6D" w:rsidRDefault="001B1E96" w:rsidP="00194C90">
            <w:pPr>
              <w:jc w:val="center"/>
              <w:rPr>
                <w:b/>
                <w:sz w:val="22"/>
                <w:szCs w:val="22"/>
              </w:rPr>
            </w:pPr>
            <w:r w:rsidRPr="001B1E96">
              <w:rPr>
                <w:sz w:val="22"/>
                <w:szCs w:val="22"/>
              </w:rPr>
              <w:t>28.14.13.120-0000000</w:t>
            </w:r>
            <w:r w:rsidR="007D513E">
              <w:rPr>
                <w:sz w:val="22"/>
                <w:szCs w:val="22"/>
              </w:rPr>
              <w:t>1</w:t>
            </w:r>
            <w:bookmarkStart w:id="1" w:name="_GoBack"/>
            <w:bookmarkEnd w:id="1"/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2288E7F1" w14:textId="77777777" w:rsidR="004D2EFD" w:rsidRPr="007C3B6D" w:rsidRDefault="001B1E96" w:rsidP="0044271B">
            <w:pPr>
              <w:jc w:val="center"/>
              <w:rPr>
                <w:sz w:val="22"/>
                <w:szCs w:val="22"/>
              </w:rPr>
            </w:pPr>
            <w:r w:rsidRPr="001B1E96">
              <w:rPr>
                <w:sz w:val="22"/>
                <w:szCs w:val="22"/>
              </w:rPr>
              <w:t>Материал изготовления запорного механизма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7936CAA3" w14:textId="77777777" w:rsidR="004D2EFD" w:rsidRPr="007C3B6D" w:rsidRDefault="001B1E96" w:rsidP="004427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4608C800" w14:textId="77777777" w:rsidR="004D2EFD" w:rsidRPr="007C3B6D" w:rsidRDefault="001B1E96" w:rsidP="004427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Чугун</w:t>
            </w:r>
          </w:p>
        </w:tc>
        <w:tc>
          <w:tcPr>
            <w:tcW w:w="85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59ED7A58" w14:textId="77777777" w:rsidR="004D2EFD" w:rsidRPr="007C3B6D" w:rsidRDefault="004D2EFD" w:rsidP="0044271B">
            <w:pPr>
              <w:jc w:val="center"/>
              <w:rPr>
                <w:sz w:val="22"/>
                <w:szCs w:val="22"/>
              </w:rPr>
            </w:pPr>
            <w:r w:rsidRPr="007C3B6D">
              <w:rPr>
                <w:sz w:val="22"/>
                <w:szCs w:val="22"/>
              </w:rPr>
              <w:t>штука</w:t>
            </w:r>
          </w:p>
        </w:tc>
        <w:tc>
          <w:tcPr>
            <w:tcW w:w="85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067B73B7" w14:textId="77777777" w:rsidR="004D2EFD" w:rsidRPr="007C3B6D" w:rsidRDefault="001B1E96" w:rsidP="00A76A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4D2EFD" w:rsidRPr="00374C6B" w14:paraId="6D5A1900" w14:textId="77777777" w:rsidTr="00927A1B">
        <w:trPr>
          <w:trHeight w:val="501"/>
        </w:trPr>
        <w:tc>
          <w:tcPr>
            <w:tcW w:w="562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14:paraId="73A66885" w14:textId="77777777" w:rsidR="004D2EFD" w:rsidRPr="004D2EFD" w:rsidRDefault="004D2EFD" w:rsidP="004D2EF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5204AF53" w14:textId="77777777" w:rsidR="004D2EFD" w:rsidRDefault="004D2EFD" w:rsidP="004427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18C6EA7B" w14:textId="77777777" w:rsidR="001B1E96" w:rsidRDefault="001B1E96" w:rsidP="0044271B">
            <w:pPr>
              <w:jc w:val="center"/>
              <w:rPr>
                <w:sz w:val="22"/>
                <w:szCs w:val="22"/>
              </w:rPr>
            </w:pPr>
            <w:r w:rsidRPr="001B1E96">
              <w:rPr>
                <w:sz w:val="22"/>
                <w:szCs w:val="22"/>
              </w:rPr>
              <w:t>Номинальное давление (PN)</w:t>
            </w:r>
            <w:r>
              <w:rPr>
                <w:sz w:val="22"/>
                <w:szCs w:val="22"/>
              </w:rPr>
              <w:t xml:space="preserve">, </w:t>
            </w:r>
          </w:p>
          <w:p w14:paraId="221E36AB" w14:textId="77777777" w:rsidR="004D2EFD" w:rsidRDefault="001B1E96" w:rsidP="0044271B">
            <w:pPr>
              <w:jc w:val="center"/>
              <w:rPr>
                <w:sz w:val="22"/>
                <w:szCs w:val="22"/>
              </w:rPr>
            </w:pPr>
            <w:r w:rsidRPr="001B1E96">
              <w:rPr>
                <w:sz w:val="22"/>
                <w:szCs w:val="22"/>
              </w:rPr>
              <w:t xml:space="preserve"> МПа (кгс/см2)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7C240A9F" w14:textId="77777777" w:rsidR="004D2EFD" w:rsidRPr="007C3B6D" w:rsidRDefault="001B1E96" w:rsidP="004427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0DB86110" w14:textId="77777777" w:rsidR="004D2EFD" w:rsidRDefault="001B1E96" w:rsidP="0044271B">
            <w:pPr>
              <w:jc w:val="center"/>
              <w:rPr>
                <w:sz w:val="22"/>
                <w:szCs w:val="22"/>
              </w:rPr>
            </w:pPr>
            <w:r w:rsidRPr="001B1E96">
              <w:rPr>
                <w:sz w:val="22"/>
                <w:szCs w:val="22"/>
              </w:rPr>
              <w:t>1,6 (16,0)</w:t>
            </w:r>
          </w:p>
        </w:tc>
        <w:tc>
          <w:tcPr>
            <w:tcW w:w="850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75705A7B" w14:textId="77777777" w:rsidR="004D2EFD" w:rsidRPr="007C3B6D" w:rsidRDefault="004D2EFD" w:rsidP="004427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724C1F4F" w14:textId="77777777" w:rsidR="004D2EFD" w:rsidRPr="007C3B6D" w:rsidRDefault="004D2EFD" w:rsidP="00A76A14">
            <w:pPr>
              <w:jc w:val="center"/>
              <w:rPr>
                <w:sz w:val="22"/>
                <w:szCs w:val="22"/>
              </w:rPr>
            </w:pPr>
          </w:p>
        </w:tc>
      </w:tr>
      <w:tr w:rsidR="004D2EFD" w:rsidRPr="00374C6B" w14:paraId="55A89E34" w14:textId="77777777" w:rsidTr="00927A1B">
        <w:trPr>
          <w:trHeight w:val="501"/>
        </w:trPr>
        <w:tc>
          <w:tcPr>
            <w:tcW w:w="562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14:paraId="347E0638" w14:textId="77777777" w:rsidR="004D2EFD" w:rsidRPr="004D2EFD" w:rsidRDefault="004D2EFD" w:rsidP="004D2EF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61C15780" w14:textId="77777777" w:rsidR="004D2EFD" w:rsidRDefault="004D2EFD" w:rsidP="00D44D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5146BC70" w14:textId="77777777" w:rsidR="004D2EFD" w:rsidRPr="007C3B6D" w:rsidRDefault="001B1E96" w:rsidP="00D44D6D">
            <w:pPr>
              <w:jc w:val="center"/>
              <w:rPr>
                <w:sz w:val="22"/>
                <w:szCs w:val="22"/>
              </w:rPr>
            </w:pPr>
            <w:r w:rsidRPr="001B1E96">
              <w:rPr>
                <w:sz w:val="22"/>
                <w:szCs w:val="22"/>
              </w:rPr>
              <w:t>Номинальный диаметр (DN)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21B806F5" w14:textId="77777777" w:rsidR="004D2EFD" w:rsidRPr="007C3B6D" w:rsidRDefault="001B1E96" w:rsidP="00D44D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миллиметр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2BEF988E" w14:textId="77777777" w:rsidR="004D2EFD" w:rsidRPr="007C3B6D" w:rsidRDefault="001B1E96" w:rsidP="00D44D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850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21BC583A" w14:textId="77777777" w:rsidR="004D2EFD" w:rsidRPr="007C3B6D" w:rsidRDefault="004D2EFD" w:rsidP="00D44D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51917E57" w14:textId="77777777" w:rsidR="004D2EFD" w:rsidRPr="007C3B6D" w:rsidRDefault="004D2EFD" w:rsidP="00D44D6D">
            <w:pPr>
              <w:jc w:val="center"/>
              <w:rPr>
                <w:sz w:val="22"/>
                <w:szCs w:val="22"/>
              </w:rPr>
            </w:pPr>
          </w:p>
        </w:tc>
      </w:tr>
      <w:tr w:rsidR="004D2EFD" w:rsidRPr="00374C6B" w14:paraId="0C48DF73" w14:textId="77777777" w:rsidTr="00927A1B">
        <w:trPr>
          <w:trHeight w:val="501"/>
        </w:trPr>
        <w:tc>
          <w:tcPr>
            <w:tcW w:w="562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14:paraId="40CA1F7C" w14:textId="77777777" w:rsidR="004D2EFD" w:rsidRPr="004D2EFD" w:rsidRDefault="004D2EFD" w:rsidP="004D2EF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2526B5C9" w14:textId="77777777" w:rsidR="004D2EFD" w:rsidRDefault="004D2EFD" w:rsidP="00D44D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59189C69" w14:textId="77777777" w:rsidR="004D2EFD" w:rsidRPr="007C3B6D" w:rsidRDefault="001B1E96" w:rsidP="00D44D6D">
            <w:pPr>
              <w:jc w:val="center"/>
              <w:rPr>
                <w:sz w:val="22"/>
                <w:szCs w:val="22"/>
              </w:rPr>
            </w:pPr>
            <w:r w:rsidRPr="001B1E96">
              <w:rPr>
                <w:sz w:val="22"/>
                <w:szCs w:val="22"/>
              </w:rPr>
              <w:t>Тип задвижки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2035516C" w14:textId="77777777" w:rsidR="004D2EFD" w:rsidRPr="007C3B6D" w:rsidRDefault="001B1E96" w:rsidP="00D44D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38815794" w14:textId="77777777" w:rsidR="004D2EFD" w:rsidRPr="007C3B6D" w:rsidRDefault="001B1E96" w:rsidP="00D44D6D">
            <w:pPr>
              <w:jc w:val="center"/>
              <w:rPr>
                <w:sz w:val="22"/>
                <w:szCs w:val="22"/>
              </w:rPr>
            </w:pPr>
            <w:r w:rsidRPr="001B1E96">
              <w:rPr>
                <w:sz w:val="22"/>
                <w:szCs w:val="22"/>
              </w:rPr>
              <w:t>Клиновые</w:t>
            </w:r>
          </w:p>
        </w:tc>
        <w:tc>
          <w:tcPr>
            <w:tcW w:w="850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55099D35" w14:textId="77777777" w:rsidR="004D2EFD" w:rsidRPr="007C3B6D" w:rsidRDefault="004D2EFD" w:rsidP="00D44D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6CE0EF4A" w14:textId="77777777" w:rsidR="004D2EFD" w:rsidRPr="007C3B6D" w:rsidRDefault="004D2EFD" w:rsidP="00D44D6D">
            <w:pPr>
              <w:jc w:val="center"/>
              <w:rPr>
                <w:sz w:val="22"/>
                <w:szCs w:val="22"/>
              </w:rPr>
            </w:pPr>
          </w:p>
        </w:tc>
      </w:tr>
      <w:tr w:rsidR="004D2EFD" w:rsidRPr="00374C6B" w14:paraId="0096C1E5" w14:textId="77777777" w:rsidTr="00927A1B">
        <w:trPr>
          <w:trHeight w:val="501"/>
        </w:trPr>
        <w:tc>
          <w:tcPr>
            <w:tcW w:w="562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14:paraId="62B0F21A" w14:textId="77777777" w:rsidR="004D2EFD" w:rsidRPr="004D2EFD" w:rsidRDefault="004D2EFD" w:rsidP="004D2EF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3944B98B" w14:textId="77777777" w:rsidR="004D2EFD" w:rsidRDefault="004D2EFD" w:rsidP="00D44D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1C8EEB21" w14:textId="77777777" w:rsidR="004D2EFD" w:rsidRPr="007C3B6D" w:rsidRDefault="001B1E96" w:rsidP="00D44D6D">
            <w:pPr>
              <w:jc w:val="center"/>
              <w:rPr>
                <w:sz w:val="22"/>
                <w:szCs w:val="22"/>
              </w:rPr>
            </w:pPr>
            <w:r w:rsidRPr="001B1E96">
              <w:rPr>
                <w:sz w:val="22"/>
                <w:szCs w:val="22"/>
              </w:rPr>
              <w:t>Тип соединения к трубопроводу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31DF1E77" w14:textId="77777777" w:rsidR="004D2EFD" w:rsidRPr="007C3B6D" w:rsidRDefault="001B1E96" w:rsidP="00D44D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57A08E06" w14:textId="77777777" w:rsidR="004D2EFD" w:rsidRPr="007C3B6D" w:rsidRDefault="001B1E96" w:rsidP="00D44D6D">
            <w:pPr>
              <w:jc w:val="center"/>
              <w:rPr>
                <w:sz w:val="22"/>
                <w:szCs w:val="22"/>
              </w:rPr>
            </w:pPr>
            <w:r w:rsidRPr="001B1E96">
              <w:rPr>
                <w:sz w:val="22"/>
                <w:szCs w:val="22"/>
              </w:rPr>
              <w:t>Фланцевые</w:t>
            </w:r>
          </w:p>
        </w:tc>
        <w:tc>
          <w:tcPr>
            <w:tcW w:w="850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4575715E" w14:textId="77777777" w:rsidR="004D2EFD" w:rsidRPr="007C3B6D" w:rsidRDefault="004D2EFD" w:rsidP="00D44D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458B0049" w14:textId="77777777" w:rsidR="004D2EFD" w:rsidRPr="007C3B6D" w:rsidRDefault="004D2EFD" w:rsidP="00D44D6D">
            <w:pPr>
              <w:jc w:val="center"/>
              <w:rPr>
                <w:sz w:val="22"/>
                <w:szCs w:val="22"/>
              </w:rPr>
            </w:pPr>
          </w:p>
        </w:tc>
      </w:tr>
      <w:tr w:rsidR="001B1E96" w:rsidRPr="00374C6B" w14:paraId="1F802CD8" w14:textId="77777777" w:rsidTr="00927A1B">
        <w:trPr>
          <w:trHeight w:val="501"/>
        </w:trPr>
        <w:tc>
          <w:tcPr>
            <w:tcW w:w="562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14:paraId="32992BB5" w14:textId="77777777" w:rsidR="001B1E96" w:rsidRPr="004D2EFD" w:rsidRDefault="001B1E96" w:rsidP="004D2EF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392E9D77" w14:textId="77777777" w:rsidR="001B1E96" w:rsidRDefault="001B1E96" w:rsidP="00D44D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4C5BB3FC" w14:textId="77777777" w:rsidR="001B1E96" w:rsidRPr="001B1E96" w:rsidRDefault="001B1E96" w:rsidP="00D44D6D">
            <w:pPr>
              <w:jc w:val="center"/>
              <w:rPr>
                <w:sz w:val="22"/>
                <w:szCs w:val="22"/>
              </w:rPr>
            </w:pPr>
            <w:r w:rsidRPr="001B1E96">
              <w:rPr>
                <w:sz w:val="22"/>
                <w:szCs w:val="22"/>
              </w:rPr>
              <w:t>Тип уплотнения в затворе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7514B34B" w14:textId="77777777" w:rsidR="001B1E96" w:rsidRDefault="001B1E96" w:rsidP="00D44D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362F41E7" w14:textId="77777777" w:rsidR="001B1E96" w:rsidRPr="001B1E96" w:rsidRDefault="001B1E96" w:rsidP="00D44D6D">
            <w:pPr>
              <w:jc w:val="center"/>
              <w:rPr>
                <w:sz w:val="22"/>
                <w:szCs w:val="22"/>
              </w:rPr>
            </w:pPr>
            <w:r w:rsidRPr="001B1E96">
              <w:rPr>
                <w:sz w:val="22"/>
                <w:szCs w:val="22"/>
              </w:rPr>
              <w:t>Эластичный уплотнитель</w:t>
            </w:r>
          </w:p>
        </w:tc>
        <w:tc>
          <w:tcPr>
            <w:tcW w:w="850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4E0005EC" w14:textId="77777777" w:rsidR="001B1E96" w:rsidRPr="007C3B6D" w:rsidRDefault="001B1E96" w:rsidP="00D44D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71F001C1" w14:textId="77777777" w:rsidR="001B1E96" w:rsidRPr="007C3B6D" w:rsidRDefault="001B1E96" w:rsidP="00D44D6D">
            <w:pPr>
              <w:jc w:val="center"/>
              <w:rPr>
                <w:sz w:val="22"/>
                <w:szCs w:val="22"/>
              </w:rPr>
            </w:pPr>
          </w:p>
        </w:tc>
      </w:tr>
      <w:tr w:rsidR="001B1E96" w:rsidRPr="00374C6B" w14:paraId="68E8CA1D" w14:textId="77777777" w:rsidTr="00927A1B">
        <w:trPr>
          <w:trHeight w:val="501"/>
        </w:trPr>
        <w:tc>
          <w:tcPr>
            <w:tcW w:w="562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14:paraId="13452B52" w14:textId="77777777" w:rsidR="001B1E96" w:rsidRPr="004D2EFD" w:rsidRDefault="001B1E96" w:rsidP="004D2EF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5F9B9BE3" w14:textId="77777777" w:rsidR="001B1E96" w:rsidRDefault="001B1E96" w:rsidP="00D44D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6FB84F05" w14:textId="77777777" w:rsidR="001B1E96" w:rsidRPr="001B1E96" w:rsidRDefault="001B1E96" w:rsidP="00D44D6D">
            <w:pPr>
              <w:jc w:val="center"/>
              <w:rPr>
                <w:sz w:val="22"/>
                <w:szCs w:val="22"/>
              </w:rPr>
            </w:pPr>
            <w:r w:rsidRPr="001B1E96">
              <w:rPr>
                <w:sz w:val="22"/>
                <w:szCs w:val="22"/>
              </w:rPr>
              <w:t>Тип уплотнения подвижных элементов относительно внешней среды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0CBC60D1" w14:textId="77777777" w:rsidR="001B1E96" w:rsidRDefault="001B1E96" w:rsidP="00D44D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31DAD7EA" w14:textId="77777777" w:rsidR="001B1E96" w:rsidRPr="001B1E96" w:rsidRDefault="001B1E96" w:rsidP="00D44D6D">
            <w:pPr>
              <w:jc w:val="center"/>
              <w:rPr>
                <w:sz w:val="22"/>
                <w:szCs w:val="22"/>
              </w:rPr>
            </w:pPr>
            <w:r w:rsidRPr="001B1E96">
              <w:rPr>
                <w:sz w:val="22"/>
                <w:szCs w:val="22"/>
              </w:rPr>
              <w:t>Сальниковые</w:t>
            </w:r>
          </w:p>
        </w:tc>
        <w:tc>
          <w:tcPr>
            <w:tcW w:w="850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339A095F" w14:textId="77777777" w:rsidR="001B1E96" w:rsidRPr="007C3B6D" w:rsidRDefault="001B1E96" w:rsidP="00D44D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3766416D" w14:textId="77777777" w:rsidR="001B1E96" w:rsidRPr="007C3B6D" w:rsidRDefault="001B1E96" w:rsidP="00D44D6D">
            <w:pPr>
              <w:jc w:val="center"/>
              <w:rPr>
                <w:sz w:val="22"/>
                <w:szCs w:val="22"/>
              </w:rPr>
            </w:pPr>
          </w:p>
        </w:tc>
      </w:tr>
      <w:tr w:rsidR="001B1E96" w:rsidRPr="00374C6B" w14:paraId="0B42DA80" w14:textId="77777777" w:rsidTr="00927A1B">
        <w:trPr>
          <w:trHeight w:val="501"/>
        </w:trPr>
        <w:tc>
          <w:tcPr>
            <w:tcW w:w="562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14:paraId="459E9A5E" w14:textId="77777777" w:rsidR="001B1E96" w:rsidRPr="004D2EFD" w:rsidRDefault="001B1E96" w:rsidP="004D2EF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7094EE33" w14:textId="77777777" w:rsidR="001B1E96" w:rsidRDefault="001B1E96" w:rsidP="00D44D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1C830381" w14:textId="77777777" w:rsidR="001B1E96" w:rsidRPr="001B1E96" w:rsidRDefault="001B1E96" w:rsidP="00D44D6D">
            <w:pPr>
              <w:jc w:val="center"/>
              <w:rPr>
                <w:sz w:val="22"/>
                <w:szCs w:val="22"/>
              </w:rPr>
            </w:pPr>
            <w:r w:rsidRPr="001B1E96">
              <w:rPr>
                <w:sz w:val="22"/>
                <w:szCs w:val="22"/>
              </w:rPr>
              <w:t>Тип формообразования корпуса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692A31C5" w14:textId="77777777" w:rsidR="001B1E96" w:rsidRDefault="001B1E96" w:rsidP="00D44D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12C43E77" w14:textId="77777777" w:rsidR="001B1E96" w:rsidRPr="001B1E96" w:rsidRDefault="001B1E96" w:rsidP="00D44D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Литые</w:t>
            </w:r>
          </w:p>
        </w:tc>
        <w:tc>
          <w:tcPr>
            <w:tcW w:w="850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0D9D244A" w14:textId="77777777" w:rsidR="001B1E96" w:rsidRPr="007C3B6D" w:rsidRDefault="001B1E96" w:rsidP="00D44D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6085E22E" w14:textId="77777777" w:rsidR="001B1E96" w:rsidRPr="007C3B6D" w:rsidRDefault="001B1E96" w:rsidP="00D44D6D">
            <w:pPr>
              <w:jc w:val="center"/>
              <w:rPr>
                <w:sz w:val="22"/>
                <w:szCs w:val="22"/>
              </w:rPr>
            </w:pPr>
          </w:p>
        </w:tc>
      </w:tr>
      <w:tr w:rsidR="00927A1B" w:rsidRPr="00374C6B" w14:paraId="3F4043FE" w14:textId="77777777" w:rsidTr="00927A1B">
        <w:trPr>
          <w:trHeight w:val="501"/>
        </w:trPr>
        <w:tc>
          <w:tcPr>
            <w:tcW w:w="562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14:paraId="1EC52789" w14:textId="77777777" w:rsidR="00927A1B" w:rsidRPr="004D2EFD" w:rsidRDefault="00927A1B" w:rsidP="00927A1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0C8A6DBE" w14:textId="77777777" w:rsidR="00927A1B" w:rsidRDefault="00927A1B" w:rsidP="00927A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35A0C3A0" w14:textId="77777777" w:rsidR="00927A1B" w:rsidRPr="007C3B6D" w:rsidRDefault="00927A1B" w:rsidP="00927A1B">
            <w:pPr>
              <w:jc w:val="center"/>
              <w:rPr>
                <w:sz w:val="22"/>
                <w:szCs w:val="22"/>
              </w:rPr>
            </w:pPr>
            <w:r w:rsidRPr="001B1E96">
              <w:rPr>
                <w:sz w:val="22"/>
                <w:szCs w:val="22"/>
              </w:rPr>
              <w:t>Тип шпинделя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737DB467" w14:textId="77777777" w:rsidR="00927A1B" w:rsidRPr="007C3B6D" w:rsidRDefault="00927A1B" w:rsidP="00927A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387EC71C" w14:textId="77777777" w:rsidR="00927A1B" w:rsidRPr="007C3B6D" w:rsidRDefault="00927A1B" w:rsidP="00927A1B">
            <w:pPr>
              <w:jc w:val="center"/>
              <w:rPr>
                <w:sz w:val="22"/>
                <w:szCs w:val="22"/>
                <w:highlight w:val="yellow"/>
              </w:rPr>
            </w:pPr>
            <w:r w:rsidRPr="001B1E96">
              <w:rPr>
                <w:sz w:val="22"/>
                <w:szCs w:val="22"/>
              </w:rPr>
              <w:t>Невыдвижной</w:t>
            </w:r>
          </w:p>
        </w:tc>
        <w:tc>
          <w:tcPr>
            <w:tcW w:w="850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72A94207" w14:textId="77777777" w:rsidR="00927A1B" w:rsidRPr="007C3B6D" w:rsidRDefault="00927A1B" w:rsidP="00927A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625703F9" w14:textId="77777777" w:rsidR="00927A1B" w:rsidRPr="007C3B6D" w:rsidRDefault="00927A1B" w:rsidP="00927A1B">
            <w:pPr>
              <w:jc w:val="center"/>
              <w:rPr>
                <w:sz w:val="22"/>
                <w:szCs w:val="22"/>
              </w:rPr>
            </w:pPr>
          </w:p>
        </w:tc>
      </w:tr>
      <w:tr w:rsidR="00927A1B" w:rsidRPr="00374C6B" w14:paraId="1D97F999" w14:textId="77777777" w:rsidTr="00927A1B">
        <w:trPr>
          <w:trHeight w:val="501"/>
        </w:trPr>
        <w:tc>
          <w:tcPr>
            <w:tcW w:w="562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14:paraId="1F7D4DA1" w14:textId="77777777" w:rsidR="00927A1B" w:rsidRPr="004D2EFD" w:rsidRDefault="00927A1B" w:rsidP="00927A1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2517D19D" w14:textId="77777777" w:rsidR="00927A1B" w:rsidRDefault="00927A1B" w:rsidP="00927A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1DD12963" w14:textId="77777777" w:rsidR="00927A1B" w:rsidRPr="001B1E96" w:rsidRDefault="00927A1B" w:rsidP="00927A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Тип затвора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7C2D7B06" w14:textId="77777777" w:rsidR="00927A1B" w:rsidRDefault="00927A1B" w:rsidP="00927A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77D5A0FE" w14:textId="77777777" w:rsidR="00927A1B" w:rsidRDefault="00927A1B" w:rsidP="00927A1B">
            <w:pPr>
              <w:jc w:val="center"/>
              <w:rPr>
                <w:sz w:val="22"/>
                <w:szCs w:val="22"/>
              </w:rPr>
            </w:pPr>
            <w:r w:rsidRPr="00927A1B">
              <w:rPr>
                <w:sz w:val="22"/>
                <w:szCs w:val="22"/>
              </w:rPr>
              <w:t>С клиновым запирающим элементом</w:t>
            </w:r>
          </w:p>
        </w:tc>
        <w:tc>
          <w:tcPr>
            <w:tcW w:w="850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598E2E60" w14:textId="77777777" w:rsidR="00927A1B" w:rsidRPr="007C3B6D" w:rsidRDefault="00927A1B" w:rsidP="00927A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3E960DB0" w14:textId="77777777" w:rsidR="00927A1B" w:rsidRPr="007C3B6D" w:rsidRDefault="00927A1B" w:rsidP="00927A1B">
            <w:pPr>
              <w:jc w:val="center"/>
              <w:rPr>
                <w:sz w:val="22"/>
                <w:szCs w:val="22"/>
              </w:rPr>
            </w:pPr>
          </w:p>
        </w:tc>
      </w:tr>
      <w:tr w:rsidR="00927A1B" w:rsidRPr="00374C6B" w14:paraId="6F47E28C" w14:textId="77777777" w:rsidTr="00927A1B">
        <w:trPr>
          <w:trHeight w:val="501"/>
        </w:trPr>
        <w:tc>
          <w:tcPr>
            <w:tcW w:w="562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14:paraId="6A4F2232" w14:textId="77777777" w:rsidR="00927A1B" w:rsidRPr="004D2EFD" w:rsidRDefault="00927A1B" w:rsidP="00927A1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78DFBA2B" w14:textId="77777777" w:rsidR="00927A1B" w:rsidRDefault="00927A1B" w:rsidP="00927A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39F5F3F0" w14:textId="77777777" w:rsidR="00927A1B" w:rsidRPr="001B1E96" w:rsidRDefault="00927A1B" w:rsidP="00927A1B">
            <w:pPr>
              <w:jc w:val="center"/>
              <w:rPr>
                <w:sz w:val="22"/>
                <w:szCs w:val="22"/>
              </w:rPr>
            </w:pPr>
            <w:r w:rsidRPr="00927A1B">
              <w:rPr>
                <w:sz w:val="22"/>
                <w:szCs w:val="22"/>
              </w:rPr>
              <w:t>Тип конструкции проточной части корпуса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2B9C22D1" w14:textId="77777777" w:rsidR="00927A1B" w:rsidRDefault="00927A1B" w:rsidP="00927A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1FF08398" w14:textId="77777777" w:rsidR="00927A1B" w:rsidRDefault="00927A1B" w:rsidP="00927A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Полнопроходная</w:t>
            </w:r>
          </w:p>
        </w:tc>
        <w:tc>
          <w:tcPr>
            <w:tcW w:w="850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68F525A0" w14:textId="77777777" w:rsidR="00927A1B" w:rsidRPr="007C3B6D" w:rsidRDefault="00927A1B" w:rsidP="00927A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1FB148F0" w14:textId="77777777" w:rsidR="00927A1B" w:rsidRPr="007C3B6D" w:rsidRDefault="00927A1B" w:rsidP="00927A1B">
            <w:pPr>
              <w:jc w:val="center"/>
              <w:rPr>
                <w:sz w:val="22"/>
                <w:szCs w:val="22"/>
              </w:rPr>
            </w:pPr>
          </w:p>
        </w:tc>
      </w:tr>
      <w:tr w:rsidR="00927A1B" w:rsidRPr="00374C6B" w14:paraId="7D73CEFC" w14:textId="77777777" w:rsidTr="00927A1B">
        <w:trPr>
          <w:trHeight w:val="501"/>
        </w:trPr>
        <w:tc>
          <w:tcPr>
            <w:tcW w:w="562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14:paraId="33CAFA03" w14:textId="77777777" w:rsidR="00927A1B" w:rsidRPr="004D2EFD" w:rsidRDefault="00927A1B" w:rsidP="00927A1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0CE62753" w14:textId="77777777" w:rsidR="00927A1B" w:rsidRDefault="00927A1B" w:rsidP="00927A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747F53A5" w14:textId="77777777" w:rsidR="00927A1B" w:rsidRPr="001B1E96" w:rsidRDefault="00927A1B" w:rsidP="00927A1B">
            <w:pPr>
              <w:jc w:val="center"/>
              <w:rPr>
                <w:sz w:val="22"/>
                <w:szCs w:val="22"/>
              </w:rPr>
            </w:pPr>
            <w:r w:rsidRPr="00927A1B">
              <w:rPr>
                <w:sz w:val="22"/>
                <w:szCs w:val="22"/>
              </w:rPr>
              <w:t>Тип основного разъема корпус - крышка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53B8DF7F" w14:textId="77777777" w:rsidR="00927A1B" w:rsidRDefault="00927A1B" w:rsidP="00927A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7662DD08" w14:textId="77777777" w:rsidR="00927A1B" w:rsidRDefault="00927A1B" w:rsidP="00927A1B">
            <w:pPr>
              <w:jc w:val="center"/>
              <w:rPr>
                <w:sz w:val="22"/>
                <w:szCs w:val="22"/>
              </w:rPr>
            </w:pPr>
            <w:r w:rsidRPr="00927A1B">
              <w:rPr>
                <w:sz w:val="22"/>
                <w:szCs w:val="22"/>
              </w:rPr>
              <w:t>С фланцевым соединением</w:t>
            </w:r>
          </w:p>
        </w:tc>
        <w:tc>
          <w:tcPr>
            <w:tcW w:w="850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49C66A33" w14:textId="77777777" w:rsidR="00927A1B" w:rsidRPr="007C3B6D" w:rsidRDefault="00927A1B" w:rsidP="00927A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5BE50EC0" w14:textId="77777777" w:rsidR="00927A1B" w:rsidRPr="007C3B6D" w:rsidRDefault="00927A1B" w:rsidP="00927A1B">
            <w:pPr>
              <w:jc w:val="center"/>
              <w:rPr>
                <w:sz w:val="22"/>
                <w:szCs w:val="22"/>
              </w:rPr>
            </w:pPr>
          </w:p>
        </w:tc>
      </w:tr>
      <w:tr w:rsidR="00927A1B" w:rsidRPr="00374C6B" w14:paraId="7A2C41C9" w14:textId="77777777" w:rsidTr="00927A1B">
        <w:trPr>
          <w:trHeight w:val="501"/>
        </w:trPr>
        <w:tc>
          <w:tcPr>
            <w:tcW w:w="562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14:paraId="5ED8A7AF" w14:textId="77777777" w:rsidR="00927A1B" w:rsidRPr="004D2EFD" w:rsidRDefault="00927A1B" w:rsidP="00927A1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38A5D471" w14:textId="77777777" w:rsidR="00927A1B" w:rsidRDefault="00927A1B" w:rsidP="00927A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4CD3D428" w14:textId="77777777" w:rsidR="00927A1B" w:rsidRPr="007C3B6D" w:rsidRDefault="00927A1B" w:rsidP="00927A1B">
            <w:pPr>
              <w:jc w:val="center"/>
              <w:rPr>
                <w:sz w:val="22"/>
                <w:szCs w:val="22"/>
              </w:rPr>
            </w:pPr>
            <w:r w:rsidRPr="00927A1B">
              <w:rPr>
                <w:sz w:val="22"/>
                <w:szCs w:val="22"/>
              </w:rPr>
              <w:t>Управление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757EEBF4" w14:textId="77777777" w:rsidR="00927A1B" w:rsidRPr="007C3B6D" w:rsidRDefault="00927A1B" w:rsidP="00927A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212EDF49" w14:textId="77777777" w:rsidR="00927A1B" w:rsidRPr="007C3B6D" w:rsidRDefault="004C21BE" w:rsidP="00927A1B">
            <w:pPr>
              <w:jc w:val="center"/>
              <w:rPr>
                <w:sz w:val="22"/>
                <w:szCs w:val="22"/>
                <w:highlight w:val="yellow"/>
              </w:rPr>
            </w:pPr>
            <w:r w:rsidRPr="004C21BE">
              <w:rPr>
                <w:sz w:val="22"/>
                <w:szCs w:val="22"/>
              </w:rPr>
              <w:t>Ручное</w:t>
            </w:r>
          </w:p>
        </w:tc>
        <w:tc>
          <w:tcPr>
            <w:tcW w:w="850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1E38BFE0" w14:textId="77777777" w:rsidR="00927A1B" w:rsidRPr="007C3B6D" w:rsidRDefault="00927A1B" w:rsidP="00927A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14:paraId="0225AB60" w14:textId="77777777" w:rsidR="00927A1B" w:rsidRPr="007C3B6D" w:rsidRDefault="00927A1B" w:rsidP="00927A1B">
            <w:pPr>
              <w:jc w:val="center"/>
              <w:rPr>
                <w:sz w:val="22"/>
                <w:szCs w:val="22"/>
              </w:rPr>
            </w:pPr>
          </w:p>
        </w:tc>
      </w:tr>
    </w:tbl>
    <w:p w14:paraId="0EE4B9E8" w14:textId="77777777" w:rsidR="00E245FD" w:rsidRPr="00365BCF" w:rsidRDefault="00E245FD" w:rsidP="00E245FD">
      <w:pPr>
        <w:jc w:val="both"/>
        <w:rPr>
          <w:sz w:val="24"/>
          <w:szCs w:val="24"/>
        </w:rPr>
      </w:pPr>
      <w:r w:rsidRPr="00365BCF">
        <w:rPr>
          <w:b/>
          <w:sz w:val="24"/>
          <w:szCs w:val="24"/>
        </w:rPr>
        <w:tab/>
      </w:r>
      <w:r w:rsidR="00771257">
        <w:rPr>
          <w:b/>
          <w:sz w:val="24"/>
          <w:szCs w:val="24"/>
        </w:rPr>
        <w:t>6</w:t>
      </w:r>
      <w:r w:rsidR="00FE6FCD" w:rsidRPr="00365BCF">
        <w:rPr>
          <w:b/>
          <w:sz w:val="24"/>
          <w:szCs w:val="24"/>
        </w:rPr>
        <w:t xml:space="preserve">. Требования </w:t>
      </w:r>
      <w:r w:rsidR="009A4D52" w:rsidRPr="00365BCF">
        <w:rPr>
          <w:b/>
          <w:sz w:val="24"/>
          <w:szCs w:val="24"/>
        </w:rPr>
        <w:t xml:space="preserve">к </w:t>
      </w:r>
      <w:r w:rsidR="00FE6FCD" w:rsidRPr="00365BCF">
        <w:rPr>
          <w:b/>
          <w:sz w:val="24"/>
          <w:szCs w:val="24"/>
        </w:rPr>
        <w:t>качеству</w:t>
      </w:r>
      <w:r w:rsidR="00560F3A">
        <w:rPr>
          <w:b/>
          <w:sz w:val="24"/>
          <w:szCs w:val="24"/>
        </w:rPr>
        <w:t>,</w:t>
      </w:r>
      <w:r w:rsidRPr="00365BCF">
        <w:rPr>
          <w:b/>
          <w:sz w:val="24"/>
          <w:szCs w:val="24"/>
        </w:rPr>
        <w:t xml:space="preserve"> безопасности</w:t>
      </w:r>
      <w:r w:rsidR="00FE6FCD" w:rsidRPr="00365BCF">
        <w:rPr>
          <w:b/>
          <w:sz w:val="24"/>
          <w:szCs w:val="24"/>
        </w:rPr>
        <w:t xml:space="preserve"> Товара:</w:t>
      </w:r>
      <w:r w:rsidR="009A4D52" w:rsidRPr="00365BCF">
        <w:rPr>
          <w:sz w:val="24"/>
          <w:szCs w:val="24"/>
        </w:rPr>
        <w:t xml:space="preserve"> </w:t>
      </w:r>
      <w:r w:rsidRPr="00365BCF">
        <w:rPr>
          <w:sz w:val="24"/>
          <w:szCs w:val="24"/>
        </w:rPr>
        <w:t>Товар должен быть разрешен для продажи и применения на территории Российской Федерации.</w:t>
      </w:r>
    </w:p>
    <w:p w14:paraId="77BCA376" w14:textId="77777777" w:rsidR="00E245FD" w:rsidRPr="00365BCF" w:rsidRDefault="0004033D" w:rsidP="00E245FD">
      <w:pPr>
        <w:jc w:val="both"/>
        <w:rPr>
          <w:sz w:val="24"/>
          <w:szCs w:val="24"/>
        </w:rPr>
      </w:pPr>
      <w:r w:rsidRPr="00365BCF">
        <w:rPr>
          <w:sz w:val="24"/>
          <w:szCs w:val="24"/>
        </w:rPr>
        <w:tab/>
      </w:r>
      <w:r w:rsidR="00E245FD" w:rsidRPr="00365BCF">
        <w:rPr>
          <w:sz w:val="24"/>
          <w:szCs w:val="24"/>
        </w:rPr>
        <w:t>Поставщик гарантирует качество и бе</w:t>
      </w:r>
      <w:r w:rsidR="009A4D52" w:rsidRPr="00365BCF">
        <w:rPr>
          <w:sz w:val="24"/>
          <w:szCs w:val="24"/>
        </w:rPr>
        <w:t xml:space="preserve">зопасность поставляемого Товара </w:t>
      </w:r>
      <w:r w:rsidR="00E245FD" w:rsidRPr="00365BCF">
        <w:rPr>
          <w:sz w:val="24"/>
          <w:szCs w:val="24"/>
        </w:rPr>
        <w:t>в соответствии с действующими стандартами, утвержденными на данный вид товара, и наличием сертификатов, обязательных для данного вида товара, оформленных в соответствии с действующим законодательством Российской Федерации.</w:t>
      </w:r>
    </w:p>
    <w:p w14:paraId="1AD7F030" w14:textId="77777777" w:rsidR="009A4D52" w:rsidRDefault="00E245FD" w:rsidP="002F3AF1">
      <w:pPr>
        <w:jc w:val="both"/>
      </w:pPr>
      <w:r w:rsidRPr="00365BCF">
        <w:rPr>
          <w:sz w:val="24"/>
          <w:szCs w:val="24"/>
        </w:rPr>
        <w:tab/>
      </w:r>
      <w:r w:rsidR="00771257">
        <w:rPr>
          <w:b/>
          <w:sz w:val="24"/>
          <w:szCs w:val="24"/>
        </w:rPr>
        <w:t>7</w:t>
      </w:r>
      <w:r w:rsidRPr="00365BCF">
        <w:rPr>
          <w:b/>
          <w:sz w:val="24"/>
          <w:szCs w:val="24"/>
        </w:rPr>
        <w:t>.</w:t>
      </w:r>
      <w:r w:rsidRPr="00365BCF">
        <w:rPr>
          <w:sz w:val="24"/>
          <w:szCs w:val="24"/>
        </w:rPr>
        <w:t xml:space="preserve"> </w:t>
      </w:r>
      <w:r w:rsidRPr="00365BCF">
        <w:rPr>
          <w:b/>
          <w:sz w:val="24"/>
          <w:szCs w:val="24"/>
        </w:rPr>
        <w:t>Требования к упаковке и комплектации Товара</w:t>
      </w:r>
      <w:r w:rsidR="009A4D52" w:rsidRPr="00365BCF">
        <w:rPr>
          <w:b/>
          <w:sz w:val="24"/>
          <w:szCs w:val="24"/>
        </w:rPr>
        <w:t xml:space="preserve">: </w:t>
      </w:r>
      <w:r w:rsidR="00E45E11" w:rsidRPr="00365BCF">
        <w:rPr>
          <w:sz w:val="24"/>
          <w:szCs w:val="24"/>
        </w:rPr>
        <w:tab/>
      </w:r>
      <w:r w:rsidR="004536ED" w:rsidRPr="00365BCF">
        <w:rPr>
          <w:sz w:val="24"/>
          <w:szCs w:val="24"/>
        </w:rPr>
        <w:t>Товар долж</w:t>
      </w:r>
      <w:r w:rsidR="002F3AF1">
        <w:rPr>
          <w:sz w:val="24"/>
          <w:szCs w:val="24"/>
        </w:rPr>
        <w:t>ен</w:t>
      </w:r>
      <w:r w:rsidR="004536ED" w:rsidRPr="00365BCF">
        <w:rPr>
          <w:sz w:val="24"/>
          <w:szCs w:val="24"/>
        </w:rPr>
        <w:t xml:space="preserve"> поставляться в оригинальной заводской упаковке, </w:t>
      </w:r>
      <w:r w:rsidR="00365BCF" w:rsidRPr="00365BCF">
        <w:rPr>
          <w:sz w:val="24"/>
          <w:szCs w:val="24"/>
        </w:rPr>
        <w:t xml:space="preserve">позволяющей транспортировать его любым видом транспорта на любое расстояние, </w:t>
      </w:r>
      <w:r w:rsidR="00560F3A" w:rsidRPr="00560F3A">
        <w:rPr>
          <w:sz w:val="24"/>
          <w:szCs w:val="24"/>
        </w:rPr>
        <w:t>обеспечивающей защиту товара</w:t>
      </w:r>
      <w:r w:rsidR="00365BCF" w:rsidRPr="00365BCF">
        <w:rPr>
          <w:sz w:val="24"/>
          <w:szCs w:val="24"/>
        </w:rPr>
        <w:t xml:space="preserve"> от повреждений, загрязнений, утраты товарного вида и порчи при его перевозке с учетом возможных перегрузок в пути и длительного хранения.</w:t>
      </w:r>
      <w:r w:rsidR="00560F3A" w:rsidRPr="00560F3A">
        <w:t xml:space="preserve"> </w:t>
      </w:r>
    </w:p>
    <w:p w14:paraId="692620E6" w14:textId="77777777" w:rsidR="00560F3A" w:rsidRPr="00287509" w:rsidRDefault="00560F3A" w:rsidP="002F3AF1">
      <w:pPr>
        <w:jc w:val="both"/>
        <w:rPr>
          <w:sz w:val="24"/>
          <w:szCs w:val="24"/>
          <w:highlight w:val="yellow"/>
        </w:rPr>
      </w:pPr>
      <w:r>
        <w:tab/>
      </w:r>
      <w:r w:rsidRPr="00365BCF">
        <w:rPr>
          <w:sz w:val="24"/>
          <w:szCs w:val="24"/>
        </w:rPr>
        <w:t>То</w:t>
      </w:r>
      <w:r w:rsidR="002F3AF1">
        <w:rPr>
          <w:sz w:val="24"/>
          <w:szCs w:val="24"/>
        </w:rPr>
        <w:t>вар не должен иметь повреждений</w:t>
      </w:r>
      <w:r w:rsidRPr="00365BCF">
        <w:rPr>
          <w:sz w:val="24"/>
          <w:szCs w:val="24"/>
        </w:rPr>
        <w:t xml:space="preserve">. Недопустимы повреждения </w:t>
      </w:r>
      <w:r w:rsidR="002F3AF1">
        <w:rPr>
          <w:sz w:val="24"/>
          <w:szCs w:val="24"/>
        </w:rPr>
        <w:t>индивидуальной упаковки</w:t>
      </w:r>
      <w:r w:rsidRPr="00365BCF">
        <w:rPr>
          <w:sz w:val="24"/>
          <w:szCs w:val="24"/>
        </w:rPr>
        <w:t>, в том числе допущенные при транспортировке и погрузочно-разгрузочных работах.</w:t>
      </w:r>
    </w:p>
    <w:p w14:paraId="76C911FC" w14:textId="77777777" w:rsidR="00E45E11" w:rsidRPr="00560F3A" w:rsidRDefault="00E45E11" w:rsidP="00E45E11">
      <w:pPr>
        <w:jc w:val="both"/>
        <w:rPr>
          <w:sz w:val="24"/>
          <w:szCs w:val="24"/>
        </w:rPr>
      </w:pPr>
      <w:r w:rsidRPr="00560F3A">
        <w:rPr>
          <w:sz w:val="24"/>
          <w:szCs w:val="24"/>
        </w:rPr>
        <w:tab/>
        <w:t>Товар должен иметь маркировочные ярлыки (или этикетки) с указанием полной информации, предусмотренной законами и иными нормативно-правовыми актами Российской Федерации, подтверждающей качество поставляемого Товара</w:t>
      </w:r>
      <w:r w:rsidR="00050839">
        <w:rPr>
          <w:sz w:val="24"/>
          <w:szCs w:val="24"/>
        </w:rPr>
        <w:t>,</w:t>
      </w:r>
      <w:r w:rsidRPr="00560F3A">
        <w:rPr>
          <w:sz w:val="24"/>
          <w:szCs w:val="24"/>
        </w:rPr>
        <w:t xml:space="preserve"> его соответствие требованиям законо</w:t>
      </w:r>
      <w:r w:rsidR="00050839">
        <w:rPr>
          <w:sz w:val="24"/>
          <w:szCs w:val="24"/>
        </w:rPr>
        <w:t>дательства Российской Федерации и требованиям п.5 описания объекта закупки.</w:t>
      </w:r>
    </w:p>
    <w:p w14:paraId="1AC3E91C" w14:textId="77777777" w:rsidR="0083748E" w:rsidRPr="00560F3A" w:rsidRDefault="00E45E11" w:rsidP="00E45E11">
      <w:pPr>
        <w:jc w:val="both"/>
        <w:rPr>
          <w:sz w:val="24"/>
          <w:szCs w:val="24"/>
        </w:rPr>
      </w:pPr>
      <w:r w:rsidRPr="00560F3A">
        <w:rPr>
          <w:sz w:val="24"/>
          <w:szCs w:val="24"/>
        </w:rPr>
        <w:tab/>
      </w:r>
      <w:r w:rsidR="00E73EC4" w:rsidRPr="00560F3A">
        <w:rPr>
          <w:sz w:val="24"/>
          <w:szCs w:val="24"/>
        </w:rPr>
        <w:t>П</w:t>
      </w:r>
      <w:r w:rsidR="002D6F6F" w:rsidRPr="00560F3A">
        <w:rPr>
          <w:sz w:val="24"/>
          <w:szCs w:val="24"/>
        </w:rPr>
        <w:t xml:space="preserve">оставщик обеспечивает соблюдение надлежащих условий хранения товара до момента его передачи Заказчику. </w:t>
      </w:r>
    </w:p>
    <w:p w14:paraId="68D294B0" w14:textId="77777777" w:rsidR="00675F52" w:rsidRDefault="004536ED" w:rsidP="0083748E">
      <w:pPr>
        <w:contextualSpacing/>
        <w:jc w:val="both"/>
        <w:rPr>
          <w:bCs/>
          <w:iCs/>
          <w:color w:val="000000"/>
          <w:sz w:val="24"/>
          <w:szCs w:val="24"/>
        </w:rPr>
      </w:pPr>
      <w:r w:rsidRPr="00560F3A">
        <w:rPr>
          <w:sz w:val="24"/>
          <w:szCs w:val="24"/>
        </w:rPr>
        <w:tab/>
      </w:r>
      <w:r w:rsidR="00E45E11" w:rsidRPr="00F6376F">
        <w:rPr>
          <w:sz w:val="24"/>
          <w:szCs w:val="24"/>
        </w:rPr>
        <w:t xml:space="preserve">Поставщик несет ответственность за все потери и / или повреждения, вызванные неправильной упаковкой либо маркировкой поставляемого Товара. </w:t>
      </w:r>
      <w:r w:rsidRPr="00F6376F">
        <w:rPr>
          <w:bCs/>
          <w:iCs/>
          <w:color w:val="000000"/>
          <w:sz w:val="24"/>
          <w:szCs w:val="24"/>
        </w:rPr>
        <w:t>Все расходы, связанные с возвратом Товара ненадлежащего качества, осуществляются за счет Поставщика.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4"/>
        <w:gridCol w:w="4813"/>
        <w:gridCol w:w="334"/>
      </w:tblGrid>
      <w:tr w:rsidR="00E45E11" w:rsidRPr="00E45E11" w14:paraId="7C2EBED2" w14:textId="77777777" w:rsidTr="00633F27">
        <w:trPr>
          <w:trHeight w:val="616"/>
        </w:trPr>
        <w:tc>
          <w:tcPr>
            <w:tcW w:w="10081" w:type="dxa"/>
            <w:gridSpan w:val="3"/>
          </w:tcPr>
          <w:p w14:paraId="719F02A5" w14:textId="77777777" w:rsidR="00DF0227" w:rsidRPr="00654E6D" w:rsidRDefault="00654E6D" w:rsidP="00C3213E">
            <w:pPr>
              <w:suppressAutoHyphens/>
              <w:spacing w:line="100" w:lineRule="atLeast"/>
              <w:jc w:val="both"/>
              <w:rPr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>8</w:t>
            </w:r>
            <w:r w:rsidRPr="00654E6D">
              <w:rPr>
                <w:b/>
                <w:sz w:val="24"/>
                <w:szCs w:val="24"/>
              </w:rPr>
              <w:t>. Требования к предоставлению гарантии</w:t>
            </w:r>
            <w:r>
              <w:rPr>
                <w:b/>
                <w:sz w:val="24"/>
                <w:szCs w:val="24"/>
              </w:rPr>
              <w:t xml:space="preserve">: </w:t>
            </w:r>
            <w:r w:rsidR="00DF0227" w:rsidRPr="00654E6D">
              <w:rPr>
                <w:sz w:val="24"/>
                <w:szCs w:val="24"/>
                <w:shd w:val="clear" w:color="auto" w:fill="FFFFFF"/>
              </w:rPr>
              <w:t xml:space="preserve">Гарантийный срок на поставляемый Товар </w:t>
            </w:r>
            <w:r w:rsidR="00050839">
              <w:rPr>
                <w:sz w:val="24"/>
                <w:szCs w:val="24"/>
                <w:shd w:val="clear" w:color="auto" w:fill="FFFFFF"/>
              </w:rPr>
              <w:t>устанавливается</w:t>
            </w:r>
            <w:r w:rsidR="00DF0227" w:rsidRPr="00654E6D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="00050839" w:rsidRPr="00654E6D">
              <w:rPr>
                <w:sz w:val="24"/>
                <w:szCs w:val="24"/>
                <w:shd w:val="clear" w:color="auto" w:fill="FFFFFF"/>
              </w:rPr>
              <w:t>производителем Товара</w:t>
            </w:r>
            <w:r w:rsidR="00DF0227" w:rsidRPr="00654E6D">
              <w:rPr>
                <w:sz w:val="24"/>
                <w:szCs w:val="24"/>
                <w:shd w:val="clear" w:color="auto" w:fill="FFFFFF"/>
              </w:rPr>
              <w:t xml:space="preserve">, но не менее </w:t>
            </w:r>
            <w:r w:rsidR="00050839" w:rsidRPr="00654E6D">
              <w:rPr>
                <w:sz w:val="24"/>
                <w:szCs w:val="24"/>
                <w:shd w:val="clear" w:color="auto" w:fill="FFFFFF"/>
              </w:rPr>
              <w:t>2 (Дв</w:t>
            </w:r>
            <w:r w:rsidR="008C0D73">
              <w:rPr>
                <w:sz w:val="24"/>
                <w:szCs w:val="24"/>
                <w:shd w:val="clear" w:color="auto" w:fill="FFFFFF"/>
              </w:rPr>
              <w:t>ух</w:t>
            </w:r>
            <w:r w:rsidR="00050839" w:rsidRPr="00654E6D">
              <w:rPr>
                <w:sz w:val="24"/>
                <w:szCs w:val="24"/>
                <w:shd w:val="clear" w:color="auto" w:fill="FFFFFF"/>
              </w:rPr>
              <w:t>) месяцев</w:t>
            </w:r>
            <w:r w:rsidR="00DF0227" w:rsidRPr="00654E6D">
              <w:rPr>
                <w:sz w:val="24"/>
                <w:szCs w:val="24"/>
                <w:shd w:val="clear" w:color="auto" w:fill="FFFFFF"/>
              </w:rPr>
              <w:t xml:space="preserve">. </w:t>
            </w:r>
            <w:r w:rsidR="00DF0227" w:rsidRPr="00654E6D">
              <w:rPr>
                <w:bCs/>
                <w:sz w:val="24"/>
                <w:szCs w:val="24"/>
                <w:shd w:val="clear" w:color="auto" w:fill="FFFFFF"/>
              </w:rPr>
              <w:t>Гарантийный срок</w:t>
            </w:r>
            <w:r w:rsidR="00DF0227" w:rsidRPr="00654E6D">
              <w:rPr>
                <w:bCs/>
                <w:sz w:val="24"/>
                <w:szCs w:val="24"/>
              </w:rPr>
              <w:t xml:space="preserve"> исчисляется с даты подписания Заказчиком документа о приемке</w:t>
            </w:r>
            <w:r w:rsidR="00DF0227" w:rsidRPr="00654E6D">
              <w:rPr>
                <w:bCs/>
                <w:snapToGrid w:val="0"/>
                <w:color w:val="000000"/>
                <w:sz w:val="24"/>
                <w:szCs w:val="24"/>
              </w:rPr>
              <w:t>.</w:t>
            </w:r>
            <w:r w:rsidR="00DF0227" w:rsidRPr="00654E6D">
              <w:rPr>
                <w:bCs/>
                <w:sz w:val="24"/>
                <w:szCs w:val="24"/>
              </w:rPr>
              <w:t xml:space="preserve"> Предост</w:t>
            </w:r>
            <w:r w:rsidR="00DF0227" w:rsidRPr="00654E6D">
              <w:rPr>
                <w:sz w:val="24"/>
                <w:szCs w:val="24"/>
              </w:rPr>
              <w:t>авление гарантии осуществляется вместе с поставкой Товара и подтверждается документами</w:t>
            </w:r>
            <w:r w:rsidR="003828B9">
              <w:rPr>
                <w:sz w:val="24"/>
                <w:szCs w:val="24"/>
              </w:rPr>
              <w:t>.</w:t>
            </w:r>
            <w:r w:rsidR="00DF0227" w:rsidRPr="00654E6D">
              <w:rPr>
                <w:sz w:val="24"/>
                <w:szCs w:val="24"/>
              </w:rPr>
              <w:t xml:space="preserve"> </w:t>
            </w:r>
          </w:p>
          <w:p w14:paraId="7C35648E" w14:textId="77777777" w:rsidR="00DF0227" w:rsidRPr="00654E6D" w:rsidRDefault="00DF0227" w:rsidP="00C3213E">
            <w:pPr>
              <w:shd w:val="clear" w:color="auto" w:fill="FFFFFF"/>
              <w:ind w:firstLine="709"/>
              <w:jc w:val="both"/>
              <w:textAlignment w:val="baseline"/>
              <w:rPr>
                <w:bCs/>
                <w:sz w:val="24"/>
                <w:szCs w:val="24"/>
              </w:rPr>
            </w:pPr>
            <w:r w:rsidRPr="00654E6D">
              <w:rPr>
                <w:bCs/>
                <w:sz w:val="24"/>
                <w:szCs w:val="24"/>
              </w:rPr>
              <w:t>Поставщик гарантирует качество и надёжность поставляемо</w:t>
            </w:r>
            <w:r w:rsidR="00C3213E">
              <w:rPr>
                <w:bCs/>
                <w:sz w:val="24"/>
                <w:szCs w:val="24"/>
              </w:rPr>
              <w:t>го</w:t>
            </w:r>
            <w:r w:rsidRPr="00654E6D">
              <w:rPr>
                <w:bCs/>
                <w:sz w:val="24"/>
                <w:szCs w:val="24"/>
              </w:rPr>
              <w:t xml:space="preserve"> </w:t>
            </w:r>
            <w:r w:rsidR="00C3213E">
              <w:rPr>
                <w:bCs/>
                <w:sz w:val="24"/>
                <w:szCs w:val="24"/>
              </w:rPr>
              <w:t>Товара.</w:t>
            </w:r>
            <w:r w:rsidRPr="00654E6D">
              <w:rPr>
                <w:bCs/>
                <w:sz w:val="24"/>
                <w:szCs w:val="24"/>
              </w:rPr>
              <w:t xml:space="preserve"> </w:t>
            </w:r>
          </w:p>
          <w:p w14:paraId="275F9C17" w14:textId="77777777" w:rsidR="00BA1AA7" w:rsidRPr="00654E6D" w:rsidRDefault="00BA1AA7" w:rsidP="00C3213E">
            <w:pPr>
              <w:shd w:val="clear" w:color="auto" w:fill="FFFFFF"/>
              <w:suppressAutoHyphens/>
              <w:ind w:firstLine="709"/>
              <w:jc w:val="both"/>
              <w:rPr>
                <w:spacing w:val="-2"/>
                <w:sz w:val="24"/>
                <w:szCs w:val="24"/>
                <w:lang w:eastAsia="zh-CN"/>
              </w:rPr>
            </w:pPr>
            <w:r w:rsidRPr="00654E6D">
              <w:rPr>
                <w:sz w:val="24"/>
                <w:szCs w:val="24"/>
                <w:lang w:eastAsia="zh-CN"/>
              </w:rPr>
              <w:t xml:space="preserve">При обнаружении дефектов Товара в период гарантийного срока, возникших не по вине Заказчика, Поставщик обязан за свой счет заменить Товар ненадлежащего качества в срок до 20 (двадцати) рабочих дней с момента получения письменного требования от Заказчика. </w:t>
            </w:r>
          </w:p>
          <w:p w14:paraId="19F3E59D" w14:textId="77777777" w:rsidR="00360B83" w:rsidRDefault="00360B83" w:rsidP="00E45E11">
            <w:pPr>
              <w:suppressAutoHyphens/>
              <w:spacing w:line="100" w:lineRule="atLeast"/>
              <w:jc w:val="both"/>
              <w:rPr>
                <w:b/>
                <w:color w:val="00000A"/>
                <w:sz w:val="24"/>
                <w:szCs w:val="24"/>
                <w:lang w:eastAsia="ar-SA"/>
              </w:rPr>
            </w:pPr>
          </w:p>
          <w:p w14:paraId="3CBC87E9" w14:textId="77777777" w:rsidR="00C3213E" w:rsidRDefault="00C3213E" w:rsidP="00E45E11">
            <w:pPr>
              <w:suppressAutoHyphens/>
              <w:spacing w:line="100" w:lineRule="atLeast"/>
              <w:jc w:val="both"/>
              <w:rPr>
                <w:b/>
                <w:color w:val="00000A"/>
                <w:sz w:val="24"/>
                <w:szCs w:val="24"/>
                <w:lang w:eastAsia="ar-SA"/>
              </w:rPr>
            </w:pPr>
          </w:p>
          <w:p w14:paraId="27B6C140" w14:textId="77777777" w:rsidR="00C3213E" w:rsidRDefault="00C3213E" w:rsidP="00E45E11">
            <w:pPr>
              <w:suppressAutoHyphens/>
              <w:spacing w:line="100" w:lineRule="atLeast"/>
              <w:jc w:val="both"/>
              <w:rPr>
                <w:b/>
                <w:color w:val="00000A"/>
                <w:sz w:val="24"/>
                <w:szCs w:val="24"/>
                <w:lang w:eastAsia="ar-SA"/>
              </w:rPr>
            </w:pPr>
          </w:p>
          <w:p w14:paraId="2920724B" w14:textId="77777777" w:rsidR="00C3213E" w:rsidRPr="00654E6D" w:rsidRDefault="00C3213E" w:rsidP="00E45E11">
            <w:pPr>
              <w:suppressAutoHyphens/>
              <w:spacing w:line="100" w:lineRule="atLeast"/>
              <w:jc w:val="both"/>
              <w:rPr>
                <w:b/>
                <w:color w:val="00000A"/>
                <w:sz w:val="24"/>
                <w:szCs w:val="24"/>
                <w:lang w:eastAsia="ar-SA"/>
              </w:rPr>
            </w:pPr>
          </w:p>
          <w:p w14:paraId="5CCD6A01" w14:textId="77777777" w:rsidR="00360B83" w:rsidRPr="00E45E11" w:rsidRDefault="00360B83" w:rsidP="00E45E11">
            <w:pPr>
              <w:suppressAutoHyphens/>
              <w:spacing w:line="100" w:lineRule="atLeast"/>
              <w:jc w:val="both"/>
              <w:rPr>
                <w:b/>
                <w:color w:val="00000A"/>
                <w:sz w:val="24"/>
                <w:szCs w:val="24"/>
                <w:lang w:eastAsia="ar-SA"/>
              </w:rPr>
            </w:pPr>
          </w:p>
          <w:p w14:paraId="4F68A27F" w14:textId="77777777" w:rsidR="00E45E11" w:rsidRPr="00CF1B6E" w:rsidRDefault="00E45E11" w:rsidP="00E45E11">
            <w:pPr>
              <w:suppressAutoHyphens/>
              <w:spacing w:line="100" w:lineRule="atLeast"/>
              <w:ind w:firstLine="709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CF1B6E">
              <w:rPr>
                <w:color w:val="00000A"/>
                <w:sz w:val="24"/>
                <w:szCs w:val="24"/>
                <w:lang w:eastAsia="ar-SA"/>
              </w:rPr>
              <w:t>Ответственный за составление Описания объекта закупки:</w:t>
            </w:r>
          </w:p>
        </w:tc>
      </w:tr>
      <w:tr w:rsidR="00E45E11" w:rsidRPr="00E45E11" w14:paraId="57476E02" w14:textId="77777777" w:rsidTr="00633F27">
        <w:tc>
          <w:tcPr>
            <w:tcW w:w="10081" w:type="dxa"/>
            <w:gridSpan w:val="3"/>
          </w:tcPr>
          <w:p w14:paraId="285B7294" w14:textId="77777777" w:rsidR="00E45E11" w:rsidRPr="00E45E11" w:rsidRDefault="00E45E11" w:rsidP="00E45E11">
            <w:pPr>
              <w:suppressAutoHyphens/>
              <w:spacing w:line="100" w:lineRule="atLeast"/>
              <w:ind w:firstLine="709"/>
              <w:jc w:val="both"/>
              <w:rPr>
                <w:b/>
                <w:color w:val="00000A"/>
                <w:sz w:val="24"/>
                <w:szCs w:val="24"/>
                <w:lang w:eastAsia="ar-SA"/>
              </w:rPr>
            </w:pPr>
          </w:p>
        </w:tc>
      </w:tr>
      <w:tr w:rsidR="00E45E11" w:rsidRPr="00E45E11" w14:paraId="5A2A5656" w14:textId="77777777" w:rsidTr="00633F27">
        <w:trPr>
          <w:gridAfter w:val="1"/>
          <w:wAfter w:w="334" w:type="dxa"/>
          <w:trHeight w:val="919"/>
        </w:trPr>
        <w:tc>
          <w:tcPr>
            <w:tcW w:w="4934" w:type="dxa"/>
          </w:tcPr>
          <w:p w14:paraId="6A541F30" w14:textId="77777777" w:rsidR="00E45E11" w:rsidRPr="00E45E11" w:rsidRDefault="00E45E11" w:rsidP="00E45E11">
            <w:pPr>
              <w:suppressAutoHyphens/>
              <w:spacing w:line="100" w:lineRule="atLeast"/>
              <w:ind w:firstLine="709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E45E11">
              <w:rPr>
                <w:color w:val="00000A"/>
                <w:sz w:val="24"/>
                <w:szCs w:val="24"/>
                <w:lang w:eastAsia="ar-SA"/>
              </w:rPr>
              <w:t>Специалист по материально -</w:t>
            </w:r>
          </w:p>
          <w:p w14:paraId="383D53D2" w14:textId="77777777" w:rsidR="00E45E11" w:rsidRPr="00E45E11" w:rsidRDefault="00E45E11" w:rsidP="00E45E11">
            <w:pPr>
              <w:suppressAutoHyphens/>
              <w:spacing w:line="100" w:lineRule="atLeast"/>
              <w:ind w:firstLine="709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E45E11">
              <w:rPr>
                <w:color w:val="00000A"/>
                <w:sz w:val="24"/>
                <w:szCs w:val="24"/>
                <w:lang w:eastAsia="ar-SA"/>
              </w:rPr>
              <w:t>техническому снабжению</w:t>
            </w:r>
            <w:r w:rsidR="00CF1B6E">
              <w:rPr>
                <w:color w:val="00000A"/>
                <w:sz w:val="24"/>
                <w:szCs w:val="24"/>
                <w:lang w:eastAsia="ar-SA"/>
              </w:rPr>
              <w:t xml:space="preserve"> ОМТСиТО</w:t>
            </w:r>
          </w:p>
          <w:p w14:paraId="23C581E6" w14:textId="77777777" w:rsidR="00E45E11" w:rsidRDefault="00E45E11" w:rsidP="00E45E11">
            <w:pPr>
              <w:suppressAutoHyphens/>
              <w:spacing w:line="100" w:lineRule="atLeast"/>
              <w:ind w:firstLine="709"/>
              <w:jc w:val="both"/>
              <w:rPr>
                <w:color w:val="00000A"/>
                <w:sz w:val="24"/>
                <w:szCs w:val="24"/>
                <w:lang w:eastAsia="ar-SA"/>
              </w:rPr>
            </w:pPr>
          </w:p>
          <w:p w14:paraId="6B150987" w14:textId="77777777" w:rsidR="00CF1B6E" w:rsidRDefault="00CF1B6E" w:rsidP="00E45E11">
            <w:pPr>
              <w:suppressAutoHyphens/>
              <w:spacing w:line="100" w:lineRule="atLeast"/>
              <w:ind w:firstLine="709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>
              <w:rPr>
                <w:color w:val="00000A"/>
                <w:sz w:val="24"/>
                <w:szCs w:val="24"/>
                <w:lang w:eastAsia="ar-SA"/>
              </w:rPr>
              <w:t>Согласовано:</w:t>
            </w:r>
          </w:p>
          <w:p w14:paraId="211B69FE" w14:textId="77777777" w:rsidR="00CF1B6E" w:rsidRPr="00E45E11" w:rsidRDefault="004C21BE" w:rsidP="004C21BE">
            <w:pPr>
              <w:suppressAutoHyphens/>
              <w:spacing w:line="100" w:lineRule="atLeast"/>
              <w:ind w:firstLine="709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>
              <w:rPr>
                <w:color w:val="00000A"/>
                <w:sz w:val="24"/>
                <w:szCs w:val="24"/>
                <w:lang w:eastAsia="ar-SA"/>
              </w:rPr>
              <w:t>Н</w:t>
            </w:r>
            <w:r w:rsidR="00CF1B6E">
              <w:rPr>
                <w:color w:val="00000A"/>
                <w:sz w:val="24"/>
                <w:szCs w:val="24"/>
                <w:lang w:eastAsia="ar-SA"/>
              </w:rPr>
              <w:t>ачальник отдела МТСиТО</w:t>
            </w:r>
          </w:p>
        </w:tc>
        <w:tc>
          <w:tcPr>
            <w:tcW w:w="4813" w:type="dxa"/>
          </w:tcPr>
          <w:p w14:paraId="33BE091F" w14:textId="77777777" w:rsidR="00CF1B6E" w:rsidRDefault="00CF1B6E" w:rsidP="00E45E11">
            <w:pPr>
              <w:suppressAutoHyphens/>
              <w:spacing w:line="100" w:lineRule="atLeast"/>
              <w:ind w:firstLine="709"/>
              <w:jc w:val="both"/>
              <w:rPr>
                <w:color w:val="00000A"/>
                <w:sz w:val="24"/>
                <w:szCs w:val="24"/>
                <w:lang w:eastAsia="ar-SA"/>
              </w:rPr>
            </w:pPr>
          </w:p>
          <w:p w14:paraId="1C70A78E" w14:textId="77777777" w:rsidR="00E45E11" w:rsidRDefault="00E45E11" w:rsidP="00E45E11">
            <w:pPr>
              <w:suppressAutoHyphens/>
              <w:spacing w:line="100" w:lineRule="atLeast"/>
              <w:ind w:firstLine="709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E45E11">
              <w:rPr>
                <w:color w:val="00000A"/>
                <w:sz w:val="24"/>
                <w:szCs w:val="24"/>
                <w:lang w:eastAsia="ar-SA"/>
              </w:rPr>
              <w:t xml:space="preserve">______________/ </w:t>
            </w:r>
            <w:r>
              <w:rPr>
                <w:color w:val="00000A"/>
                <w:sz w:val="24"/>
                <w:szCs w:val="24"/>
                <w:lang w:eastAsia="ar-SA"/>
              </w:rPr>
              <w:t>Фомина А.В.</w:t>
            </w:r>
          </w:p>
          <w:p w14:paraId="28D8BC64" w14:textId="77777777" w:rsidR="00CF1B6E" w:rsidRDefault="00CF1B6E" w:rsidP="00E45E11">
            <w:pPr>
              <w:suppressAutoHyphens/>
              <w:spacing w:line="100" w:lineRule="atLeast"/>
              <w:ind w:firstLine="709"/>
              <w:jc w:val="both"/>
              <w:rPr>
                <w:color w:val="00000A"/>
                <w:sz w:val="24"/>
                <w:szCs w:val="24"/>
                <w:lang w:eastAsia="ar-SA"/>
              </w:rPr>
            </w:pPr>
          </w:p>
          <w:p w14:paraId="1DC01EF3" w14:textId="77777777" w:rsidR="00CF1B6E" w:rsidRDefault="00CF1B6E" w:rsidP="00E45E11">
            <w:pPr>
              <w:suppressAutoHyphens/>
              <w:spacing w:line="100" w:lineRule="atLeast"/>
              <w:ind w:firstLine="709"/>
              <w:jc w:val="both"/>
              <w:rPr>
                <w:color w:val="00000A"/>
                <w:sz w:val="24"/>
                <w:szCs w:val="24"/>
                <w:lang w:eastAsia="ar-SA"/>
              </w:rPr>
            </w:pPr>
          </w:p>
          <w:p w14:paraId="6E7002DA" w14:textId="77777777" w:rsidR="00CF1B6E" w:rsidRPr="00E45E11" w:rsidRDefault="00CF1B6E" w:rsidP="004C21BE">
            <w:pPr>
              <w:suppressAutoHyphens/>
              <w:spacing w:line="100" w:lineRule="atLeast"/>
              <w:ind w:firstLine="709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>
              <w:rPr>
                <w:color w:val="00000A"/>
                <w:sz w:val="24"/>
                <w:szCs w:val="24"/>
                <w:lang w:eastAsia="ar-SA"/>
              </w:rPr>
              <w:t xml:space="preserve">_____________/ </w:t>
            </w:r>
            <w:r w:rsidR="004C21BE">
              <w:rPr>
                <w:color w:val="00000A"/>
                <w:sz w:val="24"/>
                <w:szCs w:val="24"/>
                <w:lang w:eastAsia="ar-SA"/>
              </w:rPr>
              <w:t>Кононов Ю.И.</w:t>
            </w:r>
          </w:p>
        </w:tc>
      </w:tr>
    </w:tbl>
    <w:p w14:paraId="253F05DF" w14:textId="77777777" w:rsidR="008C2974" w:rsidRPr="00393E80" w:rsidRDefault="008C2974" w:rsidP="001F66A1">
      <w:pPr>
        <w:ind w:firstLine="567"/>
      </w:pPr>
    </w:p>
    <w:sectPr w:rsidR="008C2974" w:rsidRPr="00393E80" w:rsidSect="00050839">
      <w:pgSz w:w="11906" w:h="16838"/>
      <w:pgMar w:top="851" w:right="720" w:bottom="993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1FDFDD" w14:textId="77777777" w:rsidR="00CF1B6E" w:rsidRDefault="00CF1B6E" w:rsidP="00CF1B6E">
      <w:r>
        <w:separator/>
      </w:r>
    </w:p>
  </w:endnote>
  <w:endnote w:type="continuationSeparator" w:id="0">
    <w:p w14:paraId="7E8B3D4B" w14:textId="77777777" w:rsidR="00CF1B6E" w:rsidRDefault="00CF1B6E" w:rsidP="00CF1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D113AD" w14:textId="77777777" w:rsidR="00CF1B6E" w:rsidRDefault="00CF1B6E" w:rsidP="00CF1B6E">
      <w:r>
        <w:separator/>
      </w:r>
    </w:p>
  </w:footnote>
  <w:footnote w:type="continuationSeparator" w:id="0">
    <w:p w14:paraId="0DCCA849" w14:textId="77777777" w:rsidR="00CF1B6E" w:rsidRDefault="00CF1B6E" w:rsidP="00CF1B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50006D"/>
    <w:multiLevelType w:val="hybridMultilevel"/>
    <w:tmpl w:val="0F161B7E"/>
    <w:lvl w:ilvl="0" w:tplc="F6106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D608DE"/>
    <w:multiLevelType w:val="multilevel"/>
    <w:tmpl w:val="D39A365A"/>
    <w:lvl w:ilvl="0">
      <w:start w:val="1"/>
      <w:numFmt w:val="decimal"/>
      <w:lvlText w:val="%1."/>
      <w:lvlJc w:val="left"/>
      <w:pPr>
        <w:ind w:left="1110" w:hanging="111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1677" w:hanging="111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244" w:hanging="11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11" w:hanging="11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78" w:hanging="11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45" w:hanging="11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88D"/>
    <w:rsid w:val="0004033D"/>
    <w:rsid w:val="00050839"/>
    <w:rsid w:val="000A1897"/>
    <w:rsid w:val="000B5575"/>
    <w:rsid w:val="000D3AA0"/>
    <w:rsid w:val="000E1C29"/>
    <w:rsid w:val="000E337A"/>
    <w:rsid w:val="00140109"/>
    <w:rsid w:val="00140455"/>
    <w:rsid w:val="0016324B"/>
    <w:rsid w:val="00194C90"/>
    <w:rsid w:val="001B1E96"/>
    <w:rsid w:val="001F1149"/>
    <w:rsid w:val="001F66A1"/>
    <w:rsid w:val="00241311"/>
    <w:rsid w:val="00257DEB"/>
    <w:rsid w:val="00287509"/>
    <w:rsid w:val="00287CD0"/>
    <w:rsid w:val="002A6485"/>
    <w:rsid w:val="002B188C"/>
    <w:rsid w:val="002B7250"/>
    <w:rsid w:val="002D6F27"/>
    <w:rsid w:val="002D6F6F"/>
    <w:rsid w:val="002F3AF1"/>
    <w:rsid w:val="00302084"/>
    <w:rsid w:val="00313909"/>
    <w:rsid w:val="00360B83"/>
    <w:rsid w:val="00365BCF"/>
    <w:rsid w:val="00374C6B"/>
    <w:rsid w:val="003828B9"/>
    <w:rsid w:val="003963EC"/>
    <w:rsid w:val="003B1F98"/>
    <w:rsid w:val="003B3BD7"/>
    <w:rsid w:val="003C25B2"/>
    <w:rsid w:val="00415B19"/>
    <w:rsid w:val="0044271B"/>
    <w:rsid w:val="00444458"/>
    <w:rsid w:val="004536ED"/>
    <w:rsid w:val="004C21BE"/>
    <w:rsid w:val="004D2EFD"/>
    <w:rsid w:val="004E30E8"/>
    <w:rsid w:val="004E3BA9"/>
    <w:rsid w:val="00560F3A"/>
    <w:rsid w:val="005C5101"/>
    <w:rsid w:val="005F1B7D"/>
    <w:rsid w:val="00632CC3"/>
    <w:rsid w:val="00635AE5"/>
    <w:rsid w:val="00654E6D"/>
    <w:rsid w:val="00667153"/>
    <w:rsid w:val="0067321F"/>
    <w:rsid w:val="00675F52"/>
    <w:rsid w:val="00715746"/>
    <w:rsid w:val="00727A3B"/>
    <w:rsid w:val="00736EB4"/>
    <w:rsid w:val="00740AA2"/>
    <w:rsid w:val="00762712"/>
    <w:rsid w:val="00771257"/>
    <w:rsid w:val="00777CCC"/>
    <w:rsid w:val="007B1185"/>
    <w:rsid w:val="007B3A45"/>
    <w:rsid w:val="007B6BFC"/>
    <w:rsid w:val="007C3B6D"/>
    <w:rsid w:val="007C6AD1"/>
    <w:rsid w:val="007C6D67"/>
    <w:rsid w:val="007D513E"/>
    <w:rsid w:val="007E1D8A"/>
    <w:rsid w:val="008026BB"/>
    <w:rsid w:val="0083748E"/>
    <w:rsid w:val="008916F2"/>
    <w:rsid w:val="008A26A6"/>
    <w:rsid w:val="008C0D73"/>
    <w:rsid w:val="008C2974"/>
    <w:rsid w:val="008D70A8"/>
    <w:rsid w:val="008F23E0"/>
    <w:rsid w:val="00924D30"/>
    <w:rsid w:val="00927A1B"/>
    <w:rsid w:val="00963750"/>
    <w:rsid w:val="00984CC7"/>
    <w:rsid w:val="009A063F"/>
    <w:rsid w:val="009A2D2C"/>
    <w:rsid w:val="009A4D52"/>
    <w:rsid w:val="009D0110"/>
    <w:rsid w:val="009D21A4"/>
    <w:rsid w:val="009E2FBE"/>
    <w:rsid w:val="009E664F"/>
    <w:rsid w:val="00A3388D"/>
    <w:rsid w:val="00A36AE2"/>
    <w:rsid w:val="00A63CCD"/>
    <w:rsid w:val="00A666FE"/>
    <w:rsid w:val="00A76A14"/>
    <w:rsid w:val="00A91A38"/>
    <w:rsid w:val="00AA423A"/>
    <w:rsid w:val="00AA5860"/>
    <w:rsid w:val="00AB27B0"/>
    <w:rsid w:val="00B12853"/>
    <w:rsid w:val="00B227C3"/>
    <w:rsid w:val="00B25EF2"/>
    <w:rsid w:val="00B53CC6"/>
    <w:rsid w:val="00BA1AA7"/>
    <w:rsid w:val="00BA6BB0"/>
    <w:rsid w:val="00BC5AB6"/>
    <w:rsid w:val="00BE274E"/>
    <w:rsid w:val="00BE73F5"/>
    <w:rsid w:val="00C04163"/>
    <w:rsid w:val="00C10CFB"/>
    <w:rsid w:val="00C201B2"/>
    <w:rsid w:val="00C3213E"/>
    <w:rsid w:val="00C56155"/>
    <w:rsid w:val="00C65EAD"/>
    <w:rsid w:val="00C812E6"/>
    <w:rsid w:val="00C961B2"/>
    <w:rsid w:val="00CA744E"/>
    <w:rsid w:val="00CF1B6E"/>
    <w:rsid w:val="00CF3B33"/>
    <w:rsid w:val="00D05525"/>
    <w:rsid w:val="00D44D6D"/>
    <w:rsid w:val="00D85699"/>
    <w:rsid w:val="00DC0750"/>
    <w:rsid w:val="00DF0227"/>
    <w:rsid w:val="00DF58D1"/>
    <w:rsid w:val="00E243E3"/>
    <w:rsid w:val="00E245FD"/>
    <w:rsid w:val="00E45E11"/>
    <w:rsid w:val="00E66BE2"/>
    <w:rsid w:val="00E73EC4"/>
    <w:rsid w:val="00ED20E7"/>
    <w:rsid w:val="00F34341"/>
    <w:rsid w:val="00F35D35"/>
    <w:rsid w:val="00F6376F"/>
    <w:rsid w:val="00FE6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BACAB"/>
  <w15:docId w15:val="{D2731D29-EDB3-4D9F-ADAB-67EE89040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338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link w:val="Normal"/>
    <w:qFormat/>
    <w:rsid w:val="008C2974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Normal">
    <w:name w:val="Normal Знак"/>
    <w:link w:val="1"/>
    <w:locked/>
    <w:rsid w:val="008C2974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">
    <w:name w:val="Абзац списка2"/>
    <w:basedOn w:val="a"/>
    <w:rsid w:val="009D0110"/>
    <w:pPr>
      <w:widowControl w:val="0"/>
      <w:suppressAutoHyphens/>
      <w:ind w:left="708"/>
    </w:pPr>
    <w:rPr>
      <w:rFonts w:eastAsia="Andale Sans UI"/>
      <w:kern w:val="1"/>
      <w:sz w:val="24"/>
      <w:szCs w:val="24"/>
      <w:lang w:eastAsia="zh-CN"/>
    </w:rPr>
  </w:style>
  <w:style w:type="paragraph" w:customStyle="1" w:styleId="a3">
    <w:name w:val="Обычный + по ширине"/>
    <w:basedOn w:val="a"/>
    <w:rsid w:val="009D0110"/>
    <w:pPr>
      <w:widowControl w:val="0"/>
      <w:tabs>
        <w:tab w:val="left" w:pos="720"/>
      </w:tabs>
      <w:suppressAutoHyphens/>
      <w:spacing w:after="120" w:line="100" w:lineRule="atLeast"/>
      <w:ind w:left="360" w:hanging="360"/>
      <w:jc w:val="both"/>
    </w:pPr>
    <w:rPr>
      <w:kern w:val="1"/>
      <w:sz w:val="28"/>
      <w:szCs w:val="28"/>
      <w:lang w:eastAsia="zh-CN" w:bidi="hi-IN"/>
    </w:rPr>
  </w:style>
  <w:style w:type="paragraph" w:styleId="a4">
    <w:name w:val="Balloon Text"/>
    <w:basedOn w:val="a"/>
    <w:link w:val="a5"/>
    <w:uiPriority w:val="99"/>
    <w:semiHidden/>
    <w:unhideWhenUsed/>
    <w:rsid w:val="000D3AA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D3AA0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59"/>
    <w:rsid w:val="00E45E1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CF1B6E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CF1B6E"/>
  </w:style>
  <w:style w:type="character" w:customStyle="1" w:styleId="a9">
    <w:name w:val="Текст примечания Знак"/>
    <w:basedOn w:val="a0"/>
    <w:link w:val="a8"/>
    <w:uiPriority w:val="99"/>
    <w:semiHidden/>
    <w:rsid w:val="00CF1B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F1B6E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CF1B6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CF1B6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F1B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CF1B6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F1B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0">
    <w:name w:val="Мой"/>
    <w:basedOn w:val="a"/>
    <w:rsid w:val="00C201B2"/>
    <w:pPr>
      <w:suppressAutoHyphens/>
      <w:ind w:firstLine="720"/>
      <w:jc w:val="both"/>
    </w:pPr>
    <w:rPr>
      <w:rFonts w:ascii="CG Times (W1)" w:hAnsi="CG Times (W1)" w:cs="CG Times (W1)"/>
      <w:sz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68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0C2AB-EA44-433B-9621-1CCB7B322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755</Words>
  <Characters>4305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ageeva</dc:creator>
  <cp:lastModifiedBy>user</cp:lastModifiedBy>
  <cp:revision>6</cp:revision>
  <cp:lastPrinted>2025-10-22T07:03:00Z</cp:lastPrinted>
  <dcterms:created xsi:type="dcterms:W3CDTF">2026-05-29T08:41:00Z</dcterms:created>
  <dcterms:modified xsi:type="dcterms:W3CDTF">2026-06-04T07:22:00Z</dcterms:modified>
</cp:coreProperties>
</file>