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485"/>
        <w:gridCol w:w="1110"/>
        <w:gridCol w:w="1705"/>
        <w:gridCol w:w="602"/>
        <w:gridCol w:w="557"/>
        <w:gridCol w:w="3900"/>
        <w:gridCol w:w="1488"/>
        <w:gridCol w:w="1625"/>
        <w:gridCol w:w="2451"/>
        <w:gridCol w:w="2237"/>
      </w:tblGrid>
      <w:tr w:rsidR="00F51F31" w:rsidRPr="00C03545" w:rsidTr="00BF6C15">
        <w:tc>
          <w:tcPr>
            <w:tcW w:w="485" w:type="dxa"/>
            <w:vMerge w:val="restart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10" w:type="dxa"/>
            <w:vMerge w:val="restart"/>
          </w:tcPr>
          <w:p w:rsidR="00F51F31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ОКПД2/</w:t>
            </w:r>
          </w:p>
          <w:p w:rsidR="00F51F31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КТРУ</w:t>
            </w:r>
          </w:p>
        </w:tc>
        <w:tc>
          <w:tcPr>
            <w:tcW w:w="1705" w:type="dxa"/>
            <w:vMerge w:val="restart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Наименование товара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/работы/услуги в соответствии с ОКПД2/КТРУ</w:t>
            </w:r>
          </w:p>
        </w:tc>
        <w:tc>
          <w:tcPr>
            <w:tcW w:w="602" w:type="dxa"/>
            <w:vMerge w:val="restart"/>
          </w:tcPr>
          <w:p w:rsidR="00F51F31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 изм..</w:t>
            </w:r>
          </w:p>
        </w:tc>
        <w:tc>
          <w:tcPr>
            <w:tcW w:w="557" w:type="dxa"/>
            <w:vMerge w:val="restart"/>
          </w:tcPr>
          <w:p w:rsidR="00F51F31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701" w:type="dxa"/>
            <w:gridSpan w:val="5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Функциональные, количественные и качественные характеристики товара. Показатели, позволяющие определить соответствие закупаемых товаров. Добавленные требования установлены в соответствии с п.5 и п.6 «Правил использования каталога товаров, работ, услуг», утвержденных Правительством РФ от 08.02.2017г. № 145</w:t>
            </w:r>
          </w:p>
        </w:tc>
      </w:tr>
      <w:tr w:rsidR="00F119EB" w:rsidRPr="00C03545" w:rsidTr="00BF6C15">
        <w:tc>
          <w:tcPr>
            <w:tcW w:w="48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488" w:type="dxa"/>
          </w:tcPr>
          <w:p w:rsidR="00F51F31" w:rsidRPr="00C03545" w:rsidRDefault="00F51F31" w:rsidP="00157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характеристики</w:t>
            </w:r>
          </w:p>
        </w:tc>
        <w:tc>
          <w:tcPr>
            <w:tcW w:w="1625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2451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Обоснование включения показателя в описание закупки</w:t>
            </w:r>
          </w:p>
        </w:tc>
        <w:tc>
          <w:tcPr>
            <w:tcW w:w="2237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Инструкция по заполнению характеристики в заявке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119EB" w:rsidRPr="00C03545" w:rsidTr="00BF6C15">
        <w:tc>
          <w:tcPr>
            <w:tcW w:w="485" w:type="dxa"/>
            <w:vMerge w:val="restart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0" w:type="dxa"/>
            <w:vMerge w:val="restart"/>
          </w:tcPr>
          <w:p w:rsidR="00F51F31" w:rsidRPr="00465357" w:rsidRDefault="00A12A1D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A1D">
              <w:rPr>
                <w:rFonts w:ascii="Times New Roman" w:hAnsi="Times New Roman" w:cs="Times New Roman"/>
                <w:sz w:val="16"/>
                <w:szCs w:val="16"/>
              </w:rPr>
              <w:t>32.50.13.190-00007221</w:t>
            </w:r>
          </w:p>
        </w:tc>
        <w:tc>
          <w:tcPr>
            <w:tcW w:w="1705" w:type="dxa"/>
            <w:vMerge w:val="restart"/>
          </w:tcPr>
          <w:p w:rsidR="00F51F31" w:rsidRPr="00C03545" w:rsidRDefault="00A12A1D" w:rsidP="00140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Медицинское изделие</w:t>
            </w:r>
          </w:p>
        </w:tc>
        <w:tc>
          <w:tcPr>
            <w:tcW w:w="602" w:type="dxa"/>
            <w:vMerge w:val="restart"/>
          </w:tcPr>
          <w:p w:rsidR="00F51F31" w:rsidRPr="00C03545" w:rsidRDefault="00A12A1D" w:rsidP="007B003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57" w:type="dxa"/>
            <w:vMerge w:val="restart"/>
          </w:tcPr>
          <w:p w:rsidR="00F51F31" w:rsidRPr="00C03545" w:rsidRDefault="00A12A1D" w:rsidP="007B003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00" w:type="dxa"/>
          </w:tcPr>
          <w:p w:rsidR="00F51F31" w:rsidRPr="00C03545" w:rsidRDefault="00A12A1D" w:rsidP="007B003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88" w:type="dxa"/>
          </w:tcPr>
          <w:p w:rsidR="00F51F31" w:rsidRPr="00C03545" w:rsidRDefault="00A12A1D" w:rsidP="007B00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Рефлектор налобный</w:t>
            </w:r>
          </w:p>
        </w:tc>
        <w:tc>
          <w:tcPr>
            <w:tcW w:w="1625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1" w:type="dxa"/>
          </w:tcPr>
          <w:p w:rsidR="00F51F31" w:rsidRPr="00C03545" w:rsidRDefault="00763C89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Согласно КТРУ</w:t>
            </w:r>
          </w:p>
        </w:tc>
        <w:tc>
          <w:tcPr>
            <w:tcW w:w="2237" w:type="dxa"/>
          </w:tcPr>
          <w:p w:rsidR="00F51F31" w:rsidRPr="00C03545" w:rsidRDefault="00763C89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F119EB" w:rsidRPr="00C03545" w:rsidTr="00BF6C15">
        <w:tc>
          <w:tcPr>
            <w:tcW w:w="48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F51F31" w:rsidRPr="00C03545" w:rsidRDefault="00A12A1D" w:rsidP="00887F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Назначение: для освящения отраженным светом полостей ЛОР-органов при медицинских манипуляциях</w:t>
            </w:r>
          </w:p>
        </w:tc>
        <w:tc>
          <w:tcPr>
            <w:tcW w:w="1488" w:type="dxa"/>
          </w:tcPr>
          <w:p w:rsidR="00F51F31" w:rsidRPr="00C03545" w:rsidRDefault="00763C89" w:rsidP="007B00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1625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1" w:type="dxa"/>
          </w:tcPr>
          <w:p w:rsidR="00F51F31" w:rsidRPr="00C03545" w:rsidRDefault="00A12A1D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Согласно КТРУ</w:t>
            </w:r>
          </w:p>
        </w:tc>
        <w:tc>
          <w:tcPr>
            <w:tcW w:w="2237" w:type="dxa"/>
          </w:tcPr>
          <w:p w:rsidR="00F51F31" w:rsidRPr="00C03545" w:rsidRDefault="00763C89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F119EB" w:rsidRPr="00C03545" w:rsidTr="00BF6C15">
        <w:tc>
          <w:tcPr>
            <w:tcW w:w="48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vMerge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</w:tcPr>
          <w:p w:rsidR="00F51F31" w:rsidRPr="00C03545" w:rsidRDefault="00A12A1D" w:rsidP="00763C89">
            <w:pPr>
              <w:ind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Жесткое оголовье</w:t>
            </w:r>
            <w:r w:rsidR="00763C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88" w:type="dxa"/>
          </w:tcPr>
          <w:p w:rsidR="00F51F31" w:rsidRPr="00C03545" w:rsidRDefault="00A12A1D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1625" w:type="dxa"/>
          </w:tcPr>
          <w:p w:rsidR="00F51F31" w:rsidRPr="00C03545" w:rsidRDefault="00F51F31" w:rsidP="00763C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1" w:type="dxa"/>
          </w:tcPr>
          <w:p w:rsidR="00F51F31" w:rsidRPr="00C03545" w:rsidRDefault="00A12A1D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удобства работы Заказчика</w:t>
            </w:r>
          </w:p>
        </w:tc>
        <w:tc>
          <w:tcPr>
            <w:tcW w:w="2237" w:type="dxa"/>
          </w:tcPr>
          <w:p w:rsidR="00F51F31" w:rsidRPr="00C03545" w:rsidRDefault="00763C89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F119EB" w:rsidRPr="00C03545" w:rsidTr="00BF6C15">
        <w:tc>
          <w:tcPr>
            <w:tcW w:w="48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vMerge/>
          </w:tcPr>
          <w:p w:rsidR="00F51F31" w:rsidRPr="00C03545" w:rsidRDefault="00F51F31" w:rsidP="001E4958">
            <w:pPr>
              <w:ind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F51F31" w:rsidRPr="00C03545" w:rsidRDefault="00F51F31" w:rsidP="001E4958">
            <w:pPr>
              <w:ind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</w:tcPr>
          <w:p w:rsidR="00F51F31" w:rsidRPr="00C03545" w:rsidRDefault="00A12A1D" w:rsidP="001E4958">
            <w:pPr>
              <w:ind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488" w:type="dxa"/>
          </w:tcPr>
          <w:p w:rsidR="00F51F31" w:rsidRPr="00215438" w:rsidRDefault="00F51F31" w:rsidP="00215438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:rsidR="00F51F31" w:rsidRPr="00F119EB" w:rsidRDefault="00F51F31" w:rsidP="007B00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51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9EB" w:rsidRPr="00C03545" w:rsidTr="00BF6C15">
        <w:tc>
          <w:tcPr>
            <w:tcW w:w="48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F51F31" w:rsidRPr="00C03545" w:rsidRDefault="00A12A1D" w:rsidP="00140120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Требования ГОСТ 19126, Приказ Минздрава РФ от 19.01.2017 № 11н, ТУ 32.50.13-001-19060826-2017</w:t>
            </w:r>
            <w:r w:rsidR="00F51F31" w:rsidRPr="00C035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88" w:type="dxa"/>
          </w:tcPr>
          <w:p w:rsidR="00F51F31" w:rsidRPr="00C03545" w:rsidRDefault="000550B6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1625" w:type="dxa"/>
          </w:tcPr>
          <w:p w:rsidR="00F51F31" w:rsidRPr="00C03545" w:rsidRDefault="00F51F31" w:rsidP="007B0035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2451" w:type="dxa"/>
          </w:tcPr>
          <w:p w:rsidR="000868DA" w:rsidRPr="00C03545" w:rsidRDefault="00A12A1D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исключения фальсификата</w:t>
            </w:r>
          </w:p>
        </w:tc>
        <w:tc>
          <w:tcPr>
            <w:tcW w:w="2237" w:type="dxa"/>
          </w:tcPr>
          <w:p w:rsidR="00F51F31" w:rsidRPr="00C03545" w:rsidRDefault="000868DA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5D058F" w:rsidRPr="00C03545" w:rsidTr="00BF6C15">
        <w:tc>
          <w:tcPr>
            <w:tcW w:w="485" w:type="dxa"/>
            <w:vMerge/>
          </w:tcPr>
          <w:p w:rsidR="005D058F" w:rsidRPr="00C03545" w:rsidRDefault="005D058F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5D058F" w:rsidRPr="00C03545" w:rsidRDefault="005D058F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5D058F" w:rsidRPr="00C03545" w:rsidRDefault="005D058F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5D058F" w:rsidRPr="00C03545" w:rsidRDefault="005D058F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5D058F" w:rsidRPr="00C03545" w:rsidRDefault="005D058F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5D058F" w:rsidRDefault="00A12A1D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Габаритные размеры рефлектора</w:t>
            </w:r>
            <w:r w:rsidR="005D05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88" w:type="dxa"/>
          </w:tcPr>
          <w:p w:rsidR="005D058F" w:rsidRDefault="005D058F" w:rsidP="00BF6C1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54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≥</w:t>
            </w:r>
            <w:r w:rsidR="00BF6C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120х225х180и ≤130х245х220</w:t>
            </w:r>
          </w:p>
        </w:tc>
        <w:tc>
          <w:tcPr>
            <w:tcW w:w="1625" w:type="dxa"/>
          </w:tcPr>
          <w:p w:rsidR="005D058F" w:rsidRPr="00C03545" w:rsidRDefault="00BF6C15" w:rsidP="007B0035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мм</w:t>
            </w:r>
          </w:p>
        </w:tc>
        <w:tc>
          <w:tcPr>
            <w:tcW w:w="2451" w:type="dxa"/>
          </w:tcPr>
          <w:p w:rsidR="005D058F" w:rsidRDefault="00BF6C15" w:rsidP="007B0035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 19126</w:t>
            </w:r>
          </w:p>
        </w:tc>
        <w:tc>
          <w:tcPr>
            <w:tcW w:w="2237" w:type="dxa"/>
          </w:tcPr>
          <w:p w:rsidR="005D058F" w:rsidRDefault="005D058F" w:rsidP="007B0035">
            <w:pP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Участник закупки указывает в заявке конкретное значение характеристики.</w:t>
            </w:r>
          </w:p>
        </w:tc>
      </w:tr>
      <w:tr w:rsidR="005D058F" w:rsidRPr="00C03545" w:rsidTr="00BF6C15">
        <w:tc>
          <w:tcPr>
            <w:tcW w:w="485" w:type="dxa"/>
            <w:vMerge/>
          </w:tcPr>
          <w:p w:rsidR="005D058F" w:rsidRPr="00C03545" w:rsidRDefault="005D058F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5D058F" w:rsidRPr="00C03545" w:rsidRDefault="005D058F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5D058F" w:rsidRPr="00C03545" w:rsidRDefault="005D058F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5D058F" w:rsidRPr="00C03545" w:rsidRDefault="005D058F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5D058F" w:rsidRPr="00C03545" w:rsidRDefault="005D058F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5D058F" w:rsidRDefault="00BF6C15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Масса рефлектора</w:t>
            </w:r>
            <w:r w:rsidR="005D05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88" w:type="dxa"/>
          </w:tcPr>
          <w:p w:rsidR="005D058F" w:rsidRDefault="00BF6C15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≤125</w:t>
            </w:r>
          </w:p>
        </w:tc>
        <w:tc>
          <w:tcPr>
            <w:tcW w:w="1625" w:type="dxa"/>
          </w:tcPr>
          <w:p w:rsidR="005D058F" w:rsidRPr="00C03545" w:rsidRDefault="00BF6C15" w:rsidP="007B0035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451" w:type="dxa"/>
          </w:tcPr>
          <w:p w:rsidR="005D058F" w:rsidRDefault="00BF6C15" w:rsidP="007B0035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удобства работы Заказчика</w:t>
            </w:r>
          </w:p>
        </w:tc>
        <w:tc>
          <w:tcPr>
            <w:tcW w:w="2237" w:type="dxa"/>
          </w:tcPr>
          <w:p w:rsidR="005D058F" w:rsidRDefault="005D058F" w:rsidP="007B0035">
            <w:pP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Участник закупки указывает в заявке конкретное значение характеристики.</w:t>
            </w:r>
          </w:p>
        </w:tc>
      </w:tr>
      <w:tr w:rsidR="00F119EB" w:rsidRPr="00C03545" w:rsidTr="00BF6C15">
        <w:tc>
          <w:tcPr>
            <w:tcW w:w="48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F51F31" w:rsidRPr="00C03545" w:rsidRDefault="00BF6C15" w:rsidP="007F5564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Фокусное расстояние зеркала </w:t>
            </w:r>
          </w:p>
        </w:tc>
        <w:tc>
          <w:tcPr>
            <w:tcW w:w="1488" w:type="dxa"/>
          </w:tcPr>
          <w:p w:rsidR="00F51F31" w:rsidRPr="00C03545" w:rsidRDefault="00BF6C15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≥160≤190</w:t>
            </w:r>
          </w:p>
        </w:tc>
        <w:tc>
          <w:tcPr>
            <w:tcW w:w="1625" w:type="dxa"/>
          </w:tcPr>
          <w:p w:rsidR="00F51F31" w:rsidRPr="00C03545" w:rsidRDefault="00BF6C15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мм</w:t>
            </w:r>
          </w:p>
        </w:tc>
        <w:tc>
          <w:tcPr>
            <w:tcW w:w="2451" w:type="dxa"/>
          </w:tcPr>
          <w:p w:rsidR="00F51F31" w:rsidRPr="00C03545" w:rsidRDefault="00BF6C15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 19126</w:t>
            </w:r>
          </w:p>
        </w:tc>
        <w:tc>
          <w:tcPr>
            <w:tcW w:w="2237" w:type="dxa"/>
          </w:tcPr>
          <w:p w:rsidR="00F51F31" w:rsidRPr="00C03545" w:rsidRDefault="00BF6C15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Участник закупки указывает в заявке конкретное значение характеристики.</w:t>
            </w:r>
          </w:p>
        </w:tc>
      </w:tr>
      <w:tr w:rsidR="00653B89" w:rsidRPr="00C03545" w:rsidTr="00BF6C15">
        <w:tc>
          <w:tcPr>
            <w:tcW w:w="485" w:type="dxa"/>
            <w:vMerge/>
          </w:tcPr>
          <w:p w:rsidR="00653B89" w:rsidRPr="00C03545" w:rsidRDefault="00653B89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653B89" w:rsidRPr="00C03545" w:rsidRDefault="00653B89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653B89" w:rsidRPr="00C03545" w:rsidRDefault="00653B89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653B89" w:rsidRPr="00C03545" w:rsidRDefault="00653B89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653B89" w:rsidRPr="00C03545" w:rsidRDefault="00653B89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653B89" w:rsidRDefault="00BF6C15" w:rsidP="007F5564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Диаметр отверстия 14+1 мм</w:t>
            </w:r>
          </w:p>
        </w:tc>
        <w:tc>
          <w:tcPr>
            <w:tcW w:w="1488" w:type="dxa"/>
          </w:tcPr>
          <w:p w:rsidR="00653B89" w:rsidRDefault="00653B89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1625" w:type="dxa"/>
          </w:tcPr>
          <w:p w:rsidR="00653B89" w:rsidRPr="00C03545" w:rsidRDefault="00653B89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1" w:type="dxa"/>
          </w:tcPr>
          <w:p w:rsidR="00653B89" w:rsidRDefault="00BF6C15" w:rsidP="007B003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 19126</w:t>
            </w:r>
          </w:p>
        </w:tc>
        <w:tc>
          <w:tcPr>
            <w:tcW w:w="2237" w:type="dxa"/>
          </w:tcPr>
          <w:p w:rsidR="00653B89" w:rsidRDefault="00653B89" w:rsidP="007B0035">
            <w:pP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C14C07" w:rsidRPr="00C03545" w:rsidTr="00BF6C15">
        <w:tc>
          <w:tcPr>
            <w:tcW w:w="485" w:type="dxa"/>
            <w:vMerge/>
          </w:tcPr>
          <w:p w:rsidR="00C14C07" w:rsidRPr="00C03545" w:rsidRDefault="00C14C07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C14C07" w:rsidRPr="00C03545" w:rsidRDefault="00C14C07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14C07" w:rsidRPr="00C03545" w:rsidRDefault="00C14C07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C14C07" w:rsidRPr="00C03545" w:rsidRDefault="00C14C07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14C07" w:rsidRPr="00C03545" w:rsidRDefault="00C14C07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C14C07" w:rsidRPr="00653B89" w:rsidRDefault="00BF6C15" w:rsidP="00140120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Длина ремня оголовья не менее 630 мм</w:t>
            </w:r>
          </w:p>
        </w:tc>
        <w:tc>
          <w:tcPr>
            <w:tcW w:w="1488" w:type="dxa"/>
          </w:tcPr>
          <w:p w:rsidR="00C14C07" w:rsidRDefault="00C14C07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1625" w:type="dxa"/>
          </w:tcPr>
          <w:p w:rsidR="00C14C07" w:rsidRPr="00C03545" w:rsidRDefault="00C14C07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1" w:type="dxa"/>
          </w:tcPr>
          <w:p w:rsidR="00C14C07" w:rsidRDefault="00BF6C15" w:rsidP="007B003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 19126</w:t>
            </w:r>
          </w:p>
        </w:tc>
        <w:tc>
          <w:tcPr>
            <w:tcW w:w="2237" w:type="dxa"/>
          </w:tcPr>
          <w:p w:rsidR="00C14C07" w:rsidRDefault="00C14C07" w:rsidP="007B0035">
            <w:pP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C14C07" w:rsidRPr="00C03545" w:rsidTr="00BF6C15">
        <w:tc>
          <w:tcPr>
            <w:tcW w:w="485" w:type="dxa"/>
            <w:vMerge/>
          </w:tcPr>
          <w:p w:rsidR="00C14C07" w:rsidRPr="00C03545" w:rsidRDefault="00C14C07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C14C07" w:rsidRPr="00C03545" w:rsidRDefault="00C14C07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14C07" w:rsidRPr="00C03545" w:rsidRDefault="00C14C07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C14C07" w:rsidRPr="00C03545" w:rsidRDefault="00C14C07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14C07" w:rsidRPr="00C03545" w:rsidRDefault="00C14C07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C14C07" w:rsidRPr="00653B89" w:rsidRDefault="00BF6C15" w:rsidP="00C14C07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Ремень изготовлен из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ПВДмарки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15813-020 по ГОСТ 16337</w:t>
            </w:r>
          </w:p>
        </w:tc>
        <w:tc>
          <w:tcPr>
            <w:tcW w:w="1488" w:type="dxa"/>
          </w:tcPr>
          <w:p w:rsidR="00C14C07" w:rsidRDefault="00C14C07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1625" w:type="dxa"/>
          </w:tcPr>
          <w:p w:rsidR="00C14C07" w:rsidRPr="00C03545" w:rsidRDefault="00C14C07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1" w:type="dxa"/>
          </w:tcPr>
          <w:p w:rsidR="00C14C07" w:rsidRDefault="00BF6C15" w:rsidP="007B003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исключения фальсификата</w:t>
            </w:r>
          </w:p>
        </w:tc>
        <w:tc>
          <w:tcPr>
            <w:tcW w:w="2237" w:type="dxa"/>
          </w:tcPr>
          <w:p w:rsidR="00C14C07" w:rsidRDefault="003C7AD3" w:rsidP="007B0035">
            <w:pP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F119EB" w:rsidRPr="00C03545" w:rsidTr="00BF6C15">
        <w:tc>
          <w:tcPr>
            <w:tcW w:w="48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F51F31" w:rsidRPr="00C03545" w:rsidRDefault="00BF6C15" w:rsidP="00140120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Диаметр корпуса зеркала 95±1мм</w:t>
            </w:r>
          </w:p>
        </w:tc>
        <w:tc>
          <w:tcPr>
            <w:tcW w:w="1488" w:type="dxa"/>
          </w:tcPr>
          <w:p w:rsidR="00F51F31" w:rsidRPr="00C03545" w:rsidRDefault="00BF6C15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1625" w:type="dxa"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1" w:type="dxa"/>
          </w:tcPr>
          <w:p w:rsidR="00F51F31" w:rsidRPr="00C03545" w:rsidRDefault="00BF6C15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 19126</w:t>
            </w:r>
          </w:p>
        </w:tc>
        <w:tc>
          <w:tcPr>
            <w:tcW w:w="2237" w:type="dxa"/>
          </w:tcPr>
          <w:p w:rsidR="00F51F31" w:rsidRPr="00C03545" w:rsidRDefault="00BF6C15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F119EB" w:rsidRPr="00C03545" w:rsidTr="00BF6C15">
        <w:tc>
          <w:tcPr>
            <w:tcW w:w="48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F51F31" w:rsidRPr="00C03545" w:rsidRDefault="00F51F31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F51F31" w:rsidRPr="00C03545" w:rsidRDefault="00F51F31" w:rsidP="007B0035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0" w:type="dxa"/>
          </w:tcPr>
          <w:p w:rsidR="00F51F31" w:rsidRPr="00C03545" w:rsidRDefault="00BF6C15" w:rsidP="00AC558A">
            <w:p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Гарантийный срок эксплуатации </w:t>
            </w:r>
          </w:p>
        </w:tc>
        <w:tc>
          <w:tcPr>
            <w:tcW w:w="1488" w:type="dxa"/>
          </w:tcPr>
          <w:p w:rsidR="00F51F31" w:rsidRPr="00C03545" w:rsidRDefault="00F04BCE" w:rsidP="007B0035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≥12</w:t>
            </w:r>
          </w:p>
        </w:tc>
        <w:tc>
          <w:tcPr>
            <w:tcW w:w="1625" w:type="dxa"/>
          </w:tcPr>
          <w:p w:rsidR="00F51F31" w:rsidRPr="00C03545" w:rsidRDefault="00F04BCE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451" w:type="dxa"/>
          </w:tcPr>
          <w:p w:rsidR="00F51F31" w:rsidRPr="00C03545" w:rsidRDefault="00F04BCE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Приказ Минздрава РФ от 19.01.2017 № 11н</w:t>
            </w:r>
          </w:p>
        </w:tc>
        <w:tc>
          <w:tcPr>
            <w:tcW w:w="2237" w:type="dxa"/>
          </w:tcPr>
          <w:p w:rsidR="00F51F31" w:rsidRPr="00C03545" w:rsidRDefault="008073F4" w:rsidP="007B0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Участник закупки указывает в заявке конкретное значение характеристики.</w:t>
            </w:r>
          </w:p>
        </w:tc>
      </w:tr>
    </w:tbl>
    <w:p w:rsidR="003B3287" w:rsidRDefault="003B3287"/>
    <w:sectPr w:rsidR="003B3287" w:rsidSect="007B00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21" w:rsidRDefault="00F45421" w:rsidP="00C03545">
      <w:pPr>
        <w:spacing w:after="0" w:line="240" w:lineRule="auto"/>
      </w:pPr>
      <w:r>
        <w:separator/>
      </w:r>
    </w:p>
  </w:endnote>
  <w:endnote w:type="continuationSeparator" w:id="0">
    <w:p w:rsidR="00F45421" w:rsidRDefault="00F45421" w:rsidP="00C0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21" w:rsidRDefault="00F45421" w:rsidP="00C03545">
      <w:pPr>
        <w:spacing w:after="0" w:line="240" w:lineRule="auto"/>
      </w:pPr>
      <w:r>
        <w:separator/>
      </w:r>
    </w:p>
  </w:footnote>
  <w:footnote w:type="continuationSeparator" w:id="0">
    <w:p w:rsidR="00F45421" w:rsidRDefault="00F45421" w:rsidP="00C03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35"/>
    <w:rsid w:val="000550B6"/>
    <w:rsid w:val="000868DA"/>
    <w:rsid w:val="00136AEE"/>
    <w:rsid w:val="00140120"/>
    <w:rsid w:val="00144385"/>
    <w:rsid w:val="001575EA"/>
    <w:rsid w:val="00175007"/>
    <w:rsid w:val="001A02AC"/>
    <w:rsid w:val="001E4958"/>
    <w:rsid w:val="00215438"/>
    <w:rsid w:val="00235C99"/>
    <w:rsid w:val="00281F00"/>
    <w:rsid w:val="002D4A01"/>
    <w:rsid w:val="003B3287"/>
    <w:rsid w:val="003C7AD3"/>
    <w:rsid w:val="004606F0"/>
    <w:rsid w:val="00465357"/>
    <w:rsid w:val="004B6025"/>
    <w:rsid w:val="004E4FBE"/>
    <w:rsid w:val="005761F8"/>
    <w:rsid w:val="00584B3B"/>
    <w:rsid w:val="005959B6"/>
    <w:rsid w:val="005D058F"/>
    <w:rsid w:val="00653B89"/>
    <w:rsid w:val="006A0FCA"/>
    <w:rsid w:val="00732305"/>
    <w:rsid w:val="00763C89"/>
    <w:rsid w:val="0077027A"/>
    <w:rsid w:val="00797B4C"/>
    <w:rsid w:val="007B0035"/>
    <w:rsid w:val="007F5564"/>
    <w:rsid w:val="00804776"/>
    <w:rsid w:val="008073F4"/>
    <w:rsid w:val="00887F8C"/>
    <w:rsid w:val="008A3627"/>
    <w:rsid w:val="008B3340"/>
    <w:rsid w:val="00932A87"/>
    <w:rsid w:val="009B317E"/>
    <w:rsid w:val="00A12A1D"/>
    <w:rsid w:val="00A953F9"/>
    <w:rsid w:val="00AC02B0"/>
    <w:rsid w:val="00AC558A"/>
    <w:rsid w:val="00B25FD0"/>
    <w:rsid w:val="00B57BC4"/>
    <w:rsid w:val="00BF6C15"/>
    <w:rsid w:val="00C03545"/>
    <w:rsid w:val="00C14C07"/>
    <w:rsid w:val="00CB27E6"/>
    <w:rsid w:val="00CD4C9B"/>
    <w:rsid w:val="00D22AA7"/>
    <w:rsid w:val="00D41608"/>
    <w:rsid w:val="00E8167D"/>
    <w:rsid w:val="00F04BCE"/>
    <w:rsid w:val="00F119EB"/>
    <w:rsid w:val="00F45421"/>
    <w:rsid w:val="00F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05C4D-5BA0-4AFF-9D5A-B003B325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B00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B0035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6">
    <w:name w:val="Содержимое таблицы"/>
    <w:basedOn w:val="a"/>
    <w:uiPriority w:val="99"/>
    <w:rsid w:val="007B00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C03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545"/>
  </w:style>
  <w:style w:type="paragraph" w:styleId="a9">
    <w:name w:val="footer"/>
    <w:basedOn w:val="a"/>
    <w:link w:val="aa"/>
    <w:uiPriority w:val="99"/>
    <w:unhideWhenUsed/>
    <w:rsid w:val="00C03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Мария Челышева</cp:lastModifiedBy>
  <cp:revision>2</cp:revision>
  <dcterms:created xsi:type="dcterms:W3CDTF">2026-06-16T09:19:00Z</dcterms:created>
  <dcterms:modified xsi:type="dcterms:W3CDTF">2026-06-16T09:19:00Z</dcterms:modified>
</cp:coreProperties>
</file>