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B8" w:rsidRDefault="00B168B8" w:rsidP="00B168B8">
      <w:pPr>
        <w:jc w:val="right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ПРоЕКТ</w:t>
      </w:r>
    </w:p>
    <w:p w:rsidR="00B168B8" w:rsidRDefault="00B168B8" w:rsidP="00B168B8">
      <w:pPr>
        <w:jc w:val="right"/>
        <w:rPr>
          <w:b/>
          <w:caps/>
          <w:sz w:val="22"/>
          <w:szCs w:val="22"/>
        </w:rPr>
      </w:pPr>
    </w:p>
    <w:p w:rsidR="007B18E5" w:rsidRPr="00B318BE" w:rsidRDefault="007B18E5" w:rsidP="00B168B8">
      <w:pPr>
        <w:jc w:val="center"/>
        <w:rPr>
          <w:b/>
          <w:caps/>
          <w:color w:val="000000"/>
          <w:sz w:val="22"/>
          <w:szCs w:val="22"/>
        </w:rPr>
      </w:pPr>
      <w:r w:rsidRPr="00B318BE">
        <w:rPr>
          <w:b/>
          <w:caps/>
          <w:sz w:val="22"/>
          <w:szCs w:val="22"/>
        </w:rPr>
        <w:t>ДОГОВОР №</w:t>
      </w:r>
      <w:r w:rsidR="00CA0E4B" w:rsidRPr="00B318BE">
        <w:rPr>
          <w:b/>
          <w:caps/>
          <w:sz w:val="22"/>
          <w:szCs w:val="22"/>
        </w:rPr>
        <w:t xml:space="preserve"> </w:t>
      </w:r>
      <w:r w:rsidR="00E936EC">
        <w:rPr>
          <w:b/>
          <w:caps/>
          <w:sz w:val="22"/>
          <w:szCs w:val="22"/>
        </w:rPr>
        <w:t>-202</w:t>
      </w:r>
      <w:r w:rsidR="00B168B8">
        <w:rPr>
          <w:b/>
          <w:caps/>
          <w:sz w:val="22"/>
          <w:szCs w:val="22"/>
        </w:rPr>
        <w:t>6</w:t>
      </w:r>
    </w:p>
    <w:p w:rsidR="007B18E5" w:rsidRPr="00B318BE" w:rsidRDefault="007B18E5">
      <w:pPr>
        <w:jc w:val="center"/>
        <w:rPr>
          <w:b/>
          <w:caps/>
          <w:sz w:val="22"/>
          <w:szCs w:val="22"/>
        </w:rPr>
      </w:pPr>
      <w:r w:rsidRPr="00B318BE">
        <w:rPr>
          <w:b/>
          <w:caps/>
          <w:sz w:val="22"/>
          <w:szCs w:val="22"/>
        </w:rPr>
        <w:t xml:space="preserve">ОБ организации </w:t>
      </w:r>
      <w:proofErr w:type="gramStart"/>
      <w:r w:rsidRPr="00B318BE">
        <w:rPr>
          <w:b/>
          <w:caps/>
          <w:sz w:val="22"/>
          <w:szCs w:val="22"/>
        </w:rPr>
        <w:t>осуществления обязательного СТРАХОВАНИя гражданской ответственности владельцев транспортных средств</w:t>
      </w:r>
      <w:proofErr w:type="gramEnd"/>
    </w:p>
    <w:p w:rsidR="00A677F9" w:rsidRPr="00703C2B" w:rsidRDefault="001B62A7">
      <w:pPr>
        <w:jc w:val="center"/>
        <w:rPr>
          <w:caps/>
          <w:sz w:val="22"/>
          <w:szCs w:val="22"/>
        </w:rPr>
      </w:pPr>
      <w:r w:rsidRPr="00703C2B">
        <w:rPr>
          <w:caps/>
          <w:sz w:val="22"/>
          <w:szCs w:val="22"/>
        </w:rPr>
        <w:t>ИКЗ 261770312248538124300100120000000244</w:t>
      </w:r>
    </w:p>
    <w:p w:rsidR="00B843B7" w:rsidRPr="00B318BE" w:rsidRDefault="00B843B7">
      <w:pPr>
        <w:jc w:val="center"/>
        <w:rPr>
          <w:b/>
          <w:caps/>
          <w:sz w:val="22"/>
          <w:szCs w:val="22"/>
        </w:rPr>
      </w:pPr>
    </w:p>
    <w:p w:rsidR="007B18E5" w:rsidRPr="00B318BE" w:rsidRDefault="007B18E5">
      <w:pPr>
        <w:ind w:right="-1"/>
        <w:rPr>
          <w:sz w:val="22"/>
          <w:szCs w:val="22"/>
        </w:rPr>
      </w:pPr>
      <w:r w:rsidRPr="00B318BE">
        <w:rPr>
          <w:sz w:val="22"/>
          <w:szCs w:val="22"/>
        </w:rPr>
        <w:t xml:space="preserve">г. </w:t>
      </w:r>
      <w:r w:rsidR="00C110CF" w:rsidRPr="00B318BE">
        <w:rPr>
          <w:sz w:val="22"/>
          <w:szCs w:val="22"/>
        </w:rPr>
        <w:t>Иркутск</w:t>
      </w:r>
      <w:r w:rsidRPr="00B318BE">
        <w:rPr>
          <w:sz w:val="22"/>
          <w:szCs w:val="22"/>
        </w:rPr>
        <w:tab/>
      </w:r>
      <w:r w:rsidRPr="00B318BE">
        <w:rPr>
          <w:sz w:val="22"/>
          <w:szCs w:val="22"/>
        </w:rPr>
        <w:tab/>
      </w:r>
      <w:r w:rsidRPr="00B318BE">
        <w:rPr>
          <w:sz w:val="22"/>
          <w:szCs w:val="22"/>
        </w:rPr>
        <w:tab/>
        <w:t xml:space="preserve">                           </w:t>
      </w:r>
      <w:r w:rsidR="00C110CF" w:rsidRPr="00B318BE">
        <w:rPr>
          <w:sz w:val="22"/>
          <w:szCs w:val="22"/>
        </w:rPr>
        <w:t xml:space="preserve">           </w:t>
      </w:r>
      <w:r w:rsidR="00BA02A5" w:rsidRPr="00B318BE">
        <w:rPr>
          <w:sz w:val="22"/>
          <w:szCs w:val="22"/>
        </w:rPr>
        <w:t xml:space="preserve">   </w:t>
      </w:r>
      <w:r w:rsidRPr="00B318BE">
        <w:rPr>
          <w:sz w:val="22"/>
          <w:szCs w:val="22"/>
        </w:rPr>
        <w:t xml:space="preserve">    </w:t>
      </w:r>
      <w:r w:rsidR="00544D42" w:rsidRPr="00B318BE">
        <w:rPr>
          <w:sz w:val="22"/>
          <w:szCs w:val="22"/>
        </w:rPr>
        <w:t xml:space="preserve">     </w:t>
      </w:r>
      <w:r w:rsidR="00B242ED" w:rsidRPr="00B318BE">
        <w:rPr>
          <w:sz w:val="22"/>
          <w:szCs w:val="22"/>
        </w:rPr>
        <w:t xml:space="preserve">    </w:t>
      </w:r>
      <w:r w:rsidR="00B95287" w:rsidRPr="00B318BE">
        <w:rPr>
          <w:sz w:val="22"/>
          <w:szCs w:val="22"/>
        </w:rPr>
        <w:t xml:space="preserve">                  </w:t>
      </w:r>
      <w:r w:rsidR="00BC1DF8" w:rsidRPr="00B318BE">
        <w:rPr>
          <w:sz w:val="22"/>
          <w:szCs w:val="22"/>
        </w:rPr>
        <w:t xml:space="preserve">         </w:t>
      </w:r>
      <w:r w:rsidR="00B168B8">
        <w:rPr>
          <w:sz w:val="22"/>
          <w:szCs w:val="22"/>
        </w:rPr>
        <w:t>«__»</w:t>
      </w:r>
      <w:r w:rsidR="00D80EEC">
        <w:rPr>
          <w:sz w:val="22"/>
          <w:szCs w:val="22"/>
        </w:rPr>
        <w:t xml:space="preserve"> </w:t>
      </w:r>
      <w:r w:rsidR="00B168B8">
        <w:rPr>
          <w:sz w:val="22"/>
          <w:szCs w:val="22"/>
        </w:rPr>
        <w:t>________</w:t>
      </w:r>
      <w:r w:rsidR="0043438E" w:rsidRPr="00B318BE">
        <w:rPr>
          <w:sz w:val="22"/>
          <w:szCs w:val="22"/>
        </w:rPr>
        <w:t xml:space="preserve"> 20</w:t>
      </w:r>
      <w:r w:rsidR="00B168B8">
        <w:rPr>
          <w:sz w:val="22"/>
          <w:szCs w:val="22"/>
        </w:rPr>
        <w:t>26</w:t>
      </w:r>
      <w:r w:rsidRPr="00B318BE">
        <w:rPr>
          <w:sz w:val="22"/>
          <w:szCs w:val="22"/>
        </w:rPr>
        <w:t xml:space="preserve"> г.</w:t>
      </w:r>
    </w:p>
    <w:p w:rsidR="007B18E5" w:rsidRPr="00B318BE" w:rsidRDefault="007B18E5">
      <w:pPr>
        <w:ind w:right="-1"/>
        <w:rPr>
          <w:sz w:val="22"/>
          <w:szCs w:val="22"/>
        </w:rPr>
      </w:pPr>
    </w:p>
    <w:p w:rsidR="00B66847" w:rsidRPr="00411750" w:rsidRDefault="009E5F59" w:rsidP="00604ACC">
      <w:pPr>
        <w:pStyle w:val="ad"/>
        <w:suppressLineNumbers/>
        <w:suppressAutoHyphens/>
        <w:ind w:firstLine="284"/>
        <w:rPr>
          <w:rFonts w:eastAsia="MS Mincho"/>
          <w:b/>
          <w:sz w:val="22"/>
          <w:szCs w:val="22"/>
        </w:rPr>
      </w:pPr>
      <w:r w:rsidRPr="00B318BE">
        <w:rPr>
          <w:bCs/>
          <w:sz w:val="22"/>
          <w:szCs w:val="22"/>
        </w:rPr>
        <w:t xml:space="preserve"> </w:t>
      </w:r>
      <w:r w:rsidR="007B18E5" w:rsidRPr="00B318BE">
        <w:rPr>
          <w:bCs/>
          <w:sz w:val="22"/>
          <w:szCs w:val="22"/>
        </w:rPr>
        <w:t xml:space="preserve"> </w:t>
      </w:r>
      <w:proofErr w:type="gramStart"/>
      <w:r w:rsidR="00B168B8">
        <w:rPr>
          <w:b/>
          <w:spacing w:val="-1"/>
          <w:sz w:val="22"/>
          <w:szCs w:val="22"/>
        </w:rPr>
        <w:t>_____________________</w:t>
      </w:r>
      <w:r w:rsidR="004A1102">
        <w:rPr>
          <w:b/>
          <w:spacing w:val="1"/>
          <w:sz w:val="22"/>
          <w:szCs w:val="22"/>
        </w:rPr>
        <w:t>,</w:t>
      </w:r>
      <w:r w:rsidR="004A1102">
        <w:rPr>
          <w:spacing w:val="1"/>
          <w:sz w:val="22"/>
          <w:szCs w:val="22"/>
        </w:rPr>
        <w:t xml:space="preserve"> именуемое в дальнейшем </w:t>
      </w:r>
      <w:r w:rsidR="004A1102">
        <w:rPr>
          <w:b/>
          <w:spacing w:val="1"/>
          <w:sz w:val="22"/>
          <w:szCs w:val="22"/>
        </w:rPr>
        <w:t>«Страховщик»</w:t>
      </w:r>
      <w:r w:rsidR="004A1102">
        <w:rPr>
          <w:spacing w:val="1"/>
          <w:sz w:val="22"/>
          <w:szCs w:val="22"/>
        </w:rPr>
        <w:t xml:space="preserve">, в лице </w:t>
      </w:r>
      <w:r w:rsidR="00B168B8">
        <w:rPr>
          <w:spacing w:val="1"/>
          <w:sz w:val="22"/>
          <w:szCs w:val="22"/>
        </w:rPr>
        <w:t>__________________</w:t>
      </w:r>
      <w:r w:rsidR="004A1102">
        <w:rPr>
          <w:spacing w:val="1"/>
          <w:sz w:val="22"/>
          <w:szCs w:val="22"/>
        </w:rPr>
        <w:t xml:space="preserve">, действующей на основании доверенности </w:t>
      </w:r>
      <w:r w:rsidR="004A1102" w:rsidRPr="004A1102">
        <w:rPr>
          <w:spacing w:val="1"/>
          <w:sz w:val="22"/>
          <w:szCs w:val="22"/>
        </w:rPr>
        <w:t xml:space="preserve">№ </w:t>
      </w:r>
      <w:r w:rsidR="00B168B8">
        <w:rPr>
          <w:spacing w:val="1"/>
          <w:sz w:val="22"/>
          <w:szCs w:val="22"/>
        </w:rPr>
        <w:t>__________________________</w:t>
      </w:r>
      <w:r w:rsidR="001F7481" w:rsidRPr="00411750">
        <w:rPr>
          <w:bCs/>
          <w:sz w:val="22"/>
          <w:szCs w:val="22"/>
        </w:rPr>
        <w:t xml:space="preserve">, </w:t>
      </w:r>
      <w:r w:rsidR="00B66847" w:rsidRPr="00411750">
        <w:rPr>
          <w:bCs/>
          <w:sz w:val="22"/>
          <w:szCs w:val="22"/>
        </w:rPr>
        <w:t xml:space="preserve">с одной стороны, </w:t>
      </w:r>
      <w:r w:rsidR="00F5127A" w:rsidRPr="00411750">
        <w:rPr>
          <w:bCs/>
          <w:sz w:val="22"/>
          <w:szCs w:val="22"/>
        </w:rPr>
        <w:t>и</w:t>
      </w:r>
      <w:r w:rsidR="00C83317">
        <w:rPr>
          <w:bCs/>
          <w:sz w:val="22"/>
          <w:szCs w:val="22"/>
        </w:rPr>
        <w:t xml:space="preserve"> Иркутская государственная медицинская академия последипломного образования Фил</w:t>
      </w:r>
      <w:r w:rsidR="00275916">
        <w:rPr>
          <w:bCs/>
          <w:sz w:val="22"/>
          <w:szCs w:val="22"/>
        </w:rPr>
        <w:t>иал ФГА</w:t>
      </w:r>
      <w:r w:rsidR="00C83317">
        <w:rPr>
          <w:bCs/>
          <w:sz w:val="22"/>
          <w:szCs w:val="22"/>
        </w:rPr>
        <w:t>ОУ ДПО «Российская медицинская академия непрерывного профессионального образования» Министерства здравоохранения Российской Федерации, (далее «</w:t>
      </w:r>
      <w:r w:rsidR="00C83317" w:rsidRPr="00703C2B">
        <w:rPr>
          <w:b/>
          <w:bCs/>
          <w:sz w:val="22"/>
          <w:szCs w:val="22"/>
        </w:rPr>
        <w:t>Страхователь</w:t>
      </w:r>
      <w:r w:rsidR="00C83317">
        <w:rPr>
          <w:bCs/>
          <w:sz w:val="22"/>
          <w:szCs w:val="22"/>
        </w:rPr>
        <w:t xml:space="preserve">»), в лице Директора </w:t>
      </w:r>
      <w:proofErr w:type="spellStart"/>
      <w:r w:rsidR="00C83317">
        <w:rPr>
          <w:bCs/>
          <w:sz w:val="22"/>
          <w:szCs w:val="22"/>
        </w:rPr>
        <w:t>Шпрах</w:t>
      </w:r>
      <w:proofErr w:type="spellEnd"/>
      <w:r w:rsidR="00C83317">
        <w:rPr>
          <w:bCs/>
          <w:sz w:val="22"/>
          <w:szCs w:val="22"/>
        </w:rPr>
        <w:t xml:space="preserve"> Владимира Викторовича, действующего</w:t>
      </w:r>
      <w:r w:rsidR="00275916">
        <w:rPr>
          <w:bCs/>
          <w:sz w:val="22"/>
          <w:szCs w:val="22"/>
        </w:rPr>
        <w:t xml:space="preserve"> на основании Доверенности № 110 от 15.06.2026</w:t>
      </w:r>
      <w:r w:rsidR="00C83317">
        <w:rPr>
          <w:bCs/>
          <w:sz w:val="22"/>
          <w:szCs w:val="22"/>
        </w:rPr>
        <w:t xml:space="preserve">г., с </w:t>
      </w:r>
      <w:r w:rsidR="00275916">
        <w:rPr>
          <w:sz w:val="22"/>
          <w:szCs w:val="22"/>
        </w:rPr>
        <w:t xml:space="preserve"> другой стороны, </w:t>
      </w:r>
      <w:r w:rsidR="00275916" w:rsidRPr="00010EBC">
        <w:rPr>
          <w:sz w:val="22"/>
          <w:szCs w:val="22"/>
        </w:rPr>
        <w:t xml:space="preserve">вместе именуемые «Стороны», </w:t>
      </w:r>
      <w:r w:rsidR="00275916">
        <w:rPr>
          <w:color w:val="000000"/>
          <w:sz w:val="22"/>
          <w:szCs w:val="22"/>
        </w:rPr>
        <w:t>в соответствии с п. 5</w:t>
      </w:r>
      <w:proofErr w:type="gramEnd"/>
      <w:r w:rsidR="00275916" w:rsidRPr="00010EBC">
        <w:rPr>
          <w:color w:val="000000"/>
          <w:sz w:val="22"/>
          <w:szCs w:val="22"/>
        </w:rPr>
        <w:t xml:space="preserve">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условиях, предусмотренных объявлением о закупочной сессии №  </w:t>
      </w:r>
      <w:r w:rsidR="00275916" w:rsidRPr="00010EBC">
        <w:rPr>
          <w:sz w:val="22"/>
          <w:szCs w:val="22"/>
        </w:rPr>
        <w:t>(</w:t>
      </w:r>
      <w:r w:rsidR="00275916" w:rsidRPr="00010EBC">
        <w:rPr>
          <w:b/>
          <w:sz w:val="22"/>
          <w:szCs w:val="22"/>
        </w:rPr>
        <w:t>электронная площадка «ЕАТ» https://agregatoreat.ru/</w:t>
      </w:r>
      <w:r w:rsidR="00275916" w:rsidRPr="00010EBC">
        <w:rPr>
          <w:sz w:val="22"/>
          <w:szCs w:val="22"/>
        </w:rPr>
        <w:t>)</w:t>
      </w:r>
      <w:r w:rsidR="00275916" w:rsidRPr="00010EBC">
        <w:rPr>
          <w:color w:val="000000"/>
          <w:sz w:val="22"/>
          <w:szCs w:val="22"/>
        </w:rPr>
        <w:t xml:space="preserve">, заключили настоящий </w:t>
      </w:r>
      <w:r w:rsidR="008846B0">
        <w:rPr>
          <w:color w:val="000000"/>
          <w:sz w:val="22"/>
          <w:szCs w:val="22"/>
        </w:rPr>
        <w:t>договор</w:t>
      </w:r>
      <w:r w:rsidR="00275916" w:rsidRPr="00010EBC">
        <w:rPr>
          <w:color w:val="000000"/>
          <w:sz w:val="22"/>
          <w:szCs w:val="22"/>
        </w:rPr>
        <w:t xml:space="preserve">  (далее по тексту - </w:t>
      </w:r>
      <w:r w:rsidR="001B62A7">
        <w:rPr>
          <w:color w:val="000000"/>
          <w:sz w:val="22"/>
          <w:szCs w:val="22"/>
        </w:rPr>
        <w:t>Договор</w:t>
      </w:r>
      <w:r w:rsidR="00275916" w:rsidRPr="00010EBC">
        <w:rPr>
          <w:color w:val="000000"/>
          <w:sz w:val="22"/>
          <w:szCs w:val="22"/>
        </w:rPr>
        <w:t>) о нижеследующем:</w:t>
      </w:r>
    </w:p>
    <w:p w:rsidR="00F3085F" w:rsidRPr="00411750" w:rsidRDefault="00F3085F" w:rsidP="00F5127A">
      <w:pPr>
        <w:pStyle w:val="ad"/>
        <w:suppressLineNumbers/>
        <w:suppressAutoHyphens/>
        <w:ind w:firstLine="284"/>
        <w:rPr>
          <w:sz w:val="22"/>
          <w:szCs w:val="22"/>
        </w:rPr>
      </w:pPr>
    </w:p>
    <w:p w:rsidR="007B18E5" w:rsidRPr="00411750" w:rsidRDefault="007B18E5" w:rsidP="00B66847">
      <w:pPr>
        <w:pStyle w:val="ad"/>
        <w:suppressLineNumbers/>
        <w:suppressAutoHyphens/>
        <w:ind w:firstLine="284"/>
        <w:jc w:val="center"/>
        <w:rPr>
          <w:b/>
          <w:sz w:val="22"/>
          <w:szCs w:val="22"/>
        </w:rPr>
      </w:pPr>
      <w:r w:rsidRPr="00411750">
        <w:rPr>
          <w:b/>
          <w:sz w:val="22"/>
          <w:szCs w:val="22"/>
        </w:rPr>
        <w:t>1. ПРЕДМЕТ ДОГОВОРА</w:t>
      </w:r>
    </w:p>
    <w:p w:rsidR="007B18E5" w:rsidRPr="001B62A7" w:rsidRDefault="007B18E5">
      <w:pPr>
        <w:pStyle w:val="aa"/>
        <w:ind w:right="-1" w:firstLine="567"/>
        <w:rPr>
          <w:b w:val="0"/>
          <w:sz w:val="22"/>
          <w:szCs w:val="22"/>
        </w:rPr>
      </w:pPr>
      <w:r w:rsidRPr="00411750">
        <w:rPr>
          <w:b w:val="0"/>
          <w:sz w:val="22"/>
          <w:szCs w:val="22"/>
        </w:rPr>
        <w:t xml:space="preserve">1.1. </w:t>
      </w:r>
      <w:proofErr w:type="gramStart"/>
      <w:r w:rsidRPr="00411750">
        <w:rPr>
          <w:b w:val="0"/>
          <w:sz w:val="22"/>
          <w:szCs w:val="22"/>
        </w:rPr>
        <w:t>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</w:t>
      </w:r>
      <w:r w:rsidR="0042473B" w:rsidRPr="00411750">
        <w:rPr>
          <w:b w:val="0"/>
          <w:sz w:val="22"/>
          <w:szCs w:val="22"/>
        </w:rPr>
        <w:t>в в соответствии с Федеральным з</w:t>
      </w:r>
      <w:r w:rsidRPr="00411750">
        <w:rPr>
          <w:b w:val="0"/>
          <w:sz w:val="22"/>
          <w:szCs w:val="22"/>
        </w:rPr>
        <w:t xml:space="preserve">аконом «Об обязательном страховании гражданской ответственности владельцев транспортных средств» № 40-ФЗ от 25 апреля </w:t>
      </w:r>
      <w:smartTag w:uri="urn:schemas-microsoft-com:office:smarttags" w:element="metricconverter">
        <w:smartTagPr>
          <w:attr w:name="ProductID" w:val="2002 г"/>
        </w:smartTagPr>
        <w:r w:rsidRPr="00411750">
          <w:rPr>
            <w:b w:val="0"/>
            <w:sz w:val="22"/>
            <w:szCs w:val="22"/>
          </w:rPr>
          <w:t>2002 г</w:t>
        </w:r>
      </w:smartTag>
      <w:r w:rsidRPr="00411750">
        <w:rPr>
          <w:b w:val="0"/>
          <w:sz w:val="22"/>
          <w:szCs w:val="22"/>
        </w:rPr>
        <w:t xml:space="preserve">., </w:t>
      </w:r>
      <w:r w:rsidR="003917B5" w:rsidRPr="00411750">
        <w:rPr>
          <w:b w:val="0"/>
          <w:sz w:val="22"/>
          <w:szCs w:val="22"/>
        </w:rPr>
        <w:t xml:space="preserve">Положением Центрального Банка Российской Федерации (Банка России) от 01 апреля 2024 г. № 837-П «О правилах обязательного </w:t>
      </w:r>
      <w:r w:rsidR="003917B5" w:rsidRPr="001B62A7">
        <w:rPr>
          <w:b w:val="0"/>
          <w:sz w:val="22"/>
          <w:szCs w:val="22"/>
        </w:rPr>
        <w:t>страхования гражданской ответственности владельцев транспортных средств» (далее – Правила)</w:t>
      </w:r>
      <w:r w:rsidR="002B4954" w:rsidRPr="001B62A7">
        <w:rPr>
          <w:b w:val="0"/>
          <w:sz w:val="22"/>
          <w:szCs w:val="22"/>
        </w:rPr>
        <w:t>,</w:t>
      </w:r>
      <w:r w:rsidRPr="001B62A7">
        <w:rPr>
          <w:b w:val="0"/>
          <w:sz w:val="22"/>
          <w:szCs w:val="22"/>
        </w:rPr>
        <w:t xml:space="preserve"> ст. 429 Гражданского</w:t>
      </w:r>
      <w:proofErr w:type="gramEnd"/>
      <w:r w:rsidRPr="001B62A7">
        <w:rPr>
          <w:b w:val="0"/>
          <w:sz w:val="22"/>
          <w:szCs w:val="22"/>
        </w:rPr>
        <w:t xml:space="preserve"> кодекса Российской Федерации (далее – ГК РФ).</w:t>
      </w:r>
    </w:p>
    <w:p w:rsidR="001B62A7" w:rsidRDefault="001B62A7" w:rsidP="001B62A7">
      <w:pPr>
        <w:shd w:val="clear" w:color="auto" w:fill="FFFFFF"/>
        <w:ind w:firstLine="567"/>
        <w:rPr>
          <w:sz w:val="22"/>
          <w:szCs w:val="22"/>
        </w:rPr>
      </w:pPr>
      <w:r w:rsidRPr="001B62A7">
        <w:rPr>
          <w:sz w:val="22"/>
          <w:szCs w:val="22"/>
        </w:rPr>
        <w:t>1.2.</w:t>
      </w:r>
      <w:r w:rsidRPr="001B62A7">
        <w:rPr>
          <w:b/>
          <w:sz w:val="22"/>
          <w:szCs w:val="22"/>
        </w:rPr>
        <w:t xml:space="preserve"> </w:t>
      </w:r>
      <w:r>
        <w:rPr>
          <w:rStyle w:val="lot-item-window-infolabel"/>
          <w:sz w:val="22"/>
          <w:szCs w:val="22"/>
        </w:rPr>
        <w:t xml:space="preserve">  </w:t>
      </w:r>
      <w:r w:rsidRPr="001B62A7">
        <w:rPr>
          <w:rStyle w:val="lot-item-window-infolabel"/>
          <w:sz w:val="22"/>
          <w:szCs w:val="22"/>
        </w:rPr>
        <w:t>КТРУ:</w:t>
      </w:r>
      <w:r>
        <w:rPr>
          <w:rStyle w:val="lot-item-window-infolabel"/>
          <w:sz w:val="22"/>
          <w:szCs w:val="22"/>
        </w:rPr>
        <w:t xml:space="preserve"> </w:t>
      </w:r>
      <w:hyperlink r:id="rId8" w:tgtFrame="_blank" w:history="1">
        <w:r w:rsidRPr="001B62A7">
          <w:rPr>
            <w:rStyle w:val="afd"/>
            <w:color w:val="auto"/>
            <w:sz w:val="22"/>
            <w:szCs w:val="22"/>
            <w:u w:val="none"/>
            <w:bdr w:val="none" w:sz="0" w:space="0" w:color="auto" w:frame="1"/>
          </w:rPr>
          <w:t>65.12.21.000-00000001</w:t>
        </w:r>
      </w:hyperlink>
      <w:r w:rsidRPr="001B62A7">
        <w:rPr>
          <w:sz w:val="22"/>
          <w:szCs w:val="22"/>
        </w:rPr>
        <w:t xml:space="preserve"> </w:t>
      </w:r>
    </w:p>
    <w:p w:rsidR="001B62A7" w:rsidRPr="001B62A7" w:rsidRDefault="001B62A7" w:rsidP="001B62A7">
      <w:pPr>
        <w:shd w:val="clear" w:color="auto" w:fill="FFFFFF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1B62A7">
        <w:rPr>
          <w:rStyle w:val="lot-item-window-infolabel"/>
          <w:sz w:val="22"/>
          <w:szCs w:val="22"/>
        </w:rPr>
        <w:t>Код ОКПД</w:t>
      </w:r>
      <w:proofErr w:type="gramStart"/>
      <w:r w:rsidRPr="001B62A7">
        <w:rPr>
          <w:rStyle w:val="lot-item-window-infolabel"/>
          <w:sz w:val="22"/>
          <w:szCs w:val="22"/>
        </w:rPr>
        <w:t>2</w:t>
      </w:r>
      <w:proofErr w:type="gramEnd"/>
      <w:r w:rsidRPr="001B62A7">
        <w:rPr>
          <w:rStyle w:val="lot-item-window-infolabel"/>
          <w:sz w:val="22"/>
          <w:szCs w:val="22"/>
        </w:rPr>
        <w:t>:</w:t>
      </w:r>
      <w:r w:rsidRPr="001B62A7">
        <w:rPr>
          <w:rStyle w:val="lot-item-window-infovalue"/>
          <w:sz w:val="22"/>
          <w:szCs w:val="22"/>
        </w:rPr>
        <w:t xml:space="preserve"> 65.12.21.000 </w:t>
      </w:r>
    </w:p>
    <w:p w:rsidR="001F7481" w:rsidRPr="00411750" w:rsidRDefault="001B62A7" w:rsidP="001F7481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1F7481" w:rsidRPr="001B62A7">
        <w:rPr>
          <w:sz w:val="22"/>
          <w:szCs w:val="22"/>
        </w:rPr>
        <w:t>. Неотъемлемой</w:t>
      </w:r>
      <w:r w:rsidR="001F7481" w:rsidRPr="00411750">
        <w:rPr>
          <w:sz w:val="22"/>
          <w:szCs w:val="22"/>
        </w:rPr>
        <w:t xml:space="preserve"> частью настоящего Договора является Приложение 1, являющееся Приложением к настоящему Договору.</w:t>
      </w:r>
    </w:p>
    <w:p w:rsidR="001F7481" w:rsidRPr="00411750" w:rsidRDefault="001B62A7" w:rsidP="001F7481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1F7481" w:rsidRPr="00411750">
        <w:rPr>
          <w:sz w:val="22"/>
          <w:szCs w:val="22"/>
        </w:rPr>
        <w:t xml:space="preserve">. </w:t>
      </w:r>
      <w:proofErr w:type="gramStart"/>
      <w:r w:rsidR="001F7481" w:rsidRPr="00411750">
        <w:rPr>
          <w:sz w:val="22"/>
          <w:szCs w:val="22"/>
        </w:rPr>
        <w:t>В соответствии с настоящим Договором Страховщик обязуется не позднее одного рабочего дня с даты поступления страховой премии выдать Страхователю на каждое транспортное средство, указанное в Приложении 1 к Договору, полис обязательного страхования гражданской ответственности владельцев транспортных средств (далее по тексту Договора – Полис) по форме, утверждаемой Центральным банком Российской Федерации, осуществляющим функции по выработке государственной политики и нормативно-правовому регулированию в сфере</w:t>
      </w:r>
      <w:proofErr w:type="gramEnd"/>
      <w:r w:rsidR="001F7481" w:rsidRPr="00411750">
        <w:rPr>
          <w:sz w:val="22"/>
          <w:szCs w:val="22"/>
        </w:rPr>
        <w:t xml:space="preserve"> страховой деятельности.</w:t>
      </w:r>
    </w:p>
    <w:p w:rsidR="001F7481" w:rsidRPr="00411750" w:rsidRDefault="001F7481" w:rsidP="001F7481">
      <w:pPr>
        <w:ind w:right="-1"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Перечень Полисов, которые будут выданы на основании настоящего Договора, указан в Приложении 1 к Договору. </w:t>
      </w:r>
    </w:p>
    <w:p w:rsidR="007B18E5" w:rsidRPr="00411750" w:rsidRDefault="007B18E5" w:rsidP="001F7481">
      <w:pPr>
        <w:ind w:right="-1"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За предоставление заведомо ложных сведений и (или) недействительных документов Страхователь несет ответственность в соответствии с законодательством Российской Федерации.</w:t>
      </w:r>
    </w:p>
    <w:p w:rsidR="007B18E5" w:rsidRPr="00411750" w:rsidRDefault="001B62A7">
      <w:pPr>
        <w:pStyle w:val="24"/>
        <w:ind w:left="0" w:right="-1" w:firstLine="567"/>
        <w:rPr>
          <w:szCs w:val="22"/>
        </w:rPr>
      </w:pPr>
      <w:r>
        <w:rPr>
          <w:szCs w:val="22"/>
        </w:rPr>
        <w:t>1.5</w:t>
      </w:r>
      <w:r w:rsidR="007B18E5" w:rsidRPr="00411750">
        <w:rPr>
          <w:szCs w:val="22"/>
        </w:rPr>
        <w:t>. Территория страхования: Российская Федерация. Не являются страховыми события, произошедшие вне территории страхования.</w:t>
      </w:r>
    </w:p>
    <w:p w:rsidR="007B18E5" w:rsidRPr="00411750" w:rsidRDefault="001B62A7">
      <w:pPr>
        <w:pStyle w:val="24"/>
        <w:ind w:left="0" w:right="-1" w:firstLine="567"/>
        <w:rPr>
          <w:szCs w:val="22"/>
        </w:rPr>
      </w:pPr>
      <w:r>
        <w:rPr>
          <w:szCs w:val="22"/>
        </w:rPr>
        <w:t>1.6</w:t>
      </w:r>
      <w:r w:rsidR="007B18E5" w:rsidRPr="00411750">
        <w:rPr>
          <w:szCs w:val="22"/>
        </w:rPr>
        <w:t xml:space="preserve">. </w:t>
      </w:r>
      <w:r w:rsidR="003955C8" w:rsidRPr="00411750">
        <w:rPr>
          <w:szCs w:val="22"/>
        </w:rPr>
        <w:t>Допуск к</w:t>
      </w:r>
      <w:r w:rsidR="007B18E5" w:rsidRPr="00411750">
        <w:rPr>
          <w:szCs w:val="22"/>
        </w:rPr>
        <w:t xml:space="preserve"> управлению транспортными средствами не ограничен.</w:t>
      </w:r>
    </w:p>
    <w:p w:rsidR="007B18E5" w:rsidRPr="00411750" w:rsidRDefault="007B18E5" w:rsidP="0043438E">
      <w:pPr>
        <w:pStyle w:val="2Arial-0"/>
        <w:rPr>
          <w:rFonts w:ascii="Times New Roman" w:hAnsi="Times New Roman"/>
          <w:sz w:val="22"/>
          <w:szCs w:val="22"/>
        </w:rPr>
      </w:pPr>
      <w:r w:rsidRPr="00411750">
        <w:rPr>
          <w:rFonts w:ascii="Times New Roman" w:hAnsi="Times New Roman"/>
          <w:sz w:val="22"/>
          <w:szCs w:val="22"/>
        </w:rPr>
        <w:t>2. ОБЪЕКТЫ СТРАХОВАНИЯ И СТРАХОВЫЕ СЛУЧАИ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2.1. </w:t>
      </w:r>
      <w:proofErr w:type="gramStart"/>
      <w:r w:rsidRPr="00411750">
        <w:rPr>
          <w:sz w:val="22"/>
          <w:szCs w:val="22"/>
        </w:rPr>
        <w:t xml:space="preserve">Объектом обязательного страхования гражданской ответственности владельцев транспортных средств по </w:t>
      </w:r>
      <w:r w:rsidR="00FE490C" w:rsidRPr="00411750">
        <w:rPr>
          <w:sz w:val="22"/>
          <w:szCs w:val="22"/>
        </w:rPr>
        <w:t>П</w:t>
      </w:r>
      <w:r w:rsidRPr="00411750">
        <w:rPr>
          <w:sz w:val="22"/>
          <w:szCs w:val="22"/>
        </w:rPr>
        <w:t xml:space="preserve">олису, выдаваемому на основании настоящего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>а,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</w:t>
      </w:r>
      <w:r w:rsidR="00FE490C" w:rsidRPr="00411750">
        <w:rPr>
          <w:sz w:val="22"/>
          <w:szCs w:val="22"/>
        </w:rPr>
        <w:t>нии указанного в П</w:t>
      </w:r>
      <w:r w:rsidRPr="00411750">
        <w:rPr>
          <w:sz w:val="22"/>
          <w:szCs w:val="22"/>
        </w:rPr>
        <w:t>олисе транспортного средства на территории Российской Федерации.</w:t>
      </w:r>
      <w:proofErr w:type="gramEnd"/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2.2.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</w:t>
      </w:r>
      <w:r w:rsidRPr="00411750">
        <w:rPr>
          <w:sz w:val="22"/>
          <w:szCs w:val="22"/>
        </w:rPr>
        <w:lastRenderedPageBreak/>
        <w:t>ущерб. Положения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2.3. С</w:t>
      </w:r>
      <w:r w:rsidR="00FE490C" w:rsidRPr="00411750">
        <w:rPr>
          <w:sz w:val="22"/>
          <w:szCs w:val="22"/>
        </w:rPr>
        <w:t>траховым случаем по каждому из П</w:t>
      </w:r>
      <w:r w:rsidRPr="00411750">
        <w:rPr>
          <w:sz w:val="22"/>
          <w:szCs w:val="22"/>
        </w:rPr>
        <w:t xml:space="preserve">олисов, выдаваемых на основании настоящего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 xml:space="preserve">а, признается наступление гражданской ответственности владельца транспортного средства за причинение вреда жизни, здоровью или имуществу потерпевших </w:t>
      </w:r>
      <w:r w:rsidR="00FE490C" w:rsidRPr="00411750">
        <w:rPr>
          <w:sz w:val="22"/>
          <w:szCs w:val="22"/>
        </w:rPr>
        <w:t>при использовании указанного в П</w:t>
      </w:r>
      <w:r w:rsidRPr="00411750">
        <w:rPr>
          <w:sz w:val="22"/>
          <w:szCs w:val="22"/>
        </w:rPr>
        <w:t xml:space="preserve">олисе транспортного средства, влекущее за собой в соответствии с </w:t>
      </w:r>
      <w:r w:rsidR="00E33575" w:rsidRPr="00411750">
        <w:rPr>
          <w:sz w:val="22"/>
          <w:szCs w:val="22"/>
        </w:rPr>
        <w:t>Договор</w:t>
      </w:r>
      <w:r w:rsidR="009F62ED" w:rsidRPr="00411750">
        <w:rPr>
          <w:sz w:val="22"/>
          <w:szCs w:val="22"/>
        </w:rPr>
        <w:t>ом</w:t>
      </w:r>
      <w:r w:rsidRPr="00411750">
        <w:rPr>
          <w:sz w:val="22"/>
          <w:szCs w:val="22"/>
        </w:rPr>
        <w:t xml:space="preserve"> обязательного страхования</w:t>
      </w:r>
      <w:r w:rsidR="009F62ED" w:rsidRPr="00411750">
        <w:rPr>
          <w:sz w:val="22"/>
          <w:szCs w:val="22"/>
        </w:rPr>
        <w:t xml:space="preserve"> обязанность С</w:t>
      </w:r>
      <w:r w:rsidR="00D04A95" w:rsidRPr="00411750">
        <w:rPr>
          <w:sz w:val="22"/>
          <w:szCs w:val="22"/>
        </w:rPr>
        <w:t>траховщика осуществить страховое возмещение</w:t>
      </w:r>
      <w:r w:rsidRPr="00411750">
        <w:rPr>
          <w:sz w:val="22"/>
          <w:szCs w:val="22"/>
        </w:rPr>
        <w:t xml:space="preserve">.    </w:t>
      </w:r>
    </w:p>
    <w:p w:rsidR="007B18E5" w:rsidRPr="00411750" w:rsidRDefault="007B18E5">
      <w:pPr>
        <w:pStyle w:val="ad"/>
        <w:widowControl w:val="0"/>
        <w:rPr>
          <w:sz w:val="22"/>
          <w:szCs w:val="22"/>
        </w:rPr>
      </w:pPr>
      <w:r w:rsidRPr="00411750">
        <w:rPr>
          <w:sz w:val="22"/>
          <w:szCs w:val="22"/>
        </w:rPr>
        <w:t>2.4.</w:t>
      </w:r>
      <w:r w:rsidR="00FE490C" w:rsidRPr="00411750">
        <w:rPr>
          <w:sz w:val="22"/>
          <w:szCs w:val="22"/>
        </w:rPr>
        <w:t xml:space="preserve"> В соответствии с </w:t>
      </w:r>
      <w:r w:rsidR="003917B5" w:rsidRPr="00411750">
        <w:rPr>
          <w:sz w:val="22"/>
          <w:szCs w:val="22"/>
        </w:rPr>
        <w:t>Законодательством</w:t>
      </w:r>
      <w:r w:rsidR="00FE490C" w:rsidRPr="00411750">
        <w:rPr>
          <w:sz w:val="22"/>
          <w:szCs w:val="22"/>
        </w:rPr>
        <w:t xml:space="preserve"> по П</w:t>
      </w:r>
      <w:r w:rsidRPr="00411750">
        <w:rPr>
          <w:sz w:val="22"/>
          <w:szCs w:val="22"/>
        </w:rPr>
        <w:t xml:space="preserve">олисам не возмещается вред, причиненный </w:t>
      </w:r>
      <w:proofErr w:type="gramStart"/>
      <w:r w:rsidRPr="00411750">
        <w:rPr>
          <w:sz w:val="22"/>
          <w:szCs w:val="22"/>
        </w:rPr>
        <w:t>вследствие</w:t>
      </w:r>
      <w:proofErr w:type="gramEnd"/>
      <w:r w:rsidRPr="00411750">
        <w:rPr>
          <w:sz w:val="22"/>
          <w:szCs w:val="22"/>
        </w:rPr>
        <w:t>: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а) непреодолимой силы либо умысла потерпевшего;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б) воздействия ядерного взрыва, радиации, радиоактивного заражения;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в) военных действий, маневров, иных военных мероприятий;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г) гражданской войны, народных волнений или забастовок.</w:t>
      </w:r>
    </w:p>
    <w:p w:rsidR="00C56C56" w:rsidRPr="00411750" w:rsidRDefault="00C56C56">
      <w:pPr>
        <w:ind w:firstLine="567"/>
        <w:jc w:val="both"/>
        <w:rPr>
          <w:sz w:val="22"/>
          <w:szCs w:val="22"/>
        </w:rPr>
      </w:pPr>
      <w:proofErr w:type="spellStart"/>
      <w:r w:rsidRPr="00411750">
        <w:rPr>
          <w:sz w:val="22"/>
          <w:szCs w:val="22"/>
        </w:rPr>
        <w:t>д</w:t>
      </w:r>
      <w:proofErr w:type="spellEnd"/>
      <w:r w:rsidRPr="00411750">
        <w:rPr>
          <w:sz w:val="22"/>
          <w:szCs w:val="22"/>
        </w:rPr>
        <w:t xml:space="preserve">) иных обстоятельств, освобождающих страховщика от выплаты страхового возмещения по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>у обязательного страхования на основании действующего законодательства или Правил.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Вред, причиненный имуществу, принадлежащему лицу, ответственному за причиненный вред, не возмещается.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2.5. Не относится к страховым случаям наступление гражданской ответственности владельцев транспортных средств </w:t>
      </w:r>
      <w:proofErr w:type="gramStart"/>
      <w:r w:rsidRPr="00411750">
        <w:rPr>
          <w:sz w:val="22"/>
          <w:szCs w:val="22"/>
        </w:rPr>
        <w:t>вследствие</w:t>
      </w:r>
      <w:proofErr w:type="gramEnd"/>
      <w:r w:rsidRPr="00411750">
        <w:rPr>
          <w:sz w:val="22"/>
          <w:szCs w:val="22"/>
        </w:rPr>
        <w:t>: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а) причинения вреда при использован</w:t>
      </w:r>
      <w:r w:rsidR="009F62ED" w:rsidRPr="00411750">
        <w:rPr>
          <w:sz w:val="22"/>
          <w:szCs w:val="22"/>
        </w:rPr>
        <w:t>ии иного транспортного средства,</w:t>
      </w:r>
      <w:r w:rsidRPr="00411750">
        <w:rPr>
          <w:sz w:val="22"/>
          <w:szCs w:val="22"/>
        </w:rPr>
        <w:t xml:space="preserve"> чем то, которое указано в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>е обязательного страхования (</w:t>
      </w:r>
      <w:r w:rsidR="001D38F9" w:rsidRPr="00411750">
        <w:rPr>
          <w:sz w:val="22"/>
          <w:szCs w:val="22"/>
        </w:rPr>
        <w:t>Полисе</w:t>
      </w:r>
      <w:r w:rsidRPr="00411750">
        <w:rPr>
          <w:sz w:val="22"/>
          <w:szCs w:val="22"/>
        </w:rPr>
        <w:t>);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в) причинения вреда при использовании транспортных сре</w:t>
      </w:r>
      <w:proofErr w:type="gramStart"/>
      <w:r w:rsidRPr="00411750">
        <w:rPr>
          <w:sz w:val="22"/>
          <w:szCs w:val="22"/>
        </w:rPr>
        <w:t>дств в х</w:t>
      </w:r>
      <w:proofErr w:type="gramEnd"/>
      <w:r w:rsidRPr="00411750">
        <w:rPr>
          <w:sz w:val="22"/>
          <w:szCs w:val="22"/>
        </w:rPr>
        <w:t>оде соревнований, испытаний или учебной езды в специально отведенных для этого местах;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г) загрязнения окружающей среды;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proofErr w:type="spellStart"/>
      <w:r w:rsidRPr="00411750">
        <w:rPr>
          <w:sz w:val="22"/>
          <w:szCs w:val="22"/>
        </w:rPr>
        <w:t>д</w:t>
      </w:r>
      <w:proofErr w:type="spellEnd"/>
      <w:r w:rsidRPr="00411750">
        <w:rPr>
          <w:sz w:val="22"/>
          <w:szCs w:val="22"/>
        </w:rPr>
        <w:t>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proofErr w:type="spellStart"/>
      <w:r w:rsidRPr="00411750">
        <w:rPr>
          <w:sz w:val="22"/>
          <w:szCs w:val="22"/>
        </w:rPr>
        <w:t>з</w:t>
      </w:r>
      <w:proofErr w:type="spellEnd"/>
      <w:r w:rsidRPr="00411750">
        <w:rPr>
          <w:sz w:val="22"/>
          <w:szCs w:val="22"/>
        </w:rPr>
        <w:t>) причинения водителем вреда управляемому им транспортному средству и прицепу к нему, перевозимому им</w:t>
      </w:r>
      <w:r w:rsidR="00024ACA" w:rsidRPr="00411750">
        <w:rPr>
          <w:sz w:val="22"/>
          <w:szCs w:val="22"/>
        </w:rPr>
        <w:t>и</w:t>
      </w:r>
      <w:r w:rsidRPr="00411750">
        <w:rPr>
          <w:sz w:val="22"/>
          <w:szCs w:val="22"/>
        </w:rPr>
        <w:t xml:space="preserve"> грузу, установленному на них оборудованию и иному имуществу;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</w:p>
    <w:p w:rsidR="00854366" w:rsidRPr="00411750" w:rsidRDefault="00854366" w:rsidP="00854366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:rsidR="004B6D3D" w:rsidRPr="00411750" w:rsidRDefault="007B18E5" w:rsidP="004B6D3D">
      <w:pPr>
        <w:pStyle w:val="2Arial-0"/>
        <w:rPr>
          <w:rFonts w:ascii="Times New Roman" w:hAnsi="Times New Roman"/>
          <w:sz w:val="22"/>
          <w:szCs w:val="22"/>
        </w:rPr>
      </w:pPr>
      <w:r w:rsidRPr="00411750">
        <w:rPr>
          <w:rFonts w:ascii="Times New Roman" w:hAnsi="Times New Roman"/>
          <w:sz w:val="22"/>
          <w:szCs w:val="22"/>
        </w:rPr>
        <w:t>3. СТРАХОВЫЕ СУММЫ</w:t>
      </w:r>
    </w:p>
    <w:p w:rsidR="002B4954" w:rsidRPr="00411750" w:rsidRDefault="002B4954" w:rsidP="002B4954">
      <w:pPr>
        <w:pStyle w:val="2Arial-0"/>
        <w:ind w:firstLine="567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411750">
        <w:rPr>
          <w:rFonts w:ascii="Times New Roman" w:hAnsi="Times New Roman"/>
          <w:b w:val="0"/>
          <w:sz w:val="22"/>
          <w:szCs w:val="22"/>
        </w:rPr>
        <w:t>3.1.</w:t>
      </w:r>
      <w:r w:rsidRPr="0041175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411750">
        <w:rPr>
          <w:rFonts w:ascii="Times New Roman" w:hAnsi="Times New Roman"/>
          <w:b w:val="0"/>
          <w:caps w:val="0"/>
          <w:sz w:val="22"/>
          <w:szCs w:val="22"/>
        </w:rPr>
        <w:t xml:space="preserve">Страховая сумма, в пределах которой страховщик при наступлении каждого страхового случая (независимо от их числа в течение срока действия </w:t>
      </w:r>
      <w:r w:rsidR="001D38F9" w:rsidRPr="00411750">
        <w:rPr>
          <w:rFonts w:ascii="Times New Roman" w:hAnsi="Times New Roman"/>
          <w:b w:val="0"/>
          <w:caps w:val="0"/>
          <w:sz w:val="22"/>
          <w:szCs w:val="22"/>
        </w:rPr>
        <w:t xml:space="preserve">Полиса </w:t>
      </w:r>
      <w:r w:rsidRPr="00411750">
        <w:rPr>
          <w:rFonts w:ascii="Times New Roman" w:hAnsi="Times New Roman"/>
          <w:b w:val="0"/>
          <w:caps w:val="0"/>
          <w:sz w:val="22"/>
          <w:szCs w:val="22"/>
        </w:rPr>
        <w:t>обязательного страхования)</w:t>
      </w:r>
      <w:r w:rsidRPr="00411750">
        <w:rPr>
          <w:rFonts w:ascii="Times New Roman" w:hAnsi="Times New Roman"/>
          <w:caps w:val="0"/>
          <w:sz w:val="22"/>
          <w:szCs w:val="22"/>
        </w:rPr>
        <w:t xml:space="preserve"> </w:t>
      </w:r>
      <w:r w:rsidRPr="00411750">
        <w:rPr>
          <w:rFonts w:ascii="Times New Roman" w:hAnsi="Times New Roman"/>
          <w:b w:val="0"/>
          <w:caps w:val="0"/>
          <w:sz w:val="22"/>
          <w:szCs w:val="22"/>
        </w:rPr>
        <w:t>обязуется возместить потерпевшим причиненный вред,</w:t>
      </w:r>
      <w:r w:rsidR="00655AF8" w:rsidRPr="00411750">
        <w:rPr>
          <w:rFonts w:ascii="Times New Roman" w:hAnsi="Times New Roman"/>
          <w:b w:val="0"/>
          <w:caps w:val="0"/>
          <w:sz w:val="22"/>
          <w:szCs w:val="22"/>
        </w:rPr>
        <w:t xml:space="preserve"> </w:t>
      </w:r>
      <w:r w:rsidRPr="00411750">
        <w:rPr>
          <w:rFonts w:ascii="Times New Roman" w:hAnsi="Times New Roman"/>
          <w:b w:val="0"/>
          <w:caps w:val="0"/>
          <w:sz w:val="22"/>
          <w:szCs w:val="22"/>
        </w:rPr>
        <w:t xml:space="preserve">определяется в соответствии со ст. 7 Федерального закона «Об обязательном страховании гражданской ответственности владельцев транспортных средств» № 40-ФЗ от 25 апреля 2002 г. в редакции, действующей на момент заключения </w:t>
      </w:r>
      <w:r w:rsidR="00E33575" w:rsidRPr="00411750">
        <w:rPr>
          <w:rFonts w:ascii="Times New Roman" w:hAnsi="Times New Roman"/>
          <w:b w:val="0"/>
          <w:caps w:val="0"/>
          <w:sz w:val="22"/>
          <w:szCs w:val="22"/>
        </w:rPr>
        <w:t>Договор</w:t>
      </w:r>
      <w:r w:rsidRPr="00411750">
        <w:rPr>
          <w:rFonts w:ascii="Times New Roman" w:hAnsi="Times New Roman"/>
          <w:b w:val="0"/>
          <w:caps w:val="0"/>
          <w:sz w:val="22"/>
          <w:szCs w:val="22"/>
        </w:rPr>
        <w:t>а страхования (</w:t>
      </w:r>
      <w:r w:rsidR="001D38F9" w:rsidRPr="00411750">
        <w:rPr>
          <w:rFonts w:ascii="Times New Roman" w:hAnsi="Times New Roman"/>
          <w:b w:val="0"/>
          <w:caps w:val="0"/>
          <w:sz w:val="22"/>
          <w:szCs w:val="22"/>
        </w:rPr>
        <w:t>Полиса</w:t>
      </w:r>
      <w:r w:rsidRPr="00411750">
        <w:rPr>
          <w:rFonts w:ascii="Times New Roman" w:hAnsi="Times New Roman"/>
          <w:b w:val="0"/>
          <w:caps w:val="0"/>
          <w:sz w:val="22"/>
          <w:szCs w:val="22"/>
        </w:rPr>
        <w:t>).</w:t>
      </w:r>
      <w:proofErr w:type="gramEnd"/>
    </w:p>
    <w:p w:rsidR="007B18E5" w:rsidRPr="00411750" w:rsidRDefault="007B18E5" w:rsidP="0043438E">
      <w:pPr>
        <w:pStyle w:val="2Arial-0"/>
        <w:rPr>
          <w:rFonts w:ascii="Times New Roman" w:hAnsi="Times New Roman"/>
          <w:sz w:val="22"/>
          <w:szCs w:val="22"/>
        </w:rPr>
      </w:pPr>
      <w:r w:rsidRPr="00411750">
        <w:rPr>
          <w:rFonts w:ascii="Times New Roman" w:hAnsi="Times New Roman"/>
          <w:sz w:val="22"/>
          <w:szCs w:val="22"/>
        </w:rPr>
        <w:t>4. СТРАХОВАЯ ПРЕМИЯ</w:t>
      </w:r>
    </w:p>
    <w:p w:rsidR="001F7481" w:rsidRPr="00715FF8" w:rsidRDefault="007B18E5" w:rsidP="001F7481">
      <w:pPr>
        <w:ind w:right="-1" w:firstLine="567"/>
        <w:jc w:val="both"/>
        <w:rPr>
          <w:sz w:val="22"/>
          <w:szCs w:val="22"/>
        </w:rPr>
      </w:pPr>
      <w:r w:rsidRPr="00715FF8">
        <w:rPr>
          <w:sz w:val="22"/>
          <w:szCs w:val="22"/>
        </w:rPr>
        <w:t xml:space="preserve">4.1. Страховая премия определяется в соответствии с </w:t>
      </w:r>
      <w:r w:rsidR="00136BDD" w:rsidRPr="00715FF8">
        <w:rPr>
          <w:sz w:val="22"/>
          <w:szCs w:val="22"/>
        </w:rPr>
        <w:t>действующими страховыми</w:t>
      </w:r>
      <w:r w:rsidRPr="00715FF8">
        <w:rPr>
          <w:sz w:val="22"/>
          <w:szCs w:val="22"/>
        </w:rPr>
        <w:t xml:space="preserve"> тарифами, </w:t>
      </w:r>
      <w:r w:rsidR="00A92AEA" w:rsidRPr="00715FF8">
        <w:rPr>
          <w:sz w:val="22"/>
          <w:szCs w:val="22"/>
        </w:rPr>
        <w:lastRenderedPageBreak/>
        <w:t xml:space="preserve">утвержденными Страховщиком в соответствии с </w:t>
      </w:r>
      <w:r w:rsidR="00FA1978" w:rsidRPr="00715FF8">
        <w:rPr>
          <w:sz w:val="22"/>
          <w:szCs w:val="22"/>
        </w:rPr>
        <w:t xml:space="preserve">Указанием Центрального Банка Российской Федерации (Банк России) от </w:t>
      </w:r>
      <w:r w:rsidR="00C55DBC" w:rsidRPr="00715FF8">
        <w:rPr>
          <w:sz w:val="22"/>
          <w:szCs w:val="22"/>
        </w:rPr>
        <w:t>8 декабря 2021 года N 6007-У "О страховых тарифах по обязательному страхованию гражданской ответственности владельцев транспортных средств"</w:t>
      </w:r>
      <w:r w:rsidR="001F7481" w:rsidRPr="00715FF8">
        <w:rPr>
          <w:sz w:val="22"/>
          <w:szCs w:val="22"/>
        </w:rPr>
        <w:t>, в отношении каждого транспортного средства, указанного в Приложении 1 к Договору.</w:t>
      </w:r>
    </w:p>
    <w:p w:rsidR="007B18E5" w:rsidRPr="00715FF8" w:rsidRDefault="007B18E5" w:rsidP="00FA1978">
      <w:pPr>
        <w:ind w:right="-1" w:firstLine="567"/>
        <w:jc w:val="both"/>
        <w:rPr>
          <w:bCs/>
          <w:sz w:val="22"/>
          <w:szCs w:val="22"/>
        </w:rPr>
      </w:pPr>
      <w:r w:rsidRPr="00715FF8">
        <w:rPr>
          <w:sz w:val="22"/>
          <w:szCs w:val="22"/>
        </w:rPr>
        <w:t xml:space="preserve">4.2. Страховая премия по настоящему </w:t>
      </w:r>
      <w:r w:rsidR="00E33575" w:rsidRPr="00715FF8">
        <w:rPr>
          <w:sz w:val="22"/>
          <w:szCs w:val="22"/>
        </w:rPr>
        <w:t>Договор</w:t>
      </w:r>
      <w:r w:rsidRPr="00715FF8">
        <w:rPr>
          <w:sz w:val="22"/>
          <w:szCs w:val="22"/>
        </w:rPr>
        <w:t xml:space="preserve">у определяется как сумма страховых премий по отдельным </w:t>
      </w:r>
      <w:r w:rsidR="00615345" w:rsidRPr="00715FF8">
        <w:rPr>
          <w:sz w:val="22"/>
          <w:szCs w:val="22"/>
        </w:rPr>
        <w:t>П</w:t>
      </w:r>
      <w:r w:rsidRPr="00715FF8">
        <w:rPr>
          <w:bCs/>
          <w:sz w:val="22"/>
          <w:szCs w:val="22"/>
        </w:rPr>
        <w:t xml:space="preserve">олисам, выдаваемым на основании настоящего </w:t>
      </w:r>
      <w:r w:rsidR="00E33575" w:rsidRPr="00715FF8">
        <w:rPr>
          <w:bCs/>
          <w:sz w:val="22"/>
          <w:szCs w:val="22"/>
        </w:rPr>
        <w:t>Договор</w:t>
      </w:r>
      <w:r w:rsidRPr="00715FF8">
        <w:rPr>
          <w:bCs/>
          <w:sz w:val="22"/>
          <w:szCs w:val="22"/>
        </w:rPr>
        <w:t xml:space="preserve">а, указанных по каждому </w:t>
      </w:r>
      <w:r w:rsidR="00615345" w:rsidRPr="00715FF8">
        <w:rPr>
          <w:bCs/>
          <w:sz w:val="22"/>
          <w:szCs w:val="22"/>
        </w:rPr>
        <w:t>Полису</w:t>
      </w:r>
      <w:r w:rsidR="00FD2ACE" w:rsidRPr="00715FF8">
        <w:rPr>
          <w:bCs/>
          <w:sz w:val="22"/>
          <w:szCs w:val="22"/>
        </w:rPr>
        <w:t xml:space="preserve"> в Приложении </w:t>
      </w:r>
      <w:r w:rsidR="001F7481" w:rsidRPr="00715FF8">
        <w:rPr>
          <w:bCs/>
          <w:sz w:val="22"/>
          <w:szCs w:val="22"/>
        </w:rPr>
        <w:t>1</w:t>
      </w:r>
      <w:r w:rsidRPr="00715FF8">
        <w:rPr>
          <w:bCs/>
          <w:sz w:val="22"/>
          <w:szCs w:val="22"/>
        </w:rPr>
        <w:t xml:space="preserve"> к </w:t>
      </w:r>
      <w:r w:rsidR="001F7481" w:rsidRPr="00715FF8">
        <w:rPr>
          <w:bCs/>
          <w:sz w:val="22"/>
          <w:szCs w:val="22"/>
        </w:rPr>
        <w:t>Договору</w:t>
      </w:r>
      <w:r w:rsidRPr="00715FF8">
        <w:rPr>
          <w:bCs/>
          <w:sz w:val="22"/>
          <w:szCs w:val="22"/>
        </w:rPr>
        <w:t>.</w:t>
      </w:r>
    </w:p>
    <w:p w:rsidR="003F656D" w:rsidRPr="001A3045" w:rsidRDefault="003F656D" w:rsidP="00E33575">
      <w:pPr>
        <w:pStyle w:val="aa"/>
        <w:ind w:right="0" w:firstLine="567"/>
        <w:rPr>
          <w:b w:val="0"/>
          <w:bCs/>
          <w:sz w:val="22"/>
          <w:szCs w:val="22"/>
          <w:highlight w:val="yellow"/>
        </w:rPr>
      </w:pPr>
      <w:r w:rsidRPr="001A3045">
        <w:rPr>
          <w:b w:val="0"/>
          <w:bCs/>
          <w:sz w:val="22"/>
          <w:szCs w:val="22"/>
          <w:highlight w:val="yellow"/>
        </w:rPr>
        <w:t>Общая с</w:t>
      </w:r>
      <w:r w:rsidR="007B18E5" w:rsidRPr="001A3045">
        <w:rPr>
          <w:b w:val="0"/>
          <w:bCs/>
          <w:sz w:val="22"/>
          <w:szCs w:val="22"/>
          <w:highlight w:val="yellow"/>
        </w:rPr>
        <w:t xml:space="preserve">умма страховых премий по Полисам, выдаваемым на основании настоящего </w:t>
      </w:r>
      <w:r w:rsidR="00E33575" w:rsidRPr="001A3045">
        <w:rPr>
          <w:b w:val="0"/>
          <w:bCs/>
          <w:sz w:val="22"/>
          <w:szCs w:val="22"/>
          <w:highlight w:val="yellow"/>
        </w:rPr>
        <w:t>Договор</w:t>
      </w:r>
      <w:r w:rsidR="007B18E5" w:rsidRPr="001A3045">
        <w:rPr>
          <w:b w:val="0"/>
          <w:bCs/>
          <w:sz w:val="22"/>
          <w:szCs w:val="22"/>
          <w:highlight w:val="yellow"/>
        </w:rPr>
        <w:t>а, составляет</w:t>
      </w:r>
      <w:proofErr w:type="gramStart"/>
      <w:r w:rsidR="004A1102" w:rsidRPr="001A3045">
        <w:rPr>
          <w:b w:val="0"/>
          <w:bCs/>
          <w:sz w:val="22"/>
          <w:szCs w:val="22"/>
          <w:highlight w:val="yellow"/>
        </w:rPr>
        <w:t xml:space="preserve"> </w:t>
      </w:r>
      <w:r w:rsidR="00275916" w:rsidRPr="001A3045">
        <w:rPr>
          <w:bCs/>
          <w:i/>
          <w:sz w:val="22"/>
          <w:szCs w:val="22"/>
          <w:highlight w:val="yellow"/>
        </w:rPr>
        <w:t>_________</w:t>
      </w:r>
      <w:r w:rsidR="004A1102" w:rsidRPr="001A3045">
        <w:rPr>
          <w:bCs/>
          <w:i/>
          <w:sz w:val="22"/>
          <w:szCs w:val="22"/>
          <w:highlight w:val="yellow"/>
        </w:rPr>
        <w:t xml:space="preserve"> (</w:t>
      </w:r>
      <w:r w:rsidR="00275916" w:rsidRPr="001A3045">
        <w:rPr>
          <w:bCs/>
          <w:i/>
          <w:sz w:val="22"/>
          <w:szCs w:val="22"/>
          <w:highlight w:val="yellow"/>
        </w:rPr>
        <w:t xml:space="preserve">______________) </w:t>
      </w:r>
      <w:proofErr w:type="gramEnd"/>
      <w:r w:rsidR="00275916" w:rsidRPr="001A3045">
        <w:rPr>
          <w:bCs/>
          <w:i/>
          <w:sz w:val="22"/>
          <w:szCs w:val="22"/>
          <w:highlight w:val="yellow"/>
        </w:rPr>
        <w:t xml:space="preserve">рублей </w:t>
      </w:r>
      <w:r w:rsidR="004A1102" w:rsidRPr="001A3045">
        <w:rPr>
          <w:bCs/>
          <w:i/>
          <w:sz w:val="22"/>
          <w:szCs w:val="22"/>
          <w:highlight w:val="yellow"/>
        </w:rPr>
        <w:t xml:space="preserve"> коп, </w:t>
      </w:r>
      <w:r w:rsidR="00275916" w:rsidRPr="001A3045">
        <w:rPr>
          <w:bCs/>
          <w:i/>
          <w:sz w:val="22"/>
          <w:szCs w:val="22"/>
          <w:highlight w:val="yellow"/>
        </w:rPr>
        <w:t>если НДС не облагается, указать причину.</w:t>
      </w:r>
    </w:p>
    <w:p w:rsidR="00477297" w:rsidRPr="00715FF8" w:rsidRDefault="00477297" w:rsidP="00275916">
      <w:pPr>
        <w:pStyle w:val="aa"/>
        <w:tabs>
          <w:tab w:val="left" w:pos="2694"/>
        </w:tabs>
        <w:ind w:right="0" w:firstLine="567"/>
        <w:rPr>
          <w:b w:val="0"/>
          <w:bCs/>
          <w:sz w:val="22"/>
          <w:szCs w:val="22"/>
        </w:rPr>
      </w:pPr>
      <w:r w:rsidRPr="001A3045">
        <w:rPr>
          <w:rFonts w:eastAsia="Calibri"/>
          <w:b w:val="0"/>
          <w:bCs/>
          <w:sz w:val="22"/>
          <w:szCs w:val="22"/>
          <w:highlight w:val="yellow"/>
        </w:rPr>
        <w:t>Цена Договора является фиксированной и изменению не подлежит, за исключением случаев, предусмотренных действующим законодательством РФ.</w:t>
      </w:r>
      <w:r w:rsidRPr="00715FF8">
        <w:rPr>
          <w:rFonts w:eastAsia="Calibri"/>
          <w:bCs/>
          <w:sz w:val="22"/>
          <w:szCs w:val="22"/>
        </w:rPr>
        <w:t xml:space="preserve">   </w:t>
      </w:r>
    </w:p>
    <w:p w:rsidR="00715FF8" w:rsidRPr="00715FF8" w:rsidRDefault="00C42D9B" w:rsidP="00715FF8">
      <w:pPr>
        <w:pStyle w:val="af2"/>
        <w:spacing w:before="0" w:after="0"/>
        <w:rPr>
          <w:rFonts w:ascii="Times New Roman" w:hAnsi="Times New Roman"/>
          <w:sz w:val="22"/>
          <w:szCs w:val="22"/>
        </w:rPr>
      </w:pPr>
      <w:r w:rsidRPr="00715FF8">
        <w:rPr>
          <w:rFonts w:ascii="Times New Roman" w:hAnsi="Times New Roman"/>
          <w:sz w:val="22"/>
          <w:szCs w:val="22"/>
        </w:rPr>
        <w:t xml:space="preserve">Оплата осуществляется Страхователем по безналичному расчету после заключения </w:t>
      </w:r>
      <w:r w:rsidR="000F7BD4" w:rsidRPr="00715FF8">
        <w:rPr>
          <w:rFonts w:ascii="Times New Roman" w:hAnsi="Times New Roman"/>
          <w:sz w:val="22"/>
          <w:szCs w:val="22"/>
        </w:rPr>
        <w:t>Договора</w:t>
      </w:r>
      <w:r w:rsidRPr="00715FF8">
        <w:rPr>
          <w:rFonts w:ascii="Times New Roman" w:hAnsi="Times New Roman"/>
          <w:sz w:val="22"/>
          <w:szCs w:val="22"/>
        </w:rPr>
        <w:t xml:space="preserve"> на основании вы</w:t>
      </w:r>
      <w:r w:rsidR="007B0888" w:rsidRPr="00715FF8">
        <w:rPr>
          <w:rFonts w:ascii="Times New Roman" w:hAnsi="Times New Roman"/>
          <w:sz w:val="22"/>
          <w:szCs w:val="22"/>
        </w:rPr>
        <w:t>ставленного счета</w:t>
      </w:r>
      <w:r w:rsidR="00865A61" w:rsidRPr="00715FF8">
        <w:rPr>
          <w:rFonts w:ascii="Times New Roman" w:hAnsi="Times New Roman"/>
          <w:sz w:val="22"/>
          <w:szCs w:val="22"/>
        </w:rPr>
        <w:t xml:space="preserve">, в течение </w:t>
      </w:r>
      <w:r w:rsidR="00275916" w:rsidRPr="00715FF8">
        <w:rPr>
          <w:rFonts w:ascii="Times New Roman" w:hAnsi="Times New Roman"/>
          <w:sz w:val="22"/>
          <w:szCs w:val="22"/>
        </w:rPr>
        <w:t>10</w:t>
      </w:r>
      <w:r w:rsidR="00865A61" w:rsidRPr="00715FF8">
        <w:rPr>
          <w:rFonts w:ascii="Times New Roman" w:hAnsi="Times New Roman"/>
          <w:sz w:val="22"/>
          <w:szCs w:val="22"/>
        </w:rPr>
        <w:t xml:space="preserve"> (</w:t>
      </w:r>
      <w:r w:rsidR="00275916" w:rsidRPr="00715FF8">
        <w:rPr>
          <w:rFonts w:ascii="Times New Roman" w:hAnsi="Times New Roman"/>
          <w:sz w:val="22"/>
          <w:szCs w:val="22"/>
        </w:rPr>
        <w:t>десять</w:t>
      </w:r>
      <w:r w:rsidR="00865A61" w:rsidRPr="00715FF8">
        <w:rPr>
          <w:rFonts w:ascii="Times New Roman" w:hAnsi="Times New Roman"/>
          <w:sz w:val="22"/>
          <w:szCs w:val="22"/>
        </w:rPr>
        <w:t xml:space="preserve">) рабочих дней </w:t>
      </w:r>
      <w:proofErr w:type="gramStart"/>
      <w:r w:rsidR="00865A61" w:rsidRPr="00715FF8">
        <w:rPr>
          <w:rFonts w:ascii="Times New Roman" w:hAnsi="Times New Roman"/>
          <w:sz w:val="22"/>
          <w:szCs w:val="22"/>
        </w:rPr>
        <w:t>с даты получения</w:t>
      </w:r>
      <w:proofErr w:type="gramEnd"/>
      <w:r w:rsidR="00865A61" w:rsidRPr="00715FF8">
        <w:rPr>
          <w:rFonts w:ascii="Times New Roman" w:hAnsi="Times New Roman"/>
          <w:sz w:val="22"/>
          <w:szCs w:val="22"/>
        </w:rPr>
        <w:t xml:space="preserve"> (р</w:t>
      </w:r>
      <w:r w:rsidR="007B0888" w:rsidRPr="00715FF8">
        <w:rPr>
          <w:rFonts w:ascii="Times New Roman" w:hAnsi="Times New Roman"/>
          <w:sz w:val="22"/>
          <w:szCs w:val="22"/>
        </w:rPr>
        <w:t>егистрации) Страхователем счета.</w:t>
      </w:r>
      <w:r w:rsidR="00715FF8" w:rsidRPr="00715FF8">
        <w:rPr>
          <w:rFonts w:ascii="Times New Roman" w:hAnsi="Times New Roman"/>
          <w:sz w:val="22"/>
          <w:szCs w:val="22"/>
        </w:rPr>
        <w:t xml:space="preserve"> </w:t>
      </w:r>
    </w:p>
    <w:p w:rsidR="00715FF8" w:rsidRPr="00715FF8" w:rsidRDefault="007B18E5" w:rsidP="00715FF8">
      <w:pPr>
        <w:pStyle w:val="af2"/>
        <w:spacing w:before="0" w:after="0"/>
        <w:rPr>
          <w:rFonts w:ascii="Times New Roman" w:hAnsi="Times New Roman"/>
          <w:sz w:val="22"/>
          <w:szCs w:val="22"/>
        </w:rPr>
      </w:pPr>
      <w:r w:rsidRPr="00715FF8">
        <w:rPr>
          <w:rFonts w:ascii="Times New Roman" w:hAnsi="Times New Roman"/>
          <w:sz w:val="22"/>
          <w:szCs w:val="22"/>
        </w:rPr>
        <w:t xml:space="preserve">Датой уплаты страховой премии считается дата </w:t>
      </w:r>
      <w:r w:rsidR="00615345" w:rsidRPr="00715FF8">
        <w:rPr>
          <w:rFonts w:ascii="Times New Roman" w:hAnsi="Times New Roman"/>
          <w:sz w:val="22"/>
          <w:szCs w:val="22"/>
        </w:rPr>
        <w:t>поступления</w:t>
      </w:r>
      <w:r w:rsidRPr="00715FF8">
        <w:rPr>
          <w:rFonts w:ascii="Times New Roman" w:hAnsi="Times New Roman"/>
          <w:sz w:val="22"/>
          <w:szCs w:val="22"/>
        </w:rPr>
        <w:t xml:space="preserve"> денежных средств на </w:t>
      </w:r>
      <w:r w:rsidR="00DD7CD6" w:rsidRPr="00715FF8">
        <w:rPr>
          <w:rFonts w:ascii="Times New Roman" w:hAnsi="Times New Roman"/>
          <w:sz w:val="22"/>
          <w:szCs w:val="22"/>
        </w:rPr>
        <w:t xml:space="preserve">расчетный </w:t>
      </w:r>
      <w:r w:rsidRPr="00715FF8">
        <w:rPr>
          <w:rFonts w:ascii="Times New Roman" w:hAnsi="Times New Roman"/>
          <w:sz w:val="22"/>
          <w:szCs w:val="22"/>
        </w:rPr>
        <w:t>счет Страховщика.</w:t>
      </w:r>
      <w:r w:rsidR="00275916" w:rsidRPr="00715FF8">
        <w:rPr>
          <w:rFonts w:ascii="Times New Roman" w:hAnsi="Times New Roman"/>
          <w:sz w:val="22"/>
          <w:szCs w:val="22"/>
        </w:rPr>
        <w:t xml:space="preserve"> </w:t>
      </w:r>
    </w:p>
    <w:p w:rsidR="00275916" w:rsidRPr="00715FF8" w:rsidRDefault="00715FF8" w:rsidP="00715FF8">
      <w:pPr>
        <w:tabs>
          <w:tab w:val="left" w:pos="0"/>
        </w:tabs>
        <w:suppressAutoHyphens/>
        <w:ind w:right="-17" w:firstLine="567"/>
        <w:jc w:val="both"/>
        <w:rPr>
          <w:sz w:val="22"/>
          <w:szCs w:val="22"/>
        </w:rPr>
      </w:pPr>
      <w:r w:rsidRPr="00715FF8">
        <w:rPr>
          <w:sz w:val="22"/>
          <w:szCs w:val="22"/>
        </w:rPr>
        <w:t xml:space="preserve">4.3. </w:t>
      </w:r>
      <w:r w:rsidR="00275916" w:rsidRPr="00715FF8">
        <w:rPr>
          <w:sz w:val="22"/>
          <w:szCs w:val="22"/>
        </w:rPr>
        <w:t>Приемка услуг осуществляется представителем Заказчика без участия представителя Исполнителя в соответствии со спецификацией, а также другими условиями договора. Представитель Заказчика проводит проверку соответствия выполненных работ указанным в техническом задании, а также сведениям, содержащимся в сопроводительных документах (акт выполненных работ, УПД) Исполнителя.</w:t>
      </w:r>
    </w:p>
    <w:p w:rsidR="00275916" w:rsidRPr="00715FF8" w:rsidRDefault="00715FF8" w:rsidP="00715FF8">
      <w:pPr>
        <w:suppressAutoHyphens/>
        <w:ind w:right="-17" w:firstLine="567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275916" w:rsidRPr="00715FF8">
        <w:rPr>
          <w:sz w:val="22"/>
          <w:szCs w:val="22"/>
        </w:rPr>
        <w:t xml:space="preserve">. По итогам приемки выполненных работ заказчик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Исполнителем и подтверждающих факт выполнения работ. </w:t>
      </w:r>
    </w:p>
    <w:p w:rsidR="00275916" w:rsidRDefault="00275916" w:rsidP="00715FF8">
      <w:pPr>
        <w:pStyle w:val="af2"/>
        <w:spacing w:before="0" w:after="0"/>
        <w:ind w:firstLine="0"/>
        <w:rPr>
          <w:rFonts w:ascii="Times New Roman" w:hAnsi="Times New Roman"/>
          <w:sz w:val="22"/>
          <w:szCs w:val="22"/>
        </w:rPr>
      </w:pPr>
    </w:p>
    <w:p w:rsidR="007B18E5" w:rsidRPr="00411750" w:rsidRDefault="007B18E5" w:rsidP="0043438E">
      <w:pPr>
        <w:pStyle w:val="2Arial-0"/>
        <w:rPr>
          <w:rFonts w:ascii="Times New Roman" w:hAnsi="Times New Roman"/>
          <w:sz w:val="22"/>
          <w:szCs w:val="22"/>
        </w:rPr>
      </w:pPr>
      <w:r w:rsidRPr="00411750">
        <w:rPr>
          <w:rFonts w:ascii="Times New Roman" w:hAnsi="Times New Roman"/>
          <w:sz w:val="22"/>
          <w:szCs w:val="22"/>
        </w:rPr>
        <w:t xml:space="preserve">5. СРОК ДЕЙСТВИЯ </w:t>
      </w:r>
      <w:r w:rsidR="00E33575" w:rsidRPr="00411750">
        <w:rPr>
          <w:rFonts w:ascii="Times New Roman" w:hAnsi="Times New Roman"/>
          <w:sz w:val="22"/>
          <w:szCs w:val="22"/>
        </w:rPr>
        <w:t>ДОГОВОР</w:t>
      </w:r>
      <w:r w:rsidRPr="00411750">
        <w:rPr>
          <w:rFonts w:ascii="Times New Roman" w:hAnsi="Times New Roman"/>
          <w:sz w:val="22"/>
          <w:szCs w:val="22"/>
        </w:rPr>
        <w:t>А СТРАХОВАНИЯ, порядок изменения</w:t>
      </w:r>
    </w:p>
    <w:p w:rsidR="007B18E5" w:rsidRPr="00411750" w:rsidRDefault="00615345">
      <w:pPr>
        <w:ind w:firstLine="567"/>
        <w:jc w:val="both"/>
        <w:rPr>
          <w:color w:val="000000"/>
          <w:sz w:val="22"/>
          <w:szCs w:val="22"/>
        </w:rPr>
      </w:pPr>
      <w:r w:rsidRPr="001A3045">
        <w:rPr>
          <w:sz w:val="22"/>
          <w:szCs w:val="22"/>
          <w:highlight w:val="yellow"/>
        </w:rPr>
        <w:t>5.1. Срок действия П</w:t>
      </w:r>
      <w:r w:rsidR="007B18E5" w:rsidRPr="001A3045">
        <w:rPr>
          <w:sz w:val="22"/>
          <w:szCs w:val="22"/>
          <w:highlight w:val="yellow"/>
        </w:rPr>
        <w:t>олиса,</w:t>
      </w:r>
      <w:r w:rsidR="007B18E5" w:rsidRPr="001A3045">
        <w:rPr>
          <w:b/>
          <w:bCs/>
          <w:sz w:val="22"/>
          <w:szCs w:val="22"/>
          <w:highlight w:val="yellow"/>
        </w:rPr>
        <w:t xml:space="preserve"> </w:t>
      </w:r>
      <w:r w:rsidR="007B18E5" w:rsidRPr="001A3045">
        <w:rPr>
          <w:sz w:val="22"/>
          <w:szCs w:val="22"/>
          <w:highlight w:val="yellow"/>
        </w:rPr>
        <w:t xml:space="preserve">выдаваемого на </w:t>
      </w:r>
      <w:r w:rsidR="007B18E5" w:rsidRPr="001A3045">
        <w:rPr>
          <w:color w:val="000000"/>
          <w:sz w:val="22"/>
          <w:szCs w:val="22"/>
          <w:highlight w:val="yellow"/>
        </w:rPr>
        <w:t xml:space="preserve">основании настоящего </w:t>
      </w:r>
      <w:r w:rsidR="00E33575" w:rsidRPr="001A3045">
        <w:rPr>
          <w:color w:val="000000"/>
          <w:sz w:val="22"/>
          <w:szCs w:val="22"/>
          <w:highlight w:val="yellow"/>
        </w:rPr>
        <w:t xml:space="preserve">Договора </w:t>
      </w:r>
      <w:r w:rsidR="007B18E5" w:rsidRPr="001A3045">
        <w:rPr>
          <w:color w:val="000000"/>
          <w:sz w:val="22"/>
          <w:szCs w:val="22"/>
          <w:highlight w:val="yellow"/>
        </w:rPr>
        <w:t>в отношении каждого транспортного средства, указанного в</w:t>
      </w:r>
      <w:r w:rsidR="00FD2ACE" w:rsidRPr="001A3045">
        <w:rPr>
          <w:color w:val="000000"/>
          <w:sz w:val="22"/>
          <w:szCs w:val="22"/>
          <w:highlight w:val="yellow"/>
        </w:rPr>
        <w:t xml:space="preserve"> Приложении </w:t>
      </w:r>
      <w:r w:rsidR="007B18E5" w:rsidRPr="001A3045">
        <w:rPr>
          <w:color w:val="000000"/>
          <w:sz w:val="22"/>
          <w:szCs w:val="22"/>
          <w:highlight w:val="yellow"/>
        </w:rPr>
        <w:t xml:space="preserve">1 к </w:t>
      </w:r>
      <w:r w:rsidR="001F7481" w:rsidRPr="001A3045">
        <w:rPr>
          <w:color w:val="000000"/>
          <w:sz w:val="22"/>
          <w:szCs w:val="22"/>
          <w:highlight w:val="yellow"/>
        </w:rPr>
        <w:t>Договору</w:t>
      </w:r>
      <w:r w:rsidR="007B18E5" w:rsidRPr="001A3045">
        <w:rPr>
          <w:b/>
          <w:bCs/>
          <w:color w:val="000000"/>
          <w:sz w:val="22"/>
          <w:szCs w:val="22"/>
          <w:highlight w:val="yellow"/>
        </w:rPr>
        <w:t>,</w:t>
      </w:r>
      <w:r w:rsidRPr="001A3045">
        <w:rPr>
          <w:color w:val="000000"/>
          <w:sz w:val="22"/>
          <w:szCs w:val="22"/>
          <w:highlight w:val="yellow"/>
        </w:rPr>
        <w:t xml:space="preserve"> </w:t>
      </w:r>
      <w:r w:rsidR="007B18E5" w:rsidRPr="001A3045">
        <w:rPr>
          <w:color w:val="000000"/>
          <w:sz w:val="22"/>
          <w:szCs w:val="22"/>
          <w:highlight w:val="yellow"/>
        </w:rPr>
        <w:t xml:space="preserve">составляет один год и указывается в каждом </w:t>
      </w:r>
      <w:r w:rsidRPr="001A3045">
        <w:rPr>
          <w:color w:val="000000"/>
          <w:sz w:val="22"/>
          <w:szCs w:val="22"/>
          <w:highlight w:val="yellow"/>
        </w:rPr>
        <w:t>П</w:t>
      </w:r>
      <w:r w:rsidR="007B18E5" w:rsidRPr="001A3045">
        <w:rPr>
          <w:color w:val="000000"/>
          <w:sz w:val="22"/>
          <w:szCs w:val="22"/>
          <w:highlight w:val="yellow"/>
        </w:rPr>
        <w:t>олисе.</w:t>
      </w:r>
      <w:r w:rsidR="007B18E5" w:rsidRPr="00411750">
        <w:rPr>
          <w:color w:val="000000"/>
          <w:sz w:val="22"/>
          <w:szCs w:val="22"/>
        </w:rPr>
        <w:t xml:space="preserve"> </w:t>
      </w:r>
    </w:p>
    <w:p w:rsidR="001F7481" w:rsidRPr="00411750" w:rsidRDefault="001F7481" w:rsidP="001F7481">
      <w:pPr>
        <w:ind w:firstLine="567"/>
        <w:jc w:val="both"/>
        <w:rPr>
          <w:color w:val="000000"/>
          <w:sz w:val="22"/>
          <w:szCs w:val="22"/>
        </w:rPr>
      </w:pPr>
      <w:r w:rsidRPr="00411750">
        <w:rPr>
          <w:color w:val="000000"/>
          <w:sz w:val="22"/>
          <w:szCs w:val="22"/>
        </w:rPr>
        <w:t>Страхованием покрываются страховые случаи, произошедшие в пределах срока страхования, указанного в соответствующем Полисе.</w:t>
      </w:r>
    </w:p>
    <w:p w:rsidR="001F7481" w:rsidRPr="00411750" w:rsidRDefault="001F7481" w:rsidP="001F748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5.2. В случае выбытия транспортного средства или приобретения транспортного средства, не указанного в Приложении 1, Страхователь незамедлительно сообщает Страховщику в письменной форме об изменении сведений, указанных в Приложении 1 к Договору.</w:t>
      </w:r>
    </w:p>
    <w:p w:rsidR="001F7481" w:rsidRPr="00411750" w:rsidRDefault="001F7481" w:rsidP="001F748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5.3. Страховщик, при получении от Страхователя заявления об изменении сведений, указанных в Приложении 1 к Договору, обязан:</w:t>
      </w:r>
    </w:p>
    <w:p w:rsidR="001F7481" w:rsidRPr="00411750" w:rsidRDefault="001F7481" w:rsidP="001F748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- оформить страховой Полис на приобретенное транспортное средство с уплатой Страхователем дополнительной страховой премии, рассчитанной, исходя из страховых тарифов, действующих на момент заключения Договора ОСАГО (Полиса).</w:t>
      </w:r>
    </w:p>
    <w:p w:rsidR="001F7481" w:rsidRPr="00411750" w:rsidRDefault="001F7481" w:rsidP="001F748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- внести изменения в ранее выданный Полис с соответствующим перерасчетом размера страховой премии (при необходимости), исходя из страховых тарифов, действующих на дату вступления в силу соответствующих изменений.</w:t>
      </w:r>
    </w:p>
    <w:p w:rsidR="001F7481" w:rsidRPr="00411750" w:rsidRDefault="001F7481" w:rsidP="001F748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При выбытии транспортного средства (смене собственника) страховой Полис возвращается Страхователем Страховщику. При этом Страховщик возвращает Страхователю часть страховой премии в соответствии с Правилами и настоящим Договором.</w:t>
      </w:r>
    </w:p>
    <w:p w:rsidR="008D4571" w:rsidRPr="00411750" w:rsidRDefault="0000117A" w:rsidP="001F748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5.4. </w:t>
      </w:r>
      <w:r w:rsidR="008D4571" w:rsidRPr="00411750">
        <w:rPr>
          <w:sz w:val="22"/>
          <w:szCs w:val="22"/>
        </w:rPr>
        <w:t>Срок действия договора с момента закл</w:t>
      </w:r>
      <w:r w:rsidR="008964B7" w:rsidRPr="00411750">
        <w:rPr>
          <w:sz w:val="22"/>
          <w:szCs w:val="22"/>
        </w:rPr>
        <w:t xml:space="preserve">ючения и </w:t>
      </w:r>
      <w:r w:rsidR="008964B7" w:rsidRPr="00A173DE">
        <w:rPr>
          <w:sz w:val="22"/>
          <w:szCs w:val="22"/>
        </w:rPr>
        <w:t xml:space="preserve">до </w:t>
      </w:r>
      <w:r w:rsidR="00275916">
        <w:rPr>
          <w:sz w:val="22"/>
          <w:szCs w:val="22"/>
        </w:rPr>
        <w:t>31.12.2026</w:t>
      </w:r>
      <w:r w:rsidR="00A215A5" w:rsidRPr="00A173DE">
        <w:rPr>
          <w:sz w:val="22"/>
          <w:szCs w:val="22"/>
        </w:rPr>
        <w:t xml:space="preserve"> </w:t>
      </w:r>
      <w:r w:rsidR="00C64FE3" w:rsidRPr="00A173DE">
        <w:rPr>
          <w:sz w:val="22"/>
          <w:szCs w:val="22"/>
        </w:rPr>
        <w:t>г.</w:t>
      </w:r>
      <w:r w:rsidR="00C64FE3" w:rsidRPr="00411750">
        <w:rPr>
          <w:sz w:val="22"/>
          <w:szCs w:val="22"/>
        </w:rPr>
        <w:t xml:space="preserve"> </w:t>
      </w:r>
      <w:r w:rsidRPr="00411750">
        <w:rPr>
          <w:sz w:val="22"/>
          <w:szCs w:val="22"/>
        </w:rPr>
        <w:t xml:space="preserve"> </w:t>
      </w:r>
    </w:p>
    <w:p w:rsidR="007B18E5" w:rsidRPr="00411750" w:rsidRDefault="007B18E5" w:rsidP="0043438E">
      <w:pPr>
        <w:pStyle w:val="2Arial-0"/>
        <w:rPr>
          <w:rFonts w:ascii="Times New Roman" w:hAnsi="Times New Roman"/>
          <w:sz w:val="22"/>
          <w:szCs w:val="22"/>
        </w:rPr>
      </w:pPr>
      <w:r w:rsidRPr="00411750">
        <w:rPr>
          <w:rFonts w:ascii="Times New Roman" w:hAnsi="Times New Roman"/>
          <w:sz w:val="22"/>
          <w:szCs w:val="22"/>
        </w:rPr>
        <w:t xml:space="preserve">6. ПОРЯДОК ПРЕКРАЩЕНИЯ </w:t>
      </w:r>
      <w:r w:rsidR="00063E99" w:rsidRPr="00411750">
        <w:rPr>
          <w:rFonts w:ascii="Times New Roman" w:hAnsi="Times New Roman"/>
          <w:sz w:val="22"/>
          <w:szCs w:val="22"/>
        </w:rPr>
        <w:t>полиса</w:t>
      </w:r>
      <w:r w:rsidRPr="00411750">
        <w:rPr>
          <w:rFonts w:ascii="Times New Roman" w:hAnsi="Times New Roman"/>
          <w:sz w:val="22"/>
          <w:szCs w:val="22"/>
        </w:rPr>
        <w:t xml:space="preserve"> ОБЯЗАТЕЛЬНОГО СТРАХОВАНИЯ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6.1. Действие </w:t>
      </w:r>
      <w:r w:rsidR="00FE490C" w:rsidRPr="00411750">
        <w:rPr>
          <w:sz w:val="22"/>
          <w:szCs w:val="22"/>
        </w:rPr>
        <w:t>П</w:t>
      </w:r>
      <w:r w:rsidRPr="00411750">
        <w:rPr>
          <w:sz w:val="22"/>
          <w:szCs w:val="22"/>
        </w:rPr>
        <w:t xml:space="preserve">олиса, выдаваемого на основании настоящего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>а, досрочно прекращается в следующих случаях:</w:t>
      </w:r>
    </w:p>
    <w:p w:rsidR="00425951" w:rsidRPr="00411750" w:rsidRDefault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а) смерть физического лица - собственника транспортного средства;</w:t>
      </w:r>
    </w:p>
    <w:p w:rsidR="007B18E5" w:rsidRPr="00411750" w:rsidRDefault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б</w:t>
      </w:r>
      <w:r w:rsidR="007B18E5" w:rsidRPr="00411750">
        <w:rPr>
          <w:sz w:val="22"/>
          <w:szCs w:val="22"/>
        </w:rPr>
        <w:t>) ликвидация юридического лица - Страхователя;</w:t>
      </w:r>
    </w:p>
    <w:p w:rsidR="007B18E5" w:rsidRPr="00411750" w:rsidRDefault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в</w:t>
      </w:r>
      <w:r w:rsidR="007B18E5" w:rsidRPr="00411750">
        <w:rPr>
          <w:sz w:val="22"/>
          <w:szCs w:val="22"/>
        </w:rPr>
        <w:t>) ликвидация юридического лица - Страховщика;</w:t>
      </w:r>
    </w:p>
    <w:p w:rsidR="007B18E5" w:rsidRPr="00411750" w:rsidRDefault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г</w:t>
      </w:r>
      <w:r w:rsidR="007B18E5" w:rsidRPr="00411750">
        <w:rPr>
          <w:sz w:val="22"/>
          <w:szCs w:val="22"/>
        </w:rPr>
        <w:t xml:space="preserve">) </w:t>
      </w:r>
      <w:r w:rsidR="003917B5" w:rsidRPr="00411750">
        <w:rPr>
          <w:sz w:val="22"/>
          <w:szCs w:val="22"/>
        </w:rPr>
        <w:t>гибель (утрата) транспортного средства, указанного в страховом полисе обязательного страхования, исключающая его дальнейшую эксплуатацию</w:t>
      </w:r>
      <w:r w:rsidR="007B18E5" w:rsidRPr="00411750">
        <w:rPr>
          <w:sz w:val="22"/>
          <w:szCs w:val="22"/>
        </w:rPr>
        <w:t>;</w:t>
      </w:r>
    </w:p>
    <w:p w:rsidR="003917B5" w:rsidRPr="00411750" w:rsidRDefault="00425951">
      <w:pPr>
        <w:ind w:firstLine="567"/>
        <w:jc w:val="both"/>
        <w:rPr>
          <w:sz w:val="22"/>
          <w:szCs w:val="22"/>
        </w:rPr>
      </w:pPr>
      <w:proofErr w:type="spellStart"/>
      <w:r w:rsidRPr="00411750">
        <w:rPr>
          <w:sz w:val="22"/>
          <w:szCs w:val="22"/>
        </w:rPr>
        <w:t>д</w:t>
      </w:r>
      <w:proofErr w:type="spellEnd"/>
      <w:r w:rsidR="003917B5" w:rsidRPr="00411750">
        <w:rPr>
          <w:sz w:val="22"/>
          <w:szCs w:val="22"/>
        </w:rPr>
        <w:t xml:space="preserve">) возможность наступления страхового случая отпала, и существование страхового риска </w:t>
      </w:r>
      <w:r w:rsidR="003917B5" w:rsidRPr="00411750">
        <w:rPr>
          <w:sz w:val="22"/>
          <w:szCs w:val="22"/>
        </w:rPr>
        <w:lastRenderedPageBreak/>
        <w:t>прекратилось по обстоятельствам иным, чем страховой случай, после вступления в силу договора обязательного страхования</w:t>
      </w:r>
    </w:p>
    <w:p w:rsidR="003917B5" w:rsidRPr="00411750" w:rsidRDefault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е</w:t>
      </w:r>
      <w:r w:rsidR="003917B5" w:rsidRPr="00411750">
        <w:rPr>
          <w:sz w:val="22"/>
          <w:szCs w:val="22"/>
        </w:rPr>
        <w:t>) отказ страхователя от договора обязательного страхования</w:t>
      </w:r>
    </w:p>
    <w:p w:rsidR="007B18E5" w:rsidRPr="00411750" w:rsidRDefault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ж</w:t>
      </w:r>
      <w:r w:rsidR="003917B5" w:rsidRPr="00411750">
        <w:rPr>
          <w:sz w:val="22"/>
          <w:szCs w:val="22"/>
        </w:rPr>
        <w:t>) достижение сторонами договора обязательного страхования в письменной форме соглашения о его прекращении</w:t>
      </w:r>
      <w:r w:rsidR="007B18E5" w:rsidRPr="00411750">
        <w:rPr>
          <w:sz w:val="22"/>
          <w:szCs w:val="22"/>
        </w:rPr>
        <w:t>.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6.2. Страхователь вправе досрочно прекратить действие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>а обязательного страхования в следующих случаях: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а) отзыв лицензии Страховщика в порядке, установленном законодательством Российской Федерации;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б) замена собственника транспортного средства;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6.3. Страховщик вправе досрочно прекратить действие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>а обязательного страхования: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а) в случае выявления ложных или неполных сведений, представленных Страхователем при заключении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>а обязательного страхования, имеющих существенное значение для определения степени страхового риска;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б) </w:t>
      </w:r>
      <w:r w:rsidR="00425951" w:rsidRPr="00411750">
        <w:rPr>
          <w:sz w:val="22"/>
          <w:szCs w:val="22"/>
        </w:rPr>
        <w:t>в случае неуплаты страхователем дополнительной страховой премии в связи с увеличением страхового риска в течени</w:t>
      </w:r>
      <w:proofErr w:type="gramStart"/>
      <w:r w:rsidR="00425951" w:rsidRPr="00411750">
        <w:rPr>
          <w:sz w:val="22"/>
          <w:szCs w:val="22"/>
        </w:rPr>
        <w:t>и</w:t>
      </w:r>
      <w:proofErr w:type="gramEnd"/>
      <w:r w:rsidR="00425951" w:rsidRPr="00411750">
        <w:rPr>
          <w:sz w:val="22"/>
          <w:szCs w:val="22"/>
        </w:rPr>
        <w:t xml:space="preserve"> пяти рабочих дней со дня получения уведомления страховщика о необходимости доплаты страховой премии</w:t>
      </w:r>
      <w:r w:rsidRPr="00411750">
        <w:rPr>
          <w:sz w:val="22"/>
          <w:szCs w:val="22"/>
        </w:rPr>
        <w:t>.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6.4. Досрочное прекращение действия Полиса не влечет </w:t>
      </w:r>
      <w:proofErr w:type="gramStart"/>
      <w:r w:rsidRPr="00411750">
        <w:rPr>
          <w:sz w:val="22"/>
          <w:szCs w:val="22"/>
        </w:rPr>
        <w:t>за собой освобождение Страховщика от обязанности по осуществлению страховых выплат по произошедшим в течение</w:t>
      </w:r>
      <w:proofErr w:type="gramEnd"/>
      <w:r w:rsidRPr="00411750">
        <w:rPr>
          <w:sz w:val="22"/>
          <w:szCs w:val="22"/>
        </w:rPr>
        <w:t xml:space="preserve"> срока действия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>а обязательного страхования страховым случаям.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6.5</w:t>
      </w:r>
      <w:proofErr w:type="gramStart"/>
      <w:r w:rsidRPr="00411750">
        <w:rPr>
          <w:sz w:val="22"/>
          <w:szCs w:val="22"/>
        </w:rPr>
        <w:t xml:space="preserve"> </w:t>
      </w:r>
      <w:r w:rsidR="00425951" w:rsidRPr="00411750">
        <w:rPr>
          <w:sz w:val="22"/>
          <w:szCs w:val="22"/>
        </w:rPr>
        <w:t>П</w:t>
      </w:r>
      <w:proofErr w:type="gramEnd"/>
      <w:r w:rsidR="00425951" w:rsidRPr="00411750">
        <w:rPr>
          <w:sz w:val="22"/>
          <w:szCs w:val="22"/>
        </w:rPr>
        <w:t xml:space="preserve">ри досрочном прекращении Полиса в случаях, указанных в </w:t>
      </w:r>
      <w:proofErr w:type="spellStart"/>
      <w:r w:rsidR="00425951" w:rsidRPr="00411750">
        <w:rPr>
          <w:sz w:val="22"/>
          <w:szCs w:val="22"/>
        </w:rPr>
        <w:t>пп</w:t>
      </w:r>
      <w:proofErr w:type="spellEnd"/>
      <w:r w:rsidR="00425951" w:rsidRPr="00411750">
        <w:rPr>
          <w:sz w:val="22"/>
          <w:szCs w:val="22"/>
        </w:rPr>
        <w:t xml:space="preserve">. «б» и </w:t>
      </w:r>
      <w:proofErr w:type="spellStart"/>
      <w:r w:rsidR="00425951" w:rsidRPr="00411750">
        <w:rPr>
          <w:sz w:val="22"/>
          <w:szCs w:val="22"/>
        </w:rPr>
        <w:t>пп</w:t>
      </w:r>
      <w:proofErr w:type="spellEnd"/>
      <w:r w:rsidR="00425951" w:rsidRPr="00411750">
        <w:rPr>
          <w:sz w:val="22"/>
          <w:szCs w:val="22"/>
        </w:rPr>
        <w:t xml:space="preserve">. «е» п.6.1 настоящего договора и </w:t>
      </w:r>
      <w:proofErr w:type="spellStart"/>
      <w:r w:rsidR="00425951" w:rsidRPr="00411750">
        <w:rPr>
          <w:sz w:val="22"/>
          <w:szCs w:val="22"/>
        </w:rPr>
        <w:t>пп</w:t>
      </w:r>
      <w:proofErr w:type="spellEnd"/>
      <w:r w:rsidR="00425951" w:rsidRPr="00411750">
        <w:rPr>
          <w:sz w:val="22"/>
          <w:szCs w:val="22"/>
        </w:rPr>
        <w:t xml:space="preserve">. «а» п.6.3 настоящего договора, часть страховой премии по Полису обязательного страхования страхователю не возвращается. В остальных случаях страховщик возвращает страхователю часть страховой премии в размере ее доли, предназначенной для осуществления страхового возмещения и приходящейся на </w:t>
      </w:r>
      <w:proofErr w:type="spellStart"/>
      <w:r w:rsidR="00425951" w:rsidRPr="00411750">
        <w:rPr>
          <w:sz w:val="22"/>
          <w:szCs w:val="22"/>
        </w:rPr>
        <w:t>неистекший</w:t>
      </w:r>
      <w:proofErr w:type="spellEnd"/>
      <w:r w:rsidR="00425951" w:rsidRPr="00411750">
        <w:rPr>
          <w:sz w:val="22"/>
          <w:szCs w:val="22"/>
        </w:rPr>
        <w:t xml:space="preserve"> срок действия Полиса или </w:t>
      </w:r>
      <w:proofErr w:type="spellStart"/>
      <w:r w:rsidR="00425951" w:rsidRPr="00411750">
        <w:rPr>
          <w:sz w:val="22"/>
          <w:szCs w:val="22"/>
        </w:rPr>
        <w:t>неистекший</w:t>
      </w:r>
      <w:proofErr w:type="spellEnd"/>
      <w:r w:rsidR="00425951" w:rsidRPr="00411750">
        <w:rPr>
          <w:sz w:val="22"/>
          <w:szCs w:val="22"/>
        </w:rPr>
        <w:t xml:space="preserve"> срок сезонного и иного временного использования транспортного средства (период использования транспортного средства) путем почтового перевода страхователю или перечисления на банковский счет страхователя</w:t>
      </w:r>
      <w:r w:rsidR="009E49EA" w:rsidRPr="00411750">
        <w:rPr>
          <w:sz w:val="22"/>
          <w:szCs w:val="22"/>
        </w:rPr>
        <w:t>.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Исчисление не</w:t>
      </w:r>
      <w:r w:rsidR="00642970" w:rsidRPr="00411750">
        <w:rPr>
          <w:sz w:val="22"/>
          <w:szCs w:val="22"/>
        </w:rPr>
        <w:t xml:space="preserve"> </w:t>
      </w:r>
      <w:r w:rsidRPr="00411750">
        <w:rPr>
          <w:sz w:val="22"/>
          <w:szCs w:val="22"/>
        </w:rPr>
        <w:t>истекшего срока действия Полиса</w:t>
      </w:r>
      <w:r w:rsidR="00E30142" w:rsidRPr="00411750">
        <w:rPr>
          <w:sz w:val="22"/>
          <w:szCs w:val="22"/>
        </w:rPr>
        <w:t xml:space="preserve"> (периода использования транспортного средства)</w:t>
      </w:r>
      <w:r w:rsidRPr="00411750">
        <w:rPr>
          <w:sz w:val="22"/>
          <w:szCs w:val="22"/>
        </w:rPr>
        <w:t xml:space="preserve"> начинается со дня, следующего за датой досрочного прекращения действия данного Полиса.</w:t>
      </w:r>
    </w:p>
    <w:p w:rsidR="00425951" w:rsidRPr="00411750" w:rsidRDefault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Полис прекращается в случаях, указанных в пункте 6.1 настоящего договора, со дня наступления события, которое явилось основанием для его досрочного прекращения и возникновение которого подтверждено документами уполномоченных органов, за исключением случаев, указанных в </w:t>
      </w:r>
      <w:proofErr w:type="spellStart"/>
      <w:r w:rsidRPr="00411750">
        <w:rPr>
          <w:sz w:val="22"/>
          <w:szCs w:val="22"/>
        </w:rPr>
        <w:t>пп</w:t>
      </w:r>
      <w:proofErr w:type="spellEnd"/>
      <w:r w:rsidRPr="00411750">
        <w:rPr>
          <w:sz w:val="22"/>
          <w:szCs w:val="22"/>
        </w:rPr>
        <w:t xml:space="preserve">. «б» и </w:t>
      </w:r>
      <w:proofErr w:type="spellStart"/>
      <w:r w:rsidRPr="00411750">
        <w:rPr>
          <w:sz w:val="22"/>
          <w:szCs w:val="22"/>
        </w:rPr>
        <w:t>пп</w:t>
      </w:r>
      <w:proofErr w:type="spellEnd"/>
      <w:r w:rsidRPr="00411750">
        <w:rPr>
          <w:sz w:val="22"/>
          <w:szCs w:val="22"/>
        </w:rPr>
        <w:t>. «ж» п.6.1 настоящего договора. Сведения о гибели транспортного средства (</w:t>
      </w:r>
      <w:proofErr w:type="spellStart"/>
      <w:r w:rsidRPr="00411750">
        <w:rPr>
          <w:sz w:val="22"/>
          <w:szCs w:val="22"/>
        </w:rPr>
        <w:t>пп</w:t>
      </w:r>
      <w:proofErr w:type="spellEnd"/>
      <w:r w:rsidRPr="00411750">
        <w:rPr>
          <w:sz w:val="22"/>
          <w:szCs w:val="22"/>
        </w:rPr>
        <w:t>. «г» пункта 6.1 настоящего договора) подтверждаются документами органов, осуществляющих государственную регистрацию транспортных средств, содержащими информацию о снятии транспортного средства, указанного в страховом полисе обязательного страхования, с государственного учета после его утилизации.</w:t>
      </w:r>
    </w:p>
    <w:p w:rsidR="00425951" w:rsidRPr="00411750" w:rsidRDefault="00425951" w:rsidP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В случаях досрочного прекращения действия Полиса, предусмотренных пунктом 6.2 настоящего Договора,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 и документального подтверждения факта, послужившего основанием для досрочного прекращения договора.</w:t>
      </w:r>
    </w:p>
    <w:p w:rsidR="00425951" w:rsidRPr="00411750" w:rsidRDefault="00425951" w:rsidP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В случаях досрочного прекращения действия Полиса, предусмотренных пунктом 6.3 настоящего Договора, датой досрочного прекращения действия Полиса считается дата получения Страхователем письменного уведомления Страховщика о досрочном прекращении действия Полиса.</w:t>
      </w:r>
    </w:p>
    <w:p w:rsidR="00425951" w:rsidRPr="00411750" w:rsidRDefault="00425951" w:rsidP="00425951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Страховщик возвращает часть страховой премии страхователю (его законным представителям) в случаях, указанных в </w:t>
      </w:r>
      <w:proofErr w:type="spellStart"/>
      <w:r w:rsidRPr="00411750">
        <w:rPr>
          <w:sz w:val="22"/>
          <w:szCs w:val="22"/>
        </w:rPr>
        <w:t>пп</w:t>
      </w:r>
      <w:proofErr w:type="spellEnd"/>
      <w:r w:rsidRPr="00411750">
        <w:rPr>
          <w:sz w:val="22"/>
          <w:szCs w:val="22"/>
        </w:rPr>
        <w:t xml:space="preserve">. «а», </w:t>
      </w:r>
      <w:proofErr w:type="spellStart"/>
      <w:r w:rsidRPr="00411750">
        <w:rPr>
          <w:sz w:val="22"/>
          <w:szCs w:val="22"/>
        </w:rPr>
        <w:t>пп</w:t>
      </w:r>
      <w:proofErr w:type="spellEnd"/>
      <w:r w:rsidRPr="00411750">
        <w:rPr>
          <w:sz w:val="22"/>
          <w:szCs w:val="22"/>
        </w:rPr>
        <w:t>. «в</w:t>
      </w:r>
      <w:proofErr w:type="gramStart"/>
      <w:r w:rsidRPr="00411750">
        <w:rPr>
          <w:sz w:val="22"/>
          <w:szCs w:val="22"/>
        </w:rPr>
        <w:t>»-</w:t>
      </w:r>
      <w:proofErr w:type="gramEnd"/>
      <w:r w:rsidRPr="00411750">
        <w:rPr>
          <w:sz w:val="22"/>
          <w:szCs w:val="22"/>
        </w:rPr>
        <w:t>«</w:t>
      </w:r>
      <w:proofErr w:type="spellStart"/>
      <w:r w:rsidRPr="00411750">
        <w:rPr>
          <w:sz w:val="22"/>
          <w:szCs w:val="22"/>
        </w:rPr>
        <w:t>д</w:t>
      </w:r>
      <w:proofErr w:type="spellEnd"/>
      <w:r w:rsidRPr="00411750">
        <w:rPr>
          <w:sz w:val="22"/>
          <w:szCs w:val="22"/>
        </w:rPr>
        <w:t xml:space="preserve">», </w:t>
      </w:r>
      <w:proofErr w:type="spellStart"/>
      <w:r w:rsidRPr="00411750">
        <w:rPr>
          <w:sz w:val="22"/>
          <w:szCs w:val="22"/>
        </w:rPr>
        <w:t>пп</w:t>
      </w:r>
      <w:proofErr w:type="spellEnd"/>
      <w:r w:rsidRPr="00411750">
        <w:rPr>
          <w:sz w:val="22"/>
          <w:szCs w:val="22"/>
        </w:rPr>
        <w:t xml:space="preserve">. «ж» п.6.1, п. 6.2 и </w:t>
      </w:r>
      <w:proofErr w:type="spellStart"/>
      <w:r w:rsidRPr="00411750">
        <w:rPr>
          <w:sz w:val="22"/>
          <w:szCs w:val="22"/>
        </w:rPr>
        <w:t>пп</w:t>
      </w:r>
      <w:proofErr w:type="spellEnd"/>
      <w:r w:rsidRPr="00411750">
        <w:rPr>
          <w:sz w:val="22"/>
          <w:szCs w:val="22"/>
        </w:rPr>
        <w:t xml:space="preserve">. «б» п. 6.3 настоящего договора, в течение 14 календарных дней со дня, следующего за днем получения страховщиком сведений о случаях, предусмотренных п. 6.1 настоящего договора, или заявления страхователя о досрочном прекращении Полиса в случаях, указанных в п. 6.2 настоящего договора, или в течение 14 календарных дней со дня, следующего за днем получения страхователем письменного уведомления страховщика о досрочном прекращении действия Полиса в случае, указанном в </w:t>
      </w:r>
      <w:proofErr w:type="spellStart"/>
      <w:r w:rsidRPr="00411750">
        <w:rPr>
          <w:sz w:val="22"/>
          <w:szCs w:val="22"/>
        </w:rPr>
        <w:t>пп</w:t>
      </w:r>
      <w:proofErr w:type="spellEnd"/>
      <w:r w:rsidRPr="00411750">
        <w:rPr>
          <w:sz w:val="22"/>
          <w:szCs w:val="22"/>
        </w:rPr>
        <w:t>. «б» п. 6.3 настоящего договора.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6.6. При прекращении действия Полиса Страховщик обязан предоставить Страхователю сведения о страховании по</w:t>
      </w:r>
      <w:r w:rsidR="0076173E" w:rsidRPr="00411750">
        <w:rPr>
          <w:sz w:val="22"/>
          <w:szCs w:val="22"/>
        </w:rPr>
        <w:t xml:space="preserve"> </w:t>
      </w:r>
      <w:r w:rsidR="0043438E" w:rsidRPr="00411750">
        <w:rPr>
          <w:sz w:val="22"/>
          <w:szCs w:val="22"/>
        </w:rPr>
        <w:t xml:space="preserve">форме, </w:t>
      </w:r>
      <w:r w:rsidR="001600CA" w:rsidRPr="00411750">
        <w:rPr>
          <w:sz w:val="22"/>
          <w:szCs w:val="22"/>
        </w:rPr>
        <w:t>утверждаемой Банком России</w:t>
      </w:r>
      <w:r w:rsidRPr="00411750">
        <w:rPr>
          <w:sz w:val="22"/>
          <w:szCs w:val="22"/>
        </w:rPr>
        <w:t xml:space="preserve">. </w:t>
      </w:r>
      <w:r w:rsidR="003917B5" w:rsidRPr="00411750">
        <w:rPr>
          <w:sz w:val="22"/>
          <w:szCs w:val="22"/>
        </w:rPr>
        <w:t xml:space="preserve">Сведения о страховании предоставляются страховщиком в течение трех рабочих дней со дня поступления от Страхователя </w:t>
      </w:r>
      <w:r w:rsidR="003917B5" w:rsidRPr="00411750">
        <w:rPr>
          <w:sz w:val="22"/>
          <w:szCs w:val="22"/>
        </w:rPr>
        <w:lastRenderedPageBreak/>
        <w:t>такого требования</w:t>
      </w:r>
      <w:r w:rsidRPr="00411750">
        <w:rPr>
          <w:sz w:val="22"/>
          <w:szCs w:val="22"/>
        </w:rPr>
        <w:t xml:space="preserve">. </w:t>
      </w:r>
    </w:p>
    <w:p w:rsidR="007B18E5" w:rsidRPr="00411750" w:rsidRDefault="007B18E5">
      <w:pPr>
        <w:ind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6.7.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 xml:space="preserve"> и Полис могут быть признаны судом недействительными с момента его заключения в порядке, предусмотренном законодательством РФ.</w:t>
      </w:r>
    </w:p>
    <w:p w:rsidR="007B18E5" w:rsidRPr="00411750" w:rsidRDefault="007B18E5" w:rsidP="0043438E">
      <w:pPr>
        <w:pStyle w:val="2Arial-0"/>
        <w:rPr>
          <w:rFonts w:ascii="Times New Roman" w:hAnsi="Times New Roman"/>
          <w:sz w:val="22"/>
          <w:szCs w:val="22"/>
        </w:rPr>
      </w:pPr>
      <w:r w:rsidRPr="00411750">
        <w:rPr>
          <w:rFonts w:ascii="Times New Roman" w:hAnsi="Times New Roman"/>
          <w:sz w:val="22"/>
          <w:szCs w:val="22"/>
        </w:rPr>
        <w:t>7. КОНФИДЕНЦИАЛЬНОСТЬ</w:t>
      </w:r>
    </w:p>
    <w:p w:rsidR="007B18E5" w:rsidRPr="00411750" w:rsidRDefault="007B18E5">
      <w:pPr>
        <w:keepLines/>
        <w:ind w:right="-1"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7.1. Условия настоящего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 xml:space="preserve">а, дополнительных соглашений к нему и иная информация, полученная Страховщиком в соответствии с </w:t>
      </w:r>
      <w:r w:rsidR="00E33575" w:rsidRPr="00411750">
        <w:rPr>
          <w:sz w:val="22"/>
          <w:szCs w:val="22"/>
        </w:rPr>
        <w:t>Договор</w:t>
      </w:r>
      <w:r w:rsidRPr="00411750">
        <w:rPr>
          <w:sz w:val="22"/>
          <w:szCs w:val="22"/>
        </w:rPr>
        <w:t>ом, имеют конфиденциальный характер и разглашению не подлежат.</w:t>
      </w:r>
    </w:p>
    <w:p w:rsidR="000F7BD4" w:rsidRPr="00411750" w:rsidRDefault="000F7BD4" w:rsidP="000F7BD4">
      <w:pPr>
        <w:tabs>
          <w:tab w:val="left" w:pos="3630"/>
        </w:tabs>
        <w:spacing w:before="24" w:after="24"/>
        <w:jc w:val="center"/>
        <w:rPr>
          <w:b/>
          <w:sz w:val="22"/>
          <w:szCs w:val="22"/>
        </w:rPr>
      </w:pPr>
      <w:r w:rsidRPr="00411750">
        <w:rPr>
          <w:b/>
          <w:sz w:val="22"/>
          <w:szCs w:val="22"/>
        </w:rPr>
        <w:t>8. АНТИКОРРУПЦИОННАЯ ОГОВОРКА</w:t>
      </w:r>
    </w:p>
    <w:p w:rsidR="000F7BD4" w:rsidRPr="00411750" w:rsidRDefault="000F7BD4" w:rsidP="000F7BD4">
      <w:pPr>
        <w:tabs>
          <w:tab w:val="left" w:pos="3630"/>
        </w:tabs>
        <w:spacing w:before="24" w:after="24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8.1. </w:t>
      </w:r>
      <w:proofErr w:type="gramStart"/>
      <w:r w:rsidRPr="00411750">
        <w:rPr>
          <w:sz w:val="22"/>
          <w:szCs w:val="22"/>
        </w:rPr>
        <w:t xml:space="preserve">При исполнении своих обязательств по Договору, Стороны, их </w:t>
      </w:r>
      <w:proofErr w:type="spellStart"/>
      <w:r w:rsidRPr="00411750">
        <w:rPr>
          <w:sz w:val="22"/>
          <w:szCs w:val="22"/>
        </w:rPr>
        <w:t>аффилированные</w:t>
      </w:r>
      <w:proofErr w:type="spellEnd"/>
      <w:r w:rsidRPr="00411750">
        <w:rPr>
          <w:sz w:val="22"/>
          <w:szCs w:val="22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 w:rsidRPr="00411750">
        <w:rPr>
          <w:sz w:val="22"/>
          <w:szCs w:val="22"/>
        </w:rPr>
        <w:t xml:space="preserve"> При исполнении своих обязательств по Договору. </w:t>
      </w:r>
      <w:proofErr w:type="gramStart"/>
      <w:r w:rsidRPr="00411750">
        <w:rPr>
          <w:sz w:val="22"/>
          <w:szCs w:val="22"/>
        </w:rPr>
        <w:t xml:space="preserve">Стороны, их </w:t>
      </w:r>
      <w:proofErr w:type="spellStart"/>
      <w:r w:rsidRPr="00411750">
        <w:rPr>
          <w:sz w:val="22"/>
          <w:szCs w:val="22"/>
        </w:rPr>
        <w:t>аффилированные</w:t>
      </w:r>
      <w:proofErr w:type="spellEnd"/>
      <w:r w:rsidRPr="00411750">
        <w:rPr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</w:t>
      </w:r>
      <w:r w:rsidR="00642970" w:rsidRPr="00411750">
        <w:rPr>
          <w:sz w:val="22"/>
          <w:szCs w:val="22"/>
        </w:rPr>
        <w:t>подкуп, а так</w:t>
      </w:r>
      <w:r w:rsidRPr="00411750">
        <w:rPr>
          <w:sz w:val="22"/>
          <w:szCs w:val="22"/>
        </w:rPr>
        <w:t xml:space="preserve">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0F7BD4" w:rsidRPr="00411750" w:rsidRDefault="000F7BD4" w:rsidP="000F7BD4">
      <w:pPr>
        <w:tabs>
          <w:tab w:val="left" w:pos="3630"/>
        </w:tabs>
        <w:spacing w:before="24" w:after="24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8.2. В случае возникновения у Стороны подозрений, что произошло или может произойти нарушение каких- 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Pr="00411750">
        <w:rPr>
          <w:sz w:val="22"/>
          <w:szCs w:val="22"/>
        </w:rPr>
        <w:t xml:space="preserve">В письменном  уведомлении Сторона обязана сослаться  на факты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11750">
        <w:rPr>
          <w:sz w:val="22"/>
          <w:szCs w:val="22"/>
        </w:rPr>
        <w:t>аффилированными</w:t>
      </w:r>
      <w:proofErr w:type="spellEnd"/>
      <w:r w:rsidRPr="00411750">
        <w:rPr>
          <w:sz w:val="22"/>
          <w:szCs w:val="22"/>
        </w:rPr>
        <w:t xml:space="preserve"> лицами, работниками или посредниками выражающиеся в действиях, квалифицируемых применимым законодательством как дача или получение взятки, коммерческий подкуп, а так же действиях нарушающих требования применимого законодательства и международных актов о противодействии легализации</w:t>
      </w:r>
      <w:proofErr w:type="gramEnd"/>
      <w:r w:rsidRPr="00411750">
        <w:rPr>
          <w:sz w:val="22"/>
          <w:szCs w:val="22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</w:t>
      </w:r>
      <w:r w:rsidR="006C0754" w:rsidRPr="00411750">
        <w:rPr>
          <w:sz w:val="22"/>
          <w:szCs w:val="22"/>
        </w:rPr>
        <w:t>течение десяти</w:t>
      </w:r>
      <w:r w:rsidRPr="00411750">
        <w:rPr>
          <w:sz w:val="22"/>
          <w:szCs w:val="22"/>
        </w:rPr>
        <w:t xml:space="preserve"> рабочих дней </w:t>
      </w:r>
      <w:proofErr w:type="gramStart"/>
      <w:r w:rsidRPr="00411750">
        <w:rPr>
          <w:sz w:val="22"/>
          <w:szCs w:val="22"/>
        </w:rPr>
        <w:t>с даты направления</w:t>
      </w:r>
      <w:proofErr w:type="gramEnd"/>
      <w:r w:rsidRPr="00411750">
        <w:rPr>
          <w:sz w:val="22"/>
          <w:szCs w:val="22"/>
        </w:rPr>
        <w:t xml:space="preserve"> письменного уведомления.</w:t>
      </w:r>
    </w:p>
    <w:p w:rsidR="000F7BD4" w:rsidRPr="00411750" w:rsidRDefault="000F7BD4" w:rsidP="000F7BD4">
      <w:pPr>
        <w:tabs>
          <w:tab w:val="left" w:pos="3630"/>
        </w:tabs>
        <w:spacing w:before="24" w:after="24"/>
        <w:jc w:val="both"/>
        <w:rPr>
          <w:sz w:val="22"/>
          <w:szCs w:val="22"/>
        </w:rPr>
      </w:pPr>
      <w:r w:rsidRPr="00411750">
        <w:rPr>
          <w:sz w:val="22"/>
          <w:szCs w:val="22"/>
        </w:rPr>
        <w:t xml:space="preserve">8.3. В случае нарушения одной Стороной обязательств воздерживаться от запрещенных в данном разделе действий и /или неполучения другой Стороной в установленный Договором в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411750">
        <w:rPr>
          <w:sz w:val="22"/>
          <w:szCs w:val="22"/>
        </w:rPr>
        <w:t>был</w:t>
      </w:r>
      <w:proofErr w:type="gramEnd"/>
      <w:r w:rsidRPr="00411750">
        <w:rPr>
          <w:sz w:val="22"/>
          <w:szCs w:val="22"/>
        </w:rPr>
        <w:t xml:space="preserve"> расторгнут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0F7BD4" w:rsidRPr="00411750" w:rsidRDefault="000F7BD4">
      <w:pPr>
        <w:keepLines/>
        <w:ind w:right="-1" w:firstLine="567"/>
        <w:jc w:val="both"/>
        <w:rPr>
          <w:sz w:val="22"/>
          <w:szCs w:val="22"/>
        </w:rPr>
      </w:pPr>
    </w:p>
    <w:p w:rsidR="007B18E5" w:rsidRPr="00411750" w:rsidRDefault="000F7BD4" w:rsidP="0043438E">
      <w:pPr>
        <w:pStyle w:val="2Arial-0"/>
        <w:rPr>
          <w:rFonts w:ascii="Times New Roman" w:hAnsi="Times New Roman"/>
          <w:sz w:val="22"/>
          <w:szCs w:val="22"/>
        </w:rPr>
      </w:pPr>
      <w:r w:rsidRPr="00411750">
        <w:rPr>
          <w:rFonts w:ascii="Times New Roman" w:hAnsi="Times New Roman"/>
          <w:sz w:val="22"/>
          <w:szCs w:val="22"/>
        </w:rPr>
        <w:t>9</w:t>
      </w:r>
      <w:r w:rsidR="007B18E5" w:rsidRPr="00411750">
        <w:rPr>
          <w:rFonts w:ascii="Times New Roman" w:hAnsi="Times New Roman"/>
          <w:sz w:val="22"/>
          <w:szCs w:val="22"/>
        </w:rPr>
        <w:t>. ПОРЯДОК РАЗРЕШЕНИЯ СПОРОВ</w:t>
      </w:r>
    </w:p>
    <w:p w:rsidR="007B18E5" w:rsidRPr="00411750" w:rsidRDefault="000F7BD4">
      <w:pPr>
        <w:keepLines/>
        <w:ind w:right="-1"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9</w:t>
      </w:r>
      <w:r w:rsidR="007B18E5" w:rsidRPr="00411750">
        <w:rPr>
          <w:sz w:val="22"/>
          <w:szCs w:val="22"/>
        </w:rPr>
        <w:t xml:space="preserve">.1. Все споры по настоящему </w:t>
      </w:r>
      <w:r w:rsidR="00E33575" w:rsidRPr="00411750">
        <w:rPr>
          <w:sz w:val="22"/>
          <w:szCs w:val="22"/>
        </w:rPr>
        <w:t>Договор</w:t>
      </w:r>
      <w:r w:rsidR="007B18E5" w:rsidRPr="00411750">
        <w:rPr>
          <w:sz w:val="22"/>
          <w:szCs w:val="22"/>
        </w:rPr>
        <w:t xml:space="preserve">у решаются путем переговоров с соблюдением до судебного урегулирования путем предъявления претензий. В случае </w:t>
      </w:r>
      <w:proofErr w:type="spellStart"/>
      <w:r w:rsidR="007B18E5" w:rsidRPr="00411750">
        <w:rPr>
          <w:sz w:val="22"/>
          <w:szCs w:val="22"/>
        </w:rPr>
        <w:t>недостижения</w:t>
      </w:r>
      <w:proofErr w:type="spellEnd"/>
      <w:r w:rsidR="007B18E5" w:rsidRPr="00411750">
        <w:rPr>
          <w:sz w:val="22"/>
          <w:szCs w:val="22"/>
        </w:rPr>
        <w:t xml:space="preserve"> согласия споры решаются в Арбитражном суде </w:t>
      </w:r>
      <w:r w:rsidR="00C110CF" w:rsidRPr="00411750">
        <w:rPr>
          <w:sz w:val="22"/>
          <w:szCs w:val="22"/>
        </w:rPr>
        <w:t>Иркутской</w:t>
      </w:r>
      <w:r w:rsidR="00F06B0A" w:rsidRPr="00411750">
        <w:rPr>
          <w:sz w:val="22"/>
          <w:szCs w:val="22"/>
        </w:rPr>
        <w:t xml:space="preserve"> области.</w:t>
      </w:r>
    </w:p>
    <w:p w:rsidR="00B242ED" w:rsidRPr="00411750" w:rsidRDefault="000F7BD4" w:rsidP="004B6D3D">
      <w:pPr>
        <w:keepLines/>
        <w:ind w:right="-1"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9</w:t>
      </w:r>
      <w:r w:rsidR="007B18E5" w:rsidRPr="00411750">
        <w:rPr>
          <w:sz w:val="22"/>
          <w:szCs w:val="22"/>
        </w:rPr>
        <w:t xml:space="preserve">.2. Во всем остальном, что не предусмотрено настоящим </w:t>
      </w:r>
      <w:r w:rsidR="00E33575" w:rsidRPr="00411750">
        <w:rPr>
          <w:sz w:val="22"/>
          <w:szCs w:val="22"/>
        </w:rPr>
        <w:t>Договор</w:t>
      </w:r>
      <w:r w:rsidR="007B18E5" w:rsidRPr="00411750">
        <w:rPr>
          <w:sz w:val="22"/>
          <w:szCs w:val="22"/>
        </w:rPr>
        <w:t xml:space="preserve">ом, а также в случае противоречий, стороны будут руководствоваться выданными на основании настоящего </w:t>
      </w:r>
      <w:r w:rsidR="00E33575" w:rsidRPr="00411750">
        <w:rPr>
          <w:sz w:val="22"/>
          <w:szCs w:val="22"/>
        </w:rPr>
        <w:t>Договор</w:t>
      </w:r>
      <w:r w:rsidR="007B18E5" w:rsidRPr="00411750">
        <w:rPr>
          <w:sz w:val="22"/>
          <w:szCs w:val="22"/>
        </w:rPr>
        <w:t xml:space="preserve">а </w:t>
      </w:r>
      <w:r w:rsidR="00765C07" w:rsidRPr="00411750">
        <w:rPr>
          <w:sz w:val="22"/>
          <w:szCs w:val="22"/>
        </w:rPr>
        <w:t>П</w:t>
      </w:r>
      <w:r w:rsidR="007B18E5" w:rsidRPr="00411750">
        <w:rPr>
          <w:sz w:val="22"/>
          <w:szCs w:val="22"/>
        </w:rPr>
        <w:t>оли</w:t>
      </w:r>
      <w:r w:rsidR="002A684F" w:rsidRPr="00411750">
        <w:rPr>
          <w:sz w:val="22"/>
          <w:szCs w:val="22"/>
        </w:rPr>
        <w:t xml:space="preserve">сами, указанными в Приложении 1 к </w:t>
      </w:r>
      <w:r w:rsidR="001F7481" w:rsidRPr="00411750">
        <w:rPr>
          <w:sz w:val="22"/>
          <w:szCs w:val="22"/>
        </w:rPr>
        <w:t>Договору</w:t>
      </w:r>
      <w:r w:rsidR="002A684F" w:rsidRPr="00411750">
        <w:rPr>
          <w:sz w:val="22"/>
          <w:szCs w:val="22"/>
        </w:rPr>
        <w:t>, Федеральным з</w:t>
      </w:r>
      <w:r w:rsidR="007B18E5" w:rsidRPr="00411750">
        <w:rPr>
          <w:sz w:val="22"/>
          <w:szCs w:val="22"/>
        </w:rPr>
        <w:t xml:space="preserve">аконом «Об обязательном страховании гражданской ответственности владельцев транспортных средств» № 40-ФЗ от 25 апреля </w:t>
      </w:r>
      <w:smartTag w:uri="urn:schemas-microsoft-com:office:smarttags" w:element="metricconverter">
        <w:smartTagPr>
          <w:attr w:name="ProductID" w:val="2002 г"/>
        </w:smartTagPr>
        <w:r w:rsidR="007B18E5" w:rsidRPr="00411750">
          <w:rPr>
            <w:sz w:val="22"/>
            <w:szCs w:val="22"/>
          </w:rPr>
          <w:t>2002 г</w:t>
        </w:r>
      </w:smartTag>
      <w:r w:rsidR="007B18E5" w:rsidRPr="00411750">
        <w:rPr>
          <w:sz w:val="22"/>
          <w:szCs w:val="22"/>
        </w:rPr>
        <w:t>. и Правилами.</w:t>
      </w:r>
    </w:p>
    <w:p w:rsidR="008D4571" w:rsidRPr="00843D44" w:rsidRDefault="000F7BD4" w:rsidP="00843D44">
      <w:pPr>
        <w:keepLines/>
        <w:ind w:right="-1" w:firstLine="567"/>
        <w:jc w:val="both"/>
        <w:rPr>
          <w:sz w:val="22"/>
          <w:szCs w:val="22"/>
        </w:rPr>
      </w:pPr>
      <w:r w:rsidRPr="00411750">
        <w:rPr>
          <w:sz w:val="22"/>
          <w:szCs w:val="22"/>
        </w:rPr>
        <w:t>9</w:t>
      </w:r>
      <w:r w:rsidR="007B18E5" w:rsidRPr="00411750">
        <w:rPr>
          <w:sz w:val="22"/>
          <w:szCs w:val="22"/>
        </w:rPr>
        <w:t xml:space="preserve">.3. Настоящий </w:t>
      </w:r>
      <w:r w:rsidR="00E33575" w:rsidRPr="00411750">
        <w:rPr>
          <w:sz w:val="22"/>
          <w:szCs w:val="22"/>
        </w:rPr>
        <w:t>Договор</w:t>
      </w:r>
      <w:r w:rsidR="007B18E5" w:rsidRPr="00411750">
        <w:rPr>
          <w:sz w:val="22"/>
          <w:szCs w:val="22"/>
        </w:rPr>
        <w:t xml:space="preserve"> составлен и подписан в двух экземплярах, имеющих равную юридическую силу, по одному для каждой стороны.</w:t>
      </w:r>
    </w:p>
    <w:p w:rsidR="007B18E5" w:rsidRPr="00411750" w:rsidRDefault="00B843B7" w:rsidP="0043438E">
      <w:pPr>
        <w:pStyle w:val="2Arial-0"/>
        <w:rPr>
          <w:rFonts w:ascii="Times New Roman" w:hAnsi="Times New Roman"/>
          <w:sz w:val="22"/>
          <w:szCs w:val="22"/>
        </w:rPr>
      </w:pPr>
      <w:r w:rsidRPr="00411750">
        <w:rPr>
          <w:rFonts w:ascii="Times New Roman" w:hAnsi="Times New Roman"/>
          <w:sz w:val="22"/>
          <w:szCs w:val="22"/>
        </w:rPr>
        <w:t>10</w:t>
      </w:r>
      <w:r w:rsidR="007B18E5" w:rsidRPr="00411750">
        <w:rPr>
          <w:rFonts w:ascii="Times New Roman" w:hAnsi="Times New Roman"/>
          <w:sz w:val="22"/>
          <w:szCs w:val="22"/>
        </w:rPr>
        <w:t xml:space="preserve">. К настоящему </w:t>
      </w:r>
      <w:r w:rsidR="00E33575" w:rsidRPr="00411750">
        <w:rPr>
          <w:rFonts w:ascii="Times New Roman" w:hAnsi="Times New Roman"/>
          <w:sz w:val="22"/>
          <w:szCs w:val="22"/>
        </w:rPr>
        <w:t>Договор</w:t>
      </w:r>
      <w:r w:rsidR="007B18E5" w:rsidRPr="00411750">
        <w:rPr>
          <w:rFonts w:ascii="Times New Roman" w:hAnsi="Times New Roman"/>
          <w:sz w:val="22"/>
          <w:szCs w:val="22"/>
        </w:rPr>
        <w:t>у прилагаются, являются его</w:t>
      </w:r>
      <w:r w:rsidR="0043438E" w:rsidRPr="00411750">
        <w:rPr>
          <w:rFonts w:ascii="Times New Roman" w:hAnsi="Times New Roman"/>
          <w:sz w:val="22"/>
          <w:szCs w:val="22"/>
        </w:rPr>
        <w:br/>
      </w:r>
      <w:r w:rsidR="007B18E5" w:rsidRPr="00411750">
        <w:rPr>
          <w:rFonts w:ascii="Times New Roman" w:hAnsi="Times New Roman"/>
          <w:sz w:val="22"/>
          <w:szCs w:val="22"/>
        </w:rPr>
        <w:t xml:space="preserve">неотъемлемой частью и </w:t>
      </w:r>
      <w:proofErr w:type="gramStart"/>
      <w:r w:rsidR="007B18E5" w:rsidRPr="00411750">
        <w:rPr>
          <w:rFonts w:ascii="Times New Roman" w:hAnsi="Times New Roman"/>
          <w:sz w:val="22"/>
          <w:szCs w:val="22"/>
        </w:rPr>
        <w:t>обязательны</w:t>
      </w:r>
      <w:proofErr w:type="gramEnd"/>
      <w:r w:rsidR="007B18E5" w:rsidRPr="00411750">
        <w:rPr>
          <w:rFonts w:ascii="Times New Roman" w:hAnsi="Times New Roman"/>
          <w:sz w:val="22"/>
          <w:szCs w:val="22"/>
        </w:rPr>
        <w:t xml:space="preserve"> для Сторон</w:t>
      </w:r>
    </w:p>
    <w:p w:rsidR="007B18E5" w:rsidRPr="00411750" w:rsidRDefault="007B18E5">
      <w:pPr>
        <w:ind w:right="-1"/>
        <w:rPr>
          <w:sz w:val="22"/>
          <w:szCs w:val="22"/>
        </w:rPr>
      </w:pPr>
    </w:p>
    <w:p w:rsidR="007B18E5" w:rsidRPr="00843D44" w:rsidRDefault="001F7481" w:rsidP="00843D44">
      <w:pPr>
        <w:pStyle w:val="a3"/>
        <w:rPr>
          <w:sz w:val="22"/>
          <w:szCs w:val="22"/>
        </w:rPr>
      </w:pPr>
      <w:r w:rsidRPr="00411750">
        <w:rPr>
          <w:b/>
          <w:sz w:val="22"/>
          <w:szCs w:val="22"/>
        </w:rPr>
        <w:t xml:space="preserve">- </w:t>
      </w:r>
      <w:r w:rsidR="00B95287" w:rsidRPr="00411750">
        <w:rPr>
          <w:b/>
          <w:sz w:val="22"/>
          <w:szCs w:val="22"/>
        </w:rPr>
        <w:t xml:space="preserve"> </w:t>
      </w:r>
      <w:r w:rsidRPr="00411750">
        <w:rPr>
          <w:b/>
          <w:sz w:val="22"/>
          <w:szCs w:val="22"/>
        </w:rPr>
        <w:t xml:space="preserve">Приложение 1 </w:t>
      </w:r>
      <w:r w:rsidR="005902CB" w:rsidRPr="00411750">
        <w:rPr>
          <w:b/>
          <w:sz w:val="22"/>
          <w:szCs w:val="22"/>
        </w:rPr>
        <w:t>– «</w:t>
      </w:r>
      <w:r w:rsidR="005902CB" w:rsidRPr="00411750">
        <w:rPr>
          <w:sz w:val="22"/>
          <w:szCs w:val="22"/>
        </w:rPr>
        <w:t>Перечень автомобилей/Расчет цены договора».</w:t>
      </w:r>
    </w:p>
    <w:p w:rsidR="007B18E5" w:rsidRPr="00843D44" w:rsidRDefault="007B18E5" w:rsidP="0043438E">
      <w:pPr>
        <w:pStyle w:val="2Arial-0"/>
        <w:rPr>
          <w:rFonts w:ascii="Times New Roman" w:hAnsi="Times New Roman"/>
          <w:sz w:val="18"/>
          <w:szCs w:val="18"/>
        </w:rPr>
      </w:pPr>
      <w:r w:rsidRPr="00843D44">
        <w:rPr>
          <w:rFonts w:ascii="Times New Roman" w:hAnsi="Times New Roman"/>
          <w:sz w:val="18"/>
          <w:szCs w:val="18"/>
        </w:rPr>
        <w:lastRenderedPageBreak/>
        <w:t>1</w:t>
      </w:r>
      <w:r w:rsidR="00B843B7" w:rsidRPr="00843D44">
        <w:rPr>
          <w:rFonts w:ascii="Times New Roman" w:hAnsi="Times New Roman"/>
          <w:sz w:val="18"/>
          <w:szCs w:val="18"/>
        </w:rPr>
        <w:t>1</w:t>
      </w:r>
      <w:r w:rsidRPr="00843D44">
        <w:rPr>
          <w:rFonts w:ascii="Times New Roman" w:hAnsi="Times New Roman"/>
          <w:sz w:val="18"/>
          <w:szCs w:val="18"/>
        </w:rPr>
        <w:t>. Адреса, реквизиты и подписи Сторон</w:t>
      </w:r>
    </w:p>
    <w:p w:rsidR="007B18E5" w:rsidRPr="00843D44" w:rsidRDefault="007B18E5">
      <w:pPr>
        <w:suppressLineNumbers/>
        <w:suppressAutoHyphens/>
        <w:jc w:val="center"/>
        <w:rPr>
          <w:b/>
          <w:caps/>
          <w:sz w:val="18"/>
          <w:szCs w:val="18"/>
        </w:rPr>
      </w:pPr>
    </w:p>
    <w:tbl>
      <w:tblPr>
        <w:tblW w:w="9900" w:type="dxa"/>
        <w:tblInd w:w="108" w:type="dxa"/>
        <w:tblLayout w:type="fixed"/>
        <w:tblLook w:val="0000"/>
      </w:tblPr>
      <w:tblGrid>
        <w:gridCol w:w="5103"/>
        <w:gridCol w:w="4797"/>
      </w:tblGrid>
      <w:tr w:rsidR="00F5127A" w:rsidRPr="00843D44" w:rsidTr="00843D44">
        <w:trPr>
          <w:trHeight w:val="6447"/>
        </w:trPr>
        <w:tc>
          <w:tcPr>
            <w:tcW w:w="5103" w:type="dxa"/>
          </w:tcPr>
          <w:p w:rsidR="00F5127A" w:rsidRPr="00B168B8" w:rsidRDefault="00F5127A" w:rsidP="004A1102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B168B8">
              <w:rPr>
                <w:rFonts w:ascii="Times New Roman" w:hAnsi="Times New Roman" w:cs="Times New Roman"/>
                <w:sz w:val="22"/>
                <w:szCs w:val="22"/>
              </w:rPr>
              <w:t>Страхователь: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 xml:space="preserve">Федеральное государственное </w:t>
            </w:r>
            <w:r>
              <w:rPr>
                <w:sz w:val="22"/>
                <w:szCs w:val="22"/>
              </w:rPr>
              <w:t>автономное</w:t>
            </w:r>
            <w:r w:rsidRPr="00010EBC">
              <w:rPr>
                <w:sz w:val="22"/>
                <w:szCs w:val="22"/>
              </w:rPr>
              <w:t xml:space="preserve">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</w:t>
            </w:r>
            <w:r>
              <w:rPr>
                <w:sz w:val="22"/>
                <w:szCs w:val="22"/>
              </w:rPr>
              <w:t>анения Российской Федерации (ФГА</w:t>
            </w:r>
            <w:r w:rsidRPr="00010EBC">
              <w:rPr>
                <w:sz w:val="22"/>
                <w:szCs w:val="22"/>
              </w:rPr>
              <w:t>ОУ ДПО РМАНПО Минздрава России)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 xml:space="preserve">Юридический адрес: 125993, г. Москва, 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 xml:space="preserve">ул. </w:t>
            </w:r>
            <w:proofErr w:type="gramStart"/>
            <w:r w:rsidRPr="00010EBC">
              <w:rPr>
                <w:sz w:val="22"/>
                <w:szCs w:val="22"/>
              </w:rPr>
              <w:t>Баррикадная</w:t>
            </w:r>
            <w:proofErr w:type="gramEnd"/>
            <w:r w:rsidRPr="00010EBC">
              <w:rPr>
                <w:sz w:val="22"/>
                <w:szCs w:val="22"/>
              </w:rPr>
              <w:t>, д. 2/1, строение 1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 xml:space="preserve">ОГРН 1027739445876 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ИНН 7703122485 КПП 770301001</w:t>
            </w:r>
          </w:p>
          <w:p w:rsidR="001B62A7" w:rsidRPr="001B62A7" w:rsidRDefault="001B62A7" w:rsidP="001B62A7">
            <w:pPr>
              <w:rPr>
                <w:b/>
                <w:sz w:val="22"/>
                <w:szCs w:val="22"/>
              </w:rPr>
            </w:pPr>
            <w:r w:rsidRPr="001B62A7">
              <w:rPr>
                <w:b/>
                <w:sz w:val="22"/>
                <w:szCs w:val="22"/>
              </w:rPr>
              <w:t>Филиал: Иркутская государственная медицинская академия последипломного образования - филиал ФГАОУ ДПО РМАНПО Минздрава России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1B62A7">
              <w:rPr>
                <w:b/>
                <w:sz w:val="22"/>
                <w:szCs w:val="22"/>
              </w:rPr>
              <w:t>Фактический адрес филиала</w:t>
            </w:r>
            <w:r w:rsidRPr="00010EBC">
              <w:rPr>
                <w:sz w:val="22"/>
                <w:szCs w:val="22"/>
              </w:rPr>
              <w:t xml:space="preserve">: </w:t>
            </w:r>
            <w:proofErr w:type="gramStart"/>
            <w:r w:rsidRPr="00010EBC">
              <w:rPr>
                <w:sz w:val="22"/>
                <w:szCs w:val="22"/>
              </w:rPr>
              <w:t>Иркутская</w:t>
            </w:r>
            <w:proofErr w:type="gramEnd"/>
            <w:r w:rsidRPr="00010EBC">
              <w:rPr>
                <w:sz w:val="22"/>
                <w:szCs w:val="22"/>
              </w:rPr>
              <w:t xml:space="preserve"> обл., 664049, г. Иркутск, </w:t>
            </w:r>
            <w:proofErr w:type="spellStart"/>
            <w:r w:rsidRPr="00010EBC">
              <w:rPr>
                <w:sz w:val="22"/>
                <w:szCs w:val="22"/>
              </w:rPr>
              <w:t>мкр</w:t>
            </w:r>
            <w:proofErr w:type="spellEnd"/>
            <w:r w:rsidRPr="00010EBC">
              <w:rPr>
                <w:sz w:val="22"/>
                <w:szCs w:val="22"/>
              </w:rPr>
              <w:t>. Юбилейный, д. 100.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Тел./факс: (3952) 46-53-26/ (3952) 46-28-01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  <w:lang w:val="en-US"/>
              </w:rPr>
              <w:t>E</w:t>
            </w:r>
            <w:r w:rsidRPr="00010EBC">
              <w:rPr>
                <w:sz w:val="22"/>
                <w:szCs w:val="22"/>
              </w:rPr>
              <w:t>-</w:t>
            </w:r>
            <w:r w:rsidRPr="00010EBC">
              <w:rPr>
                <w:sz w:val="22"/>
                <w:szCs w:val="22"/>
                <w:lang w:val="en-US"/>
              </w:rPr>
              <w:t>mail</w:t>
            </w:r>
            <w:r w:rsidRPr="00010EBC">
              <w:rPr>
                <w:sz w:val="22"/>
                <w:szCs w:val="22"/>
              </w:rPr>
              <w:t xml:space="preserve">: </w:t>
            </w:r>
            <w:hyperlink r:id="rId9" w:history="1">
              <w:r w:rsidRPr="00010EBC">
                <w:rPr>
                  <w:rStyle w:val="afd"/>
                  <w:sz w:val="22"/>
                  <w:szCs w:val="22"/>
                  <w:lang w:val="en-US"/>
                </w:rPr>
                <w:t>igmapo</w:t>
              </w:r>
              <w:r w:rsidRPr="00010EBC">
                <w:rPr>
                  <w:rStyle w:val="afd"/>
                  <w:sz w:val="22"/>
                  <w:szCs w:val="22"/>
                </w:rPr>
                <w:t>@</w:t>
              </w:r>
              <w:r w:rsidRPr="00010EBC">
                <w:rPr>
                  <w:rStyle w:val="afd"/>
                  <w:sz w:val="22"/>
                  <w:szCs w:val="22"/>
                  <w:lang w:val="en-US"/>
                </w:rPr>
                <w:t>igmapo</w:t>
              </w:r>
              <w:r w:rsidRPr="00010EBC">
                <w:rPr>
                  <w:rStyle w:val="afd"/>
                  <w:sz w:val="22"/>
                  <w:szCs w:val="22"/>
                </w:rPr>
                <w:t>.</w:t>
              </w:r>
              <w:r w:rsidRPr="00010EBC">
                <w:rPr>
                  <w:rStyle w:val="afd"/>
                  <w:sz w:val="22"/>
                  <w:szCs w:val="22"/>
                  <w:lang w:val="en-US"/>
                </w:rPr>
                <w:t>ru</w:t>
              </w:r>
            </w:hyperlink>
            <w:r w:rsidRPr="00010EBC">
              <w:rPr>
                <w:sz w:val="22"/>
                <w:szCs w:val="22"/>
              </w:rPr>
              <w:t xml:space="preserve"> 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ОГРН 1027739445876</w:t>
            </w:r>
          </w:p>
          <w:p w:rsidR="001B62A7" w:rsidRPr="00010EBC" w:rsidRDefault="001B62A7" w:rsidP="001B62A7">
            <w:pPr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</w:rPr>
              <w:t>ИНН 7703122485 КПП 381243001</w:t>
            </w:r>
          </w:p>
          <w:p w:rsidR="001B62A7" w:rsidRPr="005679C1" w:rsidRDefault="001B62A7" w:rsidP="001B62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0EBC">
              <w:rPr>
                <w:sz w:val="22"/>
                <w:szCs w:val="22"/>
                <w:u w:val="single"/>
              </w:rPr>
              <w:t>Банковские реквизиты:</w:t>
            </w:r>
            <w:r w:rsidRPr="00010EBC">
              <w:rPr>
                <w:sz w:val="22"/>
                <w:szCs w:val="22"/>
              </w:rPr>
              <w:t xml:space="preserve"> </w:t>
            </w:r>
            <w:r w:rsidRPr="0099409A">
              <w:rPr>
                <w:sz w:val="22"/>
                <w:szCs w:val="22"/>
                <w:shd w:val="clear" w:color="auto" w:fill="FFFFFF"/>
              </w:rPr>
              <w:t>УФК по Приморскому краю</w:t>
            </w:r>
            <w:r w:rsidRPr="005679C1">
              <w:rPr>
                <w:sz w:val="22"/>
                <w:szCs w:val="22"/>
              </w:rPr>
              <w:t xml:space="preserve"> (ИГМАПО – филиал ФГАОУ ДПО РМАНПО Минздрава России </w:t>
            </w:r>
            <w:proofErr w:type="gramStart"/>
            <w:r w:rsidRPr="005679C1">
              <w:rPr>
                <w:sz w:val="22"/>
                <w:szCs w:val="22"/>
              </w:rPr>
              <w:t>л</w:t>
            </w:r>
            <w:proofErr w:type="gramEnd"/>
            <w:r w:rsidRPr="005679C1">
              <w:rPr>
                <w:sz w:val="22"/>
                <w:szCs w:val="22"/>
              </w:rPr>
              <w:t>/с 30346ЩL6640)</w:t>
            </w:r>
          </w:p>
          <w:p w:rsidR="001B62A7" w:rsidRPr="005679C1" w:rsidRDefault="001B62A7" w:rsidP="001B62A7">
            <w:pPr>
              <w:jc w:val="both"/>
              <w:rPr>
                <w:sz w:val="22"/>
                <w:szCs w:val="22"/>
              </w:rPr>
            </w:pPr>
            <w:r w:rsidRPr="005679C1">
              <w:rPr>
                <w:sz w:val="22"/>
                <w:szCs w:val="22"/>
              </w:rPr>
              <w:t xml:space="preserve">ИНН/КПП 7703122485/381243001 </w:t>
            </w:r>
          </w:p>
          <w:p w:rsidR="001B62A7" w:rsidRPr="005679C1" w:rsidRDefault="001B62A7" w:rsidP="001B62A7">
            <w:pPr>
              <w:jc w:val="both"/>
              <w:rPr>
                <w:sz w:val="22"/>
                <w:szCs w:val="22"/>
              </w:rPr>
            </w:pPr>
            <w:r w:rsidRPr="005679C1">
              <w:rPr>
                <w:sz w:val="22"/>
                <w:szCs w:val="22"/>
              </w:rPr>
              <w:t>ОГРН 1027739445876</w:t>
            </w:r>
          </w:p>
          <w:p w:rsidR="001B62A7" w:rsidRPr="005679C1" w:rsidRDefault="001B62A7" w:rsidP="001B62A7">
            <w:pPr>
              <w:jc w:val="both"/>
              <w:rPr>
                <w:sz w:val="22"/>
                <w:szCs w:val="22"/>
              </w:rPr>
            </w:pPr>
            <w:r w:rsidRPr="005679C1">
              <w:rPr>
                <w:sz w:val="22"/>
                <w:szCs w:val="22"/>
              </w:rPr>
              <w:t xml:space="preserve">Расчетный счет </w:t>
            </w:r>
            <w:r>
              <w:rPr>
                <w:sz w:val="22"/>
                <w:szCs w:val="22"/>
              </w:rPr>
              <w:t>03214643000000012010</w:t>
            </w:r>
          </w:p>
          <w:p w:rsidR="001B62A7" w:rsidRPr="005679C1" w:rsidRDefault="001B62A7" w:rsidP="001B62A7">
            <w:pPr>
              <w:jc w:val="both"/>
              <w:rPr>
                <w:sz w:val="22"/>
                <w:szCs w:val="22"/>
              </w:rPr>
            </w:pPr>
            <w:r w:rsidRPr="005679C1">
              <w:rPr>
                <w:sz w:val="22"/>
                <w:szCs w:val="22"/>
              </w:rPr>
              <w:t xml:space="preserve"> к/с </w:t>
            </w:r>
            <w:r>
              <w:rPr>
                <w:sz w:val="22"/>
                <w:szCs w:val="22"/>
              </w:rPr>
              <w:t>40102810545370000012</w:t>
            </w:r>
          </w:p>
          <w:p w:rsidR="001B62A7" w:rsidRPr="005679C1" w:rsidRDefault="001B62A7" w:rsidP="001B62A7">
            <w:pPr>
              <w:jc w:val="both"/>
              <w:rPr>
                <w:sz w:val="22"/>
                <w:szCs w:val="22"/>
              </w:rPr>
            </w:pPr>
            <w:r w:rsidRPr="005679C1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010507002</w:t>
            </w:r>
          </w:p>
          <w:p w:rsidR="001B62A7" w:rsidRPr="005679C1" w:rsidRDefault="001B62A7" w:rsidP="001B62A7">
            <w:pPr>
              <w:jc w:val="both"/>
              <w:rPr>
                <w:sz w:val="22"/>
                <w:szCs w:val="22"/>
              </w:rPr>
            </w:pPr>
            <w:r w:rsidRPr="005679C1">
              <w:rPr>
                <w:sz w:val="22"/>
                <w:szCs w:val="22"/>
              </w:rPr>
              <w:t xml:space="preserve">Наименование банка: </w:t>
            </w:r>
            <w:r>
              <w:rPr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 Владивосток</w:t>
            </w:r>
          </w:p>
          <w:p w:rsidR="001B62A7" w:rsidRDefault="001B62A7" w:rsidP="004A1102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</w:p>
          <w:p w:rsidR="001B62A7" w:rsidRDefault="001B62A7" w:rsidP="004A1102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</w:p>
          <w:p w:rsidR="009157FB" w:rsidRPr="00B168B8" w:rsidRDefault="009157FB" w:rsidP="004A1102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B168B8">
              <w:rPr>
                <w:sz w:val="22"/>
                <w:szCs w:val="22"/>
              </w:rPr>
              <w:t>Директор</w:t>
            </w:r>
          </w:p>
          <w:p w:rsidR="009157FB" w:rsidRPr="00B168B8" w:rsidRDefault="009157FB" w:rsidP="004A1102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</w:p>
          <w:p w:rsidR="00B168B8" w:rsidRPr="00B168B8" w:rsidRDefault="009157FB" w:rsidP="004A1102">
            <w:pPr>
              <w:tabs>
                <w:tab w:val="left" w:pos="567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168B8">
              <w:rPr>
                <w:b/>
                <w:sz w:val="22"/>
                <w:szCs w:val="22"/>
              </w:rPr>
              <w:t>___________________/</w:t>
            </w:r>
            <w:r w:rsidRPr="00B168B8">
              <w:rPr>
                <w:b/>
                <w:bCs/>
                <w:sz w:val="22"/>
                <w:szCs w:val="22"/>
              </w:rPr>
              <w:t xml:space="preserve"> В.В. </w:t>
            </w:r>
            <w:proofErr w:type="spellStart"/>
            <w:r w:rsidRPr="00B168B8">
              <w:rPr>
                <w:b/>
                <w:bCs/>
                <w:sz w:val="22"/>
                <w:szCs w:val="22"/>
              </w:rPr>
              <w:t>Шпрах</w:t>
            </w:r>
            <w:proofErr w:type="spellEnd"/>
          </w:p>
          <w:p w:rsidR="00843D44" w:rsidRPr="00B168B8" w:rsidRDefault="009157FB" w:rsidP="004A1102">
            <w:pPr>
              <w:rPr>
                <w:bCs/>
                <w:sz w:val="22"/>
                <w:szCs w:val="22"/>
              </w:rPr>
            </w:pPr>
            <w:r w:rsidRPr="00B168B8">
              <w:rPr>
                <w:bCs/>
                <w:sz w:val="22"/>
                <w:szCs w:val="22"/>
              </w:rPr>
              <w:t>М.</w:t>
            </w:r>
            <w:r w:rsidR="00B168B8">
              <w:rPr>
                <w:bCs/>
                <w:sz w:val="22"/>
                <w:szCs w:val="22"/>
              </w:rPr>
              <w:t>П.</w:t>
            </w:r>
          </w:p>
          <w:p w:rsidR="00843D44" w:rsidRDefault="00843D44" w:rsidP="004A1102">
            <w:pPr>
              <w:rPr>
                <w:sz w:val="18"/>
                <w:szCs w:val="18"/>
              </w:rPr>
            </w:pPr>
          </w:p>
          <w:p w:rsidR="00843D44" w:rsidRDefault="00843D44" w:rsidP="004A1102">
            <w:pPr>
              <w:rPr>
                <w:sz w:val="18"/>
                <w:szCs w:val="18"/>
              </w:rPr>
            </w:pPr>
          </w:p>
          <w:p w:rsidR="00843D44" w:rsidRDefault="00843D44" w:rsidP="004A1102">
            <w:pPr>
              <w:rPr>
                <w:sz w:val="18"/>
                <w:szCs w:val="18"/>
              </w:rPr>
            </w:pPr>
          </w:p>
          <w:p w:rsidR="00843D44" w:rsidRPr="00843D44" w:rsidRDefault="00843D44" w:rsidP="004A1102">
            <w:pPr>
              <w:rPr>
                <w:sz w:val="18"/>
                <w:szCs w:val="18"/>
              </w:rPr>
            </w:pPr>
          </w:p>
        </w:tc>
        <w:tc>
          <w:tcPr>
            <w:tcW w:w="4797" w:type="dxa"/>
          </w:tcPr>
          <w:p w:rsidR="00F5127A" w:rsidRPr="00B168B8" w:rsidRDefault="00F5127A" w:rsidP="004A1102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B168B8">
              <w:rPr>
                <w:rFonts w:ascii="Times New Roman" w:hAnsi="Times New Roman" w:cs="Times New Roman"/>
                <w:sz w:val="22"/>
                <w:szCs w:val="22"/>
              </w:rPr>
              <w:t>Страховщик:</w:t>
            </w:r>
          </w:p>
          <w:p w:rsidR="004A1102" w:rsidRPr="00B168B8" w:rsidRDefault="004A1102" w:rsidP="004A1102">
            <w:pPr>
              <w:rPr>
                <w:sz w:val="22"/>
                <w:szCs w:val="22"/>
              </w:rPr>
            </w:pPr>
          </w:p>
          <w:p w:rsidR="004A1102" w:rsidRPr="00B168B8" w:rsidRDefault="004A1102" w:rsidP="004A1102">
            <w:pPr>
              <w:rPr>
                <w:sz w:val="22"/>
                <w:szCs w:val="22"/>
              </w:rPr>
            </w:pPr>
          </w:p>
          <w:p w:rsidR="004A1102" w:rsidRPr="00B168B8" w:rsidRDefault="004A1102" w:rsidP="004A1102">
            <w:pPr>
              <w:rPr>
                <w:sz w:val="22"/>
                <w:szCs w:val="22"/>
              </w:rPr>
            </w:pPr>
          </w:p>
          <w:p w:rsidR="004A1102" w:rsidRPr="00B168B8" w:rsidRDefault="004A1102" w:rsidP="004A1102">
            <w:pPr>
              <w:rPr>
                <w:sz w:val="22"/>
                <w:szCs w:val="22"/>
              </w:rPr>
            </w:pPr>
          </w:p>
          <w:p w:rsidR="004A1102" w:rsidRPr="00B168B8" w:rsidRDefault="004A1102" w:rsidP="004A1102">
            <w:pPr>
              <w:rPr>
                <w:sz w:val="22"/>
                <w:szCs w:val="22"/>
              </w:rPr>
            </w:pPr>
          </w:p>
          <w:p w:rsidR="004A1102" w:rsidRPr="00B168B8" w:rsidRDefault="004A1102" w:rsidP="004A1102">
            <w:pPr>
              <w:rPr>
                <w:sz w:val="22"/>
                <w:szCs w:val="22"/>
              </w:rPr>
            </w:pPr>
          </w:p>
          <w:p w:rsidR="004A1102" w:rsidRPr="00B168B8" w:rsidRDefault="004A1102" w:rsidP="004A1102">
            <w:pPr>
              <w:rPr>
                <w:sz w:val="22"/>
                <w:szCs w:val="22"/>
              </w:rPr>
            </w:pPr>
          </w:p>
          <w:p w:rsidR="004A1102" w:rsidRPr="00B168B8" w:rsidRDefault="004A1102" w:rsidP="004A1102">
            <w:pPr>
              <w:rPr>
                <w:sz w:val="22"/>
                <w:szCs w:val="22"/>
              </w:rPr>
            </w:pPr>
          </w:p>
          <w:p w:rsidR="004A1102" w:rsidRPr="00B168B8" w:rsidRDefault="00B168B8" w:rsidP="004A1102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  <w:r w:rsidRPr="00B168B8">
              <w:rPr>
                <w:sz w:val="22"/>
                <w:szCs w:val="22"/>
              </w:rPr>
              <w:t>Директор</w:t>
            </w:r>
          </w:p>
          <w:p w:rsidR="004A1102" w:rsidRPr="00B168B8" w:rsidRDefault="004A1102" w:rsidP="004A1102">
            <w:pPr>
              <w:tabs>
                <w:tab w:val="left" w:pos="567"/>
              </w:tabs>
              <w:suppressAutoHyphens/>
              <w:rPr>
                <w:sz w:val="22"/>
                <w:szCs w:val="22"/>
              </w:rPr>
            </w:pPr>
          </w:p>
          <w:p w:rsidR="004A1102" w:rsidRPr="00B168B8" w:rsidRDefault="004A1102" w:rsidP="004A1102">
            <w:pPr>
              <w:tabs>
                <w:tab w:val="left" w:pos="567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B168B8">
              <w:rPr>
                <w:b/>
                <w:sz w:val="22"/>
                <w:szCs w:val="22"/>
              </w:rPr>
              <w:t>___________________/</w:t>
            </w:r>
            <w:r w:rsidR="00B168B8" w:rsidRPr="00B168B8">
              <w:rPr>
                <w:b/>
                <w:bCs/>
                <w:sz w:val="22"/>
                <w:szCs w:val="22"/>
              </w:rPr>
              <w:t xml:space="preserve"> </w:t>
            </w:r>
          </w:p>
          <w:p w:rsidR="004A1102" w:rsidRPr="00B168B8" w:rsidRDefault="004A1102" w:rsidP="004A1102">
            <w:pPr>
              <w:rPr>
                <w:sz w:val="22"/>
                <w:szCs w:val="22"/>
              </w:rPr>
            </w:pPr>
            <w:r w:rsidRPr="00B168B8">
              <w:rPr>
                <w:bCs/>
                <w:sz w:val="22"/>
                <w:szCs w:val="22"/>
              </w:rPr>
              <w:t>М.П.</w:t>
            </w:r>
          </w:p>
          <w:p w:rsidR="004A1102" w:rsidRPr="00843D44" w:rsidRDefault="004A1102" w:rsidP="00B168B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1F7481" w:rsidRPr="00411750" w:rsidRDefault="001F7481" w:rsidP="003F656D">
      <w:pPr>
        <w:pStyle w:val="a3"/>
        <w:sectPr w:rsidR="001F7481" w:rsidRPr="00411750" w:rsidSect="00B168B8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709" w:right="1134" w:bottom="1418" w:left="1134" w:header="397" w:footer="567" w:gutter="0"/>
          <w:cols w:space="720"/>
          <w:titlePg/>
        </w:sectPr>
      </w:pPr>
    </w:p>
    <w:p w:rsidR="006F2380" w:rsidRPr="00411750" w:rsidRDefault="001F7481" w:rsidP="00B168B8">
      <w:pPr>
        <w:pStyle w:val="a3"/>
        <w:jc w:val="right"/>
      </w:pPr>
      <w:r w:rsidRPr="00411750">
        <w:lastRenderedPageBreak/>
        <w:t>Приложение 1</w:t>
      </w:r>
      <w:r w:rsidR="00B95287" w:rsidRPr="00411750">
        <w:t xml:space="preserve"> к договору</w:t>
      </w:r>
    </w:p>
    <w:p w:rsidR="006F2380" w:rsidRPr="00411750" w:rsidRDefault="006F2380" w:rsidP="00B168B8">
      <w:pPr>
        <w:pStyle w:val="a3"/>
        <w:jc w:val="right"/>
      </w:pPr>
      <w:r w:rsidRPr="0041175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№ </w:t>
      </w:r>
      <w:r w:rsidR="00B168B8">
        <w:t xml:space="preserve">  -2026</w:t>
      </w:r>
    </w:p>
    <w:p w:rsidR="001F7481" w:rsidRPr="00411750" w:rsidRDefault="006F2380" w:rsidP="00B168B8">
      <w:pPr>
        <w:pStyle w:val="a3"/>
        <w:jc w:val="right"/>
        <w:rPr>
          <w:b/>
          <w:caps/>
        </w:rPr>
      </w:pPr>
      <w:r w:rsidRPr="00411750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8A2510" w:rsidRPr="00411750">
        <w:t xml:space="preserve">                      от </w:t>
      </w:r>
      <w:r w:rsidR="00B168B8">
        <w:t>«__»</w:t>
      </w:r>
      <w:r w:rsidR="00D80EEC">
        <w:t xml:space="preserve"> </w:t>
      </w:r>
      <w:r w:rsidR="00B168B8">
        <w:t>_________ 2026</w:t>
      </w:r>
      <w:r w:rsidR="008A2510" w:rsidRPr="00411750">
        <w:t xml:space="preserve"> </w:t>
      </w:r>
      <w:r w:rsidRPr="00411750">
        <w:t>г.</w:t>
      </w:r>
    </w:p>
    <w:p w:rsidR="00E04AE8" w:rsidRPr="00411750" w:rsidRDefault="00E04AE8" w:rsidP="001F7481">
      <w:pPr>
        <w:pStyle w:val="a3"/>
        <w:jc w:val="right"/>
        <w:rPr>
          <w:caps/>
        </w:rPr>
      </w:pPr>
    </w:p>
    <w:p w:rsidR="001F7481" w:rsidRPr="00411750" w:rsidRDefault="00B95287" w:rsidP="001F7481">
      <w:pPr>
        <w:pStyle w:val="a3"/>
        <w:jc w:val="center"/>
      </w:pPr>
      <w:r w:rsidRPr="00411750">
        <w:t>Перечень автомобилей/</w:t>
      </w:r>
      <w:r w:rsidR="001F7481" w:rsidRPr="00411750">
        <w:t>Расчет цены договора</w:t>
      </w:r>
    </w:p>
    <w:p w:rsidR="001F7481" w:rsidRPr="00411750" w:rsidRDefault="001F7481" w:rsidP="001F7481">
      <w:pPr>
        <w:pStyle w:val="a3"/>
        <w:jc w:val="center"/>
      </w:pPr>
    </w:p>
    <w:tbl>
      <w:tblPr>
        <w:tblW w:w="13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2"/>
        <w:gridCol w:w="1560"/>
        <w:gridCol w:w="1417"/>
        <w:gridCol w:w="2410"/>
        <w:gridCol w:w="1134"/>
        <w:gridCol w:w="1276"/>
        <w:gridCol w:w="850"/>
        <w:gridCol w:w="709"/>
        <w:gridCol w:w="709"/>
        <w:gridCol w:w="709"/>
        <w:gridCol w:w="567"/>
        <w:gridCol w:w="1297"/>
      </w:tblGrid>
      <w:tr w:rsidR="00A215A5" w:rsidRPr="008A7F96" w:rsidTr="00B525D3">
        <w:trPr>
          <w:trHeight w:val="1039"/>
          <w:jc w:val="center"/>
        </w:trPr>
        <w:tc>
          <w:tcPr>
            <w:tcW w:w="732" w:type="dxa"/>
            <w:shd w:val="clear" w:color="auto" w:fill="auto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r w:rsidRPr="008A7F96">
              <w:rPr>
                <w:rFonts w:eastAsia="Calibri"/>
              </w:rPr>
              <w:t>№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proofErr w:type="gramStart"/>
            <w:r w:rsidRPr="008A7F96">
              <w:rPr>
                <w:rFonts w:eastAsia="Calibri"/>
              </w:rPr>
              <w:t>Марка</w:t>
            </w:r>
            <w:proofErr w:type="gramEnd"/>
            <w:r w:rsidRPr="008A7F96">
              <w:rPr>
                <w:rFonts w:eastAsia="Calibri"/>
              </w:rPr>
              <w:t xml:space="preserve"> а/м</w:t>
            </w:r>
          </w:p>
        </w:tc>
        <w:tc>
          <w:tcPr>
            <w:tcW w:w="1417" w:type="dxa"/>
            <w:vAlign w:val="center"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</w:p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proofErr w:type="spellStart"/>
            <w:r w:rsidRPr="008A7F96">
              <w:rPr>
                <w:rFonts w:eastAsia="Calibri"/>
              </w:rPr>
              <w:t>Гос</w:t>
            </w:r>
            <w:proofErr w:type="spellEnd"/>
            <w:r w:rsidRPr="008A7F96">
              <w:rPr>
                <w:rFonts w:eastAsia="Calibri"/>
              </w:rPr>
              <w:t>. номер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r w:rsidRPr="008A7F96">
              <w:rPr>
                <w:rFonts w:eastAsia="Calibri"/>
              </w:rPr>
              <w:t>VIN/№шасси/№кузова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r w:rsidRPr="008A7F96">
              <w:rPr>
                <w:rFonts w:eastAsia="Calibri"/>
              </w:rPr>
              <w:t>Категория</w:t>
            </w:r>
            <w:proofErr w:type="gramStart"/>
            <w:r w:rsidRPr="008A7F96">
              <w:rPr>
                <w:rFonts w:eastAsia="Calibri"/>
              </w:rPr>
              <w:t xml:space="preserve"> Т</w:t>
            </w:r>
            <w:proofErr w:type="gramEnd"/>
            <w:r w:rsidRPr="008A7F96">
              <w:rPr>
                <w:rFonts w:eastAsia="Calibri"/>
              </w:rPr>
              <w:t>/С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r w:rsidRPr="008A7F96">
              <w:rPr>
                <w:rFonts w:eastAsia="Calibri"/>
              </w:rPr>
              <w:t>Базовая ставка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r w:rsidRPr="008A7F96">
              <w:rPr>
                <w:rFonts w:eastAsia="Calibri"/>
              </w:rPr>
              <w:t>КБМ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r w:rsidRPr="008A7F96">
              <w:rPr>
                <w:rFonts w:eastAsia="Calibri"/>
              </w:rPr>
              <w:t>Ко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r w:rsidRPr="008A7F96">
              <w:rPr>
                <w:rFonts w:eastAsia="Calibri"/>
              </w:rPr>
              <w:t>Кт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r w:rsidRPr="008A7F96">
              <w:rPr>
                <w:rFonts w:eastAsia="Calibri"/>
              </w:rPr>
              <w:t>КМ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215A5" w:rsidRPr="00B525D3" w:rsidRDefault="00A215A5" w:rsidP="00C46922">
            <w:pPr>
              <w:pStyle w:val="a3"/>
              <w:jc w:val="center"/>
              <w:rPr>
                <w:rFonts w:eastAsia="Calibri"/>
                <w:highlight w:val="yellow"/>
              </w:rPr>
            </w:pPr>
            <w:r w:rsidRPr="00317485">
              <w:rPr>
                <w:rFonts w:eastAsia="Calibri"/>
              </w:rPr>
              <w:t>КП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A215A5" w:rsidRPr="008A7F96" w:rsidRDefault="00A215A5" w:rsidP="00C46922">
            <w:pPr>
              <w:pStyle w:val="a3"/>
              <w:jc w:val="center"/>
              <w:rPr>
                <w:rFonts w:eastAsia="Calibri"/>
              </w:rPr>
            </w:pPr>
            <w:r w:rsidRPr="008A7F96">
              <w:rPr>
                <w:rFonts w:eastAsia="Calibri"/>
              </w:rPr>
              <w:t>Страховая премия   руб.</w:t>
            </w:r>
          </w:p>
        </w:tc>
      </w:tr>
      <w:tr w:rsidR="00497085" w:rsidRPr="008A7F96" w:rsidTr="00B525D3">
        <w:trPr>
          <w:trHeight w:val="402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497085" w:rsidRPr="008A7F96" w:rsidRDefault="00B168B8" w:rsidP="00497085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497085" w:rsidRPr="008A7F96">
              <w:rPr>
                <w:rFonts w:eastAsia="Calibri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7085" w:rsidRPr="00033E30" w:rsidRDefault="00497085" w:rsidP="00497085">
            <w:pPr>
              <w:jc w:val="center"/>
            </w:pPr>
            <w:r>
              <w:t>УАЗ 330365</w:t>
            </w:r>
          </w:p>
        </w:tc>
        <w:tc>
          <w:tcPr>
            <w:tcW w:w="1417" w:type="dxa"/>
            <w:vAlign w:val="center"/>
          </w:tcPr>
          <w:p w:rsidR="00497085" w:rsidRPr="008A7F96" w:rsidRDefault="00497085" w:rsidP="00497085">
            <w:pPr>
              <w:jc w:val="center"/>
            </w:pPr>
            <w:r>
              <w:t>К689АТ138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97085" w:rsidRPr="00B525D3" w:rsidRDefault="00497085" w:rsidP="004970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XTT330365F1212033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085" w:rsidRPr="00B525D3" w:rsidRDefault="00497085" w:rsidP="004970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7085" w:rsidRDefault="00497085" w:rsidP="00497085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97085" w:rsidRDefault="00B168B8" w:rsidP="004970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7085" w:rsidRPr="00D92DEB" w:rsidRDefault="00497085" w:rsidP="00497085">
            <w:pPr>
              <w:jc w:val="center"/>
              <w:rPr>
                <w:color w:val="000000"/>
              </w:rPr>
            </w:pPr>
            <w:r w:rsidRPr="00D92DEB">
              <w:rPr>
                <w:color w:val="000000"/>
              </w:rPr>
              <w:t>1,49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7085" w:rsidRDefault="00497085" w:rsidP="004970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7085" w:rsidRDefault="00497085" w:rsidP="004970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7085" w:rsidRPr="008A7F96" w:rsidRDefault="00497085" w:rsidP="00497085">
            <w:pPr>
              <w:jc w:val="center"/>
            </w:pPr>
            <w:r>
              <w:t>1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497085" w:rsidRPr="00025BEA" w:rsidRDefault="00497085" w:rsidP="00497085">
            <w:pPr>
              <w:jc w:val="center"/>
              <w:rPr>
                <w:lang w:val="en-US"/>
              </w:rPr>
            </w:pPr>
          </w:p>
        </w:tc>
      </w:tr>
      <w:tr w:rsidR="00497085" w:rsidRPr="008A7F96" w:rsidTr="00B525D3">
        <w:trPr>
          <w:trHeight w:val="402"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497085" w:rsidRPr="008A7F96" w:rsidRDefault="00B168B8" w:rsidP="00497085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497085" w:rsidRPr="008A7F96">
              <w:rPr>
                <w:rFonts w:eastAsia="Calibri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7085" w:rsidRPr="00B525D3" w:rsidRDefault="00497085" w:rsidP="004970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Ford </w:t>
            </w:r>
            <w:proofErr w:type="spellStart"/>
            <w:r>
              <w:rPr>
                <w:lang w:val="en-US"/>
              </w:rPr>
              <w:t>Mondeo</w:t>
            </w:r>
            <w:proofErr w:type="spellEnd"/>
          </w:p>
        </w:tc>
        <w:tc>
          <w:tcPr>
            <w:tcW w:w="1417" w:type="dxa"/>
            <w:vAlign w:val="center"/>
          </w:tcPr>
          <w:p w:rsidR="00497085" w:rsidRPr="008A7F96" w:rsidRDefault="00497085" w:rsidP="00497085">
            <w:pPr>
              <w:jc w:val="center"/>
            </w:pPr>
            <w:r>
              <w:t>О075АЕ138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97085" w:rsidRPr="00B525D3" w:rsidRDefault="00497085" w:rsidP="004970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X9FDXXEEBDDG37495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085" w:rsidRPr="00B525D3" w:rsidRDefault="00497085" w:rsidP="004970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7085" w:rsidRDefault="00497085" w:rsidP="00497085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97085" w:rsidRDefault="00B168B8" w:rsidP="004970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7085" w:rsidRPr="00D92DEB" w:rsidRDefault="00497085" w:rsidP="00497085">
            <w:pPr>
              <w:jc w:val="center"/>
              <w:rPr>
                <w:color w:val="000000"/>
              </w:rPr>
            </w:pPr>
            <w:r w:rsidRPr="00D92DEB">
              <w:rPr>
                <w:color w:val="000000"/>
              </w:rPr>
              <w:t>1,8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7085" w:rsidRDefault="00497085" w:rsidP="004970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7085" w:rsidRDefault="00497085" w:rsidP="004970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7085" w:rsidRPr="008A7F96" w:rsidRDefault="00497085" w:rsidP="00497085">
            <w:pPr>
              <w:jc w:val="center"/>
            </w:pPr>
            <w:r>
              <w:t>1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497085" w:rsidRPr="00025BEA" w:rsidRDefault="00497085" w:rsidP="00497085">
            <w:pPr>
              <w:jc w:val="center"/>
            </w:pPr>
          </w:p>
        </w:tc>
      </w:tr>
    </w:tbl>
    <w:p w:rsidR="00B525D3" w:rsidRDefault="00BD7E3F" w:rsidP="001F7481">
      <w:pPr>
        <w:pStyle w:val="a3"/>
        <w:rPr>
          <w:b/>
        </w:rPr>
      </w:pPr>
      <w:r w:rsidRPr="00411750">
        <w:rPr>
          <w:b/>
        </w:rPr>
        <w:t xml:space="preserve">   </w:t>
      </w:r>
      <w:r w:rsidR="00D8122D" w:rsidRPr="00411750">
        <w:rPr>
          <w:b/>
        </w:rPr>
        <w:t xml:space="preserve">              </w:t>
      </w:r>
    </w:p>
    <w:p w:rsidR="00B525D3" w:rsidRDefault="00B525D3" w:rsidP="001F7481">
      <w:pPr>
        <w:pStyle w:val="a3"/>
        <w:rPr>
          <w:b/>
        </w:rPr>
      </w:pPr>
    </w:p>
    <w:p w:rsidR="00B525D3" w:rsidRDefault="00B525D3" w:rsidP="001F7481">
      <w:pPr>
        <w:pStyle w:val="a3"/>
        <w:rPr>
          <w:b/>
        </w:rPr>
      </w:pPr>
    </w:p>
    <w:p w:rsidR="00B95287" w:rsidRPr="00411750" w:rsidRDefault="00B95287" w:rsidP="00B525D3">
      <w:pPr>
        <w:pStyle w:val="a3"/>
        <w:ind w:firstLine="851"/>
        <w:rPr>
          <w:b/>
        </w:rPr>
      </w:pPr>
      <w:r w:rsidRPr="00411750">
        <w:rPr>
          <w:b/>
        </w:rPr>
        <w:t>Подписи сторон:</w:t>
      </w:r>
    </w:p>
    <w:p w:rsidR="00B95287" w:rsidRPr="00411750" w:rsidRDefault="00B95287" w:rsidP="001F7481">
      <w:pPr>
        <w:pStyle w:val="a3"/>
      </w:pPr>
    </w:p>
    <w:tbl>
      <w:tblPr>
        <w:tblW w:w="0" w:type="auto"/>
        <w:tblInd w:w="959" w:type="dxa"/>
        <w:tblLook w:val="04A0"/>
      </w:tblPr>
      <w:tblGrid>
        <w:gridCol w:w="6732"/>
        <w:gridCol w:w="6025"/>
      </w:tblGrid>
      <w:tr w:rsidR="00B95287" w:rsidRPr="00BC512A" w:rsidTr="00D8122D">
        <w:tc>
          <w:tcPr>
            <w:tcW w:w="6732" w:type="dxa"/>
            <w:shd w:val="clear" w:color="auto" w:fill="auto"/>
          </w:tcPr>
          <w:p w:rsidR="00BB1E42" w:rsidRPr="00A215A5" w:rsidRDefault="00BB1E42" w:rsidP="00BB1E42">
            <w:pPr>
              <w:suppressAutoHyphens/>
              <w:autoSpaceDE w:val="0"/>
              <w:autoSpaceDN w:val="0"/>
              <w:rPr>
                <w:b/>
              </w:rPr>
            </w:pPr>
          </w:p>
          <w:p w:rsidR="00BB1E42" w:rsidRPr="00A215A5" w:rsidRDefault="00BB1E42" w:rsidP="00BB1E42">
            <w:pPr>
              <w:suppressAutoHyphens/>
              <w:autoSpaceDE w:val="0"/>
              <w:autoSpaceDN w:val="0"/>
              <w:rPr>
                <w:b/>
              </w:rPr>
            </w:pPr>
          </w:p>
          <w:p w:rsidR="00BB1E42" w:rsidRPr="009D4534" w:rsidRDefault="006069F9" w:rsidP="00BB1E42">
            <w:pPr>
              <w:suppressAutoHyphens/>
              <w:autoSpaceDE w:val="0"/>
              <w:autoSpaceDN w:val="0"/>
              <w:rPr>
                <w:b/>
              </w:rPr>
            </w:pPr>
            <w:r w:rsidRPr="009D4534">
              <w:rPr>
                <w:b/>
              </w:rPr>
              <w:t>___________________ /</w:t>
            </w:r>
            <w:r w:rsidR="001C456E" w:rsidRPr="009D4534">
              <w:rPr>
                <w:b/>
              </w:rPr>
              <w:t xml:space="preserve"> </w:t>
            </w:r>
            <w:r w:rsidR="009D4534" w:rsidRPr="009D4534">
              <w:rPr>
                <w:b/>
              </w:rPr>
              <w:t xml:space="preserve">В.В. </w:t>
            </w:r>
            <w:proofErr w:type="spellStart"/>
            <w:r w:rsidR="009D4534" w:rsidRPr="009D4534">
              <w:rPr>
                <w:b/>
              </w:rPr>
              <w:t>Шпрах</w:t>
            </w:r>
            <w:proofErr w:type="spellEnd"/>
            <w:r w:rsidR="00BB1E42" w:rsidRPr="009D4534">
              <w:rPr>
                <w:b/>
              </w:rPr>
              <w:t>/</w:t>
            </w:r>
          </w:p>
          <w:p w:rsidR="00B95287" w:rsidRPr="00A215A5" w:rsidRDefault="00BB1E42" w:rsidP="00BB1E42">
            <w:pPr>
              <w:suppressAutoHyphens/>
              <w:autoSpaceDE w:val="0"/>
              <w:autoSpaceDN w:val="0"/>
              <w:rPr>
                <w:b/>
              </w:rPr>
            </w:pPr>
            <w:r w:rsidRPr="00A215A5">
              <w:rPr>
                <w:b/>
              </w:rPr>
              <w:t>М. П.</w:t>
            </w:r>
          </w:p>
        </w:tc>
        <w:tc>
          <w:tcPr>
            <w:tcW w:w="6025" w:type="dxa"/>
            <w:shd w:val="clear" w:color="auto" w:fill="auto"/>
          </w:tcPr>
          <w:p w:rsidR="008A7F96" w:rsidRPr="008A7F96" w:rsidRDefault="008A7F96" w:rsidP="008A7F96">
            <w:pPr>
              <w:pStyle w:val="a3"/>
              <w:rPr>
                <w:rFonts w:eastAsia="Calibri"/>
                <w:b/>
              </w:rPr>
            </w:pPr>
          </w:p>
          <w:p w:rsidR="008A7F96" w:rsidRPr="008A7F96" w:rsidRDefault="008A7F96" w:rsidP="008A7F96">
            <w:pPr>
              <w:pStyle w:val="a3"/>
              <w:rPr>
                <w:rFonts w:eastAsia="Calibri"/>
                <w:b/>
              </w:rPr>
            </w:pPr>
          </w:p>
          <w:p w:rsidR="008A7F96" w:rsidRPr="008A7F96" w:rsidRDefault="003B4130" w:rsidP="008A7F96">
            <w:pPr>
              <w:pStyle w:val="a3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_____________________ /</w:t>
            </w:r>
            <w:r w:rsidR="008A7F96" w:rsidRPr="008A7F96">
              <w:rPr>
                <w:rFonts w:eastAsia="Calibri"/>
                <w:b/>
              </w:rPr>
              <w:t>/</w:t>
            </w:r>
          </w:p>
          <w:p w:rsidR="00B95287" w:rsidRPr="00A215A5" w:rsidRDefault="008A7F96" w:rsidP="008A7F96">
            <w:pPr>
              <w:pStyle w:val="a3"/>
              <w:rPr>
                <w:rFonts w:eastAsia="Calibri"/>
                <w:b/>
              </w:rPr>
            </w:pPr>
            <w:r w:rsidRPr="008A7F96">
              <w:rPr>
                <w:rFonts w:eastAsia="Calibri"/>
                <w:b/>
              </w:rPr>
              <w:t>М. П.</w:t>
            </w:r>
          </w:p>
        </w:tc>
      </w:tr>
    </w:tbl>
    <w:p w:rsidR="00B95287" w:rsidRDefault="00B95287" w:rsidP="001F7481">
      <w:pPr>
        <w:pStyle w:val="a3"/>
      </w:pPr>
    </w:p>
    <w:p w:rsidR="00843D44" w:rsidRDefault="00843D44" w:rsidP="001F7481">
      <w:pPr>
        <w:pStyle w:val="a3"/>
      </w:pPr>
    </w:p>
    <w:p w:rsidR="00843D44" w:rsidRPr="00B95287" w:rsidRDefault="00843D44" w:rsidP="001F7481">
      <w:pPr>
        <w:pStyle w:val="a3"/>
      </w:pPr>
    </w:p>
    <w:sectPr w:rsidR="00843D44" w:rsidRPr="00B95287" w:rsidSect="00B95287">
      <w:endnotePr>
        <w:numFmt w:val="decimal"/>
      </w:endnotePr>
      <w:pgSz w:w="16840" w:h="11907" w:orient="landscape" w:code="9"/>
      <w:pgMar w:top="568" w:right="255" w:bottom="1560" w:left="1418" w:header="39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7A8" w:rsidRDefault="004277A8">
      <w:r>
        <w:separator/>
      </w:r>
    </w:p>
  </w:endnote>
  <w:endnote w:type="continuationSeparator" w:id="0">
    <w:p w:rsidR="004277A8" w:rsidRDefault="00427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16" w:rsidRDefault="00275916" w:rsidP="00E33575">
    <w:pPr>
      <w:pStyle w:val="a5"/>
      <w:rPr>
        <w:rFonts w:ascii="Arial" w:hAnsi="Arial" w:cs="Arial"/>
      </w:rPr>
    </w:pPr>
  </w:p>
  <w:p w:rsidR="00275916" w:rsidRDefault="00275916" w:rsidP="00E33575">
    <w:pPr>
      <w:pStyle w:val="a5"/>
      <w:rPr>
        <w:rFonts w:ascii="Arial" w:hAnsi="Arial" w:cs="Arial"/>
      </w:rPr>
    </w:pPr>
  </w:p>
  <w:p w:rsidR="00275916" w:rsidRDefault="00F04694" w:rsidP="00E33575">
    <w:pPr>
      <w:pStyle w:val="a5"/>
      <w:jc w:val="right"/>
    </w:pPr>
    <w:fldSimple w:instr="PAGE   \* MERGEFORMAT">
      <w:r w:rsidR="008846B0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16" w:rsidRDefault="00F04694" w:rsidP="00920C3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7591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46B0">
      <w:rPr>
        <w:rStyle w:val="a7"/>
        <w:noProof/>
      </w:rPr>
      <w:t>5</w:t>
    </w:r>
    <w:r>
      <w:rPr>
        <w:rStyle w:val="a7"/>
      </w:rPr>
      <w:fldChar w:fldCharType="end"/>
    </w:r>
  </w:p>
  <w:p w:rsidR="00275916" w:rsidRDefault="00275916" w:rsidP="0043438E">
    <w:pPr>
      <w:pStyle w:val="a5"/>
      <w:ind w:right="360"/>
      <w:jc w:val="both"/>
    </w:pPr>
    <w:r>
      <w:tab/>
    </w:r>
    <w:r>
      <w:tab/>
      <w:t xml:space="preserve">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16" w:rsidRDefault="00F04694">
    <w:pPr>
      <w:pStyle w:val="a5"/>
      <w:jc w:val="right"/>
    </w:pPr>
    <w:fldSimple w:instr="PAGE   \* MERGEFORMAT">
      <w:r w:rsidR="008846B0">
        <w:rPr>
          <w:noProof/>
        </w:rPr>
        <w:t>1</w:t>
      </w:r>
    </w:fldSimple>
  </w:p>
  <w:p w:rsidR="00275916" w:rsidRDefault="002759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7A8" w:rsidRDefault="004277A8">
      <w:r>
        <w:separator/>
      </w:r>
    </w:p>
  </w:footnote>
  <w:footnote w:type="continuationSeparator" w:id="0">
    <w:p w:rsidR="004277A8" w:rsidRDefault="00427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16" w:rsidRDefault="0027591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16" w:rsidRDefault="00275916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594D2D38"/>
    <w:multiLevelType w:val="hybridMultilevel"/>
    <w:tmpl w:val="68C84610"/>
    <w:lvl w:ilvl="0" w:tplc="F5A0BD5A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9BACBCA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C1E27C26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4A1A3CE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7C10E82C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67767DAC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A8287970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60400D5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98B259DA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750D71"/>
    <w:rsid w:val="0000117A"/>
    <w:rsid w:val="00001832"/>
    <w:rsid w:val="00013174"/>
    <w:rsid w:val="00024ACA"/>
    <w:rsid w:val="00025BEA"/>
    <w:rsid w:val="00033E30"/>
    <w:rsid w:val="00043632"/>
    <w:rsid w:val="00046F13"/>
    <w:rsid w:val="00056B20"/>
    <w:rsid w:val="000615CD"/>
    <w:rsid w:val="00063E99"/>
    <w:rsid w:val="00064DF2"/>
    <w:rsid w:val="00082242"/>
    <w:rsid w:val="0009164B"/>
    <w:rsid w:val="00093AA3"/>
    <w:rsid w:val="0009762B"/>
    <w:rsid w:val="0009767D"/>
    <w:rsid w:val="000B42A5"/>
    <w:rsid w:val="000C50C3"/>
    <w:rsid w:val="000C5B31"/>
    <w:rsid w:val="000D099B"/>
    <w:rsid w:val="000D0FFA"/>
    <w:rsid w:val="000D1CE9"/>
    <w:rsid w:val="000D2572"/>
    <w:rsid w:val="000E0F8D"/>
    <w:rsid w:val="000E27DE"/>
    <w:rsid w:val="000E3F02"/>
    <w:rsid w:val="000E4648"/>
    <w:rsid w:val="000E7ABB"/>
    <w:rsid w:val="000F1488"/>
    <w:rsid w:val="000F7BD4"/>
    <w:rsid w:val="00101A21"/>
    <w:rsid w:val="00114C6F"/>
    <w:rsid w:val="00115D2A"/>
    <w:rsid w:val="00132AB5"/>
    <w:rsid w:val="00136BDD"/>
    <w:rsid w:val="00144E0A"/>
    <w:rsid w:val="0014557A"/>
    <w:rsid w:val="00145950"/>
    <w:rsid w:val="001600CA"/>
    <w:rsid w:val="00163D79"/>
    <w:rsid w:val="00190B92"/>
    <w:rsid w:val="00192561"/>
    <w:rsid w:val="00197C78"/>
    <w:rsid w:val="001A0230"/>
    <w:rsid w:val="001A3045"/>
    <w:rsid w:val="001A37A9"/>
    <w:rsid w:val="001B3B36"/>
    <w:rsid w:val="001B62A7"/>
    <w:rsid w:val="001B7C0D"/>
    <w:rsid w:val="001C456E"/>
    <w:rsid w:val="001D29FF"/>
    <w:rsid w:val="001D38F9"/>
    <w:rsid w:val="001D4CA0"/>
    <w:rsid w:val="001D5A62"/>
    <w:rsid w:val="001F14FA"/>
    <w:rsid w:val="001F7481"/>
    <w:rsid w:val="00207343"/>
    <w:rsid w:val="00216207"/>
    <w:rsid w:val="00231FEF"/>
    <w:rsid w:val="00242D9C"/>
    <w:rsid w:val="0024319E"/>
    <w:rsid w:val="002508AD"/>
    <w:rsid w:val="00275916"/>
    <w:rsid w:val="00277731"/>
    <w:rsid w:val="00280C2B"/>
    <w:rsid w:val="00286E24"/>
    <w:rsid w:val="00293936"/>
    <w:rsid w:val="002A02D7"/>
    <w:rsid w:val="002A119C"/>
    <w:rsid w:val="002A523D"/>
    <w:rsid w:val="002A684F"/>
    <w:rsid w:val="002B4954"/>
    <w:rsid w:val="002B7B3C"/>
    <w:rsid w:val="002C6511"/>
    <w:rsid w:val="002D4658"/>
    <w:rsid w:val="002E148A"/>
    <w:rsid w:val="002E6BD8"/>
    <w:rsid w:val="002F13B6"/>
    <w:rsid w:val="002F20B9"/>
    <w:rsid w:val="00300BAD"/>
    <w:rsid w:val="00312B3F"/>
    <w:rsid w:val="00314C2A"/>
    <w:rsid w:val="00316C85"/>
    <w:rsid w:val="00317485"/>
    <w:rsid w:val="00332E05"/>
    <w:rsid w:val="00353DC6"/>
    <w:rsid w:val="00354D05"/>
    <w:rsid w:val="003565CA"/>
    <w:rsid w:val="003917B5"/>
    <w:rsid w:val="003955C8"/>
    <w:rsid w:val="0039747D"/>
    <w:rsid w:val="003A14E4"/>
    <w:rsid w:val="003A3567"/>
    <w:rsid w:val="003A46D3"/>
    <w:rsid w:val="003B10C6"/>
    <w:rsid w:val="003B4130"/>
    <w:rsid w:val="003B729E"/>
    <w:rsid w:val="003C78A2"/>
    <w:rsid w:val="003C7A15"/>
    <w:rsid w:val="003D007D"/>
    <w:rsid w:val="003D473A"/>
    <w:rsid w:val="003D5EB1"/>
    <w:rsid w:val="003E576C"/>
    <w:rsid w:val="003E58D5"/>
    <w:rsid w:val="003E5B61"/>
    <w:rsid w:val="003F656D"/>
    <w:rsid w:val="003F6768"/>
    <w:rsid w:val="004025BD"/>
    <w:rsid w:val="00402FBA"/>
    <w:rsid w:val="004033DC"/>
    <w:rsid w:val="004054D4"/>
    <w:rsid w:val="0040745C"/>
    <w:rsid w:val="00411750"/>
    <w:rsid w:val="004124C1"/>
    <w:rsid w:val="0042473B"/>
    <w:rsid w:val="00425951"/>
    <w:rsid w:val="004277A8"/>
    <w:rsid w:val="004322AB"/>
    <w:rsid w:val="0043438E"/>
    <w:rsid w:val="00436FFF"/>
    <w:rsid w:val="00441CC0"/>
    <w:rsid w:val="00443A93"/>
    <w:rsid w:val="00443ED7"/>
    <w:rsid w:val="0044528B"/>
    <w:rsid w:val="004711E6"/>
    <w:rsid w:val="0047301E"/>
    <w:rsid w:val="0047308C"/>
    <w:rsid w:val="00477297"/>
    <w:rsid w:val="00482C8A"/>
    <w:rsid w:val="00491E82"/>
    <w:rsid w:val="00492A9B"/>
    <w:rsid w:val="004948C7"/>
    <w:rsid w:val="00496749"/>
    <w:rsid w:val="00497085"/>
    <w:rsid w:val="004A1102"/>
    <w:rsid w:val="004A22F6"/>
    <w:rsid w:val="004B2492"/>
    <w:rsid w:val="004B6D3D"/>
    <w:rsid w:val="004C698C"/>
    <w:rsid w:val="004E199C"/>
    <w:rsid w:val="004E7AA0"/>
    <w:rsid w:val="005033F7"/>
    <w:rsid w:val="0052104D"/>
    <w:rsid w:val="005273E4"/>
    <w:rsid w:val="00533B92"/>
    <w:rsid w:val="00533E35"/>
    <w:rsid w:val="00544130"/>
    <w:rsid w:val="00544D42"/>
    <w:rsid w:val="00556E8C"/>
    <w:rsid w:val="00566F95"/>
    <w:rsid w:val="00567169"/>
    <w:rsid w:val="00583758"/>
    <w:rsid w:val="005902CB"/>
    <w:rsid w:val="005A2D39"/>
    <w:rsid w:val="005B427A"/>
    <w:rsid w:val="005D0344"/>
    <w:rsid w:val="005D41D6"/>
    <w:rsid w:val="005D666B"/>
    <w:rsid w:val="005F6AEE"/>
    <w:rsid w:val="00604ACC"/>
    <w:rsid w:val="006069F9"/>
    <w:rsid w:val="00615345"/>
    <w:rsid w:val="00620320"/>
    <w:rsid w:val="00642970"/>
    <w:rsid w:val="00655AF8"/>
    <w:rsid w:val="00656172"/>
    <w:rsid w:val="00667213"/>
    <w:rsid w:val="00667F17"/>
    <w:rsid w:val="00692F85"/>
    <w:rsid w:val="0069639C"/>
    <w:rsid w:val="006A1FE0"/>
    <w:rsid w:val="006A407F"/>
    <w:rsid w:val="006A6637"/>
    <w:rsid w:val="006C0754"/>
    <w:rsid w:val="006D1FE5"/>
    <w:rsid w:val="006D69AE"/>
    <w:rsid w:val="006E6439"/>
    <w:rsid w:val="006F2380"/>
    <w:rsid w:val="006F647C"/>
    <w:rsid w:val="006F7EC2"/>
    <w:rsid w:val="00700689"/>
    <w:rsid w:val="00703C2B"/>
    <w:rsid w:val="0071215B"/>
    <w:rsid w:val="007142E3"/>
    <w:rsid w:val="00715FF8"/>
    <w:rsid w:val="00717740"/>
    <w:rsid w:val="00720263"/>
    <w:rsid w:val="00725DFA"/>
    <w:rsid w:val="00730524"/>
    <w:rsid w:val="00740EA5"/>
    <w:rsid w:val="007435CF"/>
    <w:rsid w:val="00750D71"/>
    <w:rsid w:val="00760DD2"/>
    <w:rsid w:val="0076173E"/>
    <w:rsid w:val="0076227E"/>
    <w:rsid w:val="00765C07"/>
    <w:rsid w:val="00767689"/>
    <w:rsid w:val="00772C99"/>
    <w:rsid w:val="0077427D"/>
    <w:rsid w:val="00783C45"/>
    <w:rsid w:val="007926DE"/>
    <w:rsid w:val="007A6641"/>
    <w:rsid w:val="007B0888"/>
    <w:rsid w:val="007B18E5"/>
    <w:rsid w:val="007C49D1"/>
    <w:rsid w:val="007C7D7D"/>
    <w:rsid w:val="007D6F07"/>
    <w:rsid w:val="007E13B1"/>
    <w:rsid w:val="007E2B1D"/>
    <w:rsid w:val="007F59ED"/>
    <w:rsid w:val="00803824"/>
    <w:rsid w:val="0080537B"/>
    <w:rsid w:val="00813096"/>
    <w:rsid w:val="00823B35"/>
    <w:rsid w:val="00831A19"/>
    <w:rsid w:val="008432CF"/>
    <w:rsid w:val="00843D44"/>
    <w:rsid w:val="0084480D"/>
    <w:rsid w:val="00854366"/>
    <w:rsid w:val="00865086"/>
    <w:rsid w:val="0086562F"/>
    <w:rsid w:val="00865A61"/>
    <w:rsid w:val="008674B4"/>
    <w:rsid w:val="0087458C"/>
    <w:rsid w:val="008846B0"/>
    <w:rsid w:val="008954F8"/>
    <w:rsid w:val="008964B7"/>
    <w:rsid w:val="008A1BD1"/>
    <w:rsid w:val="008A2510"/>
    <w:rsid w:val="008A493C"/>
    <w:rsid w:val="008A67A4"/>
    <w:rsid w:val="008A7F96"/>
    <w:rsid w:val="008C28F0"/>
    <w:rsid w:val="008C42BB"/>
    <w:rsid w:val="008D373E"/>
    <w:rsid w:val="008D4571"/>
    <w:rsid w:val="00900C3A"/>
    <w:rsid w:val="00911FE2"/>
    <w:rsid w:val="009157FB"/>
    <w:rsid w:val="00917CB2"/>
    <w:rsid w:val="00920C36"/>
    <w:rsid w:val="00922B58"/>
    <w:rsid w:val="00927498"/>
    <w:rsid w:val="009340BD"/>
    <w:rsid w:val="00936EF5"/>
    <w:rsid w:val="009626C3"/>
    <w:rsid w:val="009672F3"/>
    <w:rsid w:val="0097135A"/>
    <w:rsid w:val="00992812"/>
    <w:rsid w:val="009A00A9"/>
    <w:rsid w:val="009A0833"/>
    <w:rsid w:val="009A2895"/>
    <w:rsid w:val="009A6669"/>
    <w:rsid w:val="009B1DBD"/>
    <w:rsid w:val="009D4534"/>
    <w:rsid w:val="009E49EA"/>
    <w:rsid w:val="009E5F59"/>
    <w:rsid w:val="009E7D2A"/>
    <w:rsid w:val="009F62ED"/>
    <w:rsid w:val="00A173DE"/>
    <w:rsid w:val="00A20154"/>
    <w:rsid w:val="00A215A5"/>
    <w:rsid w:val="00A23882"/>
    <w:rsid w:val="00A26F56"/>
    <w:rsid w:val="00A677F9"/>
    <w:rsid w:val="00A7162C"/>
    <w:rsid w:val="00A71CD2"/>
    <w:rsid w:val="00A8293F"/>
    <w:rsid w:val="00A91712"/>
    <w:rsid w:val="00A92AEA"/>
    <w:rsid w:val="00A97EF2"/>
    <w:rsid w:val="00AA09D0"/>
    <w:rsid w:val="00AA6427"/>
    <w:rsid w:val="00AC2778"/>
    <w:rsid w:val="00AC297B"/>
    <w:rsid w:val="00AC2B25"/>
    <w:rsid w:val="00B01A59"/>
    <w:rsid w:val="00B03811"/>
    <w:rsid w:val="00B07915"/>
    <w:rsid w:val="00B1370A"/>
    <w:rsid w:val="00B167F4"/>
    <w:rsid w:val="00B168B8"/>
    <w:rsid w:val="00B21DCA"/>
    <w:rsid w:val="00B242ED"/>
    <w:rsid w:val="00B27AE3"/>
    <w:rsid w:val="00B318BE"/>
    <w:rsid w:val="00B525D3"/>
    <w:rsid w:val="00B52F93"/>
    <w:rsid w:val="00B61C35"/>
    <w:rsid w:val="00B66847"/>
    <w:rsid w:val="00B717F3"/>
    <w:rsid w:val="00B843B7"/>
    <w:rsid w:val="00B92D15"/>
    <w:rsid w:val="00B95287"/>
    <w:rsid w:val="00BA02A5"/>
    <w:rsid w:val="00BA0AFD"/>
    <w:rsid w:val="00BB1E42"/>
    <w:rsid w:val="00BB6D95"/>
    <w:rsid w:val="00BC1DF8"/>
    <w:rsid w:val="00BC512A"/>
    <w:rsid w:val="00BD3ED7"/>
    <w:rsid w:val="00BD7E3F"/>
    <w:rsid w:val="00BF2636"/>
    <w:rsid w:val="00C05D5B"/>
    <w:rsid w:val="00C110CF"/>
    <w:rsid w:val="00C12264"/>
    <w:rsid w:val="00C21C93"/>
    <w:rsid w:val="00C41DB7"/>
    <w:rsid w:val="00C42D9B"/>
    <w:rsid w:val="00C46813"/>
    <w:rsid w:val="00C46922"/>
    <w:rsid w:val="00C54027"/>
    <w:rsid w:val="00C55DBC"/>
    <w:rsid w:val="00C56C56"/>
    <w:rsid w:val="00C621EE"/>
    <w:rsid w:val="00C6298C"/>
    <w:rsid w:val="00C64FE3"/>
    <w:rsid w:val="00C75BD0"/>
    <w:rsid w:val="00C77A14"/>
    <w:rsid w:val="00C83317"/>
    <w:rsid w:val="00CA09BF"/>
    <w:rsid w:val="00CA0E4B"/>
    <w:rsid w:val="00CA2999"/>
    <w:rsid w:val="00CB2743"/>
    <w:rsid w:val="00CC2552"/>
    <w:rsid w:val="00CD2E2F"/>
    <w:rsid w:val="00CD366B"/>
    <w:rsid w:val="00CE3FB5"/>
    <w:rsid w:val="00CE538E"/>
    <w:rsid w:val="00CF7C1A"/>
    <w:rsid w:val="00D04A95"/>
    <w:rsid w:val="00D17346"/>
    <w:rsid w:val="00D20C8B"/>
    <w:rsid w:val="00D35A01"/>
    <w:rsid w:val="00D37241"/>
    <w:rsid w:val="00D402F1"/>
    <w:rsid w:val="00D441F9"/>
    <w:rsid w:val="00D46B97"/>
    <w:rsid w:val="00D66585"/>
    <w:rsid w:val="00D70EB1"/>
    <w:rsid w:val="00D80EEC"/>
    <w:rsid w:val="00D8122D"/>
    <w:rsid w:val="00D81531"/>
    <w:rsid w:val="00D92DEB"/>
    <w:rsid w:val="00D94196"/>
    <w:rsid w:val="00D95B05"/>
    <w:rsid w:val="00DA0D7C"/>
    <w:rsid w:val="00DA54D5"/>
    <w:rsid w:val="00DD3BB6"/>
    <w:rsid w:val="00DD7CD6"/>
    <w:rsid w:val="00DE04B5"/>
    <w:rsid w:val="00DF798E"/>
    <w:rsid w:val="00E04AE8"/>
    <w:rsid w:val="00E145E1"/>
    <w:rsid w:val="00E15CFB"/>
    <w:rsid w:val="00E26273"/>
    <w:rsid w:val="00E30142"/>
    <w:rsid w:val="00E33575"/>
    <w:rsid w:val="00E55230"/>
    <w:rsid w:val="00E7752C"/>
    <w:rsid w:val="00E80D72"/>
    <w:rsid w:val="00E936EC"/>
    <w:rsid w:val="00E956F2"/>
    <w:rsid w:val="00E95B47"/>
    <w:rsid w:val="00EA5086"/>
    <w:rsid w:val="00EA7677"/>
    <w:rsid w:val="00EA7C12"/>
    <w:rsid w:val="00EB14F8"/>
    <w:rsid w:val="00ED2434"/>
    <w:rsid w:val="00EF3752"/>
    <w:rsid w:val="00F04694"/>
    <w:rsid w:val="00F06B0A"/>
    <w:rsid w:val="00F12D15"/>
    <w:rsid w:val="00F14C8D"/>
    <w:rsid w:val="00F15994"/>
    <w:rsid w:val="00F16356"/>
    <w:rsid w:val="00F21077"/>
    <w:rsid w:val="00F21C6B"/>
    <w:rsid w:val="00F23321"/>
    <w:rsid w:val="00F3085F"/>
    <w:rsid w:val="00F3778B"/>
    <w:rsid w:val="00F5127A"/>
    <w:rsid w:val="00F52E06"/>
    <w:rsid w:val="00F61EEC"/>
    <w:rsid w:val="00F84037"/>
    <w:rsid w:val="00F87A58"/>
    <w:rsid w:val="00F904DB"/>
    <w:rsid w:val="00FA1978"/>
    <w:rsid w:val="00FB1FBF"/>
    <w:rsid w:val="00FC062A"/>
    <w:rsid w:val="00FC5EB5"/>
    <w:rsid w:val="00FD2ACE"/>
    <w:rsid w:val="00FD5E8C"/>
    <w:rsid w:val="00FE448A"/>
    <w:rsid w:val="00FE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C8B"/>
    <w:pPr>
      <w:widowControl w:val="0"/>
    </w:pPr>
  </w:style>
  <w:style w:type="paragraph" w:styleId="1">
    <w:name w:val="heading 1"/>
    <w:basedOn w:val="a"/>
    <w:next w:val="a"/>
    <w:link w:val="10"/>
    <w:qFormat/>
    <w:rsid w:val="00D20C8B"/>
    <w:pPr>
      <w:keepNext/>
      <w:spacing w:line="240" w:lineRule="atLeast"/>
      <w:ind w:right="-285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20C8B"/>
    <w:pPr>
      <w:keepNext/>
      <w:spacing w:line="240" w:lineRule="atLeast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D20C8B"/>
    <w:pPr>
      <w:keepNext/>
      <w:spacing w:line="240" w:lineRule="atLeast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D20C8B"/>
    <w:pPr>
      <w:keepNext/>
      <w:spacing w:line="240" w:lineRule="atLeast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D20C8B"/>
    <w:pPr>
      <w:keepNext/>
      <w:spacing w:line="240" w:lineRule="atLeast"/>
      <w:ind w:right="-285"/>
      <w:jc w:val="center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qFormat/>
    <w:rsid w:val="00D20C8B"/>
    <w:pPr>
      <w:keepNext/>
      <w:spacing w:line="240" w:lineRule="atLeast"/>
      <w:ind w:right="-285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qFormat/>
    <w:rsid w:val="00D20C8B"/>
    <w:pPr>
      <w:keepNext/>
      <w:jc w:val="center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link w:val="80"/>
    <w:qFormat/>
    <w:rsid w:val="00D20C8B"/>
    <w:pPr>
      <w:keepNext/>
      <w:ind w:right="-1"/>
      <w:jc w:val="right"/>
      <w:outlineLvl w:val="7"/>
    </w:pPr>
    <w:rPr>
      <w:rFonts w:ascii="Arial" w:hAnsi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шрифт абзаца2"/>
    <w:rsid w:val="00D20C8B"/>
    <w:rPr>
      <w:sz w:val="20"/>
    </w:rPr>
  </w:style>
  <w:style w:type="character" w:customStyle="1" w:styleId="11">
    <w:name w:val="Основной шрифт абзаца1"/>
    <w:rsid w:val="00D20C8B"/>
    <w:rPr>
      <w:sz w:val="20"/>
    </w:rPr>
  </w:style>
  <w:style w:type="paragraph" w:styleId="a3">
    <w:name w:val="header"/>
    <w:basedOn w:val="a"/>
    <w:link w:val="a4"/>
    <w:rsid w:val="00D20C8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D20C8B"/>
    <w:pPr>
      <w:tabs>
        <w:tab w:val="center" w:pos="4153"/>
        <w:tab w:val="right" w:pos="8306"/>
      </w:tabs>
    </w:pPr>
  </w:style>
  <w:style w:type="character" w:styleId="a7">
    <w:name w:val="page number"/>
    <w:basedOn w:val="11"/>
    <w:rsid w:val="00D20C8B"/>
  </w:style>
  <w:style w:type="paragraph" w:styleId="a8">
    <w:name w:val="Title"/>
    <w:basedOn w:val="a"/>
    <w:link w:val="a9"/>
    <w:uiPriority w:val="10"/>
    <w:qFormat/>
    <w:rsid w:val="00D20C8B"/>
    <w:pPr>
      <w:ind w:right="188"/>
      <w:jc w:val="center"/>
    </w:pPr>
    <w:rPr>
      <w:b/>
    </w:rPr>
  </w:style>
  <w:style w:type="paragraph" w:customStyle="1" w:styleId="210">
    <w:name w:val="Основной текст 21"/>
    <w:basedOn w:val="a"/>
    <w:rsid w:val="00D20C8B"/>
    <w:pPr>
      <w:ind w:right="45" w:firstLine="720"/>
      <w:jc w:val="both"/>
    </w:pPr>
  </w:style>
  <w:style w:type="paragraph" w:styleId="aa">
    <w:name w:val="Body Text"/>
    <w:basedOn w:val="a"/>
    <w:link w:val="ab"/>
    <w:rsid w:val="00D20C8B"/>
    <w:pPr>
      <w:spacing w:line="240" w:lineRule="atLeast"/>
      <w:ind w:right="-483"/>
      <w:jc w:val="both"/>
    </w:pPr>
    <w:rPr>
      <w:b/>
      <w:sz w:val="24"/>
    </w:rPr>
  </w:style>
  <w:style w:type="paragraph" w:customStyle="1" w:styleId="211">
    <w:name w:val="Основной текст с отступом 21"/>
    <w:basedOn w:val="a"/>
    <w:rsid w:val="00D20C8B"/>
    <w:pPr>
      <w:ind w:right="45"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rsid w:val="00D20C8B"/>
    <w:pPr>
      <w:ind w:right="45" w:firstLine="720"/>
      <w:jc w:val="both"/>
    </w:pPr>
    <w:rPr>
      <w:rFonts w:ascii="Arial" w:hAnsi="Arial"/>
      <w:sz w:val="22"/>
    </w:rPr>
  </w:style>
  <w:style w:type="paragraph" w:customStyle="1" w:styleId="12">
    <w:name w:val="Нижний колонтитул1"/>
    <w:basedOn w:val="a"/>
    <w:rsid w:val="00D20C8B"/>
    <w:pPr>
      <w:tabs>
        <w:tab w:val="center" w:pos="4153"/>
        <w:tab w:val="right" w:pos="8306"/>
      </w:tabs>
    </w:pPr>
  </w:style>
  <w:style w:type="paragraph" w:customStyle="1" w:styleId="13">
    <w:name w:val="Верхний колонтитул1"/>
    <w:basedOn w:val="a"/>
    <w:rsid w:val="00D20C8B"/>
    <w:pPr>
      <w:tabs>
        <w:tab w:val="center" w:pos="4153"/>
        <w:tab w:val="right" w:pos="8306"/>
      </w:tabs>
    </w:pPr>
  </w:style>
  <w:style w:type="paragraph" w:customStyle="1" w:styleId="BodyTextIndent21">
    <w:name w:val="Body Text Indent 21"/>
    <w:basedOn w:val="a"/>
    <w:rsid w:val="00D20C8B"/>
    <w:pPr>
      <w:ind w:firstLine="709"/>
      <w:jc w:val="both"/>
    </w:pPr>
    <w:rPr>
      <w:rFonts w:ascii="Arial" w:hAnsi="Arial"/>
    </w:rPr>
  </w:style>
  <w:style w:type="paragraph" w:customStyle="1" w:styleId="22">
    <w:name w:val="Нижний колонтитул2"/>
    <w:basedOn w:val="a"/>
    <w:rsid w:val="00D20C8B"/>
    <w:pPr>
      <w:tabs>
        <w:tab w:val="center" w:pos="4153"/>
        <w:tab w:val="right" w:pos="8306"/>
      </w:tabs>
    </w:pPr>
  </w:style>
  <w:style w:type="paragraph" w:customStyle="1" w:styleId="23">
    <w:name w:val="Верхний колонтитул2"/>
    <w:basedOn w:val="a"/>
    <w:rsid w:val="00D20C8B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"/>
    <w:rsid w:val="00D20C8B"/>
    <w:pPr>
      <w:spacing w:line="240" w:lineRule="atLeast"/>
      <w:ind w:firstLine="567"/>
      <w:jc w:val="both"/>
    </w:pPr>
    <w:rPr>
      <w:rFonts w:ascii="Arial" w:hAnsi="Arial"/>
    </w:rPr>
  </w:style>
  <w:style w:type="paragraph" w:customStyle="1" w:styleId="ac">
    <w:name w:val="бычный"/>
    <w:rsid w:val="00D20C8B"/>
    <w:pPr>
      <w:widowControl w:val="0"/>
      <w:ind w:firstLine="709"/>
      <w:jc w:val="both"/>
    </w:pPr>
    <w:rPr>
      <w:rFonts w:ascii="Journal" w:hAnsi="Journal"/>
      <w:sz w:val="24"/>
    </w:rPr>
  </w:style>
  <w:style w:type="paragraph" w:customStyle="1" w:styleId="BodyText23">
    <w:name w:val="Body Text 23"/>
    <w:basedOn w:val="ac"/>
    <w:rsid w:val="00D20C8B"/>
    <w:pPr>
      <w:spacing w:line="240" w:lineRule="atLeast"/>
      <w:ind w:firstLine="567"/>
    </w:pPr>
    <w:rPr>
      <w:rFonts w:ascii="Arial" w:hAnsi="Arial"/>
      <w:sz w:val="20"/>
    </w:rPr>
  </w:style>
  <w:style w:type="paragraph" w:styleId="24">
    <w:name w:val="Body Text Indent 2"/>
    <w:basedOn w:val="a"/>
    <w:link w:val="25"/>
    <w:rsid w:val="00D20C8B"/>
    <w:pPr>
      <w:widowControl/>
      <w:ind w:left="426"/>
      <w:jc w:val="both"/>
    </w:pPr>
    <w:rPr>
      <w:sz w:val="22"/>
    </w:rPr>
  </w:style>
  <w:style w:type="paragraph" w:styleId="ad">
    <w:name w:val="Body Text Indent"/>
    <w:basedOn w:val="a"/>
    <w:link w:val="ae"/>
    <w:rsid w:val="00D20C8B"/>
    <w:pPr>
      <w:widowControl/>
      <w:ind w:firstLine="567"/>
      <w:jc w:val="both"/>
    </w:pPr>
    <w:rPr>
      <w:sz w:val="24"/>
    </w:rPr>
  </w:style>
  <w:style w:type="paragraph" w:styleId="26">
    <w:name w:val="Body Text 2"/>
    <w:basedOn w:val="a"/>
    <w:link w:val="27"/>
    <w:rsid w:val="00D20C8B"/>
    <w:pPr>
      <w:widowControl/>
    </w:pPr>
    <w:rPr>
      <w:sz w:val="18"/>
      <w:szCs w:val="16"/>
    </w:rPr>
  </w:style>
  <w:style w:type="paragraph" w:styleId="32">
    <w:name w:val="Body Text 3"/>
    <w:basedOn w:val="a"/>
    <w:link w:val="33"/>
    <w:rsid w:val="00D20C8B"/>
    <w:pPr>
      <w:widowControl/>
    </w:pPr>
    <w:rPr>
      <w:sz w:val="16"/>
      <w:szCs w:val="24"/>
    </w:rPr>
  </w:style>
  <w:style w:type="paragraph" w:styleId="34">
    <w:name w:val="Body Text Indent 3"/>
    <w:basedOn w:val="a"/>
    <w:link w:val="35"/>
    <w:rsid w:val="00D20C8B"/>
    <w:pPr>
      <w:widowControl/>
      <w:ind w:firstLine="709"/>
      <w:jc w:val="both"/>
    </w:pPr>
    <w:rPr>
      <w:bCs/>
      <w:sz w:val="24"/>
    </w:rPr>
  </w:style>
  <w:style w:type="paragraph" w:styleId="af">
    <w:name w:val="Normal (Web)"/>
    <w:basedOn w:val="a"/>
    <w:rsid w:val="00D20C8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a"/>
    <w:rsid w:val="00D20C8B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af0">
    <w:name w:val="Plain Text"/>
    <w:basedOn w:val="a"/>
    <w:link w:val="af1"/>
    <w:rsid w:val="00D20C8B"/>
    <w:pPr>
      <w:widowControl/>
    </w:pPr>
    <w:rPr>
      <w:rFonts w:ascii="Courier New" w:hAnsi="Courier New"/>
    </w:rPr>
  </w:style>
  <w:style w:type="paragraph" w:customStyle="1" w:styleId="14">
    <w:name w:val="Обычный1"/>
    <w:rsid w:val="00D20C8B"/>
  </w:style>
  <w:style w:type="paragraph" w:customStyle="1" w:styleId="af2">
    <w:name w:val="Àáçàö ïðàâèë"/>
    <w:rsid w:val="00D20C8B"/>
    <w:pPr>
      <w:spacing w:before="40" w:after="40"/>
      <w:ind w:firstLine="567"/>
      <w:jc w:val="both"/>
    </w:pPr>
    <w:rPr>
      <w:rFonts w:ascii="Arial" w:hAnsi="Arial"/>
    </w:rPr>
  </w:style>
  <w:style w:type="paragraph" w:customStyle="1" w:styleId="2Arial-0">
    <w:name w:val="Стиль Заголовок 2 + Arial По центру Справа:  -0 см"/>
    <w:basedOn w:val="2"/>
    <w:rsid w:val="0043438E"/>
    <w:pPr>
      <w:spacing w:before="120" w:after="60"/>
      <w:jc w:val="center"/>
    </w:pPr>
    <w:rPr>
      <w:rFonts w:ascii="Arial" w:hAnsi="Arial"/>
      <w:bCs/>
      <w:caps/>
    </w:rPr>
  </w:style>
  <w:style w:type="character" w:styleId="af3">
    <w:name w:val="annotation reference"/>
    <w:rsid w:val="00E7752C"/>
    <w:rPr>
      <w:sz w:val="16"/>
      <w:szCs w:val="16"/>
    </w:rPr>
  </w:style>
  <w:style w:type="paragraph" w:styleId="af4">
    <w:name w:val="annotation text"/>
    <w:basedOn w:val="a"/>
    <w:link w:val="af5"/>
    <w:rsid w:val="00E7752C"/>
  </w:style>
  <w:style w:type="character" w:customStyle="1" w:styleId="af5">
    <w:name w:val="Текст примечания Знак"/>
    <w:basedOn w:val="a0"/>
    <w:link w:val="af4"/>
    <w:rsid w:val="00E7752C"/>
  </w:style>
  <w:style w:type="paragraph" w:styleId="af6">
    <w:name w:val="annotation subject"/>
    <w:basedOn w:val="af4"/>
    <w:next w:val="af4"/>
    <w:link w:val="af7"/>
    <w:rsid w:val="00E7752C"/>
    <w:rPr>
      <w:b/>
      <w:bCs/>
    </w:rPr>
  </w:style>
  <w:style w:type="character" w:customStyle="1" w:styleId="af7">
    <w:name w:val="Тема примечания Знак"/>
    <w:link w:val="af6"/>
    <w:rsid w:val="00E7752C"/>
    <w:rPr>
      <w:b/>
      <w:bCs/>
    </w:rPr>
  </w:style>
  <w:style w:type="paragraph" w:styleId="af8">
    <w:name w:val="Balloon Text"/>
    <w:basedOn w:val="a"/>
    <w:link w:val="af9"/>
    <w:rsid w:val="00E7752C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rsid w:val="00E7752C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6E64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Нормальный (таблица)"/>
    <w:basedOn w:val="a"/>
    <w:next w:val="a"/>
    <w:uiPriority w:val="99"/>
    <w:rsid w:val="00F5127A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33575"/>
  </w:style>
  <w:style w:type="character" w:customStyle="1" w:styleId="10">
    <w:name w:val="Заголовок 1 Знак"/>
    <w:link w:val="1"/>
    <w:rsid w:val="00544130"/>
    <w:rPr>
      <w:sz w:val="24"/>
    </w:rPr>
  </w:style>
  <w:style w:type="character" w:customStyle="1" w:styleId="20">
    <w:name w:val="Заголовок 2 Знак"/>
    <w:link w:val="2"/>
    <w:rsid w:val="00544130"/>
    <w:rPr>
      <w:b/>
      <w:sz w:val="24"/>
    </w:rPr>
  </w:style>
  <w:style w:type="character" w:customStyle="1" w:styleId="30">
    <w:name w:val="Заголовок 3 Знак"/>
    <w:link w:val="3"/>
    <w:rsid w:val="00544130"/>
    <w:rPr>
      <w:b/>
      <w:sz w:val="22"/>
    </w:rPr>
  </w:style>
  <w:style w:type="character" w:customStyle="1" w:styleId="40">
    <w:name w:val="Заголовок 4 Знак"/>
    <w:link w:val="4"/>
    <w:rsid w:val="00544130"/>
    <w:rPr>
      <w:b/>
      <w:sz w:val="24"/>
    </w:rPr>
  </w:style>
  <w:style w:type="character" w:customStyle="1" w:styleId="50">
    <w:name w:val="Заголовок 5 Знак"/>
    <w:link w:val="5"/>
    <w:rsid w:val="00544130"/>
    <w:rPr>
      <w:rFonts w:ascii="Arial" w:hAnsi="Arial"/>
      <w:b/>
    </w:rPr>
  </w:style>
  <w:style w:type="character" w:customStyle="1" w:styleId="60">
    <w:name w:val="Заголовок 6 Знак"/>
    <w:link w:val="6"/>
    <w:rsid w:val="00544130"/>
    <w:rPr>
      <w:rFonts w:ascii="Arial" w:hAnsi="Arial"/>
      <w:b/>
    </w:rPr>
  </w:style>
  <w:style w:type="character" w:customStyle="1" w:styleId="70">
    <w:name w:val="Заголовок 7 Знак"/>
    <w:link w:val="7"/>
    <w:rsid w:val="00544130"/>
    <w:rPr>
      <w:rFonts w:ascii="Arial" w:hAnsi="Arial"/>
      <w:b/>
    </w:rPr>
  </w:style>
  <w:style w:type="character" w:customStyle="1" w:styleId="80">
    <w:name w:val="Заголовок 8 Знак"/>
    <w:link w:val="8"/>
    <w:rsid w:val="00544130"/>
    <w:rPr>
      <w:rFonts w:ascii="Arial" w:hAnsi="Arial"/>
      <w:b/>
      <w:bCs/>
      <w:sz w:val="22"/>
    </w:rPr>
  </w:style>
  <w:style w:type="character" w:customStyle="1" w:styleId="a4">
    <w:name w:val="Верхний колонтитул Знак"/>
    <w:link w:val="a3"/>
    <w:rsid w:val="00544130"/>
  </w:style>
  <w:style w:type="paragraph" w:customStyle="1" w:styleId="afc">
    <w:basedOn w:val="a"/>
    <w:next w:val="a8"/>
    <w:qFormat/>
    <w:rsid w:val="00544130"/>
    <w:pPr>
      <w:ind w:right="188"/>
      <w:jc w:val="center"/>
    </w:pPr>
    <w:rPr>
      <w:b/>
    </w:rPr>
  </w:style>
  <w:style w:type="character" w:customStyle="1" w:styleId="ab">
    <w:name w:val="Основной текст Знак"/>
    <w:link w:val="aa"/>
    <w:rsid w:val="00544130"/>
    <w:rPr>
      <w:b/>
      <w:sz w:val="24"/>
    </w:rPr>
  </w:style>
  <w:style w:type="character" w:customStyle="1" w:styleId="25">
    <w:name w:val="Основной текст с отступом 2 Знак"/>
    <w:link w:val="24"/>
    <w:rsid w:val="00544130"/>
    <w:rPr>
      <w:sz w:val="22"/>
    </w:rPr>
  </w:style>
  <w:style w:type="character" w:customStyle="1" w:styleId="ae">
    <w:name w:val="Основной текст с отступом Знак"/>
    <w:link w:val="ad"/>
    <w:rsid w:val="00544130"/>
    <w:rPr>
      <w:sz w:val="24"/>
    </w:rPr>
  </w:style>
  <w:style w:type="character" w:customStyle="1" w:styleId="27">
    <w:name w:val="Основной текст 2 Знак"/>
    <w:link w:val="26"/>
    <w:rsid w:val="00544130"/>
    <w:rPr>
      <w:sz w:val="18"/>
      <w:szCs w:val="16"/>
    </w:rPr>
  </w:style>
  <w:style w:type="character" w:customStyle="1" w:styleId="33">
    <w:name w:val="Основной текст 3 Знак"/>
    <w:link w:val="32"/>
    <w:rsid w:val="00544130"/>
    <w:rPr>
      <w:sz w:val="16"/>
      <w:szCs w:val="24"/>
    </w:rPr>
  </w:style>
  <w:style w:type="character" w:customStyle="1" w:styleId="35">
    <w:name w:val="Основной текст с отступом 3 Знак"/>
    <w:link w:val="34"/>
    <w:rsid w:val="00544130"/>
    <w:rPr>
      <w:bCs/>
      <w:sz w:val="24"/>
    </w:rPr>
  </w:style>
  <w:style w:type="character" w:customStyle="1" w:styleId="af1">
    <w:name w:val="Текст Знак"/>
    <w:link w:val="af0"/>
    <w:rsid w:val="00544130"/>
    <w:rPr>
      <w:rFonts w:ascii="Courier New" w:hAnsi="Courier New"/>
    </w:rPr>
  </w:style>
  <w:style w:type="character" w:styleId="afd">
    <w:name w:val="Hyperlink"/>
    <w:uiPriority w:val="99"/>
    <w:unhideWhenUsed/>
    <w:rsid w:val="00544130"/>
    <w:rPr>
      <w:color w:val="0563C1"/>
      <w:u w:val="single"/>
    </w:rPr>
  </w:style>
  <w:style w:type="character" w:styleId="afe">
    <w:name w:val="FollowedHyperlink"/>
    <w:uiPriority w:val="99"/>
    <w:unhideWhenUsed/>
    <w:rsid w:val="00544130"/>
    <w:rPr>
      <w:color w:val="954F72"/>
      <w:u w:val="single"/>
    </w:rPr>
  </w:style>
  <w:style w:type="paragraph" w:customStyle="1" w:styleId="msonormal0">
    <w:name w:val="msonormal"/>
    <w:basedOn w:val="a"/>
    <w:rsid w:val="0054413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544130"/>
    <w:pPr>
      <w:widowControl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544130"/>
    <w:pPr>
      <w:widowControl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5">
    <w:name w:val="xl65"/>
    <w:basedOn w:val="a"/>
    <w:rsid w:val="005441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5441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5441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544130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544130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5441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5441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5441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5441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5441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5441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customStyle="1" w:styleId="a9">
    <w:name w:val="Название Знак"/>
    <w:link w:val="a8"/>
    <w:uiPriority w:val="10"/>
    <w:rsid w:val="00544130"/>
    <w:rPr>
      <w:b/>
    </w:rPr>
  </w:style>
  <w:style w:type="paragraph" w:customStyle="1" w:styleId="text-base">
    <w:name w:val="text-base"/>
    <w:basedOn w:val="a"/>
    <w:rsid w:val="00843D4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text-secondary">
    <w:name w:val="text-secondary"/>
    <w:basedOn w:val="a0"/>
    <w:rsid w:val="00843D44"/>
  </w:style>
  <w:style w:type="character" w:customStyle="1" w:styleId="text-base1">
    <w:name w:val="text-base1"/>
    <w:basedOn w:val="a0"/>
    <w:rsid w:val="00843D44"/>
  </w:style>
  <w:style w:type="character" w:customStyle="1" w:styleId="ng-star-inserted">
    <w:name w:val="ng-star-inserted"/>
    <w:basedOn w:val="a0"/>
    <w:rsid w:val="00843D44"/>
  </w:style>
  <w:style w:type="paragraph" w:customStyle="1" w:styleId="text-secondary1">
    <w:name w:val="text-secondary1"/>
    <w:basedOn w:val="a"/>
    <w:rsid w:val="00843D4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f">
    <w:name w:val="Абзац списка Знак"/>
    <w:aliases w:val="Маркер Знак,List Paragraph Знак,Bullet List Знак,FooterText Знак,numbered Знак,Список дефисный Знак,ТЗ список Знак,Абзац списка литеральный Знак,Булет1 Знак,1Булет Знак,it_List1 Знак,Paragraphe de liste1 Знак,lp1 Знак,Bullet 1 Знак"/>
    <w:link w:val="15"/>
    <w:uiPriority w:val="34"/>
    <w:qFormat/>
    <w:locked/>
    <w:rsid w:val="00275916"/>
    <w:rPr>
      <w:rFonts w:ascii="Montserrat" w:hAnsi="Montserrat"/>
      <w:sz w:val="22"/>
      <w:szCs w:val="22"/>
      <w:lang w:val="en-US" w:eastAsia="en-US"/>
    </w:rPr>
  </w:style>
  <w:style w:type="paragraph" w:customStyle="1" w:styleId="15">
    <w:name w:val="Абзац списка1"/>
    <w:aliases w:val="Маркер,List Paragraph"/>
    <w:basedOn w:val="a"/>
    <w:link w:val="aff"/>
    <w:uiPriority w:val="34"/>
    <w:qFormat/>
    <w:rsid w:val="00275916"/>
    <w:pPr>
      <w:widowControl/>
      <w:spacing w:after="200" w:line="276" w:lineRule="auto"/>
      <w:ind w:left="708"/>
    </w:pPr>
    <w:rPr>
      <w:rFonts w:ascii="Montserrat" w:hAnsi="Montserrat"/>
      <w:sz w:val="22"/>
      <w:szCs w:val="22"/>
      <w:lang w:val="en-US" w:eastAsia="en-US"/>
    </w:rPr>
  </w:style>
  <w:style w:type="character" w:customStyle="1" w:styleId="lot-item-window-infolabel">
    <w:name w:val="lot-item-window-info__label"/>
    <w:basedOn w:val="a0"/>
    <w:rsid w:val="001B62A7"/>
  </w:style>
  <w:style w:type="character" w:customStyle="1" w:styleId="lot-item-window-infovalue">
    <w:name w:val="lot-item-window-info__value"/>
    <w:basedOn w:val="a0"/>
    <w:rsid w:val="001B62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447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36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95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6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0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9102018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46906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2578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0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1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7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1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03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1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6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794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2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7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65.12.21.000-00000001&amp;expanded=tru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gmapo@igmapo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4929-EC6B-40DC-B583-3F8A9A20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2547</Words>
  <Characters>19500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ОСАГО</vt:lpstr>
    </vt:vector>
  </TitlesOfParts>
  <Company>СОГАЗ ГО</Company>
  <LinksUpToDate>false</LinksUpToDate>
  <CharactersWithSpaces>22003</CharactersWithSpaces>
  <SharedDoc>false</SharedDoc>
  <HLinks>
    <vt:vector size="6" baseType="variant"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mailto:igmapo@igmapo.ru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ОСАГО</dc:title>
  <dc:creator>Маклецов А.А.</dc:creator>
  <cp:lastModifiedBy>user2</cp:lastModifiedBy>
  <cp:revision>5</cp:revision>
  <cp:lastPrinted>2024-10-03T05:34:00Z</cp:lastPrinted>
  <dcterms:created xsi:type="dcterms:W3CDTF">2026-08-10T07:48:00Z</dcterms:created>
  <dcterms:modified xsi:type="dcterms:W3CDTF">2026-08-10T08:10:00Z</dcterms:modified>
</cp:coreProperties>
</file>