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2D625" w14:textId="77777777" w:rsidR="004D2BA2" w:rsidRPr="004D2BA2" w:rsidRDefault="004D2BA2" w:rsidP="004D2BA2">
      <w:pPr>
        <w:pStyle w:val="11"/>
        <w:ind w:firstLine="709"/>
        <w:jc w:val="right"/>
        <w:rPr>
          <w:rFonts w:ascii="Times New Roman" w:eastAsia="Lucida Sans Unicode" w:hAnsi="Times New Roman"/>
          <w:bCs/>
          <w:kern w:val="2"/>
          <w:sz w:val="24"/>
          <w:szCs w:val="24"/>
        </w:rPr>
      </w:pPr>
      <w:r w:rsidRPr="004D2BA2">
        <w:rPr>
          <w:rFonts w:ascii="Times New Roman" w:eastAsia="Lucida Sans Unicode" w:hAnsi="Times New Roman"/>
          <w:bCs/>
          <w:kern w:val="2"/>
          <w:sz w:val="24"/>
          <w:szCs w:val="24"/>
        </w:rPr>
        <w:t>Приложение к электронной версии контракта</w:t>
      </w:r>
    </w:p>
    <w:p w14:paraId="3AFDF0EE" w14:textId="77777777" w:rsidR="004D2BA2" w:rsidRDefault="004D2BA2" w:rsidP="00930E8F">
      <w:pPr>
        <w:pStyle w:val="11"/>
        <w:ind w:firstLine="709"/>
        <w:jc w:val="center"/>
        <w:rPr>
          <w:rFonts w:ascii="Times New Roman" w:eastAsia="Lucida Sans Unicode" w:hAnsi="Times New Roman"/>
          <w:b/>
          <w:kern w:val="2"/>
          <w:sz w:val="24"/>
          <w:szCs w:val="24"/>
        </w:rPr>
      </w:pPr>
    </w:p>
    <w:p w14:paraId="3B10A9BC" w14:textId="77777777" w:rsidR="00C816B8" w:rsidRPr="00E56793" w:rsidRDefault="00C816B8" w:rsidP="00930E8F">
      <w:pPr>
        <w:pStyle w:val="11"/>
        <w:ind w:firstLine="709"/>
        <w:jc w:val="center"/>
        <w:rPr>
          <w:rFonts w:ascii="Times New Roman" w:eastAsia="Lucida Sans Unicode" w:hAnsi="Times New Roman"/>
          <w:b/>
          <w:kern w:val="2"/>
          <w:sz w:val="24"/>
          <w:szCs w:val="24"/>
        </w:rPr>
      </w:pPr>
      <w:r w:rsidRPr="00E56793">
        <w:rPr>
          <w:rFonts w:ascii="Times New Roman" w:eastAsia="Lucida Sans Unicode" w:hAnsi="Times New Roman"/>
          <w:b/>
          <w:kern w:val="2"/>
          <w:sz w:val="24"/>
          <w:szCs w:val="24"/>
        </w:rPr>
        <w:t xml:space="preserve">Техническое задание </w:t>
      </w:r>
    </w:p>
    <w:p w14:paraId="094C71E2" w14:textId="46581881" w:rsidR="00C816B8" w:rsidRPr="00E56793" w:rsidRDefault="00C816B8" w:rsidP="00ED43F0">
      <w:pPr>
        <w:pStyle w:val="11"/>
        <w:ind w:firstLine="709"/>
        <w:jc w:val="center"/>
        <w:rPr>
          <w:rFonts w:ascii="Times New Roman" w:eastAsia="Lucida Sans Unicode" w:hAnsi="Times New Roman"/>
          <w:b/>
          <w:kern w:val="2"/>
          <w:sz w:val="24"/>
          <w:szCs w:val="24"/>
        </w:rPr>
      </w:pPr>
      <w:r w:rsidRPr="00E56793">
        <w:rPr>
          <w:rFonts w:ascii="Times New Roman" w:eastAsia="Lucida Sans Unicode" w:hAnsi="Times New Roman"/>
          <w:b/>
          <w:kern w:val="2"/>
          <w:sz w:val="24"/>
          <w:szCs w:val="24"/>
        </w:rPr>
        <w:t>на оказание услуг по</w:t>
      </w:r>
      <w:r w:rsidR="000A77CC">
        <w:rPr>
          <w:rFonts w:ascii="Times New Roman" w:eastAsia="Lucida Sans Unicode" w:hAnsi="Times New Roman"/>
          <w:b/>
          <w:kern w:val="2"/>
          <w:sz w:val="24"/>
          <w:szCs w:val="24"/>
        </w:rPr>
        <w:t xml:space="preserve"> антикоррозийной обработке автомобиля</w:t>
      </w:r>
    </w:p>
    <w:p w14:paraId="54B9A3BF" w14:textId="77777777" w:rsidR="00C816B8" w:rsidRPr="00E56793" w:rsidRDefault="00C816B8" w:rsidP="00930E8F">
      <w:pPr>
        <w:pStyle w:val="11"/>
        <w:ind w:firstLine="709"/>
        <w:jc w:val="center"/>
        <w:rPr>
          <w:rFonts w:ascii="Times New Roman" w:eastAsia="Lucida Sans Unicode" w:hAnsi="Times New Roman"/>
          <w:b/>
          <w:kern w:val="2"/>
          <w:sz w:val="24"/>
          <w:szCs w:val="24"/>
        </w:rPr>
      </w:pPr>
    </w:p>
    <w:p w14:paraId="70CBBC83" w14:textId="481B994A" w:rsidR="00821814" w:rsidRPr="00821814" w:rsidRDefault="00821814" w:rsidP="00821814">
      <w:pPr>
        <w:pStyle w:val="11"/>
        <w:tabs>
          <w:tab w:val="left" w:pos="993"/>
        </w:tabs>
        <w:ind w:firstLine="709"/>
        <w:jc w:val="center"/>
        <w:rPr>
          <w:rFonts w:ascii="Times New Roman" w:eastAsia="Lucida Sans Unicode" w:hAnsi="Times New Roman"/>
          <w:b/>
          <w:kern w:val="2"/>
          <w:sz w:val="24"/>
          <w:szCs w:val="24"/>
        </w:rPr>
      </w:pPr>
      <w:r w:rsidRPr="00821814">
        <w:rPr>
          <w:rFonts w:ascii="Times New Roman" w:eastAsia="Lucida Sans Unicode" w:hAnsi="Times New Roman"/>
          <w:b/>
          <w:kern w:val="2"/>
          <w:sz w:val="24"/>
          <w:szCs w:val="24"/>
        </w:rPr>
        <w:t>1.</w:t>
      </w:r>
      <w:r w:rsidRPr="00821814">
        <w:rPr>
          <w:rFonts w:ascii="Times New Roman" w:eastAsia="Lucida Sans Unicode" w:hAnsi="Times New Roman"/>
          <w:b/>
          <w:kern w:val="2"/>
          <w:sz w:val="24"/>
          <w:szCs w:val="24"/>
        </w:rPr>
        <w:tab/>
        <w:t xml:space="preserve">Автомобиль марки </w:t>
      </w:r>
      <w:r w:rsidR="000A77CC" w:rsidRPr="000A77CC">
        <w:rPr>
          <w:rFonts w:ascii="Times New Roman" w:eastAsia="Lucida Sans Unicode" w:hAnsi="Times New Roman"/>
          <w:b/>
          <w:kern w:val="2"/>
          <w:sz w:val="24"/>
          <w:szCs w:val="24"/>
        </w:rPr>
        <w:t>LADA NIVA</w:t>
      </w:r>
      <w:r w:rsidRPr="00821814">
        <w:rPr>
          <w:rFonts w:ascii="Times New Roman" w:eastAsia="Lucida Sans Unicode" w:hAnsi="Times New Roman"/>
          <w:b/>
          <w:kern w:val="2"/>
          <w:sz w:val="24"/>
          <w:szCs w:val="24"/>
        </w:rPr>
        <w:t>,</w:t>
      </w:r>
    </w:p>
    <w:p w14:paraId="530BDD88" w14:textId="1F83EDAE" w:rsidR="00821814" w:rsidRPr="00821814" w:rsidRDefault="00821814" w:rsidP="00821814">
      <w:pPr>
        <w:pStyle w:val="11"/>
        <w:tabs>
          <w:tab w:val="left" w:pos="993"/>
        </w:tabs>
        <w:ind w:firstLine="709"/>
        <w:jc w:val="center"/>
        <w:rPr>
          <w:rFonts w:ascii="Times New Roman" w:eastAsia="Lucida Sans Unicode" w:hAnsi="Times New Roman"/>
          <w:b/>
          <w:kern w:val="2"/>
          <w:sz w:val="24"/>
          <w:szCs w:val="24"/>
        </w:rPr>
      </w:pPr>
      <w:r w:rsidRPr="00821814">
        <w:rPr>
          <w:rFonts w:ascii="Times New Roman" w:eastAsia="Lucida Sans Unicode" w:hAnsi="Times New Roman"/>
          <w:b/>
          <w:kern w:val="2"/>
          <w:sz w:val="24"/>
          <w:szCs w:val="24"/>
        </w:rPr>
        <w:t xml:space="preserve">государственный регистрационный номер </w:t>
      </w:r>
      <w:r w:rsidR="000A77CC">
        <w:rPr>
          <w:rFonts w:ascii="Times New Roman" w:hAnsi="Times New Roman" w:cs="Courier New"/>
          <w:b/>
          <w:sz w:val="28"/>
        </w:rPr>
        <w:t>А948ХС</w:t>
      </w:r>
      <w:r w:rsidR="000A77CC" w:rsidRPr="00F42DBA">
        <w:rPr>
          <w:rFonts w:ascii="Times New Roman" w:hAnsi="Times New Roman" w:cs="Courier New"/>
          <w:b/>
          <w:sz w:val="28"/>
        </w:rPr>
        <w:t>33</w:t>
      </w:r>
      <w:r w:rsidRPr="00821814">
        <w:rPr>
          <w:rFonts w:ascii="Times New Roman" w:eastAsia="Lucida Sans Unicode" w:hAnsi="Times New Roman"/>
          <w:b/>
          <w:kern w:val="2"/>
          <w:sz w:val="24"/>
          <w:szCs w:val="24"/>
        </w:rPr>
        <w:t xml:space="preserve">, </w:t>
      </w:r>
    </w:p>
    <w:p w14:paraId="093E92A3" w14:textId="0489AB42" w:rsidR="00821814" w:rsidRPr="00821814" w:rsidRDefault="00821814" w:rsidP="00821814">
      <w:pPr>
        <w:pStyle w:val="11"/>
        <w:tabs>
          <w:tab w:val="left" w:pos="993"/>
        </w:tabs>
        <w:ind w:firstLine="709"/>
        <w:jc w:val="center"/>
        <w:rPr>
          <w:rFonts w:ascii="Times New Roman" w:eastAsia="Lucida Sans Unicode" w:hAnsi="Times New Roman"/>
          <w:b/>
          <w:kern w:val="2"/>
          <w:sz w:val="24"/>
          <w:szCs w:val="24"/>
        </w:rPr>
      </w:pPr>
      <w:r w:rsidRPr="00821814">
        <w:rPr>
          <w:rFonts w:ascii="Times New Roman" w:eastAsia="Lucida Sans Unicode" w:hAnsi="Times New Roman"/>
          <w:b/>
          <w:kern w:val="2"/>
          <w:sz w:val="24"/>
          <w:szCs w:val="24"/>
        </w:rPr>
        <w:t xml:space="preserve">VIN: </w:t>
      </w:r>
      <w:r w:rsidR="000A77CC" w:rsidRPr="000A77CC">
        <w:rPr>
          <w:rFonts w:ascii="Times New Roman" w:eastAsia="Lucida Sans Unicode" w:hAnsi="Times New Roman"/>
          <w:b/>
          <w:kern w:val="2"/>
          <w:sz w:val="24"/>
          <w:szCs w:val="24"/>
        </w:rPr>
        <w:t>XTA212300S0951830</w:t>
      </w:r>
      <w:r w:rsidRPr="00821814">
        <w:rPr>
          <w:rFonts w:ascii="Times New Roman" w:eastAsia="Lucida Sans Unicode" w:hAnsi="Times New Roman"/>
          <w:b/>
          <w:kern w:val="2"/>
          <w:sz w:val="24"/>
          <w:szCs w:val="24"/>
        </w:rPr>
        <w:t xml:space="preserve">, год выпуска </w:t>
      </w:r>
      <w:r w:rsidR="006429AB">
        <w:rPr>
          <w:rFonts w:ascii="Times New Roman" w:eastAsia="Lucida Sans Unicode" w:hAnsi="Times New Roman"/>
          <w:b/>
          <w:kern w:val="2"/>
          <w:sz w:val="24"/>
          <w:szCs w:val="24"/>
        </w:rPr>
        <w:t>20</w:t>
      </w:r>
      <w:r w:rsidR="000A77CC">
        <w:rPr>
          <w:rFonts w:ascii="Times New Roman" w:eastAsia="Lucida Sans Unicode" w:hAnsi="Times New Roman"/>
          <w:b/>
          <w:kern w:val="2"/>
          <w:sz w:val="24"/>
          <w:szCs w:val="24"/>
        </w:rPr>
        <w:t>25</w:t>
      </w:r>
      <w:r w:rsidR="006429AB">
        <w:rPr>
          <w:rFonts w:ascii="Times New Roman" w:eastAsia="Lucida Sans Unicode" w:hAnsi="Times New Roman"/>
          <w:b/>
          <w:kern w:val="2"/>
          <w:sz w:val="24"/>
          <w:szCs w:val="24"/>
        </w:rPr>
        <w:t xml:space="preserve"> </w:t>
      </w:r>
      <w:r w:rsidRPr="00821814">
        <w:rPr>
          <w:rFonts w:ascii="Times New Roman" w:eastAsia="Lucida Sans Unicode" w:hAnsi="Times New Roman"/>
          <w:b/>
          <w:kern w:val="2"/>
          <w:sz w:val="24"/>
          <w:szCs w:val="24"/>
        </w:rPr>
        <w:t>г.</w:t>
      </w:r>
    </w:p>
    <w:p w14:paraId="408C1DBA" w14:textId="77777777" w:rsidR="00821814" w:rsidRPr="00930E8F" w:rsidRDefault="00821814" w:rsidP="00821814">
      <w:pPr>
        <w:pStyle w:val="11"/>
        <w:tabs>
          <w:tab w:val="left" w:pos="1276"/>
        </w:tabs>
        <w:ind w:firstLine="709"/>
        <w:jc w:val="both"/>
        <w:rPr>
          <w:rFonts w:ascii="Times New Roman" w:eastAsia="Calibri" w:hAnsi="Times New Roman"/>
          <w:b/>
          <w:sz w:val="24"/>
          <w:szCs w:val="24"/>
        </w:rPr>
      </w:pPr>
    </w:p>
    <w:p w14:paraId="5A5D5058" w14:textId="77777777" w:rsidR="00821814" w:rsidRPr="00E56793" w:rsidRDefault="00821814" w:rsidP="00821814">
      <w:pPr>
        <w:pStyle w:val="11"/>
        <w:tabs>
          <w:tab w:val="left" w:pos="1276"/>
        </w:tabs>
        <w:ind w:firstLine="709"/>
        <w:jc w:val="both"/>
        <w:rPr>
          <w:rFonts w:ascii="Times New Roman" w:eastAsia="Calibri" w:hAnsi="Times New Roman"/>
          <w:b/>
          <w:sz w:val="24"/>
          <w:szCs w:val="24"/>
        </w:rPr>
      </w:pPr>
      <w:r w:rsidRPr="00E56793">
        <w:rPr>
          <w:rFonts w:ascii="Times New Roman" w:eastAsia="Calibri" w:hAnsi="Times New Roman"/>
          <w:b/>
          <w:sz w:val="24"/>
          <w:szCs w:val="24"/>
        </w:rPr>
        <w:t>Перечень работ ремонт</w:t>
      </w:r>
      <w:r>
        <w:rPr>
          <w:rFonts w:ascii="Times New Roman" w:eastAsia="Calibri" w:hAnsi="Times New Roman"/>
          <w:b/>
          <w:sz w:val="24"/>
          <w:szCs w:val="24"/>
        </w:rPr>
        <w:t>а</w:t>
      </w:r>
      <w:r w:rsidRPr="00E56793">
        <w:rPr>
          <w:rFonts w:ascii="Times New Roman" w:eastAsia="Calibri" w:hAnsi="Times New Roman"/>
          <w:b/>
          <w:sz w:val="24"/>
          <w:szCs w:val="24"/>
        </w:rPr>
        <w:t>:</w:t>
      </w:r>
    </w:p>
    <w:tbl>
      <w:tblPr>
        <w:tblW w:w="948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1"/>
        <w:gridCol w:w="5420"/>
        <w:gridCol w:w="1667"/>
        <w:gridCol w:w="1560"/>
      </w:tblGrid>
      <w:tr w:rsidR="00821814" w:rsidRPr="00E56793" w14:paraId="5E84713A" w14:textId="77777777" w:rsidTr="00821814">
        <w:trPr>
          <w:trHeight w:val="545"/>
          <w:jc w:val="center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E02FC3" w14:textId="77777777" w:rsidR="00821814" w:rsidRPr="00E56793" w:rsidRDefault="00821814" w:rsidP="008E1AB5">
            <w:pPr>
              <w:pStyle w:val="11"/>
              <w:tabs>
                <w:tab w:val="left" w:pos="1276"/>
              </w:tabs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№ </w:t>
            </w:r>
            <w:r w:rsidRPr="00E5679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</w:t>
            </w:r>
            <w:r w:rsidRPr="00E56793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/</w:t>
            </w:r>
            <w:r w:rsidRPr="00E5679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</w:t>
            </w:r>
          </w:p>
        </w:tc>
        <w:tc>
          <w:tcPr>
            <w:tcW w:w="5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9525FA" w14:textId="77777777" w:rsidR="00821814" w:rsidRPr="00E56793" w:rsidRDefault="00821814" w:rsidP="008E1AB5">
            <w:pPr>
              <w:pStyle w:val="11"/>
              <w:tabs>
                <w:tab w:val="left" w:pos="1276"/>
              </w:tabs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5679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Наименование работ</w:t>
            </w:r>
          </w:p>
        </w:tc>
        <w:tc>
          <w:tcPr>
            <w:tcW w:w="16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DED55F" w14:textId="77777777" w:rsidR="00821814" w:rsidRPr="00E56793" w:rsidRDefault="00821814" w:rsidP="008E1AB5">
            <w:pPr>
              <w:pStyle w:val="11"/>
              <w:tabs>
                <w:tab w:val="left" w:pos="1276"/>
              </w:tabs>
              <w:ind w:firstLine="15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5679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Единица</w:t>
            </w:r>
          </w:p>
          <w:p w14:paraId="16AC400E" w14:textId="77777777" w:rsidR="00821814" w:rsidRPr="00E56793" w:rsidRDefault="00821814" w:rsidP="008E1AB5">
            <w:pPr>
              <w:pStyle w:val="11"/>
              <w:tabs>
                <w:tab w:val="left" w:pos="1276"/>
              </w:tabs>
              <w:ind w:firstLine="15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5679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измерения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2228CF" w14:textId="77777777" w:rsidR="00821814" w:rsidRPr="00E56793" w:rsidRDefault="00821814" w:rsidP="008E1AB5">
            <w:pPr>
              <w:pStyle w:val="11"/>
              <w:tabs>
                <w:tab w:val="left" w:pos="1276"/>
              </w:tabs>
              <w:ind w:firstLine="1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5679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Количество</w:t>
            </w:r>
          </w:p>
        </w:tc>
      </w:tr>
      <w:tr w:rsidR="00821814" w:rsidRPr="00E56793" w14:paraId="22BA3C8A" w14:textId="77777777" w:rsidTr="00821814">
        <w:trPr>
          <w:trHeight w:val="320"/>
          <w:jc w:val="center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9F8AAB8" w14:textId="77777777" w:rsidR="00821814" w:rsidRPr="00E56793" w:rsidRDefault="00821814" w:rsidP="00821814">
            <w:pPr>
              <w:pStyle w:val="11"/>
              <w:numPr>
                <w:ilvl w:val="0"/>
                <w:numId w:val="5"/>
              </w:numPr>
              <w:tabs>
                <w:tab w:val="left" w:pos="343"/>
                <w:tab w:val="left" w:pos="1276"/>
              </w:tabs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BA16DA" w14:textId="7CC4CB75" w:rsidR="00821814" w:rsidRPr="00001E8A" w:rsidRDefault="000A77CC" w:rsidP="006429AB">
            <w:pPr>
              <w:pStyle w:val="11"/>
              <w:tabs>
                <w:tab w:val="left" w:pos="1276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Антикоррозийная обработка автомобиля: днище, арки, пороги, лонжероны, скрытые полости порогов и рамы</w:t>
            </w:r>
          </w:p>
        </w:tc>
        <w:tc>
          <w:tcPr>
            <w:tcW w:w="16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50BAA5F" w14:textId="78C4F720" w:rsidR="00821814" w:rsidRPr="00E56793" w:rsidRDefault="000A77CC" w:rsidP="008E1AB5">
            <w:pPr>
              <w:pStyle w:val="11"/>
              <w:tabs>
                <w:tab w:val="left" w:pos="1276"/>
              </w:tabs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усл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 ед.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B93DE0B" w14:textId="18D7DB02" w:rsidR="00821814" w:rsidRPr="00E56793" w:rsidRDefault="000A77CC" w:rsidP="008E1AB5">
            <w:pPr>
              <w:pStyle w:val="11"/>
              <w:tabs>
                <w:tab w:val="left" w:pos="1276"/>
              </w:tabs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</w:tr>
    </w:tbl>
    <w:p w14:paraId="25956A65" w14:textId="77777777" w:rsidR="00821814" w:rsidRDefault="00821814" w:rsidP="00821814">
      <w:pPr>
        <w:pStyle w:val="11"/>
        <w:tabs>
          <w:tab w:val="left" w:pos="1276"/>
        </w:tabs>
        <w:ind w:firstLine="709"/>
        <w:rPr>
          <w:rFonts w:ascii="Times New Roman" w:eastAsia="Calibri" w:hAnsi="Times New Roman"/>
          <w:b/>
          <w:sz w:val="24"/>
          <w:szCs w:val="24"/>
        </w:rPr>
      </w:pPr>
    </w:p>
    <w:p w14:paraId="54122F09" w14:textId="77777777" w:rsidR="00C134B4" w:rsidRDefault="00C134B4" w:rsidP="005C7538">
      <w:pPr>
        <w:pStyle w:val="11"/>
        <w:tabs>
          <w:tab w:val="left" w:pos="284"/>
        </w:tabs>
        <w:jc w:val="center"/>
        <w:rPr>
          <w:rFonts w:ascii="Times New Roman" w:hAnsi="Times New Roman"/>
          <w:b/>
          <w:spacing w:val="-1"/>
          <w:sz w:val="24"/>
          <w:szCs w:val="24"/>
        </w:rPr>
      </w:pPr>
    </w:p>
    <w:p w14:paraId="58A360DB" w14:textId="77777777" w:rsidR="00930E8F" w:rsidRPr="00E56793" w:rsidRDefault="00930E8F" w:rsidP="005C7538">
      <w:pPr>
        <w:pStyle w:val="11"/>
        <w:tabs>
          <w:tab w:val="left" w:pos="284"/>
        </w:tabs>
        <w:jc w:val="center"/>
        <w:rPr>
          <w:rFonts w:ascii="Times New Roman" w:hAnsi="Times New Roman"/>
          <w:b/>
          <w:spacing w:val="-1"/>
          <w:sz w:val="24"/>
          <w:szCs w:val="24"/>
        </w:rPr>
      </w:pPr>
      <w:r w:rsidRPr="00E56793">
        <w:rPr>
          <w:rFonts w:ascii="Times New Roman" w:hAnsi="Times New Roman"/>
          <w:b/>
          <w:spacing w:val="-1"/>
          <w:sz w:val="24"/>
          <w:szCs w:val="24"/>
        </w:rPr>
        <w:t>Условия оказания услуг</w:t>
      </w:r>
    </w:p>
    <w:p w14:paraId="0EC7A3AD" w14:textId="1F17678F" w:rsidR="00930E8F" w:rsidRPr="00E56793" w:rsidRDefault="00930E8F" w:rsidP="00D000AC">
      <w:pPr>
        <w:pStyle w:val="11"/>
        <w:tabs>
          <w:tab w:val="left" w:pos="851"/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E56793">
        <w:rPr>
          <w:rFonts w:ascii="Times New Roman" w:hAnsi="Times New Roman"/>
          <w:sz w:val="24"/>
          <w:szCs w:val="24"/>
        </w:rPr>
        <w:t>1.</w:t>
      </w:r>
      <w:r w:rsidRPr="00E56793">
        <w:rPr>
          <w:rFonts w:ascii="Times New Roman" w:hAnsi="Times New Roman"/>
          <w:sz w:val="24"/>
          <w:szCs w:val="24"/>
        </w:rPr>
        <w:tab/>
        <w:t xml:space="preserve">Услуги </w:t>
      </w:r>
      <w:r w:rsidR="00A1702C">
        <w:rPr>
          <w:rFonts w:ascii="Times New Roman" w:hAnsi="Times New Roman"/>
          <w:sz w:val="24"/>
          <w:szCs w:val="24"/>
        </w:rPr>
        <w:t xml:space="preserve">по </w:t>
      </w:r>
      <w:r w:rsidR="000A77CC" w:rsidRPr="000A77CC">
        <w:rPr>
          <w:rFonts w:ascii="Times New Roman" w:hAnsi="Times New Roman"/>
          <w:sz w:val="24"/>
          <w:szCs w:val="24"/>
        </w:rPr>
        <w:t>антикоррозийной обработке автомобиля</w:t>
      </w:r>
      <w:r w:rsidR="000A77CC" w:rsidRPr="000A77CC">
        <w:rPr>
          <w:rFonts w:ascii="Times New Roman" w:hAnsi="Times New Roman"/>
          <w:sz w:val="24"/>
          <w:szCs w:val="24"/>
        </w:rPr>
        <w:t xml:space="preserve"> </w:t>
      </w:r>
      <w:r w:rsidRPr="00E56793">
        <w:rPr>
          <w:rFonts w:ascii="Times New Roman" w:hAnsi="Times New Roman"/>
          <w:sz w:val="24"/>
          <w:szCs w:val="24"/>
        </w:rPr>
        <w:t>Заказчика осуществля</w:t>
      </w:r>
      <w:r w:rsidR="000A77CC">
        <w:rPr>
          <w:rFonts w:ascii="Times New Roman" w:hAnsi="Times New Roman"/>
          <w:sz w:val="24"/>
          <w:szCs w:val="24"/>
        </w:rPr>
        <w:t>е</w:t>
      </w:r>
      <w:r w:rsidRPr="00E56793">
        <w:rPr>
          <w:rFonts w:ascii="Times New Roman" w:hAnsi="Times New Roman"/>
          <w:sz w:val="24"/>
          <w:szCs w:val="24"/>
        </w:rPr>
        <w:t>тся силами (персоналом) и средствами (оборудованием) Исполнителя по контракту. Исполнитель обязан использовать только сертифицированные материалы. Услуги так же включают в себя бесплатную охраняемую автостоянку</w:t>
      </w:r>
      <w:r w:rsidR="000A77CC">
        <w:rPr>
          <w:rFonts w:ascii="Times New Roman" w:hAnsi="Times New Roman"/>
          <w:sz w:val="24"/>
          <w:szCs w:val="24"/>
        </w:rPr>
        <w:t xml:space="preserve"> на период исполнения контракта.</w:t>
      </w:r>
    </w:p>
    <w:p w14:paraId="1BDEEFD4" w14:textId="38481F4F" w:rsidR="00930E8F" w:rsidRPr="00E56793" w:rsidRDefault="00930E8F" w:rsidP="00D000AC">
      <w:pPr>
        <w:pStyle w:val="11"/>
        <w:tabs>
          <w:tab w:val="left" w:pos="851"/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E56793">
        <w:rPr>
          <w:rFonts w:ascii="Times New Roman" w:hAnsi="Times New Roman"/>
          <w:sz w:val="24"/>
          <w:szCs w:val="24"/>
        </w:rPr>
        <w:t>2.</w:t>
      </w:r>
      <w:r w:rsidRPr="00E56793">
        <w:rPr>
          <w:rFonts w:ascii="Times New Roman" w:hAnsi="Times New Roman"/>
          <w:sz w:val="24"/>
          <w:szCs w:val="24"/>
        </w:rPr>
        <w:tab/>
        <w:t>Исполнитель несет ответственность за выполнение и качество оказанных услуг, сохранность и комплектность автомобил</w:t>
      </w:r>
      <w:r w:rsidR="00A1702C">
        <w:rPr>
          <w:rFonts w:ascii="Times New Roman" w:hAnsi="Times New Roman"/>
          <w:sz w:val="24"/>
          <w:szCs w:val="24"/>
        </w:rPr>
        <w:t>ей</w:t>
      </w:r>
      <w:r w:rsidRPr="00E56793">
        <w:rPr>
          <w:rFonts w:ascii="Times New Roman" w:hAnsi="Times New Roman"/>
          <w:sz w:val="24"/>
          <w:szCs w:val="24"/>
        </w:rPr>
        <w:t>, несет полную материальную ответственность за автомобил</w:t>
      </w:r>
      <w:r w:rsidR="000A77CC">
        <w:rPr>
          <w:rFonts w:ascii="Times New Roman" w:hAnsi="Times New Roman"/>
          <w:sz w:val="24"/>
          <w:szCs w:val="24"/>
        </w:rPr>
        <w:t>ь</w:t>
      </w:r>
      <w:r w:rsidRPr="00E56793">
        <w:rPr>
          <w:rFonts w:ascii="Times New Roman" w:hAnsi="Times New Roman"/>
          <w:sz w:val="24"/>
          <w:szCs w:val="24"/>
        </w:rPr>
        <w:t xml:space="preserve"> Заказчика, переданн</w:t>
      </w:r>
      <w:r w:rsidR="00A1702C">
        <w:rPr>
          <w:rFonts w:ascii="Times New Roman" w:hAnsi="Times New Roman"/>
          <w:sz w:val="24"/>
          <w:szCs w:val="24"/>
        </w:rPr>
        <w:t>ы</w:t>
      </w:r>
      <w:r w:rsidR="000A77CC">
        <w:rPr>
          <w:rFonts w:ascii="Times New Roman" w:hAnsi="Times New Roman"/>
          <w:sz w:val="24"/>
          <w:szCs w:val="24"/>
        </w:rPr>
        <w:t>й</w:t>
      </w:r>
      <w:r w:rsidRPr="00E56793">
        <w:rPr>
          <w:rFonts w:ascii="Times New Roman" w:hAnsi="Times New Roman"/>
          <w:sz w:val="24"/>
          <w:szCs w:val="24"/>
        </w:rPr>
        <w:t xml:space="preserve"> ему для проведения </w:t>
      </w:r>
      <w:r w:rsidR="000A77CC" w:rsidRPr="000A77CC">
        <w:rPr>
          <w:rFonts w:ascii="Times New Roman" w:hAnsi="Times New Roman"/>
          <w:sz w:val="24"/>
          <w:szCs w:val="24"/>
        </w:rPr>
        <w:t>антикоррозийной обработк</w:t>
      </w:r>
      <w:r w:rsidR="000A77CC">
        <w:rPr>
          <w:rFonts w:ascii="Times New Roman" w:hAnsi="Times New Roman"/>
          <w:sz w:val="24"/>
          <w:szCs w:val="24"/>
        </w:rPr>
        <w:t>и</w:t>
      </w:r>
      <w:r w:rsidR="000A77CC" w:rsidRPr="000A77CC">
        <w:rPr>
          <w:rFonts w:ascii="Times New Roman" w:hAnsi="Times New Roman"/>
          <w:sz w:val="24"/>
          <w:szCs w:val="24"/>
        </w:rPr>
        <w:t xml:space="preserve"> </w:t>
      </w:r>
      <w:r w:rsidRPr="00E56793">
        <w:rPr>
          <w:rFonts w:ascii="Times New Roman" w:hAnsi="Times New Roman"/>
          <w:sz w:val="24"/>
          <w:szCs w:val="24"/>
        </w:rPr>
        <w:t xml:space="preserve">с момента передачи до приемки Заказчиком. </w:t>
      </w:r>
    </w:p>
    <w:p w14:paraId="52A35289" w14:textId="4BF0571A" w:rsidR="00930E8F" w:rsidRPr="00E56793" w:rsidRDefault="00930E8F" w:rsidP="00D000AC">
      <w:pPr>
        <w:tabs>
          <w:tab w:val="left" w:pos="851"/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793">
        <w:rPr>
          <w:rFonts w:ascii="Times New Roman" w:hAnsi="Times New Roman" w:cs="Times New Roman"/>
          <w:sz w:val="24"/>
          <w:szCs w:val="24"/>
        </w:rPr>
        <w:t>3.</w:t>
      </w:r>
      <w:r w:rsidRPr="00E56793">
        <w:rPr>
          <w:rFonts w:ascii="Times New Roman" w:hAnsi="Times New Roman" w:cs="Times New Roman"/>
          <w:sz w:val="24"/>
          <w:szCs w:val="24"/>
        </w:rPr>
        <w:tab/>
        <w:t xml:space="preserve">Предлагаемые </w:t>
      </w:r>
      <w:bookmarkStart w:id="0" w:name="_Hlk83381519"/>
      <w:r w:rsidRPr="00E56793">
        <w:rPr>
          <w:rFonts w:ascii="Times New Roman" w:hAnsi="Times New Roman" w:cs="Times New Roman"/>
          <w:sz w:val="24"/>
          <w:szCs w:val="24"/>
        </w:rPr>
        <w:t xml:space="preserve">материалы и </w:t>
      </w:r>
      <w:bookmarkStart w:id="1" w:name="_Hlk83381558"/>
      <w:r w:rsidRPr="00E56793">
        <w:rPr>
          <w:rFonts w:ascii="Times New Roman" w:hAnsi="Times New Roman" w:cs="Times New Roman"/>
          <w:sz w:val="24"/>
          <w:szCs w:val="24"/>
        </w:rPr>
        <w:t>принадлежности</w:t>
      </w:r>
      <w:bookmarkEnd w:id="0"/>
      <w:bookmarkEnd w:id="1"/>
      <w:r w:rsidRPr="00E56793">
        <w:rPr>
          <w:rFonts w:ascii="Times New Roman" w:hAnsi="Times New Roman" w:cs="Times New Roman"/>
          <w:sz w:val="24"/>
          <w:szCs w:val="24"/>
        </w:rPr>
        <w:t xml:space="preserve">, должны быть изготовлены в соответствии с техническими условиями завода-изготовителя и государственных стандартов. </w:t>
      </w:r>
      <w:r w:rsidR="000A77CC">
        <w:rPr>
          <w:rFonts w:ascii="Times New Roman" w:hAnsi="Times New Roman" w:cs="Times New Roman"/>
          <w:sz w:val="24"/>
          <w:szCs w:val="24"/>
        </w:rPr>
        <w:t>М</w:t>
      </w:r>
      <w:r w:rsidRPr="00E56793">
        <w:rPr>
          <w:rFonts w:ascii="Times New Roman" w:hAnsi="Times New Roman" w:cs="Times New Roman"/>
          <w:sz w:val="24"/>
          <w:szCs w:val="24"/>
        </w:rPr>
        <w:t>атериалы и принадлежности должны быть новым товаром (товаром, который не был в употреблении, в ремонте, в том числе который был восстановлен, у которого не была осуществлена замена запасных частей, не были восстановлены потребительские свойства), а также свободны от прав на них третьих лиц и других обременений. Расходы по утилизации заменённых запасных частей и расходных материалов несет Исполнитель.</w:t>
      </w:r>
    </w:p>
    <w:p w14:paraId="5EA22649" w14:textId="77777777" w:rsidR="00930E8F" w:rsidRPr="00E56793" w:rsidRDefault="00930E8F" w:rsidP="00D000AC">
      <w:pPr>
        <w:tabs>
          <w:tab w:val="left" w:pos="851"/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793">
        <w:rPr>
          <w:rFonts w:ascii="Times New Roman" w:hAnsi="Times New Roman" w:cs="Times New Roman"/>
          <w:sz w:val="24"/>
          <w:szCs w:val="24"/>
        </w:rPr>
        <w:t>4.</w:t>
      </w:r>
      <w:r w:rsidRPr="00E56793">
        <w:rPr>
          <w:rFonts w:ascii="Times New Roman" w:hAnsi="Times New Roman" w:cs="Times New Roman"/>
          <w:sz w:val="24"/>
          <w:szCs w:val="24"/>
        </w:rPr>
        <w:tab/>
        <w:t>Услуги должны оказываться в соответствии с регламентом завода-изготовителя автомобил</w:t>
      </w:r>
      <w:r w:rsidR="006429AB">
        <w:rPr>
          <w:rFonts w:ascii="Times New Roman" w:hAnsi="Times New Roman" w:cs="Times New Roman"/>
          <w:sz w:val="24"/>
          <w:szCs w:val="24"/>
        </w:rPr>
        <w:t>я</w:t>
      </w:r>
      <w:r w:rsidRPr="00E56793">
        <w:rPr>
          <w:rFonts w:ascii="Times New Roman" w:hAnsi="Times New Roman" w:cs="Times New Roman"/>
          <w:sz w:val="24"/>
          <w:szCs w:val="24"/>
        </w:rPr>
        <w:t xml:space="preserve">, а также с Постановлением Правительства РФ от 11.04.2001 № 290 (ред. от 23.01.2007) «Об утверждении Правил выполнения работ по техническому обслуживанию и ремонту автомототранспортных средств», Законом РФ от 07.02.1992 N 2300-1 «О защите прав потребителей», ГОСТ 33997-2016 Колесные транспортные средства. Требования к безопасности в эксплуатации и методы проверки. </w:t>
      </w:r>
    </w:p>
    <w:p w14:paraId="0DA3BA87" w14:textId="05AC7E42" w:rsidR="00930E8F" w:rsidRPr="00E56793" w:rsidRDefault="00930E8F" w:rsidP="00E869E7">
      <w:pPr>
        <w:tabs>
          <w:tab w:val="left" w:pos="851"/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793">
        <w:rPr>
          <w:rFonts w:ascii="Times New Roman" w:hAnsi="Times New Roman" w:cs="Times New Roman"/>
          <w:sz w:val="24"/>
          <w:szCs w:val="24"/>
        </w:rPr>
        <w:t>5.</w:t>
      </w:r>
      <w:r w:rsidRPr="00E56793">
        <w:rPr>
          <w:rFonts w:ascii="Times New Roman" w:hAnsi="Times New Roman" w:cs="Times New Roman"/>
          <w:sz w:val="24"/>
          <w:szCs w:val="24"/>
        </w:rPr>
        <w:tab/>
        <w:t xml:space="preserve">Срок предоставления гарантии качества на оказанные услуги по </w:t>
      </w:r>
      <w:r w:rsidR="000A77CC" w:rsidRPr="000A77CC">
        <w:rPr>
          <w:rFonts w:ascii="Times New Roman" w:hAnsi="Times New Roman"/>
          <w:sz w:val="24"/>
          <w:szCs w:val="24"/>
        </w:rPr>
        <w:t>антикоррозийной обработке</w:t>
      </w:r>
      <w:r w:rsidR="000A77CC">
        <w:rPr>
          <w:rFonts w:ascii="Times New Roman" w:hAnsi="Times New Roman"/>
          <w:sz w:val="24"/>
          <w:szCs w:val="24"/>
        </w:rPr>
        <w:t xml:space="preserve"> автомобиля</w:t>
      </w:r>
      <w:r w:rsidRPr="00E56793">
        <w:rPr>
          <w:rFonts w:ascii="Times New Roman" w:hAnsi="Times New Roman" w:cs="Times New Roman"/>
          <w:sz w:val="24"/>
          <w:szCs w:val="24"/>
        </w:rPr>
        <w:t xml:space="preserve"> </w:t>
      </w:r>
      <w:r w:rsidR="000A77CC">
        <w:rPr>
          <w:rFonts w:ascii="Times New Roman" w:hAnsi="Times New Roman" w:cs="Times New Roman"/>
          <w:sz w:val="24"/>
          <w:szCs w:val="24"/>
        </w:rPr>
        <w:t>–</w:t>
      </w:r>
      <w:r w:rsidRPr="00E56793">
        <w:rPr>
          <w:rFonts w:ascii="Times New Roman" w:hAnsi="Times New Roman" w:cs="Times New Roman"/>
          <w:sz w:val="24"/>
          <w:szCs w:val="24"/>
        </w:rPr>
        <w:t xml:space="preserve"> </w:t>
      </w:r>
      <w:r w:rsidR="000A77CC">
        <w:rPr>
          <w:rFonts w:ascii="Times New Roman" w:hAnsi="Times New Roman" w:cs="Times New Roman"/>
          <w:sz w:val="24"/>
          <w:szCs w:val="24"/>
        </w:rPr>
        <w:t>не менее 12</w:t>
      </w:r>
      <w:r w:rsidRPr="00E56793">
        <w:rPr>
          <w:rFonts w:ascii="Times New Roman" w:hAnsi="Times New Roman" w:cs="Times New Roman"/>
          <w:sz w:val="24"/>
          <w:szCs w:val="24"/>
        </w:rPr>
        <w:t xml:space="preserve"> месяцев со дня подписания акта оказанных услуг. Гарантийное обслуживание обеспечивается без дополнительных расходов со стороны Заказчика. </w:t>
      </w:r>
    </w:p>
    <w:p w14:paraId="5D37981F" w14:textId="0DCAD6EC" w:rsidR="00930E8F" w:rsidRPr="00E56793" w:rsidRDefault="00930E8F" w:rsidP="00D000AC">
      <w:pPr>
        <w:tabs>
          <w:tab w:val="left" w:pos="851"/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793">
        <w:rPr>
          <w:rFonts w:ascii="Times New Roman" w:hAnsi="Times New Roman" w:cs="Times New Roman"/>
          <w:sz w:val="24"/>
          <w:szCs w:val="24"/>
        </w:rPr>
        <w:t>6.</w:t>
      </w:r>
      <w:r w:rsidRPr="00E56793">
        <w:rPr>
          <w:rFonts w:ascii="Times New Roman" w:hAnsi="Times New Roman" w:cs="Times New Roman"/>
          <w:sz w:val="24"/>
          <w:szCs w:val="24"/>
        </w:rPr>
        <w:tab/>
        <w:t xml:space="preserve">Срок оказания услуг по </w:t>
      </w:r>
      <w:r w:rsidR="000A77CC" w:rsidRPr="000A77CC">
        <w:rPr>
          <w:rFonts w:ascii="Times New Roman" w:hAnsi="Times New Roman"/>
          <w:sz w:val="24"/>
          <w:szCs w:val="24"/>
        </w:rPr>
        <w:t>антикоррозийной обработке</w:t>
      </w:r>
      <w:r w:rsidRPr="00E56793">
        <w:rPr>
          <w:rFonts w:ascii="Times New Roman" w:hAnsi="Times New Roman" w:cs="Times New Roman"/>
          <w:sz w:val="24"/>
          <w:szCs w:val="24"/>
        </w:rPr>
        <w:t xml:space="preserve"> автомобил</w:t>
      </w:r>
      <w:r w:rsidR="006429AB">
        <w:rPr>
          <w:rFonts w:ascii="Times New Roman" w:hAnsi="Times New Roman" w:cs="Times New Roman"/>
          <w:sz w:val="24"/>
          <w:szCs w:val="24"/>
        </w:rPr>
        <w:t>я</w:t>
      </w:r>
      <w:r w:rsidRPr="00E56793">
        <w:rPr>
          <w:rFonts w:ascii="Times New Roman" w:hAnsi="Times New Roman" w:cs="Times New Roman"/>
          <w:sz w:val="24"/>
          <w:szCs w:val="24"/>
        </w:rPr>
        <w:t xml:space="preserve"> не должен превышать </w:t>
      </w:r>
      <w:r w:rsidR="006429AB">
        <w:rPr>
          <w:rFonts w:ascii="Times New Roman" w:hAnsi="Times New Roman" w:cs="Times New Roman"/>
          <w:sz w:val="24"/>
          <w:szCs w:val="24"/>
        </w:rPr>
        <w:t>20</w:t>
      </w:r>
      <w:r w:rsidRPr="00E56793">
        <w:rPr>
          <w:rFonts w:ascii="Times New Roman" w:hAnsi="Times New Roman" w:cs="Times New Roman"/>
          <w:sz w:val="24"/>
          <w:szCs w:val="24"/>
        </w:rPr>
        <w:t xml:space="preserve"> рабочих дней с момента </w:t>
      </w:r>
      <w:r w:rsidR="00E869E7">
        <w:rPr>
          <w:rFonts w:ascii="Times New Roman" w:hAnsi="Times New Roman" w:cs="Times New Roman"/>
          <w:sz w:val="24"/>
          <w:szCs w:val="24"/>
        </w:rPr>
        <w:t>передачи автомобиля из перечня Исполнителю</w:t>
      </w:r>
      <w:r w:rsidR="00A1702C">
        <w:rPr>
          <w:rFonts w:ascii="Times New Roman" w:hAnsi="Times New Roman" w:cs="Times New Roman"/>
          <w:sz w:val="24"/>
          <w:szCs w:val="24"/>
        </w:rPr>
        <w:t>, но не позднее 3</w:t>
      </w:r>
      <w:r w:rsidR="000A77CC">
        <w:rPr>
          <w:rFonts w:ascii="Times New Roman" w:hAnsi="Times New Roman" w:cs="Times New Roman"/>
          <w:sz w:val="24"/>
          <w:szCs w:val="24"/>
        </w:rPr>
        <w:t>0</w:t>
      </w:r>
      <w:r w:rsidR="00A1702C">
        <w:rPr>
          <w:rFonts w:ascii="Times New Roman" w:hAnsi="Times New Roman" w:cs="Times New Roman"/>
          <w:sz w:val="24"/>
          <w:szCs w:val="24"/>
        </w:rPr>
        <w:t xml:space="preserve"> </w:t>
      </w:r>
      <w:r w:rsidR="000A77CC">
        <w:rPr>
          <w:rFonts w:ascii="Times New Roman" w:hAnsi="Times New Roman" w:cs="Times New Roman"/>
          <w:sz w:val="24"/>
          <w:szCs w:val="24"/>
        </w:rPr>
        <w:t>июн</w:t>
      </w:r>
      <w:r w:rsidR="00A1702C">
        <w:rPr>
          <w:rFonts w:ascii="Times New Roman" w:hAnsi="Times New Roman" w:cs="Times New Roman"/>
          <w:sz w:val="24"/>
          <w:szCs w:val="24"/>
        </w:rPr>
        <w:t>я 202</w:t>
      </w:r>
      <w:r w:rsidR="000A77CC">
        <w:rPr>
          <w:rFonts w:ascii="Times New Roman" w:hAnsi="Times New Roman" w:cs="Times New Roman"/>
          <w:sz w:val="24"/>
          <w:szCs w:val="24"/>
        </w:rPr>
        <w:t>6</w:t>
      </w:r>
      <w:r w:rsidR="00A1702C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E56793">
        <w:rPr>
          <w:rFonts w:ascii="Times New Roman" w:hAnsi="Times New Roman" w:cs="Times New Roman"/>
          <w:sz w:val="24"/>
          <w:szCs w:val="24"/>
        </w:rPr>
        <w:t>.</w:t>
      </w:r>
    </w:p>
    <w:p w14:paraId="38D3B740" w14:textId="67BED46A" w:rsidR="00930E8F" w:rsidRPr="00E56793" w:rsidRDefault="00930E8F" w:rsidP="00D000AC">
      <w:pPr>
        <w:tabs>
          <w:tab w:val="left" w:pos="851"/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793">
        <w:rPr>
          <w:rFonts w:ascii="Times New Roman" w:hAnsi="Times New Roman" w:cs="Times New Roman"/>
          <w:sz w:val="24"/>
          <w:szCs w:val="24"/>
        </w:rPr>
        <w:t>7.</w:t>
      </w:r>
      <w:r w:rsidRPr="00E56793">
        <w:rPr>
          <w:rFonts w:ascii="Times New Roman" w:hAnsi="Times New Roman" w:cs="Times New Roman"/>
          <w:sz w:val="24"/>
          <w:szCs w:val="24"/>
        </w:rPr>
        <w:tab/>
        <w:t xml:space="preserve">При направлении на </w:t>
      </w:r>
      <w:r w:rsidR="000A77CC" w:rsidRPr="000A77CC">
        <w:rPr>
          <w:rFonts w:ascii="Times New Roman" w:hAnsi="Times New Roman"/>
          <w:sz w:val="24"/>
          <w:szCs w:val="24"/>
        </w:rPr>
        <w:t>антикоррозийной обработк</w:t>
      </w:r>
      <w:r w:rsidR="000A77CC">
        <w:rPr>
          <w:rFonts w:ascii="Times New Roman" w:hAnsi="Times New Roman"/>
          <w:sz w:val="24"/>
          <w:szCs w:val="24"/>
        </w:rPr>
        <w:t>у</w:t>
      </w:r>
      <w:r w:rsidRPr="00E56793">
        <w:rPr>
          <w:rFonts w:ascii="Times New Roman" w:hAnsi="Times New Roman" w:cs="Times New Roman"/>
          <w:sz w:val="24"/>
          <w:szCs w:val="24"/>
        </w:rPr>
        <w:t xml:space="preserve"> автомобил</w:t>
      </w:r>
      <w:r w:rsidR="000A77CC">
        <w:rPr>
          <w:rFonts w:ascii="Times New Roman" w:hAnsi="Times New Roman" w:cs="Times New Roman"/>
          <w:sz w:val="24"/>
          <w:szCs w:val="24"/>
        </w:rPr>
        <w:t>я</w:t>
      </w:r>
      <w:r w:rsidRPr="00E56793">
        <w:rPr>
          <w:rFonts w:ascii="Times New Roman" w:hAnsi="Times New Roman" w:cs="Times New Roman"/>
          <w:sz w:val="24"/>
          <w:szCs w:val="24"/>
        </w:rPr>
        <w:t xml:space="preserve"> представителю Исполнителя передается:</w:t>
      </w:r>
    </w:p>
    <w:p w14:paraId="3D305612" w14:textId="35C3CE42" w:rsidR="00930E8F" w:rsidRPr="00E56793" w:rsidRDefault="00930E8F" w:rsidP="00D000AC">
      <w:pPr>
        <w:tabs>
          <w:tab w:val="left" w:pos="851"/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793">
        <w:rPr>
          <w:rFonts w:ascii="Times New Roman" w:hAnsi="Times New Roman" w:cs="Times New Roman"/>
          <w:sz w:val="24"/>
          <w:szCs w:val="24"/>
        </w:rPr>
        <w:t xml:space="preserve">- акт </w:t>
      </w:r>
      <w:r w:rsidR="000A77CC">
        <w:rPr>
          <w:rFonts w:ascii="Times New Roman" w:hAnsi="Times New Roman" w:cs="Times New Roman"/>
          <w:sz w:val="24"/>
          <w:szCs w:val="24"/>
        </w:rPr>
        <w:t>сдачи транспортного средства на антикоррозийную обработку</w:t>
      </w:r>
      <w:r w:rsidR="002E2F08">
        <w:rPr>
          <w:rFonts w:ascii="Times New Roman" w:hAnsi="Times New Roman" w:cs="Times New Roman"/>
          <w:sz w:val="24"/>
          <w:szCs w:val="24"/>
        </w:rPr>
        <w:t>.</w:t>
      </w:r>
    </w:p>
    <w:p w14:paraId="2159EFAA" w14:textId="403860CE" w:rsidR="00930E8F" w:rsidRPr="00E56793" w:rsidRDefault="00930E8F" w:rsidP="00D000AC">
      <w:pPr>
        <w:tabs>
          <w:tab w:val="left" w:pos="851"/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793">
        <w:rPr>
          <w:rFonts w:ascii="Times New Roman" w:hAnsi="Times New Roman" w:cs="Times New Roman"/>
          <w:sz w:val="24"/>
          <w:szCs w:val="24"/>
        </w:rPr>
        <w:t xml:space="preserve">После оказания услуг </w:t>
      </w:r>
      <w:r w:rsidR="002E2F08">
        <w:rPr>
          <w:rFonts w:ascii="Times New Roman" w:hAnsi="Times New Roman" w:cs="Times New Roman"/>
          <w:sz w:val="24"/>
          <w:szCs w:val="24"/>
        </w:rPr>
        <w:t xml:space="preserve">подписывается акт выдачи транспортного средства после </w:t>
      </w:r>
      <w:r w:rsidR="002E2F08">
        <w:rPr>
          <w:rFonts w:ascii="Times New Roman" w:hAnsi="Times New Roman" w:cs="Times New Roman"/>
          <w:sz w:val="24"/>
          <w:szCs w:val="24"/>
        </w:rPr>
        <w:t>антикоррозийн</w:t>
      </w:r>
      <w:r w:rsidR="002E2F08">
        <w:rPr>
          <w:rFonts w:ascii="Times New Roman" w:hAnsi="Times New Roman" w:cs="Times New Roman"/>
          <w:sz w:val="24"/>
          <w:szCs w:val="24"/>
        </w:rPr>
        <w:t>ой обработки</w:t>
      </w:r>
      <w:r w:rsidRPr="00E56793">
        <w:rPr>
          <w:rFonts w:ascii="Times New Roman" w:hAnsi="Times New Roman" w:cs="Times New Roman"/>
          <w:sz w:val="24"/>
          <w:szCs w:val="24"/>
        </w:rPr>
        <w:t>.</w:t>
      </w:r>
    </w:p>
    <w:p w14:paraId="124C15E5" w14:textId="77777777" w:rsidR="00930E8F" w:rsidRDefault="00930E8F" w:rsidP="00D000AC">
      <w:pPr>
        <w:tabs>
          <w:tab w:val="left" w:pos="851"/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793">
        <w:rPr>
          <w:rFonts w:ascii="Times New Roman" w:hAnsi="Times New Roman" w:cs="Times New Roman"/>
          <w:sz w:val="24"/>
          <w:szCs w:val="24"/>
        </w:rPr>
        <w:t xml:space="preserve">8. Исполнитель соответствует требованиям ч. 1 ст. 31 Федерального закона от 5 </w:t>
      </w:r>
      <w:r w:rsidRPr="00E56793">
        <w:rPr>
          <w:rFonts w:ascii="Times New Roman" w:hAnsi="Times New Roman" w:cs="Times New Roman"/>
          <w:sz w:val="24"/>
          <w:szCs w:val="24"/>
        </w:rPr>
        <w:lastRenderedPageBreak/>
        <w:t>апреля 2013г. № 44-ФЗ «О контрактной системе в сфере закупок товаров, работ, услуг для обеспечения государственных и муниципальных нужд».</w:t>
      </w:r>
    </w:p>
    <w:p w14:paraId="0BF0A11A" w14:textId="77777777" w:rsidR="006429AB" w:rsidRDefault="006429AB" w:rsidP="00D000AC">
      <w:pPr>
        <w:tabs>
          <w:tab w:val="left" w:pos="851"/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Удаленность ремонтного подразделения Исполнителя от пожарного депо специальной пожарно-спасательной части № </w:t>
      </w:r>
      <w:r w:rsidR="00E869E7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ФГКУ «Специальное управление ФПС № 66 МЧС России»</w:t>
      </w:r>
      <w:r w:rsidR="0085024C">
        <w:rPr>
          <w:rFonts w:ascii="Times New Roman" w:hAnsi="Times New Roman" w:cs="Times New Roman"/>
          <w:sz w:val="24"/>
          <w:szCs w:val="24"/>
        </w:rPr>
        <w:t xml:space="preserve">, расположенного по адресу: Владимирская область, </w:t>
      </w:r>
      <w:r w:rsidR="00E869E7">
        <w:rPr>
          <w:rFonts w:ascii="Times New Roman" w:hAnsi="Times New Roman" w:cs="Times New Roman"/>
          <w:sz w:val="24"/>
          <w:szCs w:val="24"/>
        </w:rPr>
        <w:t>г. Радужный</w:t>
      </w:r>
      <w:r w:rsidR="0085024C">
        <w:rPr>
          <w:rFonts w:ascii="Times New Roman" w:hAnsi="Times New Roman" w:cs="Times New Roman"/>
          <w:sz w:val="24"/>
          <w:szCs w:val="24"/>
        </w:rPr>
        <w:t xml:space="preserve">, </w:t>
      </w:r>
      <w:r w:rsidR="0085024C">
        <w:rPr>
          <w:rFonts w:ascii="Times New Roman" w:hAnsi="Times New Roman" w:cs="Times New Roman"/>
          <w:sz w:val="24"/>
          <w:szCs w:val="24"/>
        </w:rPr>
        <w:br/>
      </w:r>
      <w:r w:rsidR="00E869E7">
        <w:rPr>
          <w:rFonts w:ascii="Times New Roman" w:hAnsi="Times New Roman" w:cs="Times New Roman"/>
          <w:sz w:val="24"/>
          <w:szCs w:val="24"/>
        </w:rPr>
        <w:t>10-ый квартал</w:t>
      </w:r>
      <w:r w:rsidR="0085024C">
        <w:rPr>
          <w:rFonts w:ascii="Times New Roman" w:hAnsi="Times New Roman" w:cs="Times New Roman"/>
          <w:sz w:val="24"/>
          <w:szCs w:val="24"/>
        </w:rPr>
        <w:t xml:space="preserve">, д. </w:t>
      </w:r>
      <w:r w:rsidR="00E869E7">
        <w:rPr>
          <w:rFonts w:ascii="Times New Roman" w:hAnsi="Times New Roman" w:cs="Times New Roman"/>
          <w:sz w:val="24"/>
          <w:szCs w:val="24"/>
        </w:rPr>
        <w:t>1</w:t>
      </w:r>
      <w:r w:rsidR="0085024C">
        <w:rPr>
          <w:rFonts w:ascii="Times New Roman" w:hAnsi="Times New Roman" w:cs="Times New Roman"/>
          <w:sz w:val="24"/>
          <w:szCs w:val="24"/>
        </w:rPr>
        <w:t xml:space="preserve">, не должна превышать </w:t>
      </w:r>
      <w:r w:rsidR="00E869E7">
        <w:rPr>
          <w:rFonts w:ascii="Times New Roman" w:hAnsi="Times New Roman" w:cs="Times New Roman"/>
          <w:sz w:val="24"/>
          <w:szCs w:val="24"/>
        </w:rPr>
        <w:t>4</w:t>
      </w:r>
      <w:r w:rsidR="0085024C">
        <w:rPr>
          <w:rFonts w:ascii="Times New Roman" w:hAnsi="Times New Roman" w:cs="Times New Roman"/>
          <w:sz w:val="24"/>
          <w:szCs w:val="24"/>
        </w:rPr>
        <w:t>0 (</w:t>
      </w:r>
      <w:r w:rsidR="00E869E7">
        <w:rPr>
          <w:rFonts w:ascii="Times New Roman" w:hAnsi="Times New Roman" w:cs="Times New Roman"/>
          <w:sz w:val="24"/>
          <w:szCs w:val="24"/>
        </w:rPr>
        <w:t>Сорока</w:t>
      </w:r>
      <w:r w:rsidR="0085024C">
        <w:rPr>
          <w:rFonts w:ascii="Times New Roman" w:hAnsi="Times New Roman" w:cs="Times New Roman"/>
          <w:sz w:val="24"/>
          <w:szCs w:val="24"/>
        </w:rPr>
        <w:t xml:space="preserve">) км. </w:t>
      </w:r>
    </w:p>
    <w:p w14:paraId="29610AAF" w14:textId="77777777" w:rsidR="00821814" w:rsidRPr="00E56793" w:rsidRDefault="00821814" w:rsidP="00D000AC">
      <w:pPr>
        <w:tabs>
          <w:tab w:val="left" w:pos="851"/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AE3A3CF" w14:textId="77777777" w:rsidR="00930E8F" w:rsidRDefault="00930E8F" w:rsidP="005C7538">
      <w:pPr>
        <w:tabs>
          <w:tab w:val="left" w:pos="284"/>
          <w:tab w:val="left" w:pos="851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56793">
        <w:rPr>
          <w:rFonts w:ascii="Times New Roman" w:hAnsi="Times New Roman" w:cs="Times New Roman"/>
          <w:b/>
          <w:bCs/>
          <w:sz w:val="24"/>
          <w:szCs w:val="24"/>
        </w:rPr>
        <w:t>Условия оплаты.</w:t>
      </w:r>
    </w:p>
    <w:p w14:paraId="5A0FF392" w14:textId="77777777" w:rsidR="00930E8F" w:rsidRPr="00E56793" w:rsidRDefault="00930E8F" w:rsidP="00930E8F">
      <w:pPr>
        <w:tabs>
          <w:tab w:val="left" w:pos="284"/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793">
        <w:rPr>
          <w:rFonts w:ascii="Times New Roman" w:hAnsi="Times New Roman" w:cs="Times New Roman"/>
          <w:sz w:val="24"/>
          <w:szCs w:val="24"/>
        </w:rPr>
        <w:t>Цена Контракта включает в себя все расходы, связанные с оказанием услуг в соответствии с условиями Контракта, в том числе:</w:t>
      </w:r>
    </w:p>
    <w:p w14:paraId="31000ACC" w14:textId="77777777" w:rsidR="00930E8F" w:rsidRPr="00E56793" w:rsidRDefault="00930E8F" w:rsidP="00930E8F">
      <w:pPr>
        <w:tabs>
          <w:tab w:val="left" w:pos="284"/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793">
        <w:rPr>
          <w:rFonts w:ascii="Times New Roman" w:hAnsi="Times New Roman" w:cs="Times New Roman"/>
          <w:sz w:val="24"/>
          <w:szCs w:val="24"/>
        </w:rPr>
        <w:t>- стоимость оказания услуг;</w:t>
      </w:r>
    </w:p>
    <w:p w14:paraId="69AAF705" w14:textId="4DE6A2B7" w:rsidR="00930E8F" w:rsidRPr="00E56793" w:rsidRDefault="00930E8F" w:rsidP="00930E8F">
      <w:pPr>
        <w:tabs>
          <w:tab w:val="left" w:pos="284"/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793">
        <w:rPr>
          <w:rFonts w:ascii="Times New Roman" w:hAnsi="Times New Roman" w:cs="Times New Roman"/>
          <w:sz w:val="24"/>
          <w:szCs w:val="24"/>
        </w:rPr>
        <w:t>- расходных материалов применяемых при оказании услуг;</w:t>
      </w:r>
    </w:p>
    <w:p w14:paraId="5ED35C85" w14:textId="77777777" w:rsidR="00930E8F" w:rsidRPr="00E56793" w:rsidRDefault="00930E8F" w:rsidP="00930E8F">
      <w:pPr>
        <w:tabs>
          <w:tab w:val="left" w:pos="284"/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793">
        <w:rPr>
          <w:rFonts w:ascii="Times New Roman" w:hAnsi="Times New Roman" w:cs="Times New Roman"/>
          <w:sz w:val="24"/>
          <w:szCs w:val="24"/>
        </w:rPr>
        <w:t>- расходы на уплату налогов, сборов и других обязательных платежей;</w:t>
      </w:r>
    </w:p>
    <w:p w14:paraId="6D91551F" w14:textId="77777777" w:rsidR="00930E8F" w:rsidRPr="00E56793" w:rsidRDefault="00930E8F" w:rsidP="00930E8F">
      <w:pPr>
        <w:tabs>
          <w:tab w:val="left" w:pos="284"/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793">
        <w:rPr>
          <w:rFonts w:ascii="Times New Roman" w:hAnsi="Times New Roman" w:cs="Times New Roman"/>
          <w:sz w:val="24"/>
          <w:szCs w:val="24"/>
        </w:rPr>
        <w:t>- все непредвиденные расходы, которые могут возникнуть в период действия Контракта в связи с его исполнением.</w:t>
      </w:r>
    </w:p>
    <w:p w14:paraId="7B7B7B4C" w14:textId="77777777" w:rsidR="00930E8F" w:rsidRPr="00E56793" w:rsidRDefault="00930E8F" w:rsidP="00930E8F">
      <w:pPr>
        <w:tabs>
          <w:tab w:val="left" w:pos="284"/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793">
        <w:rPr>
          <w:rFonts w:ascii="Times New Roman" w:hAnsi="Times New Roman" w:cs="Times New Roman"/>
          <w:sz w:val="24"/>
          <w:szCs w:val="24"/>
        </w:rPr>
        <w:t>Цена Контракта является твердой и определяется на весь срок исполнения Контракта, за исключением случаев, предусмотренных ст.95 Федерального закона от 05.04.2013г. №44-ФЗ «О контрактной системе в сфере закупок товаров, работ, услуг для обеспечения государственных и муниципальных нужд» (далее – Закон 44-ФЗ).</w:t>
      </w:r>
    </w:p>
    <w:p w14:paraId="4B360852" w14:textId="77777777" w:rsidR="00930E8F" w:rsidRPr="00E56793" w:rsidRDefault="00930E8F" w:rsidP="00930E8F">
      <w:pPr>
        <w:tabs>
          <w:tab w:val="left" w:pos="284"/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793">
        <w:rPr>
          <w:rFonts w:ascii="Times New Roman" w:hAnsi="Times New Roman" w:cs="Times New Roman"/>
          <w:sz w:val="24"/>
          <w:szCs w:val="24"/>
        </w:rPr>
        <w:t>Сумма, подлежащая уплате Заказчиком Исполнителю –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РФ о налогах и сборах такие налоги, сборы и обязательные платежи подлежат уплате в бюджеты бюджетной системы Российской Федерации Заказчиком.</w:t>
      </w:r>
    </w:p>
    <w:p w14:paraId="72EA1969" w14:textId="77777777" w:rsidR="00930E8F" w:rsidRPr="00E56793" w:rsidRDefault="00930E8F" w:rsidP="00930E8F">
      <w:pPr>
        <w:tabs>
          <w:tab w:val="left" w:pos="284"/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793">
        <w:rPr>
          <w:rFonts w:ascii="Times New Roman" w:hAnsi="Times New Roman" w:cs="Times New Roman"/>
          <w:sz w:val="24"/>
          <w:szCs w:val="24"/>
        </w:rPr>
        <w:t>Днем исполнения Заказчиком обязательства по оплате услуг считается день списания денежных средств с расчетного счета Заказчика.</w:t>
      </w:r>
    </w:p>
    <w:p w14:paraId="19DDD95E" w14:textId="77777777" w:rsidR="00930E8F" w:rsidRPr="00E56793" w:rsidRDefault="00930E8F" w:rsidP="00930E8F">
      <w:pPr>
        <w:tabs>
          <w:tab w:val="left" w:pos="284"/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793">
        <w:rPr>
          <w:rFonts w:ascii="Times New Roman" w:hAnsi="Times New Roman" w:cs="Times New Roman"/>
          <w:sz w:val="24"/>
          <w:szCs w:val="24"/>
        </w:rPr>
        <w:t>Сбор всех необходимых для оплаты документов осуществляется Исполнителем.</w:t>
      </w:r>
    </w:p>
    <w:p w14:paraId="18DD33F8" w14:textId="23FD2531" w:rsidR="00930E8F" w:rsidRPr="00E56793" w:rsidRDefault="00930E8F" w:rsidP="002E2F08">
      <w:pPr>
        <w:tabs>
          <w:tab w:val="left" w:pos="284"/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793">
        <w:rPr>
          <w:rFonts w:ascii="Times New Roman" w:hAnsi="Times New Roman" w:cs="Times New Roman"/>
          <w:sz w:val="24"/>
          <w:szCs w:val="24"/>
        </w:rPr>
        <w:t>Источник финансирования: Федеральный бюджет.</w:t>
      </w:r>
    </w:p>
    <w:p w14:paraId="791F6C0F" w14:textId="77777777" w:rsidR="00930E8F" w:rsidRPr="00E56793" w:rsidRDefault="00930E8F" w:rsidP="00930E8F">
      <w:pPr>
        <w:tabs>
          <w:tab w:val="left" w:pos="284"/>
          <w:tab w:val="left" w:pos="851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56793">
        <w:rPr>
          <w:rFonts w:ascii="Times New Roman" w:hAnsi="Times New Roman" w:cs="Times New Roman"/>
          <w:b/>
          <w:bCs/>
          <w:sz w:val="24"/>
          <w:szCs w:val="24"/>
        </w:rPr>
        <w:t>Порядок приемки.</w:t>
      </w:r>
    </w:p>
    <w:p w14:paraId="458179C7" w14:textId="77777777" w:rsidR="00930E8F" w:rsidRPr="00E56793" w:rsidRDefault="00930E8F" w:rsidP="00930E8F">
      <w:pPr>
        <w:tabs>
          <w:tab w:val="left" w:pos="284"/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793">
        <w:rPr>
          <w:rFonts w:ascii="Times New Roman" w:hAnsi="Times New Roman" w:cs="Times New Roman"/>
          <w:sz w:val="24"/>
          <w:szCs w:val="24"/>
        </w:rPr>
        <w:t xml:space="preserve">Заказчик осуществляет приемку оказанных услуг в течение </w:t>
      </w:r>
      <w:r w:rsidR="00A76625">
        <w:rPr>
          <w:rFonts w:ascii="Times New Roman" w:hAnsi="Times New Roman" w:cs="Times New Roman"/>
          <w:sz w:val="24"/>
          <w:szCs w:val="24"/>
        </w:rPr>
        <w:t>2</w:t>
      </w:r>
      <w:r w:rsidRPr="00E56793">
        <w:rPr>
          <w:rFonts w:ascii="Times New Roman" w:hAnsi="Times New Roman" w:cs="Times New Roman"/>
          <w:sz w:val="24"/>
          <w:szCs w:val="24"/>
        </w:rPr>
        <w:t xml:space="preserve"> рабочих дней с даты получения акта оказанных услуг.</w:t>
      </w:r>
    </w:p>
    <w:p w14:paraId="1329AABA" w14:textId="77777777" w:rsidR="00930E8F" w:rsidRPr="00E56793" w:rsidRDefault="00930E8F" w:rsidP="00930E8F">
      <w:pPr>
        <w:tabs>
          <w:tab w:val="left" w:pos="284"/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793">
        <w:rPr>
          <w:rFonts w:ascii="Times New Roman" w:hAnsi="Times New Roman" w:cs="Times New Roman"/>
          <w:sz w:val="24"/>
          <w:szCs w:val="24"/>
        </w:rPr>
        <w:t xml:space="preserve">Для проверки оказанных услуг в части соответствия условиям Контракта Заказчик проводит экспертизу. Экспертиза проводится Заказчиком своими силами или с привлечением экспертов, экспертных организаций. </w:t>
      </w:r>
    </w:p>
    <w:p w14:paraId="40875678" w14:textId="77777777" w:rsidR="00930E8F" w:rsidRPr="00E56793" w:rsidRDefault="00930E8F" w:rsidP="00930E8F">
      <w:pPr>
        <w:tabs>
          <w:tab w:val="left" w:pos="284"/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793">
        <w:rPr>
          <w:rFonts w:ascii="Times New Roman" w:hAnsi="Times New Roman" w:cs="Times New Roman"/>
          <w:sz w:val="24"/>
          <w:szCs w:val="24"/>
        </w:rPr>
        <w:t xml:space="preserve">Для проведения экспертизы оказанных услуг эксперты, экспертные организации имеют право запрашивать у Исполнителя дополнительные материалы, относящиеся к условиям исполнения Контракта. Срок представления Исполнителем дополнительных материалов составляет 3 рабочих дня с момента направления запроса. При нарушении Исполнителем срока представления дополнительных материалов срок приемки оказанных услуг, предусмотренный Контрактом, увеличивается на количество дней просрочки. </w:t>
      </w:r>
    </w:p>
    <w:p w14:paraId="230D1C93" w14:textId="77777777" w:rsidR="00930E8F" w:rsidRPr="00E56793" w:rsidRDefault="00930E8F" w:rsidP="00930E8F">
      <w:pPr>
        <w:tabs>
          <w:tab w:val="left" w:pos="284"/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793">
        <w:rPr>
          <w:rFonts w:ascii="Times New Roman" w:hAnsi="Times New Roman" w:cs="Times New Roman"/>
          <w:sz w:val="24"/>
          <w:szCs w:val="24"/>
        </w:rPr>
        <w:t>По окончании приемки услуг Заказчик подписывает акт оказанных услуг, либо направляет мотивированный отказ от подписания акта оказанных услуг. В случае обнаружения несоответствия услуг условиям Контракта акт оказанных услуг не подписывается до устранения Исполнителем недостатков.</w:t>
      </w:r>
    </w:p>
    <w:p w14:paraId="490E0B38" w14:textId="77777777" w:rsidR="00930E8F" w:rsidRPr="00E56793" w:rsidRDefault="00930E8F" w:rsidP="00930E8F">
      <w:pPr>
        <w:tabs>
          <w:tab w:val="left" w:pos="284"/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793">
        <w:rPr>
          <w:rFonts w:ascii="Times New Roman" w:hAnsi="Times New Roman" w:cs="Times New Roman"/>
          <w:sz w:val="24"/>
          <w:szCs w:val="24"/>
        </w:rPr>
        <w:t>По согласованию Заказчика с Исполнителем допускается оказание услуг, качество, технические и/или функциональные характеристики (потребительские свойства) которых являются улучшенными по сравнению с качеством и соответствующими техническими и/или функциональными характеристиками, указанными в Контракте.</w:t>
      </w:r>
    </w:p>
    <w:p w14:paraId="3AD138B0" w14:textId="77777777" w:rsidR="00930E8F" w:rsidRPr="00E56793" w:rsidRDefault="00930E8F" w:rsidP="00930E8F">
      <w:pPr>
        <w:tabs>
          <w:tab w:val="left" w:pos="284"/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793">
        <w:rPr>
          <w:rFonts w:ascii="Times New Roman" w:hAnsi="Times New Roman" w:cs="Times New Roman"/>
          <w:sz w:val="24"/>
          <w:szCs w:val="24"/>
        </w:rPr>
        <w:t>Датой приемки оказанных услуг считается дата подписания Заказчиком акта оказанных услуг.</w:t>
      </w:r>
    </w:p>
    <w:p w14:paraId="2F7E5A27" w14:textId="77777777" w:rsidR="002E2F08" w:rsidRDefault="002E2F08" w:rsidP="00930E8F">
      <w:pPr>
        <w:tabs>
          <w:tab w:val="left" w:pos="284"/>
          <w:tab w:val="left" w:pos="851"/>
        </w:tabs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7788D82" w14:textId="4188930E" w:rsidR="00930E8F" w:rsidRPr="00E56793" w:rsidRDefault="00930E8F" w:rsidP="00930E8F">
      <w:pPr>
        <w:tabs>
          <w:tab w:val="left" w:pos="284"/>
          <w:tab w:val="left" w:pos="851"/>
        </w:tabs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56793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Порядок разрешения споров.</w:t>
      </w:r>
    </w:p>
    <w:p w14:paraId="36D97856" w14:textId="77777777" w:rsidR="00930E8F" w:rsidRPr="00E56793" w:rsidRDefault="00930E8F" w:rsidP="00930E8F">
      <w:pPr>
        <w:tabs>
          <w:tab w:val="left" w:pos="284"/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793">
        <w:rPr>
          <w:rFonts w:ascii="Times New Roman" w:hAnsi="Times New Roman" w:cs="Times New Roman"/>
          <w:sz w:val="24"/>
          <w:szCs w:val="24"/>
        </w:rPr>
        <w:t>Все споры или разногласия, возникающие между Сторонами по Контракту или в связи с ним, разрешаются путем переговоров в претензионном порядке. Срок рассмотрения претензии составляет 10 рабочих дней со дня ее получения.</w:t>
      </w:r>
    </w:p>
    <w:p w14:paraId="4FEA595A" w14:textId="77777777" w:rsidR="00930E8F" w:rsidRDefault="00930E8F" w:rsidP="00930E8F">
      <w:pPr>
        <w:tabs>
          <w:tab w:val="left" w:pos="284"/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793">
        <w:rPr>
          <w:rFonts w:ascii="Times New Roman" w:hAnsi="Times New Roman" w:cs="Times New Roman"/>
          <w:sz w:val="24"/>
          <w:szCs w:val="24"/>
        </w:rPr>
        <w:t xml:space="preserve">В случае невозможности разрешения разногласий путем переговоров в претензионном порядке, досудебном порядке, они подлежат рассмотрению в Арбитражном суде </w:t>
      </w:r>
      <w:r w:rsidR="00EA3420">
        <w:rPr>
          <w:rFonts w:ascii="Times New Roman" w:hAnsi="Times New Roman" w:cs="Times New Roman"/>
          <w:sz w:val="24"/>
          <w:szCs w:val="24"/>
        </w:rPr>
        <w:t>Владимирской</w:t>
      </w:r>
      <w:r w:rsidRPr="00E56793">
        <w:rPr>
          <w:rFonts w:ascii="Times New Roman" w:hAnsi="Times New Roman" w:cs="Times New Roman"/>
          <w:sz w:val="24"/>
          <w:szCs w:val="24"/>
        </w:rPr>
        <w:t xml:space="preserve"> области.</w:t>
      </w:r>
    </w:p>
    <w:p w14:paraId="6C72B0ED" w14:textId="77777777" w:rsidR="00930E8F" w:rsidRDefault="00930E8F" w:rsidP="00930E8F">
      <w:pPr>
        <w:tabs>
          <w:tab w:val="left" w:pos="284"/>
          <w:tab w:val="left" w:pos="851"/>
        </w:tabs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56793">
        <w:rPr>
          <w:rFonts w:ascii="Times New Roman" w:hAnsi="Times New Roman" w:cs="Times New Roman"/>
          <w:b/>
          <w:bCs/>
          <w:sz w:val="24"/>
          <w:szCs w:val="24"/>
        </w:rPr>
        <w:t>Обстоятельства непреодолимой силы</w:t>
      </w:r>
      <w:r w:rsidR="00E869E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6FA6F22" w14:textId="77777777" w:rsidR="00930E8F" w:rsidRPr="00E56793" w:rsidRDefault="00930E8F" w:rsidP="00930E8F">
      <w:pPr>
        <w:tabs>
          <w:tab w:val="left" w:pos="284"/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793">
        <w:rPr>
          <w:rFonts w:ascii="Times New Roman" w:hAnsi="Times New Roman" w:cs="Times New Roman"/>
          <w:sz w:val="24"/>
          <w:szCs w:val="24"/>
        </w:rPr>
        <w:t>Обстоятельствами, наступление которых освобождает от ответственности за нарушения обязательства, являются обстоятельства непреодолимой силы, как-то: вооруженные конфликты, акты терроризма, правовые акты государственных органов, аварийные и иные чрезвычайные ситуации, забастовки, массовые беспорядки, если такие обстоятельства непосредственно влияют на возможность Стороны исполнить соответствующее обязательство.</w:t>
      </w:r>
    </w:p>
    <w:p w14:paraId="508628B8" w14:textId="77777777" w:rsidR="00B9047C" w:rsidRDefault="00930E8F" w:rsidP="00371C7A">
      <w:pPr>
        <w:tabs>
          <w:tab w:val="left" w:pos="284"/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793">
        <w:rPr>
          <w:rFonts w:ascii="Times New Roman" w:hAnsi="Times New Roman" w:cs="Times New Roman"/>
          <w:sz w:val="24"/>
          <w:szCs w:val="24"/>
        </w:rPr>
        <w:t>Сторона, у которой возникли обстоятельства непреодолимой силы, обязана в течение 5 рабочих дней письменно информировать другую Сторону о произошедших обстоятельствах и их причинах с приложением документов, удостоверяющих факт наступления обстоятельств непреодолимой силы.</w:t>
      </w:r>
    </w:p>
    <w:p w14:paraId="45D4EB9E" w14:textId="77777777" w:rsidR="00E869E7" w:rsidRDefault="00E869E7" w:rsidP="00371C7A">
      <w:pPr>
        <w:tabs>
          <w:tab w:val="left" w:pos="284"/>
          <w:tab w:val="left" w:pos="851"/>
        </w:tabs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45FDEE6" w14:textId="77777777" w:rsidR="00930E8F" w:rsidRDefault="00930E8F" w:rsidP="00930E8F">
      <w:pPr>
        <w:tabs>
          <w:tab w:val="left" w:pos="284"/>
          <w:tab w:val="left" w:pos="851"/>
        </w:tabs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56793">
        <w:rPr>
          <w:rFonts w:ascii="Times New Roman" w:hAnsi="Times New Roman" w:cs="Times New Roman"/>
          <w:b/>
          <w:bCs/>
          <w:sz w:val="24"/>
          <w:szCs w:val="24"/>
        </w:rPr>
        <w:t>Прочие условия.</w:t>
      </w:r>
    </w:p>
    <w:p w14:paraId="3CF6D082" w14:textId="77777777" w:rsidR="00930E8F" w:rsidRPr="00E56793" w:rsidRDefault="00930E8F" w:rsidP="00930E8F">
      <w:pPr>
        <w:tabs>
          <w:tab w:val="left" w:pos="284"/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793">
        <w:rPr>
          <w:rFonts w:ascii="Times New Roman" w:hAnsi="Times New Roman" w:cs="Times New Roman"/>
          <w:sz w:val="24"/>
          <w:szCs w:val="24"/>
        </w:rPr>
        <w:t xml:space="preserve">Изменение условий Контракта не допускается, за исключением случаев, предусмотренных ст.95 Законом 44-ФЗ, в том числе: </w:t>
      </w:r>
    </w:p>
    <w:p w14:paraId="63A9D27B" w14:textId="77777777" w:rsidR="00930E8F" w:rsidRPr="00E56793" w:rsidRDefault="00930E8F" w:rsidP="00930E8F">
      <w:pPr>
        <w:tabs>
          <w:tab w:val="left" w:pos="284"/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793">
        <w:rPr>
          <w:rFonts w:ascii="Times New Roman" w:hAnsi="Times New Roman" w:cs="Times New Roman"/>
          <w:sz w:val="24"/>
          <w:szCs w:val="24"/>
        </w:rPr>
        <w:t xml:space="preserve">1. Цена Контракта может быть снижена по соглашению Сторон без изменения, предусмотренных Контрактом объема услуг, качества оказываемых услуг и иных условий Контракта. </w:t>
      </w:r>
    </w:p>
    <w:p w14:paraId="04FCAEED" w14:textId="77777777" w:rsidR="00930E8F" w:rsidRPr="00E56793" w:rsidRDefault="00930E8F" w:rsidP="00930E8F">
      <w:pPr>
        <w:tabs>
          <w:tab w:val="left" w:pos="284"/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793">
        <w:rPr>
          <w:rFonts w:ascii="Times New Roman" w:hAnsi="Times New Roman" w:cs="Times New Roman"/>
          <w:sz w:val="24"/>
          <w:szCs w:val="24"/>
        </w:rPr>
        <w:t>2. Иные случаи, предусмотренные законодательством РФ.</w:t>
      </w:r>
    </w:p>
    <w:p w14:paraId="6CCF5F56" w14:textId="77777777" w:rsidR="00930E8F" w:rsidRPr="00E56793" w:rsidRDefault="00930E8F" w:rsidP="00930E8F">
      <w:pPr>
        <w:tabs>
          <w:tab w:val="left" w:pos="284"/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793">
        <w:rPr>
          <w:rFonts w:ascii="Times New Roman" w:hAnsi="Times New Roman" w:cs="Times New Roman"/>
          <w:sz w:val="24"/>
          <w:szCs w:val="24"/>
        </w:rPr>
        <w:t xml:space="preserve">Расторжение Контракта допускается: </w:t>
      </w:r>
    </w:p>
    <w:p w14:paraId="6A894AA5" w14:textId="77777777" w:rsidR="00930E8F" w:rsidRPr="00E56793" w:rsidRDefault="00930E8F" w:rsidP="00930E8F">
      <w:pPr>
        <w:tabs>
          <w:tab w:val="left" w:pos="284"/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793">
        <w:rPr>
          <w:rFonts w:ascii="Times New Roman" w:hAnsi="Times New Roman" w:cs="Times New Roman"/>
          <w:sz w:val="24"/>
          <w:szCs w:val="24"/>
        </w:rPr>
        <w:t xml:space="preserve">1. По соглашению Сторон; </w:t>
      </w:r>
    </w:p>
    <w:p w14:paraId="30018511" w14:textId="77777777" w:rsidR="00930E8F" w:rsidRPr="00E56793" w:rsidRDefault="00930E8F" w:rsidP="00930E8F">
      <w:pPr>
        <w:tabs>
          <w:tab w:val="left" w:pos="284"/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793">
        <w:rPr>
          <w:rFonts w:ascii="Times New Roman" w:hAnsi="Times New Roman" w:cs="Times New Roman"/>
          <w:sz w:val="24"/>
          <w:szCs w:val="24"/>
        </w:rPr>
        <w:t xml:space="preserve">2. По решению суда; </w:t>
      </w:r>
    </w:p>
    <w:p w14:paraId="455AB0F2" w14:textId="77777777" w:rsidR="00930E8F" w:rsidRPr="00E56793" w:rsidRDefault="00930E8F" w:rsidP="00930E8F">
      <w:pPr>
        <w:tabs>
          <w:tab w:val="left" w:pos="284"/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793">
        <w:rPr>
          <w:rFonts w:ascii="Times New Roman" w:hAnsi="Times New Roman" w:cs="Times New Roman"/>
          <w:sz w:val="24"/>
          <w:szCs w:val="24"/>
        </w:rPr>
        <w:t>3. При одностороннем отказе от исполнения Контракта в соответствии с Гражданским кодексом РФ, в том числе в случае:</w:t>
      </w:r>
    </w:p>
    <w:p w14:paraId="4343109A" w14:textId="77777777" w:rsidR="00930E8F" w:rsidRPr="00E56793" w:rsidRDefault="00930E8F" w:rsidP="00930E8F">
      <w:pPr>
        <w:tabs>
          <w:tab w:val="left" w:pos="284"/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793">
        <w:rPr>
          <w:rFonts w:ascii="Times New Roman" w:hAnsi="Times New Roman" w:cs="Times New Roman"/>
          <w:sz w:val="24"/>
          <w:szCs w:val="24"/>
        </w:rPr>
        <w:t xml:space="preserve"> - просрочки исполнения исполнителем обязательств, предусмотренных Контрактом, более чем на 5 рабочих дней;</w:t>
      </w:r>
    </w:p>
    <w:p w14:paraId="7EE0B1DE" w14:textId="77777777" w:rsidR="00930E8F" w:rsidRPr="00E56793" w:rsidRDefault="00930E8F" w:rsidP="00930E8F">
      <w:pPr>
        <w:tabs>
          <w:tab w:val="left" w:pos="284"/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793">
        <w:rPr>
          <w:rFonts w:ascii="Times New Roman" w:hAnsi="Times New Roman" w:cs="Times New Roman"/>
          <w:sz w:val="24"/>
          <w:szCs w:val="24"/>
        </w:rPr>
        <w:t xml:space="preserve">- если исполнитель не приступает к исполнению контракта в срок, установленный </w:t>
      </w:r>
      <w:r w:rsidR="001D3206" w:rsidRPr="00E56793">
        <w:rPr>
          <w:rFonts w:ascii="Times New Roman" w:hAnsi="Times New Roman" w:cs="Times New Roman"/>
          <w:sz w:val="24"/>
          <w:szCs w:val="24"/>
        </w:rPr>
        <w:t>Контрактом</w:t>
      </w:r>
      <w:r w:rsidRPr="00E56793">
        <w:rPr>
          <w:rFonts w:ascii="Times New Roman" w:hAnsi="Times New Roman" w:cs="Times New Roman"/>
          <w:sz w:val="24"/>
          <w:szCs w:val="24"/>
        </w:rPr>
        <w:t xml:space="preserve"> или нарушает график оказания услуг, предусмотренный контрактом, или оказывает услугу так, что окончание ее к сроку, предусмотренному контрактом, становится явно невозможно, либо в ходе оказания услуги стало очевидно, что услуга не будет выполнена надлежащим образом в установленный контрактом срок;</w:t>
      </w:r>
    </w:p>
    <w:p w14:paraId="0D148E42" w14:textId="77777777" w:rsidR="00930E8F" w:rsidRPr="00E56793" w:rsidRDefault="00930E8F" w:rsidP="00930E8F">
      <w:pPr>
        <w:tabs>
          <w:tab w:val="left" w:pos="284"/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793">
        <w:rPr>
          <w:rFonts w:ascii="Times New Roman" w:hAnsi="Times New Roman" w:cs="Times New Roman"/>
          <w:sz w:val="24"/>
          <w:szCs w:val="24"/>
        </w:rPr>
        <w:t>- если отступление в услуге от условий контракта или иные недостатки результата услуги в установленный заказчиком разумный срок не были устранены либо являются существенными и неустранимыми.</w:t>
      </w:r>
    </w:p>
    <w:p w14:paraId="68A23026" w14:textId="77777777" w:rsidR="00930E8F" w:rsidRPr="00E56793" w:rsidRDefault="00930E8F" w:rsidP="00930E8F">
      <w:pPr>
        <w:tabs>
          <w:tab w:val="left" w:pos="284"/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793">
        <w:rPr>
          <w:rFonts w:ascii="Times New Roman" w:hAnsi="Times New Roman" w:cs="Times New Roman"/>
          <w:sz w:val="24"/>
          <w:szCs w:val="24"/>
        </w:rPr>
        <w:t>Заказчик обязан принять решение об одностороннем отказе от исполнения контракта в случае, если в ходе исполнения контракта установлено, что исполнитель не соответствует установленным техническим заданием требованиям или представил недостоверную информацию о своем соответствии требованиям установленным техническим заданием.</w:t>
      </w:r>
    </w:p>
    <w:p w14:paraId="311E0828" w14:textId="77777777" w:rsidR="00930E8F" w:rsidRPr="00E56793" w:rsidRDefault="00930E8F" w:rsidP="00930E8F">
      <w:pPr>
        <w:tabs>
          <w:tab w:val="left" w:pos="284"/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793">
        <w:rPr>
          <w:rFonts w:ascii="Times New Roman" w:hAnsi="Times New Roman" w:cs="Times New Roman"/>
          <w:sz w:val="24"/>
          <w:szCs w:val="24"/>
        </w:rPr>
        <w:t>Документооборот в рамках Контракта осуществляется в письменной форме.</w:t>
      </w:r>
    </w:p>
    <w:p w14:paraId="682BC504" w14:textId="77777777" w:rsidR="00930E8F" w:rsidRPr="00E56793" w:rsidRDefault="00930E8F" w:rsidP="00930E8F">
      <w:pPr>
        <w:tabs>
          <w:tab w:val="left" w:pos="284"/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793">
        <w:rPr>
          <w:rFonts w:ascii="Times New Roman" w:hAnsi="Times New Roman" w:cs="Times New Roman"/>
          <w:sz w:val="24"/>
          <w:szCs w:val="24"/>
        </w:rPr>
        <w:t xml:space="preserve">Все изменения к Контракту должны быть оформлены в соответствии с действующим законодательством РФ и подписаны надлежащим образом уполномоченными представителями Сторон. </w:t>
      </w:r>
    </w:p>
    <w:p w14:paraId="7232062A" w14:textId="77777777" w:rsidR="00930E8F" w:rsidRPr="00E56793" w:rsidRDefault="00930E8F" w:rsidP="00930E8F">
      <w:pPr>
        <w:tabs>
          <w:tab w:val="left" w:pos="284"/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793">
        <w:rPr>
          <w:rFonts w:ascii="Times New Roman" w:hAnsi="Times New Roman" w:cs="Times New Roman"/>
          <w:sz w:val="24"/>
          <w:szCs w:val="24"/>
        </w:rPr>
        <w:t>В случае изменения реквизитов стороны письменно уведомляют друг друга о таких изменениях в срок не позднее 3 рабочих дней со дня соответствующего изменения.</w:t>
      </w:r>
    </w:p>
    <w:p w14:paraId="5C1AA21A" w14:textId="1D554A62" w:rsidR="00821814" w:rsidRDefault="00930E8F" w:rsidP="002E2F08">
      <w:pPr>
        <w:tabs>
          <w:tab w:val="left" w:pos="284"/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793">
        <w:rPr>
          <w:rFonts w:ascii="Times New Roman" w:hAnsi="Times New Roman" w:cs="Times New Roman"/>
          <w:sz w:val="24"/>
          <w:szCs w:val="24"/>
        </w:rPr>
        <w:t>Исполнением Контракта в полном объеме является приемка оказанной услуги (в том числе экспертиза) и итоговая оплата оказанной услуги.</w:t>
      </w:r>
    </w:p>
    <w:sectPr w:rsidR="00821814" w:rsidSect="00E869E7">
      <w:headerReference w:type="default" r:id="rId8"/>
      <w:pgSz w:w="11906" w:h="16838"/>
      <w:pgMar w:top="1134" w:right="850" w:bottom="993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FE304F" w14:textId="77777777" w:rsidR="000D0BB1" w:rsidRPr="00E869E7" w:rsidRDefault="000D0BB1" w:rsidP="00E869E7">
      <w:pPr>
        <w:pStyle w:val="11"/>
        <w:rPr>
          <w:rFonts w:ascii="Arial" w:hAnsi="Arial" w:cs="Arial"/>
          <w:sz w:val="18"/>
          <w:szCs w:val="18"/>
        </w:rPr>
      </w:pPr>
      <w:r>
        <w:separator/>
      </w:r>
    </w:p>
  </w:endnote>
  <w:endnote w:type="continuationSeparator" w:id="0">
    <w:p w14:paraId="5765B503" w14:textId="77777777" w:rsidR="000D0BB1" w:rsidRPr="00E869E7" w:rsidRDefault="000D0BB1" w:rsidP="00E869E7">
      <w:pPr>
        <w:pStyle w:val="11"/>
        <w:rPr>
          <w:rFonts w:ascii="Arial" w:hAnsi="Arial" w:cs="Arial"/>
          <w:sz w:val="18"/>
          <w:szCs w:val="18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42A5F" w14:textId="77777777" w:rsidR="000D0BB1" w:rsidRPr="00E869E7" w:rsidRDefault="000D0BB1" w:rsidP="00E869E7">
      <w:pPr>
        <w:pStyle w:val="11"/>
        <w:rPr>
          <w:rFonts w:ascii="Arial" w:hAnsi="Arial" w:cs="Arial"/>
          <w:sz w:val="18"/>
          <w:szCs w:val="18"/>
        </w:rPr>
      </w:pPr>
      <w:r>
        <w:separator/>
      </w:r>
    </w:p>
  </w:footnote>
  <w:footnote w:type="continuationSeparator" w:id="0">
    <w:p w14:paraId="2A577F63" w14:textId="77777777" w:rsidR="000D0BB1" w:rsidRPr="00E869E7" w:rsidRDefault="000D0BB1" w:rsidP="00E869E7">
      <w:pPr>
        <w:pStyle w:val="11"/>
        <w:rPr>
          <w:rFonts w:ascii="Arial" w:hAnsi="Arial" w:cs="Arial"/>
          <w:sz w:val="18"/>
          <w:szCs w:val="18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90707641"/>
      <w:docPartObj>
        <w:docPartGallery w:val="Page Numbers (Top of Page)"/>
        <w:docPartUnique/>
      </w:docPartObj>
    </w:sdtPr>
    <w:sdtContent>
      <w:p w14:paraId="57C066B3" w14:textId="77777777" w:rsidR="00E869E7" w:rsidRDefault="00E869E7">
        <w:pPr>
          <w:pStyle w:val="a3"/>
          <w:jc w:val="center"/>
        </w:pPr>
        <w:r w:rsidRPr="00E869E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869E7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869E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D43F0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869E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B30C25D" w14:textId="77777777" w:rsidR="00E869E7" w:rsidRDefault="00E869E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14A1E"/>
    <w:multiLevelType w:val="multilevel"/>
    <w:tmpl w:val="1A3CF5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" w15:restartNumberingAfterBreak="0">
    <w:nsid w:val="126B5980"/>
    <w:multiLevelType w:val="hybridMultilevel"/>
    <w:tmpl w:val="AC2A3844"/>
    <w:lvl w:ilvl="0" w:tplc="B644FA5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60C08FD"/>
    <w:multiLevelType w:val="hybridMultilevel"/>
    <w:tmpl w:val="E2383D96"/>
    <w:lvl w:ilvl="0" w:tplc="4176CE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C093B86"/>
    <w:multiLevelType w:val="hybridMultilevel"/>
    <w:tmpl w:val="5BA685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4F210A0"/>
    <w:multiLevelType w:val="hybridMultilevel"/>
    <w:tmpl w:val="F5487C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8E80162"/>
    <w:multiLevelType w:val="hybridMultilevel"/>
    <w:tmpl w:val="17FEA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F9B7703"/>
    <w:multiLevelType w:val="hybridMultilevel"/>
    <w:tmpl w:val="17FEA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B105DC5"/>
    <w:multiLevelType w:val="multilevel"/>
    <w:tmpl w:val="54BE7D2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 w16cid:durableId="1855266861">
    <w:abstractNumId w:val="0"/>
  </w:num>
  <w:num w:numId="2" w16cid:durableId="903561165">
    <w:abstractNumId w:val="7"/>
  </w:num>
  <w:num w:numId="3" w16cid:durableId="522400386">
    <w:abstractNumId w:val="1"/>
  </w:num>
  <w:num w:numId="4" w16cid:durableId="1365787040">
    <w:abstractNumId w:val="2"/>
  </w:num>
  <w:num w:numId="5" w16cid:durableId="20594812">
    <w:abstractNumId w:val="4"/>
  </w:num>
  <w:num w:numId="6" w16cid:durableId="1510754763">
    <w:abstractNumId w:val="5"/>
  </w:num>
  <w:num w:numId="7" w16cid:durableId="348063490">
    <w:abstractNumId w:val="3"/>
  </w:num>
  <w:num w:numId="8" w16cid:durableId="7173155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9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16B8"/>
    <w:rsid w:val="0001176B"/>
    <w:rsid w:val="000A77CC"/>
    <w:rsid w:val="000D0BB1"/>
    <w:rsid w:val="000D32B1"/>
    <w:rsid w:val="00112754"/>
    <w:rsid w:val="0018169E"/>
    <w:rsid w:val="001B2570"/>
    <w:rsid w:val="001D3206"/>
    <w:rsid w:val="002D0426"/>
    <w:rsid w:val="002E2F08"/>
    <w:rsid w:val="002F5DE5"/>
    <w:rsid w:val="00354DEC"/>
    <w:rsid w:val="00371C7A"/>
    <w:rsid w:val="004B5BC5"/>
    <w:rsid w:val="004D2BA2"/>
    <w:rsid w:val="005105E2"/>
    <w:rsid w:val="005345AF"/>
    <w:rsid w:val="005C7538"/>
    <w:rsid w:val="00602137"/>
    <w:rsid w:val="00632E30"/>
    <w:rsid w:val="006429AB"/>
    <w:rsid w:val="00693F9D"/>
    <w:rsid w:val="007616EB"/>
    <w:rsid w:val="0079524A"/>
    <w:rsid w:val="008131E9"/>
    <w:rsid w:val="00821814"/>
    <w:rsid w:val="0085024C"/>
    <w:rsid w:val="008D7D7C"/>
    <w:rsid w:val="008E1AB5"/>
    <w:rsid w:val="00930E8F"/>
    <w:rsid w:val="009806AF"/>
    <w:rsid w:val="00994C2D"/>
    <w:rsid w:val="00A02E18"/>
    <w:rsid w:val="00A1702C"/>
    <w:rsid w:val="00A44FD1"/>
    <w:rsid w:val="00A76625"/>
    <w:rsid w:val="00B00C91"/>
    <w:rsid w:val="00B44531"/>
    <w:rsid w:val="00B55F8F"/>
    <w:rsid w:val="00B9047C"/>
    <w:rsid w:val="00BF73E3"/>
    <w:rsid w:val="00C134B4"/>
    <w:rsid w:val="00C816B8"/>
    <w:rsid w:val="00C92EB0"/>
    <w:rsid w:val="00D000AC"/>
    <w:rsid w:val="00D1352E"/>
    <w:rsid w:val="00E14E6F"/>
    <w:rsid w:val="00E869E7"/>
    <w:rsid w:val="00EA3420"/>
    <w:rsid w:val="00ED43F0"/>
    <w:rsid w:val="00FD6F89"/>
    <w:rsid w:val="00FE4A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050D8"/>
  <w15:docId w15:val="{A3CE35A5-C77F-4B77-83DA-F9292A7BA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16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21814"/>
    <w:pPr>
      <w:keepNext/>
      <w:widowControl/>
      <w:autoSpaceDE/>
      <w:autoSpaceDN/>
      <w:adjustRightInd/>
      <w:jc w:val="both"/>
      <w:outlineLvl w:val="0"/>
    </w:pPr>
    <w:rPr>
      <w:rFonts w:ascii="Times New Roman" w:hAnsi="Times New Roman" w:cs="Times New Roman"/>
      <w:b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link w:val="NoSpacingChar"/>
    <w:uiPriority w:val="99"/>
    <w:qFormat/>
    <w:rsid w:val="00C816B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NoSpacingChar">
    <w:name w:val="No Spacing Char"/>
    <w:link w:val="11"/>
    <w:uiPriority w:val="99"/>
    <w:locked/>
    <w:rsid w:val="00C816B8"/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21814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E869E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869E7"/>
    <w:rPr>
      <w:rFonts w:ascii="Arial" w:eastAsia="Times New Roman" w:hAnsi="Arial" w:cs="Arial"/>
      <w:sz w:val="18"/>
      <w:szCs w:val="18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869E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869E7"/>
    <w:rPr>
      <w:rFonts w:ascii="Arial" w:eastAsia="Times New Roman" w:hAnsi="Arial" w:cs="Arial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4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4E4436-4D62-43D7-8957-2D2B085E6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1411</Words>
  <Characters>8048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В. Логинов</dc:creator>
  <cp:keywords/>
  <dc:description/>
  <cp:lastModifiedBy>IRONBOOKRU</cp:lastModifiedBy>
  <cp:revision>15</cp:revision>
  <cp:lastPrinted>2024-08-26T06:56:00Z</cp:lastPrinted>
  <dcterms:created xsi:type="dcterms:W3CDTF">2023-12-18T11:38:00Z</dcterms:created>
  <dcterms:modified xsi:type="dcterms:W3CDTF">2026-05-26T14:00:00Z</dcterms:modified>
</cp:coreProperties>
</file>