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418D" w:rsidRDefault="00E73F0B" w:rsidP="0059075E">
      <w:pPr>
        <w:jc w:val="center"/>
        <w:rPr>
          <w:b/>
          <w:sz w:val="24"/>
          <w:szCs w:val="24"/>
        </w:rPr>
      </w:pPr>
      <w:r w:rsidRPr="0092242F">
        <w:rPr>
          <w:b/>
          <w:sz w:val="24"/>
          <w:szCs w:val="24"/>
        </w:rPr>
        <w:t>ДОГОВОР КУПЛИ-ПРОДА</w:t>
      </w:r>
      <w:bookmarkStart w:id="0" w:name="OCRUncertain932"/>
      <w:r w:rsidRPr="0092242F">
        <w:rPr>
          <w:b/>
          <w:sz w:val="24"/>
          <w:szCs w:val="24"/>
        </w:rPr>
        <w:t>Ж</w:t>
      </w:r>
      <w:bookmarkEnd w:id="0"/>
      <w:r w:rsidRPr="0092242F">
        <w:rPr>
          <w:b/>
          <w:sz w:val="24"/>
          <w:szCs w:val="24"/>
        </w:rPr>
        <w:t>И</w:t>
      </w:r>
      <w:r w:rsidR="00D854D7">
        <w:rPr>
          <w:b/>
          <w:sz w:val="24"/>
          <w:szCs w:val="24"/>
        </w:rPr>
        <w:t xml:space="preserve"> №</w:t>
      </w:r>
      <w:r w:rsidR="007A5028">
        <w:rPr>
          <w:b/>
          <w:sz w:val="24"/>
          <w:szCs w:val="24"/>
        </w:rPr>
        <w:t xml:space="preserve"> </w:t>
      </w:r>
    </w:p>
    <w:p w:rsidR="0059075E" w:rsidRDefault="0059075E" w:rsidP="0059075E">
      <w:pPr>
        <w:jc w:val="center"/>
        <w:rPr>
          <w:sz w:val="24"/>
          <w:szCs w:val="24"/>
        </w:rPr>
      </w:pPr>
    </w:p>
    <w:p w:rsidR="007B6741" w:rsidRDefault="00662D93" w:rsidP="007B6741">
      <w:pPr>
        <w:ind w:firstLine="284"/>
        <w:jc w:val="both"/>
        <w:rPr>
          <w:sz w:val="24"/>
          <w:szCs w:val="24"/>
        </w:rPr>
      </w:pPr>
      <w:r>
        <w:rPr>
          <w:sz w:val="24"/>
          <w:szCs w:val="24"/>
        </w:rPr>
        <w:t>г. Киров</w:t>
      </w:r>
      <w:r w:rsidR="00A753EA">
        <w:rPr>
          <w:sz w:val="24"/>
          <w:szCs w:val="24"/>
        </w:rPr>
        <w:tab/>
      </w:r>
      <w:r w:rsidR="00A753EA">
        <w:rPr>
          <w:sz w:val="24"/>
          <w:szCs w:val="24"/>
        </w:rPr>
        <w:tab/>
      </w:r>
      <w:r w:rsidR="00A753EA">
        <w:rPr>
          <w:sz w:val="24"/>
          <w:szCs w:val="24"/>
        </w:rPr>
        <w:tab/>
      </w:r>
      <w:r w:rsidR="00A753EA">
        <w:rPr>
          <w:sz w:val="24"/>
          <w:szCs w:val="24"/>
        </w:rPr>
        <w:tab/>
      </w:r>
      <w:r w:rsidR="00A753EA">
        <w:rPr>
          <w:sz w:val="24"/>
          <w:szCs w:val="24"/>
        </w:rPr>
        <w:tab/>
      </w:r>
      <w:r w:rsidR="00A753EA">
        <w:rPr>
          <w:sz w:val="24"/>
          <w:szCs w:val="24"/>
        </w:rPr>
        <w:tab/>
      </w:r>
      <w:r w:rsidR="00A753EA">
        <w:rPr>
          <w:sz w:val="24"/>
          <w:szCs w:val="24"/>
        </w:rPr>
        <w:tab/>
      </w:r>
      <w:r w:rsidR="006029FC">
        <w:rPr>
          <w:sz w:val="24"/>
          <w:szCs w:val="24"/>
        </w:rPr>
        <w:t xml:space="preserve">               </w:t>
      </w:r>
      <w:r w:rsidR="00D52DB0">
        <w:rPr>
          <w:sz w:val="24"/>
          <w:szCs w:val="24"/>
        </w:rPr>
        <w:t xml:space="preserve">  </w:t>
      </w:r>
      <w:r w:rsidR="007431E2">
        <w:rPr>
          <w:sz w:val="24"/>
          <w:szCs w:val="24"/>
        </w:rPr>
        <w:t xml:space="preserve">   </w:t>
      </w:r>
      <w:r w:rsidR="00D52DB0">
        <w:rPr>
          <w:sz w:val="24"/>
          <w:szCs w:val="24"/>
        </w:rPr>
        <w:t xml:space="preserve"> </w:t>
      </w:r>
      <w:r w:rsidR="006D0FFD">
        <w:rPr>
          <w:sz w:val="24"/>
          <w:szCs w:val="24"/>
        </w:rPr>
        <w:t xml:space="preserve">  </w:t>
      </w:r>
      <w:r w:rsidR="007A5028">
        <w:rPr>
          <w:sz w:val="24"/>
          <w:szCs w:val="24"/>
        </w:rPr>
        <w:t xml:space="preserve">         </w:t>
      </w:r>
      <w:proofErr w:type="gramStart"/>
      <w:r w:rsidR="007A5028">
        <w:rPr>
          <w:sz w:val="24"/>
          <w:szCs w:val="24"/>
        </w:rPr>
        <w:t xml:space="preserve"> </w:t>
      </w:r>
      <w:r w:rsidR="006029FC">
        <w:rPr>
          <w:sz w:val="24"/>
          <w:szCs w:val="24"/>
        </w:rPr>
        <w:t xml:space="preserve"> </w:t>
      </w:r>
      <w:r w:rsidR="005024F2">
        <w:rPr>
          <w:sz w:val="24"/>
          <w:szCs w:val="24"/>
        </w:rPr>
        <w:t xml:space="preserve"> «</w:t>
      </w:r>
      <w:proofErr w:type="gramEnd"/>
      <w:r w:rsidR="007A5028">
        <w:rPr>
          <w:sz w:val="24"/>
          <w:szCs w:val="24"/>
        </w:rPr>
        <w:t xml:space="preserve">      </w:t>
      </w:r>
      <w:r w:rsidR="00FC5EBB">
        <w:rPr>
          <w:sz w:val="24"/>
          <w:szCs w:val="24"/>
        </w:rPr>
        <w:t>»</w:t>
      </w:r>
      <w:r w:rsidR="007431E2">
        <w:rPr>
          <w:sz w:val="24"/>
          <w:szCs w:val="24"/>
        </w:rPr>
        <w:t xml:space="preserve"> </w:t>
      </w:r>
      <w:r w:rsidR="007A5028">
        <w:rPr>
          <w:sz w:val="24"/>
          <w:szCs w:val="24"/>
        </w:rPr>
        <w:t xml:space="preserve">марта </w:t>
      </w:r>
      <w:r w:rsidR="00D52DB0">
        <w:rPr>
          <w:sz w:val="24"/>
          <w:szCs w:val="24"/>
        </w:rPr>
        <w:t xml:space="preserve"> </w:t>
      </w:r>
      <w:r w:rsidR="00326DD2">
        <w:rPr>
          <w:sz w:val="24"/>
          <w:szCs w:val="24"/>
        </w:rPr>
        <w:t xml:space="preserve"> </w:t>
      </w:r>
      <w:r w:rsidR="000164FC">
        <w:rPr>
          <w:sz w:val="24"/>
          <w:szCs w:val="24"/>
        </w:rPr>
        <w:t>2</w:t>
      </w:r>
      <w:r w:rsidR="005024F2">
        <w:rPr>
          <w:sz w:val="24"/>
          <w:szCs w:val="24"/>
        </w:rPr>
        <w:t>0</w:t>
      </w:r>
      <w:r w:rsidR="00A95FE6">
        <w:rPr>
          <w:sz w:val="24"/>
          <w:szCs w:val="24"/>
        </w:rPr>
        <w:t>2</w:t>
      </w:r>
      <w:r w:rsidR="007A5028">
        <w:rPr>
          <w:sz w:val="24"/>
          <w:szCs w:val="24"/>
        </w:rPr>
        <w:t>5</w:t>
      </w:r>
      <w:r w:rsidR="00A753EA">
        <w:rPr>
          <w:sz w:val="24"/>
          <w:szCs w:val="24"/>
        </w:rPr>
        <w:t xml:space="preserve"> года</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bookmarkStart w:id="1" w:name="OCRUncertain946"/>
    </w:p>
    <w:p w:rsidR="00A925E9" w:rsidRDefault="007B6741" w:rsidP="007B6741">
      <w:pPr>
        <w:ind w:firstLine="284"/>
        <w:jc w:val="both"/>
        <w:rPr>
          <w:sz w:val="24"/>
          <w:szCs w:val="24"/>
        </w:rPr>
      </w:pPr>
      <w:r>
        <w:rPr>
          <w:b/>
          <w:sz w:val="24"/>
          <w:szCs w:val="24"/>
        </w:rPr>
        <w:t xml:space="preserve">    </w:t>
      </w:r>
      <w:r w:rsidR="007A5028">
        <w:rPr>
          <w:b/>
          <w:sz w:val="24"/>
          <w:szCs w:val="24"/>
        </w:rPr>
        <w:t xml:space="preserve"> </w:t>
      </w:r>
      <w:r w:rsidR="0042547C" w:rsidRPr="00A925E9">
        <w:rPr>
          <w:b/>
          <w:sz w:val="24"/>
          <w:szCs w:val="24"/>
        </w:rPr>
        <w:t>Муниципальное бюджетное общеобразовательное учреждение «Средняя общеобразовательная школа № 25» города Кирова</w:t>
      </w:r>
      <w:r w:rsidR="004D34E4" w:rsidRPr="005462D0">
        <w:rPr>
          <w:sz w:val="24"/>
          <w:szCs w:val="24"/>
        </w:rPr>
        <w:t>, именуемое в дальнейшем «Покупатель», в лице</w:t>
      </w:r>
      <w:r w:rsidR="00B10586">
        <w:rPr>
          <w:sz w:val="24"/>
          <w:szCs w:val="24"/>
        </w:rPr>
        <w:t xml:space="preserve"> </w:t>
      </w:r>
      <w:r w:rsidR="005462D0" w:rsidRPr="005462D0">
        <w:rPr>
          <w:sz w:val="24"/>
          <w:szCs w:val="24"/>
        </w:rPr>
        <w:t xml:space="preserve">директора </w:t>
      </w:r>
      <w:r w:rsidR="0042547C">
        <w:rPr>
          <w:sz w:val="24"/>
          <w:szCs w:val="24"/>
        </w:rPr>
        <w:t>Симаковой</w:t>
      </w:r>
      <w:r w:rsidR="0042547C">
        <w:rPr>
          <w:sz w:val="24"/>
          <w:szCs w:val="24"/>
        </w:rPr>
        <w:tab/>
        <w:t xml:space="preserve"> Светланы Борисовны</w:t>
      </w:r>
      <w:r w:rsidR="005462D0" w:rsidRPr="005462D0">
        <w:rPr>
          <w:sz w:val="24"/>
          <w:szCs w:val="24"/>
        </w:rPr>
        <w:t xml:space="preserve">, действующей на основании </w:t>
      </w:r>
      <w:r w:rsidR="00B10586">
        <w:rPr>
          <w:sz w:val="24"/>
          <w:szCs w:val="24"/>
        </w:rPr>
        <w:t>Устава</w:t>
      </w:r>
      <w:r w:rsidR="004D34E4" w:rsidRPr="005462D0">
        <w:rPr>
          <w:sz w:val="24"/>
          <w:szCs w:val="24"/>
        </w:rPr>
        <w:t>, с одной стороны,</w:t>
      </w:r>
      <w:r w:rsidR="00844F94">
        <w:rPr>
          <w:sz w:val="24"/>
          <w:szCs w:val="24"/>
        </w:rPr>
        <w:t xml:space="preserve"> </w:t>
      </w:r>
      <w:r w:rsidR="00844F94" w:rsidRPr="00C941F0">
        <w:rPr>
          <w:sz w:val="24"/>
          <w:szCs w:val="24"/>
        </w:rPr>
        <w:t>и</w:t>
      </w:r>
      <w:r w:rsidR="00C941F0" w:rsidRPr="00C941F0">
        <w:rPr>
          <w:sz w:val="24"/>
          <w:szCs w:val="24"/>
        </w:rPr>
        <w:t xml:space="preserve"> </w:t>
      </w:r>
    </w:p>
    <w:p w:rsidR="004D34E4" w:rsidRDefault="007B6741" w:rsidP="007B6741">
      <w:pPr>
        <w:jc w:val="both"/>
        <w:rPr>
          <w:sz w:val="24"/>
          <w:szCs w:val="24"/>
        </w:rPr>
      </w:pPr>
      <w:r>
        <w:rPr>
          <w:sz w:val="24"/>
          <w:szCs w:val="24"/>
        </w:rPr>
        <w:t xml:space="preserve">      </w:t>
      </w:r>
      <w:r w:rsidR="00326DD2">
        <w:rPr>
          <w:sz w:val="24"/>
          <w:szCs w:val="24"/>
        </w:rPr>
        <w:t xml:space="preserve">   </w:t>
      </w:r>
      <w:bookmarkStart w:id="2" w:name="_Hlk185610154"/>
      <w:r w:rsidR="007A5028">
        <w:rPr>
          <w:b/>
          <w:sz w:val="24"/>
          <w:szCs w:val="24"/>
        </w:rPr>
        <w:t>______________________________________________________________________</w:t>
      </w:r>
      <w:r w:rsidRPr="003C0A26">
        <w:rPr>
          <w:sz w:val="24"/>
          <w:szCs w:val="24"/>
        </w:rPr>
        <w:t xml:space="preserve">, </w:t>
      </w:r>
      <w:r>
        <w:rPr>
          <w:sz w:val="24"/>
          <w:szCs w:val="24"/>
        </w:rPr>
        <w:t xml:space="preserve">                                                                                 действующий на основании </w:t>
      </w:r>
      <w:r>
        <w:rPr>
          <w:rFonts w:eastAsia="Andale Sans UI" w:cs="Tahoma"/>
          <w:iCs/>
          <w:color w:val="000000"/>
          <w:sz w:val="24"/>
          <w:szCs w:val="24"/>
          <w:lang w:eastAsia="ja-JP" w:bidi="fa-IR"/>
        </w:rPr>
        <w:t xml:space="preserve">Листа записи </w:t>
      </w:r>
      <w:r w:rsidRPr="003C0A26">
        <w:rPr>
          <w:rFonts w:eastAsia="Andale Sans UI" w:cs="Tahoma"/>
          <w:iCs/>
          <w:color w:val="000000"/>
          <w:sz w:val="24"/>
          <w:szCs w:val="24"/>
          <w:lang w:eastAsia="ja-JP" w:bidi="fa-IR"/>
        </w:rPr>
        <w:t xml:space="preserve"> </w:t>
      </w:r>
      <w:bookmarkEnd w:id="2"/>
      <w:r w:rsidR="007A5028">
        <w:rPr>
          <w:rFonts w:eastAsia="Andale Sans UI" w:cs="Tahoma"/>
          <w:iCs/>
          <w:color w:val="000000"/>
          <w:sz w:val="24"/>
          <w:szCs w:val="24"/>
          <w:lang w:eastAsia="ja-JP" w:bidi="fa-IR"/>
        </w:rPr>
        <w:t>_________________________________________</w:t>
      </w:r>
      <w:r>
        <w:rPr>
          <w:rFonts w:eastAsia="Andale Sans UI" w:cs="Tahoma"/>
          <w:iCs/>
          <w:color w:val="000000"/>
          <w:sz w:val="24"/>
          <w:szCs w:val="24"/>
          <w:lang w:eastAsia="ja-JP" w:bidi="fa-IR"/>
        </w:rPr>
        <w:t>,</w:t>
      </w:r>
      <w:r w:rsidR="00326DD2">
        <w:rPr>
          <w:sz w:val="24"/>
          <w:szCs w:val="24"/>
        </w:rPr>
        <w:t xml:space="preserve">                                                                    </w:t>
      </w:r>
      <w:r w:rsidR="00C941F0" w:rsidRPr="00C941F0">
        <w:rPr>
          <w:sz w:val="24"/>
          <w:szCs w:val="24"/>
        </w:rPr>
        <w:t xml:space="preserve"> именуемый в дальнейшем </w:t>
      </w:r>
      <w:r w:rsidR="00C941F0" w:rsidRPr="00C941F0">
        <w:rPr>
          <w:b/>
          <w:sz w:val="24"/>
          <w:szCs w:val="24"/>
        </w:rPr>
        <w:t>«Поставщик</w:t>
      </w:r>
      <w:r w:rsidR="00C941F0" w:rsidRPr="00C941F0">
        <w:rPr>
          <w:bCs/>
          <w:sz w:val="24"/>
          <w:szCs w:val="24"/>
        </w:rPr>
        <w:t>»</w:t>
      </w:r>
      <w:r w:rsidR="00D65E67" w:rsidRPr="00C941F0">
        <w:rPr>
          <w:sz w:val="24"/>
          <w:szCs w:val="24"/>
        </w:rPr>
        <w:t xml:space="preserve">, </w:t>
      </w:r>
      <w:r w:rsidR="004D34E4" w:rsidRPr="00C941F0">
        <w:rPr>
          <w:sz w:val="24"/>
          <w:szCs w:val="24"/>
        </w:rPr>
        <w:t>с другой</w:t>
      </w:r>
      <w:r w:rsidR="004D34E4" w:rsidRPr="005462D0">
        <w:rPr>
          <w:sz w:val="24"/>
          <w:szCs w:val="24"/>
        </w:rPr>
        <w:t xml:space="preserve"> стороны, в соответствии с п.</w:t>
      </w:r>
      <w:r w:rsidR="001F4FC4">
        <w:rPr>
          <w:sz w:val="24"/>
          <w:szCs w:val="24"/>
        </w:rPr>
        <w:t xml:space="preserve"> </w:t>
      </w:r>
      <w:r w:rsidR="006E0F18">
        <w:rPr>
          <w:sz w:val="24"/>
          <w:szCs w:val="24"/>
        </w:rPr>
        <w:t xml:space="preserve">5 </w:t>
      </w:r>
      <w:r w:rsidR="004D34E4" w:rsidRPr="005462D0">
        <w:rPr>
          <w:sz w:val="24"/>
          <w:szCs w:val="24"/>
        </w:rPr>
        <w:t>ч.1 ст.93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AD1D5B" w:rsidRDefault="00AD1D5B" w:rsidP="00C941F0">
      <w:pPr>
        <w:ind w:firstLine="900"/>
        <w:jc w:val="both"/>
        <w:rPr>
          <w:sz w:val="24"/>
          <w:szCs w:val="24"/>
        </w:rPr>
      </w:pPr>
    </w:p>
    <w:bookmarkEnd w:id="1"/>
    <w:p w:rsidR="000D2D05" w:rsidRPr="00FC5EBB" w:rsidRDefault="00E73F0B" w:rsidP="00FC5EBB">
      <w:pPr>
        <w:pStyle w:val="aa"/>
        <w:numPr>
          <w:ilvl w:val="0"/>
          <w:numId w:val="1"/>
        </w:numPr>
        <w:jc w:val="center"/>
        <w:rPr>
          <w:b/>
        </w:rPr>
      </w:pPr>
      <w:r w:rsidRPr="00FC5EBB">
        <w:rPr>
          <w:b/>
        </w:rPr>
        <w:t>Предмет договора</w:t>
      </w:r>
    </w:p>
    <w:p w:rsidR="00690F35" w:rsidRDefault="00E73F0B" w:rsidP="00A102EC">
      <w:pPr>
        <w:ind w:firstLine="284"/>
        <w:jc w:val="both"/>
        <w:rPr>
          <w:sz w:val="24"/>
          <w:szCs w:val="24"/>
        </w:rPr>
      </w:pPr>
      <w:r w:rsidRPr="0092242F">
        <w:rPr>
          <w:noProof/>
          <w:sz w:val="24"/>
          <w:szCs w:val="24"/>
        </w:rPr>
        <w:t>1.1.</w:t>
      </w:r>
      <w:r w:rsidRPr="0092242F">
        <w:rPr>
          <w:sz w:val="24"/>
          <w:szCs w:val="24"/>
        </w:rPr>
        <w:t xml:space="preserve"> П</w:t>
      </w:r>
      <w:r w:rsidR="00690F35">
        <w:rPr>
          <w:sz w:val="24"/>
          <w:szCs w:val="24"/>
        </w:rPr>
        <w:t>родавец</w:t>
      </w:r>
      <w:r w:rsidRPr="0092242F">
        <w:rPr>
          <w:sz w:val="24"/>
          <w:szCs w:val="24"/>
        </w:rPr>
        <w:t xml:space="preserve"> обязуется </w:t>
      </w:r>
      <w:r w:rsidR="00690F35">
        <w:rPr>
          <w:sz w:val="24"/>
          <w:szCs w:val="24"/>
        </w:rPr>
        <w:t xml:space="preserve">передать в собственность Покупателя следующие </w:t>
      </w:r>
      <w:r w:rsidR="00107960">
        <w:rPr>
          <w:sz w:val="24"/>
          <w:szCs w:val="24"/>
        </w:rPr>
        <w:t>хозяйственны</w:t>
      </w:r>
      <w:r w:rsidR="00DA447B">
        <w:rPr>
          <w:sz w:val="24"/>
          <w:szCs w:val="24"/>
        </w:rPr>
        <w:t>е</w:t>
      </w:r>
      <w:r w:rsidR="00107960">
        <w:rPr>
          <w:sz w:val="24"/>
          <w:szCs w:val="24"/>
        </w:rPr>
        <w:t xml:space="preserve"> товары</w:t>
      </w:r>
      <w:r w:rsidR="00690F35">
        <w:rPr>
          <w:sz w:val="24"/>
          <w:szCs w:val="24"/>
        </w:rPr>
        <w:t>:</w:t>
      </w:r>
    </w:p>
    <w:tbl>
      <w:tblPr>
        <w:tblStyle w:val="ab"/>
        <w:tblW w:w="10215" w:type="dxa"/>
        <w:tblInd w:w="137" w:type="dxa"/>
        <w:tblLayout w:type="fixed"/>
        <w:tblLook w:val="04A0" w:firstRow="1" w:lastRow="0" w:firstColumn="1" w:lastColumn="0" w:noHBand="0" w:noVBand="1"/>
      </w:tblPr>
      <w:tblGrid>
        <w:gridCol w:w="541"/>
        <w:gridCol w:w="5271"/>
        <w:gridCol w:w="1417"/>
        <w:gridCol w:w="1418"/>
        <w:gridCol w:w="1559"/>
        <w:gridCol w:w="9"/>
      </w:tblGrid>
      <w:tr w:rsidR="00A95FE6" w:rsidTr="00C6554F">
        <w:trPr>
          <w:gridAfter w:val="1"/>
          <w:wAfter w:w="9" w:type="dxa"/>
        </w:trPr>
        <w:tc>
          <w:tcPr>
            <w:tcW w:w="541" w:type="dxa"/>
          </w:tcPr>
          <w:p w:rsidR="00A95FE6" w:rsidRDefault="00A95FE6" w:rsidP="00A102EC">
            <w:pPr>
              <w:jc w:val="both"/>
              <w:rPr>
                <w:sz w:val="24"/>
                <w:szCs w:val="24"/>
              </w:rPr>
            </w:pPr>
            <w:r>
              <w:rPr>
                <w:sz w:val="24"/>
                <w:szCs w:val="24"/>
              </w:rPr>
              <w:t>№ п/п</w:t>
            </w:r>
          </w:p>
        </w:tc>
        <w:tc>
          <w:tcPr>
            <w:tcW w:w="5271" w:type="dxa"/>
            <w:vAlign w:val="center"/>
          </w:tcPr>
          <w:p w:rsidR="00A95FE6" w:rsidRDefault="00A95FE6" w:rsidP="00A95FE6">
            <w:pPr>
              <w:jc w:val="center"/>
              <w:rPr>
                <w:sz w:val="24"/>
                <w:szCs w:val="24"/>
              </w:rPr>
            </w:pPr>
            <w:r>
              <w:rPr>
                <w:sz w:val="24"/>
                <w:szCs w:val="24"/>
              </w:rPr>
              <w:t>Наименование</w:t>
            </w:r>
          </w:p>
        </w:tc>
        <w:tc>
          <w:tcPr>
            <w:tcW w:w="1417" w:type="dxa"/>
          </w:tcPr>
          <w:p w:rsidR="00A95FE6" w:rsidRDefault="00A95FE6" w:rsidP="00A102EC">
            <w:pPr>
              <w:jc w:val="both"/>
              <w:rPr>
                <w:sz w:val="24"/>
                <w:szCs w:val="24"/>
              </w:rPr>
            </w:pPr>
            <w:r>
              <w:rPr>
                <w:sz w:val="24"/>
                <w:szCs w:val="24"/>
              </w:rPr>
              <w:t>Количество</w:t>
            </w:r>
          </w:p>
        </w:tc>
        <w:tc>
          <w:tcPr>
            <w:tcW w:w="1418" w:type="dxa"/>
          </w:tcPr>
          <w:p w:rsidR="00A95FE6" w:rsidRDefault="00A95FE6" w:rsidP="00A102EC">
            <w:pPr>
              <w:jc w:val="both"/>
              <w:rPr>
                <w:sz w:val="24"/>
                <w:szCs w:val="24"/>
              </w:rPr>
            </w:pPr>
            <w:r>
              <w:rPr>
                <w:sz w:val="24"/>
                <w:szCs w:val="24"/>
              </w:rPr>
              <w:t>Цена, рублей</w:t>
            </w:r>
          </w:p>
        </w:tc>
        <w:tc>
          <w:tcPr>
            <w:tcW w:w="1559" w:type="dxa"/>
          </w:tcPr>
          <w:p w:rsidR="00A95FE6" w:rsidRDefault="00A95FE6" w:rsidP="00A102EC">
            <w:pPr>
              <w:jc w:val="both"/>
              <w:rPr>
                <w:sz w:val="24"/>
                <w:szCs w:val="24"/>
              </w:rPr>
            </w:pPr>
            <w:r>
              <w:rPr>
                <w:sz w:val="24"/>
                <w:szCs w:val="24"/>
              </w:rPr>
              <w:t xml:space="preserve">Сумма, </w:t>
            </w:r>
          </w:p>
          <w:p w:rsidR="00A95FE6" w:rsidRDefault="00A95FE6" w:rsidP="00A102EC">
            <w:pPr>
              <w:jc w:val="both"/>
              <w:rPr>
                <w:sz w:val="24"/>
                <w:szCs w:val="24"/>
              </w:rPr>
            </w:pPr>
            <w:r>
              <w:rPr>
                <w:sz w:val="24"/>
                <w:szCs w:val="24"/>
              </w:rPr>
              <w:t>рублей</w:t>
            </w:r>
          </w:p>
        </w:tc>
      </w:tr>
      <w:tr w:rsidR="00A95FE6" w:rsidTr="00C6554F">
        <w:trPr>
          <w:gridAfter w:val="1"/>
          <w:wAfter w:w="9" w:type="dxa"/>
        </w:trPr>
        <w:tc>
          <w:tcPr>
            <w:tcW w:w="541" w:type="dxa"/>
            <w:vAlign w:val="center"/>
          </w:tcPr>
          <w:p w:rsidR="00A95FE6" w:rsidRDefault="00A95FE6" w:rsidP="00351871">
            <w:pPr>
              <w:jc w:val="center"/>
              <w:rPr>
                <w:sz w:val="24"/>
                <w:szCs w:val="24"/>
              </w:rPr>
            </w:pPr>
            <w:r>
              <w:rPr>
                <w:sz w:val="24"/>
                <w:szCs w:val="24"/>
              </w:rPr>
              <w:t>1</w:t>
            </w:r>
          </w:p>
        </w:tc>
        <w:tc>
          <w:tcPr>
            <w:tcW w:w="5271" w:type="dxa"/>
          </w:tcPr>
          <w:p w:rsidR="00A95FE6" w:rsidRPr="00CE5142" w:rsidRDefault="00A95FE6" w:rsidP="00D65E67">
            <w:pPr>
              <w:rPr>
                <w:rFonts w:eastAsia="Calibri"/>
                <w:sz w:val="22"/>
                <w:szCs w:val="22"/>
              </w:rPr>
            </w:pPr>
          </w:p>
        </w:tc>
        <w:tc>
          <w:tcPr>
            <w:tcW w:w="1417" w:type="dxa"/>
            <w:vAlign w:val="center"/>
          </w:tcPr>
          <w:p w:rsidR="00A95FE6" w:rsidRPr="00A0020D" w:rsidRDefault="00A95FE6" w:rsidP="00B52BDB">
            <w:pPr>
              <w:jc w:val="center"/>
              <w:rPr>
                <w:sz w:val="24"/>
                <w:szCs w:val="24"/>
              </w:rPr>
            </w:pPr>
          </w:p>
        </w:tc>
        <w:tc>
          <w:tcPr>
            <w:tcW w:w="1418" w:type="dxa"/>
            <w:vAlign w:val="center"/>
          </w:tcPr>
          <w:p w:rsidR="00A95FE6" w:rsidRPr="00A0020D" w:rsidRDefault="00A95FE6" w:rsidP="00B52BDB">
            <w:pPr>
              <w:jc w:val="center"/>
              <w:rPr>
                <w:sz w:val="24"/>
                <w:szCs w:val="24"/>
              </w:rPr>
            </w:pPr>
          </w:p>
        </w:tc>
        <w:tc>
          <w:tcPr>
            <w:tcW w:w="1559" w:type="dxa"/>
            <w:vAlign w:val="center"/>
          </w:tcPr>
          <w:p w:rsidR="00A95FE6" w:rsidRDefault="00A95FE6" w:rsidP="00B52BDB">
            <w:pPr>
              <w:jc w:val="center"/>
              <w:rPr>
                <w:sz w:val="24"/>
                <w:szCs w:val="24"/>
              </w:rPr>
            </w:pPr>
          </w:p>
        </w:tc>
      </w:tr>
      <w:tr w:rsidR="00D27D2B" w:rsidTr="00C6554F">
        <w:trPr>
          <w:gridAfter w:val="1"/>
          <w:wAfter w:w="9" w:type="dxa"/>
        </w:trPr>
        <w:tc>
          <w:tcPr>
            <w:tcW w:w="541" w:type="dxa"/>
            <w:vAlign w:val="center"/>
          </w:tcPr>
          <w:p w:rsidR="00D27D2B" w:rsidRDefault="00AD1D5B" w:rsidP="00351871">
            <w:pPr>
              <w:jc w:val="center"/>
              <w:rPr>
                <w:sz w:val="24"/>
                <w:szCs w:val="24"/>
              </w:rPr>
            </w:pPr>
            <w:r>
              <w:rPr>
                <w:sz w:val="24"/>
                <w:szCs w:val="24"/>
              </w:rPr>
              <w:t>2</w:t>
            </w:r>
          </w:p>
        </w:tc>
        <w:tc>
          <w:tcPr>
            <w:tcW w:w="5271" w:type="dxa"/>
          </w:tcPr>
          <w:p w:rsidR="00D27D2B" w:rsidRPr="00CE5142" w:rsidRDefault="00D27D2B" w:rsidP="00D65E67">
            <w:pPr>
              <w:rPr>
                <w:rFonts w:eastAsia="Calibri"/>
                <w:sz w:val="22"/>
                <w:szCs w:val="22"/>
              </w:rPr>
            </w:pPr>
          </w:p>
        </w:tc>
        <w:tc>
          <w:tcPr>
            <w:tcW w:w="1417" w:type="dxa"/>
            <w:vAlign w:val="center"/>
          </w:tcPr>
          <w:p w:rsidR="00D27D2B" w:rsidRPr="00A0020D" w:rsidRDefault="00D27D2B" w:rsidP="00B52BDB">
            <w:pPr>
              <w:jc w:val="center"/>
              <w:rPr>
                <w:sz w:val="24"/>
                <w:szCs w:val="24"/>
              </w:rPr>
            </w:pPr>
          </w:p>
        </w:tc>
        <w:tc>
          <w:tcPr>
            <w:tcW w:w="1418" w:type="dxa"/>
            <w:vAlign w:val="center"/>
          </w:tcPr>
          <w:p w:rsidR="00D27D2B" w:rsidRPr="00A0020D" w:rsidRDefault="00D27D2B" w:rsidP="00B52BDB">
            <w:pPr>
              <w:jc w:val="center"/>
              <w:rPr>
                <w:sz w:val="24"/>
                <w:szCs w:val="24"/>
              </w:rPr>
            </w:pPr>
            <w:bookmarkStart w:id="3" w:name="_GoBack"/>
            <w:bookmarkEnd w:id="3"/>
          </w:p>
        </w:tc>
        <w:tc>
          <w:tcPr>
            <w:tcW w:w="1559" w:type="dxa"/>
            <w:vAlign w:val="center"/>
          </w:tcPr>
          <w:p w:rsidR="00D27D2B" w:rsidRDefault="00D27D2B" w:rsidP="00B52BDB">
            <w:pPr>
              <w:jc w:val="center"/>
              <w:rPr>
                <w:sz w:val="24"/>
                <w:szCs w:val="24"/>
              </w:rPr>
            </w:pPr>
          </w:p>
        </w:tc>
      </w:tr>
      <w:tr w:rsidR="00D27D2B" w:rsidTr="00C6554F">
        <w:trPr>
          <w:gridAfter w:val="1"/>
          <w:wAfter w:w="9" w:type="dxa"/>
        </w:trPr>
        <w:tc>
          <w:tcPr>
            <w:tcW w:w="541" w:type="dxa"/>
            <w:vAlign w:val="center"/>
          </w:tcPr>
          <w:p w:rsidR="00D27D2B" w:rsidRDefault="00AD1D5B" w:rsidP="00351871">
            <w:pPr>
              <w:jc w:val="center"/>
              <w:rPr>
                <w:sz w:val="24"/>
                <w:szCs w:val="24"/>
              </w:rPr>
            </w:pPr>
            <w:r>
              <w:rPr>
                <w:sz w:val="24"/>
                <w:szCs w:val="24"/>
              </w:rPr>
              <w:t>3</w:t>
            </w:r>
          </w:p>
        </w:tc>
        <w:tc>
          <w:tcPr>
            <w:tcW w:w="5271" w:type="dxa"/>
          </w:tcPr>
          <w:p w:rsidR="00D27D2B" w:rsidRPr="00CE5142" w:rsidRDefault="00D27D2B" w:rsidP="00D65E67">
            <w:pPr>
              <w:rPr>
                <w:rFonts w:eastAsia="Calibri"/>
                <w:sz w:val="22"/>
                <w:szCs w:val="22"/>
              </w:rPr>
            </w:pPr>
          </w:p>
        </w:tc>
        <w:tc>
          <w:tcPr>
            <w:tcW w:w="1417" w:type="dxa"/>
            <w:vAlign w:val="center"/>
          </w:tcPr>
          <w:p w:rsidR="00D27D2B" w:rsidRPr="00A0020D" w:rsidRDefault="00D27D2B" w:rsidP="00B52BDB">
            <w:pPr>
              <w:jc w:val="center"/>
              <w:rPr>
                <w:sz w:val="24"/>
                <w:szCs w:val="24"/>
              </w:rPr>
            </w:pPr>
          </w:p>
        </w:tc>
        <w:tc>
          <w:tcPr>
            <w:tcW w:w="1418" w:type="dxa"/>
            <w:vAlign w:val="center"/>
          </w:tcPr>
          <w:p w:rsidR="00D27D2B" w:rsidRPr="00A0020D" w:rsidRDefault="00D27D2B" w:rsidP="00B52BDB">
            <w:pPr>
              <w:jc w:val="center"/>
              <w:rPr>
                <w:sz w:val="24"/>
                <w:szCs w:val="24"/>
              </w:rPr>
            </w:pPr>
          </w:p>
        </w:tc>
        <w:tc>
          <w:tcPr>
            <w:tcW w:w="1559" w:type="dxa"/>
            <w:vAlign w:val="center"/>
          </w:tcPr>
          <w:p w:rsidR="00D27D2B" w:rsidRDefault="00D27D2B" w:rsidP="00B52BDB">
            <w:pPr>
              <w:jc w:val="center"/>
              <w:rPr>
                <w:sz w:val="24"/>
                <w:szCs w:val="24"/>
              </w:rPr>
            </w:pPr>
          </w:p>
        </w:tc>
      </w:tr>
      <w:tr w:rsidR="00D27D2B" w:rsidTr="00C6554F">
        <w:trPr>
          <w:gridAfter w:val="1"/>
          <w:wAfter w:w="9" w:type="dxa"/>
        </w:trPr>
        <w:tc>
          <w:tcPr>
            <w:tcW w:w="541" w:type="dxa"/>
            <w:vAlign w:val="center"/>
          </w:tcPr>
          <w:p w:rsidR="00D27D2B" w:rsidRDefault="00AD1D5B" w:rsidP="00351871">
            <w:pPr>
              <w:jc w:val="center"/>
              <w:rPr>
                <w:sz w:val="24"/>
                <w:szCs w:val="24"/>
              </w:rPr>
            </w:pPr>
            <w:r>
              <w:rPr>
                <w:sz w:val="24"/>
                <w:szCs w:val="24"/>
              </w:rPr>
              <w:t>4</w:t>
            </w:r>
          </w:p>
        </w:tc>
        <w:tc>
          <w:tcPr>
            <w:tcW w:w="5271" w:type="dxa"/>
          </w:tcPr>
          <w:p w:rsidR="00D27D2B" w:rsidRPr="00CE5142" w:rsidRDefault="00D27D2B" w:rsidP="00D65E67">
            <w:pPr>
              <w:rPr>
                <w:rFonts w:eastAsia="Calibri"/>
                <w:sz w:val="22"/>
                <w:szCs w:val="22"/>
              </w:rPr>
            </w:pPr>
          </w:p>
        </w:tc>
        <w:tc>
          <w:tcPr>
            <w:tcW w:w="1417" w:type="dxa"/>
            <w:vAlign w:val="center"/>
          </w:tcPr>
          <w:p w:rsidR="00D27D2B" w:rsidRPr="00A0020D" w:rsidRDefault="00D27D2B" w:rsidP="00B52BDB">
            <w:pPr>
              <w:jc w:val="center"/>
              <w:rPr>
                <w:sz w:val="24"/>
                <w:szCs w:val="24"/>
              </w:rPr>
            </w:pPr>
          </w:p>
        </w:tc>
        <w:tc>
          <w:tcPr>
            <w:tcW w:w="1418" w:type="dxa"/>
            <w:vAlign w:val="center"/>
          </w:tcPr>
          <w:p w:rsidR="00D27D2B" w:rsidRPr="00A0020D" w:rsidRDefault="00D27D2B" w:rsidP="00B52BDB">
            <w:pPr>
              <w:jc w:val="center"/>
              <w:rPr>
                <w:sz w:val="24"/>
                <w:szCs w:val="24"/>
              </w:rPr>
            </w:pPr>
          </w:p>
        </w:tc>
        <w:tc>
          <w:tcPr>
            <w:tcW w:w="1559" w:type="dxa"/>
            <w:vAlign w:val="center"/>
          </w:tcPr>
          <w:p w:rsidR="00D27D2B" w:rsidRDefault="00D27D2B" w:rsidP="00B52BDB">
            <w:pPr>
              <w:jc w:val="center"/>
              <w:rPr>
                <w:sz w:val="24"/>
                <w:szCs w:val="24"/>
              </w:rPr>
            </w:pPr>
          </w:p>
        </w:tc>
      </w:tr>
      <w:tr w:rsidR="00D27D2B" w:rsidTr="00C6554F">
        <w:trPr>
          <w:gridAfter w:val="1"/>
          <w:wAfter w:w="9" w:type="dxa"/>
        </w:trPr>
        <w:tc>
          <w:tcPr>
            <w:tcW w:w="541" w:type="dxa"/>
            <w:vAlign w:val="center"/>
          </w:tcPr>
          <w:p w:rsidR="00D27D2B" w:rsidRDefault="00AD1D5B" w:rsidP="00351871">
            <w:pPr>
              <w:jc w:val="center"/>
              <w:rPr>
                <w:sz w:val="24"/>
                <w:szCs w:val="24"/>
              </w:rPr>
            </w:pPr>
            <w:r>
              <w:rPr>
                <w:sz w:val="24"/>
                <w:szCs w:val="24"/>
              </w:rPr>
              <w:t>5</w:t>
            </w:r>
          </w:p>
        </w:tc>
        <w:tc>
          <w:tcPr>
            <w:tcW w:w="5271" w:type="dxa"/>
          </w:tcPr>
          <w:p w:rsidR="00D27D2B" w:rsidRPr="00CE5142" w:rsidRDefault="00D27D2B" w:rsidP="00D65E67">
            <w:pPr>
              <w:rPr>
                <w:rFonts w:eastAsia="Calibri"/>
                <w:sz w:val="22"/>
                <w:szCs w:val="22"/>
              </w:rPr>
            </w:pPr>
          </w:p>
        </w:tc>
        <w:tc>
          <w:tcPr>
            <w:tcW w:w="1417" w:type="dxa"/>
            <w:vAlign w:val="center"/>
          </w:tcPr>
          <w:p w:rsidR="00D27D2B" w:rsidRPr="00A0020D" w:rsidRDefault="00D27D2B" w:rsidP="00B52BDB">
            <w:pPr>
              <w:jc w:val="center"/>
              <w:rPr>
                <w:sz w:val="24"/>
                <w:szCs w:val="24"/>
              </w:rPr>
            </w:pPr>
          </w:p>
        </w:tc>
        <w:tc>
          <w:tcPr>
            <w:tcW w:w="1418" w:type="dxa"/>
            <w:vAlign w:val="center"/>
          </w:tcPr>
          <w:p w:rsidR="00D27D2B" w:rsidRPr="00A0020D" w:rsidRDefault="00D27D2B" w:rsidP="00B52BDB">
            <w:pPr>
              <w:jc w:val="center"/>
              <w:rPr>
                <w:sz w:val="24"/>
                <w:szCs w:val="24"/>
              </w:rPr>
            </w:pPr>
          </w:p>
        </w:tc>
        <w:tc>
          <w:tcPr>
            <w:tcW w:w="1559" w:type="dxa"/>
            <w:vAlign w:val="center"/>
          </w:tcPr>
          <w:p w:rsidR="00D27D2B" w:rsidRDefault="00D27D2B" w:rsidP="00B52BDB">
            <w:pPr>
              <w:jc w:val="center"/>
              <w:rPr>
                <w:sz w:val="24"/>
                <w:szCs w:val="24"/>
              </w:rPr>
            </w:pPr>
          </w:p>
        </w:tc>
      </w:tr>
      <w:tr w:rsidR="00D27D2B" w:rsidTr="00C6554F">
        <w:trPr>
          <w:gridAfter w:val="1"/>
          <w:wAfter w:w="9" w:type="dxa"/>
        </w:trPr>
        <w:tc>
          <w:tcPr>
            <w:tcW w:w="541" w:type="dxa"/>
            <w:vAlign w:val="center"/>
          </w:tcPr>
          <w:p w:rsidR="00D27D2B" w:rsidRDefault="00AD1D5B" w:rsidP="00351871">
            <w:pPr>
              <w:jc w:val="center"/>
              <w:rPr>
                <w:sz w:val="24"/>
                <w:szCs w:val="24"/>
              </w:rPr>
            </w:pPr>
            <w:r>
              <w:rPr>
                <w:sz w:val="24"/>
                <w:szCs w:val="24"/>
              </w:rPr>
              <w:t>6</w:t>
            </w:r>
          </w:p>
        </w:tc>
        <w:tc>
          <w:tcPr>
            <w:tcW w:w="5271" w:type="dxa"/>
          </w:tcPr>
          <w:p w:rsidR="00D27D2B" w:rsidRPr="00CE5142" w:rsidRDefault="00D27D2B" w:rsidP="00D65E67">
            <w:pPr>
              <w:rPr>
                <w:rFonts w:eastAsia="Calibri"/>
                <w:sz w:val="22"/>
                <w:szCs w:val="22"/>
              </w:rPr>
            </w:pPr>
          </w:p>
        </w:tc>
        <w:tc>
          <w:tcPr>
            <w:tcW w:w="1417" w:type="dxa"/>
            <w:vAlign w:val="center"/>
          </w:tcPr>
          <w:p w:rsidR="00D27D2B" w:rsidRPr="00A0020D" w:rsidRDefault="00D27D2B" w:rsidP="00B52BDB">
            <w:pPr>
              <w:jc w:val="center"/>
              <w:rPr>
                <w:sz w:val="24"/>
                <w:szCs w:val="24"/>
              </w:rPr>
            </w:pPr>
          </w:p>
        </w:tc>
        <w:tc>
          <w:tcPr>
            <w:tcW w:w="1418" w:type="dxa"/>
            <w:vAlign w:val="center"/>
          </w:tcPr>
          <w:p w:rsidR="00D27D2B" w:rsidRPr="00A0020D" w:rsidRDefault="00D27D2B" w:rsidP="00B52BDB">
            <w:pPr>
              <w:jc w:val="center"/>
              <w:rPr>
                <w:sz w:val="24"/>
                <w:szCs w:val="24"/>
              </w:rPr>
            </w:pPr>
          </w:p>
        </w:tc>
        <w:tc>
          <w:tcPr>
            <w:tcW w:w="1559" w:type="dxa"/>
            <w:vAlign w:val="center"/>
          </w:tcPr>
          <w:p w:rsidR="00D27D2B" w:rsidRDefault="00D27D2B" w:rsidP="00B52BDB">
            <w:pPr>
              <w:jc w:val="center"/>
              <w:rPr>
                <w:sz w:val="24"/>
                <w:szCs w:val="24"/>
              </w:rPr>
            </w:pPr>
          </w:p>
        </w:tc>
      </w:tr>
      <w:tr w:rsidR="00F06C47" w:rsidTr="00C6554F">
        <w:trPr>
          <w:gridAfter w:val="1"/>
          <w:wAfter w:w="9" w:type="dxa"/>
        </w:trPr>
        <w:tc>
          <w:tcPr>
            <w:tcW w:w="541" w:type="dxa"/>
            <w:vAlign w:val="center"/>
          </w:tcPr>
          <w:p w:rsidR="00F06C47" w:rsidRDefault="00F06C47" w:rsidP="00351871">
            <w:pPr>
              <w:jc w:val="center"/>
              <w:rPr>
                <w:sz w:val="24"/>
                <w:szCs w:val="24"/>
              </w:rPr>
            </w:pPr>
            <w:r>
              <w:rPr>
                <w:sz w:val="24"/>
                <w:szCs w:val="24"/>
              </w:rPr>
              <w:t>7</w:t>
            </w:r>
          </w:p>
        </w:tc>
        <w:tc>
          <w:tcPr>
            <w:tcW w:w="5271" w:type="dxa"/>
          </w:tcPr>
          <w:p w:rsidR="00F06C47" w:rsidRPr="00CE5142" w:rsidRDefault="00F06C47" w:rsidP="00D65E67">
            <w:pPr>
              <w:rPr>
                <w:rFonts w:eastAsia="Calibri"/>
                <w:sz w:val="22"/>
                <w:szCs w:val="22"/>
              </w:rPr>
            </w:pPr>
          </w:p>
        </w:tc>
        <w:tc>
          <w:tcPr>
            <w:tcW w:w="1417" w:type="dxa"/>
            <w:vAlign w:val="center"/>
          </w:tcPr>
          <w:p w:rsidR="00F06C47" w:rsidRPr="00A0020D" w:rsidRDefault="00F06C47" w:rsidP="00B52BDB">
            <w:pPr>
              <w:jc w:val="center"/>
              <w:rPr>
                <w:sz w:val="24"/>
                <w:szCs w:val="24"/>
              </w:rPr>
            </w:pPr>
          </w:p>
        </w:tc>
        <w:tc>
          <w:tcPr>
            <w:tcW w:w="1418" w:type="dxa"/>
            <w:vAlign w:val="center"/>
          </w:tcPr>
          <w:p w:rsidR="00F06C47" w:rsidRPr="00A0020D" w:rsidRDefault="00F06C47" w:rsidP="00B52BDB">
            <w:pPr>
              <w:jc w:val="center"/>
              <w:rPr>
                <w:sz w:val="24"/>
                <w:szCs w:val="24"/>
              </w:rPr>
            </w:pPr>
          </w:p>
        </w:tc>
        <w:tc>
          <w:tcPr>
            <w:tcW w:w="1559" w:type="dxa"/>
            <w:vAlign w:val="center"/>
          </w:tcPr>
          <w:p w:rsidR="00F06C47" w:rsidRDefault="00F06C47" w:rsidP="00B52BDB">
            <w:pPr>
              <w:jc w:val="center"/>
              <w:rPr>
                <w:sz w:val="24"/>
                <w:szCs w:val="24"/>
              </w:rPr>
            </w:pPr>
          </w:p>
        </w:tc>
      </w:tr>
      <w:tr w:rsidR="0004456F" w:rsidTr="00C6554F">
        <w:tc>
          <w:tcPr>
            <w:tcW w:w="8647" w:type="dxa"/>
            <w:gridSpan w:val="4"/>
          </w:tcPr>
          <w:p w:rsidR="0004456F" w:rsidRDefault="0004456F" w:rsidP="0004456F">
            <w:pPr>
              <w:jc w:val="right"/>
              <w:rPr>
                <w:sz w:val="24"/>
                <w:szCs w:val="24"/>
              </w:rPr>
            </w:pPr>
            <w:r w:rsidRPr="00A95FE6">
              <w:rPr>
                <w:b/>
                <w:sz w:val="24"/>
                <w:szCs w:val="24"/>
              </w:rPr>
              <w:t>ИТОГО</w:t>
            </w:r>
            <w:r>
              <w:rPr>
                <w:sz w:val="24"/>
                <w:szCs w:val="24"/>
              </w:rPr>
              <w:t>:</w:t>
            </w:r>
          </w:p>
        </w:tc>
        <w:tc>
          <w:tcPr>
            <w:tcW w:w="1568" w:type="dxa"/>
            <w:gridSpan w:val="2"/>
            <w:vAlign w:val="center"/>
          </w:tcPr>
          <w:p w:rsidR="0004456F" w:rsidRPr="00F42841" w:rsidRDefault="0004456F" w:rsidP="0004456F">
            <w:pPr>
              <w:jc w:val="center"/>
              <w:rPr>
                <w:b/>
                <w:sz w:val="24"/>
                <w:szCs w:val="24"/>
              </w:rPr>
            </w:pPr>
          </w:p>
        </w:tc>
      </w:tr>
    </w:tbl>
    <w:p w:rsidR="00E73F0B" w:rsidRPr="0092242F" w:rsidRDefault="00E73F0B" w:rsidP="00A102EC">
      <w:pPr>
        <w:ind w:firstLine="284"/>
        <w:jc w:val="both"/>
        <w:rPr>
          <w:sz w:val="24"/>
          <w:szCs w:val="24"/>
        </w:rPr>
      </w:pPr>
      <w:r w:rsidRPr="0092242F">
        <w:rPr>
          <w:sz w:val="24"/>
          <w:szCs w:val="24"/>
        </w:rPr>
        <w:t>а Покупатель</w:t>
      </w:r>
      <w:r w:rsidR="005F28F9">
        <w:rPr>
          <w:sz w:val="24"/>
          <w:szCs w:val="24"/>
        </w:rPr>
        <w:t xml:space="preserve"> обязуется</w:t>
      </w:r>
      <w:r w:rsidRPr="0092242F">
        <w:rPr>
          <w:sz w:val="24"/>
          <w:szCs w:val="24"/>
        </w:rPr>
        <w:t xml:space="preserve"> принять и оплатить их в сроки, установленные настоящим договором.</w:t>
      </w:r>
    </w:p>
    <w:p w:rsidR="00E73F0B" w:rsidRPr="00B23A26" w:rsidRDefault="00E73F0B" w:rsidP="00B23A26">
      <w:pPr>
        <w:pStyle w:val="aa"/>
        <w:numPr>
          <w:ilvl w:val="1"/>
          <w:numId w:val="1"/>
        </w:numPr>
        <w:ind w:left="0" w:firstLine="284"/>
        <w:jc w:val="both"/>
      </w:pPr>
      <w:r w:rsidRPr="00B23A26">
        <w:t xml:space="preserve">Наименование, ассортимент, количество и цена товара, срок </w:t>
      </w:r>
      <w:r w:rsidR="005F28F9" w:rsidRPr="00B23A26">
        <w:t>передачи</w:t>
      </w:r>
      <w:r w:rsidRPr="00B23A26">
        <w:t xml:space="preserve"> товара</w:t>
      </w:r>
      <w:r w:rsidR="005F28F9" w:rsidRPr="00B23A26">
        <w:t xml:space="preserve"> Покупателю</w:t>
      </w:r>
      <w:r w:rsidRPr="00B23A26">
        <w:t xml:space="preserve"> определяется заявкой Покупателя, либо лично</w:t>
      </w:r>
      <w:r w:rsidR="005F28F9" w:rsidRPr="00B23A26">
        <w:t xml:space="preserve"> Покупателем</w:t>
      </w:r>
      <w:r w:rsidR="00C725AB" w:rsidRPr="00B23A26">
        <w:t xml:space="preserve"> при</w:t>
      </w:r>
      <w:r w:rsidRPr="00B23A26">
        <w:t xml:space="preserve"> </w:t>
      </w:r>
      <w:r w:rsidR="005F28F9" w:rsidRPr="00B23A26">
        <w:t>выборке</w:t>
      </w:r>
      <w:r w:rsidRPr="00B23A26">
        <w:t xml:space="preserve"> товара</w:t>
      </w:r>
      <w:r w:rsidR="005F28F9" w:rsidRPr="00B23A26">
        <w:t xml:space="preserve"> со склада Продавца</w:t>
      </w:r>
      <w:r w:rsidRPr="00B23A26">
        <w:t>.</w:t>
      </w:r>
      <w:r w:rsidR="005F28F9" w:rsidRPr="00B23A26">
        <w:t xml:space="preserve"> </w:t>
      </w:r>
    </w:p>
    <w:p w:rsidR="00B23A26" w:rsidRPr="009F0347" w:rsidRDefault="00B23A26" w:rsidP="00B23A26">
      <w:pPr>
        <w:pStyle w:val="aa"/>
        <w:numPr>
          <w:ilvl w:val="1"/>
          <w:numId w:val="1"/>
        </w:numPr>
        <w:ind w:left="0" w:firstLine="284"/>
        <w:jc w:val="both"/>
        <w:rPr>
          <w:b/>
        </w:rPr>
      </w:pPr>
      <w:r>
        <w:t xml:space="preserve">ИКЗ </w:t>
      </w:r>
      <w:r w:rsidR="007A5028">
        <w:rPr>
          <w:color w:val="334059"/>
          <w:shd w:val="clear" w:color="auto" w:fill="FFFFFF"/>
        </w:rPr>
        <w:t xml:space="preserve">26 </w:t>
      </w:r>
      <w:r w:rsidR="00553B10" w:rsidRPr="00553B10">
        <w:rPr>
          <w:color w:val="334059"/>
          <w:shd w:val="clear" w:color="auto" w:fill="FFFFFF"/>
        </w:rPr>
        <w:t>3</w:t>
      </w:r>
      <w:r w:rsidR="007A5028">
        <w:rPr>
          <w:color w:val="334059"/>
          <w:shd w:val="clear" w:color="auto" w:fill="FFFFFF"/>
        </w:rPr>
        <w:t xml:space="preserve"> </w:t>
      </w:r>
      <w:r w:rsidR="00553B10" w:rsidRPr="00553B10">
        <w:rPr>
          <w:color w:val="334059"/>
          <w:shd w:val="clear" w:color="auto" w:fill="FFFFFF"/>
        </w:rPr>
        <w:t>43454876324345010010005</w:t>
      </w:r>
      <w:r w:rsidR="007A5028">
        <w:rPr>
          <w:color w:val="334059"/>
          <w:shd w:val="clear" w:color="auto" w:fill="FFFFFF"/>
        </w:rPr>
        <w:t xml:space="preserve"> </w:t>
      </w:r>
      <w:r w:rsidR="00553B10" w:rsidRPr="00553B10">
        <w:rPr>
          <w:color w:val="334059"/>
          <w:shd w:val="clear" w:color="auto" w:fill="FFFFFF"/>
        </w:rPr>
        <w:t>000</w:t>
      </w:r>
      <w:r w:rsidR="007A5028">
        <w:rPr>
          <w:color w:val="334059"/>
          <w:shd w:val="clear" w:color="auto" w:fill="FFFFFF"/>
        </w:rPr>
        <w:t xml:space="preserve"> </w:t>
      </w:r>
      <w:r w:rsidR="00553B10" w:rsidRPr="00553B10">
        <w:rPr>
          <w:color w:val="334059"/>
          <w:shd w:val="clear" w:color="auto" w:fill="FFFFFF"/>
        </w:rPr>
        <w:t>0000</w:t>
      </w:r>
      <w:r w:rsidR="007A5028">
        <w:rPr>
          <w:color w:val="334059"/>
          <w:shd w:val="clear" w:color="auto" w:fill="FFFFFF"/>
        </w:rPr>
        <w:t xml:space="preserve"> 244</w:t>
      </w:r>
    </w:p>
    <w:p w:rsidR="009F0347" w:rsidRPr="00B23A26" w:rsidRDefault="009F0347" w:rsidP="009F0347">
      <w:pPr>
        <w:pStyle w:val="aa"/>
        <w:ind w:left="284"/>
        <w:jc w:val="both"/>
        <w:rPr>
          <w:b/>
        </w:rPr>
      </w:pPr>
    </w:p>
    <w:p w:rsidR="000D2D05" w:rsidRPr="00B23A26" w:rsidRDefault="00E73F0B" w:rsidP="00B23A26">
      <w:pPr>
        <w:pStyle w:val="aa"/>
        <w:ind w:left="988"/>
        <w:jc w:val="center"/>
        <w:rPr>
          <w:b/>
        </w:rPr>
      </w:pPr>
      <w:r w:rsidRPr="00B23A26">
        <w:rPr>
          <w:b/>
          <w:noProof/>
        </w:rPr>
        <w:t>2.</w:t>
      </w:r>
      <w:r w:rsidR="005F28F9" w:rsidRPr="00B23A26">
        <w:rPr>
          <w:b/>
        </w:rPr>
        <w:t xml:space="preserve">    Порядок передачи</w:t>
      </w:r>
      <w:r w:rsidRPr="00B23A26">
        <w:rPr>
          <w:b/>
        </w:rPr>
        <w:t xml:space="preserve"> товара</w:t>
      </w:r>
    </w:p>
    <w:p w:rsidR="00DA5F17" w:rsidRDefault="00E73F0B" w:rsidP="00A102EC">
      <w:pPr>
        <w:ind w:firstLine="284"/>
        <w:jc w:val="both"/>
        <w:rPr>
          <w:sz w:val="24"/>
          <w:szCs w:val="24"/>
        </w:rPr>
      </w:pPr>
      <w:r w:rsidRPr="0092242F">
        <w:rPr>
          <w:noProof/>
          <w:sz w:val="24"/>
          <w:szCs w:val="24"/>
        </w:rPr>
        <w:t>2.1.</w:t>
      </w:r>
      <w:r w:rsidR="005F28F9">
        <w:rPr>
          <w:sz w:val="24"/>
          <w:szCs w:val="24"/>
        </w:rPr>
        <w:t xml:space="preserve"> Передача</w:t>
      </w:r>
      <w:r w:rsidRPr="0092242F">
        <w:rPr>
          <w:sz w:val="24"/>
          <w:szCs w:val="24"/>
        </w:rPr>
        <w:t xml:space="preserve"> товара осуществляется путем </w:t>
      </w:r>
      <w:r w:rsidR="00DA5F17">
        <w:rPr>
          <w:sz w:val="24"/>
          <w:szCs w:val="24"/>
        </w:rPr>
        <w:t xml:space="preserve">его поставки по мету нахождения учреждения: г. Киров, ул. </w:t>
      </w:r>
      <w:proofErr w:type="spellStart"/>
      <w:r w:rsidR="00DA5F17">
        <w:rPr>
          <w:sz w:val="24"/>
          <w:szCs w:val="24"/>
        </w:rPr>
        <w:t>Мостовицкая</w:t>
      </w:r>
      <w:proofErr w:type="spellEnd"/>
      <w:r w:rsidR="00DA5F17">
        <w:rPr>
          <w:sz w:val="24"/>
          <w:szCs w:val="24"/>
        </w:rPr>
        <w:t xml:space="preserve"> д. 2.</w:t>
      </w:r>
    </w:p>
    <w:p w:rsidR="00662D93" w:rsidRDefault="00662D93" w:rsidP="00A102EC">
      <w:pPr>
        <w:ind w:firstLine="284"/>
        <w:jc w:val="both"/>
        <w:rPr>
          <w:noProof/>
          <w:sz w:val="24"/>
          <w:szCs w:val="24"/>
        </w:rPr>
      </w:pPr>
      <w:r>
        <w:rPr>
          <w:noProof/>
          <w:sz w:val="24"/>
          <w:szCs w:val="24"/>
        </w:rPr>
        <w:t>2.2.</w:t>
      </w:r>
      <w:r w:rsidR="007A5028">
        <w:rPr>
          <w:noProof/>
          <w:sz w:val="24"/>
          <w:szCs w:val="24"/>
        </w:rPr>
        <w:t xml:space="preserve"> </w:t>
      </w:r>
      <w:r>
        <w:rPr>
          <w:noProof/>
          <w:sz w:val="24"/>
          <w:szCs w:val="24"/>
        </w:rPr>
        <w:t xml:space="preserve">Продавец обязан передать товар Покупателю в срок до </w:t>
      </w:r>
      <w:r w:rsidR="00F74D29">
        <w:rPr>
          <w:noProof/>
          <w:sz w:val="24"/>
          <w:szCs w:val="24"/>
        </w:rPr>
        <w:t>«</w:t>
      </w:r>
      <w:r w:rsidR="007A5028">
        <w:rPr>
          <w:noProof/>
          <w:sz w:val="24"/>
          <w:szCs w:val="24"/>
        </w:rPr>
        <w:t>20</w:t>
      </w:r>
      <w:r w:rsidR="00F74D29">
        <w:rPr>
          <w:noProof/>
          <w:sz w:val="24"/>
          <w:szCs w:val="24"/>
        </w:rPr>
        <w:t>»</w:t>
      </w:r>
      <w:r w:rsidR="00844F94">
        <w:rPr>
          <w:noProof/>
          <w:sz w:val="24"/>
          <w:szCs w:val="24"/>
        </w:rPr>
        <w:t xml:space="preserve"> </w:t>
      </w:r>
      <w:r w:rsidR="007A5028">
        <w:rPr>
          <w:noProof/>
          <w:sz w:val="24"/>
          <w:szCs w:val="24"/>
        </w:rPr>
        <w:t xml:space="preserve">марта </w:t>
      </w:r>
      <w:r w:rsidR="00326DD2">
        <w:rPr>
          <w:noProof/>
          <w:sz w:val="24"/>
          <w:szCs w:val="24"/>
        </w:rPr>
        <w:t xml:space="preserve"> </w:t>
      </w:r>
      <w:r w:rsidR="00844F94">
        <w:rPr>
          <w:noProof/>
          <w:sz w:val="24"/>
          <w:szCs w:val="24"/>
        </w:rPr>
        <w:t>20</w:t>
      </w:r>
      <w:r w:rsidR="00AD0BA0">
        <w:rPr>
          <w:noProof/>
          <w:sz w:val="24"/>
          <w:szCs w:val="24"/>
        </w:rPr>
        <w:t>2</w:t>
      </w:r>
      <w:r w:rsidR="007A5028">
        <w:rPr>
          <w:noProof/>
          <w:sz w:val="24"/>
          <w:szCs w:val="24"/>
        </w:rPr>
        <w:t xml:space="preserve">6 </w:t>
      </w:r>
      <w:r w:rsidR="00844F94">
        <w:rPr>
          <w:noProof/>
          <w:sz w:val="24"/>
          <w:szCs w:val="24"/>
        </w:rPr>
        <w:t xml:space="preserve"> </w:t>
      </w:r>
      <w:r w:rsidR="00F74D29">
        <w:rPr>
          <w:noProof/>
          <w:sz w:val="24"/>
          <w:szCs w:val="24"/>
        </w:rPr>
        <w:t>г.</w:t>
      </w:r>
    </w:p>
    <w:p w:rsidR="009F0347" w:rsidRDefault="009F0347" w:rsidP="00A102EC">
      <w:pPr>
        <w:ind w:firstLine="284"/>
        <w:jc w:val="both"/>
        <w:rPr>
          <w:noProof/>
          <w:sz w:val="24"/>
          <w:szCs w:val="24"/>
        </w:rPr>
      </w:pPr>
    </w:p>
    <w:p w:rsidR="000D2D05" w:rsidRDefault="00E73F0B" w:rsidP="00AA7D56">
      <w:pPr>
        <w:ind w:firstLine="284"/>
        <w:jc w:val="center"/>
        <w:rPr>
          <w:b/>
          <w:sz w:val="24"/>
          <w:szCs w:val="24"/>
        </w:rPr>
      </w:pPr>
      <w:r w:rsidRPr="0092242F">
        <w:rPr>
          <w:b/>
          <w:noProof/>
          <w:sz w:val="24"/>
          <w:szCs w:val="24"/>
        </w:rPr>
        <w:t>3.</w:t>
      </w:r>
      <w:r w:rsidRPr="0092242F">
        <w:rPr>
          <w:b/>
          <w:sz w:val="24"/>
          <w:szCs w:val="24"/>
        </w:rPr>
        <w:t xml:space="preserve"> Цена и порядок расчетов</w:t>
      </w:r>
    </w:p>
    <w:p w:rsidR="00AD1D5B" w:rsidRDefault="00AD1D5B" w:rsidP="00AA7D56">
      <w:pPr>
        <w:ind w:firstLine="284"/>
        <w:jc w:val="center"/>
        <w:rPr>
          <w:b/>
          <w:sz w:val="24"/>
          <w:szCs w:val="24"/>
        </w:rPr>
      </w:pPr>
    </w:p>
    <w:p w:rsidR="00E73F0B" w:rsidRPr="0092242F" w:rsidRDefault="00E73F0B" w:rsidP="00A102EC">
      <w:pPr>
        <w:ind w:firstLine="284"/>
        <w:jc w:val="both"/>
        <w:rPr>
          <w:sz w:val="24"/>
          <w:szCs w:val="24"/>
        </w:rPr>
      </w:pPr>
      <w:r w:rsidRPr="0092242F">
        <w:rPr>
          <w:noProof/>
          <w:sz w:val="24"/>
          <w:szCs w:val="24"/>
        </w:rPr>
        <w:t>3.1</w:t>
      </w:r>
      <w:bookmarkStart w:id="4" w:name="OCRUncertain948"/>
      <w:r w:rsidRPr="0092242F">
        <w:rPr>
          <w:noProof/>
          <w:sz w:val="24"/>
          <w:szCs w:val="24"/>
        </w:rPr>
        <w:t>.</w:t>
      </w:r>
      <w:bookmarkEnd w:id="4"/>
      <w:r w:rsidRPr="0092242F">
        <w:rPr>
          <w:noProof/>
          <w:sz w:val="24"/>
          <w:szCs w:val="24"/>
        </w:rPr>
        <w:t xml:space="preserve"> Продавец продает товар по свободно-отпускной цене, действующей на мом</w:t>
      </w:r>
      <w:r w:rsidR="005F28F9">
        <w:rPr>
          <w:noProof/>
          <w:sz w:val="24"/>
          <w:szCs w:val="24"/>
        </w:rPr>
        <w:t xml:space="preserve">ент отгрузки и согласованной с </w:t>
      </w:r>
      <w:r w:rsidRPr="0092242F">
        <w:rPr>
          <w:noProof/>
          <w:sz w:val="24"/>
          <w:szCs w:val="24"/>
        </w:rPr>
        <w:t>Покупателем</w:t>
      </w:r>
      <w:r w:rsidR="005F28F9">
        <w:rPr>
          <w:noProof/>
          <w:sz w:val="24"/>
          <w:szCs w:val="24"/>
        </w:rPr>
        <w:t>.</w:t>
      </w:r>
    </w:p>
    <w:p w:rsidR="00E73F0B" w:rsidRDefault="005F28F9" w:rsidP="00A102EC">
      <w:pPr>
        <w:ind w:firstLine="284"/>
        <w:jc w:val="both"/>
        <w:rPr>
          <w:noProof/>
          <w:sz w:val="24"/>
          <w:szCs w:val="24"/>
        </w:rPr>
      </w:pPr>
      <w:r>
        <w:rPr>
          <w:noProof/>
          <w:sz w:val="24"/>
          <w:szCs w:val="24"/>
        </w:rPr>
        <w:t>3.2</w:t>
      </w:r>
      <w:r w:rsidR="00F716C1">
        <w:rPr>
          <w:noProof/>
          <w:sz w:val="24"/>
          <w:szCs w:val="24"/>
        </w:rPr>
        <w:t>. Стоимость товара составляет</w:t>
      </w:r>
      <w:r w:rsidR="00F06C47">
        <w:rPr>
          <w:noProof/>
          <w:sz w:val="24"/>
          <w:szCs w:val="24"/>
        </w:rPr>
        <w:t xml:space="preserve"> </w:t>
      </w:r>
      <w:r w:rsidR="00F06C47">
        <w:rPr>
          <w:b/>
          <w:noProof/>
          <w:sz w:val="24"/>
          <w:szCs w:val="24"/>
        </w:rPr>
        <w:t>20 249 (двадцать тысяч двести сороку девять) рублей 56 копеек</w:t>
      </w:r>
      <w:r w:rsidR="00AA7D56">
        <w:rPr>
          <w:noProof/>
          <w:sz w:val="24"/>
          <w:szCs w:val="24"/>
        </w:rPr>
        <w:t xml:space="preserve">, т.ч. НДС </w:t>
      </w:r>
      <w:r w:rsidR="00F06C47">
        <w:rPr>
          <w:noProof/>
          <w:sz w:val="24"/>
          <w:szCs w:val="24"/>
        </w:rPr>
        <w:t>20%</w:t>
      </w:r>
    </w:p>
    <w:p w:rsidR="00CA372C" w:rsidRDefault="00CA372C" w:rsidP="00CA372C">
      <w:pPr>
        <w:ind w:firstLine="284"/>
        <w:jc w:val="both"/>
        <w:rPr>
          <w:noProof/>
          <w:sz w:val="24"/>
          <w:szCs w:val="24"/>
        </w:rPr>
      </w:pPr>
      <w:r>
        <w:rPr>
          <w:noProof/>
          <w:sz w:val="24"/>
          <w:szCs w:val="24"/>
        </w:rPr>
        <w:t xml:space="preserve">3.3 Сумма, подлежащая уплате </w:t>
      </w:r>
      <w:r w:rsidR="001450F9">
        <w:rPr>
          <w:noProof/>
          <w:sz w:val="24"/>
          <w:szCs w:val="24"/>
        </w:rPr>
        <w:t>покупателем</w:t>
      </w:r>
      <w:r>
        <w:rPr>
          <w:noProof/>
          <w:sz w:val="24"/>
          <w:szCs w:val="24"/>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1450F9">
        <w:rPr>
          <w:noProof/>
          <w:sz w:val="24"/>
          <w:szCs w:val="24"/>
        </w:rPr>
        <w:t>покупателем</w:t>
      </w:r>
      <w:r>
        <w:rPr>
          <w:noProof/>
          <w:sz w:val="24"/>
          <w:szCs w:val="24"/>
        </w:rPr>
        <w:t>.</w:t>
      </w:r>
    </w:p>
    <w:p w:rsidR="00A753EA" w:rsidRPr="0092242F" w:rsidRDefault="00A753EA" w:rsidP="00A102EC">
      <w:pPr>
        <w:ind w:firstLine="284"/>
        <w:jc w:val="both"/>
        <w:rPr>
          <w:noProof/>
          <w:sz w:val="24"/>
          <w:szCs w:val="24"/>
        </w:rPr>
      </w:pPr>
      <w:r>
        <w:rPr>
          <w:noProof/>
          <w:sz w:val="24"/>
          <w:szCs w:val="24"/>
        </w:rPr>
        <w:t>3.</w:t>
      </w:r>
      <w:r w:rsidR="00CA372C">
        <w:rPr>
          <w:noProof/>
          <w:sz w:val="24"/>
          <w:szCs w:val="24"/>
        </w:rPr>
        <w:t>4</w:t>
      </w:r>
      <w:r>
        <w:rPr>
          <w:noProof/>
          <w:sz w:val="24"/>
          <w:szCs w:val="24"/>
        </w:rPr>
        <w:t>. Цена договора является твердой и определена на весь срок исполнения договора.</w:t>
      </w:r>
    </w:p>
    <w:p w:rsidR="00BC58AA" w:rsidRDefault="00A753EA" w:rsidP="00BA747F">
      <w:pPr>
        <w:ind w:firstLine="284"/>
        <w:jc w:val="both"/>
        <w:rPr>
          <w:color w:val="000000"/>
          <w:sz w:val="24"/>
          <w:szCs w:val="24"/>
        </w:rPr>
      </w:pPr>
      <w:r>
        <w:rPr>
          <w:noProof/>
          <w:sz w:val="24"/>
          <w:szCs w:val="24"/>
        </w:rPr>
        <w:t>3.</w:t>
      </w:r>
      <w:r w:rsidR="00CA372C">
        <w:rPr>
          <w:noProof/>
          <w:sz w:val="24"/>
          <w:szCs w:val="24"/>
        </w:rPr>
        <w:t>5</w:t>
      </w:r>
      <w:r w:rsidR="00E73F0B" w:rsidRPr="0092242F">
        <w:rPr>
          <w:noProof/>
          <w:sz w:val="24"/>
          <w:szCs w:val="24"/>
        </w:rPr>
        <w:t xml:space="preserve">. </w:t>
      </w:r>
      <w:r>
        <w:rPr>
          <w:color w:val="000000"/>
          <w:sz w:val="24"/>
          <w:szCs w:val="24"/>
        </w:rPr>
        <w:t>Расчет за поставленный</w:t>
      </w:r>
      <w:r w:rsidR="0091649A" w:rsidRPr="0091649A">
        <w:rPr>
          <w:color w:val="000000"/>
          <w:sz w:val="24"/>
          <w:szCs w:val="24"/>
        </w:rPr>
        <w:t xml:space="preserve"> товар производится путем перечисления денежных сре</w:t>
      </w:r>
      <w:r>
        <w:rPr>
          <w:color w:val="000000"/>
          <w:sz w:val="24"/>
          <w:szCs w:val="24"/>
        </w:rPr>
        <w:t>дств на рас</w:t>
      </w:r>
      <w:r w:rsidR="005024F2">
        <w:rPr>
          <w:color w:val="000000"/>
          <w:sz w:val="24"/>
          <w:szCs w:val="24"/>
        </w:rPr>
        <w:t>четный счет Продавца</w:t>
      </w:r>
      <w:r w:rsidR="00FF696A">
        <w:rPr>
          <w:color w:val="000000"/>
          <w:sz w:val="24"/>
          <w:szCs w:val="24"/>
        </w:rPr>
        <w:t xml:space="preserve"> в течении </w:t>
      </w:r>
      <w:r w:rsidR="009F634E">
        <w:rPr>
          <w:color w:val="000000"/>
          <w:sz w:val="24"/>
          <w:szCs w:val="24"/>
        </w:rPr>
        <w:t>7</w:t>
      </w:r>
      <w:r w:rsidR="00FF696A">
        <w:rPr>
          <w:color w:val="000000"/>
          <w:sz w:val="24"/>
          <w:szCs w:val="24"/>
        </w:rPr>
        <w:t xml:space="preserve"> </w:t>
      </w:r>
      <w:r w:rsidR="00BA747F">
        <w:rPr>
          <w:color w:val="000000"/>
          <w:sz w:val="24"/>
          <w:szCs w:val="24"/>
        </w:rPr>
        <w:t xml:space="preserve">рабочих дней после подписания </w:t>
      </w:r>
      <w:r w:rsidR="00BC2AE9">
        <w:rPr>
          <w:color w:val="000000"/>
          <w:sz w:val="24"/>
          <w:szCs w:val="24"/>
        </w:rPr>
        <w:t>УПД</w:t>
      </w:r>
      <w:r w:rsidR="00BA747F">
        <w:rPr>
          <w:color w:val="000000"/>
          <w:sz w:val="24"/>
          <w:szCs w:val="24"/>
        </w:rPr>
        <w:t xml:space="preserve"> на поставку товара.</w:t>
      </w:r>
      <w:r w:rsidR="00F06C47">
        <w:rPr>
          <w:color w:val="000000"/>
          <w:sz w:val="24"/>
          <w:szCs w:val="24"/>
        </w:rPr>
        <w:t xml:space="preserve"> Оплата до 28 декабря 2024 года.</w:t>
      </w:r>
    </w:p>
    <w:p w:rsidR="00AD1D5B" w:rsidRDefault="00AD1D5B" w:rsidP="00BA747F">
      <w:pPr>
        <w:ind w:firstLine="284"/>
        <w:jc w:val="both"/>
        <w:rPr>
          <w:b/>
          <w:noProof/>
          <w:sz w:val="24"/>
          <w:szCs w:val="24"/>
        </w:rPr>
      </w:pPr>
    </w:p>
    <w:p w:rsidR="000D2D05" w:rsidRDefault="00E73F0B" w:rsidP="00AA7D56">
      <w:pPr>
        <w:ind w:firstLine="284"/>
        <w:jc w:val="center"/>
        <w:rPr>
          <w:b/>
          <w:sz w:val="24"/>
          <w:szCs w:val="24"/>
        </w:rPr>
      </w:pPr>
      <w:r w:rsidRPr="0092242F">
        <w:rPr>
          <w:b/>
          <w:noProof/>
          <w:sz w:val="24"/>
          <w:szCs w:val="24"/>
        </w:rPr>
        <w:t>4.</w:t>
      </w:r>
      <w:r w:rsidRPr="0092242F">
        <w:rPr>
          <w:b/>
          <w:sz w:val="24"/>
          <w:szCs w:val="24"/>
        </w:rPr>
        <w:t xml:space="preserve"> Качество </w:t>
      </w:r>
      <w:r w:rsidR="00F716C1">
        <w:rPr>
          <w:b/>
          <w:sz w:val="24"/>
          <w:szCs w:val="24"/>
        </w:rPr>
        <w:t xml:space="preserve">и количество </w:t>
      </w:r>
      <w:r w:rsidRPr="0092242F">
        <w:rPr>
          <w:b/>
          <w:sz w:val="24"/>
          <w:szCs w:val="24"/>
        </w:rPr>
        <w:t>товара</w:t>
      </w:r>
    </w:p>
    <w:p w:rsidR="00E73F0B" w:rsidRPr="0092242F" w:rsidRDefault="00E73F0B" w:rsidP="00A102EC">
      <w:pPr>
        <w:ind w:firstLine="284"/>
        <w:jc w:val="both"/>
        <w:rPr>
          <w:sz w:val="24"/>
          <w:szCs w:val="24"/>
        </w:rPr>
      </w:pPr>
      <w:r w:rsidRPr="0092242F">
        <w:rPr>
          <w:noProof/>
          <w:sz w:val="24"/>
          <w:szCs w:val="24"/>
        </w:rPr>
        <w:lastRenderedPageBreak/>
        <w:t>4.1</w:t>
      </w:r>
      <w:bookmarkStart w:id="5" w:name="OCRUncertain949"/>
      <w:r w:rsidRPr="0092242F">
        <w:rPr>
          <w:noProof/>
          <w:sz w:val="24"/>
          <w:szCs w:val="24"/>
        </w:rPr>
        <w:t>.</w:t>
      </w:r>
      <w:bookmarkEnd w:id="5"/>
      <w:r w:rsidRPr="0092242F">
        <w:rPr>
          <w:sz w:val="24"/>
          <w:szCs w:val="24"/>
        </w:rPr>
        <w:t xml:space="preserve"> Качество и комплектность товара должна соответствовать действующим </w:t>
      </w:r>
      <w:bookmarkStart w:id="6" w:name="OCRUncertain950"/>
      <w:r w:rsidRPr="0092242F">
        <w:rPr>
          <w:sz w:val="24"/>
          <w:szCs w:val="24"/>
        </w:rPr>
        <w:t>ГОСТам</w:t>
      </w:r>
      <w:bookmarkEnd w:id="6"/>
      <w:r w:rsidRPr="0092242F">
        <w:rPr>
          <w:sz w:val="24"/>
          <w:szCs w:val="24"/>
        </w:rPr>
        <w:t xml:space="preserve"> и техническим условиям для данной группы това</w:t>
      </w:r>
      <w:r w:rsidR="002C2790" w:rsidRPr="0092242F">
        <w:rPr>
          <w:sz w:val="24"/>
          <w:szCs w:val="24"/>
        </w:rPr>
        <w:t>ров и подтвержда</w:t>
      </w:r>
      <w:r w:rsidRPr="0092242F">
        <w:rPr>
          <w:sz w:val="24"/>
          <w:szCs w:val="24"/>
        </w:rPr>
        <w:t>т</w:t>
      </w:r>
      <w:r w:rsidR="002C2790" w:rsidRPr="0092242F">
        <w:rPr>
          <w:sz w:val="24"/>
          <w:szCs w:val="24"/>
        </w:rPr>
        <w:t>ь</w:t>
      </w:r>
      <w:r w:rsidRPr="0092242F">
        <w:rPr>
          <w:sz w:val="24"/>
          <w:szCs w:val="24"/>
        </w:rPr>
        <w:t>ся сертификатом соответствия качества.</w:t>
      </w:r>
      <w:r w:rsidR="005F28F9">
        <w:rPr>
          <w:sz w:val="24"/>
          <w:szCs w:val="24"/>
        </w:rPr>
        <w:t xml:space="preserve"> Количество товара должно соответствовать заявке Покупателя.</w:t>
      </w:r>
    </w:p>
    <w:p w:rsidR="00E73F0B" w:rsidRPr="0092242F" w:rsidRDefault="00E73F0B" w:rsidP="00A102EC">
      <w:pPr>
        <w:ind w:firstLine="284"/>
        <w:jc w:val="both"/>
        <w:rPr>
          <w:sz w:val="24"/>
          <w:szCs w:val="24"/>
        </w:rPr>
      </w:pPr>
      <w:r w:rsidRPr="0092242F">
        <w:rPr>
          <w:noProof/>
          <w:sz w:val="24"/>
          <w:szCs w:val="24"/>
        </w:rPr>
        <w:t>4.2.</w:t>
      </w:r>
      <w:r w:rsidRPr="0092242F">
        <w:rPr>
          <w:sz w:val="24"/>
          <w:szCs w:val="24"/>
        </w:rPr>
        <w:t xml:space="preserve"> При обнаружении Покупателем несоответствия качества</w:t>
      </w:r>
      <w:r w:rsidR="005F28F9">
        <w:rPr>
          <w:sz w:val="24"/>
          <w:szCs w:val="24"/>
        </w:rPr>
        <w:t>, количества</w:t>
      </w:r>
      <w:r w:rsidRPr="0092242F">
        <w:rPr>
          <w:sz w:val="24"/>
          <w:szCs w:val="24"/>
        </w:rPr>
        <w:t xml:space="preserve"> </w:t>
      </w:r>
      <w:r w:rsidR="005F28F9">
        <w:rPr>
          <w:sz w:val="24"/>
          <w:szCs w:val="24"/>
        </w:rPr>
        <w:t>или</w:t>
      </w:r>
      <w:r w:rsidRPr="0092242F">
        <w:rPr>
          <w:sz w:val="24"/>
          <w:szCs w:val="24"/>
        </w:rPr>
        <w:t xml:space="preserve"> комплектности п</w:t>
      </w:r>
      <w:r w:rsidR="005F28F9">
        <w:rPr>
          <w:sz w:val="24"/>
          <w:szCs w:val="24"/>
        </w:rPr>
        <w:t>оступившего товара, Покупатель</w:t>
      </w:r>
      <w:r w:rsidRPr="0092242F">
        <w:rPr>
          <w:sz w:val="24"/>
          <w:szCs w:val="24"/>
        </w:rPr>
        <w:t xml:space="preserve"> обязан</w:t>
      </w:r>
      <w:r w:rsidR="004813FD">
        <w:rPr>
          <w:sz w:val="24"/>
          <w:szCs w:val="24"/>
        </w:rPr>
        <w:t xml:space="preserve"> письменно</w:t>
      </w:r>
      <w:r w:rsidRPr="0092242F">
        <w:rPr>
          <w:sz w:val="24"/>
          <w:szCs w:val="24"/>
        </w:rPr>
        <w:t xml:space="preserve"> </w:t>
      </w:r>
      <w:r w:rsidR="005F28F9">
        <w:rPr>
          <w:sz w:val="24"/>
          <w:szCs w:val="24"/>
        </w:rPr>
        <w:t xml:space="preserve">известить об этом </w:t>
      </w:r>
      <w:r w:rsidRPr="0092242F">
        <w:rPr>
          <w:sz w:val="24"/>
          <w:szCs w:val="24"/>
        </w:rPr>
        <w:t>Продавца в 3-дневный срок с момента получения товара. Обо всех выявленн</w:t>
      </w:r>
      <w:r w:rsidR="00F716C1">
        <w:rPr>
          <w:sz w:val="24"/>
          <w:szCs w:val="24"/>
        </w:rPr>
        <w:t>ых недостатках составляется а</w:t>
      </w:r>
      <w:r w:rsidR="001E0918">
        <w:rPr>
          <w:sz w:val="24"/>
          <w:szCs w:val="24"/>
        </w:rPr>
        <w:t>кт</w:t>
      </w:r>
      <w:r w:rsidRPr="0092242F">
        <w:rPr>
          <w:sz w:val="24"/>
          <w:szCs w:val="24"/>
        </w:rPr>
        <w:t xml:space="preserve">, который направляется в адрес </w:t>
      </w:r>
      <w:r w:rsidR="001E0918">
        <w:rPr>
          <w:sz w:val="24"/>
          <w:szCs w:val="24"/>
        </w:rPr>
        <w:t>П</w:t>
      </w:r>
      <w:r w:rsidRPr="0092242F">
        <w:rPr>
          <w:sz w:val="24"/>
          <w:szCs w:val="24"/>
        </w:rPr>
        <w:t xml:space="preserve">родавца.  </w:t>
      </w:r>
    </w:p>
    <w:p w:rsidR="00A753EA" w:rsidRDefault="00E73F0B" w:rsidP="00AD1D5B">
      <w:pPr>
        <w:ind w:firstLine="284"/>
        <w:jc w:val="both"/>
        <w:rPr>
          <w:sz w:val="24"/>
          <w:szCs w:val="24"/>
        </w:rPr>
      </w:pPr>
      <w:r w:rsidRPr="0092242F">
        <w:rPr>
          <w:noProof/>
          <w:sz w:val="24"/>
          <w:szCs w:val="24"/>
        </w:rPr>
        <w:t>4.3.</w:t>
      </w:r>
      <w:r w:rsidRPr="0092242F">
        <w:rPr>
          <w:sz w:val="24"/>
          <w:szCs w:val="24"/>
        </w:rPr>
        <w:t xml:space="preserve"> Продавец обязан заменить недоброкачественный товар</w:t>
      </w:r>
      <w:r w:rsidR="001E0918">
        <w:rPr>
          <w:sz w:val="24"/>
          <w:szCs w:val="24"/>
        </w:rPr>
        <w:t xml:space="preserve"> или восполни</w:t>
      </w:r>
      <w:r w:rsidR="00662D93">
        <w:rPr>
          <w:sz w:val="24"/>
          <w:szCs w:val="24"/>
        </w:rPr>
        <w:t>ть недостаток количества товара, а также устранить все иные выявленные недостатки товар</w:t>
      </w:r>
      <w:r w:rsidR="00A753EA">
        <w:rPr>
          <w:sz w:val="24"/>
          <w:szCs w:val="24"/>
        </w:rPr>
        <w:t xml:space="preserve">а за свой счет в течение </w:t>
      </w:r>
      <w:r w:rsidR="00662D93">
        <w:rPr>
          <w:sz w:val="24"/>
          <w:szCs w:val="24"/>
        </w:rPr>
        <w:t xml:space="preserve"> </w:t>
      </w:r>
      <w:r w:rsidR="001450F9">
        <w:rPr>
          <w:sz w:val="24"/>
          <w:szCs w:val="24"/>
        </w:rPr>
        <w:t xml:space="preserve"> 3 </w:t>
      </w:r>
      <w:r w:rsidR="001E0918">
        <w:rPr>
          <w:sz w:val="24"/>
          <w:szCs w:val="24"/>
        </w:rPr>
        <w:t>дне</w:t>
      </w:r>
      <w:r w:rsidR="00F716C1">
        <w:rPr>
          <w:sz w:val="24"/>
          <w:szCs w:val="24"/>
        </w:rPr>
        <w:t>й с момента получения уведомления</w:t>
      </w:r>
      <w:r w:rsidR="00662D93">
        <w:rPr>
          <w:sz w:val="24"/>
          <w:szCs w:val="24"/>
        </w:rPr>
        <w:t>, направленного Покупателем</w:t>
      </w:r>
      <w:r w:rsidR="00F716C1">
        <w:rPr>
          <w:sz w:val="24"/>
          <w:szCs w:val="24"/>
        </w:rPr>
        <w:t>.</w:t>
      </w:r>
    </w:p>
    <w:p w:rsidR="00AD1D5B" w:rsidRDefault="00AD1D5B" w:rsidP="00A102EC">
      <w:pPr>
        <w:ind w:firstLine="284"/>
        <w:jc w:val="both"/>
        <w:rPr>
          <w:sz w:val="24"/>
          <w:szCs w:val="24"/>
        </w:rPr>
      </w:pPr>
    </w:p>
    <w:p w:rsidR="00B804C4" w:rsidRDefault="00B804C4" w:rsidP="00C941F0">
      <w:pPr>
        <w:suppressAutoHyphens/>
        <w:ind w:right="-87"/>
        <w:jc w:val="center"/>
        <w:rPr>
          <w:b/>
          <w:sz w:val="24"/>
          <w:szCs w:val="24"/>
          <w:lang w:eastAsia="ar-SA"/>
        </w:rPr>
      </w:pPr>
      <w:r w:rsidRPr="00B804C4">
        <w:rPr>
          <w:b/>
          <w:sz w:val="24"/>
          <w:szCs w:val="24"/>
          <w:lang w:eastAsia="ar-SA"/>
        </w:rPr>
        <w:t>5. Ответственность сторон.</w:t>
      </w:r>
    </w:p>
    <w:p w:rsidR="00AD0BA0" w:rsidRPr="00AD0BA0" w:rsidRDefault="00AD0BA0" w:rsidP="00AD0BA0">
      <w:pPr>
        <w:tabs>
          <w:tab w:val="left" w:pos="142"/>
        </w:tabs>
        <w:ind w:firstLine="142"/>
        <w:jc w:val="both"/>
        <w:rPr>
          <w:sz w:val="24"/>
          <w:szCs w:val="24"/>
        </w:rPr>
      </w:pPr>
      <w:r>
        <w:rPr>
          <w:sz w:val="24"/>
          <w:szCs w:val="24"/>
        </w:rPr>
        <w:t>5</w:t>
      </w:r>
      <w:r w:rsidRPr="00AD0BA0">
        <w:rPr>
          <w:sz w:val="24"/>
          <w:szCs w:val="24"/>
        </w:rPr>
        <w:t xml:space="preserve">.1.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Продавец вправе потребовать уплаты неустоек (штрафов, пеней). </w:t>
      </w:r>
    </w:p>
    <w:p w:rsidR="00AD0BA0" w:rsidRPr="00AD0BA0" w:rsidRDefault="00AD0BA0" w:rsidP="00AD0BA0">
      <w:pPr>
        <w:ind w:firstLine="142"/>
        <w:jc w:val="both"/>
        <w:rPr>
          <w:sz w:val="24"/>
          <w:szCs w:val="24"/>
        </w:rPr>
      </w:pPr>
      <w:r>
        <w:rPr>
          <w:sz w:val="24"/>
          <w:szCs w:val="24"/>
        </w:rPr>
        <w:t>5</w:t>
      </w:r>
      <w:r w:rsidRPr="00AD0BA0">
        <w:rPr>
          <w:sz w:val="24"/>
          <w:szCs w:val="24"/>
        </w:rPr>
        <w:t xml:space="preserve">.2.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7" w:name="sub_100901"/>
      <w:r w:rsidRPr="00AD0BA0">
        <w:rPr>
          <w:sz w:val="24"/>
          <w:szCs w:val="24"/>
        </w:rPr>
        <w:t>1000 (одна тысяча) рублей, если цена договора не превышает 3 млн. рублей (включительно).</w:t>
      </w:r>
      <w:bookmarkStart w:id="8" w:name="sub_100904"/>
      <w:bookmarkEnd w:id="7"/>
      <w:bookmarkEnd w:id="8"/>
    </w:p>
    <w:p w:rsidR="00AD0BA0" w:rsidRPr="00AD0BA0" w:rsidRDefault="00AD0BA0" w:rsidP="00AD0BA0">
      <w:pPr>
        <w:ind w:firstLine="142"/>
        <w:jc w:val="both"/>
        <w:rPr>
          <w:sz w:val="24"/>
          <w:szCs w:val="24"/>
        </w:rPr>
      </w:pPr>
      <w:r>
        <w:rPr>
          <w:sz w:val="24"/>
          <w:szCs w:val="24"/>
        </w:rPr>
        <w:t>5</w:t>
      </w:r>
      <w:r w:rsidRPr="00AD0BA0">
        <w:rPr>
          <w:sz w:val="24"/>
          <w:szCs w:val="24"/>
        </w:rPr>
        <w:t>.3.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AD0BA0" w:rsidRPr="00AD0BA0" w:rsidRDefault="00AD0BA0" w:rsidP="00AD0BA0">
      <w:pPr>
        <w:ind w:firstLine="142"/>
        <w:jc w:val="both"/>
        <w:rPr>
          <w:sz w:val="24"/>
          <w:szCs w:val="24"/>
        </w:rPr>
      </w:pPr>
      <w:r>
        <w:rPr>
          <w:sz w:val="24"/>
          <w:szCs w:val="24"/>
        </w:rPr>
        <w:t>5</w:t>
      </w:r>
      <w:r w:rsidRPr="00AD0BA0">
        <w:rPr>
          <w:sz w:val="24"/>
          <w:szCs w:val="24"/>
        </w:rPr>
        <w:t xml:space="preserve">.4.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D0BA0" w:rsidRPr="00AD0BA0" w:rsidRDefault="00AD0BA0" w:rsidP="00AD0BA0">
      <w:pPr>
        <w:ind w:firstLine="142"/>
        <w:jc w:val="both"/>
        <w:rPr>
          <w:sz w:val="24"/>
          <w:szCs w:val="24"/>
        </w:rPr>
      </w:pPr>
      <w:r>
        <w:rPr>
          <w:sz w:val="24"/>
          <w:szCs w:val="24"/>
        </w:rPr>
        <w:t>5</w:t>
      </w:r>
      <w:r w:rsidRPr="00AD0BA0">
        <w:rPr>
          <w:sz w:val="24"/>
          <w:szCs w:val="24"/>
        </w:rPr>
        <w:t>.5. В случае просрочки исполнения Продавцом 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AD0BA0" w:rsidRPr="00AD0BA0" w:rsidRDefault="00AD0BA0" w:rsidP="00AD0BA0">
      <w:pPr>
        <w:ind w:firstLine="142"/>
        <w:jc w:val="both"/>
        <w:rPr>
          <w:sz w:val="24"/>
          <w:szCs w:val="24"/>
        </w:rPr>
      </w:pPr>
      <w:r>
        <w:rPr>
          <w:sz w:val="24"/>
          <w:szCs w:val="24"/>
        </w:rPr>
        <w:t>5</w:t>
      </w:r>
      <w:r w:rsidRPr="00AD0BA0">
        <w:rPr>
          <w:sz w:val="24"/>
          <w:szCs w:val="24"/>
        </w:rPr>
        <w:t>.6.</w:t>
      </w:r>
      <w:r w:rsidRPr="00AD0BA0">
        <w:rPr>
          <w:b/>
          <w:sz w:val="24"/>
          <w:szCs w:val="24"/>
        </w:rPr>
        <w:t xml:space="preserve"> </w:t>
      </w:r>
      <w:r w:rsidRPr="00AD0BA0">
        <w:rPr>
          <w:sz w:val="24"/>
          <w:szCs w:val="24"/>
        </w:rPr>
        <w:t xml:space="preserve">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proofErr w:type="gramStart"/>
      <w:r w:rsidRPr="00AD0BA0">
        <w:rPr>
          <w:sz w:val="24"/>
          <w:szCs w:val="24"/>
        </w:rPr>
        <w:t xml:space="preserve">размере </w:t>
      </w:r>
      <w:r w:rsidR="00326DD2">
        <w:rPr>
          <w:sz w:val="24"/>
          <w:szCs w:val="24"/>
        </w:rPr>
        <w:t xml:space="preserve"> </w:t>
      </w:r>
      <w:r w:rsidR="00F06C47" w:rsidRPr="00F06C47">
        <w:rPr>
          <w:b/>
          <w:sz w:val="24"/>
          <w:szCs w:val="24"/>
        </w:rPr>
        <w:t>2</w:t>
      </w:r>
      <w:proofErr w:type="gramEnd"/>
      <w:r w:rsidR="00F06C47" w:rsidRPr="00F06C47">
        <w:rPr>
          <w:b/>
          <w:sz w:val="24"/>
          <w:szCs w:val="24"/>
        </w:rPr>
        <w:t> 024,96</w:t>
      </w:r>
      <w:r w:rsidR="00BC58AA">
        <w:rPr>
          <w:b/>
          <w:sz w:val="24"/>
          <w:szCs w:val="24"/>
        </w:rPr>
        <w:t xml:space="preserve"> </w:t>
      </w:r>
      <w:r w:rsidRPr="00AD0BA0">
        <w:rPr>
          <w:sz w:val="24"/>
          <w:szCs w:val="24"/>
        </w:rPr>
        <w:t>(10 процентов цены договора в случае, если цена договора не превышает 3 млн. рублей.</w:t>
      </w:r>
    </w:p>
    <w:p w:rsidR="00AD0BA0" w:rsidRPr="00AD0BA0" w:rsidRDefault="00AD0BA0" w:rsidP="00AD0BA0">
      <w:pPr>
        <w:ind w:firstLine="142"/>
        <w:jc w:val="both"/>
        <w:rPr>
          <w:sz w:val="24"/>
          <w:szCs w:val="24"/>
        </w:rPr>
      </w:pPr>
      <w:r>
        <w:rPr>
          <w:sz w:val="24"/>
          <w:szCs w:val="24"/>
        </w:rPr>
        <w:t>5</w:t>
      </w:r>
      <w:r w:rsidRPr="00AD0BA0">
        <w:rPr>
          <w:sz w:val="24"/>
          <w:szCs w:val="24"/>
        </w:rPr>
        <w:t>.7. За каждый факт неисполнения или ненадлежащего исполнения Продавцом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AD0BA0" w:rsidRPr="00AD0BA0" w:rsidRDefault="00AD0BA0" w:rsidP="00AD0BA0">
      <w:pPr>
        <w:ind w:firstLine="142"/>
        <w:jc w:val="both"/>
        <w:rPr>
          <w:sz w:val="24"/>
          <w:szCs w:val="24"/>
        </w:rPr>
      </w:pPr>
      <w:r>
        <w:rPr>
          <w:sz w:val="24"/>
          <w:szCs w:val="24"/>
        </w:rPr>
        <w:t>5</w:t>
      </w:r>
      <w:r w:rsidRPr="00AD0BA0">
        <w:rPr>
          <w:sz w:val="24"/>
          <w:szCs w:val="24"/>
        </w:rPr>
        <w:t>.8. Общая сумма начисленных штрафов за неисполнение или ненадлежащее исполнение Продавцом обязательств, предусмотренных договором, не может превышать цену договора.</w:t>
      </w:r>
    </w:p>
    <w:p w:rsidR="00AD0BA0" w:rsidRPr="00AD0BA0" w:rsidRDefault="00AD0BA0" w:rsidP="00AD0BA0">
      <w:pPr>
        <w:ind w:firstLine="142"/>
        <w:jc w:val="both"/>
        <w:rPr>
          <w:sz w:val="24"/>
          <w:szCs w:val="24"/>
        </w:rPr>
      </w:pPr>
      <w:r>
        <w:rPr>
          <w:sz w:val="24"/>
          <w:szCs w:val="24"/>
        </w:rPr>
        <w:t>5</w:t>
      </w:r>
      <w:r w:rsidRPr="00AD0BA0">
        <w:rPr>
          <w:sz w:val="24"/>
          <w:szCs w:val="24"/>
        </w:rPr>
        <w:t>.9. 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 Российской Федерации установлен иной порядок начисления пени.</w:t>
      </w:r>
    </w:p>
    <w:p w:rsidR="00AD0BA0" w:rsidRPr="00AD0BA0" w:rsidRDefault="00AD0BA0" w:rsidP="00AD0BA0">
      <w:pPr>
        <w:tabs>
          <w:tab w:val="left" w:pos="8039"/>
        </w:tabs>
        <w:ind w:firstLine="142"/>
        <w:jc w:val="both"/>
        <w:rPr>
          <w:sz w:val="24"/>
          <w:szCs w:val="24"/>
        </w:rPr>
      </w:pPr>
      <w:r>
        <w:rPr>
          <w:sz w:val="24"/>
          <w:szCs w:val="24"/>
        </w:rPr>
        <w:t>5</w:t>
      </w:r>
      <w:r w:rsidRPr="00AD0BA0">
        <w:rPr>
          <w:sz w:val="24"/>
          <w:szCs w:val="24"/>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D0BA0" w:rsidRPr="00AD0BA0" w:rsidRDefault="00AD0BA0" w:rsidP="00AD0BA0">
      <w:pPr>
        <w:ind w:firstLine="142"/>
        <w:jc w:val="both"/>
        <w:rPr>
          <w:sz w:val="24"/>
          <w:szCs w:val="24"/>
        </w:rPr>
      </w:pPr>
      <w:r>
        <w:rPr>
          <w:sz w:val="24"/>
          <w:szCs w:val="24"/>
        </w:rPr>
        <w:t>5</w:t>
      </w:r>
      <w:r w:rsidRPr="00AD0BA0">
        <w:rPr>
          <w:sz w:val="24"/>
          <w:szCs w:val="24"/>
        </w:rPr>
        <w:t xml:space="preserve">.11.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w:t>
      </w:r>
      <w:r w:rsidRPr="00AD0BA0">
        <w:rPr>
          <w:sz w:val="24"/>
          <w:szCs w:val="24"/>
        </w:rPr>
        <w:lastRenderedPageBreak/>
        <w:t>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AD0BA0" w:rsidRPr="00AD0BA0" w:rsidRDefault="00AD0BA0" w:rsidP="00AD0BA0">
      <w:pPr>
        <w:ind w:firstLine="142"/>
        <w:jc w:val="both"/>
        <w:rPr>
          <w:sz w:val="24"/>
          <w:szCs w:val="24"/>
        </w:rPr>
      </w:pPr>
      <w:r>
        <w:rPr>
          <w:sz w:val="24"/>
          <w:szCs w:val="24"/>
        </w:rPr>
        <w:t>5</w:t>
      </w:r>
      <w:r w:rsidRPr="00AD0BA0">
        <w:rPr>
          <w:sz w:val="24"/>
          <w:szCs w:val="24"/>
        </w:rPr>
        <w:t>.12. Сторона, несвоевременно направившая извещение, предусмотренное в п. 4.11 договора, возмещает другой Стороне понесенные последней убытки.</w:t>
      </w:r>
    </w:p>
    <w:p w:rsidR="00B804C4" w:rsidRPr="00B804C4" w:rsidRDefault="00AD0BA0" w:rsidP="00C941F0">
      <w:pPr>
        <w:ind w:firstLine="142"/>
        <w:jc w:val="both"/>
        <w:rPr>
          <w:sz w:val="24"/>
          <w:szCs w:val="24"/>
        </w:rPr>
      </w:pPr>
      <w:r>
        <w:rPr>
          <w:sz w:val="24"/>
          <w:szCs w:val="24"/>
        </w:rPr>
        <w:t>5</w:t>
      </w:r>
      <w:r w:rsidRPr="00AD0BA0">
        <w:rPr>
          <w:sz w:val="24"/>
          <w:szCs w:val="24"/>
        </w:rPr>
        <w:t>.13.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0D2D05" w:rsidRDefault="00E73F0B" w:rsidP="00AA7D56">
      <w:pPr>
        <w:ind w:firstLine="284"/>
        <w:jc w:val="center"/>
        <w:rPr>
          <w:b/>
          <w:sz w:val="24"/>
          <w:szCs w:val="24"/>
        </w:rPr>
      </w:pPr>
      <w:r w:rsidRPr="0092242F">
        <w:rPr>
          <w:b/>
          <w:sz w:val="24"/>
          <w:szCs w:val="24"/>
        </w:rPr>
        <w:t>6. Разрешение споров</w:t>
      </w:r>
    </w:p>
    <w:p w:rsidR="00FC5EBB" w:rsidRDefault="00FC5EBB" w:rsidP="00AA7D56">
      <w:pPr>
        <w:ind w:firstLine="284"/>
        <w:jc w:val="center"/>
        <w:rPr>
          <w:b/>
          <w:sz w:val="24"/>
          <w:szCs w:val="24"/>
        </w:rPr>
      </w:pPr>
    </w:p>
    <w:p w:rsidR="00C941F0" w:rsidRDefault="00F74D29" w:rsidP="00C941F0">
      <w:pPr>
        <w:ind w:firstLine="357"/>
        <w:jc w:val="both"/>
        <w:rPr>
          <w:sz w:val="24"/>
          <w:szCs w:val="24"/>
        </w:rPr>
      </w:pPr>
      <w:r w:rsidRPr="00F74D29">
        <w:rPr>
          <w:sz w:val="24"/>
          <w:szCs w:val="24"/>
        </w:rPr>
        <w:t xml:space="preserve">Все споры и разногласия по исполнению настоящего договора или в связи с ним разрешаются сторонами путем переговоров, а при не достижении согласия в </w:t>
      </w:r>
      <w:r w:rsidR="004813FD">
        <w:rPr>
          <w:sz w:val="24"/>
          <w:szCs w:val="24"/>
        </w:rPr>
        <w:t>Арбитражном суде</w:t>
      </w:r>
      <w:r w:rsidRPr="00F74D29">
        <w:rPr>
          <w:sz w:val="24"/>
          <w:szCs w:val="24"/>
        </w:rPr>
        <w:t xml:space="preserve"> Кировской области</w:t>
      </w:r>
      <w:r w:rsidR="000222E5">
        <w:rPr>
          <w:sz w:val="24"/>
          <w:szCs w:val="24"/>
        </w:rPr>
        <w:t>.</w:t>
      </w:r>
    </w:p>
    <w:p w:rsidR="007C5C4A" w:rsidRDefault="007C5C4A" w:rsidP="00C941F0">
      <w:pPr>
        <w:ind w:firstLine="357"/>
        <w:jc w:val="center"/>
        <w:rPr>
          <w:b/>
          <w:noProof/>
          <w:sz w:val="24"/>
          <w:szCs w:val="24"/>
        </w:rPr>
      </w:pPr>
    </w:p>
    <w:p w:rsidR="000D2D05" w:rsidRPr="00C941F0" w:rsidRDefault="00085A63" w:rsidP="00C941F0">
      <w:pPr>
        <w:ind w:firstLine="357"/>
        <w:jc w:val="center"/>
        <w:rPr>
          <w:sz w:val="24"/>
          <w:szCs w:val="24"/>
        </w:rPr>
      </w:pPr>
      <w:r>
        <w:rPr>
          <w:b/>
          <w:noProof/>
          <w:sz w:val="24"/>
          <w:szCs w:val="24"/>
        </w:rPr>
        <w:t>7</w:t>
      </w:r>
      <w:r w:rsidR="00E73F0B" w:rsidRPr="0092242F">
        <w:rPr>
          <w:b/>
          <w:noProof/>
          <w:sz w:val="24"/>
          <w:szCs w:val="24"/>
        </w:rPr>
        <w:t>.</w:t>
      </w:r>
      <w:r w:rsidR="00E73F0B" w:rsidRPr="0092242F">
        <w:rPr>
          <w:b/>
          <w:sz w:val="24"/>
          <w:szCs w:val="24"/>
        </w:rPr>
        <w:t xml:space="preserve"> Прочие условия</w:t>
      </w:r>
    </w:p>
    <w:p w:rsidR="00FC5EBB" w:rsidRDefault="00FC5EBB" w:rsidP="00AA7D56">
      <w:pPr>
        <w:ind w:firstLine="284"/>
        <w:jc w:val="center"/>
        <w:rPr>
          <w:b/>
          <w:sz w:val="24"/>
          <w:szCs w:val="24"/>
        </w:rPr>
      </w:pPr>
    </w:p>
    <w:p w:rsidR="00085A63" w:rsidRDefault="00085A63" w:rsidP="00A102EC">
      <w:pPr>
        <w:ind w:firstLine="284"/>
        <w:jc w:val="both"/>
        <w:rPr>
          <w:sz w:val="24"/>
          <w:szCs w:val="24"/>
        </w:rPr>
      </w:pPr>
      <w:r w:rsidRPr="0092242F">
        <w:rPr>
          <w:noProof/>
          <w:sz w:val="24"/>
          <w:szCs w:val="24"/>
        </w:rPr>
        <w:t>7.</w:t>
      </w:r>
      <w:bookmarkStart w:id="9" w:name="OCRUncertain952"/>
      <w:r>
        <w:rPr>
          <w:noProof/>
          <w:sz w:val="24"/>
          <w:szCs w:val="24"/>
        </w:rPr>
        <w:t>1</w:t>
      </w:r>
      <w:r w:rsidRPr="0092242F">
        <w:rPr>
          <w:noProof/>
          <w:sz w:val="24"/>
          <w:szCs w:val="24"/>
        </w:rPr>
        <w:t>.</w:t>
      </w:r>
      <w:bookmarkEnd w:id="9"/>
      <w:r w:rsidRPr="0092242F">
        <w:rPr>
          <w:sz w:val="24"/>
          <w:szCs w:val="24"/>
        </w:rPr>
        <w:t xml:space="preserve"> Настоящий </w:t>
      </w:r>
      <w:r w:rsidR="004D34E4">
        <w:rPr>
          <w:sz w:val="24"/>
          <w:szCs w:val="24"/>
        </w:rPr>
        <w:t>д</w:t>
      </w:r>
      <w:r w:rsidRPr="0092242F">
        <w:rPr>
          <w:sz w:val="24"/>
          <w:szCs w:val="24"/>
        </w:rPr>
        <w:t>оговор вступает в силу с момента его подписания сторонами и дейст</w:t>
      </w:r>
      <w:r>
        <w:rPr>
          <w:sz w:val="24"/>
          <w:szCs w:val="24"/>
        </w:rPr>
        <w:t xml:space="preserve">вует до полного выполнения сторонами принятых на себя обязательств. </w:t>
      </w:r>
    </w:p>
    <w:p w:rsidR="00085A63" w:rsidRDefault="00085A63" w:rsidP="00A102EC">
      <w:pPr>
        <w:ind w:firstLine="284"/>
        <w:jc w:val="both"/>
        <w:rPr>
          <w:sz w:val="24"/>
          <w:szCs w:val="24"/>
        </w:rPr>
      </w:pPr>
      <w:r>
        <w:rPr>
          <w:sz w:val="24"/>
          <w:szCs w:val="24"/>
        </w:rPr>
        <w:t>7.2. Во всем, что не предусмотрено настоящим договором</w:t>
      </w:r>
      <w:r w:rsidR="002D0D61">
        <w:rPr>
          <w:sz w:val="24"/>
          <w:szCs w:val="24"/>
        </w:rPr>
        <w:t>,</w:t>
      </w:r>
      <w:r>
        <w:rPr>
          <w:sz w:val="24"/>
          <w:szCs w:val="24"/>
        </w:rPr>
        <w:t xml:space="preserve"> Стороны руководствуются </w:t>
      </w:r>
      <w:proofErr w:type="gramStart"/>
      <w:r>
        <w:rPr>
          <w:sz w:val="24"/>
          <w:szCs w:val="24"/>
        </w:rPr>
        <w:t>действующим  законодательством</w:t>
      </w:r>
      <w:proofErr w:type="gramEnd"/>
      <w:r>
        <w:rPr>
          <w:sz w:val="24"/>
          <w:szCs w:val="24"/>
        </w:rPr>
        <w:t xml:space="preserve"> РФ.  </w:t>
      </w:r>
    </w:p>
    <w:p w:rsidR="00E73F0B" w:rsidRDefault="00085A63" w:rsidP="00A102EC">
      <w:pPr>
        <w:ind w:firstLine="284"/>
        <w:jc w:val="both"/>
        <w:rPr>
          <w:sz w:val="24"/>
          <w:szCs w:val="24"/>
        </w:rPr>
      </w:pPr>
      <w:bookmarkStart w:id="10" w:name="OCRUncertain955"/>
      <w:r>
        <w:rPr>
          <w:noProof/>
          <w:sz w:val="24"/>
          <w:szCs w:val="24"/>
        </w:rPr>
        <w:t>7.</w:t>
      </w:r>
      <w:r w:rsidR="00F74D29">
        <w:rPr>
          <w:noProof/>
          <w:sz w:val="24"/>
          <w:szCs w:val="24"/>
        </w:rPr>
        <w:t>3</w:t>
      </w:r>
      <w:r w:rsidR="00E73F0B" w:rsidRPr="0092242F">
        <w:rPr>
          <w:noProof/>
          <w:sz w:val="24"/>
          <w:szCs w:val="24"/>
        </w:rPr>
        <w:t>.</w:t>
      </w:r>
      <w:bookmarkEnd w:id="10"/>
      <w:r w:rsidR="00E73F0B" w:rsidRPr="0092242F">
        <w:rPr>
          <w:sz w:val="24"/>
          <w:szCs w:val="24"/>
        </w:rPr>
        <w:t xml:space="preserve"> Все изменения и дополнения к данному договору совершаются в письменной форме и должны быть подписаны обеими сторонами.</w:t>
      </w:r>
    </w:p>
    <w:p w:rsidR="00085A63" w:rsidRDefault="00F74D29" w:rsidP="00A102EC">
      <w:pPr>
        <w:ind w:firstLine="284"/>
        <w:jc w:val="both"/>
        <w:rPr>
          <w:sz w:val="24"/>
          <w:szCs w:val="24"/>
        </w:rPr>
      </w:pPr>
      <w:r>
        <w:rPr>
          <w:sz w:val="24"/>
          <w:szCs w:val="24"/>
        </w:rPr>
        <w:t>7.4</w:t>
      </w:r>
      <w:r w:rsidR="00085A63">
        <w:rPr>
          <w:sz w:val="24"/>
          <w:szCs w:val="24"/>
        </w:rPr>
        <w:t xml:space="preserve">. Настоящий </w:t>
      </w:r>
      <w:r w:rsidR="004D34E4">
        <w:rPr>
          <w:sz w:val="24"/>
          <w:szCs w:val="24"/>
        </w:rPr>
        <w:t>д</w:t>
      </w:r>
      <w:r w:rsidR="00085A63">
        <w:rPr>
          <w:sz w:val="24"/>
          <w:szCs w:val="24"/>
        </w:rPr>
        <w:t xml:space="preserve">оговор может быть расторгнут по соглашению сторон или по иным основаниям, предусмотренным гражданским законодательством. </w:t>
      </w:r>
    </w:p>
    <w:p w:rsidR="00085A63" w:rsidRDefault="00F74D29" w:rsidP="00A102EC">
      <w:pPr>
        <w:ind w:firstLine="284"/>
        <w:jc w:val="both"/>
        <w:rPr>
          <w:sz w:val="24"/>
          <w:szCs w:val="24"/>
        </w:rPr>
      </w:pPr>
      <w:r>
        <w:rPr>
          <w:sz w:val="24"/>
          <w:szCs w:val="24"/>
        </w:rPr>
        <w:t>7.5</w:t>
      </w:r>
      <w:r w:rsidR="004813FD">
        <w:rPr>
          <w:sz w:val="24"/>
          <w:szCs w:val="24"/>
        </w:rPr>
        <w:t xml:space="preserve">. Настоящий </w:t>
      </w:r>
      <w:r w:rsidR="004D34E4">
        <w:rPr>
          <w:sz w:val="24"/>
          <w:szCs w:val="24"/>
        </w:rPr>
        <w:t>д</w:t>
      </w:r>
      <w:r w:rsidR="004813FD">
        <w:rPr>
          <w:sz w:val="24"/>
          <w:szCs w:val="24"/>
        </w:rPr>
        <w:t>оговор</w:t>
      </w:r>
      <w:r w:rsidR="00085A63">
        <w:rPr>
          <w:sz w:val="24"/>
          <w:szCs w:val="24"/>
        </w:rPr>
        <w:t xml:space="preserve"> составлен в двух экземплярах, имеющих равную юридическую силу, - по одному для каждой из сторон. </w:t>
      </w:r>
    </w:p>
    <w:p w:rsidR="002C3299" w:rsidRDefault="002C3299" w:rsidP="00C941F0">
      <w:pPr>
        <w:ind w:firstLine="284"/>
        <w:jc w:val="center"/>
        <w:rPr>
          <w:b/>
          <w:noProof/>
          <w:sz w:val="24"/>
          <w:szCs w:val="24"/>
        </w:rPr>
      </w:pPr>
    </w:p>
    <w:p w:rsidR="00DF4033" w:rsidRDefault="002C3299" w:rsidP="00C941F0">
      <w:pPr>
        <w:ind w:firstLine="284"/>
        <w:jc w:val="center"/>
        <w:rPr>
          <w:b/>
          <w:sz w:val="24"/>
          <w:szCs w:val="24"/>
        </w:rPr>
      </w:pPr>
      <w:r>
        <w:rPr>
          <w:b/>
          <w:noProof/>
          <w:sz w:val="24"/>
          <w:szCs w:val="24"/>
        </w:rPr>
        <w:t xml:space="preserve">       </w:t>
      </w:r>
      <w:r w:rsidR="004D34E4" w:rsidRPr="007E1EFB">
        <w:rPr>
          <w:b/>
          <w:noProof/>
          <w:sz w:val="24"/>
          <w:szCs w:val="24"/>
        </w:rPr>
        <w:t>8.</w:t>
      </w:r>
      <w:r w:rsidR="004D34E4" w:rsidRPr="007E1EFB">
        <w:rPr>
          <w:b/>
          <w:sz w:val="24"/>
          <w:szCs w:val="24"/>
        </w:rPr>
        <w:t xml:space="preserve"> Адреса и </w:t>
      </w:r>
      <w:proofErr w:type="gramStart"/>
      <w:r w:rsidR="004D34E4" w:rsidRPr="007E1EFB">
        <w:rPr>
          <w:b/>
          <w:sz w:val="24"/>
          <w:szCs w:val="24"/>
        </w:rPr>
        <w:t>реквизиты</w:t>
      </w:r>
      <w:proofErr w:type="gramEnd"/>
      <w:r w:rsidR="004D34E4" w:rsidRPr="007E1EFB">
        <w:rPr>
          <w:b/>
          <w:sz w:val="24"/>
          <w:szCs w:val="24"/>
        </w:rPr>
        <w:t xml:space="preserve"> и подписи сторон</w:t>
      </w:r>
    </w:p>
    <w:p w:rsidR="002C3299" w:rsidRDefault="002C3299" w:rsidP="00C941F0">
      <w:pPr>
        <w:ind w:firstLine="284"/>
        <w:jc w:val="center"/>
        <w:rPr>
          <w:b/>
          <w:sz w:val="24"/>
          <w:szCs w:val="24"/>
        </w:rPr>
      </w:pPr>
    </w:p>
    <w:p w:rsidR="004D34E4" w:rsidRPr="00C941F0" w:rsidRDefault="004D34E4" w:rsidP="004D34E4">
      <w:pPr>
        <w:ind w:firstLine="284"/>
        <w:jc w:val="both"/>
        <w:rPr>
          <w:b/>
        </w:rPr>
      </w:pPr>
      <w:r w:rsidRPr="007E1EFB">
        <w:rPr>
          <w:b/>
          <w:sz w:val="24"/>
          <w:szCs w:val="24"/>
        </w:rPr>
        <w:t>Продавец:</w:t>
      </w:r>
      <w:r w:rsidRPr="007E1EFB">
        <w:rPr>
          <w:b/>
          <w:sz w:val="24"/>
          <w:szCs w:val="24"/>
        </w:rPr>
        <w:tab/>
      </w:r>
      <w:r w:rsidRPr="007E1EFB">
        <w:rPr>
          <w:b/>
          <w:sz w:val="24"/>
          <w:szCs w:val="24"/>
        </w:rPr>
        <w:tab/>
      </w:r>
      <w:r w:rsidRPr="007E1EFB">
        <w:rPr>
          <w:b/>
          <w:sz w:val="24"/>
          <w:szCs w:val="24"/>
        </w:rPr>
        <w:tab/>
      </w:r>
      <w:r w:rsidRPr="007E1EFB">
        <w:rPr>
          <w:b/>
          <w:sz w:val="24"/>
          <w:szCs w:val="24"/>
        </w:rPr>
        <w:tab/>
      </w:r>
      <w:r w:rsidRPr="007E1EFB">
        <w:rPr>
          <w:b/>
          <w:sz w:val="24"/>
          <w:szCs w:val="24"/>
        </w:rPr>
        <w:tab/>
      </w:r>
      <w:r w:rsidRPr="007E1EFB">
        <w:rPr>
          <w:b/>
          <w:sz w:val="24"/>
          <w:szCs w:val="24"/>
        </w:rPr>
        <w:tab/>
      </w:r>
      <w:r w:rsidRPr="00C941F0">
        <w:rPr>
          <w:b/>
        </w:rPr>
        <w:t>Покупатель:</w:t>
      </w:r>
    </w:p>
    <w:tbl>
      <w:tblPr>
        <w:tblW w:w="10632" w:type="dxa"/>
        <w:tblLook w:val="01E0" w:firstRow="1" w:lastRow="1" w:firstColumn="1" w:lastColumn="1" w:noHBand="0" w:noVBand="0"/>
      </w:tblPr>
      <w:tblGrid>
        <w:gridCol w:w="5387"/>
        <w:gridCol w:w="5245"/>
      </w:tblGrid>
      <w:tr w:rsidR="005462D0" w:rsidRPr="00C941F0" w:rsidTr="007B6741">
        <w:tc>
          <w:tcPr>
            <w:tcW w:w="5387" w:type="dxa"/>
            <w:shd w:val="clear" w:color="auto" w:fill="auto"/>
          </w:tcPr>
          <w:p w:rsidR="007B6741" w:rsidRPr="007B6741" w:rsidRDefault="007B6741" w:rsidP="007B6741">
            <w:pPr>
              <w:snapToGrid w:val="0"/>
              <w:rPr>
                <w:sz w:val="22"/>
                <w:szCs w:val="22"/>
              </w:rPr>
            </w:pPr>
            <w:r w:rsidRPr="007B6741">
              <w:rPr>
                <w:b/>
                <w:bCs/>
                <w:iCs/>
                <w:sz w:val="22"/>
                <w:szCs w:val="22"/>
              </w:rPr>
              <w:t>Индивидуальный предприниматель Романов Роман Олегович</w:t>
            </w:r>
          </w:p>
          <w:p w:rsidR="007B6741" w:rsidRPr="007B6741" w:rsidRDefault="007B6741" w:rsidP="007B6741">
            <w:pPr>
              <w:snapToGrid w:val="0"/>
              <w:rPr>
                <w:rFonts w:eastAsia="Andale Sans UI" w:cs="Tahoma"/>
                <w:iCs/>
                <w:sz w:val="22"/>
                <w:szCs w:val="22"/>
                <w:lang w:eastAsia="ja-JP" w:bidi="fa-IR"/>
              </w:rPr>
            </w:pPr>
            <w:r w:rsidRPr="007B6741">
              <w:rPr>
                <w:b/>
                <w:bCs/>
                <w:iCs/>
                <w:sz w:val="22"/>
                <w:szCs w:val="22"/>
                <w:u w:val="single"/>
              </w:rPr>
              <w:t>Адрес юридический:</w:t>
            </w:r>
            <w:r w:rsidRPr="007B6741">
              <w:rPr>
                <w:iCs/>
                <w:sz w:val="22"/>
                <w:szCs w:val="22"/>
              </w:rPr>
              <w:t xml:space="preserve"> 109518, </w:t>
            </w:r>
            <w:r w:rsidRPr="007B6741">
              <w:rPr>
                <w:rFonts w:eastAsia="Andale Sans UI" w:cs="Tahoma"/>
                <w:iCs/>
                <w:sz w:val="22"/>
                <w:szCs w:val="22"/>
                <w:lang w:eastAsia="ja-JP" w:bidi="fa-IR"/>
              </w:rPr>
              <w:t xml:space="preserve">г. </w:t>
            </w:r>
            <w:proofErr w:type="gramStart"/>
            <w:r w:rsidRPr="007B6741">
              <w:rPr>
                <w:rFonts w:eastAsia="Andale Sans UI" w:cs="Tahoma"/>
                <w:iCs/>
                <w:sz w:val="22"/>
                <w:szCs w:val="22"/>
                <w:lang w:eastAsia="ja-JP" w:bidi="fa-IR"/>
              </w:rPr>
              <w:t xml:space="preserve">Москва,  </w:t>
            </w:r>
            <w:proofErr w:type="spellStart"/>
            <w:r w:rsidRPr="007B6741">
              <w:rPr>
                <w:rFonts w:eastAsia="Andale Sans UI" w:cs="Tahoma"/>
                <w:iCs/>
                <w:sz w:val="22"/>
                <w:szCs w:val="22"/>
                <w:lang w:eastAsia="ja-JP" w:bidi="fa-IR"/>
              </w:rPr>
              <w:t>Грайвороновский</w:t>
            </w:r>
            <w:proofErr w:type="spellEnd"/>
            <w:proofErr w:type="gramEnd"/>
            <w:r w:rsidRPr="007B6741">
              <w:rPr>
                <w:rFonts w:eastAsia="Andale Sans UI" w:cs="Tahoma"/>
                <w:iCs/>
                <w:sz w:val="22"/>
                <w:szCs w:val="22"/>
                <w:lang w:eastAsia="ja-JP" w:bidi="fa-IR"/>
              </w:rPr>
              <w:t xml:space="preserve"> 1-й проезд, дом № 3 кв. 586</w:t>
            </w:r>
          </w:p>
          <w:p w:rsidR="007B6741" w:rsidRPr="007B6741" w:rsidRDefault="007B6741" w:rsidP="007B6741">
            <w:pPr>
              <w:snapToGrid w:val="0"/>
              <w:rPr>
                <w:sz w:val="22"/>
                <w:szCs w:val="22"/>
              </w:rPr>
            </w:pPr>
            <w:r w:rsidRPr="007B6741">
              <w:rPr>
                <w:rFonts w:eastAsia="Andale Sans UI" w:cs="Tahoma"/>
                <w:b/>
                <w:bCs/>
                <w:iCs/>
                <w:sz w:val="22"/>
                <w:szCs w:val="22"/>
                <w:u w:val="single"/>
                <w:lang w:eastAsia="ja-JP" w:bidi="fa-IR"/>
              </w:rPr>
              <w:t>Адрес фактический (почтовый):</w:t>
            </w:r>
            <w:r w:rsidRPr="007B6741">
              <w:rPr>
                <w:rFonts w:eastAsia="Andale Sans UI" w:cs="Tahoma"/>
                <w:iCs/>
                <w:sz w:val="22"/>
                <w:szCs w:val="22"/>
                <w:lang w:eastAsia="ja-JP" w:bidi="fa-IR"/>
              </w:rPr>
              <w:t xml:space="preserve"> 610042, Кировская </w:t>
            </w:r>
            <w:proofErr w:type="spellStart"/>
            <w:r w:rsidRPr="007B6741">
              <w:rPr>
                <w:rFonts w:eastAsia="Andale Sans UI" w:cs="Tahoma"/>
                <w:iCs/>
                <w:sz w:val="22"/>
                <w:szCs w:val="22"/>
                <w:lang w:eastAsia="ja-JP" w:bidi="fa-IR"/>
              </w:rPr>
              <w:t>обл</w:t>
            </w:r>
            <w:proofErr w:type="spellEnd"/>
            <w:r w:rsidRPr="007B6741">
              <w:rPr>
                <w:rFonts w:eastAsia="Andale Sans UI" w:cs="Tahoma"/>
                <w:iCs/>
                <w:sz w:val="22"/>
                <w:szCs w:val="22"/>
                <w:lang w:eastAsia="ja-JP" w:bidi="fa-IR"/>
              </w:rPr>
              <w:t xml:space="preserve">, г. Киров, </w:t>
            </w:r>
          </w:p>
          <w:p w:rsidR="007B6741" w:rsidRPr="007B6741" w:rsidRDefault="007B6741" w:rsidP="007B6741">
            <w:pPr>
              <w:snapToGrid w:val="0"/>
              <w:rPr>
                <w:sz w:val="22"/>
                <w:szCs w:val="22"/>
              </w:rPr>
            </w:pPr>
            <w:r w:rsidRPr="007B6741">
              <w:rPr>
                <w:rFonts w:eastAsia="Andale Sans UI" w:cs="Tahoma"/>
                <w:iCs/>
                <w:sz w:val="22"/>
                <w:szCs w:val="22"/>
                <w:lang w:eastAsia="ja-JP" w:bidi="fa-IR"/>
              </w:rPr>
              <w:t>ул. Народная, дом № 3 "Б"</w:t>
            </w:r>
          </w:p>
          <w:p w:rsidR="007B6741" w:rsidRPr="007B6741" w:rsidRDefault="007B6741" w:rsidP="007B6741">
            <w:pPr>
              <w:snapToGrid w:val="0"/>
              <w:rPr>
                <w:sz w:val="22"/>
                <w:szCs w:val="22"/>
              </w:rPr>
            </w:pPr>
            <w:r w:rsidRPr="007B6741">
              <w:rPr>
                <w:rFonts w:eastAsia="Andale Sans UI" w:cs="Tahoma"/>
                <w:b/>
                <w:bCs/>
                <w:iCs/>
                <w:sz w:val="22"/>
                <w:szCs w:val="22"/>
                <w:u w:val="single"/>
                <w:lang w:eastAsia="ja-JP" w:bidi="fa-IR"/>
              </w:rPr>
              <w:t xml:space="preserve">ИНН ИП </w:t>
            </w:r>
            <w:r w:rsidRPr="007B6741">
              <w:rPr>
                <w:rFonts w:eastAsia="Andale Sans UI" w:cs="Tahoma"/>
                <w:iCs/>
                <w:sz w:val="22"/>
                <w:szCs w:val="22"/>
                <w:lang w:eastAsia="ja-JP" w:bidi="fa-IR"/>
              </w:rPr>
              <w:t xml:space="preserve">  </w:t>
            </w:r>
            <w:r w:rsidRPr="007B6741">
              <w:rPr>
                <w:rFonts w:eastAsia="Andale Sans UI" w:cs="Tahoma"/>
                <w:iCs/>
                <w:color w:val="000000"/>
                <w:sz w:val="22"/>
                <w:szCs w:val="22"/>
                <w:lang w:eastAsia="ja-JP" w:bidi="fa-IR"/>
              </w:rPr>
              <w:t>434581613463</w:t>
            </w:r>
          </w:p>
          <w:p w:rsidR="007B6741" w:rsidRPr="007B6741" w:rsidRDefault="007B6741" w:rsidP="007B6741">
            <w:pPr>
              <w:snapToGrid w:val="0"/>
              <w:rPr>
                <w:sz w:val="22"/>
                <w:szCs w:val="22"/>
              </w:rPr>
            </w:pPr>
            <w:r w:rsidRPr="007B6741">
              <w:rPr>
                <w:rFonts w:eastAsia="Andale Sans UI" w:cs="Tahoma"/>
                <w:b/>
                <w:bCs/>
                <w:iCs/>
                <w:sz w:val="22"/>
                <w:szCs w:val="22"/>
                <w:u w:val="single"/>
                <w:lang w:eastAsia="ja-JP" w:bidi="fa-IR"/>
              </w:rPr>
              <w:t>ОГРН ИП</w:t>
            </w:r>
            <w:r w:rsidRPr="007B6741">
              <w:rPr>
                <w:rFonts w:eastAsia="Andale Sans UI" w:cs="Tahoma"/>
                <w:b/>
                <w:bCs/>
                <w:iCs/>
                <w:sz w:val="22"/>
                <w:szCs w:val="22"/>
                <w:lang w:eastAsia="ja-JP" w:bidi="fa-IR"/>
              </w:rPr>
              <w:t xml:space="preserve"> </w:t>
            </w:r>
            <w:r w:rsidRPr="007B6741">
              <w:rPr>
                <w:rFonts w:eastAsia="Andale Sans UI" w:cs="Tahoma"/>
                <w:iCs/>
                <w:sz w:val="22"/>
                <w:szCs w:val="22"/>
                <w:lang w:eastAsia="ja-JP" w:bidi="fa-IR"/>
              </w:rPr>
              <w:t xml:space="preserve">  322774600569775 от 20.09.2022г.</w:t>
            </w:r>
          </w:p>
          <w:p w:rsidR="007B6741" w:rsidRPr="007B6741" w:rsidRDefault="007B6741" w:rsidP="007B6741">
            <w:pPr>
              <w:snapToGrid w:val="0"/>
              <w:rPr>
                <w:sz w:val="22"/>
                <w:szCs w:val="22"/>
              </w:rPr>
            </w:pPr>
            <w:r w:rsidRPr="007B6741">
              <w:rPr>
                <w:rFonts w:eastAsia="Andale Sans UI" w:cs="Tahoma"/>
                <w:b/>
                <w:bCs/>
                <w:iCs/>
                <w:sz w:val="22"/>
                <w:szCs w:val="22"/>
                <w:u w:val="single"/>
                <w:lang w:eastAsia="ja-JP" w:bidi="fa-IR"/>
              </w:rPr>
              <w:t>Расчетный счет</w:t>
            </w:r>
            <w:r w:rsidRPr="007B6741">
              <w:rPr>
                <w:rFonts w:eastAsia="Andale Sans UI" w:cs="Tahoma"/>
                <w:b/>
                <w:bCs/>
                <w:iCs/>
                <w:sz w:val="22"/>
                <w:szCs w:val="22"/>
                <w:lang w:eastAsia="ja-JP" w:bidi="fa-IR"/>
              </w:rPr>
              <w:t xml:space="preserve"> </w:t>
            </w:r>
            <w:r w:rsidRPr="007B6741">
              <w:rPr>
                <w:rFonts w:eastAsia="Andale Sans UI" w:cs="Tahoma"/>
                <w:iCs/>
                <w:sz w:val="22"/>
                <w:szCs w:val="22"/>
                <w:lang w:eastAsia="ja-JP" w:bidi="fa-IR"/>
              </w:rPr>
              <w:t xml:space="preserve">    </w:t>
            </w:r>
            <w:r w:rsidRPr="007B6741">
              <w:rPr>
                <w:rFonts w:eastAsia="Andale Sans UI" w:cs="Tahoma"/>
                <w:iCs/>
                <w:sz w:val="22"/>
                <w:szCs w:val="22"/>
                <w:highlight w:val="white"/>
                <w:lang w:eastAsia="ja-JP" w:bidi="fa-IR"/>
              </w:rPr>
              <w:t>40802810422000001150</w:t>
            </w:r>
            <w:r w:rsidRPr="007B6741">
              <w:rPr>
                <w:rFonts w:eastAsia="Andale Sans UI" w:cs="Tahoma"/>
                <w:iCs/>
                <w:sz w:val="22"/>
                <w:szCs w:val="22"/>
                <w:lang w:eastAsia="ja-JP" w:bidi="fa-IR"/>
              </w:rPr>
              <w:t xml:space="preserve">               </w:t>
            </w:r>
          </w:p>
          <w:p w:rsidR="007B6741" w:rsidRPr="007B6741" w:rsidRDefault="007B6741" w:rsidP="007B6741">
            <w:pPr>
              <w:snapToGrid w:val="0"/>
              <w:rPr>
                <w:sz w:val="22"/>
                <w:szCs w:val="22"/>
              </w:rPr>
            </w:pPr>
            <w:r w:rsidRPr="007B6741">
              <w:rPr>
                <w:rFonts w:eastAsia="Andale Sans UI" w:cs="Tahoma"/>
                <w:b/>
                <w:bCs/>
                <w:iCs/>
                <w:sz w:val="22"/>
                <w:szCs w:val="22"/>
                <w:u w:val="single"/>
                <w:lang w:eastAsia="ja-JP" w:bidi="fa-IR"/>
              </w:rPr>
              <w:t>Корреспондентский счет</w:t>
            </w:r>
            <w:r w:rsidRPr="007B6741">
              <w:rPr>
                <w:rFonts w:eastAsia="Andale Sans UI" w:cs="Tahoma"/>
                <w:iCs/>
                <w:sz w:val="22"/>
                <w:szCs w:val="22"/>
                <w:lang w:eastAsia="ja-JP" w:bidi="fa-IR"/>
              </w:rPr>
              <w:t xml:space="preserve"> </w:t>
            </w:r>
            <w:r w:rsidRPr="007B6741">
              <w:rPr>
                <w:rFonts w:eastAsia="Andale Sans UI" w:cs="Tahoma"/>
                <w:iCs/>
                <w:sz w:val="22"/>
                <w:szCs w:val="22"/>
                <w:highlight w:val="white"/>
                <w:lang w:eastAsia="ja-JP" w:bidi="fa-IR"/>
              </w:rPr>
              <w:t>30101810600000000787</w:t>
            </w:r>
          </w:p>
          <w:p w:rsidR="007B6741" w:rsidRPr="007B6741" w:rsidRDefault="007B6741" w:rsidP="007B6741">
            <w:pPr>
              <w:snapToGrid w:val="0"/>
              <w:rPr>
                <w:sz w:val="22"/>
                <w:szCs w:val="22"/>
              </w:rPr>
            </w:pPr>
            <w:r w:rsidRPr="007B6741">
              <w:rPr>
                <w:rFonts w:eastAsia="Andale Sans UI" w:cs="Tahoma"/>
                <w:b/>
                <w:bCs/>
                <w:iCs/>
                <w:sz w:val="22"/>
                <w:szCs w:val="22"/>
                <w:highlight w:val="white"/>
                <w:u w:val="single"/>
                <w:lang w:eastAsia="ja-JP" w:bidi="fa-IR"/>
              </w:rPr>
              <w:t>БИК</w:t>
            </w:r>
            <w:r w:rsidRPr="007B6741">
              <w:rPr>
                <w:rFonts w:eastAsia="Andale Sans UI" w:cs="Tahoma"/>
                <w:iCs/>
                <w:sz w:val="22"/>
                <w:szCs w:val="22"/>
                <w:highlight w:val="white"/>
                <w:lang w:eastAsia="ja-JP" w:bidi="fa-IR"/>
              </w:rPr>
              <w:t xml:space="preserve"> 043304787</w:t>
            </w:r>
          </w:p>
          <w:p w:rsidR="007B6741" w:rsidRPr="007B6741" w:rsidRDefault="007B6741" w:rsidP="007B6741">
            <w:pPr>
              <w:snapToGrid w:val="0"/>
              <w:rPr>
                <w:sz w:val="22"/>
                <w:szCs w:val="22"/>
              </w:rPr>
            </w:pPr>
            <w:r w:rsidRPr="007B6741">
              <w:rPr>
                <w:rFonts w:eastAsia="Andale Sans UI" w:cs="Tahoma"/>
                <w:b/>
                <w:bCs/>
                <w:iCs/>
                <w:sz w:val="22"/>
                <w:szCs w:val="22"/>
                <w:highlight w:val="white"/>
                <w:u w:val="single"/>
                <w:lang w:eastAsia="ja-JP" w:bidi="fa-IR"/>
              </w:rPr>
              <w:t>Наименование банка:</w:t>
            </w:r>
            <w:r w:rsidRPr="007B6741">
              <w:rPr>
                <w:rFonts w:eastAsia="Andale Sans UI" w:cs="Tahoma"/>
                <w:iCs/>
                <w:sz w:val="22"/>
                <w:szCs w:val="22"/>
                <w:highlight w:val="white"/>
                <w:lang w:eastAsia="ja-JP" w:bidi="fa-IR"/>
              </w:rPr>
              <w:t xml:space="preserve"> КИРОВСКИЙ РФ АО "РОССЕЛЬХОЗБАНК" г. Киров</w:t>
            </w:r>
          </w:p>
          <w:p w:rsidR="007B6741" w:rsidRPr="007B6741" w:rsidRDefault="007B6741" w:rsidP="007B6741">
            <w:pPr>
              <w:snapToGrid w:val="0"/>
              <w:rPr>
                <w:sz w:val="22"/>
                <w:szCs w:val="22"/>
              </w:rPr>
            </w:pPr>
            <w:r w:rsidRPr="007B6741">
              <w:rPr>
                <w:b/>
                <w:bCs/>
                <w:sz w:val="22"/>
                <w:szCs w:val="22"/>
                <w:u w:val="single"/>
              </w:rPr>
              <w:t>Номер телефона:</w:t>
            </w:r>
            <w:r w:rsidRPr="007B6741">
              <w:rPr>
                <w:b/>
                <w:bCs/>
                <w:sz w:val="22"/>
                <w:szCs w:val="22"/>
              </w:rPr>
              <w:t xml:space="preserve"> </w:t>
            </w:r>
            <w:r w:rsidRPr="007B6741">
              <w:rPr>
                <w:sz w:val="22"/>
                <w:szCs w:val="22"/>
              </w:rPr>
              <w:t>(8332) 71-40-90, 71-42-70, 71-40-76, 71-44-69</w:t>
            </w:r>
          </w:p>
          <w:p w:rsidR="007B6741" w:rsidRPr="007B6741" w:rsidRDefault="007B6741" w:rsidP="007B6741">
            <w:pPr>
              <w:snapToGrid w:val="0"/>
              <w:rPr>
                <w:sz w:val="22"/>
                <w:szCs w:val="22"/>
              </w:rPr>
            </w:pPr>
            <w:r w:rsidRPr="007B6741">
              <w:rPr>
                <w:rFonts w:eastAsia="Andale Sans UI" w:cs="Tahoma"/>
                <w:b/>
                <w:bCs/>
                <w:iCs/>
                <w:sz w:val="22"/>
                <w:szCs w:val="22"/>
                <w:highlight w:val="white"/>
                <w:u w:val="single"/>
                <w:lang w:eastAsia="ja-JP" w:bidi="fa-IR"/>
              </w:rPr>
              <w:t>Электронная почта:</w:t>
            </w:r>
            <w:r w:rsidRPr="007B6741">
              <w:rPr>
                <w:rFonts w:eastAsia="Andale Sans UI" w:cs="Tahoma"/>
                <w:b/>
                <w:bCs/>
                <w:iCs/>
                <w:sz w:val="22"/>
                <w:szCs w:val="22"/>
                <w:highlight w:val="white"/>
                <w:lang w:eastAsia="ja-JP" w:bidi="fa-IR"/>
              </w:rPr>
              <w:t xml:space="preserve"> </w:t>
            </w:r>
            <w:r w:rsidRPr="007B6741">
              <w:rPr>
                <w:rFonts w:eastAsia="Andale Sans UI" w:cs="Tahoma"/>
                <w:iCs/>
                <w:sz w:val="22"/>
                <w:szCs w:val="22"/>
                <w:highlight w:val="white"/>
                <w:lang w:val="en-US" w:eastAsia="ja-JP" w:bidi="fa-IR"/>
              </w:rPr>
              <w:t>soda</w:t>
            </w:r>
            <w:r w:rsidRPr="007B6741">
              <w:rPr>
                <w:rFonts w:eastAsia="Andale Sans UI" w:cs="Tahoma"/>
                <w:iCs/>
                <w:sz w:val="22"/>
                <w:szCs w:val="22"/>
                <w:highlight w:val="white"/>
                <w:lang w:eastAsia="ja-JP" w:bidi="fa-IR"/>
              </w:rPr>
              <w:t>@</w:t>
            </w:r>
            <w:r w:rsidRPr="007B6741">
              <w:rPr>
                <w:rFonts w:eastAsia="Andale Sans UI" w:cs="Tahoma"/>
                <w:iCs/>
                <w:sz w:val="22"/>
                <w:szCs w:val="22"/>
                <w:highlight w:val="white"/>
                <w:lang w:val="en-US" w:eastAsia="ja-JP" w:bidi="fa-IR"/>
              </w:rPr>
              <w:t>soda</w:t>
            </w:r>
            <w:r w:rsidRPr="007B6741">
              <w:rPr>
                <w:rFonts w:eastAsia="Andale Sans UI" w:cs="Tahoma"/>
                <w:iCs/>
                <w:sz w:val="22"/>
                <w:szCs w:val="22"/>
                <w:highlight w:val="white"/>
                <w:lang w:eastAsia="ja-JP" w:bidi="fa-IR"/>
              </w:rPr>
              <w:t>-</w:t>
            </w:r>
            <w:proofErr w:type="spellStart"/>
            <w:r w:rsidRPr="007B6741">
              <w:rPr>
                <w:rFonts w:eastAsia="Andale Sans UI" w:cs="Tahoma"/>
                <w:iCs/>
                <w:sz w:val="22"/>
                <w:szCs w:val="22"/>
                <w:highlight w:val="white"/>
                <w:lang w:val="en-US" w:eastAsia="ja-JP" w:bidi="fa-IR"/>
              </w:rPr>
              <w:t>kirov</w:t>
            </w:r>
            <w:proofErr w:type="spellEnd"/>
            <w:r w:rsidRPr="007B6741">
              <w:rPr>
                <w:rFonts w:eastAsia="Andale Sans UI" w:cs="Tahoma"/>
                <w:iCs/>
                <w:sz w:val="22"/>
                <w:szCs w:val="22"/>
                <w:highlight w:val="white"/>
                <w:lang w:eastAsia="ja-JP" w:bidi="fa-IR"/>
              </w:rPr>
              <w:t>.</w:t>
            </w:r>
            <w:proofErr w:type="spellStart"/>
            <w:r w:rsidRPr="007B6741">
              <w:rPr>
                <w:rFonts w:eastAsia="Andale Sans UI" w:cs="Tahoma"/>
                <w:iCs/>
                <w:sz w:val="22"/>
                <w:szCs w:val="22"/>
                <w:highlight w:val="white"/>
                <w:lang w:val="en-US" w:eastAsia="ja-JP" w:bidi="fa-IR"/>
              </w:rPr>
              <w:t>ru</w:t>
            </w:r>
            <w:proofErr w:type="spellEnd"/>
          </w:p>
          <w:p w:rsidR="00BA747F" w:rsidRPr="007B6741" w:rsidRDefault="00BA747F" w:rsidP="00326DD2">
            <w:pPr>
              <w:snapToGrid w:val="0"/>
              <w:rPr>
                <w:sz w:val="22"/>
                <w:szCs w:val="22"/>
              </w:rPr>
            </w:pPr>
          </w:p>
        </w:tc>
        <w:tc>
          <w:tcPr>
            <w:tcW w:w="5245" w:type="dxa"/>
            <w:shd w:val="clear" w:color="auto" w:fill="auto"/>
          </w:tcPr>
          <w:p w:rsidR="0042547C" w:rsidRPr="007B6741" w:rsidRDefault="00BA747F" w:rsidP="0042547C">
            <w:pPr>
              <w:rPr>
                <w:b/>
                <w:sz w:val="22"/>
                <w:szCs w:val="22"/>
              </w:rPr>
            </w:pPr>
            <w:r w:rsidRPr="007B6741">
              <w:rPr>
                <w:b/>
                <w:sz w:val="22"/>
                <w:szCs w:val="22"/>
              </w:rPr>
              <w:t xml:space="preserve">Муниципальное бюджетное общеобразовательное учреждение «Средняя общеобразовательная школа № 25» города Кирова </w:t>
            </w:r>
          </w:p>
          <w:p w:rsidR="0042547C" w:rsidRPr="007B6741" w:rsidRDefault="0042547C" w:rsidP="0042547C">
            <w:pPr>
              <w:rPr>
                <w:sz w:val="22"/>
                <w:szCs w:val="22"/>
              </w:rPr>
            </w:pPr>
            <w:r w:rsidRPr="007B6741">
              <w:rPr>
                <w:sz w:val="22"/>
                <w:szCs w:val="22"/>
              </w:rPr>
              <w:t>610025, г.</w:t>
            </w:r>
            <w:r w:rsidR="007800BD" w:rsidRPr="007B6741">
              <w:rPr>
                <w:sz w:val="22"/>
                <w:szCs w:val="22"/>
              </w:rPr>
              <w:t xml:space="preserve"> </w:t>
            </w:r>
            <w:r w:rsidRPr="007B6741">
              <w:rPr>
                <w:sz w:val="22"/>
                <w:szCs w:val="22"/>
              </w:rPr>
              <w:t xml:space="preserve">Киров, ул. </w:t>
            </w:r>
            <w:proofErr w:type="spellStart"/>
            <w:r w:rsidR="007B688D" w:rsidRPr="007B6741">
              <w:rPr>
                <w:sz w:val="22"/>
                <w:szCs w:val="22"/>
              </w:rPr>
              <w:t>Мостовицкая</w:t>
            </w:r>
            <w:proofErr w:type="spellEnd"/>
            <w:r w:rsidRPr="007B6741">
              <w:rPr>
                <w:sz w:val="22"/>
                <w:szCs w:val="22"/>
              </w:rPr>
              <w:t>, д.</w:t>
            </w:r>
            <w:r w:rsidR="007B688D" w:rsidRPr="007B6741">
              <w:rPr>
                <w:sz w:val="22"/>
                <w:szCs w:val="22"/>
              </w:rPr>
              <w:t>2</w:t>
            </w:r>
          </w:p>
          <w:p w:rsidR="0042547C" w:rsidRPr="007B6741" w:rsidRDefault="0042547C" w:rsidP="0042547C">
            <w:pPr>
              <w:rPr>
                <w:sz w:val="22"/>
                <w:szCs w:val="22"/>
              </w:rPr>
            </w:pPr>
            <w:r w:rsidRPr="007B6741">
              <w:rPr>
                <w:sz w:val="22"/>
                <w:szCs w:val="22"/>
              </w:rPr>
              <w:t>ОГРН 1194350000140</w:t>
            </w:r>
          </w:p>
          <w:p w:rsidR="0042547C" w:rsidRPr="007B6741" w:rsidRDefault="0042547C" w:rsidP="0042547C">
            <w:pPr>
              <w:rPr>
                <w:sz w:val="22"/>
                <w:szCs w:val="22"/>
              </w:rPr>
            </w:pPr>
            <w:r w:rsidRPr="007B6741">
              <w:rPr>
                <w:sz w:val="22"/>
                <w:szCs w:val="22"/>
              </w:rPr>
              <w:t>ИНН 4345487632, КПП 434501001</w:t>
            </w:r>
          </w:p>
          <w:p w:rsidR="006E0F18" w:rsidRPr="007B6741" w:rsidRDefault="006E0F18" w:rsidP="006E0F18">
            <w:pPr>
              <w:rPr>
                <w:bCs/>
                <w:color w:val="000000"/>
                <w:sz w:val="22"/>
                <w:szCs w:val="22"/>
              </w:rPr>
            </w:pPr>
            <w:r w:rsidRPr="007B6741">
              <w:rPr>
                <w:bCs/>
                <w:color w:val="000000"/>
                <w:sz w:val="22"/>
                <w:szCs w:val="22"/>
              </w:rPr>
              <w:t>Департамент финансов администрации города Кирова (Муниципальное бюджетное учреждение «Средняя общеобразовательная школа № 25 г. Кирова, л/с 07909230029</w:t>
            </w:r>
            <w:r w:rsidR="00FF696A" w:rsidRPr="007B6741">
              <w:rPr>
                <w:bCs/>
                <w:color w:val="000000"/>
                <w:sz w:val="22"/>
                <w:szCs w:val="22"/>
              </w:rPr>
              <w:t>»</w:t>
            </w:r>
            <w:r w:rsidR="007B6741">
              <w:rPr>
                <w:bCs/>
                <w:color w:val="000000"/>
                <w:sz w:val="22"/>
                <w:szCs w:val="22"/>
              </w:rPr>
              <w:t>)</w:t>
            </w:r>
          </w:p>
          <w:p w:rsidR="006E0F18" w:rsidRPr="007B6741" w:rsidRDefault="006E0F18" w:rsidP="006E0F18">
            <w:pPr>
              <w:rPr>
                <w:bCs/>
                <w:color w:val="000000"/>
                <w:sz w:val="22"/>
                <w:szCs w:val="22"/>
              </w:rPr>
            </w:pPr>
            <w:r w:rsidRPr="007B6741">
              <w:rPr>
                <w:bCs/>
                <w:color w:val="000000"/>
                <w:sz w:val="22"/>
                <w:szCs w:val="22"/>
              </w:rPr>
              <w:t>Счет организации 03234643337010</w:t>
            </w:r>
            <w:r w:rsidR="00FF696A" w:rsidRPr="007B6741">
              <w:rPr>
                <w:bCs/>
                <w:color w:val="000000"/>
                <w:sz w:val="22"/>
                <w:szCs w:val="22"/>
              </w:rPr>
              <w:t>0</w:t>
            </w:r>
            <w:r w:rsidRPr="007B6741">
              <w:rPr>
                <w:bCs/>
                <w:color w:val="000000"/>
                <w:sz w:val="22"/>
                <w:szCs w:val="22"/>
              </w:rPr>
              <w:t xml:space="preserve">004000 в ОТДЕЛЕНИЕ КИРОВ БАНКА РОССИИ//УФК по Кировской области г. Кирова, </w:t>
            </w:r>
          </w:p>
          <w:p w:rsidR="006E0F18" w:rsidRPr="007B6741" w:rsidRDefault="006E0F18" w:rsidP="006E0F18">
            <w:pPr>
              <w:rPr>
                <w:bCs/>
                <w:color w:val="000000"/>
                <w:sz w:val="22"/>
                <w:szCs w:val="22"/>
              </w:rPr>
            </w:pPr>
            <w:r w:rsidRPr="007B6741">
              <w:rPr>
                <w:bCs/>
                <w:color w:val="000000"/>
                <w:sz w:val="22"/>
                <w:szCs w:val="22"/>
              </w:rPr>
              <w:t xml:space="preserve">БИК 013304182 </w:t>
            </w:r>
          </w:p>
          <w:p w:rsidR="006E0F18" w:rsidRPr="007B6741" w:rsidRDefault="006E0F18" w:rsidP="006E0F18">
            <w:pPr>
              <w:rPr>
                <w:sz w:val="22"/>
                <w:szCs w:val="22"/>
              </w:rPr>
            </w:pPr>
            <w:r w:rsidRPr="007B6741">
              <w:rPr>
                <w:bCs/>
                <w:color w:val="000000"/>
                <w:sz w:val="22"/>
                <w:szCs w:val="22"/>
              </w:rPr>
              <w:t>Счет банка: 4010281034537000033</w:t>
            </w:r>
          </w:p>
          <w:p w:rsidR="00FF696A" w:rsidRPr="007B6741" w:rsidRDefault="0042547C" w:rsidP="00AD0BA0">
            <w:pPr>
              <w:rPr>
                <w:sz w:val="22"/>
                <w:szCs w:val="22"/>
              </w:rPr>
            </w:pPr>
            <w:r w:rsidRPr="007B6741">
              <w:rPr>
                <w:sz w:val="22"/>
                <w:szCs w:val="22"/>
              </w:rPr>
              <w:t xml:space="preserve">тел./факс: </w:t>
            </w:r>
            <w:r w:rsidR="007D3103" w:rsidRPr="007B6741">
              <w:rPr>
                <w:sz w:val="22"/>
                <w:szCs w:val="22"/>
              </w:rPr>
              <w:t>253730</w:t>
            </w:r>
          </w:p>
        </w:tc>
      </w:tr>
      <w:tr w:rsidR="005462D0" w:rsidRPr="00C941F0" w:rsidTr="007B6741">
        <w:tc>
          <w:tcPr>
            <w:tcW w:w="5387" w:type="dxa"/>
            <w:shd w:val="clear" w:color="auto" w:fill="auto"/>
          </w:tcPr>
          <w:p w:rsidR="00BF07F8" w:rsidRDefault="00BF07F8" w:rsidP="00A925E9">
            <w:pPr>
              <w:snapToGrid w:val="0"/>
              <w:jc w:val="both"/>
              <w:rPr>
                <w:bCs/>
                <w:iCs/>
                <w:lang w:eastAsia="ja-JP" w:bidi="fa-IR"/>
              </w:rPr>
            </w:pPr>
          </w:p>
          <w:p w:rsidR="007B6741" w:rsidRDefault="00A925E9" w:rsidP="007B6741">
            <w:pPr>
              <w:widowControl w:val="0"/>
              <w:snapToGrid w:val="0"/>
              <w:jc w:val="both"/>
            </w:pPr>
            <w:r w:rsidRPr="00CE5142">
              <w:rPr>
                <w:bCs/>
                <w:iCs/>
                <w:lang w:eastAsia="ja-JP" w:bidi="fa-IR"/>
              </w:rPr>
              <w:t>________________/</w:t>
            </w:r>
            <w:r w:rsidR="007B6741" w:rsidRPr="009D0C5D">
              <w:rPr>
                <w:b/>
                <w:bCs/>
                <w:iCs/>
                <w:lang w:eastAsia="ja-JP" w:bidi="fa-IR"/>
              </w:rPr>
              <w:t xml:space="preserve"> ИП Романов Р.</w:t>
            </w:r>
            <w:r w:rsidR="007B6741" w:rsidRPr="003C0A26">
              <w:rPr>
                <w:b/>
                <w:bCs/>
                <w:iCs/>
                <w:lang w:eastAsia="ja-JP" w:bidi="fa-IR"/>
              </w:rPr>
              <w:t>О.</w:t>
            </w:r>
            <w:r w:rsidR="007B6741">
              <w:rPr>
                <w:b/>
                <w:bCs/>
                <w:iCs/>
                <w:lang w:eastAsia="ja-JP" w:bidi="fa-IR"/>
              </w:rPr>
              <w:t>/</w:t>
            </w:r>
          </w:p>
          <w:p w:rsidR="00A7445D" w:rsidRPr="00C941F0" w:rsidRDefault="00A925E9" w:rsidP="00A925E9">
            <w:pPr>
              <w:pStyle w:val="ac"/>
              <w:spacing w:line="200" w:lineRule="atLeast"/>
              <w:rPr>
                <w:sz w:val="20"/>
                <w:szCs w:val="20"/>
              </w:rPr>
            </w:pPr>
            <w:r w:rsidRPr="00C941F0">
              <w:rPr>
                <w:b/>
                <w:bCs/>
                <w:iCs/>
                <w:sz w:val="20"/>
                <w:szCs w:val="20"/>
                <w:lang w:eastAsia="ja-JP" w:bidi="fa-IR"/>
              </w:rPr>
              <w:t xml:space="preserve">   </w:t>
            </w:r>
            <w:proofErr w:type="spellStart"/>
            <w:r w:rsidRPr="00C941F0">
              <w:rPr>
                <w:b/>
                <w:bCs/>
                <w:iCs/>
                <w:sz w:val="20"/>
                <w:szCs w:val="20"/>
                <w:lang w:eastAsia="ja-JP" w:bidi="fa-IR"/>
              </w:rPr>
              <w:t>м.п</w:t>
            </w:r>
            <w:proofErr w:type="spellEnd"/>
            <w:r w:rsidRPr="00C941F0">
              <w:rPr>
                <w:b/>
                <w:bCs/>
                <w:iCs/>
                <w:sz w:val="20"/>
                <w:szCs w:val="20"/>
                <w:lang w:eastAsia="ja-JP" w:bidi="fa-IR"/>
              </w:rPr>
              <w:t>.</w:t>
            </w:r>
          </w:p>
          <w:p w:rsidR="005462D0" w:rsidRPr="00C941F0" w:rsidRDefault="005462D0" w:rsidP="00A7445D">
            <w:pPr>
              <w:pStyle w:val="ac"/>
              <w:spacing w:line="200" w:lineRule="atLeast"/>
              <w:rPr>
                <w:sz w:val="20"/>
                <w:szCs w:val="20"/>
              </w:rPr>
            </w:pPr>
          </w:p>
        </w:tc>
        <w:tc>
          <w:tcPr>
            <w:tcW w:w="5245" w:type="dxa"/>
            <w:shd w:val="clear" w:color="auto" w:fill="auto"/>
          </w:tcPr>
          <w:p w:rsidR="00BF07F8" w:rsidRDefault="00BF07F8" w:rsidP="00A71226">
            <w:pPr>
              <w:pStyle w:val="ac"/>
              <w:spacing w:line="200" w:lineRule="atLeast"/>
              <w:rPr>
                <w:sz w:val="20"/>
                <w:szCs w:val="20"/>
              </w:rPr>
            </w:pPr>
          </w:p>
          <w:p w:rsidR="005462D0" w:rsidRPr="00C941F0" w:rsidRDefault="005462D0" w:rsidP="00A71226">
            <w:pPr>
              <w:pStyle w:val="ac"/>
              <w:spacing w:line="200" w:lineRule="atLeast"/>
              <w:rPr>
                <w:sz w:val="20"/>
                <w:szCs w:val="20"/>
              </w:rPr>
            </w:pPr>
            <w:r w:rsidRPr="00C941F0">
              <w:rPr>
                <w:sz w:val="20"/>
                <w:szCs w:val="20"/>
              </w:rPr>
              <w:t>____________ /С.</w:t>
            </w:r>
            <w:r w:rsidR="00326DD2">
              <w:rPr>
                <w:sz w:val="20"/>
                <w:szCs w:val="20"/>
              </w:rPr>
              <w:t xml:space="preserve"> </w:t>
            </w:r>
            <w:r w:rsidR="0042547C" w:rsidRPr="00C941F0">
              <w:rPr>
                <w:sz w:val="20"/>
                <w:szCs w:val="20"/>
              </w:rPr>
              <w:t>Б</w:t>
            </w:r>
            <w:r w:rsidRPr="00C941F0">
              <w:rPr>
                <w:sz w:val="20"/>
                <w:szCs w:val="20"/>
              </w:rPr>
              <w:t>.</w:t>
            </w:r>
            <w:r w:rsidR="00326DD2">
              <w:rPr>
                <w:sz w:val="20"/>
                <w:szCs w:val="20"/>
              </w:rPr>
              <w:t xml:space="preserve"> </w:t>
            </w:r>
            <w:r w:rsidR="0042547C" w:rsidRPr="00C941F0">
              <w:rPr>
                <w:sz w:val="20"/>
                <w:szCs w:val="20"/>
              </w:rPr>
              <w:t>Симаков</w:t>
            </w:r>
            <w:r w:rsidR="00B764C6" w:rsidRPr="00C941F0">
              <w:rPr>
                <w:sz w:val="20"/>
                <w:szCs w:val="20"/>
              </w:rPr>
              <w:t>а</w:t>
            </w:r>
            <w:r w:rsidR="0042547C" w:rsidRPr="00C941F0">
              <w:rPr>
                <w:sz w:val="20"/>
                <w:szCs w:val="20"/>
              </w:rPr>
              <w:t xml:space="preserve"> </w:t>
            </w:r>
            <w:r w:rsidR="00C941F0">
              <w:rPr>
                <w:sz w:val="20"/>
                <w:szCs w:val="20"/>
              </w:rPr>
              <w:t>/</w:t>
            </w:r>
            <w:r w:rsidRPr="00C941F0">
              <w:rPr>
                <w:sz w:val="20"/>
                <w:szCs w:val="20"/>
              </w:rPr>
              <w:t xml:space="preserve"> </w:t>
            </w:r>
          </w:p>
          <w:p w:rsidR="005462D0" w:rsidRPr="00C941F0" w:rsidRDefault="005462D0" w:rsidP="00AF6952">
            <w:pPr>
              <w:pStyle w:val="ac"/>
              <w:spacing w:line="200" w:lineRule="atLeast"/>
              <w:rPr>
                <w:sz w:val="20"/>
                <w:szCs w:val="20"/>
              </w:rPr>
            </w:pPr>
            <w:r w:rsidRPr="00C941F0">
              <w:rPr>
                <w:sz w:val="20"/>
                <w:szCs w:val="20"/>
              </w:rPr>
              <w:t xml:space="preserve">   </w:t>
            </w:r>
            <w:r w:rsidR="00F50E9F" w:rsidRPr="00C941F0">
              <w:rPr>
                <w:sz w:val="20"/>
                <w:szCs w:val="20"/>
              </w:rPr>
              <w:t xml:space="preserve">  </w:t>
            </w:r>
            <w:r w:rsidRPr="00C941F0">
              <w:rPr>
                <w:sz w:val="20"/>
                <w:szCs w:val="20"/>
              </w:rPr>
              <w:t xml:space="preserve"> </w:t>
            </w:r>
          </w:p>
        </w:tc>
      </w:tr>
    </w:tbl>
    <w:p w:rsidR="00770680" w:rsidRDefault="00770680" w:rsidP="00DF4033">
      <w:pPr>
        <w:jc w:val="both"/>
        <w:rPr>
          <w:sz w:val="24"/>
          <w:szCs w:val="24"/>
        </w:rPr>
      </w:pPr>
    </w:p>
    <w:sectPr w:rsidR="00770680" w:rsidSect="007B6741">
      <w:headerReference w:type="even" r:id="rId8"/>
      <w:headerReference w:type="default" r:id="rId9"/>
      <w:endnotePr>
        <w:numFmt w:val="decimal"/>
      </w:endnotePr>
      <w:pgSz w:w="11906" w:h="16838"/>
      <w:pgMar w:top="709" w:right="707" w:bottom="567" w:left="709"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76CF" w:rsidRDefault="004976CF">
      <w:r>
        <w:separator/>
      </w:r>
    </w:p>
  </w:endnote>
  <w:endnote w:type="continuationSeparator" w:id="0">
    <w:p w:rsidR="004976CF" w:rsidRDefault="00497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1002AFF" w:usb1="4000ACFF"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Arial Unicode MS"/>
    <w:charset w:val="CC"/>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76CF" w:rsidRDefault="004976CF">
      <w:r>
        <w:separator/>
      </w:r>
    </w:p>
  </w:footnote>
  <w:footnote w:type="continuationSeparator" w:id="0">
    <w:p w:rsidR="004976CF" w:rsidRDefault="004976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53EA" w:rsidRDefault="009B2718" w:rsidP="00E73113">
    <w:pPr>
      <w:pStyle w:val="a6"/>
      <w:framePr w:wrap="around" w:vAnchor="text" w:hAnchor="margin" w:xAlign="right" w:y="1"/>
      <w:rPr>
        <w:rStyle w:val="a7"/>
      </w:rPr>
    </w:pPr>
    <w:r>
      <w:rPr>
        <w:rStyle w:val="a7"/>
      </w:rPr>
      <w:fldChar w:fldCharType="begin"/>
    </w:r>
    <w:r w:rsidR="00A753EA">
      <w:rPr>
        <w:rStyle w:val="a7"/>
      </w:rPr>
      <w:instrText xml:space="preserve">PAGE  </w:instrText>
    </w:r>
    <w:r>
      <w:rPr>
        <w:rStyle w:val="a7"/>
      </w:rPr>
      <w:fldChar w:fldCharType="end"/>
    </w:r>
  </w:p>
  <w:p w:rsidR="00A753EA" w:rsidRDefault="00A753EA" w:rsidP="00E73113">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53EA" w:rsidRDefault="009B2718" w:rsidP="00E73113">
    <w:pPr>
      <w:pStyle w:val="a6"/>
      <w:framePr w:wrap="around" w:vAnchor="text" w:hAnchor="margin" w:xAlign="right" w:y="1"/>
      <w:rPr>
        <w:rStyle w:val="a7"/>
      </w:rPr>
    </w:pPr>
    <w:r>
      <w:rPr>
        <w:rStyle w:val="a7"/>
      </w:rPr>
      <w:fldChar w:fldCharType="begin"/>
    </w:r>
    <w:r w:rsidR="00A753EA">
      <w:rPr>
        <w:rStyle w:val="a7"/>
      </w:rPr>
      <w:instrText xml:space="preserve">PAGE  </w:instrText>
    </w:r>
    <w:r>
      <w:rPr>
        <w:rStyle w:val="a7"/>
      </w:rPr>
      <w:fldChar w:fldCharType="separate"/>
    </w:r>
    <w:r w:rsidR="00560103">
      <w:rPr>
        <w:rStyle w:val="a7"/>
        <w:noProof/>
      </w:rPr>
      <w:t>2</w:t>
    </w:r>
    <w:r>
      <w:rPr>
        <w:rStyle w:val="a7"/>
      </w:rPr>
      <w:fldChar w:fldCharType="end"/>
    </w:r>
  </w:p>
  <w:p w:rsidR="00A753EA" w:rsidRDefault="00A753EA" w:rsidP="00E73113">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8204BD"/>
    <w:multiLevelType w:val="multilevel"/>
    <w:tmpl w:val="5EC8A042"/>
    <w:lvl w:ilvl="0">
      <w:start w:val="1"/>
      <w:numFmt w:val="decimal"/>
      <w:lvlText w:val="%1."/>
      <w:lvlJc w:val="left"/>
      <w:pPr>
        <w:ind w:left="644" w:hanging="360"/>
      </w:pPr>
      <w:rPr>
        <w:rFonts w:hint="default"/>
      </w:rPr>
    </w:lvl>
    <w:lvl w:ilvl="1">
      <w:start w:val="2"/>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F0B"/>
    <w:rsid w:val="000164FC"/>
    <w:rsid w:val="000222E5"/>
    <w:rsid w:val="0004456F"/>
    <w:rsid w:val="00046C4B"/>
    <w:rsid w:val="00054129"/>
    <w:rsid w:val="00063FB4"/>
    <w:rsid w:val="00073157"/>
    <w:rsid w:val="000805D9"/>
    <w:rsid w:val="00085A63"/>
    <w:rsid w:val="000971A1"/>
    <w:rsid w:val="000B0BDB"/>
    <w:rsid w:val="000C2AA8"/>
    <w:rsid w:val="000C3D35"/>
    <w:rsid w:val="000D2D05"/>
    <w:rsid w:val="000F7027"/>
    <w:rsid w:val="00101205"/>
    <w:rsid w:val="00102DA3"/>
    <w:rsid w:val="00104973"/>
    <w:rsid w:val="00106D4B"/>
    <w:rsid w:val="00107960"/>
    <w:rsid w:val="0011365B"/>
    <w:rsid w:val="001369D9"/>
    <w:rsid w:val="001427DB"/>
    <w:rsid w:val="001450F9"/>
    <w:rsid w:val="00160016"/>
    <w:rsid w:val="00177165"/>
    <w:rsid w:val="001925D3"/>
    <w:rsid w:val="00193C5D"/>
    <w:rsid w:val="001A461A"/>
    <w:rsid w:val="001D2B0F"/>
    <w:rsid w:val="001E0918"/>
    <w:rsid w:val="001E27CF"/>
    <w:rsid w:val="001F3AA0"/>
    <w:rsid w:val="001F4FC4"/>
    <w:rsid w:val="00223DA4"/>
    <w:rsid w:val="002345F0"/>
    <w:rsid w:val="00236EC8"/>
    <w:rsid w:val="002473B0"/>
    <w:rsid w:val="00260CD7"/>
    <w:rsid w:val="00292394"/>
    <w:rsid w:val="002B32C1"/>
    <w:rsid w:val="002C1110"/>
    <w:rsid w:val="002C1F01"/>
    <w:rsid w:val="002C2790"/>
    <w:rsid w:val="002C3299"/>
    <w:rsid w:val="002D0B3C"/>
    <w:rsid w:val="002D0D61"/>
    <w:rsid w:val="002D3905"/>
    <w:rsid w:val="002E7C23"/>
    <w:rsid w:val="002F039B"/>
    <w:rsid w:val="00326DD2"/>
    <w:rsid w:val="00332ACE"/>
    <w:rsid w:val="003353A5"/>
    <w:rsid w:val="003450E6"/>
    <w:rsid w:val="00350CD8"/>
    <w:rsid w:val="00351871"/>
    <w:rsid w:val="003577FE"/>
    <w:rsid w:val="0038593B"/>
    <w:rsid w:val="003C31A6"/>
    <w:rsid w:val="003D3314"/>
    <w:rsid w:val="003F723F"/>
    <w:rsid w:val="00413B09"/>
    <w:rsid w:val="004170FF"/>
    <w:rsid w:val="00423065"/>
    <w:rsid w:val="0042547C"/>
    <w:rsid w:val="00426D0E"/>
    <w:rsid w:val="00437FDB"/>
    <w:rsid w:val="004813FD"/>
    <w:rsid w:val="004867ED"/>
    <w:rsid w:val="004976CF"/>
    <w:rsid w:val="00497974"/>
    <w:rsid w:val="004A0B33"/>
    <w:rsid w:val="004B017A"/>
    <w:rsid w:val="004C6A31"/>
    <w:rsid w:val="004D34E4"/>
    <w:rsid w:val="004D5CBC"/>
    <w:rsid w:val="004D7866"/>
    <w:rsid w:val="004E391B"/>
    <w:rsid w:val="004F1DE0"/>
    <w:rsid w:val="004F21BB"/>
    <w:rsid w:val="005024F2"/>
    <w:rsid w:val="0051404A"/>
    <w:rsid w:val="00541D81"/>
    <w:rsid w:val="00542DFA"/>
    <w:rsid w:val="00544B73"/>
    <w:rsid w:val="005462D0"/>
    <w:rsid w:val="00553B10"/>
    <w:rsid w:val="0055745B"/>
    <w:rsid w:val="00560103"/>
    <w:rsid w:val="00576204"/>
    <w:rsid w:val="00581494"/>
    <w:rsid w:val="005902D4"/>
    <w:rsid w:val="0059075E"/>
    <w:rsid w:val="00594817"/>
    <w:rsid w:val="005A02E3"/>
    <w:rsid w:val="005A24C3"/>
    <w:rsid w:val="005A3D71"/>
    <w:rsid w:val="005A7B55"/>
    <w:rsid w:val="005B53BE"/>
    <w:rsid w:val="005D4605"/>
    <w:rsid w:val="005F28F9"/>
    <w:rsid w:val="006029FC"/>
    <w:rsid w:val="00602D4B"/>
    <w:rsid w:val="00637618"/>
    <w:rsid w:val="00660120"/>
    <w:rsid w:val="00661F9F"/>
    <w:rsid w:val="00662D93"/>
    <w:rsid w:val="00671E15"/>
    <w:rsid w:val="006748D7"/>
    <w:rsid w:val="00690F35"/>
    <w:rsid w:val="00694C5E"/>
    <w:rsid w:val="006A49F4"/>
    <w:rsid w:val="006A539E"/>
    <w:rsid w:val="006B11AD"/>
    <w:rsid w:val="006B293E"/>
    <w:rsid w:val="006B415C"/>
    <w:rsid w:val="006B7663"/>
    <w:rsid w:val="006D0FFD"/>
    <w:rsid w:val="006E0F18"/>
    <w:rsid w:val="006F0264"/>
    <w:rsid w:val="006F0A9C"/>
    <w:rsid w:val="00713C84"/>
    <w:rsid w:val="00737798"/>
    <w:rsid w:val="00741C30"/>
    <w:rsid w:val="007431E2"/>
    <w:rsid w:val="00770680"/>
    <w:rsid w:val="00773326"/>
    <w:rsid w:val="007800BD"/>
    <w:rsid w:val="007A5028"/>
    <w:rsid w:val="007B6741"/>
    <w:rsid w:val="007B688D"/>
    <w:rsid w:val="007B7567"/>
    <w:rsid w:val="007C0604"/>
    <w:rsid w:val="007C3798"/>
    <w:rsid w:val="007C5C4A"/>
    <w:rsid w:val="007C650E"/>
    <w:rsid w:val="007C6B81"/>
    <w:rsid w:val="007D02D0"/>
    <w:rsid w:val="007D3103"/>
    <w:rsid w:val="007F5473"/>
    <w:rsid w:val="00821441"/>
    <w:rsid w:val="00832306"/>
    <w:rsid w:val="00844F94"/>
    <w:rsid w:val="00855976"/>
    <w:rsid w:val="008661E6"/>
    <w:rsid w:val="00873239"/>
    <w:rsid w:val="008767ED"/>
    <w:rsid w:val="00881BFC"/>
    <w:rsid w:val="008947C7"/>
    <w:rsid w:val="008A3D89"/>
    <w:rsid w:val="00914776"/>
    <w:rsid w:val="0091649A"/>
    <w:rsid w:val="00921EFE"/>
    <w:rsid w:val="0092242F"/>
    <w:rsid w:val="00926D8E"/>
    <w:rsid w:val="009323B4"/>
    <w:rsid w:val="009329FF"/>
    <w:rsid w:val="009427C1"/>
    <w:rsid w:val="009821A5"/>
    <w:rsid w:val="00987101"/>
    <w:rsid w:val="009A152E"/>
    <w:rsid w:val="009A2C43"/>
    <w:rsid w:val="009A4C25"/>
    <w:rsid w:val="009B11D4"/>
    <w:rsid w:val="009B2718"/>
    <w:rsid w:val="009F0347"/>
    <w:rsid w:val="009F634E"/>
    <w:rsid w:val="00A0020D"/>
    <w:rsid w:val="00A102EC"/>
    <w:rsid w:val="00A472A6"/>
    <w:rsid w:val="00A50195"/>
    <w:rsid w:val="00A506FB"/>
    <w:rsid w:val="00A61BC5"/>
    <w:rsid w:val="00A634D5"/>
    <w:rsid w:val="00A6710D"/>
    <w:rsid w:val="00A71226"/>
    <w:rsid w:val="00A7445D"/>
    <w:rsid w:val="00A753EA"/>
    <w:rsid w:val="00A76842"/>
    <w:rsid w:val="00A76A11"/>
    <w:rsid w:val="00A925E9"/>
    <w:rsid w:val="00A9438B"/>
    <w:rsid w:val="00A95FE6"/>
    <w:rsid w:val="00AA7D56"/>
    <w:rsid w:val="00AB4BE7"/>
    <w:rsid w:val="00AB72D0"/>
    <w:rsid w:val="00AD0BA0"/>
    <w:rsid w:val="00AD1D5B"/>
    <w:rsid w:val="00AD69AD"/>
    <w:rsid w:val="00AF6952"/>
    <w:rsid w:val="00B10586"/>
    <w:rsid w:val="00B220B1"/>
    <w:rsid w:val="00B23A26"/>
    <w:rsid w:val="00B33FCB"/>
    <w:rsid w:val="00B42B8C"/>
    <w:rsid w:val="00B52BDB"/>
    <w:rsid w:val="00B542AD"/>
    <w:rsid w:val="00B764C6"/>
    <w:rsid w:val="00B804C4"/>
    <w:rsid w:val="00B93384"/>
    <w:rsid w:val="00B9374E"/>
    <w:rsid w:val="00BA1497"/>
    <w:rsid w:val="00BA48FE"/>
    <w:rsid w:val="00BA747F"/>
    <w:rsid w:val="00BC2AE9"/>
    <w:rsid w:val="00BC58AA"/>
    <w:rsid w:val="00BC6CAF"/>
    <w:rsid w:val="00BE3238"/>
    <w:rsid w:val="00BE4A5F"/>
    <w:rsid w:val="00BF07F8"/>
    <w:rsid w:val="00BF3E9D"/>
    <w:rsid w:val="00BF665D"/>
    <w:rsid w:val="00C33E46"/>
    <w:rsid w:val="00C3715E"/>
    <w:rsid w:val="00C45EED"/>
    <w:rsid w:val="00C6041D"/>
    <w:rsid w:val="00C62F89"/>
    <w:rsid w:val="00C634AC"/>
    <w:rsid w:val="00C6554F"/>
    <w:rsid w:val="00C66773"/>
    <w:rsid w:val="00C725AB"/>
    <w:rsid w:val="00C9069F"/>
    <w:rsid w:val="00C941F0"/>
    <w:rsid w:val="00CA372C"/>
    <w:rsid w:val="00CC590E"/>
    <w:rsid w:val="00CC62A1"/>
    <w:rsid w:val="00CD1B15"/>
    <w:rsid w:val="00CD427E"/>
    <w:rsid w:val="00CE5142"/>
    <w:rsid w:val="00CF418D"/>
    <w:rsid w:val="00D27D2B"/>
    <w:rsid w:val="00D43790"/>
    <w:rsid w:val="00D45932"/>
    <w:rsid w:val="00D47233"/>
    <w:rsid w:val="00D52DB0"/>
    <w:rsid w:val="00D614A8"/>
    <w:rsid w:val="00D62826"/>
    <w:rsid w:val="00D63D54"/>
    <w:rsid w:val="00D65E67"/>
    <w:rsid w:val="00D854D7"/>
    <w:rsid w:val="00DA447B"/>
    <w:rsid w:val="00DA5F17"/>
    <w:rsid w:val="00DB51CF"/>
    <w:rsid w:val="00DB6B8A"/>
    <w:rsid w:val="00DF4033"/>
    <w:rsid w:val="00E02447"/>
    <w:rsid w:val="00E11369"/>
    <w:rsid w:val="00E22E81"/>
    <w:rsid w:val="00E239AA"/>
    <w:rsid w:val="00E31CCC"/>
    <w:rsid w:val="00E322EC"/>
    <w:rsid w:val="00E33177"/>
    <w:rsid w:val="00E33AE5"/>
    <w:rsid w:val="00E3539C"/>
    <w:rsid w:val="00E420BB"/>
    <w:rsid w:val="00E4739C"/>
    <w:rsid w:val="00E53A78"/>
    <w:rsid w:val="00E70B64"/>
    <w:rsid w:val="00E71B78"/>
    <w:rsid w:val="00E73113"/>
    <w:rsid w:val="00E73F0B"/>
    <w:rsid w:val="00E95F09"/>
    <w:rsid w:val="00EA0D32"/>
    <w:rsid w:val="00EB4A0B"/>
    <w:rsid w:val="00EC69D4"/>
    <w:rsid w:val="00ED0C56"/>
    <w:rsid w:val="00ED29BB"/>
    <w:rsid w:val="00EE4C68"/>
    <w:rsid w:val="00EF123A"/>
    <w:rsid w:val="00F00BFC"/>
    <w:rsid w:val="00F06C47"/>
    <w:rsid w:val="00F07C0A"/>
    <w:rsid w:val="00F34178"/>
    <w:rsid w:val="00F36947"/>
    <w:rsid w:val="00F42841"/>
    <w:rsid w:val="00F47FE3"/>
    <w:rsid w:val="00F50E9F"/>
    <w:rsid w:val="00F55F52"/>
    <w:rsid w:val="00F66F27"/>
    <w:rsid w:val="00F70C15"/>
    <w:rsid w:val="00F716C1"/>
    <w:rsid w:val="00F74D29"/>
    <w:rsid w:val="00F7722E"/>
    <w:rsid w:val="00F81D1D"/>
    <w:rsid w:val="00F869E1"/>
    <w:rsid w:val="00F86C03"/>
    <w:rsid w:val="00F9572C"/>
    <w:rsid w:val="00F9651C"/>
    <w:rsid w:val="00FA1B66"/>
    <w:rsid w:val="00FB7FBD"/>
    <w:rsid w:val="00FC5EBB"/>
    <w:rsid w:val="00FD446E"/>
    <w:rsid w:val="00FE7D72"/>
    <w:rsid w:val="00FF038B"/>
    <w:rsid w:val="00FF69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F2CB25"/>
  <w15:docId w15:val="{CF8426D1-DE13-496A-8BAE-E76643272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73F0B"/>
    <w:pPr>
      <w:overflowPunct w:val="0"/>
      <w:autoSpaceDE w:val="0"/>
      <w:autoSpaceDN w:val="0"/>
      <w:adjustRightInd w:val="0"/>
      <w:textAlignment w:val="baseline"/>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semiHidden/>
    <w:rsid w:val="00D854D7"/>
  </w:style>
  <w:style w:type="character" w:styleId="a4">
    <w:name w:val="endnote reference"/>
    <w:basedOn w:val="a0"/>
    <w:semiHidden/>
    <w:rsid w:val="00D854D7"/>
    <w:rPr>
      <w:vertAlign w:val="superscript"/>
    </w:rPr>
  </w:style>
  <w:style w:type="paragraph" w:styleId="a5">
    <w:name w:val="Title"/>
    <w:basedOn w:val="a"/>
    <w:qFormat/>
    <w:rsid w:val="00E73113"/>
    <w:pPr>
      <w:overflowPunct/>
      <w:autoSpaceDE/>
      <w:autoSpaceDN/>
      <w:adjustRightInd/>
      <w:jc w:val="center"/>
      <w:textAlignment w:val="auto"/>
    </w:pPr>
    <w:rPr>
      <w:b/>
      <w:sz w:val="24"/>
      <w:szCs w:val="24"/>
    </w:rPr>
  </w:style>
  <w:style w:type="paragraph" w:styleId="a6">
    <w:name w:val="header"/>
    <w:basedOn w:val="a"/>
    <w:rsid w:val="00E73113"/>
    <w:pPr>
      <w:tabs>
        <w:tab w:val="center" w:pos="4677"/>
        <w:tab w:val="right" w:pos="9355"/>
      </w:tabs>
    </w:pPr>
  </w:style>
  <w:style w:type="character" w:styleId="a7">
    <w:name w:val="page number"/>
    <w:basedOn w:val="a0"/>
    <w:rsid w:val="00E73113"/>
  </w:style>
  <w:style w:type="paragraph" w:styleId="a8">
    <w:name w:val="footer"/>
    <w:basedOn w:val="a"/>
    <w:link w:val="a9"/>
    <w:rsid w:val="00EF123A"/>
    <w:pPr>
      <w:tabs>
        <w:tab w:val="center" w:pos="4677"/>
        <w:tab w:val="right" w:pos="9355"/>
      </w:tabs>
    </w:pPr>
  </w:style>
  <w:style w:type="character" w:customStyle="1" w:styleId="a9">
    <w:name w:val="Нижний колонтитул Знак"/>
    <w:basedOn w:val="a0"/>
    <w:link w:val="a8"/>
    <w:rsid w:val="00EF123A"/>
  </w:style>
  <w:style w:type="paragraph" w:styleId="aa">
    <w:name w:val="List Paragraph"/>
    <w:basedOn w:val="a"/>
    <w:uiPriority w:val="34"/>
    <w:qFormat/>
    <w:rsid w:val="00F86C03"/>
    <w:pPr>
      <w:overflowPunct/>
      <w:autoSpaceDE/>
      <w:autoSpaceDN/>
      <w:adjustRightInd/>
      <w:ind w:left="720"/>
      <w:contextualSpacing/>
      <w:textAlignment w:val="auto"/>
    </w:pPr>
    <w:rPr>
      <w:sz w:val="24"/>
      <w:szCs w:val="24"/>
    </w:rPr>
  </w:style>
  <w:style w:type="table" w:customStyle="1" w:styleId="1">
    <w:name w:val="Сетка таблицы1"/>
    <w:basedOn w:val="a1"/>
    <w:uiPriority w:val="99"/>
    <w:rsid w:val="003F72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rsid w:val="003F72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w:basedOn w:val="a"/>
    <w:link w:val="ad"/>
    <w:rsid w:val="005462D0"/>
    <w:pPr>
      <w:overflowPunct/>
      <w:autoSpaceDE/>
      <w:autoSpaceDN/>
      <w:adjustRightInd/>
      <w:jc w:val="both"/>
      <w:textAlignment w:val="auto"/>
    </w:pPr>
    <w:rPr>
      <w:sz w:val="24"/>
      <w:szCs w:val="24"/>
    </w:rPr>
  </w:style>
  <w:style w:type="character" w:customStyle="1" w:styleId="ad">
    <w:name w:val="Основной текст Знак"/>
    <w:basedOn w:val="a0"/>
    <w:link w:val="ac"/>
    <w:rsid w:val="005462D0"/>
    <w:rPr>
      <w:sz w:val="24"/>
      <w:szCs w:val="24"/>
    </w:rPr>
  </w:style>
  <w:style w:type="paragraph" w:customStyle="1" w:styleId="ae">
    <w:name w:val="Содержимое таблицы"/>
    <w:basedOn w:val="a"/>
    <w:rsid w:val="005462D0"/>
    <w:pPr>
      <w:suppressLineNumbers/>
      <w:suppressAutoHyphens/>
      <w:overflowPunct/>
      <w:autoSpaceDE/>
      <w:autoSpaceDN/>
      <w:adjustRightInd/>
      <w:spacing w:after="200" w:line="276" w:lineRule="auto"/>
      <w:textAlignment w:val="auto"/>
    </w:pPr>
    <w:rPr>
      <w:rFonts w:ascii="Calibri" w:eastAsia="Calibri" w:hAnsi="Calibri" w:cs="Calibri"/>
      <w:sz w:val="22"/>
      <w:szCs w:val="22"/>
      <w:lang w:eastAsia="ar-SA"/>
    </w:rPr>
  </w:style>
  <w:style w:type="paragraph" w:styleId="af">
    <w:name w:val="Normal (Web)"/>
    <w:basedOn w:val="a"/>
    <w:uiPriority w:val="99"/>
    <w:unhideWhenUsed/>
    <w:rsid w:val="006A539E"/>
    <w:pPr>
      <w:overflowPunct/>
      <w:autoSpaceDE/>
      <w:autoSpaceDN/>
      <w:adjustRightInd/>
      <w:spacing w:before="100" w:beforeAutospacing="1" w:after="100" w:afterAutospacing="1"/>
      <w:textAlignment w:val="auto"/>
    </w:pPr>
    <w:rPr>
      <w:sz w:val="24"/>
      <w:szCs w:val="24"/>
    </w:rPr>
  </w:style>
  <w:style w:type="character" w:styleId="af0">
    <w:name w:val="Hyperlink"/>
    <w:basedOn w:val="a0"/>
    <w:unhideWhenUsed/>
    <w:rsid w:val="00FC5EBB"/>
    <w:rPr>
      <w:color w:val="0000FF" w:themeColor="hyperlink"/>
      <w:u w:val="single"/>
    </w:rPr>
  </w:style>
  <w:style w:type="character" w:customStyle="1" w:styleId="10">
    <w:name w:val="Неразрешенное упоминание1"/>
    <w:basedOn w:val="a0"/>
    <w:uiPriority w:val="99"/>
    <w:semiHidden/>
    <w:unhideWhenUsed/>
    <w:rsid w:val="00FC5EBB"/>
    <w:rPr>
      <w:color w:val="605E5C"/>
      <w:shd w:val="clear" w:color="auto" w:fill="E1DFDD"/>
    </w:rPr>
  </w:style>
  <w:style w:type="character" w:customStyle="1" w:styleId="WW-Absatz-Standardschriftart111111111111">
    <w:name w:val="WW-Absatz-Standardschriftart111111111111"/>
    <w:rsid w:val="00A76842"/>
  </w:style>
  <w:style w:type="paragraph" w:styleId="af1">
    <w:name w:val="Balloon Text"/>
    <w:basedOn w:val="a"/>
    <w:link w:val="af2"/>
    <w:rsid w:val="000805D9"/>
    <w:rPr>
      <w:rFonts w:ascii="Segoe UI" w:hAnsi="Segoe UI" w:cs="Segoe UI"/>
      <w:sz w:val="18"/>
      <w:szCs w:val="18"/>
    </w:rPr>
  </w:style>
  <w:style w:type="character" w:customStyle="1" w:styleId="af2">
    <w:name w:val="Текст выноски Знак"/>
    <w:basedOn w:val="a0"/>
    <w:link w:val="af1"/>
    <w:rsid w:val="000805D9"/>
    <w:rPr>
      <w:rFonts w:ascii="Segoe UI" w:hAnsi="Segoe UI" w:cs="Segoe UI"/>
      <w:sz w:val="18"/>
      <w:szCs w:val="18"/>
    </w:rPr>
  </w:style>
  <w:style w:type="character" w:customStyle="1" w:styleId="js-phone-number">
    <w:name w:val="js-phone-number"/>
    <w:basedOn w:val="a0"/>
    <w:rsid w:val="00602D4B"/>
  </w:style>
  <w:style w:type="character" w:customStyle="1" w:styleId="WW8Num4z0">
    <w:name w:val="WW8Num4z0"/>
    <w:rsid w:val="00C941F0"/>
  </w:style>
  <w:style w:type="character" w:styleId="af3">
    <w:name w:val="Unresolved Mention"/>
    <w:basedOn w:val="a0"/>
    <w:uiPriority w:val="99"/>
    <w:semiHidden/>
    <w:unhideWhenUsed/>
    <w:rsid w:val="00C941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919258">
      <w:bodyDiv w:val="1"/>
      <w:marLeft w:val="0"/>
      <w:marRight w:val="0"/>
      <w:marTop w:val="0"/>
      <w:marBottom w:val="0"/>
      <w:divBdr>
        <w:top w:val="none" w:sz="0" w:space="0" w:color="auto"/>
        <w:left w:val="none" w:sz="0" w:space="0" w:color="auto"/>
        <w:bottom w:val="none" w:sz="0" w:space="0" w:color="auto"/>
        <w:right w:val="none" w:sz="0" w:space="0" w:color="auto"/>
      </w:divBdr>
    </w:div>
    <w:div w:id="58773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9F5CD-DC23-4BFE-9CF8-F6B2B936A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3</Pages>
  <Words>1504</Words>
  <Characters>8573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administr</Company>
  <LinksUpToDate>false</LinksUpToDate>
  <CharactersWithSpaces>10057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creator>user</dc:creator>
  <cp:lastModifiedBy>User</cp:lastModifiedBy>
  <cp:revision>15</cp:revision>
  <cp:lastPrinted>2023-04-05T12:31:00Z</cp:lastPrinted>
  <dcterms:created xsi:type="dcterms:W3CDTF">2024-12-19T15:08:00Z</dcterms:created>
  <dcterms:modified xsi:type="dcterms:W3CDTF">2026-03-16T13:12:00Z</dcterms:modified>
</cp:coreProperties>
</file>