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F35" w14:textId="77777777" w:rsidR="000A6330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163F05C8" w14:textId="77777777" w:rsidR="00DE3F0E" w:rsidRDefault="00DE3F0E"/>
    <w:tbl>
      <w:tblPr>
        <w:tblStyle w:val="ac"/>
        <w:tblW w:w="10461" w:type="dxa"/>
        <w:tblInd w:w="-289" w:type="dxa"/>
        <w:tblLook w:val="04A0" w:firstRow="1" w:lastRow="0" w:firstColumn="1" w:lastColumn="0" w:noHBand="0" w:noVBand="1"/>
      </w:tblPr>
      <w:tblGrid>
        <w:gridCol w:w="519"/>
        <w:gridCol w:w="2317"/>
        <w:gridCol w:w="6001"/>
        <w:gridCol w:w="822"/>
        <w:gridCol w:w="802"/>
      </w:tblGrid>
      <w:tr w:rsidR="00E636B9" w:rsidRPr="00E636B9" w14:paraId="36809A5B" w14:textId="645B8AB7" w:rsidTr="00282DC3">
        <w:tc>
          <w:tcPr>
            <w:tcW w:w="519" w:type="dxa"/>
          </w:tcPr>
          <w:p w14:paraId="4701B820" w14:textId="7E930740" w:rsidR="00E636B9" w:rsidRPr="00E636B9" w:rsidRDefault="00E636B9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17" w:type="dxa"/>
          </w:tcPr>
          <w:p w14:paraId="28018855" w14:textId="467CDC6F" w:rsidR="00E636B9" w:rsidRPr="00E636B9" w:rsidRDefault="00E636B9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6001" w:type="dxa"/>
          </w:tcPr>
          <w:p w14:paraId="23881454" w14:textId="165BAF9D" w:rsidR="00E636B9" w:rsidRPr="00E636B9" w:rsidRDefault="00E636B9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822" w:type="dxa"/>
          </w:tcPr>
          <w:p w14:paraId="0ECC65B9" w14:textId="7F5E4E47" w:rsidR="00E636B9" w:rsidRPr="00E636B9" w:rsidRDefault="00E636B9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802" w:type="dxa"/>
          </w:tcPr>
          <w:p w14:paraId="26E56E04" w14:textId="1477F97E" w:rsidR="00E636B9" w:rsidRPr="00E636B9" w:rsidRDefault="00E636B9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256BD6" w:rsidRPr="00E636B9" w14:paraId="79ADBFF0" w14:textId="4ABA59A2" w:rsidTr="00282DC3">
        <w:tc>
          <w:tcPr>
            <w:tcW w:w="519" w:type="dxa"/>
          </w:tcPr>
          <w:p w14:paraId="7EAE659A" w14:textId="30A93E5E" w:rsidR="00256BD6" w:rsidRPr="00E636B9" w:rsidRDefault="00256BD6" w:rsidP="00E63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7" w:type="dxa"/>
          </w:tcPr>
          <w:p w14:paraId="037CCF44" w14:textId="22103D4B" w:rsidR="00256BD6" w:rsidRPr="00A01BD4" w:rsidRDefault="00282DC3" w:rsidP="00A01BD4">
            <w:pPr>
              <w:pStyle w:val="ad"/>
              <w:jc w:val="left"/>
              <w:rPr>
                <w:sz w:val="18"/>
                <w:szCs w:val="18"/>
                <w:lang w:val="ru-RU"/>
              </w:rPr>
            </w:pPr>
            <w:r w:rsidRPr="00282DC3">
              <w:rPr>
                <w:sz w:val="18"/>
                <w:szCs w:val="18"/>
                <w:lang w:val="ru-RU"/>
              </w:rPr>
              <w:t>Фартук гигиенический, одноразового использования</w:t>
            </w:r>
          </w:p>
        </w:tc>
        <w:tc>
          <w:tcPr>
            <w:tcW w:w="6001" w:type="dxa"/>
          </w:tcPr>
          <w:p w14:paraId="5A342A94" w14:textId="77777777" w:rsidR="00256BD6" w:rsidRDefault="00A01BD4" w:rsidP="00A01BD4">
            <w:pPr>
              <w:pStyle w:val="ad"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Фартук с рукавами. Длина 110 см. размер: 52-54. Материал: ламинированный нетканый материал, пл. 40г/м2, цвет голубой. Крепление на шее: сплошное.</w:t>
            </w:r>
          </w:p>
          <w:p w14:paraId="779AB444" w14:textId="77777777" w:rsidR="00A01BD4" w:rsidRDefault="00A01BD4" w:rsidP="00A01BD4">
            <w:pPr>
              <w:pStyle w:val="ad"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 рукавах есть вырез под палец.</w:t>
            </w:r>
          </w:p>
          <w:p w14:paraId="23CA25F6" w14:textId="0DF76168" w:rsidR="00282DC3" w:rsidRDefault="00282DC3" w:rsidP="00A01BD4">
            <w:pPr>
              <w:pStyle w:val="ad"/>
              <w:jc w:val="left"/>
              <w:rPr>
                <w:sz w:val="18"/>
                <w:szCs w:val="18"/>
                <w:lang w:val="ru-RU"/>
              </w:rPr>
            </w:pPr>
            <w:r w:rsidRPr="00282DC3">
              <w:rPr>
                <w:sz w:val="18"/>
                <w:szCs w:val="18"/>
                <w:lang w:val="ru-RU"/>
              </w:rPr>
              <w:t>Комплект одежды и белья хирургический, одноразовый, стерильный и нестерильный КХ "ГЕКСА" по ТУ 9398-020-18603495-2009</w:t>
            </w:r>
            <w:r>
              <w:rPr>
                <w:sz w:val="18"/>
                <w:szCs w:val="18"/>
                <w:lang w:val="ru-RU"/>
              </w:rPr>
              <w:t>. Состав: Фартук.</w:t>
            </w:r>
          </w:p>
          <w:p w14:paraId="41BFE47F" w14:textId="40745D2B" w:rsidR="00282DC3" w:rsidRPr="00D86C9B" w:rsidRDefault="00282DC3" w:rsidP="00A01BD4">
            <w:pPr>
              <w:pStyle w:val="ad"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РУ: </w:t>
            </w:r>
            <w:r w:rsidRPr="00282DC3">
              <w:rPr>
                <w:sz w:val="18"/>
                <w:szCs w:val="18"/>
                <w:lang w:val="ru-RU"/>
              </w:rPr>
              <w:t>ФСР 2009/06234</w:t>
            </w:r>
            <w:r>
              <w:rPr>
                <w:sz w:val="18"/>
                <w:szCs w:val="18"/>
                <w:lang w:val="ru-RU"/>
              </w:rPr>
              <w:t xml:space="preserve"> (</w:t>
            </w:r>
            <w:r w:rsidRPr="00282DC3">
              <w:rPr>
                <w:sz w:val="18"/>
                <w:szCs w:val="18"/>
                <w:lang w:val="ru-RU"/>
              </w:rPr>
              <w:t>Г004-00110-00/02935854</w:t>
            </w:r>
            <w:r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822" w:type="dxa"/>
          </w:tcPr>
          <w:p w14:paraId="585DBA95" w14:textId="6CA47FE3" w:rsidR="00256BD6" w:rsidRPr="00E636B9" w:rsidRDefault="00256BD6" w:rsidP="00E63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6B9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802" w:type="dxa"/>
          </w:tcPr>
          <w:p w14:paraId="6A0D6EF2" w14:textId="4CFD6E5C" w:rsidR="00256BD6" w:rsidRPr="00E636B9" w:rsidRDefault="00A01BD4" w:rsidP="00E63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</w:tr>
    </w:tbl>
    <w:p w14:paraId="1496F59E" w14:textId="77777777" w:rsidR="002B221C" w:rsidRPr="00C55892" w:rsidRDefault="002B221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7E0204" w:rsidRPr="007E0204" w14:paraId="56E90AB4" w14:textId="77777777" w:rsidTr="00D53F83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D50E69" w:rsidRDefault="007E0204" w:rsidP="007E0204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Требования к поставке:</w:t>
            </w:r>
          </w:p>
        </w:tc>
      </w:tr>
      <w:tr w:rsidR="00E430A2" w:rsidRPr="007E0204" w14:paraId="06C03428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7549" w14:textId="65D3EDBC" w:rsidR="00E430A2" w:rsidRPr="00D50E69" w:rsidRDefault="00D86C9B" w:rsidP="00E430A2">
            <w:pPr>
              <w:rPr>
                <w:sz w:val="18"/>
                <w:szCs w:val="18"/>
              </w:rPr>
            </w:pPr>
            <w:bookmarkStart w:id="0" w:name="_Hlk136428003"/>
            <w:r w:rsidRPr="00264C01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264C01">
              <w:rPr>
                <w:sz w:val="18"/>
                <w:szCs w:val="18"/>
              </w:rPr>
              <w:t>, подтверждающие соответствие товара, требованиям, установленным в соответствии с законодательством Российской Федерации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2F9" w14:textId="71DE6AC3" w:rsidR="00E430A2" w:rsidRPr="00D50E69" w:rsidRDefault="00D86C9B" w:rsidP="00E430A2">
            <w:pPr>
              <w:rPr>
                <w:sz w:val="18"/>
                <w:szCs w:val="18"/>
              </w:rPr>
            </w:pPr>
            <w:r w:rsidRPr="003B31B6">
              <w:rPr>
                <w:bCs/>
                <w:sz w:val="18"/>
                <w:szCs w:val="18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  <w:r w:rsidRPr="003B31B6">
              <w:rPr>
                <w:bCs/>
                <w:sz w:val="18"/>
                <w:szCs w:val="18"/>
              </w:rPr>
              <w:br/>
              <w:t>-копию регистрационного удостоверения;</w:t>
            </w:r>
            <w:r w:rsidRPr="003B31B6">
              <w:rPr>
                <w:bCs/>
                <w:sz w:val="18"/>
                <w:szCs w:val="18"/>
              </w:rPr>
              <w:br/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  <w:r w:rsidRPr="003B31B6">
              <w:rPr>
                <w:bCs/>
                <w:sz w:val="18"/>
                <w:szCs w:val="18"/>
              </w:rPr>
              <w:br/>
              <w:t>-сведения о реквизитах (номер и дата) регистрационного удостоверения;</w:t>
            </w:r>
            <w:r w:rsidRPr="003B31B6">
              <w:rPr>
                <w:bCs/>
                <w:sz w:val="18"/>
                <w:szCs w:val="18"/>
              </w:rPr>
              <w:br/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D86C9B" w:rsidRPr="007E0204" w14:paraId="71F87342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6D3A" w14:textId="440AE259" w:rsidR="00D86C9B" w:rsidRPr="00D50E69" w:rsidRDefault="00D86C9B" w:rsidP="00D86C9B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1167" w14:textId="709A570E" w:rsidR="00D86C9B" w:rsidRPr="00D50E69" w:rsidRDefault="00D86C9B" w:rsidP="00D86C9B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г. Москва, Каширское шоссе, д. 34А</w:t>
            </w:r>
          </w:p>
        </w:tc>
      </w:tr>
      <w:tr w:rsidR="00D86C9B" w:rsidRPr="007E0204" w14:paraId="2233D9C1" w14:textId="77777777" w:rsidTr="00D53F83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D86C9B" w:rsidRPr="00D50E69" w:rsidRDefault="00D86C9B" w:rsidP="00D86C9B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46219F95" w:rsidR="00D86C9B" w:rsidRPr="00D50E69" w:rsidRDefault="008E17AF" w:rsidP="00D86C9B">
            <w:pPr>
              <w:rPr>
                <w:sz w:val="18"/>
                <w:szCs w:val="18"/>
              </w:rPr>
            </w:pPr>
            <w:r w:rsidRPr="00904BC3">
              <w:rPr>
                <w:sz w:val="18"/>
                <w:szCs w:val="18"/>
              </w:rPr>
              <w:t>В течение 5 рабочих дней с момента получения заявки Заказчика,</w:t>
            </w:r>
            <w:r>
              <w:rPr>
                <w:sz w:val="18"/>
                <w:szCs w:val="18"/>
              </w:rPr>
              <w:t xml:space="preserve"> по</w:t>
            </w:r>
            <w:r w:rsidRPr="00904B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04</w:t>
            </w:r>
            <w:r w:rsidRPr="00904BC3">
              <w:rPr>
                <w:sz w:val="18"/>
                <w:szCs w:val="18"/>
              </w:rPr>
              <w:t>.12.202</w:t>
            </w:r>
            <w:r>
              <w:rPr>
                <w:sz w:val="18"/>
                <w:szCs w:val="18"/>
              </w:rPr>
              <w:t>6</w:t>
            </w:r>
            <w:r w:rsidRPr="00904BC3">
              <w:rPr>
                <w:sz w:val="18"/>
                <w:szCs w:val="18"/>
              </w:rPr>
              <w:t xml:space="preserve"> г.</w:t>
            </w:r>
          </w:p>
        </w:tc>
      </w:tr>
      <w:tr w:rsidR="00D86C9B" w:rsidRPr="007E0204" w14:paraId="765D5BBA" w14:textId="77777777" w:rsidTr="00D53F8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5B590B15" w:rsidR="00D86C9B" w:rsidRPr="00D50E69" w:rsidRDefault="00D86C9B" w:rsidP="00D86C9B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  <w:lang w:eastAsia="ar-SA"/>
              </w:rPr>
              <w:t>Остаточный срок годности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77777777" w:rsidR="00D86C9B" w:rsidRPr="00D50E69" w:rsidRDefault="00D86C9B" w:rsidP="00D86C9B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12 месяцев</w:t>
            </w:r>
          </w:p>
        </w:tc>
      </w:tr>
      <w:tr w:rsidR="00D86C9B" w:rsidRPr="007E0204" w14:paraId="23EC47E6" w14:textId="77777777" w:rsidTr="00D53F8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D86C9B" w:rsidRPr="00D50E69" w:rsidRDefault="00D86C9B" w:rsidP="00D86C9B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5A459C14" w:rsidR="00D86C9B" w:rsidRPr="00256BD6" w:rsidRDefault="00D86C9B" w:rsidP="00D86C9B">
            <w:pPr>
              <w:rPr>
                <w:i/>
                <w:iCs/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В цену товара включаются: доставка, разгрузка на склад Заказчика.</w:t>
            </w:r>
          </w:p>
        </w:tc>
      </w:tr>
    </w:tbl>
    <w:p w14:paraId="3EFEF60D" w14:textId="77777777" w:rsidR="003E0A9E" w:rsidRDefault="003E0A9E" w:rsidP="004A5C20"/>
    <w:sectPr w:rsidR="003E0A9E" w:rsidSect="00D53F83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42D54"/>
    <w:rsid w:val="0005337F"/>
    <w:rsid w:val="00057DF6"/>
    <w:rsid w:val="000A6330"/>
    <w:rsid w:val="000A6A04"/>
    <w:rsid w:val="000B6556"/>
    <w:rsid w:val="000C247D"/>
    <w:rsid w:val="00117F3F"/>
    <w:rsid w:val="00121BC9"/>
    <w:rsid w:val="00141CA5"/>
    <w:rsid w:val="00171E54"/>
    <w:rsid w:val="00176DFD"/>
    <w:rsid w:val="001977B2"/>
    <w:rsid w:val="001A3347"/>
    <w:rsid w:val="001B4DC5"/>
    <w:rsid w:val="001E5C7C"/>
    <w:rsid w:val="00256BD6"/>
    <w:rsid w:val="002662A5"/>
    <w:rsid w:val="00272CE5"/>
    <w:rsid w:val="00282DC3"/>
    <w:rsid w:val="0029434F"/>
    <w:rsid w:val="002B221C"/>
    <w:rsid w:val="002C498A"/>
    <w:rsid w:val="002E2D79"/>
    <w:rsid w:val="00306B04"/>
    <w:rsid w:val="003228F0"/>
    <w:rsid w:val="00325510"/>
    <w:rsid w:val="00335608"/>
    <w:rsid w:val="00337902"/>
    <w:rsid w:val="00352197"/>
    <w:rsid w:val="003575CE"/>
    <w:rsid w:val="00392ED2"/>
    <w:rsid w:val="003C5C8A"/>
    <w:rsid w:val="003E0A9E"/>
    <w:rsid w:val="00410897"/>
    <w:rsid w:val="00412BCF"/>
    <w:rsid w:val="004314ED"/>
    <w:rsid w:val="00462E14"/>
    <w:rsid w:val="004675CD"/>
    <w:rsid w:val="00481A9A"/>
    <w:rsid w:val="00481B3A"/>
    <w:rsid w:val="004843EA"/>
    <w:rsid w:val="00497BE4"/>
    <w:rsid w:val="004A5C20"/>
    <w:rsid w:val="004D667B"/>
    <w:rsid w:val="004F53FB"/>
    <w:rsid w:val="0055068C"/>
    <w:rsid w:val="005631BA"/>
    <w:rsid w:val="00563295"/>
    <w:rsid w:val="005776D0"/>
    <w:rsid w:val="00583BAA"/>
    <w:rsid w:val="00583E55"/>
    <w:rsid w:val="00591824"/>
    <w:rsid w:val="005942D1"/>
    <w:rsid w:val="005A56D8"/>
    <w:rsid w:val="005B0EEF"/>
    <w:rsid w:val="005C6C2C"/>
    <w:rsid w:val="0062524C"/>
    <w:rsid w:val="006272BD"/>
    <w:rsid w:val="006301C1"/>
    <w:rsid w:val="006603FE"/>
    <w:rsid w:val="00680D54"/>
    <w:rsid w:val="006A2B3A"/>
    <w:rsid w:val="006A65E5"/>
    <w:rsid w:val="006B07EC"/>
    <w:rsid w:val="006B42F7"/>
    <w:rsid w:val="006E2C4B"/>
    <w:rsid w:val="007000F1"/>
    <w:rsid w:val="00700C28"/>
    <w:rsid w:val="00731D39"/>
    <w:rsid w:val="0073259A"/>
    <w:rsid w:val="00762728"/>
    <w:rsid w:val="00796DE2"/>
    <w:rsid w:val="007A790E"/>
    <w:rsid w:val="007C0578"/>
    <w:rsid w:val="007C305C"/>
    <w:rsid w:val="007E0204"/>
    <w:rsid w:val="00801DC8"/>
    <w:rsid w:val="0081679D"/>
    <w:rsid w:val="00823259"/>
    <w:rsid w:val="00825650"/>
    <w:rsid w:val="00827762"/>
    <w:rsid w:val="00837A22"/>
    <w:rsid w:val="00870DFE"/>
    <w:rsid w:val="00881889"/>
    <w:rsid w:val="008B4E97"/>
    <w:rsid w:val="008C6A1B"/>
    <w:rsid w:val="008D6C30"/>
    <w:rsid w:val="008E07E8"/>
    <w:rsid w:val="008E17AF"/>
    <w:rsid w:val="008E1FD4"/>
    <w:rsid w:val="008E4DEB"/>
    <w:rsid w:val="009077E3"/>
    <w:rsid w:val="00924367"/>
    <w:rsid w:val="00940933"/>
    <w:rsid w:val="00950ADF"/>
    <w:rsid w:val="00983DDA"/>
    <w:rsid w:val="009851E7"/>
    <w:rsid w:val="0098529E"/>
    <w:rsid w:val="009F03AA"/>
    <w:rsid w:val="00A01BD4"/>
    <w:rsid w:val="00A0246D"/>
    <w:rsid w:val="00A1104D"/>
    <w:rsid w:val="00A37C67"/>
    <w:rsid w:val="00A42F7F"/>
    <w:rsid w:val="00A97BDF"/>
    <w:rsid w:val="00AC18B6"/>
    <w:rsid w:val="00AD2E03"/>
    <w:rsid w:val="00AE7C89"/>
    <w:rsid w:val="00B24184"/>
    <w:rsid w:val="00B24F1D"/>
    <w:rsid w:val="00B25BA4"/>
    <w:rsid w:val="00B30D1A"/>
    <w:rsid w:val="00B30D48"/>
    <w:rsid w:val="00B42446"/>
    <w:rsid w:val="00B44BB2"/>
    <w:rsid w:val="00B72311"/>
    <w:rsid w:val="00B7238F"/>
    <w:rsid w:val="00BA0967"/>
    <w:rsid w:val="00BB4F71"/>
    <w:rsid w:val="00BC309D"/>
    <w:rsid w:val="00BF138C"/>
    <w:rsid w:val="00BF2145"/>
    <w:rsid w:val="00C406FD"/>
    <w:rsid w:val="00C51900"/>
    <w:rsid w:val="00C54CEF"/>
    <w:rsid w:val="00C55892"/>
    <w:rsid w:val="00C679F1"/>
    <w:rsid w:val="00C67EBE"/>
    <w:rsid w:val="00CE1A08"/>
    <w:rsid w:val="00CF5A02"/>
    <w:rsid w:val="00D124F3"/>
    <w:rsid w:val="00D50E69"/>
    <w:rsid w:val="00D53588"/>
    <w:rsid w:val="00D53F83"/>
    <w:rsid w:val="00D62BB9"/>
    <w:rsid w:val="00D63438"/>
    <w:rsid w:val="00D86C9B"/>
    <w:rsid w:val="00D91D18"/>
    <w:rsid w:val="00D92D9A"/>
    <w:rsid w:val="00DA14C2"/>
    <w:rsid w:val="00DE0131"/>
    <w:rsid w:val="00DE3F0E"/>
    <w:rsid w:val="00DE62D1"/>
    <w:rsid w:val="00DF1AD4"/>
    <w:rsid w:val="00E430A2"/>
    <w:rsid w:val="00E43499"/>
    <w:rsid w:val="00E636B9"/>
    <w:rsid w:val="00EA656E"/>
    <w:rsid w:val="00EB3EEB"/>
    <w:rsid w:val="00EE798E"/>
    <w:rsid w:val="00F11B87"/>
    <w:rsid w:val="00F36DFB"/>
    <w:rsid w:val="00F45757"/>
    <w:rsid w:val="00F4638C"/>
    <w:rsid w:val="00F564D0"/>
    <w:rsid w:val="00F80477"/>
    <w:rsid w:val="00FA4271"/>
    <w:rsid w:val="00FD118C"/>
    <w:rsid w:val="00FE035A"/>
    <w:rsid w:val="00FE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2026-01-22T11:48:00Z</cp:lastPrinted>
  <dcterms:created xsi:type="dcterms:W3CDTF">2026-07-23T10:45:00Z</dcterms:created>
  <dcterms:modified xsi:type="dcterms:W3CDTF">2026-07-23T10:45:00Z</dcterms:modified>
</cp:coreProperties>
</file>