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14" w:rsidRDefault="00921B14" w:rsidP="00921B14">
      <w:pPr>
        <w:tabs>
          <w:tab w:val="left" w:pos="6813"/>
        </w:tabs>
        <w:spacing w:before="74"/>
        <w:ind w:left="5505" w:right="135" w:firstLine="1737"/>
        <w:jc w:val="right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>Приложение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14"/>
        </w:rPr>
        <w:t xml:space="preserve"> </w:t>
      </w:r>
      <w:r w:rsidR="00251315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онтракту                  </w:t>
      </w:r>
      <w:r>
        <w:rPr>
          <w:rFonts w:ascii="Times New Roman" w:hAnsi="Times New Roman"/>
          <w:spacing w:val="-5"/>
        </w:rPr>
        <w:t>от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2026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г </w:t>
      </w:r>
      <w:r>
        <w:rPr>
          <w:rFonts w:ascii="Times New Roman" w:hAnsi="Times New Roman"/>
          <w:spacing w:val="-2"/>
        </w:rPr>
        <w:t>№</w:t>
      </w:r>
      <w:r w:rsidR="00251315">
        <w:rPr>
          <w:rFonts w:ascii="Times New Roman" w:hAnsi="Times New Roman"/>
          <w:spacing w:val="-2"/>
        </w:rPr>
        <w:t>__________________</w:t>
      </w:r>
    </w:p>
    <w:p w:rsidR="00251315" w:rsidRDefault="00251315" w:rsidP="00921B14">
      <w:pPr>
        <w:tabs>
          <w:tab w:val="left" w:pos="6813"/>
        </w:tabs>
        <w:spacing w:before="74"/>
        <w:ind w:left="5505" w:right="135" w:firstLine="1737"/>
        <w:jc w:val="right"/>
        <w:rPr>
          <w:rFonts w:ascii="Times New Roman" w:hAnsi="Times New Roman"/>
        </w:rPr>
      </w:pPr>
    </w:p>
    <w:p w:rsidR="00921B14" w:rsidRDefault="00921B14" w:rsidP="00921B14">
      <w:pPr>
        <w:pStyle w:val="a3"/>
        <w:rPr>
          <w:rFonts w:ascii="Times New Roman"/>
          <w:sz w:val="24"/>
        </w:rPr>
      </w:pPr>
    </w:p>
    <w:p w:rsidR="00921B14" w:rsidRDefault="00921B14" w:rsidP="00921B14">
      <w:pPr>
        <w:pStyle w:val="a3"/>
        <w:rPr>
          <w:rFonts w:ascii="Times New Roman"/>
          <w:sz w:val="24"/>
        </w:rPr>
      </w:pPr>
    </w:p>
    <w:p w:rsidR="00921B14" w:rsidRDefault="00921B14" w:rsidP="00921B14">
      <w:pPr>
        <w:pStyle w:val="a3"/>
        <w:spacing w:before="13"/>
        <w:rPr>
          <w:rFonts w:ascii="Times New Roman"/>
          <w:sz w:val="24"/>
        </w:rPr>
      </w:pPr>
    </w:p>
    <w:p w:rsidR="00921B14" w:rsidRDefault="00921B14" w:rsidP="00921B14">
      <w:pPr>
        <w:pStyle w:val="1"/>
        <w:ind w:left="566" w:right="1" w:firstLine="0"/>
        <w:jc w:val="center"/>
      </w:pPr>
      <w:r>
        <w:t>ТЕХНИЧЕСКОЕ</w:t>
      </w:r>
      <w:r>
        <w:rPr>
          <w:spacing w:val="-8"/>
        </w:rPr>
        <w:t xml:space="preserve"> </w:t>
      </w:r>
      <w:r>
        <w:rPr>
          <w:spacing w:val="-2"/>
        </w:rPr>
        <w:t>ЗАДАНИЕ</w:t>
      </w:r>
    </w:p>
    <w:p w:rsidR="00921B14" w:rsidRDefault="00921B14" w:rsidP="00921B14">
      <w:pPr>
        <w:ind w:left="56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оказание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ремонту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программно-аппаратных</w:t>
      </w:r>
      <w:r>
        <w:rPr>
          <w:rFonts w:ascii="Times New Roman" w:hAnsi="Times New Roman"/>
          <w:spacing w:val="-2"/>
          <w:sz w:val="24"/>
        </w:rPr>
        <w:t xml:space="preserve"> комплексов</w:t>
      </w:r>
    </w:p>
    <w:p w:rsidR="00921B14" w:rsidRDefault="00921B14" w:rsidP="00921B14">
      <w:pPr>
        <w:pStyle w:val="a3"/>
        <w:rPr>
          <w:rFonts w:ascii="Times New Roman"/>
          <w:sz w:val="24"/>
        </w:rPr>
      </w:pPr>
    </w:p>
    <w:p w:rsidR="00921B14" w:rsidRDefault="00921B14" w:rsidP="00921B14">
      <w:pPr>
        <w:ind w:right="13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1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361"/>
        <w:gridCol w:w="1136"/>
        <w:gridCol w:w="1047"/>
        <w:gridCol w:w="1703"/>
        <w:gridCol w:w="1700"/>
      </w:tblGrid>
      <w:tr w:rsidR="00921B14" w:rsidTr="00972EBB">
        <w:trPr>
          <w:trHeight w:val="1213"/>
        </w:trPr>
        <w:tc>
          <w:tcPr>
            <w:tcW w:w="569" w:type="dxa"/>
          </w:tcPr>
          <w:p w:rsidR="00921B14" w:rsidRDefault="00921B14" w:rsidP="00972EBB">
            <w:pPr>
              <w:pStyle w:val="TableParagraph"/>
              <w:spacing w:before="232" w:line="470" w:lineRule="atLeast"/>
              <w:ind w:left="146" w:right="81" w:firstLine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</w:rPr>
              <w:t>п/п</w:t>
            </w:r>
          </w:p>
        </w:tc>
        <w:tc>
          <w:tcPr>
            <w:tcW w:w="3361" w:type="dxa"/>
          </w:tcPr>
          <w:p w:rsidR="00921B14" w:rsidRDefault="00921B14" w:rsidP="00972EBB">
            <w:pPr>
              <w:pStyle w:val="TableParagraph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spacing w:before="54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5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услуги</w:t>
            </w:r>
          </w:p>
        </w:tc>
        <w:tc>
          <w:tcPr>
            <w:tcW w:w="1136" w:type="dxa"/>
          </w:tcPr>
          <w:p w:rsidR="00921B14" w:rsidRDefault="00921B14" w:rsidP="00972EBB">
            <w:pPr>
              <w:pStyle w:val="TableParagraph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spacing w:before="37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1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изм.</w:t>
            </w:r>
          </w:p>
        </w:tc>
        <w:tc>
          <w:tcPr>
            <w:tcW w:w="1047" w:type="dxa"/>
          </w:tcPr>
          <w:p w:rsidR="00921B14" w:rsidRDefault="00921B14" w:rsidP="00972EBB">
            <w:pPr>
              <w:pStyle w:val="TableParagraph"/>
              <w:spacing w:before="152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spacing w:line="278" w:lineRule="auto"/>
              <w:ind w:left="214" w:right="191" w:hanging="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Объем услуг</w:t>
            </w:r>
          </w:p>
        </w:tc>
        <w:tc>
          <w:tcPr>
            <w:tcW w:w="1703" w:type="dxa"/>
          </w:tcPr>
          <w:p w:rsidR="00921B14" w:rsidRDefault="00921B14" w:rsidP="00972EBB">
            <w:pPr>
              <w:pStyle w:val="TableParagraph"/>
              <w:spacing w:before="169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ед.,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руб.</w:t>
            </w:r>
          </w:p>
        </w:tc>
        <w:tc>
          <w:tcPr>
            <w:tcW w:w="1700" w:type="dxa"/>
          </w:tcPr>
          <w:p w:rsidR="00921B14" w:rsidRDefault="00921B14" w:rsidP="00972EBB">
            <w:pPr>
              <w:pStyle w:val="TableParagraph"/>
              <w:spacing w:before="207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руб.</w:t>
            </w:r>
          </w:p>
        </w:tc>
      </w:tr>
      <w:tr w:rsidR="00921B14" w:rsidTr="00972EBB">
        <w:trPr>
          <w:trHeight w:val="877"/>
        </w:trPr>
        <w:tc>
          <w:tcPr>
            <w:tcW w:w="569" w:type="dxa"/>
          </w:tcPr>
          <w:p w:rsidR="00921B14" w:rsidRDefault="00921B14" w:rsidP="00972EBB">
            <w:pPr>
              <w:pStyle w:val="TableParagraph"/>
              <w:spacing w:before="25"/>
              <w:rPr>
                <w:rFonts w:ascii="Times New Roman"/>
                <w:sz w:val="24"/>
              </w:rPr>
            </w:pPr>
          </w:p>
          <w:p w:rsidR="00921B14" w:rsidRDefault="00494297" w:rsidP="00972EBB">
            <w:pPr>
              <w:pStyle w:val="TableParagraph"/>
              <w:ind w:left="1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3361" w:type="dxa"/>
          </w:tcPr>
          <w:p w:rsidR="00921B14" w:rsidRPr="00494297" w:rsidRDefault="00494297" w:rsidP="00972EBB">
            <w:pPr>
              <w:pStyle w:val="TableParagraph"/>
              <w:spacing w:before="25"/>
              <w:ind w:left="112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Услуги по ремонту ПАК – 3 шт.</w:t>
            </w:r>
            <w:r w:rsidR="00FF19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Компакт-диск с ПО версии 4.X для обновления ПАК </w:t>
            </w:r>
            <w:proofErr w:type="spellStart"/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ViPNet</w:t>
            </w:r>
            <w:proofErr w:type="spellEnd"/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proofErr w:type="spellEnd"/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HW50 A 4.x + замена материнской платы</w:t>
            </w:r>
            <w:r w:rsidR="00FF1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F1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прошивка ПО)</w:t>
            </w:r>
          </w:p>
        </w:tc>
        <w:tc>
          <w:tcPr>
            <w:tcW w:w="1136" w:type="dxa"/>
          </w:tcPr>
          <w:p w:rsidR="00921B14" w:rsidRDefault="00921B14" w:rsidP="00972EBB">
            <w:pPr>
              <w:pStyle w:val="TableParagraph"/>
              <w:spacing w:before="164"/>
              <w:ind w:left="423" w:right="352" w:hanging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. ед.</w:t>
            </w:r>
          </w:p>
        </w:tc>
        <w:tc>
          <w:tcPr>
            <w:tcW w:w="1047" w:type="dxa"/>
          </w:tcPr>
          <w:p w:rsidR="00921B14" w:rsidRDefault="00921B14" w:rsidP="00972EBB">
            <w:pPr>
              <w:pStyle w:val="TableParagraph"/>
              <w:spacing w:before="27"/>
              <w:rPr>
                <w:rFonts w:ascii="Times New Roman"/>
                <w:sz w:val="24"/>
              </w:rPr>
            </w:pPr>
          </w:p>
          <w:p w:rsidR="00921B14" w:rsidRDefault="00494297" w:rsidP="00972EBB">
            <w:pPr>
              <w:pStyle w:val="TableParagraph"/>
              <w:ind w:left="4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921B14" w:rsidRDefault="00921B14" w:rsidP="00972EBB">
            <w:pPr>
              <w:pStyle w:val="TableParagraph"/>
              <w:spacing w:before="27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1" w:right="7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21B14" w:rsidRDefault="00921B14" w:rsidP="00972EBB">
            <w:pPr>
              <w:pStyle w:val="TableParagraph"/>
              <w:spacing w:before="27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234"/>
              <w:rPr>
                <w:rFonts w:ascii="Times New Roman"/>
                <w:sz w:val="24"/>
              </w:rPr>
            </w:pPr>
          </w:p>
        </w:tc>
      </w:tr>
      <w:tr w:rsidR="00921B14" w:rsidTr="00972EBB">
        <w:trPr>
          <w:trHeight w:val="878"/>
        </w:trPr>
        <w:tc>
          <w:tcPr>
            <w:tcW w:w="569" w:type="dxa"/>
          </w:tcPr>
          <w:p w:rsidR="00921B14" w:rsidRDefault="00921B14" w:rsidP="00972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1" w:type="dxa"/>
          </w:tcPr>
          <w:p w:rsidR="00921B14" w:rsidRDefault="00921B14" w:rsidP="00972EBB">
            <w:pPr>
              <w:pStyle w:val="TableParagraph"/>
              <w:spacing w:before="25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ИТОГО:</w:t>
            </w:r>
          </w:p>
        </w:tc>
        <w:tc>
          <w:tcPr>
            <w:tcW w:w="1136" w:type="dxa"/>
          </w:tcPr>
          <w:p w:rsidR="00921B14" w:rsidRDefault="00921B14" w:rsidP="00972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7" w:type="dxa"/>
          </w:tcPr>
          <w:p w:rsidR="00921B14" w:rsidRDefault="00921B14" w:rsidP="00972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:rsidR="00921B14" w:rsidRDefault="00921B14" w:rsidP="00972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921B14" w:rsidRDefault="00921B14" w:rsidP="00972EBB">
            <w:pPr>
              <w:pStyle w:val="TableParagraph"/>
              <w:spacing w:before="27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ind w:left="234"/>
              <w:rPr>
                <w:rFonts w:ascii="Times New Roman"/>
                <w:sz w:val="24"/>
              </w:rPr>
            </w:pPr>
          </w:p>
        </w:tc>
      </w:tr>
    </w:tbl>
    <w:p w:rsidR="00921B14" w:rsidRDefault="00921B14" w:rsidP="00921B14">
      <w:pPr>
        <w:pStyle w:val="1"/>
        <w:numPr>
          <w:ilvl w:val="0"/>
          <w:numId w:val="1"/>
        </w:numPr>
        <w:tabs>
          <w:tab w:val="left" w:pos="1213"/>
        </w:tabs>
        <w:spacing w:before="24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составу</w:t>
      </w:r>
      <w:r>
        <w:rPr>
          <w:spacing w:val="-2"/>
        </w:rPr>
        <w:t xml:space="preserve"> услуг:</w:t>
      </w:r>
    </w:p>
    <w:p w:rsidR="00921B14" w:rsidRDefault="00921B14" w:rsidP="00921B14">
      <w:pPr>
        <w:ind w:left="85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услуг:</w:t>
      </w:r>
    </w:p>
    <w:p w:rsidR="00921B14" w:rsidRDefault="00921B14" w:rsidP="00921B14">
      <w:pPr>
        <w:pStyle w:val="a4"/>
        <w:numPr>
          <w:ilvl w:val="1"/>
          <w:numId w:val="1"/>
        </w:numPr>
        <w:tabs>
          <w:tab w:val="left" w:pos="1418"/>
        </w:tabs>
        <w:spacing w:line="278" w:lineRule="auto"/>
        <w:ind w:right="144" w:firstLine="851"/>
        <w:rPr>
          <w:sz w:val="24"/>
        </w:rPr>
      </w:pPr>
      <w:r>
        <w:rPr>
          <w:sz w:val="24"/>
        </w:rPr>
        <w:t>Исполнитель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ремонт</w:t>
      </w:r>
      <w:r w:rsidR="00950966">
        <w:rPr>
          <w:sz w:val="24"/>
        </w:rPr>
        <w:t xml:space="preserve">а, в соответствии с Таблицей № 1 </w:t>
      </w:r>
      <w:r>
        <w:rPr>
          <w:sz w:val="24"/>
        </w:rPr>
        <w:t>по адресу: г. Омс</w:t>
      </w:r>
      <w:r w:rsidR="0010227F">
        <w:rPr>
          <w:sz w:val="24"/>
        </w:rPr>
        <w:t xml:space="preserve">к, ул. Интернациональная, д. 41 </w:t>
      </w:r>
      <w:r w:rsidR="0010227F" w:rsidRPr="0010227F">
        <w:rPr>
          <w:sz w:val="24"/>
        </w:rPr>
        <w:t>и осуществляет доставку оборудования к месту проведения работ своими силами и средствами.</w:t>
      </w:r>
      <w:bookmarkStart w:id="0" w:name="_GoBack"/>
      <w:bookmarkEnd w:id="0"/>
    </w:p>
    <w:p w:rsidR="00921B14" w:rsidRDefault="00921B14" w:rsidP="00921B14">
      <w:pPr>
        <w:pStyle w:val="a4"/>
        <w:numPr>
          <w:ilvl w:val="1"/>
          <w:numId w:val="1"/>
        </w:numPr>
        <w:tabs>
          <w:tab w:val="left" w:pos="1418"/>
        </w:tabs>
        <w:spacing w:line="276" w:lineRule="auto"/>
        <w:ind w:right="139" w:firstLine="851"/>
        <w:rPr>
          <w:sz w:val="24"/>
        </w:rPr>
      </w:pPr>
      <w:r>
        <w:rPr>
          <w:sz w:val="24"/>
        </w:rPr>
        <w:t>Исполнитель обеспечивает проведение комплекса мероприятий, св</w:t>
      </w:r>
      <w:r w:rsidR="00950966">
        <w:rPr>
          <w:sz w:val="24"/>
        </w:rPr>
        <w:t xml:space="preserve">язанных с ремонтом оборудования </w:t>
      </w:r>
      <w:r>
        <w:rPr>
          <w:sz w:val="24"/>
        </w:rPr>
        <w:t>указанн</w:t>
      </w:r>
      <w:r w:rsidR="00950966">
        <w:rPr>
          <w:sz w:val="24"/>
        </w:rPr>
        <w:t>ого</w:t>
      </w:r>
      <w:r>
        <w:rPr>
          <w:sz w:val="24"/>
        </w:rPr>
        <w:t xml:space="preserve"> в Таблице </w:t>
      </w:r>
      <w:r w:rsidR="00950966">
        <w:rPr>
          <w:sz w:val="24"/>
        </w:rPr>
        <w:t xml:space="preserve">№ 1, </w:t>
      </w:r>
      <w:r>
        <w:rPr>
          <w:sz w:val="24"/>
        </w:rPr>
        <w:t xml:space="preserve">в сервисном центре производителя </w:t>
      </w:r>
      <w:r>
        <w:rPr>
          <w:spacing w:val="-2"/>
          <w:sz w:val="24"/>
        </w:rPr>
        <w:t>оборудования.</w:t>
      </w:r>
    </w:p>
    <w:p w:rsidR="00921B14" w:rsidRDefault="00921B14" w:rsidP="00921B14">
      <w:pPr>
        <w:pStyle w:val="a4"/>
        <w:numPr>
          <w:ilvl w:val="1"/>
          <w:numId w:val="1"/>
        </w:numPr>
        <w:tabs>
          <w:tab w:val="left" w:pos="1418"/>
        </w:tabs>
        <w:spacing w:line="276" w:lineRule="auto"/>
        <w:ind w:right="142" w:firstLine="851"/>
        <w:rPr>
          <w:sz w:val="24"/>
        </w:rPr>
      </w:pPr>
      <w:r>
        <w:rPr>
          <w:sz w:val="24"/>
        </w:rPr>
        <w:t>Исполнитель, по результатам проведения комплекса мероприятий, связанных с ремонтом оборудования, предоставляет Заказчику акт, в котором должны быть отражены выполненные мероприятия.</w:t>
      </w:r>
    </w:p>
    <w:p w:rsidR="00921B14" w:rsidRDefault="00921B14" w:rsidP="00921B14">
      <w:pPr>
        <w:pStyle w:val="a4"/>
        <w:numPr>
          <w:ilvl w:val="1"/>
          <w:numId w:val="1"/>
        </w:numPr>
        <w:tabs>
          <w:tab w:val="left" w:pos="1418"/>
        </w:tabs>
        <w:spacing w:line="276" w:lineRule="auto"/>
        <w:ind w:right="137" w:firstLine="851"/>
        <w:rPr>
          <w:sz w:val="24"/>
        </w:rPr>
      </w:pPr>
      <w:r>
        <w:rPr>
          <w:sz w:val="24"/>
        </w:rPr>
        <w:t>По результатам оказания услуг Исполнитель осуществляет возврат оборудования и актов Заказчику своими силами и ср</w:t>
      </w:r>
      <w:r w:rsidR="00672B87">
        <w:rPr>
          <w:sz w:val="24"/>
        </w:rPr>
        <w:t>едствами по адресу: г. Омск, Тимуровский пр., д.2</w:t>
      </w:r>
      <w:r>
        <w:rPr>
          <w:sz w:val="24"/>
        </w:rPr>
        <w:t>.</w:t>
      </w:r>
    </w:p>
    <w:p w:rsidR="00921B14" w:rsidRDefault="00921B14" w:rsidP="00921B14">
      <w:pPr>
        <w:pStyle w:val="a4"/>
        <w:numPr>
          <w:ilvl w:val="1"/>
          <w:numId w:val="1"/>
        </w:numPr>
        <w:tabs>
          <w:tab w:val="left" w:pos="1418"/>
        </w:tabs>
        <w:spacing w:line="276" w:lineRule="auto"/>
        <w:ind w:right="135" w:firstLine="851"/>
        <w:rPr>
          <w:sz w:val="24"/>
        </w:rPr>
      </w:pPr>
      <w:r>
        <w:rPr>
          <w:sz w:val="24"/>
        </w:rPr>
        <w:t xml:space="preserve">Срок оказания услуг – не более 30 (тридцати) календарных дней с момента заключения </w:t>
      </w:r>
      <w:r w:rsidR="00672B87">
        <w:rPr>
          <w:sz w:val="24"/>
        </w:rPr>
        <w:t>контракта</w:t>
      </w:r>
      <w:r>
        <w:rPr>
          <w:sz w:val="24"/>
        </w:rPr>
        <w:t>.</w:t>
      </w:r>
    </w:p>
    <w:p w:rsidR="00921B14" w:rsidRDefault="00921B14" w:rsidP="00921B14">
      <w:pPr>
        <w:pStyle w:val="1"/>
        <w:numPr>
          <w:ilvl w:val="0"/>
          <w:numId w:val="1"/>
        </w:numPr>
        <w:tabs>
          <w:tab w:val="left" w:pos="1213"/>
        </w:tabs>
        <w:spacing w:before="115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Исполнителю:</w:t>
      </w:r>
    </w:p>
    <w:p w:rsidR="00921B14" w:rsidRDefault="00921B14" w:rsidP="00921B14">
      <w:pPr>
        <w:spacing w:line="276" w:lineRule="auto"/>
        <w:ind w:left="1" w:right="137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должен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иметь действующую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лицензию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ФСБ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информации,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техническому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обслуживанию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шифровальных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обслуживание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шифровальных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(криптографических)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средств,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информационных</w:t>
      </w:r>
    </w:p>
    <w:p w:rsidR="00921B14" w:rsidRDefault="00921B14" w:rsidP="00921B14">
      <w:pPr>
        <w:spacing w:line="276" w:lineRule="auto"/>
        <w:jc w:val="both"/>
        <w:rPr>
          <w:rFonts w:ascii="Times New Roman" w:hAnsi="Times New Roman"/>
          <w:sz w:val="24"/>
        </w:rPr>
        <w:sectPr w:rsidR="00921B14">
          <w:pgSz w:w="11910" w:h="16840"/>
          <w:pgMar w:top="900" w:right="708" w:bottom="280" w:left="1417" w:header="720" w:footer="720" w:gutter="0"/>
          <w:cols w:space="720"/>
        </w:sectPr>
      </w:pPr>
    </w:p>
    <w:p w:rsidR="00921B14" w:rsidRDefault="00921B14" w:rsidP="00921B14">
      <w:pPr>
        <w:spacing w:before="74" w:line="276" w:lineRule="auto"/>
        <w:ind w:left="1" w:righ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предпринимателя). Работы, предусмотренные пунктами 17, 18, 20, 21, 22, 23 перечня выполняемых работ и оказываемых услуг, составляющих лицензируемую деятельность в отношении шифровальных (криптографических) средств, являющегося приложением к Положению, утвержденному постановлением Правительства Российской Федерации от 16 апреля 2012 г. № 313.</w:t>
      </w: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rPr>
          <w:rFonts w:ascii="Times New Roman"/>
          <w:sz w:val="20"/>
        </w:rPr>
      </w:pPr>
    </w:p>
    <w:p w:rsidR="00921B14" w:rsidRDefault="00921B14" w:rsidP="00921B14">
      <w:pPr>
        <w:pStyle w:val="a3"/>
        <w:spacing w:before="94"/>
        <w:rPr>
          <w:rFonts w:ascii="Times New Roman"/>
          <w:sz w:val="20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9433"/>
      </w:tblGrid>
      <w:tr w:rsidR="00921B14" w:rsidTr="00972EBB">
        <w:trPr>
          <w:trHeight w:val="301"/>
        </w:trPr>
        <w:tc>
          <w:tcPr>
            <w:tcW w:w="9433" w:type="dxa"/>
          </w:tcPr>
          <w:p w:rsidR="00921B14" w:rsidRDefault="00921B14" w:rsidP="00972EBB">
            <w:pPr>
              <w:pStyle w:val="TableParagraph"/>
              <w:tabs>
                <w:tab w:val="left" w:pos="5822"/>
              </w:tabs>
              <w:spacing w:line="266" w:lineRule="exact"/>
              <w:ind w:left="50"/>
              <w:rPr>
                <w:rFonts w:ascii="Times New Roman" w:hAnsi="Times New Roman"/>
                <w:b/>
                <w:spacing w:val="-2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pacing w:val="-2"/>
                <w:sz w:val="24"/>
              </w:rPr>
              <w:t>ЗАКАЗЧИК: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b/>
                <w:spacing w:val="-2"/>
                <w:sz w:val="24"/>
              </w:rPr>
              <w:t>ИСПОЛНИТЕЛЬ:</w:t>
            </w:r>
          </w:p>
          <w:p w:rsidR="001F1A33" w:rsidRDefault="001F1A33" w:rsidP="00972EBB">
            <w:pPr>
              <w:pStyle w:val="TableParagraph"/>
              <w:tabs>
                <w:tab w:val="left" w:pos="5822"/>
              </w:tabs>
              <w:spacing w:line="266" w:lineRule="exact"/>
              <w:ind w:left="50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1B14" w:rsidTr="00972EBB">
        <w:trPr>
          <w:trHeight w:val="2317"/>
        </w:trPr>
        <w:tc>
          <w:tcPr>
            <w:tcW w:w="9433" w:type="dxa"/>
          </w:tcPr>
          <w:p w:rsidR="00921B14" w:rsidRDefault="00921B14" w:rsidP="00972EBB">
            <w:pPr>
              <w:pStyle w:val="TableParagraph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:rsidR="00921B14" w:rsidRDefault="00921B14" w:rsidP="00972EBB">
            <w:pPr>
              <w:pStyle w:val="TableParagraph"/>
              <w:tabs>
                <w:tab w:val="left" w:pos="2209"/>
                <w:tab w:val="left" w:pos="5891"/>
                <w:tab w:val="left" w:pos="7809"/>
                <w:tab w:val="left" w:pos="9316"/>
              </w:tabs>
              <w:spacing w:line="256" w:lineRule="exact"/>
              <w:ind w:left="50"/>
              <w:rPr>
                <w:rFonts w:ascii="Times New Roman" w:hAnsi="Times New Roman"/>
                <w:b/>
                <w:sz w:val="24"/>
              </w:rPr>
            </w:pPr>
            <w:r w:rsidRPr="00BD1CDB"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/Р.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М.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Никандров/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 w:rsidRPr="00BD1CDB">
              <w:rPr>
                <w:rFonts w:ascii="Times New Roman" w:hAnsi="Times New Roman"/>
                <w:sz w:val="24"/>
                <w:u w:val="single"/>
              </w:rPr>
              <w:tab/>
            </w:r>
            <w:r w:rsidRPr="00BD1CDB">
              <w:rPr>
                <w:rFonts w:ascii="Times New Roman" w:hAnsi="Times New Roman"/>
                <w:spacing w:val="-10"/>
                <w:sz w:val="24"/>
              </w:rPr>
              <w:t>/</w:t>
            </w:r>
            <w:r w:rsidRPr="00BD1CDB"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/</w:t>
            </w:r>
          </w:p>
        </w:tc>
      </w:tr>
    </w:tbl>
    <w:p w:rsidR="005B27DD" w:rsidRDefault="005B27DD"/>
    <w:sectPr w:rsidR="005B27DD">
      <w:pgSz w:w="11910" w:h="16840"/>
      <w:pgMar w:top="9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B7CAE"/>
    <w:multiLevelType w:val="multilevel"/>
    <w:tmpl w:val="901C132E"/>
    <w:lvl w:ilvl="0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0086"/>
    <w:rsid w:val="00050086"/>
    <w:rsid w:val="0010227F"/>
    <w:rsid w:val="001F1A33"/>
    <w:rsid w:val="00251315"/>
    <w:rsid w:val="00277A8C"/>
    <w:rsid w:val="00494297"/>
    <w:rsid w:val="005B27DD"/>
    <w:rsid w:val="00600AC8"/>
    <w:rsid w:val="00665641"/>
    <w:rsid w:val="00672B87"/>
    <w:rsid w:val="00921B14"/>
    <w:rsid w:val="00950966"/>
    <w:rsid w:val="009A4EB7"/>
    <w:rsid w:val="00BD1CDB"/>
    <w:rsid w:val="00F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6C33D-B3A7-4BBB-9C62-13B56847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1213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0"/>
      <w:ind w:right="27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1" w:firstLine="85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Авилочкина Светлана Юрьевна</cp:lastModifiedBy>
  <cp:revision>13</cp:revision>
  <dcterms:created xsi:type="dcterms:W3CDTF">2026-06-29T07:11:00Z</dcterms:created>
  <dcterms:modified xsi:type="dcterms:W3CDTF">2026-07-21T04:25:00Z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2026-06-29T00:00:00Z</vt:filetime>
  </property>
  <property fmtid="{D5CDD505-2E9C-101B-9397-08002B2CF9AE}" pid="5" name="Producer">
    <vt:lpwstr>iLovePDF</vt:lpwstr>
  </property>
</Properties>
</file>