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35" w:rsidRPr="000E4935" w:rsidRDefault="000E4935" w:rsidP="000E4935">
      <w:pPr>
        <w:rPr>
          <w:rFonts w:ascii="Times New Roman" w:hAnsi="Times New Roman" w:cs="Times New Roman"/>
        </w:rPr>
      </w:pPr>
      <w:r w:rsidRPr="000E4935">
        <w:rPr>
          <w:rFonts w:ascii="Times New Roman" w:hAnsi="Times New Roman" w:cs="Times New Roman"/>
        </w:rPr>
        <w:br/>
        <w:t>ТЕХНИЧЕСКОЕ ЗАДАНИЕ (РАЙДЕР) ДЛЯ КАВЕР-ГРУППЫ</w:t>
      </w:r>
      <w:r w:rsidRPr="000E4935">
        <w:rPr>
          <w:rFonts w:ascii="Times New Roman" w:hAnsi="Times New Roman" w:cs="Times New Roman"/>
        </w:rPr>
        <w:br/>
      </w:r>
      <w:r w:rsidRPr="000E4935">
        <w:rPr>
          <w:rFonts w:ascii="Times New Roman" w:hAnsi="Times New Roman" w:cs="Times New Roman"/>
        </w:rPr>
        <w:br/>
      </w:r>
      <w:bookmarkStart w:id="0" w:name="_GoBack"/>
      <w:r w:rsidRPr="000E4935">
        <w:rPr>
          <w:rFonts w:ascii="Times New Roman" w:hAnsi="Times New Roman" w:cs="Times New Roman"/>
        </w:rPr>
        <w:t>Мероприятие: Торжественное вручение дипломов врачам и провизорам 2026 года</w:t>
      </w:r>
      <w:r w:rsidRPr="000E4935">
        <w:rPr>
          <w:rFonts w:ascii="Times New Roman" w:hAnsi="Times New Roman" w:cs="Times New Roman"/>
        </w:rPr>
        <w:br/>
        <w:t>Клиент: Кубанский государственный медицинский университет</w:t>
      </w:r>
      <w:r w:rsidRPr="000E4935">
        <w:rPr>
          <w:rFonts w:ascii="Times New Roman" w:hAnsi="Times New Roman" w:cs="Times New Roman"/>
        </w:rPr>
        <w:br/>
        <w:t xml:space="preserve">Дата: </w:t>
      </w:r>
      <w:r>
        <w:rPr>
          <w:rFonts w:ascii="Times New Roman" w:hAnsi="Times New Roman" w:cs="Times New Roman"/>
        </w:rPr>
        <w:t xml:space="preserve">26 июня </w:t>
      </w:r>
      <w:r w:rsidRPr="000E4935">
        <w:rPr>
          <w:rFonts w:ascii="Times New Roman" w:hAnsi="Times New Roman" w:cs="Times New Roman"/>
        </w:rPr>
        <w:t>2026 год</w:t>
      </w:r>
      <w:r>
        <w:rPr>
          <w:rFonts w:ascii="Times New Roman" w:hAnsi="Times New Roman" w:cs="Times New Roman"/>
        </w:rPr>
        <w:t>. С 17.00 до 18.00</w:t>
      </w:r>
      <w:r w:rsidRPr="000E4935">
        <w:rPr>
          <w:rFonts w:ascii="Times New Roman" w:hAnsi="Times New Roman" w:cs="Times New Roman"/>
        </w:rPr>
        <w:br/>
      </w:r>
      <w:r w:rsidRPr="000E4935">
        <w:rPr>
          <w:rFonts w:ascii="Times New Roman" w:hAnsi="Times New Roman" w:cs="Times New Roman"/>
        </w:rPr>
        <w:br/>
        <w:t>1. ОБЩИЕ ОРГАНИЗАЦИОННЫЕ УСЛОВИЯ</w:t>
      </w:r>
      <w:r w:rsidRPr="000E4935">
        <w:rPr>
          <w:rFonts w:ascii="Times New Roman" w:hAnsi="Times New Roman" w:cs="Times New Roman"/>
        </w:rPr>
        <w:br/>
        <w:t>1.1. Состав группы</w:t>
      </w:r>
      <w:r w:rsidRPr="000E4935">
        <w:rPr>
          <w:rFonts w:ascii="Times New Roman" w:hAnsi="Times New Roman" w:cs="Times New Roman"/>
        </w:rPr>
        <w:br/>
        <w:t>Группа состоит из 8 человек:</w:t>
      </w:r>
      <w:r w:rsidRPr="000E4935">
        <w:rPr>
          <w:rFonts w:ascii="Times New Roman" w:hAnsi="Times New Roman" w:cs="Times New Roman"/>
        </w:rPr>
        <w:br/>
        <w:t>· Вокалист (</w:t>
      </w:r>
      <w:proofErr w:type="spellStart"/>
      <w:r w:rsidRPr="000E4935">
        <w:rPr>
          <w:rFonts w:ascii="Times New Roman" w:hAnsi="Times New Roman" w:cs="Times New Roman"/>
        </w:rPr>
        <w:t>лид</w:t>
      </w:r>
      <w:proofErr w:type="spellEnd"/>
      <w:r w:rsidRPr="000E4935">
        <w:rPr>
          <w:rFonts w:ascii="Times New Roman" w:hAnsi="Times New Roman" w:cs="Times New Roman"/>
        </w:rPr>
        <w:t>-вокал)</w:t>
      </w:r>
      <w:r w:rsidRPr="000E4935">
        <w:rPr>
          <w:rFonts w:ascii="Times New Roman" w:hAnsi="Times New Roman" w:cs="Times New Roman"/>
        </w:rPr>
        <w:br/>
        <w:t>· Саксофонист (духовые инструменты)</w:t>
      </w:r>
      <w:r w:rsidRPr="000E4935">
        <w:rPr>
          <w:rFonts w:ascii="Times New Roman" w:hAnsi="Times New Roman" w:cs="Times New Roman"/>
        </w:rPr>
        <w:br/>
        <w:t>· Барабанщик/ударник</w:t>
      </w:r>
      <w:r w:rsidRPr="000E4935">
        <w:rPr>
          <w:rFonts w:ascii="Times New Roman" w:hAnsi="Times New Roman" w:cs="Times New Roman"/>
        </w:rPr>
        <w:br/>
        <w:t>· Гитарист</w:t>
      </w:r>
      <w:r w:rsidRPr="000E4935">
        <w:rPr>
          <w:rFonts w:ascii="Times New Roman" w:hAnsi="Times New Roman" w:cs="Times New Roman"/>
        </w:rPr>
        <w:br/>
        <w:t>· Бас-гитарист</w:t>
      </w:r>
      <w:r w:rsidRPr="000E4935">
        <w:rPr>
          <w:rFonts w:ascii="Times New Roman" w:hAnsi="Times New Roman" w:cs="Times New Roman"/>
        </w:rPr>
        <w:br/>
        <w:t xml:space="preserve">· </w:t>
      </w:r>
      <w:proofErr w:type="spellStart"/>
      <w:r w:rsidRPr="000E4935">
        <w:rPr>
          <w:rFonts w:ascii="Times New Roman" w:hAnsi="Times New Roman" w:cs="Times New Roman"/>
        </w:rPr>
        <w:t>Бэк</w:t>
      </w:r>
      <w:proofErr w:type="spellEnd"/>
      <w:r w:rsidRPr="000E4935">
        <w:rPr>
          <w:rFonts w:ascii="Times New Roman" w:hAnsi="Times New Roman" w:cs="Times New Roman"/>
        </w:rPr>
        <w:t>-вокалисты (</w:t>
      </w:r>
      <w:proofErr w:type="spellStart"/>
      <w:r w:rsidRPr="000E4935">
        <w:rPr>
          <w:rFonts w:ascii="Times New Roman" w:hAnsi="Times New Roman" w:cs="Times New Roman"/>
        </w:rPr>
        <w:t>подпевка</w:t>
      </w:r>
      <w:proofErr w:type="spellEnd"/>
      <w:r w:rsidRPr="000E4935">
        <w:rPr>
          <w:rFonts w:ascii="Times New Roman" w:hAnsi="Times New Roman" w:cs="Times New Roman"/>
        </w:rPr>
        <w:t>) — 2-3 человека (входят в общий состав 8 человек)</w:t>
      </w:r>
      <w:r w:rsidRPr="000E4935">
        <w:rPr>
          <w:rFonts w:ascii="Times New Roman" w:hAnsi="Times New Roman" w:cs="Times New Roman"/>
        </w:rPr>
        <w:br/>
        <w:t>1.2. Время и формат</w:t>
      </w:r>
      <w:r w:rsidRPr="000E4935">
        <w:rPr>
          <w:rFonts w:ascii="Times New Roman" w:hAnsi="Times New Roman" w:cs="Times New Roman"/>
        </w:rPr>
        <w:br/>
        <w:t>· Продолжительность выступления: 1 час (без перерыва)</w:t>
      </w:r>
      <w:r w:rsidRPr="000E4935">
        <w:rPr>
          <w:rFonts w:ascii="Times New Roman" w:hAnsi="Times New Roman" w:cs="Times New Roman"/>
        </w:rPr>
        <w:br/>
        <w:t>· Репертуар: от 20 песен (</w:t>
      </w:r>
      <w:proofErr w:type="spellStart"/>
      <w:r w:rsidRPr="000E4935">
        <w:rPr>
          <w:rFonts w:ascii="Times New Roman" w:hAnsi="Times New Roman" w:cs="Times New Roman"/>
        </w:rPr>
        <w:t>плей</w:t>
      </w:r>
      <w:proofErr w:type="spellEnd"/>
      <w:r w:rsidRPr="000E4935">
        <w:rPr>
          <w:rFonts w:ascii="Times New Roman" w:hAnsi="Times New Roman" w:cs="Times New Roman"/>
        </w:rPr>
        <w:t>-лист утверждается с заказчиком за 2 недели до события)</w:t>
      </w:r>
      <w:r w:rsidRPr="000E4935">
        <w:rPr>
          <w:rFonts w:ascii="Times New Roman" w:hAnsi="Times New Roman" w:cs="Times New Roman"/>
        </w:rPr>
        <w:br/>
        <w:t xml:space="preserve">· Требование к программе: живое исполнение с элементами </w:t>
      </w:r>
      <w:proofErr w:type="spellStart"/>
      <w:r w:rsidRPr="000E4935">
        <w:rPr>
          <w:rFonts w:ascii="Times New Roman" w:hAnsi="Times New Roman" w:cs="Times New Roman"/>
        </w:rPr>
        <w:t>интерактива</w:t>
      </w:r>
      <w:proofErr w:type="spellEnd"/>
      <w:r w:rsidRPr="000E4935">
        <w:rPr>
          <w:rFonts w:ascii="Times New Roman" w:hAnsi="Times New Roman" w:cs="Times New Roman"/>
        </w:rPr>
        <w:t xml:space="preserve"> со зрителями</w:t>
      </w:r>
      <w:r w:rsidRPr="000E4935">
        <w:rPr>
          <w:rFonts w:ascii="Times New Roman" w:hAnsi="Times New Roman" w:cs="Times New Roman"/>
        </w:rPr>
        <w:br/>
        <w:t>1.3. Бытовой райдер (комфорт музыкантов)</w:t>
      </w:r>
      <w:r w:rsidRPr="000E4935">
        <w:rPr>
          <w:rFonts w:ascii="Times New Roman" w:hAnsi="Times New Roman" w:cs="Times New Roman"/>
        </w:rPr>
        <w:br/>
        <w:t>· Гримерка: отдельное помещение с зеркалом, стульями, розетками 220В и вешалками для одежды</w:t>
      </w:r>
      <w:r w:rsidRPr="000E4935">
        <w:rPr>
          <w:rFonts w:ascii="Times New Roman" w:hAnsi="Times New Roman" w:cs="Times New Roman"/>
        </w:rPr>
        <w:br/>
        <w:t xml:space="preserve">· Доступ к площадке: за 2–3 часа до начала для </w:t>
      </w:r>
      <w:proofErr w:type="spellStart"/>
      <w:r w:rsidRPr="000E4935">
        <w:rPr>
          <w:rFonts w:ascii="Times New Roman" w:hAnsi="Times New Roman" w:cs="Times New Roman"/>
        </w:rPr>
        <w:t>саундчека</w:t>
      </w:r>
      <w:proofErr w:type="spellEnd"/>
      <w:r w:rsidRPr="000E4935">
        <w:rPr>
          <w:rFonts w:ascii="Times New Roman" w:hAnsi="Times New Roman" w:cs="Times New Roman"/>
        </w:rPr>
        <w:t xml:space="preserve"> и настройки оборудования </w:t>
      </w:r>
      <w:r w:rsidRPr="000E4935">
        <w:rPr>
          <w:rFonts w:ascii="Times New Roman" w:hAnsi="Times New Roman" w:cs="Times New Roman"/>
        </w:rPr>
        <w:br/>
        <w:t>2. ТЕХНИЧЕСКИЙ РАЙДЕР</w:t>
      </w:r>
      <w:r w:rsidRPr="000E4935">
        <w:rPr>
          <w:rFonts w:ascii="Times New Roman" w:hAnsi="Times New Roman" w:cs="Times New Roman"/>
        </w:rPr>
        <w:br/>
        <w:t>Для качественного звучания группы площадка должна обеспечить следующее оборудование. В идеале — привлечение профессионального звукового подрядчика .</w:t>
      </w:r>
      <w:r w:rsidRPr="000E4935">
        <w:rPr>
          <w:rFonts w:ascii="Times New Roman" w:hAnsi="Times New Roman" w:cs="Times New Roman"/>
        </w:rPr>
        <w:br/>
        <w:t>2.1. Сцена и площадка</w:t>
      </w:r>
      <w:r w:rsidRPr="000E4935">
        <w:rPr>
          <w:rFonts w:ascii="Times New Roman" w:hAnsi="Times New Roman" w:cs="Times New Roman"/>
        </w:rPr>
        <w:br/>
        <w:t xml:space="preserve">· Минимальный размер сцены/зоны: 4 x 5 метров </w:t>
      </w:r>
      <w:r w:rsidRPr="000E4935">
        <w:rPr>
          <w:rFonts w:ascii="Times New Roman" w:hAnsi="Times New Roman" w:cs="Times New Roman"/>
        </w:rPr>
        <w:br/>
        <w:t>· Отдельная, стабильная линия электропитания 220В мощностью от 5 кВт (без скачков напряжения, заземление обязательно)</w:t>
      </w:r>
      <w:r w:rsidRPr="000E4935">
        <w:rPr>
          <w:rFonts w:ascii="Times New Roman" w:hAnsi="Times New Roman" w:cs="Times New Roman"/>
        </w:rPr>
        <w:br/>
        <w:t xml:space="preserve">· Розетки 220В рядом с каждым музыкантом (не менее 3 точек включения на каждого) </w:t>
      </w:r>
      <w:r w:rsidRPr="000E4935">
        <w:rPr>
          <w:rFonts w:ascii="Times New Roman" w:hAnsi="Times New Roman" w:cs="Times New Roman"/>
        </w:rPr>
        <w:br/>
        <w:t xml:space="preserve">· Безопасная прокладка кабелей (чтобы гости не спотыкались) </w:t>
      </w:r>
      <w:r w:rsidRPr="000E4935">
        <w:rPr>
          <w:rFonts w:ascii="Times New Roman" w:hAnsi="Times New Roman" w:cs="Times New Roman"/>
        </w:rPr>
        <w:br/>
        <w:t xml:space="preserve">2.2. </w:t>
      </w:r>
      <w:proofErr w:type="spellStart"/>
      <w:r w:rsidRPr="000E4935">
        <w:rPr>
          <w:rFonts w:ascii="Times New Roman" w:hAnsi="Times New Roman" w:cs="Times New Roman"/>
        </w:rPr>
        <w:t>Фронтлайн</w:t>
      </w:r>
      <w:proofErr w:type="spellEnd"/>
      <w:r w:rsidRPr="000E4935">
        <w:rPr>
          <w:rFonts w:ascii="Times New Roman" w:hAnsi="Times New Roman" w:cs="Times New Roman"/>
        </w:rPr>
        <w:t xml:space="preserve"> (FOH — звук для зала)</w:t>
      </w:r>
      <w:r w:rsidRPr="000E4935">
        <w:rPr>
          <w:rFonts w:ascii="Times New Roman" w:hAnsi="Times New Roman" w:cs="Times New Roman"/>
        </w:rPr>
        <w:br/>
        <w:t>Оборудование для озвучивания зрителей :</w:t>
      </w:r>
      <w:r w:rsidRPr="000E4935">
        <w:rPr>
          <w:rFonts w:ascii="Times New Roman" w:hAnsi="Times New Roman" w:cs="Times New Roman"/>
        </w:rPr>
        <w:br/>
        <w:t xml:space="preserve">· Основные акустические системы (порталы): должны обеспечивать звуковое давление не менее 110 дБ во всех точках зала. Предпочтительные бренды: </w:t>
      </w:r>
      <w:proofErr w:type="spellStart"/>
      <w:r w:rsidRPr="000E4935">
        <w:rPr>
          <w:rFonts w:ascii="Times New Roman" w:hAnsi="Times New Roman" w:cs="Times New Roman"/>
        </w:rPr>
        <w:t>L’acoustics</w:t>
      </w:r>
      <w:proofErr w:type="spellEnd"/>
      <w:r w:rsidRPr="000E4935">
        <w:rPr>
          <w:rFonts w:ascii="Times New Roman" w:hAnsi="Times New Roman" w:cs="Times New Roman"/>
        </w:rPr>
        <w:t xml:space="preserve">, </w:t>
      </w:r>
      <w:proofErr w:type="spellStart"/>
      <w:r w:rsidRPr="000E4935">
        <w:rPr>
          <w:rFonts w:ascii="Times New Roman" w:hAnsi="Times New Roman" w:cs="Times New Roman"/>
        </w:rPr>
        <w:t>Meyer</w:t>
      </w:r>
      <w:proofErr w:type="spellEnd"/>
      <w:r w:rsidRPr="000E4935">
        <w:rPr>
          <w:rFonts w:ascii="Times New Roman" w:hAnsi="Times New Roman" w:cs="Times New Roman"/>
        </w:rPr>
        <w:t xml:space="preserve"> </w:t>
      </w:r>
      <w:proofErr w:type="spellStart"/>
      <w:r w:rsidRPr="000E4935">
        <w:rPr>
          <w:rFonts w:ascii="Times New Roman" w:hAnsi="Times New Roman" w:cs="Times New Roman"/>
        </w:rPr>
        <w:t>Sound</w:t>
      </w:r>
      <w:proofErr w:type="spellEnd"/>
      <w:r w:rsidRPr="000E4935">
        <w:rPr>
          <w:rFonts w:ascii="Times New Roman" w:hAnsi="Times New Roman" w:cs="Times New Roman"/>
        </w:rPr>
        <w:t xml:space="preserve">, D&amp;B, </w:t>
      </w:r>
      <w:proofErr w:type="spellStart"/>
      <w:r w:rsidRPr="000E4935">
        <w:rPr>
          <w:rFonts w:ascii="Times New Roman" w:hAnsi="Times New Roman" w:cs="Times New Roman"/>
        </w:rPr>
        <w:t>Bose</w:t>
      </w:r>
      <w:proofErr w:type="spellEnd"/>
      <w:r w:rsidRPr="000E4935">
        <w:rPr>
          <w:rFonts w:ascii="Times New Roman" w:hAnsi="Times New Roman" w:cs="Times New Roman"/>
        </w:rPr>
        <w:t xml:space="preserve"> или аналоги высокого класса </w:t>
      </w:r>
      <w:r w:rsidRPr="000E4935">
        <w:rPr>
          <w:rFonts w:ascii="Times New Roman" w:hAnsi="Times New Roman" w:cs="Times New Roman"/>
        </w:rPr>
        <w:br/>
        <w:t>· Сабвуферы: обязательны для качественного звучания бас-гитары и барабанов</w:t>
      </w:r>
      <w:r w:rsidRPr="000E4935">
        <w:rPr>
          <w:rFonts w:ascii="Times New Roman" w:hAnsi="Times New Roman" w:cs="Times New Roman"/>
        </w:rPr>
        <w:br/>
        <w:t xml:space="preserve">· Цифровой микшерный пульт (FOH): не менее 24 каналов, с процессорами эффектов (реверберация, компрессия). Предпочтительные бренды: </w:t>
      </w:r>
      <w:proofErr w:type="spellStart"/>
      <w:r w:rsidRPr="000E4935">
        <w:rPr>
          <w:rFonts w:ascii="Times New Roman" w:hAnsi="Times New Roman" w:cs="Times New Roman"/>
        </w:rPr>
        <w:t>Allen</w:t>
      </w:r>
      <w:proofErr w:type="spellEnd"/>
      <w:r w:rsidRPr="000E4935">
        <w:rPr>
          <w:rFonts w:ascii="Times New Roman" w:hAnsi="Times New Roman" w:cs="Times New Roman"/>
        </w:rPr>
        <w:t xml:space="preserve"> </w:t>
      </w:r>
      <w:proofErr w:type="spellStart"/>
      <w:r w:rsidRPr="000E4935">
        <w:rPr>
          <w:rFonts w:ascii="Times New Roman" w:hAnsi="Times New Roman" w:cs="Times New Roman"/>
        </w:rPr>
        <w:t>Heath</w:t>
      </w:r>
      <w:proofErr w:type="spellEnd"/>
      <w:r w:rsidRPr="000E4935">
        <w:rPr>
          <w:rFonts w:ascii="Times New Roman" w:hAnsi="Times New Roman" w:cs="Times New Roman"/>
        </w:rPr>
        <w:t xml:space="preserve">, </w:t>
      </w:r>
      <w:proofErr w:type="spellStart"/>
      <w:r w:rsidRPr="000E4935">
        <w:rPr>
          <w:rFonts w:ascii="Times New Roman" w:hAnsi="Times New Roman" w:cs="Times New Roman"/>
        </w:rPr>
        <w:t>Yamaha</w:t>
      </w:r>
      <w:proofErr w:type="spellEnd"/>
      <w:r w:rsidRPr="000E4935">
        <w:rPr>
          <w:rFonts w:ascii="Times New Roman" w:hAnsi="Times New Roman" w:cs="Times New Roman"/>
        </w:rPr>
        <w:t xml:space="preserve">, </w:t>
      </w:r>
      <w:proofErr w:type="spellStart"/>
      <w:r w:rsidRPr="000E4935">
        <w:rPr>
          <w:rFonts w:ascii="Times New Roman" w:hAnsi="Times New Roman" w:cs="Times New Roman"/>
        </w:rPr>
        <w:t>Midas</w:t>
      </w:r>
      <w:proofErr w:type="spellEnd"/>
      <w:r w:rsidRPr="000E4935">
        <w:rPr>
          <w:rFonts w:ascii="Times New Roman" w:hAnsi="Times New Roman" w:cs="Times New Roman"/>
        </w:rPr>
        <w:t xml:space="preserve">, </w:t>
      </w:r>
      <w:proofErr w:type="spellStart"/>
      <w:r w:rsidRPr="000E4935">
        <w:rPr>
          <w:rFonts w:ascii="Times New Roman" w:hAnsi="Times New Roman" w:cs="Times New Roman"/>
        </w:rPr>
        <w:t>Behringer</w:t>
      </w:r>
      <w:proofErr w:type="spellEnd"/>
      <w:r w:rsidRPr="000E4935">
        <w:rPr>
          <w:rFonts w:ascii="Times New Roman" w:hAnsi="Times New Roman" w:cs="Times New Roman"/>
        </w:rPr>
        <w:t xml:space="preserve"> X32 </w:t>
      </w:r>
      <w:r w:rsidRPr="000E4935">
        <w:rPr>
          <w:rFonts w:ascii="Times New Roman" w:hAnsi="Times New Roman" w:cs="Times New Roman"/>
        </w:rPr>
        <w:br/>
        <w:t xml:space="preserve">· Звукорежиссёр: присутствие профессионального звукорежиссёра на пульте для ведения концерта и проведения </w:t>
      </w:r>
      <w:proofErr w:type="spellStart"/>
      <w:r w:rsidRPr="000E4935">
        <w:rPr>
          <w:rFonts w:ascii="Times New Roman" w:hAnsi="Times New Roman" w:cs="Times New Roman"/>
        </w:rPr>
        <w:t>саундчека</w:t>
      </w:r>
      <w:proofErr w:type="spellEnd"/>
      <w:r w:rsidRPr="000E4935">
        <w:rPr>
          <w:rFonts w:ascii="Times New Roman" w:hAnsi="Times New Roman" w:cs="Times New Roman"/>
        </w:rPr>
        <w:t xml:space="preserve"> </w:t>
      </w:r>
      <w:r w:rsidRPr="000E4935">
        <w:rPr>
          <w:rFonts w:ascii="Times New Roman" w:hAnsi="Times New Roman" w:cs="Times New Roman"/>
        </w:rPr>
        <w:br/>
        <w:t>2.3. Микрофонный парк</w:t>
      </w:r>
      <w:r w:rsidRPr="000E4935">
        <w:rPr>
          <w:rFonts w:ascii="Times New Roman" w:hAnsi="Times New Roman" w:cs="Times New Roman"/>
        </w:rPr>
        <w:br/>
        <w:t xml:space="preserve">· Вокальные микрофоны: </w:t>
      </w:r>
      <w:proofErr w:type="spellStart"/>
      <w:r w:rsidRPr="000E4935">
        <w:rPr>
          <w:rFonts w:ascii="Times New Roman" w:hAnsi="Times New Roman" w:cs="Times New Roman"/>
        </w:rPr>
        <w:t>Shure</w:t>
      </w:r>
      <w:proofErr w:type="spellEnd"/>
      <w:r w:rsidRPr="000E4935">
        <w:rPr>
          <w:rFonts w:ascii="Times New Roman" w:hAnsi="Times New Roman" w:cs="Times New Roman"/>
        </w:rPr>
        <w:t xml:space="preserve"> </w:t>
      </w:r>
      <w:proofErr w:type="spellStart"/>
      <w:r w:rsidRPr="000E4935">
        <w:rPr>
          <w:rFonts w:ascii="Times New Roman" w:hAnsi="Times New Roman" w:cs="Times New Roman"/>
        </w:rPr>
        <w:t>Beta</w:t>
      </w:r>
      <w:proofErr w:type="spellEnd"/>
      <w:r w:rsidRPr="000E4935">
        <w:rPr>
          <w:rFonts w:ascii="Times New Roman" w:hAnsi="Times New Roman" w:cs="Times New Roman"/>
        </w:rPr>
        <w:t xml:space="preserve"> 58A (беспроводные) — 3 шт. (для </w:t>
      </w:r>
      <w:proofErr w:type="spellStart"/>
      <w:r w:rsidRPr="000E4935">
        <w:rPr>
          <w:rFonts w:ascii="Times New Roman" w:hAnsi="Times New Roman" w:cs="Times New Roman"/>
        </w:rPr>
        <w:t>лид</w:t>
      </w:r>
      <w:proofErr w:type="spellEnd"/>
      <w:r w:rsidRPr="000E4935">
        <w:rPr>
          <w:rFonts w:ascii="Times New Roman" w:hAnsi="Times New Roman" w:cs="Times New Roman"/>
        </w:rPr>
        <w:t xml:space="preserve">-вокала и </w:t>
      </w:r>
      <w:proofErr w:type="spellStart"/>
      <w:r w:rsidRPr="000E4935">
        <w:rPr>
          <w:rFonts w:ascii="Times New Roman" w:hAnsi="Times New Roman" w:cs="Times New Roman"/>
        </w:rPr>
        <w:t>подпевки</w:t>
      </w:r>
      <w:proofErr w:type="spellEnd"/>
      <w:r w:rsidRPr="000E4935">
        <w:rPr>
          <w:rFonts w:ascii="Times New Roman" w:hAnsi="Times New Roman" w:cs="Times New Roman"/>
        </w:rPr>
        <w:t xml:space="preserve">) </w:t>
      </w:r>
      <w:r w:rsidRPr="000E4935">
        <w:rPr>
          <w:rFonts w:ascii="Times New Roman" w:hAnsi="Times New Roman" w:cs="Times New Roman"/>
        </w:rPr>
        <w:br/>
        <w:t xml:space="preserve">· Микрофоны для инструментов: </w:t>
      </w:r>
      <w:proofErr w:type="spellStart"/>
      <w:r w:rsidRPr="000E4935">
        <w:rPr>
          <w:rFonts w:ascii="Times New Roman" w:hAnsi="Times New Roman" w:cs="Times New Roman"/>
        </w:rPr>
        <w:t>Shure</w:t>
      </w:r>
      <w:proofErr w:type="spellEnd"/>
      <w:r w:rsidRPr="000E4935">
        <w:rPr>
          <w:rFonts w:ascii="Times New Roman" w:hAnsi="Times New Roman" w:cs="Times New Roman"/>
        </w:rPr>
        <w:t xml:space="preserve"> SM57 — 4 шт. (для саксофона, гитарного и басового кабинетов) </w:t>
      </w:r>
      <w:r w:rsidRPr="000E4935">
        <w:rPr>
          <w:rFonts w:ascii="Times New Roman" w:hAnsi="Times New Roman" w:cs="Times New Roman"/>
        </w:rPr>
        <w:br/>
        <w:t xml:space="preserve">· Микрофонный комплект для барабанов: AKG D112 (на бочку), SM57 (на малый и </w:t>
      </w:r>
      <w:proofErr w:type="spellStart"/>
      <w:r w:rsidRPr="000E4935">
        <w:rPr>
          <w:rFonts w:ascii="Times New Roman" w:hAnsi="Times New Roman" w:cs="Times New Roman"/>
        </w:rPr>
        <w:t>томы</w:t>
      </w:r>
      <w:proofErr w:type="spellEnd"/>
      <w:r w:rsidRPr="000E4935">
        <w:rPr>
          <w:rFonts w:ascii="Times New Roman" w:hAnsi="Times New Roman" w:cs="Times New Roman"/>
        </w:rPr>
        <w:t>), конденсаторные микрофоны для хай-</w:t>
      </w:r>
      <w:proofErr w:type="spellStart"/>
      <w:r w:rsidRPr="000E4935">
        <w:rPr>
          <w:rFonts w:ascii="Times New Roman" w:hAnsi="Times New Roman" w:cs="Times New Roman"/>
        </w:rPr>
        <w:t>хэта</w:t>
      </w:r>
      <w:proofErr w:type="spellEnd"/>
      <w:r w:rsidRPr="000E4935">
        <w:rPr>
          <w:rFonts w:ascii="Times New Roman" w:hAnsi="Times New Roman" w:cs="Times New Roman"/>
        </w:rPr>
        <w:t xml:space="preserve"> и </w:t>
      </w:r>
      <w:proofErr w:type="spellStart"/>
      <w:r w:rsidRPr="000E4935">
        <w:rPr>
          <w:rFonts w:ascii="Times New Roman" w:hAnsi="Times New Roman" w:cs="Times New Roman"/>
        </w:rPr>
        <w:t>оверхэдов</w:t>
      </w:r>
      <w:proofErr w:type="spellEnd"/>
      <w:r w:rsidRPr="000E4935">
        <w:rPr>
          <w:rFonts w:ascii="Times New Roman" w:hAnsi="Times New Roman" w:cs="Times New Roman"/>
        </w:rPr>
        <w:t xml:space="preserve"> </w:t>
      </w:r>
      <w:r w:rsidRPr="000E4935">
        <w:rPr>
          <w:rFonts w:ascii="Times New Roman" w:hAnsi="Times New Roman" w:cs="Times New Roman"/>
        </w:rPr>
        <w:br/>
        <w:t xml:space="preserve">· Стойки: 4 стойки для вокалистов, 3 стойки для инструментов, стойка для саксофона </w:t>
      </w:r>
      <w:r w:rsidRPr="000E4935">
        <w:rPr>
          <w:rFonts w:ascii="Times New Roman" w:hAnsi="Times New Roman" w:cs="Times New Roman"/>
        </w:rPr>
        <w:br/>
        <w:t xml:space="preserve">2.4. </w:t>
      </w:r>
      <w:proofErr w:type="spellStart"/>
      <w:r w:rsidRPr="000E4935">
        <w:rPr>
          <w:rFonts w:ascii="Times New Roman" w:hAnsi="Times New Roman" w:cs="Times New Roman"/>
        </w:rPr>
        <w:t>Бэклайн</w:t>
      </w:r>
      <w:proofErr w:type="spellEnd"/>
      <w:r w:rsidRPr="000E4935">
        <w:rPr>
          <w:rFonts w:ascii="Times New Roman" w:hAnsi="Times New Roman" w:cs="Times New Roman"/>
        </w:rPr>
        <w:t xml:space="preserve"> (оборудование на сцене для музыкантов)</w:t>
      </w:r>
      <w:r w:rsidRPr="000E4935">
        <w:rPr>
          <w:rFonts w:ascii="Times New Roman" w:hAnsi="Times New Roman" w:cs="Times New Roman"/>
        </w:rPr>
        <w:br/>
        <w:t>Это оборудование, которое используется музыкантами непосредственно на сцене :</w:t>
      </w:r>
      <w:r w:rsidRPr="000E4935">
        <w:rPr>
          <w:rFonts w:ascii="Times New Roman" w:hAnsi="Times New Roman" w:cs="Times New Roman"/>
        </w:rPr>
        <w:br/>
      </w:r>
      <w:r w:rsidRPr="000E4935">
        <w:rPr>
          <w:rFonts w:ascii="Times New Roman" w:hAnsi="Times New Roman" w:cs="Times New Roman"/>
        </w:rPr>
        <w:br/>
      </w:r>
      <w:r w:rsidRPr="000E4935">
        <w:rPr>
          <w:rFonts w:ascii="Times New Roman" w:hAnsi="Times New Roman" w:cs="Times New Roman"/>
        </w:rPr>
        <w:lastRenderedPageBreak/>
        <w:t>1. Для гитариста:</w:t>
      </w:r>
      <w:r w:rsidRPr="000E4935">
        <w:rPr>
          <w:rFonts w:ascii="Times New Roman" w:hAnsi="Times New Roman" w:cs="Times New Roman"/>
        </w:rPr>
        <w:br/>
        <w:t xml:space="preserve">· Ламповый </w:t>
      </w:r>
      <w:proofErr w:type="spellStart"/>
      <w:r w:rsidRPr="000E4935">
        <w:rPr>
          <w:rFonts w:ascii="Times New Roman" w:hAnsi="Times New Roman" w:cs="Times New Roman"/>
        </w:rPr>
        <w:t>комбоусилитель</w:t>
      </w:r>
      <w:proofErr w:type="spellEnd"/>
      <w:r w:rsidRPr="000E4935">
        <w:rPr>
          <w:rFonts w:ascii="Times New Roman" w:hAnsi="Times New Roman" w:cs="Times New Roman"/>
        </w:rPr>
        <w:t xml:space="preserve"> или гитарный кабинет + голова мощностью от 50 Вт </w:t>
      </w:r>
      <w:r w:rsidRPr="000E4935">
        <w:rPr>
          <w:rFonts w:ascii="Times New Roman" w:hAnsi="Times New Roman" w:cs="Times New Roman"/>
        </w:rPr>
        <w:br/>
        <w:t>2. Для бас-гитариста:</w:t>
      </w:r>
      <w:r w:rsidRPr="000E4935">
        <w:rPr>
          <w:rFonts w:ascii="Times New Roman" w:hAnsi="Times New Roman" w:cs="Times New Roman"/>
        </w:rPr>
        <w:br/>
        <w:t xml:space="preserve">· Басовый </w:t>
      </w:r>
      <w:proofErr w:type="spellStart"/>
      <w:r w:rsidRPr="000E4935">
        <w:rPr>
          <w:rFonts w:ascii="Times New Roman" w:hAnsi="Times New Roman" w:cs="Times New Roman"/>
        </w:rPr>
        <w:t>комбоусилитель</w:t>
      </w:r>
      <w:proofErr w:type="spellEnd"/>
      <w:r w:rsidRPr="000E4935">
        <w:rPr>
          <w:rFonts w:ascii="Times New Roman" w:hAnsi="Times New Roman" w:cs="Times New Roman"/>
        </w:rPr>
        <w:t xml:space="preserve"> или кабинет + голова мощностью от 300 Вт </w:t>
      </w:r>
      <w:r w:rsidRPr="000E4935">
        <w:rPr>
          <w:rFonts w:ascii="Times New Roman" w:hAnsi="Times New Roman" w:cs="Times New Roman"/>
        </w:rPr>
        <w:br/>
        <w:t>3. Для барабанщика:</w:t>
      </w:r>
      <w:r w:rsidRPr="000E4935">
        <w:rPr>
          <w:rFonts w:ascii="Times New Roman" w:hAnsi="Times New Roman" w:cs="Times New Roman"/>
        </w:rPr>
        <w:br/>
        <w:t>· Барабанная установка (</w:t>
      </w:r>
      <w:proofErr w:type="spellStart"/>
      <w:r w:rsidRPr="000E4935">
        <w:rPr>
          <w:rFonts w:ascii="Times New Roman" w:hAnsi="Times New Roman" w:cs="Times New Roman"/>
        </w:rPr>
        <w:t>Yamaha</w:t>
      </w:r>
      <w:proofErr w:type="spellEnd"/>
      <w:r w:rsidRPr="000E4935">
        <w:rPr>
          <w:rFonts w:ascii="Times New Roman" w:hAnsi="Times New Roman" w:cs="Times New Roman"/>
        </w:rPr>
        <w:t>, TAMA, DW или аналоги): бас-бочка 22", альт-том 12", флор-том 16", малый барабан, хай-</w:t>
      </w:r>
      <w:proofErr w:type="spellStart"/>
      <w:r w:rsidRPr="000E4935">
        <w:rPr>
          <w:rFonts w:ascii="Times New Roman" w:hAnsi="Times New Roman" w:cs="Times New Roman"/>
        </w:rPr>
        <w:t>хет</w:t>
      </w:r>
      <w:proofErr w:type="spellEnd"/>
      <w:r w:rsidRPr="000E4935">
        <w:rPr>
          <w:rFonts w:ascii="Times New Roman" w:hAnsi="Times New Roman" w:cs="Times New Roman"/>
        </w:rPr>
        <w:t xml:space="preserve">, стойки для тарелок (минимум 3), стул барабанщика </w:t>
      </w:r>
      <w:r w:rsidRPr="000E4935">
        <w:rPr>
          <w:rFonts w:ascii="Times New Roman" w:hAnsi="Times New Roman" w:cs="Times New Roman"/>
        </w:rPr>
        <w:br/>
        <w:t>· Набор тарелок (</w:t>
      </w:r>
      <w:proofErr w:type="spellStart"/>
      <w:r w:rsidRPr="000E4935">
        <w:rPr>
          <w:rFonts w:ascii="Times New Roman" w:hAnsi="Times New Roman" w:cs="Times New Roman"/>
        </w:rPr>
        <w:t>райды</w:t>
      </w:r>
      <w:proofErr w:type="spellEnd"/>
      <w:r w:rsidRPr="000E4935">
        <w:rPr>
          <w:rFonts w:ascii="Times New Roman" w:hAnsi="Times New Roman" w:cs="Times New Roman"/>
        </w:rPr>
        <w:t xml:space="preserve">, </w:t>
      </w:r>
      <w:proofErr w:type="spellStart"/>
      <w:r w:rsidRPr="000E4935">
        <w:rPr>
          <w:rFonts w:ascii="Times New Roman" w:hAnsi="Times New Roman" w:cs="Times New Roman"/>
        </w:rPr>
        <w:t>крэши</w:t>
      </w:r>
      <w:proofErr w:type="spellEnd"/>
      <w:r w:rsidRPr="000E4935">
        <w:rPr>
          <w:rFonts w:ascii="Times New Roman" w:hAnsi="Times New Roman" w:cs="Times New Roman"/>
        </w:rPr>
        <w:t>) — предоставляются площадкой или музыкант привозит свои</w:t>
      </w:r>
      <w:r w:rsidRPr="000E4935">
        <w:rPr>
          <w:rFonts w:ascii="Times New Roman" w:hAnsi="Times New Roman" w:cs="Times New Roman"/>
        </w:rPr>
        <w:br/>
        <w:t>4. Для саксофониста:</w:t>
      </w:r>
      <w:r w:rsidRPr="000E4935">
        <w:rPr>
          <w:rFonts w:ascii="Times New Roman" w:hAnsi="Times New Roman" w:cs="Times New Roman"/>
        </w:rPr>
        <w:br/>
        <w:t>· Стойка для микрофона и DI-бокс для подключения (если саксофон с электроникой)</w:t>
      </w:r>
      <w:r w:rsidRPr="000E4935">
        <w:rPr>
          <w:rFonts w:ascii="Times New Roman" w:hAnsi="Times New Roman" w:cs="Times New Roman"/>
        </w:rPr>
        <w:br/>
        <w:t>5. Мониторная система (для музыкантов на сцене):</w:t>
      </w:r>
      <w:r w:rsidRPr="000E4935">
        <w:rPr>
          <w:rFonts w:ascii="Times New Roman" w:hAnsi="Times New Roman" w:cs="Times New Roman"/>
        </w:rPr>
        <w:br/>
        <w:t xml:space="preserve">· Не менее 5 мониторных линий: для вокалиста, гитариста, басиста, барабанщика (микшер с наушниками) и саксофониста </w:t>
      </w:r>
      <w:r w:rsidRPr="000E4935">
        <w:rPr>
          <w:rFonts w:ascii="Times New Roman" w:hAnsi="Times New Roman" w:cs="Times New Roman"/>
        </w:rPr>
        <w:br/>
        <w:t xml:space="preserve">· Предпочтительные бренды: JBL, NEXO, </w:t>
      </w:r>
      <w:proofErr w:type="spellStart"/>
      <w:r w:rsidRPr="000E4935">
        <w:rPr>
          <w:rFonts w:ascii="Times New Roman" w:hAnsi="Times New Roman" w:cs="Times New Roman"/>
        </w:rPr>
        <w:t>Martin</w:t>
      </w:r>
      <w:proofErr w:type="spellEnd"/>
      <w:r w:rsidRPr="000E4935">
        <w:rPr>
          <w:rFonts w:ascii="Times New Roman" w:hAnsi="Times New Roman" w:cs="Times New Roman"/>
        </w:rPr>
        <w:t xml:space="preserve"> или аналоги </w:t>
      </w:r>
      <w:r w:rsidRPr="000E4935">
        <w:rPr>
          <w:rFonts w:ascii="Times New Roman" w:hAnsi="Times New Roman" w:cs="Times New Roman"/>
        </w:rPr>
        <w:br/>
        <w:t>3. ИНТЕРАКТИВНАЯ ПРОГРАММА</w:t>
      </w:r>
      <w:r w:rsidRPr="000E4935">
        <w:rPr>
          <w:rFonts w:ascii="Times New Roman" w:hAnsi="Times New Roman" w:cs="Times New Roman"/>
        </w:rPr>
        <w:br/>
        <w:t xml:space="preserve">Помимо музыкального сета, группа проводит </w:t>
      </w:r>
      <w:proofErr w:type="spellStart"/>
      <w:r w:rsidRPr="000E4935">
        <w:rPr>
          <w:rFonts w:ascii="Times New Roman" w:hAnsi="Times New Roman" w:cs="Times New Roman"/>
        </w:rPr>
        <w:t>интерактив</w:t>
      </w:r>
      <w:proofErr w:type="spellEnd"/>
      <w:r w:rsidRPr="000E4935">
        <w:rPr>
          <w:rFonts w:ascii="Times New Roman" w:hAnsi="Times New Roman" w:cs="Times New Roman"/>
        </w:rPr>
        <w:t xml:space="preserve"> со зрителями (выпускниками и преподавателями) .</w:t>
      </w:r>
      <w:r w:rsidRPr="000E4935">
        <w:rPr>
          <w:rFonts w:ascii="Times New Roman" w:hAnsi="Times New Roman" w:cs="Times New Roman"/>
        </w:rPr>
        <w:br/>
        <w:t>3.1. Конкурс «Угадай мелодию»</w:t>
      </w:r>
      <w:r w:rsidRPr="000E4935">
        <w:rPr>
          <w:rFonts w:ascii="Times New Roman" w:hAnsi="Times New Roman" w:cs="Times New Roman"/>
        </w:rPr>
        <w:br/>
        <w:t>Описание: Звучит инструментальная версия песни (из репертуара группы). Зрителям предлагается угадать название и исполнителя.</w:t>
      </w:r>
      <w:r w:rsidRPr="000E4935">
        <w:rPr>
          <w:rFonts w:ascii="Times New Roman" w:hAnsi="Times New Roman" w:cs="Times New Roman"/>
        </w:rPr>
        <w:br/>
        <w:t>Варианты раундов :</w:t>
      </w:r>
      <w:r w:rsidRPr="000E4935">
        <w:rPr>
          <w:rFonts w:ascii="Times New Roman" w:hAnsi="Times New Roman" w:cs="Times New Roman"/>
        </w:rPr>
        <w:br/>
        <w:t>· Раунд 1: только ритм-секция (бас + барабаны)</w:t>
      </w:r>
      <w:r w:rsidRPr="000E4935">
        <w:rPr>
          <w:rFonts w:ascii="Times New Roman" w:hAnsi="Times New Roman" w:cs="Times New Roman"/>
        </w:rPr>
        <w:br/>
        <w:t>· Раунд 2: партия саксофона</w:t>
      </w:r>
      <w:r w:rsidRPr="000E4935">
        <w:rPr>
          <w:rFonts w:ascii="Times New Roman" w:hAnsi="Times New Roman" w:cs="Times New Roman"/>
        </w:rPr>
        <w:br/>
        <w:t>· Раунд 3: вокализ (музыкант напевает мелодию)</w:t>
      </w:r>
      <w:r w:rsidRPr="000E4935">
        <w:rPr>
          <w:rFonts w:ascii="Times New Roman" w:hAnsi="Times New Roman" w:cs="Times New Roman"/>
        </w:rPr>
        <w:br/>
        <w:t>Призы: аплодисменты и приглашение спеть куплет вместе с группой</w:t>
      </w:r>
      <w:r w:rsidRPr="000E4935">
        <w:rPr>
          <w:rFonts w:ascii="Times New Roman" w:hAnsi="Times New Roman" w:cs="Times New Roman"/>
        </w:rPr>
        <w:br/>
        <w:t>3.2. Караоке с группой</w:t>
      </w:r>
      <w:r w:rsidRPr="000E4935">
        <w:rPr>
          <w:rFonts w:ascii="Times New Roman" w:hAnsi="Times New Roman" w:cs="Times New Roman"/>
        </w:rPr>
        <w:br/>
        <w:t>· Выпускники выходят на сцену и исполняют любимую песню вместе с группой (тексты выводятся на экран или раздаются на листах)</w:t>
      </w:r>
      <w:r w:rsidRPr="000E4935">
        <w:rPr>
          <w:rFonts w:ascii="Times New Roman" w:hAnsi="Times New Roman" w:cs="Times New Roman"/>
        </w:rPr>
        <w:br/>
        <w:t xml:space="preserve">3.3. </w:t>
      </w:r>
      <w:proofErr w:type="spellStart"/>
      <w:r w:rsidRPr="000E4935">
        <w:rPr>
          <w:rFonts w:ascii="Times New Roman" w:hAnsi="Times New Roman" w:cs="Times New Roman"/>
        </w:rPr>
        <w:t>Интерактив</w:t>
      </w:r>
      <w:proofErr w:type="spellEnd"/>
      <w:r w:rsidRPr="000E4935">
        <w:rPr>
          <w:rFonts w:ascii="Times New Roman" w:hAnsi="Times New Roman" w:cs="Times New Roman"/>
        </w:rPr>
        <w:t xml:space="preserve"> с ведущим (если предусмотрен)</w:t>
      </w:r>
      <w:r w:rsidRPr="000E4935">
        <w:rPr>
          <w:rFonts w:ascii="Times New Roman" w:hAnsi="Times New Roman" w:cs="Times New Roman"/>
        </w:rPr>
        <w:br/>
        <w:t xml:space="preserve">· Ведущий может объявить «Битву факультетов»: под музыку группы две команды соревнуются в танцах или знании медицинских песен </w:t>
      </w:r>
      <w:r w:rsidRPr="000E4935">
        <w:rPr>
          <w:rFonts w:ascii="Times New Roman" w:hAnsi="Times New Roman" w:cs="Times New Roman"/>
        </w:rPr>
        <w:br/>
        <w:t>4. РЕКОМЕНДУЕМЫЙ ПЛЕЙ-ЛИСТ (от 20 песен)</w:t>
      </w:r>
      <w:r w:rsidRPr="000E4935">
        <w:rPr>
          <w:rFonts w:ascii="Times New Roman" w:hAnsi="Times New Roman" w:cs="Times New Roman"/>
        </w:rPr>
        <w:br/>
        <w:t>Программа строится с учётом возраста зрителей (выпускники 2026 года — примерно 23–25 лет) и статуса мероприятия (медицинский вуз). Рекомендуется три блока.</w:t>
      </w:r>
      <w:r w:rsidRPr="000E4935">
        <w:rPr>
          <w:rFonts w:ascii="Times New Roman" w:hAnsi="Times New Roman" w:cs="Times New Roman"/>
        </w:rPr>
        <w:br/>
        <w:t>Блок 1. Зажигательные хиты (для энергичного старта)</w:t>
      </w:r>
      <w:r w:rsidRPr="000E4935">
        <w:rPr>
          <w:rFonts w:ascii="Times New Roman" w:hAnsi="Times New Roman" w:cs="Times New Roman"/>
        </w:rPr>
        <w:br/>
        <w:t xml:space="preserve">Блок 2. Танцевальные </w:t>
      </w:r>
      <w:proofErr w:type="spellStart"/>
      <w:r w:rsidRPr="000E4935">
        <w:rPr>
          <w:rFonts w:ascii="Times New Roman" w:hAnsi="Times New Roman" w:cs="Times New Roman"/>
        </w:rPr>
        <w:t>каверы</w:t>
      </w:r>
      <w:proofErr w:type="spellEnd"/>
      <w:r w:rsidRPr="000E4935">
        <w:rPr>
          <w:rFonts w:ascii="Times New Roman" w:hAnsi="Times New Roman" w:cs="Times New Roman"/>
        </w:rPr>
        <w:br/>
        <w:t>Блок 3. Медицинская тематика + ностальгия</w:t>
      </w:r>
      <w:r w:rsidRPr="000E4935">
        <w:rPr>
          <w:rFonts w:ascii="Times New Roman" w:hAnsi="Times New Roman" w:cs="Times New Roman"/>
        </w:rPr>
        <w:br/>
        <w:t>Блок 4. Финальный драйв</w:t>
      </w:r>
      <w:r w:rsidRPr="000E4935">
        <w:rPr>
          <w:rFonts w:ascii="Times New Roman" w:hAnsi="Times New Roman" w:cs="Times New Roman"/>
        </w:rPr>
        <w:br/>
      </w:r>
      <w:bookmarkEnd w:id="0"/>
      <w:r w:rsidRPr="000E4935">
        <w:rPr>
          <w:rFonts w:ascii="Times New Roman" w:hAnsi="Times New Roman" w:cs="Times New Roman"/>
        </w:rPr>
        <w:br/>
        <w:t>(Итоговый список утверждается с заказчиком за 2 недели до мероприятия)</w:t>
      </w:r>
    </w:p>
    <w:p w:rsidR="00607097" w:rsidRPr="000E4935" w:rsidRDefault="000E4935" w:rsidP="00C60771">
      <w:pPr>
        <w:spacing w:line="240" w:lineRule="auto"/>
        <w:rPr>
          <w:rFonts w:ascii="Times New Roman" w:hAnsi="Times New Roman" w:cs="Times New Roman"/>
        </w:rPr>
      </w:pPr>
      <w:r w:rsidRPr="000E4935">
        <w:rPr>
          <w:rFonts w:ascii="Times New Roman" w:hAnsi="Times New Roman" w:cs="Times New Roman"/>
        </w:rPr>
        <w:t xml:space="preserve">Проректор по молодежной политике и </w:t>
      </w:r>
    </w:p>
    <w:p w:rsidR="000E4935" w:rsidRPr="000E4935" w:rsidRDefault="000E4935" w:rsidP="00C60771">
      <w:pPr>
        <w:spacing w:line="240" w:lineRule="auto"/>
        <w:rPr>
          <w:rFonts w:ascii="Times New Roman" w:hAnsi="Times New Roman" w:cs="Times New Roman"/>
        </w:rPr>
      </w:pPr>
      <w:r w:rsidRPr="000E4935">
        <w:rPr>
          <w:rFonts w:ascii="Times New Roman" w:hAnsi="Times New Roman" w:cs="Times New Roman"/>
        </w:rPr>
        <w:t xml:space="preserve">воспитательной работе                                                                                                         А.О. Лагутин                                                                                           </w:t>
      </w:r>
    </w:p>
    <w:sectPr w:rsidR="000E4935" w:rsidRPr="000E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35"/>
    <w:rsid w:val="000C7E95"/>
    <w:rsid w:val="000E4935"/>
    <w:rsid w:val="007D381B"/>
    <w:rsid w:val="008B1885"/>
    <w:rsid w:val="00C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502F-0AAF-4D50-BD6F-12ED6450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Машкина Ольга Николаевна</dc:creator>
  <cp:keywords/>
  <dc:description/>
  <cp:lastModifiedBy>Кухаренко Яна Александровна</cp:lastModifiedBy>
  <cp:revision>2</cp:revision>
  <dcterms:created xsi:type="dcterms:W3CDTF">2026-06-22T07:58:00Z</dcterms:created>
  <dcterms:modified xsi:type="dcterms:W3CDTF">2026-06-22T07:58:00Z</dcterms:modified>
</cp:coreProperties>
</file>