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9B0" w:rsidRPr="00762636" w:rsidRDefault="002E304C" w:rsidP="006C6021">
      <w:pPr>
        <w:pStyle w:val="ConsPlusNormal"/>
        <w:tabs>
          <w:tab w:val="left" w:pos="142"/>
        </w:tabs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762636">
        <w:rPr>
          <w:rFonts w:ascii="PT Astra Serif" w:hAnsi="PT Astra Serif"/>
          <w:b/>
          <w:color w:val="000000"/>
          <w:sz w:val="24"/>
          <w:szCs w:val="24"/>
        </w:rPr>
        <w:t>КОНТРАКТ</w:t>
      </w:r>
      <w:r w:rsidR="008179A4" w:rsidRPr="00762636">
        <w:rPr>
          <w:rFonts w:ascii="PT Astra Serif" w:hAnsi="PT Astra Serif"/>
          <w:b/>
          <w:color w:val="000000"/>
          <w:sz w:val="24"/>
          <w:szCs w:val="24"/>
        </w:rPr>
        <w:t xml:space="preserve"> N</w:t>
      </w:r>
      <w:r w:rsidR="002D0B18" w:rsidRPr="00762636">
        <w:rPr>
          <w:rFonts w:ascii="PT Astra Serif" w:hAnsi="PT Astra Serif"/>
          <w:b/>
          <w:color w:val="000000"/>
          <w:sz w:val="24"/>
          <w:szCs w:val="24"/>
        </w:rPr>
        <w:t>______</w:t>
      </w:r>
    </w:p>
    <w:p w:rsidR="008179A4" w:rsidRPr="00D40B5A" w:rsidRDefault="008179A4" w:rsidP="000A59B0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  <w:r w:rsidRPr="00D40B5A">
        <w:rPr>
          <w:rFonts w:ascii="PT Astra Serif" w:hAnsi="PT Astra Serif"/>
          <w:color w:val="000000"/>
          <w:sz w:val="24"/>
          <w:szCs w:val="24"/>
        </w:rPr>
        <w:t xml:space="preserve">на поставку продуктов питания </w:t>
      </w:r>
    </w:p>
    <w:p w:rsidR="008179A4" w:rsidRPr="00D40B5A" w:rsidRDefault="008179A4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</w:p>
    <w:p w:rsidR="00392D54" w:rsidRPr="00392D54" w:rsidRDefault="00392D54" w:rsidP="00392D54">
      <w:pPr>
        <w:jc w:val="center"/>
        <w:rPr>
          <w:rFonts w:ascii="PT Astra Serif" w:hAnsi="PT Astra Serif"/>
          <w:sz w:val="24"/>
          <w:szCs w:val="24"/>
        </w:rPr>
      </w:pPr>
      <w:r w:rsidRPr="00392D54">
        <w:rPr>
          <w:rFonts w:ascii="PT Astra Serif" w:hAnsi="PT Astra Serif"/>
          <w:color w:val="000000"/>
          <w:sz w:val="24"/>
          <w:szCs w:val="24"/>
        </w:rPr>
        <w:t xml:space="preserve">г. Димитровград          </w:t>
      </w:r>
      <w:r w:rsidRPr="00392D54">
        <w:rPr>
          <w:rFonts w:ascii="PT Astra Serif" w:hAnsi="PT Astra Serif"/>
          <w:sz w:val="24"/>
          <w:szCs w:val="24"/>
        </w:rPr>
        <w:t xml:space="preserve">                                                             </w:t>
      </w:r>
      <w:r>
        <w:rPr>
          <w:rFonts w:ascii="PT Astra Serif" w:hAnsi="PT Astra Serif"/>
          <w:sz w:val="24"/>
          <w:szCs w:val="24"/>
        </w:rPr>
        <w:t xml:space="preserve">                     </w:t>
      </w:r>
      <w:r w:rsidR="003F1BF4">
        <w:rPr>
          <w:rFonts w:ascii="PT Astra Serif" w:hAnsi="PT Astra Serif"/>
          <w:sz w:val="24"/>
          <w:szCs w:val="24"/>
        </w:rPr>
        <w:t xml:space="preserve">  </w:t>
      </w:r>
      <w:r w:rsidR="00762636">
        <w:rPr>
          <w:rFonts w:ascii="PT Astra Serif" w:hAnsi="PT Astra Serif"/>
          <w:sz w:val="24"/>
          <w:szCs w:val="24"/>
        </w:rPr>
        <w:t xml:space="preserve">           </w:t>
      </w:r>
      <w:proofErr w:type="gramStart"/>
      <w:r w:rsidR="00762636" w:rsidRPr="00BD32D9">
        <w:rPr>
          <w:rFonts w:ascii="PT Astra Serif" w:hAnsi="PT Astra Serif"/>
          <w:b/>
          <w:sz w:val="24"/>
          <w:szCs w:val="24"/>
        </w:rPr>
        <w:t xml:space="preserve">  </w:t>
      </w:r>
      <w:r w:rsidR="003F1BF4" w:rsidRPr="00BD32D9">
        <w:rPr>
          <w:rFonts w:ascii="PT Astra Serif" w:hAnsi="PT Astra Serif"/>
          <w:b/>
          <w:sz w:val="24"/>
          <w:szCs w:val="24"/>
        </w:rPr>
        <w:t xml:space="preserve"> «</w:t>
      </w:r>
      <w:proofErr w:type="gramEnd"/>
      <w:r w:rsidR="003F1BF4" w:rsidRPr="00BD32D9">
        <w:rPr>
          <w:rFonts w:ascii="PT Astra Serif" w:hAnsi="PT Astra Serif"/>
          <w:b/>
          <w:sz w:val="24"/>
          <w:szCs w:val="24"/>
        </w:rPr>
        <w:t>___»</w:t>
      </w:r>
      <w:r w:rsidR="0043732F" w:rsidRPr="00BD32D9">
        <w:rPr>
          <w:rFonts w:ascii="PT Astra Serif" w:hAnsi="PT Astra Serif"/>
          <w:b/>
          <w:sz w:val="24"/>
          <w:szCs w:val="24"/>
        </w:rPr>
        <w:t xml:space="preserve"> </w:t>
      </w:r>
      <w:r w:rsidR="0064432E" w:rsidRPr="00BD32D9">
        <w:rPr>
          <w:rFonts w:ascii="PT Astra Serif" w:hAnsi="PT Astra Serif"/>
          <w:b/>
          <w:sz w:val="24"/>
          <w:szCs w:val="24"/>
        </w:rPr>
        <w:t>_______</w:t>
      </w:r>
      <w:r w:rsidR="00376AC0" w:rsidRPr="00BD32D9">
        <w:rPr>
          <w:rFonts w:ascii="PT Astra Serif" w:hAnsi="PT Astra Serif"/>
          <w:b/>
          <w:sz w:val="24"/>
          <w:szCs w:val="24"/>
        </w:rPr>
        <w:t xml:space="preserve"> </w:t>
      </w:r>
      <w:r w:rsidR="003F1BF4" w:rsidRPr="00BD32D9">
        <w:rPr>
          <w:rFonts w:ascii="PT Astra Serif" w:hAnsi="PT Astra Serif"/>
          <w:b/>
          <w:sz w:val="24"/>
          <w:szCs w:val="24"/>
        </w:rPr>
        <w:t>20</w:t>
      </w:r>
      <w:r w:rsidR="00C3654D" w:rsidRPr="00BD32D9">
        <w:rPr>
          <w:rFonts w:ascii="PT Astra Serif" w:hAnsi="PT Astra Serif"/>
          <w:b/>
          <w:sz w:val="24"/>
          <w:szCs w:val="24"/>
        </w:rPr>
        <w:t>26</w:t>
      </w:r>
      <w:r w:rsidRPr="00BD32D9">
        <w:rPr>
          <w:rFonts w:ascii="PT Astra Serif" w:hAnsi="PT Astra Serif"/>
          <w:b/>
          <w:sz w:val="24"/>
          <w:szCs w:val="24"/>
        </w:rPr>
        <w:t xml:space="preserve"> г.</w:t>
      </w:r>
    </w:p>
    <w:p w:rsidR="008179A4" w:rsidRDefault="00FE652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376AC0">
        <w:rPr>
          <w:rFonts w:ascii="PT Astra Serif" w:hAnsi="PT Astra Serif"/>
          <w:sz w:val="21"/>
          <w:szCs w:val="21"/>
        </w:rPr>
        <w:t xml:space="preserve">Областное государственное бюджетное образовательное учреждение «Центр психолого-педагогической, </w:t>
      </w:r>
      <w:r w:rsidRPr="00376AC0">
        <w:rPr>
          <w:rFonts w:ascii="PT Astra Serif" w:hAnsi="PT Astra Serif"/>
          <w:sz w:val="21"/>
          <w:szCs w:val="21"/>
          <w:shd w:val="clear" w:color="auto" w:fill="FFFFFF"/>
        </w:rPr>
        <w:t>медицинской и социальной помощи «Центр патологии речи»</w:t>
      </w:r>
      <w:r w:rsidRPr="00376AC0">
        <w:rPr>
          <w:rFonts w:ascii="PT Astra Serif" w:hAnsi="PT Astra Serif"/>
          <w:color w:val="000000"/>
          <w:sz w:val="21"/>
          <w:szCs w:val="21"/>
          <w:shd w:val="clear" w:color="auto" w:fill="FFFFFF"/>
        </w:rPr>
        <w:t xml:space="preserve">, именуемое  в дальнейшем "Заказчик", в лице </w:t>
      </w:r>
      <w:r w:rsidR="003F1BF4" w:rsidRPr="00376AC0">
        <w:rPr>
          <w:rFonts w:ascii="PT Astra Serif" w:hAnsi="PT Astra Serif"/>
          <w:color w:val="000000"/>
          <w:sz w:val="21"/>
          <w:szCs w:val="21"/>
          <w:shd w:val="clear" w:color="auto" w:fill="FFFFFF"/>
        </w:rPr>
        <w:t>д</w:t>
      </w:r>
      <w:r w:rsidRPr="00376AC0">
        <w:rPr>
          <w:rFonts w:ascii="PT Astra Serif" w:hAnsi="PT Astra Serif"/>
          <w:color w:val="000000"/>
          <w:sz w:val="21"/>
          <w:szCs w:val="21"/>
          <w:shd w:val="clear" w:color="auto" w:fill="FFFFFF"/>
        </w:rPr>
        <w:t xml:space="preserve">иректора </w:t>
      </w:r>
      <w:r w:rsidR="003F1BF4" w:rsidRPr="00376AC0">
        <w:rPr>
          <w:rFonts w:ascii="PT Astra Serif" w:hAnsi="PT Astra Serif"/>
          <w:color w:val="000000"/>
          <w:sz w:val="21"/>
          <w:szCs w:val="21"/>
          <w:shd w:val="clear" w:color="auto" w:fill="FFFFFF"/>
        </w:rPr>
        <w:t>Колесниковой Елены Анатольевны</w:t>
      </w:r>
      <w:r w:rsidRPr="00376AC0">
        <w:rPr>
          <w:rFonts w:ascii="PT Astra Serif" w:hAnsi="PT Astra Serif"/>
          <w:color w:val="000000"/>
          <w:sz w:val="21"/>
          <w:szCs w:val="21"/>
          <w:shd w:val="clear" w:color="auto" w:fill="FFFFFF"/>
        </w:rPr>
        <w:t xml:space="preserve">, действующего на основании Устава, с одной стороны, и </w:t>
      </w:r>
      <w:r w:rsidR="00E51A0C">
        <w:rPr>
          <w:rFonts w:ascii="PT Astra Serif" w:hAnsi="PT Astra Serif"/>
          <w:sz w:val="21"/>
          <w:szCs w:val="21"/>
        </w:rPr>
        <w:t>________,</w:t>
      </w:r>
      <w:r w:rsidR="00376AC0" w:rsidRPr="00376AC0">
        <w:rPr>
          <w:rFonts w:ascii="PT Astra Serif" w:hAnsi="PT Astra Serif"/>
          <w:sz w:val="21"/>
          <w:szCs w:val="21"/>
        </w:rPr>
        <w:t xml:space="preserve"> именуемый в дальнейшем "Поставщик", в лице </w:t>
      </w:r>
      <w:r w:rsidR="00E51A0C">
        <w:rPr>
          <w:rFonts w:ascii="PT Astra Serif" w:hAnsi="PT Astra Serif"/>
          <w:sz w:val="21"/>
          <w:szCs w:val="21"/>
        </w:rPr>
        <w:t>______</w:t>
      </w:r>
      <w:r w:rsidR="00376AC0" w:rsidRPr="00376AC0">
        <w:rPr>
          <w:rFonts w:ascii="PT Astra Serif" w:hAnsi="PT Astra Serif"/>
          <w:sz w:val="21"/>
          <w:szCs w:val="21"/>
        </w:rPr>
        <w:t xml:space="preserve">, действующего на основании </w:t>
      </w:r>
      <w:r w:rsidR="00E51A0C">
        <w:rPr>
          <w:rFonts w:ascii="PT Astra Serif" w:hAnsi="PT Astra Serif"/>
          <w:sz w:val="21"/>
          <w:szCs w:val="21"/>
        </w:rPr>
        <w:t>_____</w:t>
      </w:r>
      <w:r w:rsidR="008179A4" w:rsidRPr="00376AC0">
        <w:rPr>
          <w:rFonts w:ascii="PT Astra Serif" w:hAnsi="PT Astra Serif"/>
          <w:color w:val="000000"/>
          <w:sz w:val="21"/>
          <w:szCs w:val="21"/>
        </w:rPr>
        <w:t xml:space="preserve">, с другой стороны, вместе именуемые в дальнейшем "Стороны", на основании </w:t>
      </w:r>
      <w:r w:rsidR="00686317" w:rsidRPr="00376AC0">
        <w:rPr>
          <w:rFonts w:ascii="PT Astra Serif" w:hAnsi="PT Astra Serif"/>
          <w:color w:val="000000"/>
          <w:sz w:val="21"/>
          <w:szCs w:val="21"/>
        </w:rPr>
        <w:t xml:space="preserve">пункта 5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 w:rsidR="002E304C" w:rsidRPr="00376AC0">
        <w:rPr>
          <w:rFonts w:ascii="PT Astra Serif" w:hAnsi="PT Astra Serif"/>
          <w:color w:val="000000"/>
          <w:sz w:val="21"/>
          <w:szCs w:val="21"/>
        </w:rPr>
        <w:t xml:space="preserve">контракт (далее по тексту – </w:t>
      </w:r>
      <w:r w:rsidR="00686317" w:rsidRPr="00376AC0">
        <w:rPr>
          <w:rFonts w:ascii="PT Astra Serif" w:hAnsi="PT Astra Serif"/>
          <w:color w:val="000000"/>
          <w:sz w:val="21"/>
          <w:szCs w:val="21"/>
        </w:rPr>
        <w:t>договор</w:t>
      </w:r>
      <w:r w:rsidR="002E304C" w:rsidRPr="00376AC0">
        <w:rPr>
          <w:rFonts w:ascii="PT Astra Serif" w:hAnsi="PT Astra Serif"/>
          <w:color w:val="000000"/>
          <w:sz w:val="21"/>
          <w:szCs w:val="21"/>
        </w:rPr>
        <w:t>)</w:t>
      </w:r>
      <w:r w:rsidR="00686317" w:rsidRPr="00376AC0">
        <w:rPr>
          <w:rFonts w:ascii="PT Astra Serif" w:hAnsi="PT Astra Serif"/>
          <w:color w:val="000000"/>
          <w:sz w:val="21"/>
          <w:szCs w:val="21"/>
        </w:rPr>
        <w:t xml:space="preserve"> о нижеследующем:</w:t>
      </w:r>
    </w:p>
    <w:p w:rsidR="008179A4" w:rsidRPr="00BD32D9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BD32D9">
        <w:rPr>
          <w:rFonts w:ascii="PT Astra Serif" w:hAnsi="PT Astra Serif"/>
          <w:b/>
          <w:color w:val="000000"/>
          <w:sz w:val="21"/>
          <w:szCs w:val="21"/>
        </w:rPr>
        <w:t xml:space="preserve">I. ПРЕДМЕТ </w:t>
      </w:r>
      <w:r w:rsidR="00686317" w:rsidRPr="00BD32D9">
        <w:rPr>
          <w:rFonts w:ascii="PT Astra Serif" w:hAnsi="PT Astra Serif"/>
          <w:b/>
          <w:color w:val="000000"/>
          <w:sz w:val="21"/>
          <w:szCs w:val="21"/>
        </w:rPr>
        <w:t>ДОГОВОРА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1.1. Поставщик обязуется передать </w:t>
      </w:r>
      <w:r w:rsidRPr="00B71DAD">
        <w:rPr>
          <w:rFonts w:ascii="PT Astra Serif" w:hAnsi="PT Astra Serif"/>
          <w:color w:val="000000"/>
          <w:sz w:val="21"/>
          <w:szCs w:val="21"/>
        </w:rPr>
        <w:t xml:space="preserve">в собственность </w:t>
      </w:r>
      <w:r w:rsidR="00D03ACE" w:rsidRPr="00FA797A">
        <w:rPr>
          <w:rFonts w:ascii="PT Astra Serif" w:hAnsi="PT Astra Serif"/>
          <w:b/>
          <w:bCs/>
          <w:iCs/>
          <w:sz w:val="21"/>
          <w:szCs w:val="21"/>
        </w:rPr>
        <w:t xml:space="preserve">овощи и фрукты </w:t>
      </w:r>
      <w:r w:rsidR="00D03ACE">
        <w:rPr>
          <w:rFonts w:ascii="PT Astra Serif" w:hAnsi="PT Astra Serif"/>
          <w:b/>
          <w:bCs/>
          <w:iCs/>
          <w:sz w:val="21"/>
          <w:szCs w:val="21"/>
        </w:rPr>
        <w:t>переработанные и консервированные</w:t>
      </w:r>
      <w:r w:rsidR="00D03ACE" w:rsidRPr="00B71DAD">
        <w:rPr>
          <w:rFonts w:ascii="PT Astra Serif" w:hAnsi="PT Astra Serif"/>
          <w:color w:val="000000"/>
          <w:sz w:val="21"/>
          <w:szCs w:val="21"/>
        </w:rPr>
        <w:t xml:space="preserve"> </w:t>
      </w:r>
      <w:r w:rsidRPr="00B71DAD">
        <w:rPr>
          <w:rFonts w:ascii="PT Astra Serif" w:hAnsi="PT Astra Serif"/>
          <w:color w:val="000000"/>
          <w:sz w:val="21"/>
          <w:szCs w:val="21"/>
        </w:rPr>
        <w:t xml:space="preserve">(далее - Товар) Заказчику в обусловленный настоящим </w:t>
      </w:r>
      <w:r w:rsidR="00686317" w:rsidRPr="00B71DAD">
        <w:rPr>
          <w:rFonts w:ascii="PT Astra Serif" w:hAnsi="PT Astra Serif"/>
          <w:color w:val="000000"/>
          <w:sz w:val="21"/>
          <w:szCs w:val="21"/>
        </w:rPr>
        <w:t>Договором</w:t>
      </w:r>
      <w:r w:rsidRPr="00B71DAD">
        <w:rPr>
          <w:rFonts w:ascii="PT Astra Serif" w:hAnsi="PT Astra Serif"/>
          <w:color w:val="000000"/>
          <w:sz w:val="21"/>
          <w:szCs w:val="21"/>
        </w:rPr>
        <w:t xml:space="preserve"> срок, согласно Спецификации (</w:t>
      </w:r>
      <w:hyperlink w:anchor="P326" w:history="1">
        <w:r w:rsidRPr="00B71DAD">
          <w:rPr>
            <w:rFonts w:ascii="PT Astra Serif" w:hAnsi="PT Astra Serif"/>
            <w:color w:val="000000"/>
            <w:sz w:val="21"/>
            <w:szCs w:val="21"/>
          </w:rPr>
          <w:t>Приложение N 1</w:t>
        </w:r>
      </w:hyperlink>
      <w:r w:rsidRPr="00B71DAD">
        <w:rPr>
          <w:rFonts w:ascii="PT Astra Serif" w:hAnsi="PT Astra Serif"/>
          <w:color w:val="000000"/>
          <w:sz w:val="21"/>
          <w:szCs w:val="21"/>
        </w:rPr>
        <w:t xml:space="preserve"> к настоящему </w:t>
      </w:r>
      <w:r w:rsidR="00686317" w:rsidRPr="00B71DAD">
        <w:rPr>
          <w:rFonts w:ascii="PT Astra Serif" w:hAnsi="PT Astra Serif"/>
          <w:color w:val="000000"/>
          <w:sz w:val="21"/>
          <w:szCs w:val="21"/>
        </w:rPr>
        <w:t>Договору</w:t>
      </w:r>
      <w:r w:rsidRPr="00B71DAD">
        <w:rPr>
          <w:rFonts w:ascii="PT Astra Serif" w:hAnsi="PT Astra Serif"/>
          <w:color w:val="000000"/>
          <w:sz w:val="21"/>
          <w:szCs w:val="21"/>
        </w:rPr>
        <w:t>), а Заказчик обязуется принять и оплатить Товар в порядке и на условиях, предусмотренных настоящим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</w:t>
      </w:r>
      <w:r w:rsidR="0068631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Default="00686317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1.2. Наименование и количество, функциональные, технические и качественные характеристики 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поставляемого Товара указаны в Спецификации (</w:t>
      </w:r>
      <w:hyperlink w:anchor="P326" w:history="1"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Приложение N 1</w:t>
        </w:r>
      </w:hyperlink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к настоящему </w:t>
      </w:r>
      <w:r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у). </w:t>
      </w:r>
    </w:p>
    <w:p w:rsidR="008179A4" w:rsidRPr="00BD32D9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BD32D9">
        <w:rPr>
          <w:rFonts w:ascii="PT Astra Serif" w:hAnsi="PT Astra Serif"/>
          <w:b/>
          <w:color w:val="000000"/>
          <w:sz w:val="21"/>
          <w:szCs w:val="21"/>
        </w:rPr>
        <w:t xml:space="preserve">II. ЦЕНА </w:t>
      </w:r>
      <w:r w:rsidR="00FD427F" w:rsidRPr="00BD32D9">
        <w:rPr>
          <w:rFonts w:ascii="PT Astra Serif" w:hAnsi="PT Astra Serif"/>
          <w:b/>
          <w:color w:val="000000"/>
          <w:sz w:val="21"/>
          <w:szCs w:val="21"/>
        </w:rPr>
        <w:t>ДОГОВОРА</w:t>
      </w:r>
      <w:r w:rsidRPr="00BD32D9">
        <w:rPr>
          <w:rFonts w:ascii="PT Astra Serif" w:hAnsi="PT Astra Serif"/>
          <w:b/>
          <w:color w:val="000000"/>
          <w:sz w:val="21"/>
          <w:szCs w:val="21"/>
        </w:rPr>
        <w:t xml:space="preserve"> И ПОРЯДОК РАСЧЕТОВ</w:t>
      </w:r>
    </w:p>
    <w:p w:rsidR="00FD427F" w:rsidRPr="00556B26" w:rsidRDefault="00CD3DCE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2.1. 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Цена </w:t>
      </w:r>
      <w:proofErr w:type="gramStart"/>
      <w:r w:rsidR="00FD427F" w:rsidRPr="00556B26">
        <w:rPr>
          <w:rFonts w:ascii="PT Astra Serif" w:hAnsi="PT Astra Serif"/>
          <w:color w:val="000000"/>
          <w:sz w:val="21"/>
          <w:szCs w:val="21"/>
        </w:rPr>
        <w:t>Договора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 составляет</w:t>
      </w:r>
      <w:proofErr w:type="gramEnd"/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</w:t>
      </w:r>
      <w:r w:rsidR="008A1891">
        <w:rPr>
          <w:rFonts w:ascii="PT Astra Serif" w:hAnsi="PT Astra Serif"/>
          <w:b/>
          <w:color w:val="000000"/>
          <w:sz w:val="21"/>
          <w:szCs w:val="21"/>
        </w:rPr>
        <w:t>___</w:t>
      </w:r>
      <w:r w:rsidR="00376AC0">
        <w:rPr>
          <w:rFonts w:ascii="PT Astra Serif" w:hAnsi="PT Astra Serif"/>
          <w:b/>
          <w:color w:val="000000"/>
          <w:sz w:val="21"/>
          <w:szCs w:val="21"/>
        </w:rPr>
        <w:t xml:space="preserve"> </w:t>
      </w:r>
      <w:r w:rsidR="008179A4" w:rsidRPr="00556B26">
        <w:rPr>
          <w:rFonts w:ascii="PT Astra Serif" w:hAnsi="PT Astra Serif"/>
          <w:b/>
          <w:color w:val="000000"/>
          <w:sz w:val="21"/>
          <w:szCs w:val="21"/>
        </w:rPr>
        <w:t>(</w:t>
      </w:r>
      <w:r w:rsidR="008A1891">
        <w:rPr>
          <w:rFonts w:ascii="PT Astra Serif" w:hAnsi="PT Astra Serif"/>
          <w:b/>
          <w:color w:val="000000"/>
          <w:sz w:val="21"/>
          <w:szCs w:val="21"/>
        </w:rPr>
        <w:t>_______</w:t>
      </w:r>
      <w:r w:rsidR="008179A4" w:rsidRPr="00556B26">
        <w:rPr>
          <w:rFonts w:ascii="PT Astra Serif" w:hAnsi="PT Astra Serif"/>
          <w:b/>
          <w:color w:val="000000"/>
          <w:sz w:val="21"/>
          <w:szCs w:val="21"/>
        </w:rPr>
        <w:t>)</w:t>
      </w:r>
      <w:r w:rsidRPr="00556B26">
        <w:rPr>
          <w:rFonts w:ascii="PT Astra Serif" w:hAnsi="PT Astra Serif"/>
          <w:b/>
          <w:color w:val="000000"/>
          <w:sz w:val="21"/>
          <w:szCs w:val="21"/>
        </w:rPr>
        <w:t xml:space="preserve"> </w:t>
      </w:r>
      <w:r w:rsidR="00376AC0">
        <w:rPr>
          <w:rFonts w:ascii="PT Astra Serif" w:hAnsi="PT Astra Serif"/>
          <w:b/>
          <w:color w:val="000000"/>
          <w:sz w:val="21"/>
          <w:szCs w:val="21"/>
        </w:rPr>
        <w:t>рубля</w:t>
      </w:r>
      <w:r w:rsidR="008179A4" w:rsidRPr="00556B26">
        <w:rPr>
          <w:rFonts w:ascii="PT Astra Serif" w:hAnsi="PT Astra Serif"/>
          <w:b/>
          <w:color w:val="000000"/>
          <w:sz w:val="21"/>
          <w:szCs w:val="21"/>
        </w:rPr>
        <w:t xml:space="preserve"> </w:t>
      </w:r>
      <w:r w:rsidRPr="00556B26">
        <w:rPr>
          <w:rFonts w:ascii="PT Astra Serif" w:hAnsi="PT Astra Serif"/>
          <w:b/>
          <w:color w:val="000000"/>
          <w:sz w:val="21"/>
          <w:szCs w:val="21"/>
        </w:rPr>
        <w:t xml:space="preserve"> </w:t>
      </w:r>
      <w:r w:rsidR="008A1891">
        <w:rPr>
          <w:rFonts w:ascii="PT Astra Serif" w:hAnsi="PT Astra Serif"/>
          <w:b/>
          <w:color w:val="000000"/>
          <w:sz w:val="21"/>
          <w:szCs w:val="21"/>
        </w:rPr>
        <w:t>____</w:t>
      </w:r>
      <w:r w:rsidR="00376AC0">
        <w:rPr>
          <w:rFonts w:ascii="PT Astra Serif" w:hAnsi="PT Astra Serif"/>
          <w:b/>
          <w:color w:val="000000"/>
          <w:sz w:val="21"/>
          <w:szCs w:val="21"/>
        </w:rPr>
        <w:t xml:space="preserve"> </w:t>
      </w:r>
      <w:r w:rsidR="00FE6524" w:rsidRPr="00556B26">
        <w:rPr>
          <w:rFonts w:ascii="PT Astra Serif" w:hAnsi="PT Astra Serif"/>
          <w:b/>
          <w:color w:val="000000"/>
          <w:sz w:val="21"/>
          <w:szCs w:val="21"/>
        </w:rPr>
        <w:t>коп</w:t>
      </w:r>
      <w:r w:rsidR="00E847E1" w:rsidRPr="00556B26">
        <w:rPr>
          <w:rFonts w:ascii="PT Astra Serif" w:hAnsi="PT Astra Serif"/>
          <w:b/>
          <w:color w:val="000000"/>
          <w:sz w:val="21"/>
          <w:szCs w:val="21"/>
        </w:rPr>
        <w:t>.</w:t>
      </w:r>
      <w:r w:rsidR="00FE6524" w:rsidRPr="00556B26">
        <w:rPr>
          <w:rFonts w:ascii="PT Astra Serif" w:hAnsi="PT Astra Serif"/>
          <w:color w:val="000000"/>
          <w:sz w:val="21"/>
          <w:szCs w:val="21"/>
        </w:rPr>
        <w:t xml:space="preserve">, </w:t>
      </w:r>
      <w:r w:rsidR="00FE6524" w:rsidRPr="002D0B18">
        <w:rPr>
          <w:rFonts w:ascii="PT Astra Serif" w:hAnsi="PT Astra Serif"/>
          <w:color w:val="000000"/>
          <w:sz w:val="21"/>
          <w:szCs w:val="21"/>
          <w:highlight w:val="darkGray"/>
        </w:rPr>
        <w:t>в том числе НДС</w:t>
      </w:r>
      <w:r w:rsidR="001C1AB0">
        <w:rPr>
          <w:rFonts w:ascii="PT Astra Serif" w:hAnsi="PT Astra Serif"/>
          <w:color w:val="000000"/>
          <w:sz w:val="21"/>
          <w:szCs w:val="21"/>
          <w:highlight w:val="darkGray"/>
        </w:rPr>
        <w:t>/НДС не облагается</w:t>
      </w:r>
      <w:r w:rsidR="00376AC0" w:rsidRPr="002D0B18">
        <w:rPr>
          <w:rFonts w:ascii="PT Astra Serif" w:hAnsi="PT Astra Serif"/>
          <w:color w:val="000000"/>
          <w:sz w:val="21"/>
          <w:szCs w:val="21"/>
          <w:highlight w:val="darkGray"/>
        </w:rPr>
        <w:t>.</w:t>
      </w:r>
      <w:r w:rsidR="00FE6524" w:rsidRPr="00556B26">
        <w:rPr>
          <w:rFonts w:ascii="PT Astra Serif" w:hAnsi="PT Astra Serif"/>
          <w:color w:val="000000"/>
          <w:sz w:val="21"/>
          <w:szCs w:val="21"/>
        </w:rPr>
        <w:t xml:space="preserve"> </w:t>
      </w:r>
      <w:bookmarkStart w:id="0" w:name="P60"/>
      <w:bookmarkEnd w:id="0"/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2.2. Цена </w:t>
      </w:r>
      <w:r w:rsidR="00FD427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 (цена единицы Товара) включает в себя: расходы Поставщика, связанные с исполнением обязательств по настоящему </w:t>
      </w:r>
      <w:r w:rsidR="00FD427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у, в том числе расходы по оплате необходимых налогов, пошлин и сборов, а также расходы на упаковку, маркировку, доставку, разгрузку Товара.</w:t>
      </w:r>
    </w:p>
    <w:p w:rsidR="008179A4" w:rsidRPr="006C6021" w:rsidRDefault="008179A4" w:rsidP="00D40B5A">
      <w:pPr>
        <w:pStyle w:val="ConsPlusNormal"/>
        <w:ind w:firstLine="540"/>
        <w:jc w:val="both"/>
        <w:rPr>
          <w:rFonts w:ascii="PT Astra Serif" w:hAnsi="PT Astra Serif"/>
          <w:b/>
          <w:color w:val="000000"/>
          <w:sz w:val="21"/>
          <w:szCs w:val="21"/>
        </w:rPr>
      </w:pPr>
      <w:bookmarkStart w:id="1" w:name="P64"/>
      <w:bookmarkEnd w:id="1"/>
      <w:r w:rsidRPr="00556B26">
        <w:rPr>
          <w:rFonts w:ascii="PT Astra Serif" w:hAnsi="PT Astra Serif"/>
          <w:color w:val="000000"/>
          <w:sz w:val="21"/>
          <w:szCs w:val="21"/>
        </w:rPr>
        <w:t xml:space="preserve">2.3. Источник финансирования </w:t>
      </w:r>
      <w:r w:rsidR="002D4AAD" w:rsidRPr="00556B26">
        <w:rPr>
          <w:rFonts w:ascii="PT Astra Serif" w:hAnsi="PT Astra Serif"/>
          <w:color w:val="000000"/>
          <w:sz w:val="21"/>
          <w:szCs w:val="21"/>
        </w:rPr>
        <w:t>Договора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- </w:t>
      </w:r>
      <w:r w:rsidR="00BC73E2" w:rsidRPr="006C6021">
        <w:rPr>
          <w:rFonts w:ascii="PT Astra Serif" w:hAnsi="PT Astra Serif"/>
          <w:b/>
          <w:color w:val="000000"/>
          <w:sz w:val="21"/>
          <w:szCs w:val="21"/>
        </w:rPr>
        <w:t>Средства бюджетных учреждений (субсидии, инвестиции бюджетным и автономным учреждениям) на 202</w:t>
      </w:r>
      <w:r w:rsidR="00D41994">
        <w:rPr>
          <w:rFonts w:ascii="PT Astra Serif" w:hAnsi="PT Astra Serif"/>
          <w:b/>
          <w:color w:val="000000"/>
          <w:sz w:val="21"/>
          <w:szCs w:val="21"/>
        </w:rPr>
        <w:t>6</w:t>
      </w:r>
      <w:r w:rsidR="00BC73E2" w:rsidRPr="006C6021">
        <w:rPr>
          <w:rFonts w:ascii="PT Astra Serif" w:hAnsi="PT Astra Serif"/>
          <w:b/>
          <w:color w:val="000000"/>
          <w:sz w:val="21"/>
          <w:szCs w:val="21"/>
        </w:rPr>
        <w:t xml:space="preserve"> год</w:t>
      </w:r>
      <w:r w:rsidR="003942CE" w:rsidRPr="006C6021">
        <w:rPr>
          <w:rFonts w:ascii="PT Astra Serif" w:hAnsi="PT Astra Serif"/>
          <w:b/>
          <w:color w:val="000000"/>
          <w:sz w:val="21"/>
          <w:szCs w:val="21"/>
        </w:rPr>
        <w:t>.</w:t>
      </w:r>
    </w:p>
    <w:p w:rsidR="003942CE" w:rsidRPr="002F611A" w:rsidRDefault="003942CE" w:rsidP="003942CE">
      <w:pPr>
        <w:spacing w:after="0"/>
        <w:ind w:firstLine="567"/>
        <w:jc w:val="both"/>
        <w:rPr>
          <w:rFonts w:ascii="PT Astra Serif" w:hAnsi="PT Astra Serif"/>
          <w:sz w:val="21"/>
          <w:szCs w:val="21"/>
        </w:rPr>
      </w:pPr>
      <w:r w:rsidRPr="002F611A">
        <w:rPr>
          <w:rFonts w:ascii="PT Astra Serif" w:hAnsi="PT Astra Serif"/>
          <w:sz w:val="21"/>
          <w:szCs w:val="21"/>
        </w:rPr>
        <w:t xml:space="preserve">Цена Контракта является твердой и определяется на весь срок исполнения Контракта, за исключением случаев, установленных Законом N 44-ФЗ и настоящим Контрактом. </w:t>
      </w:r>
    </w:p>
    <w:p w:rsidR="00656635" w:rsidRPr="00556B26" w:rsidRDefault="008179A4" w:rsidP="00656635">
      <w:pPr>
        <w:pStyle w:val="ConsPlusNormal"/>
        <w:ind w:firstLine="539"/>
        <w:jc w:val="both"/>
        <w:rPr>
          <w:rFonts w:ascii="Times New Roman" w:hAnsi="Times New Roman" w:cs="Times New Roman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2.4. </w:t>
      </w:r>
      <w:r w:rsidR="00656635" w:rsidRPr="00556B26">
        <w:rPr>
          <w:rFonts w:ascii="Times New Roman" w:hAnsi="Times New Roman" w:cs="Times New Roman"/>
          <w:sz w:val="21"/>
          <w:szCs w:val="21"/>
        </w:rPr>
        <w:t xml:space="preserve">Заказчик производит авансовый платеж в размере 30 процентов от цены Договора в течение 3 (трех) </w:t>
      </w:r>
      <w:proofErr w:type="gramStart"/>
      <w:r w:rsidR="00656635" w:rsidRPr="00556B26">
        <w:rPr>
          <w:rFonts w:ascii="Times New Roman" w:hAnsi="Times New Roman" w:cs="Times New Roman"/>
          <w:sz w:val="21"/>
          <w:szCs w:val="21"/>
        </w:rPr>
        <w:t>рабочих  дней</w:t>
      </w:r>
      <w:proofErr w:type="gramEnd"/>
      <w:r w:rsidR="00656635" w:rsidRPr="00556B26">
        <w:rPr>
          <w:rFonts w:ascii="Times New Roman" w:hAnsi="Times New Roman" w:cs="Times New Roman"/>
          <w:sz w:val="21"/>
          <w:szCs w:val="21"/>
        </w:rPr>
        <w:t xml:space="preserve"> с даты выставления счета по настоящему Договору. </w:t>
      </w:r>
    </w:p>
    <w:p w:rsidR="008179A4" w:rsidRPr="00556B26" w:rsidRDefault="00656635" w:rsidP="00656635">
      <w:pPr>
        <w:pStyle w:val="ConsPlusNormal"/>
        <w:ind w:firstLine="539"/>
        <w:jc w:val="both"/>
        <w:rPr>
          <w:rFonts w:ascii="Times New Roman" w:hAnsi="Times New Roman" w:cs="Times New Roman"/>
          <w:sz w:val="21"/>
          <w:szCs w:val="21"/>
        </w:rPr>
      </w:pPr>
      <w:r w:rsidRPr="00556B26">
        <w:rPr>
          <w:rFonts w:ascii="Times New Roman" w:hAnsi="Times New Roman" w:cs="Times New Roman"/>
          <w:sz w:val="21"/>
          <w:szCs w:val="21"/>
        </w:rPr>
        <w:t>После осуществления поставки Товара на сумму авансового платежа оплата по настоящему Договору в дальнейшем произво</w:t>
      </w:r>
      <w:r w:rsidR="000437E4">
        <w:rPr>
          <w:rFonts w:ascii="Times New Roman" w:hAnsi="Times New Roman" w:cs="Times New Roman"/>
          <w:sz w:val="21"/>
          <w:szCs w:val="21"/>
        </w:rPr>
        <w:t>дится в течение 7</w:t>
      </w:r>
      <w:r w:rsidRPr="00556B26">
        <w:rPr>
          <w:rFonts w:ascii="Times New Roman" w:hAnsi="Times New Roman" w:cs="Times New Roman"/>
          <w:sz w:val="21"/>
          <w:szCs w:val="21"/>
        </w:rPr>
        <w:t xml:space="preserve"> (</w:t>
      </w:r>
      <w:r w:rsidR="000437E4">
        <w:rPr>
          <w:rFonts w:ascii="Times New Roman" w:hAnsi="Times New Roman" w:cs="Times New Roman"/>
          <w:sz w:val="21"/>
          <w:szCs w:val="21"/>
        </w:rPr>
        <w:t>сем</w:t>
      </w:r>
      <w:r w:rsidRPr="00556B26">
        <w:rPr>
          <w:rFonts w:ascii="Times New Roman" w:hAnsi="Times New Roman" w:cs="Times New Roman"/>
          <w:sz w:val="21"/>
          <w:szCs w:val="21"/>
        </w:rPr>
        <w:t xml:space="preserve">и) рабочих дней со дня подписания Сторонами 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соответствующей товарной накладной по </w:t>
      </w:r>
      <w:hyperlink r:id="rId5" w:history="1"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форме N ТОРГ-12</w:t>
        </w:r>
      </w:hyperlink>
      <w:r w:rsidR="008179A4" w:rsidRPr="00556B26">
        <w:rPr>
          <w:rFonts w:ascii="PT Astra Serif" w:hAnsi="PT Astra Serif"/>
          <w:color w:val="000000"/>
          <w:sz w:val="21"/>
          <w:szCs w:val="21"/>
        </w:rPr>
        <w:t>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2" w:name="P79"/>
      <w:bookmarkEnd w:id="2"/>
      <w:r w:rsidRPr="00556B26">
        <w:rPr>
          <w:rFonts w:ascii="PT Astra Serif" w:hAnsi="PT Astra Serif"/>
          <w:color w:val="000000"/>
          <w:sz w:val="21"/>
          <w:szCs w:val="21"/>
        </w:rPr>
        <w:t xml:space="preserve">2.5. Оплата по </w:t>
      </w:r>
      <w:r w:rsidR="002D4AAD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у осуществляется по безналичному расчету путем перечисления Заказчиком денежных средств на счет Поставщика, указанный в настоящем </w:t>
      </w:r>
      <w:r w:rsidR="002D4AAD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е.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2.6.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179A4" w:rsidRPr="00BD32D9" w:rsidRDefault="008179A4" w:rsidP="00D40B5A">
      <w:pPr>
        <w:pStyle w:val="ConsPlusNormal"/>
        <w:ind w:firstLine="540"/>
        <w:jc w:val="both"/>
        <w:rPr>
          <w:rFonts w:ascii="PT Astra Serif" w:hAnsi="PT Astra Serif"/>
          <w:b/>
          <w:color w:val="000000"/>
          <w:sz w:val="21"/>
          <w:szCs w:val="21"/>
        </w:rPr>
      </w:pPr>
      <w:bookmarkStart w:id="3" w:name="P81"/>
      <w:bookmarkEnd w:id="3"/>
      <w:r w:rsidRPr="00556B26">
        <w:rPr>
          <w:rFonts w:ascii="PT Astra Serif" w:hAnsi="PT Astra Serif"/>
          <w:color w:val="000000"/>
          <w:sz w:val="21"/>
          <w:szCs w:val="21"/>
        </w:rPr>
        <w:t xml:space="preserve">2.7. Датой оплаты считается дата списания денежных средств со счета Заказчика, указанного в настоящем </w:t>
      </w:r>
      <w:r w:rsidR="002D4AAD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е.</w:t>
      </w:r>
    </w:p>
    <w:p w:rsidR="008179A4" w:rsidRPr="00BD32D9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BD32D9">
        <w:rPr>
          <w:rFonts w:ascii="PT Astra Serif" w:hAnsi="PT Astra Serif"/>
          <w:b/>
          <w:color w:val="000000"/>
          <w:sz w:val="21"/>
          <w:szCs w:val="21"/>
        </w:rPr>
        <w:t>III. ПОРЯДОК, СРОКИ И УСЛОВИЯ ПОСТАВКИ И ПРИЕМКИ ТОВАРА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3.1. Товар Заказчику</w:t>
      </w:r>
      <w:r w:rsidR="00953D08" w:rsidRPr="00556B26">
        <w:rPr>
          <w:rFonts w:ascii="PT Astra Serif" w:hAnsi="PT Astra Serif"/>
          <w:color w:val="000000"/>
          <w:sz w:val="21"/>
          <w:szCs w:val="21"/>
        </w:rPr>
        <w:t xml:space="preserve"> 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поставляется партиями в соответствии с условиями настоящего </w:t>
      </w:r>
      <w:r w:rsidR="002D4AAD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а. Количество Товара в каждой партии определяетс</w:t>
      </w:r>
      <w:r w:rsidR="00953D08" w:rsidRPr="00556B26">
        <w:rPr>
          <w:rFonts w:ascii="PT Astra Serif" w:hAnsi="PT Astra Serif"/>
          <w:color w:val="000000"/>
          <w:sz w:val="21"/>
          <w:szCs w:val="21"/>
        </w:rPr>
        <w:t>я на основании Заявки Заказчика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на поставку Товара. Заказчик направляет Заявки в пределах срока, установленного настоящим пунктом. При этом направление Заявок за пределами срока, установленного настоящим пунктом, не допускается. Поставка Товара на осно</w:t>
      </w:r>
      <w:r w:rsidR="004A7361" w:rsidRPr="00556B26">
        <w:rPr>
          <w:rFonts w:ascii="PT Astra Serif" w:hAnsi="PT Astra Serif"/>
          <w:color w:val="000000"/>
          <w:sz w:val="21"/>
          <w:szCs w:val="21"/>
        </w:rPr>
        <w:t>вании не подписанной Заказчиком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Заявки не допускается.</w:t>
      </w:r>
    </w:p>
    <w:p w:rsidR="008179A4" w:rsidRPr="00556B26" w:rsidRDefault="008179A4" w:rsidP="00D40B5A">
      <w:pPr>
        <w:pStyle w:val="ConsPlusNormal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Заявка направляется Заказчиком не позднее чем за </w:t>
      </w:r>
      <w:r w:rsidR="00045D83" w:rsidRPr="00556B26">
        <w:rPr>
          <w:rFonts w:ascii="PT Astra Serif" w:hAnsi="PT Astra Serif"/>
          <w:color w:val="000000"/>
          <w:sz w:val="21"/>
          <w:szCs w:val="21"/>
        </w:rPr>
        <w:t>48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(</w:t>
      </w:r>
      <w:r w:rsidR="00045D83" w:rsidRPr="00556B26">
        <w:rPr>
          <w:rFonts w:ascii="PT Astra Serif" w:hAnsi="PT Astra Serif"/>
          <w:color w:val="000000"/>
          <w:sz w:val="21"/>
          <w:szCs w:val="21"/>
        </w:rPr>
        <w:t>Сорок восемь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) </w:t>
      </w:r>
      <w:r w:rsidR="00045D83" w:rsidRPr="00556B26">
        <w:rPr>
          <w:rFonts w:ascii="PT Astra Serif" w:hAnsi="PT Astra Serif"/>
          <w:color w:val="000000"/>
          <w:sz w:val="21"/>
          <w:szCs w:val="21"/>
        </w:rPr>
        <w:t>часов</w:t>
      </w:r>
      <w:r w:rsidR="002D4AAD" w:rsidRPr="00556B26">
        <w:rPr>
          <w:rFonts w:ascii="PT Astra Serif" w:hAnsi="PT Astra Serif"/>
          <w:color w:val="000000"/>
          <w:sz w:val="21"/>
          <w:szCs w:val="21"/>
        </w:rPr>
        <w:t xml:space="preserve"> до предполагаемой поставки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в пределах срока, установленного </w:t>
      </w:r>
      <w:hyperlink w:anchor="P275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пунктом 1</w:t>
        </w:r>
        <w:r w:rsidR="00612D56" w:rsidRPr="00556B26">
          <w:rPr>
            <w:rFonts w:ascii="PT Astra Serif" w:hAnsi="PT Astra Serif"/>
            <w:color w:val="000000"/>
            <w:sz w:val="21"/>
            <w:szCs w:val="21"/>
          </w:rPr>
          <w:t>0</w:t>
        </w:r>
        <w:r w:rsidRPr="00556B26">
          <w:rPr>
            <w:rFonts w:ascii="PT Astra Serif" w:hAnsi="PT Astra Serif"/>
            <w:color w:val="000000"/>
            <w:sz w:val="21"/>
            <w:szCs w:val="21"/>
          </w:rPr>
          <w:t>.</w:t>
        </w:r>
        <w:r w:rsidRPr="00556B26">
          <w:rPr>
            <w:rFonts w:ascii="PT Astra Serif" w:hAnsi="PT Astra Serif"/>
            <w:color w:val="000000"/>
            <w:sz w:val="21"/>
            <w:szCs w:val="21"/>
          </w:rPr>
          <w:t>1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556B26" w:rsidRDefault="008179A4" w:rsidP="00D40B5A">
      <w:pPr>
        <w:pStyle w:val="ConsPlusNormal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Поставка Товара по Заявкам осуществляется в течение </w:t>
      </w:r>
      <w:r w:rsidR="00BC515E" w:rsidRPr="00556B26">
        <w:rPr>
          <w:rFonts w:ascii="PT Astra Serif" w:hAnsi="PT Astra Serif"/>
          <w:color w:val="000000"/>
          <w:sz w:val="21"/>
          <w:szCs w:val="21"/>
        </w:rPr>
        <w:t>2 (Двух)</w:t>
      </w:r>
      <w:r w:rsidR="00523A4A">
        <w:rPr>
          <w:rFonts w:ascii="PT Astra Serif" w:hAnsi="PT Astra Serif"/>
          <w:color w:val="000000"/>
          <w:sz w:val="21"/>
          <w:szCs w:val="21"/>
        </w:rPr>
        <w:t xml:space="preserve"> рабочих </w:t>
      </w:r>
      <w:r w:rsidRPr="00556B26">
        <w:rPr>
          <w:rFonts w:ascii="PT Astra Serif" w:hAnsi="PT Astra Serif"/>
          <w:color w:val="000000"/>
          <w:sz w:val="21"/>
          <w:szCs w:val="21"/>
        </w:rPr>
        <w:t>дней со дня отправки Заявки Заказчиком.</w:t>
      </w:r>
    </w:p>
    <w:p w:rsidR="001F0F4E" w:rsidRPr="00556B26" w:rsidRDefault="002436A3" w:rsidP="001F0F4E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3.2. 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Поставка Товара осуществляется</w:t>
      </w:r>
      <w:r w:rsidR="005E4B61" w:rsidRPr="00556B26">
        <w:rPr>
          <w:rFonts w:ascii="PT Astra Serif" w:hAnsi="PT Astra Serif"/>
          <w:color w:val="000000"/>
          <w:sz w:val="21"/>
          <w:szCs w:val="21"/>
        </w:rPr>
        <w:t xml:space="preserve"> по Заявке заказчика </w:t>
      </w:r>
      <w:r w:rsidR="00BD32D9">
        <w:rPr>
          <w:rFonts w:ascii="PT Astra Serif" w:hAnsi="PT Astra Serif"/>
          <w:b/>
          <w:color w:val="000000"/>
          <w:sz w:val="21"/>
          <w:szCs w:val="21"/>
        </w:rPr>
        <w:t>с</w:t>
      </w:r>
      <w:r w:rsidR="00D41994">
        <w:rPr>
          <w:rFonts w:ascii="PT Astra Serif" w:hAnsi="PT Astra Serif"/>
          <w:b/>
          <w:color w:val="000000"/>
          <w:sz w:val="21"/>
          <w:szCs w:val="21"/>
        </w:rPr>
        <w:t xml:space="preserve"> 0</w:t>
      </w:r>
      <w:r w:rsidR="00BD32D9">
        <w:rPr>
          <w:rFonts w:ascii="PT Astra Serif" w:hAnsi="PT Astra Serif"/>
          <w:b/>
          <w:color w:val="000000"/>
          <w:sz w:val="21"/>
          <w:szCs w:val="21"/>
        </w:rPr>
        <w:t>4</w:t>
      </w:r>
      <w:r w:rsidR="00D41994">
        <w:rPr>
          <w:rFonts w:ascii="PT Astra Serif" w:hAnsi="PT Astra Serif"/>
          <w:b/>
          <w:color w:val="000000"/>
          <w:sz w:val="21"/>
          <w:szCs w:val="21"/>
        </w:rPr>
        <w:t>.0</w:t>
      </w:r>
      <w:r w:rsidR="00762636">
        <w:rPr>
          <w:rFonts w:ascii="PT Astra Serif" w:hAnsi="PT Astra Serif"/>
          <w:b/>
          <w:color w:val="000000"/>
          <w:sz w:val="21"/>
          <w:szCs w:val="21"/>
        </w:rPr>
        <w:t>9</w:t>
      </w:r>
      <w:r w:rsidR="00D41994">
        <w:rPr>
          <w:rFonts w:ascii="PT Astra Serif" w:hAnsi="PT Astra Serif"/>
          <w:b/>
          <w:color w:val="000000"/>
          <w:sz w:val="21"/>
          <w:szCs w:val="21"/>
        </w:rPr>
        <w:t xml:space="preserve">.2026 года </w:t>
      </w:r>
      <w:r w:rsidR="00D41994" w:rsidRPr="00556B26">
        <w:rPr>
          <w:rFonts w:ascii="PT Astra Serif" w:hAnsi="PT Astra Serif"/>
          <w:b/>
          <w:color w:val="000000"/>
          <w:sz w:val="21"/>
          <w:szCs w:val="21"/>
        </w:rPr>
        <w:t>по «</w:t>
      </w:r>
      <w:r w:rsidR="00BD32D9">
        <w:rPr>
          <w:rFonts w:ascii="PT Astra Serif" w:hAnsi="PT Astra Serif"/>
          <w:b/>
          <w:color w:val="000000"/>
          <w:sz w:val="21"/>
          <w:szCs w:val="21"/>
        </w:rPr>
        <w:t>23</w:t>
      </w:r>
      <w:r w:rsidR="00D41994" w:rsidRPr="00556B26">
        <w:rPr>
          <w:rFonts w:ascii="PT Astra Serif" w:hAnsi="PT Astra Serif"/>
          <w:b/>
          <w:color w:val="000000"/>
          <w:sz w:val="21"/>
          <w:szCs w:val="21"/>
        </w:rPr>
        <w:t xml:space="preserve">» </w:t>
      </w:r>
      <w:r w:rsidR="00762636">
        <w:rPr>
          <w:rFonts w:ascii="PT Astra Serif" w:hAnsi="PT Astra Serif"/>
          <w:b/>
          <w:color w:val="000000"/>
          <w:sz w:val="21"/>
          <w:szCs w:val="21"/>
        </w:rPr>
        <w:t>декабря</w:t>
      </w:r>
      <w:r w:rsidR="00D41994">
        <w:rPr>
          <w:rFonts w:ascii="PT Astra Serif" w:hAnsi="PT Astra Serif"/>
          <w:b/>
          <w:color w:val="000000"/>
          <w:sz w:val="21"/>
          <w:szCs w:val="21"/>
        </w:rPr>
        <w:t xml:space="preserve"> </w:t>
      </w:r>
      <w:r w:rsidR="00D41994" w:rsidRPr="00556B26">
        <w:rPr>
          <w:rFonts w:ascii="PT Astra Serif" w:hAnsi="PT Astra Serif"/>
          <w:b/>
          <w:color w:val="000000"/>
          <w:sz w:val="21"/>
          <w:szCs w:val="21"/>
        </w:rPr>
        <w:t>202</w:t>
      </w:r>
      <w:r w:rsidR="00D41994">
        <w:rPr>
          <w:rFonts w:ascii="PT Astra Serif" w:hAnsi="PT Astra Serif"/>
          <w:b/>
          <w:color w:val="000000"/>
          <w:sz w:val="21"/>
          <w:szCs w:val="21"/>
        </w:rPr>
        <w:t>6</w:t>
      </w:r>
      <w:r w:rsidR="00D41994" w:rsidRPr="00556B26">
        <w:rPr>
          <w:rFonts w:ascii="PT Astra Serif" w:hAnsi="PT Astra Serif"/>
          <w:b/>
          <w:color w:val="000000"/>
          <w:sz w:val="21"/>
          <w:szCs w:val="21"/>
        </w:rPr>
        <w:t xml:space="preserve"> года.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 </w:t>
      </w:r>
      <w:r w:rsidR="005E4B61" w:rsidRPr="00556B26">
        <w:rPr>
          <w:rFonts w:ascii="PT Astra Serif" w:hAnsi="PT Astra Serif"/>
          <w:color w:val="000000"/>
          <w:sz w:val="21"/>
          <w:szCs w:val="21"/>
        </w:rPr>
        <w:t>Адрес поставки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: </w:t>
      </w:r>
      <w:r w:rsidR="002436A3" w:rsidRPr="00556B26">
        <w:rPr>
          <w:rFonts w:ascii="PT Astra Serif" w:hAnsi="PT Astra Serif"/>
          <w:color w:val="000000"/>
          <w:sz w:val="21"/>
          <w:szCs w:val="21"/>
        </w:rPr>
        <w:t>Ульяновская область, г.Димитровград,</w:t>
      </w:r>
      <w:r w:rsidR="00FE7F4C" w:rsidRPr="00556B26">
        <w:rPr>
          <w:rFonts w:ascii="PT Astra Serif" w:hAnsi="PT Astra Serif"/>
          <w:color w:val="000000"/>
          <w:sz w:val="21"/>
          <w:szCs w:val="21"/>
        </w:rPr>
        <w:t xml:space="preserve"> </w:t>
      </w:r>
      <w:r w:rsidR="002436A3" w:rsidRPr="00556B26">
        <w:rPr>
          <w:rFonts w:ascii="PT Astra Serif" w:hAnsi="PT Astra Serif"/>
          <w:color w:val="000000"/>
          <w:sz w:val="21"/>
          <w:szCs w:val="21"/>
        </w:rPr>
        <w:t>ул. Театральная, д.5</w:t>
      </w:r>
      <w:r w:rsidRPr="00556B26">
        <w:rPr>
          <w:rFonts w:ascii="PT Astra Serif" w:hAnsi="PT Astra Serif"/>
          <w:color w:val="000000"/>
          <w:sz w:val="21"/>
          <w:szCs w:val="21"/>
        </w:rPr>
        <w:t>.</w:t>
      </w:r>
    </w:p>
    <w:p w:rsidR="005E4B61" w:rsidRPr="00556B26" w:rsidRDefault="005E4B61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 w:cs="Times New Roman"/>
          <w:color w:val="000000"/>
          <w:sz w:val="21"/>
          <w:szCs w:val="21"/>
        </w:rPr>
        <w:t>Дата и время поставки Товара согласовываются Поставщиком с Заказчиком по каждой партии поставляемого товара. Поставка осуществляется в рабо</w:t>
      </w:r>
      <w:r w:rsidR="00D67DB3" w:rsidRPr="00556B26">
        <w:rPr>
          <w:rFonts w:ascii="PT Astra Serif" w:hAnsi="PT Astra Serif" w:cs="Times New Roman"/>
          <w:color w:val="000000"/>
          <w:sz w:val="21"/>
          <w:szCs w:val="21"/>
        </w:rPr>
        <w:t>чее время Заказчика с 8.00 до 15</w:t>
      </w:r>
      <w:r w:rsidRPr="00556B26">
        <w:rPr>
          <w:rFonts w:ascii="PT Astra Serif" w:hAnsi="PT Astra Serif" w:cs="Times New Roman"/>
          <w:color w:val="000000"/>
          <w:sz w:val="21"/>
          <w:szCs w:val="21"/>
        </w:rPr>
        <w:t>.00 (по местному времени)</w:t>
      </w:r>
      <w:r w:rsidRPr="00556B26">
        <w:rPr>
          <w:rFonts w:ascii="PT Astra Serif" w:hAnsi="PT Astra Serif" w:cs="Times New Roman"/>
          <w:color w:val="000000"/>
          <w:sz w:val="21"/>
          <w:szCs w:val="21"/>
          <w:lang w:eastAsia="ar-SA"/>
        </w:rPr>
        <w:t>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4" w:name="P110"/>
      <w:bookmarkEnd w:id="4"/>
      <w:r w:rsidRPr="00556B26">
        <w:rPr>
          <w:rFonts w:ascii="PT Astra Serif" w:hAnsi="PT Astra Serif"/>
          <w:color w:val="000000"/>
          <w:sz w:val="21"/>
          <w:szCs w:val="21"/>
        </w:rPr>
        <w:t xml:space="preserve">3.3. В день доставки Товара по адресу поставки Товара, указанному в соответствии с условиями настоящего </w:t>
      </w:r>
      <w:r w:rsidR="002D4AAD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а, Поставщик обязан передать Заказчику подписанные со своей стороны товарную накладную по </w:t>
      </w:r>
      <w:hyperlink r:id="rId6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форме N ТОРГ-12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в 2 (двух) экземплярах (по 1 (одному) экземпляру для каждой из Сторон) и счет.</w:t>
      </w:r>
    </w:p>
    <w:p w:rsidR="005E4B61" w:rsidRPr="00556B26" w:rsidRDefault="005E4B61" w:rsidP="00C1773A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color w:val="000000"/>
          <w:sz w:val="21"/>
          <w:szCs w:val="21"/>
          <w:lang w:eastAsia="ru-RU"/>
        </w:rPr>
      </w:pPr>
      <w:r w:rsidRPr="002D0B18">
        <w:rPr>
          <w:rFonts w:ascii="PT Astra Serif" w:eastAsia="Times New Roman" w:hAnsi="PT Astra Serif"/>
          <w:color w:val="000000"/>
          <w:sz w:val="21"/>
          <w:szCs w:val="21"/>
          <w:highlight w:val="darkGray"/>
          <w:lang w:eastAsia="ru-RU"/>
        </w:rPr>
        <w:t>Вместе с товарной накладной по форме N ТОРГ-12 Поставщик предоставляет счет-фактуру в соответствии с налоговым законодательством Российской Федерации</w:t>
      </w:r>
      <w:r w:rsidR="00C64602" w:rsidRPr="002D0B18">
        <w:rPr>
          <w:rFonts w:ascii="PT Astra Serif" w:eastAsia="Times New Roman" w:hAnsi="PT Astra Serif"/>
          <w:color w:val="000000"/>
          <w:sz w:val="21"/>
          <w:szCs w:val="21"/>
          <w:highlight w:val="darkGray"/>
          <w:lang w:eastAsia="ru-RU"/>
        </w:rPr>
        <w:t>.</w:t>
      </w:r>
    </w:p>
    <w:p w:rsidR="008179A4" w:rsidRPr="00556B26" w:rsidRDefault="008179A4" w:rsidP="00D40B5A">
      <w:pPr>
        <w:pStyle w:val="ConsPlusNormal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В день доставки</w:t>
      </w:r>
      <w:r w:rsidR="002436A3" w:rsidRPr="00556B26">
        <w:rPr>
          <w:rFonts w:ascii="PT Astra Serif" w:hAnsi="PT Astra Serif"/>
          <w:color w:val="000000"/>
          <w:sz w:val="21"/>
          <w:szCs w:val="21"/>
        </w:rPr>
        <w:t xml:space="preserve"> </w:t>
      </w:r>
      <w:r w:rsidRPr="00556B26">
        <w:rPr>
          <w:rFonts w:ascii="PT Astra Serif" w:hAnsi="PT Astra Serif"/>
          <w:color w:val="000000"/>
          <w:sz w:val="21"/>
          <w:szCs w:val="21"/>
        </w:rPr>
        <w:t>Товара Заказчик осуществляет приемку Товара по количеству упаковок Товара, комплекту, явным видимым повреждениям упаковки и качеству Товара.</w:t>
      </w:r>
    </w:p>
    <w:p w:rsidR="008179A4" w:rsidRPr="00556B26" w:rsidRDefault="008179A4" w:rsidP="00D40B5A">
      <w:pPr>
        <w:pStyle w:val="ConsPlusNormal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lastRenderedPageBreak/>
        <w:t>Дл</w:t>
      </w:r>
      <w:r w:rsidR="002D4AAD" w:rsidRPr="00556B26">
        <w:rPr>
          <w:rFonts w:ascii="PT Astra Serif" w:hAnsi="PT Astra Serif"/>
          <w:color w:val="000000"/>
          <w:sz w:val="21"/>
          <w:szCs w:val="21"/>
        </w:rPr>
        <w:t>я проверки поставленного Товара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</w:t>
      </w:r>
      <w:hyperlink w:anchor="P673" w:history="1"/>
      <w:r w:rsidR="002D4AAD" w:rsidRPr="00556B26">
        <w:rPr>
          <w:rFonts w:ascii="PT Astra Serif" w:hAnsi="PT Astra Serif"/>
          <w:color w:val="000000"/>
          <w:sz w:val="21"/>
          <w:szCs w:val="21"/>
        </w:rPr>
        <w:t xml:space="preserve"> в части соответствия Товара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условиям настоящего </w:t>
      </w:r>
      <w:r w:rsidR="002D4AAD" w:rsidRPr="00556B26">
        <w:rPr>
          <w:rFonts w:ascii="PT Astra Serif" w:hAnsi="PT Astra Serif"/>
          <w:color w:val="000000"/>
          <w:sz w:val="21"/>
          <w:szCs w:val="21"/>
        </w:rPr>
        <w:t>Договора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</w:t>
      </w:r>
      <w:hyperlink r:id="rId7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Законом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N 44-ФЗ.</w:t>
      </w:r>
    </w:p>
    <w:p w:rsidR="00255F71" w:rsidRPr="00556B26" w:rsidRDefault="00255F71" w:rsidP="00D40B5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/>
          <w:color w:val="000000"/>
          <w:sz w:val="21"/>
          <w:szCs w:val="21"/>
          <w:lang w:eastAsia="ru-RU"/>
        </w:rPr>
      </w:pPr>
      <w:r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 xml:space="preserve">В рамках экспертизы поставленного Товара на соответствие условиям настоящего </w:t>
      </w:r>
      <w:r w:rsidR="00337477"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>Договор</w:t>
      </w:r>
      <w:r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 xml:space="preserve">а Заказчиком своими силами или с привлечением независимых экспертов (экспертных организаций) на основании контрактов, заключенных в соответствии с Законом N 44-ФЗ, не реже чем 4 раза в течение срока действия </w:t>
      </w:r>
      <w:r w:rsidR="002D4AAD"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>Договор</w:t>
      </w:r>
      <w:r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 xml:space="preserve">а, указанного в </w:t>
      </w:r>
      <w:hyperlink w:anchor="P275" w:history="1">
        <w:r w:rsidRPr="00556B26">
          <w:rPr>
            <w:rFonts w:ascii="PT Astra Serif" w:eastAsia="Times New Roman" w:hAnsi="PT Astra Serif"/>
            <w:color w:val="000000"/>
            <w:sz w:val="21"/>
            <w:szCs w:val="21"/>
            <w:lang w:eastAsia="ru-RU"/>
          </w:rPr>
          <w:t xml:space="preserve">пункте </w:t>
        </w:r>
        <w:r w:rsidR="00612D56" w:rsidRPr="00556B26">
          <w:rPr>
            <w:rFonts w:ascii="PT Astra Serif" w:eastAsia="Times New Roman" w:hAnsi="PT Astra Serif"/>
            <w:color w:val="000000"/>
            <w:sz w:val="21"/>
            <w:szCs w:val="21"/>
            <w:lang w:eastAsia="ru-RU"/>
          </w:rPr>
          <w:t>10</w:t>
        </w:r>
        <w:r w:rsidRPr="00556B26">
          <w:rPr>
            <w:rFonts w:ascii="PT Astra Serif" w:eastAsia="Times New Roman" w:hAnsi="PT Astra Serif"/>
            <w:color w:val="000000"/>
            <w:sz w:val="21"/>
            <w:szCs w:val="21"/>
            <w:lang w:eastAsia="ru-RU"/>
          </w:rPr>
          <w:t>.1</w:t>
        </w:r>
      </w:hyperlink>
      <w:r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 xml:space="preserve"> настоящего </w:t>
      </w:r>
      <w:r w:rsidR="002D4AAD"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>Договора</w:t>
      </w:r>
      <w:r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>, проводятся исследования Товара на предмет качества и безопасности, в том числе фальсификации Товара.</w:t>
      </w:r>
    </w:p>
    <w:p w:rsidR="00255F71" w:rsidRPr="00556B26" w:rsidRDefault="00255F71" w:rsidP="00D40B5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/>
          <w:color w:val="000000"/>
          <w:sz w:val="21"/>
          <w:szCs w:val="21"/>
          <w:lang w:eastAsia="ru-RU"/>
        </w:rPr>
      </w:pPr>
      <w:r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 xml:space="preserve">Заказчик вправе для проведения экспертизы Товара осуществлять выборочную проверку качества и безопасности Товара до 2 процентов от количества партии каждого наименования Товара для подтверждения его соответствия условиям настоящего </w:t>
      </w:r>
      <w:r w:rsidR="002D4AAD"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>Договор</w:t>
      </w:r>
      <w:r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>а в момент передачи Товара Заказчику.</w:t>
      </w:r>
    </w:p>
    <w:p w:rsidR="00255F71" w:rsidRPr="00556B26" w:rsidRDefault="00255F71" w:rsidP="00D40B5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/>
          <w:color w:val="000000"/>
          <w:sz w:val="21"/>
          <w:szCs w:val="21"/>
          <w:lang w:eastAsia="ru-RU"/>
        </w:rPr>
      </w:pPr>
      <w:r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 xml:space="preserve">Выборочная проверка качества и безопасности Товара осуществляется в течение сроков, установленных настоящим </w:t>
      </w:r>
      <w:r w:rsidR="002D4AAD"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>Договор</w:t>
      </w:r>
      <w:r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>ом для приемки Товара.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Товар на период проведения экспертизы находится у Заказчика на ответственном хранении.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По результатам проведенной экспертизы Товара, в том числе выборочной проверки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качества и безопасности Товара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, Заказчик составляет заключение об отсутствии или наличии нарушений условий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а, а также об отсутствии или наличии нарушений в части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качества и безопасности Товара</w:t>
      </w:r>
      <w:r w:rsidRPr="00556B26">
        <w:rPr>
          <w:rFonts w:ascii="PT Astra Serif" w:hAnsi="PT Astra Serif"/>
          <w:color w:val="000000"/>
          <w:sz w:val="21"/>
          <w:szCs w:val="21"/>
        </w:rPr>
        <w:t>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В случае если по результатам такой экспертизы установлены нарушения условий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Заказчик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764EA8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Заказчик подписывает документ о приемке - акт о приемке,</w:t>
      </w:r>
      <w:r w:rsidR="00F122AA" w:rsidRPr="00556B26">
        <w:rPr>
          <w:rFonts w:ascii="PT Astra Serif" w:hAnsi="PT Astra Serif"/>
          <w:color w:val="000000"/>
          <w:sz w:val="21"/>
          <w:szCs w:val="21"/>
        </w:rPr>
        <w:t xml:space="preserve"> на основании которого Заказчик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подписывает товарную накладную по </w:t>
      </w:r>
      <w:hyperlink r:id="rId8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форме N ТОРГ-12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в течение </w:t>
      </w:r>
      <w:r w:rsidR="00F122AA" w:rsidRPr="00556B26">
        <w:rPr>
          <w:rFonts w:ascii="PT Astra Serif" w:hAnsi="PT Astra Serif"/>
          <w:color w:val="000000"/>
          <w:sz w:val="21"/>
          <w:szCs w:val="21"/>
        </w:rPr>
        <w:t>5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(</w:t>
      </w:r>
      <w:r w:rsidR="00F122AA" w:rsidRPr="00556B26">
        <w:rPr>
          <w:rFonts w:ascii="PT Astra Serif" w:hAnsi="PT Astra Serif"/>
          <w:color w:val="000000"/>
          <w:sz w:val="21"/>
          <w:szCs w:val="21"/>
        </w:rPr>
        <w:t>Пяти</w:t>
      </w:r>
      <w:r w:rsidRPr="00556B26">
        <w:rPr>
          <w:rFonts w:ascii="PT Astra Serif" w:hAnsi="PT Astra Serif"/>
          <w:color w:val="000000"/>
          <w:sz w:val="21"/>
          <w:szCs w:val="21"/>
        </w:rPr>
        <w:t>) рабочих  дней с момента доставки Товара</w:t>
      </w:r>
      <w:r w:rsidR="00F122AA" w:rsidRPr="00556B26">
        <w:rPr>
          <w:rFonts w:ascii="PT Astra Serif" w:hAnsi="PT Astra Serif"/>
          <w:color w:val="000000"/>
          <w:sz w:val="21"/>
          <w:szCs w:val="21"/>
        </w:rPr>
        <w:t>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В случае обнаружения Заказчиком нарушений условий настоящего </w:t>
      </w:r>
      <w:r w:rsidR="00764EA8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а, в том числе требований к количеству Товара, комплектности, упаковке Товара, комплекту, качеству и </w:t>
      </w:r>
      <w:r w:rsidR="00764EA8" w:rsidRPr="00556B26">
        <w:rPr>
          <w:rFonts w:ascii="PT Astra Serif" w:hAnsi="PT Astra Serif"/>
          <w:color w:val="000000"/>
          <w:sz w:val="21"/>
          <w:szCs w:val="21"/>
        </w:rPr>
        <w:t>безопасности Товара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Заказчик отказы</w:t>
      </w:r>
      <w:r w:rsidR="00764EA8" w:rsidRPr="00556B26">
        <w:rPr>
          <w:rFonts w:ascii="PT Astra Serif" w:hAnsi="PT Astra Serif"/>
          <w:color w:val="000000"/>
          <w:sz w:val="21"/>
          <w:szCs w:val="21"/>
        </w:rPr>
        <w:t>вается от приемки такого Товара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и составляет в течение </w:t>
      </w:r>
      <w:r w:rsidR="00255F71" w:rsidRPr="00556B26">
        <w:rPr>
          <w:rFonts w:ascii="PT Astra Serif" w:hAnsi="PT Astra Serif"/>
          <w:color w:val="000000"/>
          <w:sz w:val="21"/>
          <w:szCs w:val="21"/>
        </w:rPr>
        <w:t>5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(</w:t>
      </w:r>
      <w:r w:rsidR="00255F71" w:rsidRPr="00556B26">
        <w:rPr>
          <w:rFonts w:ascii="PT Astra Serif" w:hAnsi="PT Astra Serif"/>
          <w:color w:val="000000"/>
          <w:sz w:val="21"/>
          <w:szCs w:val="21"/>
        </w:rPr>
        <w:t>Пяти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) </w:t>
      </w:r>
      <w:r w:rsidR="00255F71" w:rsidRPr="00556B26">
        <w:rPr>
          <w:rFonts w:ascii="PT Astra Serif" w:hAnsi="PT Astra Serif"/>
          <w:color w:val="000000"/>
          <w:sz w:val="21"/>
          <w:szCs w:val="21"/>
        </w:rPr>
        <w:t>календарных</w:t>
      </w:r>
      <w:r w:rsidR="00762636">
        <w:rPr>
          <w:rFonts w:ascii="PT Astra Serif" w:hAnsi="PT Astra Serif"/>
          <w:color w:val="000000"/>
          <w:sz w:val="21"/>
          <w:szCs w:val="21"/>
        </w:rPr>
        <w:t xml:space="preserve"> </w:t>
      </w:r>
      <w:r w:rsidRPr="00556B26">
        <w:rPr>
          <w:rFonts w:ascii="PT Astra Serif" w:hAnsi="PT Astra Serif"/>
          <w:color w:val="000000"/>
          <w:sz w:val="21"/>
          <w:szCs w:val="21"/>
        </w:rPr>
        <w:t>дней с момента доставки Товара</w:t>
      </w:r>
      <w:r w:rsidR="00F122AA" w:rsidRPr="00556B26">
        <w:rPr>
          <w:rFonts w:ascii="PT Astra Serif" w:hAnsi="PT Astra Serif"/>
          <w:color w:val="000000"/>
          <w:sz w:val="21"/>
          <w:szCs w:val="21"/>
        </w:rPr>
        <w:t xml:space="preserve"> 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мотивированный отказ от подписания акта о приемке с указанием перечня выявленных нарушений условий настоящего </w:t>
      </w:r>
      <w:r w:rsidR="00764EA8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 (далее - мотивированный отказ).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В случае привлечения Заказчиком для проведения экспертизы поставленного Товара экспертов,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8179A4" w:rsidRPr="00556B26" w:rsidRDefault="008179A4" w:rsidP="00D40B5A">
      <w:pPr>
        <w:pStyle w:val="ConsPlusNormal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В случае обнаружения Заказчиком нарушений условий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а, в том числе требований к количеству Товара, комплектности, упаковке Товара, комплекту, качеству и безопасности Товара Поставщик обязуется без дополнительной оплаты со стороны Заказчика устранить выявленные нарушения (допоставить, доукомплектовать, заменить Товар) в срок не позднее </w:t>
      </w:r>
      <w:r w:rsidR="00255F71" w:rsidRPr="00556B26">
        <w:rPr>
          <w:rFonts w:ascii="PT Astra Serif" w:hAnsi="PT Astra Serif"/>
          <w:color w:val="000000"/>
          <w:sz w:val="21"/>
          <w:szCs w:val="21"/>
        </w:rPr>
        <w:t>2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(</w:t>
      </w:r>
      <w:r w:rsidR="00255F71" w:rsidRPr="00556B26">
        <w:rPr>
          <w:rFonts w:ascii="PT Astra Serif" w:hAnsi="PT Astra Serif"/>
          <w:color w:val="000000"/>
          <w:sz w:val="21"/>
          <w:szCs w:val="21"/>
        </w:rPr>
        <w:t>Двух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) рабочих дней со дня получения от Заказчика мотивированного отказа. Допоставка недопоставленного, доукомплектование или замена некачественного Товара оформляется соответствующей товарной накладной по </w:t>
      </w:r>
      <w:hyperlink r:id="rId9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форме N ТОРГ-12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в порядке, предусмотренном настоящим разделом.</w:t>
      </w:r>
    </w:p>
    <w:p w:rsidR="008179A4" w:rsidRPr="00556B26" w:rsidRDefault="008179A4" w:rsidP="00D40B5A">
      <w:pPr>
        <w:pStyle w:val="ConsPlusNormal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В случае повторного выявления по результатам экспертизы, предусмотренной настоящим пунктом, нарушений условий настоящего </w:t>
      </w:r>
      <w:r w:rsidR="00764EA8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 Заказчик вправе отказаться от исполнения настоящего </w:t>
      </w:r>
      <w:r w:rsidR="00764EA8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 по основаниям, предусмотренным гражданским законодательством Российской Федерации.</w:t>
      </w:r>
    </w:p>
    <w:p w:rsidR="008179A4" w:rsidRPr="00556B26" w:rsidRDefault="00C332A9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5" w:name="P126"/>
      <w:bookmarkEnd w:id="5"/>
      <w:r w:rsidRPr="00556B26">
        <w:rPr>
          <w:rFonts w:ascii="PT Astra Serif" w:hAnsi="PT Astra Serif"/>
          <w:color w:val="000000"/>
          <w:sz w:val="21"/>
          <w:szCs w:val="21"/>
        </w:rPr>
        <w:t>3.4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 Право собственности на Товар, риск утраты, случайной гибели или повреждения Товара переходят от Поставщика к Заказчику с момента подписания Сторонами товарной накладной по </w:t>
      </w:r>
      <w:hyperlink r:id="rId10" w:history="1"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форме N ТОРГ-12</w:t>
        </w:r>
      </w:hyperlink>
      <w:r w:rsidR="008179A4" w:rsidRPr="00556B26">
        <w:rPr>
          <w:rFonts w:ascii="PT Astra Serif" w:hAnsi="PT Astra Serif"/>
          <w:color w:val="000000"/>
          <w:sz w:val="21"/>
          <w:szCs w:val="21"/>
        </w:rPr>
        <w:t>.</w:t>
      </w:r>
    </w:p>
    <w:p w:rsidR="008179A4" w:rsidRPr="00556B26" w:rsidRDefault="00255F71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3.5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Default="00255F71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3.6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. Сдача и приемка Товара осуществляются уполномоченными представителями Сторон.</w:t>
      </w:r>
    </w:p>
    <w:p w:rsidR="008179A4" w:rsidRPr="00BD32D9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BD32D9">
        <w:rPr>
          <w:rFonts w:ascii="PT Astra Serif" w:hAnsi="PT Astra Serif"/>
          <w:b/>
          <w:color w:val="000000"/>
          <w:sz w:val="21"/>
          <w:szCs w:val="21"/>
        </w:rPr>
        <w:t>IV. ВЗАИМОДЕЙСТВИЕ СТОРОН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4.1. Поставщик обязан: 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4.1.1. Поставить Товар в порядке, количестве, в срок и на условиях, предусмотренных настоящим </w:t>
      </w:r>
      <w:r w:rsidR="00764EA8" w:rsidRPr="00556B26">
        <w:rPr>
          <w:rFonts w:ascii="PT Astra Serif" w:hAnsi="PT Astra Serif"/>
          <w:color w:val="000000"/>
          <w:sz w:val="21"/>
          <w:szCs w:val="21"/>
        </w:rPr>
        <w:t>Договором</w:t>
      </w:r>
      <w:r w:rsidRPr="00556B26">
        <w:rPr>
          <w:rFonts w:ascii="PT Astra Serif" w:hAnsi="PT Astra Serif"/>
          <w:color w:val="000000"/>
          <w:sz w:val="21"/>
          <w:szCs w:val="21"/>
        </w:rPr>
        <w:t>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4.1.3. Обеспечить за свой счет устранение выявленных нарушений при несоответствии поставленного Товара условиям настоящего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 или осуществить его соответствующую замену в порядке и на условиях, предусмотренных настоящим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4.1.4. В случае принятия решения об одностороннем отказе от исполнения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 не позднее чем в течение 3 (трех) рабочих дней с даты принятия указанного решения направить Заказчику такое решение по почте </w:t>
      </w:r>
      <w:r w:rsidRPr="00556B26">
        <w:rPr>
          <w:rFonts w:ascii="PT Astra Serif" w:hAnsi="PT Astra Serif"/>
          <w:color w:val="000000"/>
          <w:sz w:val="21"/>
          <w:szCs w:val="21"/>
        </w:rPr>
        <w:lastRenderedPageBreak/>
        <w:t xml:space="preserve">заказным письмом с уведомлением о вручении по адресу Заказчика, указанному в настоящем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Заказчику. Датой такого надлежащего уведомления признается дата получения Поставщиком подтверждения о вручении Заказчику указанного уведомления.</w:t>
      </w:r>
    </w:p>
    <w:p w:rsidR="008179A4" w:rsidRPr="002D0B18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4.</w:t>
      </w:r>
      <w:r w:rsidRPr="002D0B18">
        <w:rPr>
          <w:rFonts w:ascii="PT Astra Serif" w:hAnsi="PT Astra Serif"/>
          <w:color w:val="000000"/>
          <w:sz w:val="21"/>
          <w:szCs w:val="21"/>
        </w:rPr>
        <w:t xml:space="preserve">1.5. Предоставлять Заказчику по его требованию документы, относящиеся к предмету настоящего </w:t>
      </w:r>
      <w:r w:rsidR="00FE65BF" w:rsidRPr="002D0B18">
        <w:rPr>
          <w:rFonts w:ascii="PT Astra Serif" w:hAnsi="PT Astra Serif"/>
          <w:color w:val="000000"/>
          <w:sz w:val="21"/>
          <w:szCs w:val="21"/>
        </w:rPr>
        <w:t>Договор</w:t>
      </w:r>
      <w:r w:rsidRPr="002D0B18">
        <w:rPr>
          <w:rFonts w:ascii="PT Astra Serif" w:hAnsi="PT Astra Serif"/>
          <w:color w:val="000000"/>
          <w:sz w:val="21"/>
          <w:szCs w:val="21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FE65BF" w:rsidRPr="002D0B18">
        <w:rPr>
          <w:rFonts w:ascii="PT Astra Serif" w:hAnsi="PT Astra Serif"/>
          <w:color w:val="000000"/>
          <w:sz w:val="21"/>
          <w:szCs w:val="21"/>
        </w:rPr>
        <w:t>Договор</w:t>
      </w:r>
      <w:r w:rsidRPr="002D0B18">
        <w:rPr>
          <w:rFonts w:ascii="PT Astra Serif" w:hAnsi="PT Astra Serif"/>
          <w:color w:val="000000"/>
          <w:sz w:val="21"/>
          <w:szCs w:val="21"/>
        </w:rPr>
        <w:t>а.</w:t>
      </w:r>
    </w:p>
    <w:p w:rsidR="00255F71" w:rsidRPr="002D0B18" w:rsidRDefault="00255F71" w:rsidP="00C1773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/>
          <w:color w:val="000000"/>
          <w:sz w:val="21"/>
          <w:szCs w:val="21"/>
          <w:lang w:eastAsia="ru-RU"/>
        </w:rPr>
      </w:pPr>
      <w:r w:rsidRPr="002D0B18">
        <w:rPr>
          <w:rFonts w:ascii="PT Astra Serif" w:eastAsia="Times New Roman" w:hAnsi="PT Astra Serif"/>
          <w:color w:val="000000"/>
          <w:sz w:val="21"/>
          <w:szCs w:val="21"/>
          <w:highlight w:val="darkGray"/>
          <w:lang w:eastAsia="ru-RU"/>
        </w:rPr>
        <w:t>4.1.6</w:t>
      </w:r>
      <w:r w:rsidR="00FE65BF" w:rsidRPr="002D0B18">
        <w:rPr>
          <w:rFonts w:ascii="PT Astra Serif" w:eastAsia="Times New Roman" w:hAnsi="PT Astra Serif"/>
          <w:color w:val="000000"/>
          <w:sz w:val="21"/>
          <w:szCs w:val="21"/>
          <w:highlight w:val="darkGray"/>
          <w:lang w:eastAsia="ru-RU"/>
        </w:rPr>
        <w:t>.</w:t>
      </w:r>
      <w:r w:rsidRPr="002D0B18">
        <w:rPr>
          <w:rFonts w:ascii="PT Astra Serif" w:eastAsia="Times New Roman" w:hAnsi="PT Astra Serif"/>
          <w:color w:val="000000"/>
          <w:sz w:val="21"/>
          <w:szCs w:val="21"/>
          <w:highlight w:val="darkGray"/>
          <w:lang w:eastAsia="ru-RU"/>
        </w:rPr>
        <w:t xml:space="preserve"> Поставщик обязан оформлять товарные накладные по форме N ТОРГ-12 в соответствии с законодательством Российской Федерации, а также счета-фактуры в соответствии с налоговым законодательством Российской Федерации.</w:t>
      </w:r>
    </w:p>
    <w:p w:rsidR="002D0B18" w:rsidRDefault="002D0B18" w:rsidP="00C1773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/>
          <w:color w:val="000000"/>
          <w:sz w:val="21"/>
          <w:szCs w:val="21"/>
          <w:lang w:eastAsia="ru-RU"/>
        </w:rPr>
      </w:pPr>
      <w:r w:rsidRPr="002D0B18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>4.1.6. Поставщик обязан оформлять товарные накладные по форме N ТОРГ-12 в соответствии с законодательством Российской Федерации.</w:t>
      </w:r>
    </w:p>
    <w:p w:rsidR="008179A4" w:rsidRPr="002D0B18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6" w:name="P146"/>
      <w:bookmarkEnd w:id="6"/>
      <w:r w:rsidRPr="002D0B18">
        <w:rPr>
          <w:rFonts w:ascii="PT Astra Serif" w:hAnsi="PT Astra Serif"/>
          <w:color w:val="000000"/>
          <w:sz w:val="21"/>
          <w:szCs w:val="21"/>
        </w:rPr>
        <w:t>4.2. Поставщик вправе:</w:t>
      </w:r>
    </w:p>
    <w:p w:rsidR="008179A4" w:rsidRPr="002D0B18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2D0B18">
        <w:rPr>
          <w:rFonts w:ascii="PT Astra Serif" w:hAnsi="PT Astra Serif"/>
          <w:color w:val="000000"/>
          <w:sz w:val="21"/>
          <w:szCs w:val="21"/>
        </w:rPr>
        <w:t xml:space="preserve">4.2.1. Требовать от Заказчика произвести приемку Товара в порядке и в сроки, предусмотренные настоящим </w:t>
      </w:r>
      <w:r w:rsidR="00FE65BF" w:rsidRPr="002D0B18">
        <w:rPr>
          <w:rFonts w:ascii="PT Astra Serif" w:hAnsi="PT Astra Serif"/>
          <w:color w:val="000000"/>
          <w:sz w:val="21"/>
          <w:szCs w:val="21"/>
        </w:rPr>
        <w:t>Договор</w:t>
      </w:r>
      <w:r w:rsidRPr="002D0B18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7" w:name="P163"/>
      <w:bookmarkEnd w:id="7"/>
      <w:r w:rsidRPr="002D0B18">
        <w:rPr>
          <w:rFonts w:ascii="PT Astra Serif" w:hAnsi="PT Astra Serif"/>
          <w:color w:val="000000"/>
          <w:sz w:val="21"/>
          <w:szCs w:val="21"/>
        </w:rPr>
        <w:t>4.2.2. Требовать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своевременной оплаты на условиях, установленных настоящим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ом, надлежащим образом поставленного и принятого Заказчиком Товара.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8" w:name="P164"/>
      <w:bookmarkEnd w:id="8"/>
      <w:r w:rsidRPr="00556B26">
        <w:rPr>
          <w:rFonts w:ascii="PT Astra Serif" w:hAnsi="PT Astra Serif"/>
          <w:color w:val="000000"/>
          <w:sz w:val="21"/>
          <w:szCs w:val="21"/>
        </w:rPr>
        <w:t xml:space="preserve">4.2.3. Принять решение об одностороннем отказе от исполнения настоящего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 в соответствии с гражданским законодательством Российской Федерации.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4.2.4. Требовать возмещения убытков, уплаты неустоек (штрафов, пеней) в соответствии с </w:t>
      </w:r>
      <w:hyperlink w:anchor="P211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разделом V</w:t>
        </w:r>
        <w:r w:rsidRPr="00556B26">
          <w:rPr>
            <w:rFonts w:ascii="PT Astra Serif" w:hAnsi="PT Astra Serif"/>
            <w:color w:val="000000"/>
            <w:sz w:val="21"/>
            <w:szCs w:val="21"/>
          </w:rPr>
          <w:t>I</w:t>
        </w:r>
        <w:r w:rsidRPr="00556B26">
          <w:rPr>
            <w:rFonts w:ascii="PT Astra Serif" w:hAnsi="PT Astra Serif"/>
            <w:color w:val="000000"/>
            <w:sz w:val="21"/>
            <w:szCs w:val="21"/>
          </w:rPr>
          <w:t>I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4.3. Заказчик обязуется: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9" w:name="P168"/>
      <w:bookmarkEnd w:id="9"/>
      <w:r w:rsidRPr="00556B26">
        <w:rPr>
          <w:rFonts w:ascii="PT Astra Serif" w:hAnsi="PT Astra Serif"/>
          <w:color w:val="000000"/>
          <w:sz w:val="21"/>
          <w:szCs w:val="21"/>
        </w:rPr>
        <w:t xml:space="preserve">4.3.1. Обеспечить своевременную оплату поставленного Товара, соответствующего условиям настоящего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а, в порядке и сроки, предусмотренные настоящим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4.3.2. Принять решение об одностороннем отказе от исполнения настоящего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 в случае, если в ходе исполнения настоящего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 установлено, что Поставщик и (или) поставляемый Товар не соответствует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4.3.3. В случае принятия решения об одностороннем отказе от исполнения настоящего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 не позднее чем в течение 3 (трех) рабочих дней с даты принятия указанного решения направить Поставщику такое решение по почте заказным письмом с уведомлением о вручении по адресу Поставщика, указанному в настоящем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настоящем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е. 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4.3.4. Требовать уплаты неустоек (штрафов, пеней) в соответствии с </w:t>
      </w:r>
      <w:hyperlink w:anchor="P211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разделом VII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4.3.5. Обеспечить своевременную приемку поставленного Товара, соответствующего условиям настоящего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а, в порядке и сроки, предусмотренные настоящим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ом, провести экспертизу поставленного Товара для проверки его соответствия условиям настоящего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 в соответствии с </w:t>
      </w:r>
      <w:hyperlink r:id="rId11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Законом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N 44-ФЗ и настоящим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4.4. Заказчик вправе: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4.4.1. Требовать от Поставщика надлежащего исполнения обязательств по настоящему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у.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4.4.3. Проверять ход и качество выполнения Поставщиком условий настоящего </w:t>
      </w:r>
      <w:r w:rsidR="0029159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4.4.4. Требовать возмещения убытков в соответствии с </w:t>
      </w:r>
      <w:hyperlink w:anchor="P211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разделом VII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29159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а, причиненных по вине Поставщика.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4.4.5. Предложить увеличить или уменьшить в процессе исполнения настоящего </w:t>
      </w:r>
      <w:r w:rsidR="0029159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 количество Товара, предусмотренного настоящим </w:t>
      </w:r>
      <w:r w:rsidR="0029159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ом, не более чем на 10 процентов, в порядке и на условиях, установленных </w:t>
      </w:r>
      <w:hyperlink r:id="rId12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Законом</w:t>
        </w:r>
      </w:hyperlink>
      <w:r w:rsidR="0029159F" w:rsidRPr="00556B26">
        <w:rPr>
          <w:rFonts w:ascii="PT Astra Serif" w:hAnsi="PT Astra Serif"/>
          <w:color w:val="000000"/>
          <w:sz w:val="21"/>
          <w:szCs w:val="21"/>
        </w:rPr>
        <w:t xml:space="preserve"> N 44-ФЗ</w:t>
      </w:r>
      <w:hyperlink w:anchor="P701" w:history="1"/>
      <w:r w:rsidRPr="00556B26">
        <w:rPr>
          <w:rFonts w:ascii="PT Astra Serif" w:hAnsi="PT Astra Serif"/>
          <w:color w:val="000000"/>
          <w:sz w:val="21"/>
          <w:szCs w:val="21"/>
        </w:rPr>
        <w:t>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4.4.6. Отказаться от приемки и оплаты Товара, не соответствующего условиям настоящего </w:t>
      </w:r>
      <w:r w:rsidR="0029159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10" w:name="P180"/>
      <w:bookmarkEnd w:id="10"/>
      <w:r w:rsidRPr="00556B26">
        <w:rPr>
          <w:rFonts w:ascii="PT Astra Serif" w:hAnsi="PT Astra Serif"/>
          <w:color w:val="000000"/>
          <w:sz w:val="21"/>
          <w:szCs w:val="21"/>
        </w:rPr>
        <w:t xml:space="preserve">4.4.7. Принять решение об одностороннем отказе от исполнения настоящего </w:t>
      </w:r>
      <w:r w:rsidR="0029159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 в соответствии с гражданским законодательством Российской Федерации.</w:t>
      </w:r>
    </w:p>
    <w:p w:rsidR="008179A4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4.4.8. До принятия решения об одностороннем отказе от исполнения настоящего </w:t>
      </w:r>
      <w:r w:rsidR="0029159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 провести экспертизу поставленного Товара с привлечением экспертов, экспертных организаций, выбор которых осуществляется в соответствии с </w:t>
      </w:r>
      <w:hyperlink r:id="rId13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Законом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N 44-ФЗ.</w:t>
      </w:r>
    </w:p>
    <w:p w:rsidR="008179A4" w:rsidRPr="00BD32D9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BD32D9">
        <w:rPr>
          <w:rFonts w:ascii="PT Astra Serif" w:hAnsi="PT Astra Serif"/>
          <w:b/>
          <w:color w:val="000000"/>
          <w:sz w:val="21"/>
          <w:szCs w:val="21"/>
        </w:rPr>
        <w:t>V. УПАКОВКА ТОВАРА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5.2. Упаковка Товара, имеющая внешние дефекты, которые не позволяют использовать ее для обеспечения </w:t>
      </w:r>
      <w:r w:rsidRPr="00556B26">
        <w:rPr>
          <w:rFonts w:ascii="PT Astra Serif" w:hAnsi="PT Astra Serif"/>
          <w:color w:val="000000"/>
          <w:sz w:val="21"/>
          <w:szCs w:val="21"/>
        </w:rPr>
        <w:lastRenderedPageBreak/>
        <w:t xml:space="preserve">сохранности Товара при транспортировке и хранении, возвращается Поставщику вместе с Товаром, находящимся в ней, в порядке, определенном </w:t>
      </w:r>
      <w:hyperlink w:anchor="P110" w:history="1">
        <w:r w:rsidRPr="00556B26">
          <w:rPr>
            <w:rFonts w:ascii="PT Astra Serif" w:hAnsi="PT Astra Serif"/>
            <w:color w:val="000000"/>
            <w:sz w:val="21"/>
            <w:szCs w:val="21"/>
          </w:rPr>
          <w:t xml:space="preserve">пунктом </w:t>
        </w:r>
        <w:r w:rsidRPr="00556B26">
          <w:rPr>
            <w:rFonts w:ascii="PT Astra Serif" w:hAnsi="PT Astra Serif"/>
            <w:color w:val="000000"/>
            <w:sz w:val="21"/>
            <w:szCs w:val="21"/>
          </w:rPr>
          <w:t>3</w:t>
        </w:r>
        <w:r w:rsidRPr="00556B26">
          <w:rPr>
            <w:rFonts w:ascii="PT Astra Serif" w:hAnsi="PT Astra Serif"/>
            <w:color w:val="000000"/>
            <w:sz w:val="21"/>
            <w:szCs w:val="21"/>
          </w:rPr>
          <w:t>.3 раздела III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а. Такой Товар не засчитывается в счет исполнения обязательств по настоящему </w:t>
      </w:r>
      <w:r w:rsidR="0029159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у.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5.3. Поставщик несет ответственность перед Заказчиком за повреждение Товара вследствие его ненадлежащей упаковки.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5.4. На упаковке должна быть маркировка, содержащая информацию согласно </w:t>
      </w:r>
      <w:hyperlink r:id="rId14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части 4.1 статьи 4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технического регламента Таможенного союза "Пищевая продукция в части ее маркировки", утвержденного решением Комиссии Таможенного союза от 9 декабря 2011 г. N 881, а также информацию согласно иным техническим регламентам на отдельные виды Товара.</w:t>
      </w:r>
    </w:p>
    <w:p w:rsidR="008179A4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:rsidR="008179A4" w:rsidRPr="00BD32D9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BD32D9">
        <w:rPr>
          <w:rFonts w:ascii="PT Astra Serif" w:hAnsi="PT Astra Serif"/>
          <w:b/>
          <w:color w:val="000000"/>
          <w:sz w:val="21"/>
          <w:szCs w:val="21"/>
        </w:rPr>
        <w:t>VI. КАЧЕСТВО ТОВАРА, СРОК ГОДНОСТИ</w:t>
      </w:r>
      <w:r w:rsidR="003A3248" w:rsidRPr="00BD32D9">
        <w:rPr>
          <w:rFonts w:ascii="PT Astra Serif" w:hAnsi="PT Astra Serif"/>
          <w:b/>
          <w:color w:val="000000"/>
          <w:sz w:val="21"/>
          <w:szCs w:val="21"/>
        </w:rPr>
        <w:t>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6.2. Товар не должен представлять опасности для жизни и здоровья граждан.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6.3. Товар должен быть пригодным для целей, для которых Товар такого рода обычно используется, и соответствовать условиям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6.4. Остаточный срок годности Товара устанавливается Заказчиком в Спецификации (</w:t>
      </w:r>
      <w:hyperlink w:anchor="P326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Приложение N 1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к настоящему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у).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Товар должен соответствовать требованиям, предъявляемым к качеству Товара в момент его передачи, в течение остаточного срока годности, установленного настоящим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Заказчик предъявляет претензии по качеству Товара в течение остаточного срока годности Товара.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6.5.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</w:t>
      </w:r>
      <w:r w:rsidR="000041EB" w:rsidRPr="00556B26">
        <w:rPr>
          <w:rFonts w:ascii="PT Astra Serif" w:hAnsi="PT Astra Serif"/>
          <w:color w:val="000000"/>
          <w:sz w:val="21"/>
          <w:szCs w:val="21"/>
        </w:rPr>
        <w:t>2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(</w:t>
      </w:r>
      <w:r w:rsidR="000041EB" w:rsidRPr="00556B26">
        <w:rPr>
          <w:rFonts w:ascii="PT Astra Serif" w:hAnsi="PT Astra Serif"/>
          <w:color w:val="000000"/>
          <w:sz w:val="21"/>
          <w:szCs w:val="21"/>
        </w:rPr>
        <w:t>Двух</w:t>
      </w:r>
      <w:r w:rsidRPr="00556B26">
        <w:rPr>
          <w:rFonts w:ascii="PT Astra Serif" w:hAnsi="PT Astra Serif"/>
          <w:color w:val="000000"/>
          <w:sz w:val="21"/>
          <w:szCs w:val="21"/>
        </w:rPr>
        <w:t>) рабочих дней с</w:t>
      </w:r>
      <w:r w:rsidR="00667576" w:rsidRPr="00556B26">
        <w:rPr>
          <w:rFonts w:ascii="PT Astra Serif" w:hAnsi="PT Astra Serif"/>
          <w:color w:val="000000"/>
          <w:sz w:val="21"/>
          <w:szCs w:val="21"/>
        </w:rPr>
        <w:t xml:space="preserve"> момента уведомления Заказчиком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Поставщика.</w:t>
      </w:r>
    </w:p>
    <w:p w:rsidR="008179A4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В случае если по результатам экспертизы, указанной в </w:t>
      </w:r>
      <w:hyperlink w:anchor="P110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пункте 3.3 раздела III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29159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а, выявлено нарушение условий настоящего </w:t>
      </w:r>
      <w:r w:rsidR="0029159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 в части качества и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 из которой был исследован в рамках указанной экспертизы.</w:t>
      </w:r>
    </w:p>
    <w:p w:rsidR="008179A4" w:rsidRPr="00BD32D9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bookmarkStart w:id="11" w:name="P211"/>
      <w:bookmarkEnd w:id="11"/>
      <w:r w:rsidRPr="00BD32D9">
        <w:rPr>
          <w:rFonts w:ascii="PT Astra Serif" w:hAnsi="PT Astra Serif"/>
          <w:b/>
          <w:color w:val="000000"/>
          <w:sz w:val="21"/>
          <w:szCs w:val="21"/>
        </w:rPr>
        <w:t xml:space="preserve">VII. ОТВЕТСТВЕННОСТЬ СТОРОН 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7.1. За неисполнение или ненадлежащее исполнение обязательств, предусмотренных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ом Стороны несут ответственность в соответствии с законодательством Российской Федерации. 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</w:t>
      </w:r>
      <w:r w:rsidRPr="00556B26">
        <w:rPr>
          <w:rFonts w:ascii="PT Astra Serif" w:hAnsi="PT Astra Serif"/>
          <w:color w:val="000000"/>
          <w:sz w:val="21"/>
          <w:szCs w:val="21"/>
        </w:rPr>
        <w:t>я</w:t>
      </w:r>
      <w:r w:rsidRPr="00556B26">
        <w:rPr>
          <w:rFonts w:ascii="PT Astra Serif" w:hAnsi="PT Astra Serif"/>
          <w:color w:val="000000"/>
          <w:sz w:val="21"/>
          <w:szCs w:val="21"/>
        </w:rPr>
        <w:t>зательств, предусмотренных Договором, Поставщик вправе п</w:t>
      </w:r>
      <w:r w:rsidRPr="00556B26">
        <w:rPr>
          <w:rFonts w:ascii="PT Astra Serif" w:hAnsi="PT Astra Serif"/>
          <w:color w:val="000000"/>
          <w:sz w:val="21"/>
          <w:szCs w:val="21"/>
        </w:rPr>
        <w:t>о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требовать уплаты неустоек (штрафов, пеней). 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7.2.1. Пеня начисляется за каждый день просрочки исполнения обязательства, предусмо</w:t>
      </w:r>
      <w:r w:rsidRPr="00556B26">
        <w:rPr>
          <w:rFonts w:ascii="PT Astra Serif" w:hAnsi="PT Astra Serif"/>
          <w:color w:val="000000"/>
          <w:sz w:val="21"/>
          <w:szCs w:val="21"/>
        </w:rPr>
        <w:t>т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</w:t>
      </w:r>
      <w:proofErr w:type="gramStart"/>
      <w:r w:rsidRPr="00556B26">
        <w:rPr>
          <w:rFonts w:ascii="PT Astra Serif" w:hAnsi="PT Astra Serif"/>
          <w:color w:val="000000"/>
          <w:sz w:val="21"/>
          <w:szCs w:val="21"/>
        </w:rPr>
        <w:t>ставки  Центрального</w:t>
      </w:r>
      <w:proofErr w:type="gramEnd"/>
      <w:r w:rsidRPr="00556B26">
        <w:rPr>
          <w:rFonts w:ascii="PT Astra Serif" w:hAnsi="PT Astra Serif"/>
          <w:color w:val="000000"/>
          <w:sz w:val="21"/>
          <w:szCs w:val="21"/>
        </w:rPr>
        <w:t xml:space="preserve"> банка Российской Федерации от не уплаченной в срок суммы. 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7.2.2.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</w:t>
      </w:r>
      <w:r w:rsidRPr="00556B26">
        <w:rPr>
          <w:rFonts w:ascii="PT Astra Serif" w:hAnsi="PT Astra Serif"/>
          <w:color w:val="000000"/>
          <w:sz w:val="21"/>
          <w:szCs w:val="21"/>
        </w:rPr>
        <w:t>т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ренных Договором. 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1000,00 руб. </w:t>
      </w:r>
      <w:r w:rsidRPr="00556B26">
        <w:rPr>
          <w:rFonts w:ascii="PT Astra Serif" w:hAnsi="PT Astra Serif"/>
          <w:sz w:val="21"/>
          <w:szCs w:val="21"/>
        </w:rPr>
        <w:t>*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&lt;*&gt; Устанавливается в следующем порядке: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color w:val="000000"/>
          <w:sz w:val="21"/>
          <w:szCs w:val="21"/>
          <w:highlight w:val="yellow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а) 1000 рублей, если цена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 не превышает 3 млн. рублей (включительно);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7.2.3.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 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7.3. 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</w:t>
      </w:r>
      <w:r w:rsidRPr="00556B26">
        <w:rPr>
          <w:rFonts w:ascii="PT Astra Serif" w:hAnsi="PT Astra Serif"/>
          <w:color w:val="000000"/>
          <w:sz w:val="21"/>
          <w:szCs w:val="21"/>
        </w:rPr>
        <w:t>а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казчик направляет Поставщику требование об уплате неустоек (штрафов, пеней). 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  <w:highlight w:val="yellow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7.3.1</w:t>
      </w:r>
      <w:r w:rsidRPr="00556B26">
        <w:rPr>
          <w:rFonts w:ascii="PT Astra Serif" w:hAnsi="PT Astra Serif"/>
          <w:sz w:val="21"/>
          <w:szCs w:val="21"/>
        </w:rPr>
        <w:t xml:space="preserve"> Пеня начисляется за каждый день просрочки исполнения Поставщиком обязательс</w:t>
      </w:r>
      <w:r w:rsidRPr="00556B26">
        <w:rPr>
          <w:rFonts w:ascii="PT Astra Serif" w:hAnsi="PT Astra Serif"/>
          <w:sz w:val="21"/>
          <w:szCs w:val="21"/>
        </w:rPr>
        <w:t>т</w:t>
      </w:r>
      <w:r w:rsidRPr="00556B26">
        <w:rPr>
          <w:rFonts w:ascii="PT Astra Serif" w:hAnsi="PT Astra Serif"/>
          <w:sz w:val="21"/>
          <w:szCs w:val="21"/>
        </w:rPr>
        <w:t xml:space="preserve">ва, предусмотренного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>ом, начиная со дня, следующего после дня истечения уст</w:t>
      </w:r>
      <w:r w:rsidRPr="00556B26">
        <w:rPr>
          <w:rFonts w:ascii="PT Astra Serif" w:hAnsi="PT Astra Serif"/>
          <w:sz w:val="21"/>
          <w:szCs w:val="21"/>
        </w:rPr>
        <w:t>а</w:t>
      </w:r>
      <w:r w:rsidRPr="00556B26">
        <w:rPr>
          <w:rFonts w:ascii="PT Astra Serif" w:hAnsi="PT Astra Serif"/>
          <w:sz w:val="21"/>
          <w:szCs w:val="21"/>
        </w:rPr>
        <w:t xml:space="preserve">новленного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 xml:space="preserve">ом срока исполнения обязательства, и устанавливается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 xml:space="preserve">ом и фактически исполненных </w:t>
      </w:r>
      <w:r w:rsidR="00B57FA0" w:rsidRPr="00556B26">
        <w:rPr>
          <w:rFonts w:ascii="PT Astra Serif" w:hAnsi="PT Astra Serif"/>
          <w:sz w:val="21"/>
          <w:szCs w:val="21"/>
        </w:rPr>
        <w:t>П</w:t>
      </w:r>
      <w:r w:rsidRPr="00556B26">
        <w:rPr>
          <w:rFonts w:ascii="PT Astra Serif" w:hAnsi="PT Astra Serif"/>
          <w:sz w:val="21"/>
          <w:szCs w:val="21"/>
        </w:rPr>
        <w:t>оста</w:t>
      </w:r>
      <w:r w:rsidRPr="00556B26">
        <w:rPr>
          <w:rFonts w:ascii="PT Astra Serif" w:hAnsi="PT Astra Serif"/>
          <w:sz w:val="21"/>
          <w:szCs w:val="21"/>
        </w:rPr>
        <w:t>в</w:t>
      </w:r>
      <w:r w:rsidRPr="00556B26">
        <w:rPr>
          <w:rFonts w:ascii="PT Astra Serif" w:hAnsi="PT Astra Serif"/>
          <w:sz w:val="21"/>
          <w:szCs w:val="21"/>
        </w:rPr>
        <w:t>щиком, за исключением случаев, если законодательством Российской Федерации установлен иной порядок начисления пени.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  <w:highlight w:val="yellow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7.3.2. </w:t>
      </w:r>
      <w:r w:rsidRPr="00556B26">
        <w:rPr>
          <w:rFonts w:ascii="PT Astra Serif" w:hAnsi="PT Astra Serif"/>
          <w:sz w:val="21"/>
          <w:szCs w:val="21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>ом, за ис</w:t>
      </w:r>
      <w:r w:rsidR="00B57FA0" w:rsidRPr="00556B26">
        <w:rPr>
          <w:rFonts w:ascii="PT Astra Serif" w:hAnsi="PT Astra Serif"/>
          <w:sz w:val="21"/>
          <w:szCs w:val="21"/>
        </w:rPr>
        <w:t>ключением просрочки исполнения П</w:t>
      </w:r>
      <w:r w:rsidRPr="00556B26">
        <w:rPr>
          <w:rFonts w:ascii="PT Astra Serif" w:hAnsi="PT Astra Serif"/>
          <w:sz w:val="21"/>
          <w:szCs w:val="21"/>
        </w:rPr>
        <w:t xml:space="preserve">оставщиком, предусмотренных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 xml:space="preserve">ом. Размер штрафа устанавливается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 xml:space="preserve">ом в </w:t>
      </w:r>
      <w:hyperlink r:id="rId15" w:anchor="/document/71757358/entry/1000" w:history="1">
        <w:r w:rsidRPr="00556B26">
          <w:rPr>
            <w:rFonts w:ascii="PT Astra Serif" w:hAnsi="PT Astra Serif"/>
            <w:sz w:val="21"/>
            <w:szCs w:val="21"/>
          </w:rPr>
          <w:t>порядке</w:t>
        </w:r>
      </w:hyperlink>
      <w:r w:rsidRPr="00556B26">
        <w:rPr>
          <w:rFonts w:ascii="PT Astra Serif" w:hAnsi="PT Astra Serif"/>
          <w:sz w:val="21"/>
          <w:szCs w:val="21"/>
        </w:rPr>
        <w:t>, установленном Правител</w:t>
      </w:r>
      <w:r w:rsidRPr="00556B26">
        <w:rPr>
          <w:rFonts w:ascii="PT Astra Serif" w:hAnsi="PT Astra Serif"/>
          <w:sz w:val="21"/>
          <w:szCs w:val="21"/>
        </w:rPr>
        <w:t>ь</w:t>
      </w:r>
      <w:r w:rsidRPr="00556B26">
        <w:rPr>
          <w:rFonts w:ascii="PT Astra Serif" w:hAnsi="PT Astra Serif"/>
          <w:sz w:val="21"/>
          <w:szCs w:val="21"/>
        </w:rPr>
        <w:t>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3942CE" w:rsidRPr="00FA797A" w:rsidRDefault="003942CE" w:rsidP="003942CE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lastRenderedPageBreak/>
        <w:t>7.3.2.1.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</w:t>
      </w:r>
      <w:r w:rsidRPr="00FA797A">
        <w:rPr>
          <w:rFonts w:ascii="PT Astra Serif" w:hAnsi="PT Astra Serif"/>
          <w:color w:val="000000"/>
          <w:sz w:val="21"/>
          <w:szCs w:val="21"/>
        </w:rPr>
        <w:t>а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тельств, предусмотренных Договором, размер штрафа </w:t>
      </w:r>
      <w:r>
        <w:rPr>
          <w:rFonts w:ascii="PT Astra Serif" w:hAnsi="PT Astra Serif"/>
          <w:color w:val="000000"/>
          <w:sz w:val="21"/>
          <w:szCs w:val="21"/>
        </w:rPr>
        <w:t>у</w:t>
      </w:r>
      <w:r w:rsidRPr="00FA797A">
        <w:rPr>
          <w:rFonts w:ascii="PT Astra Serif" w:hAnsi="PT Astra Serif"/>
          <w:color w:val="000000"/>
          <w:sz w:val="21"/>
          <w:szCs w:val="21"/>
        </w:rPr>
        <w:t>станавливается в следующем порядке:</w:t>
      </w:r>
    </w:p>
    <w:p w:rsidR="003942CE" w:rsidRPr="00FA797A" w:rsidRDefault="003942CE" w:rsidP="003942CE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  <w:highlight w:val="yellow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а) 10 процентов начальной (максимальной) цены Договора в случае, если начальная (ма</w:t>
      </w:r>
      <w:r w:rsidRPr="00FA797A">
        <w:rPr>
          <w:rFonts w:ascii="PT Astra Serif" w:hAnsi="PT Astra Serif"/>
          <w:color w:val="000000"/>
          <w:sz w:val="21"/>
          <w:szCs w:val="21"/>
        </w:rPr>
        <w:t>к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симальная) цена Договора не превышает </w:t>
      </w:r>
      <w:r>
        <w:rPr>
          <w:rFonts w:ascii="PT Astra Serif" w:hAnsi="PT Astra Serif"/>
          <w:color w:val="000000"/>
          <w:sz w:val="21"/>
          <w:szCs w:val="21"/>
        </w:rPr>
        <w:t>3 млн. рублей.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  <w:highlight w:val="yellow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7.3.3. </w:t>
      </w:r>
      <w:r w:rsidRPr="00556B26">
        <w:rPr>
          <w:rFonts w:ascii="PT Astra Serif" w:hAnsi="PT Astra Serif"/>
          <w:sz w:val="21"/>
          <w:szCs w:val="21"/>
        </w:rPr>
        <w:t>Общая сумма начисленной неустойки (штрафов, пени) за неисполнение или нена</w:t>
      </w:r>
      <w:r w:rsidRPr="00556B26">
        <w:rPr>
          <w:rFonts w:ascii="PT Astra Serif" w:hAnsi="PT Astra Serif"/>
          <w:sz w:val="21"/>
          <w:szCs w:val="21"/>
        </w:rPr>
        <w:t>д</w:t>
      </w:r>
      <w:r w:rsidR="00B57FA0" w:rsidRPr="00556B26">
        <w:rPr>
          <w:rFonts w:ascii="PT Astra Serif" w:hAnsi="PT Astra Serif"/>
          <w:sz w:val="21"/>
          <w:szCs w:val="21"/>
        </w:rPr>
        <w:t>лежащее исполнение П</w:t>
      </w:r>
      <w:r w:rsidRPr="00556B26">
        <w:rPr>
          <w:rFonts w:ascii="PT Astra Serif" w:hAnsi="PT Astra Serif"/>
          <w:sz w:val="21"/>
          <w:szCs w:val="21"/>
        </w:rPr>
        <w:t xml:space="preserve">оставщиком обязательств, предусмотренных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 xml:space="preserve">ом, не может превышать цену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>а.</w:t>
      </w:r>
    </w:p>
    <w:p w:rsidR="006C6021" w:rsidRPr="006C6021" w:rsidRDefault="0029159F" w:rsidP="006C6021">
      <w:pPr>
        <w:spacing w:after="0" w:line="240" w:lineRule="auto"/>
        <w:ind w:firstLine="294"/>
        <w:jc w:val="both"/>
        <w:rPr>
          <w:rFonts w:ascii="PT Astra Serif" w:hAnsi="PT Astra Serif"/>
          <w:sz w:val="21"/>
          <w:szCs w:val="21"/>
        </w:rPr>
      </w:pPr>
      <w:r w:rsidRPr="00556B26">
        <w:rPr>
          <w:rFonts w:ascii="PT Astra Serif" w:hAnsi="PT Astra Serif"/>
          <w:sz w:val="21"/>
          <w:szCs w:val="21"/>
        </w:rPr>
        <w:t xml:space="preserve"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>ом, пр</w:t>
      </w:r>
      <w:r w:rsidRPr="00556B26">
        <w:rPr>
          <w:rFonts w:ascii="PT Astra Serif" w:hAnsi="PT Astra Serif"/>
          <w:sz w:val="21"/>
          <w:szCs w:val="21"/>
        </w:rPr>
        <w:t>о</w:t>
      </w:r>
      <w:r w:rsidRPr="00556B26">
        <w:rPr>
          <w:rFonts w:ascii="PT Astra Serif" w:hAnsi="PT Astra Serif"/>
          <w:sz w:val="21"/>
          <w:szCs w:val="21"/>
        </w:rPr>
        <w:t>изошло вследствие непреодолимой силы или по вине другой стороны.</w:t>
      </w:r>
    </w:p>
    <w:p w:rsidR="008179A4" w:rsidRPr="00BD32D9" w:rsidRDefault="00B57FA0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bookmarkStart w:id="12" w:name="P231"/>
      <w:bookmarkEnd w:id="12"/>
      <w:r w:rsidRPr="00BD32D9">
        <w:rPr>
          <w:rFonts w:ascii="PT Astra Serif" w:hAnsi="PT Astra Serif"/>
          <w:b/>
          <w:color w:val="000000"/>
          <w:sz w:val="21"/>
          <w:szCs w:val="21"/>
          <w:lang w:val="en-US"/>
        </w:rPr>
        <w:t>VIII</w:t>
      </w:r>
      <w:r w:rsidR="008179A4" w:rsidRPr="00BD32D9">
        <w:rPr>
          <w:rFonts w:ascii="PT Astra Serif" w:hAnsi="PT Astra Serif"/>
          <w:b/>
          <w:color w:val="000000"/>
          <w:sz w:val="21"/>
          <w:szCs w:val="21"/>
        </w:rPr>
        <w:t>. ОБСТОЯТЕЛЬСТВА НЕПРЕОДОЛИМОЙ СИЛЫ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8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.1. Сторона, не исполнившая или ненадлежащим образом исполнившая обязательства по </w:t>
      </w:r>
      <w:r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13" w:name="P254"/>
      <w:bookmarkEnd w:id="13"/>
      <w:r w:rsidRPr="00556B26">
        <w:rPr>
          <w:rFonts w:ascii="PT Astra Serif" w:hAnsi="PT Astra Serif"/>
          <w:color w:val="000000"/>
          <w:sz w:val="21"/>
          <w:szCs w:val="21"/>
        </w:rPr>
        <w:t>8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.2. О возникновении и прекращении обстоятельства непреодолимой силы Стороны уведомляют друг друга письменно в течение </w:t>
      </w:r>
      <w:r w:rsidR="00D40B5A" w:rsidRPr="00556B26">
        <w:rPr>
          <w:rFonts w:ascii="PT Astra Serif" w:hAnsi="PT Astra Serif"/>
          <w:color w:val="000000"/>
          <w:sz w:val="21"/>
          <w:szCs w:val="21"/>
        </w:rPr>
        <w:t>5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(</w:t>
      </w:r>
      <w:r w:rsidR="00D40B5A" w:rsidRPr="00556B26">
        <w:rPr>
          <w:rFonts w:ascii="PT Astra Serif" w:hAnsi="PT Astra Serif"/>
          <w:color w:val="000000"/>
          <w:sz w:val="21"/>
          <w:szCs w:val="21"/>
        </w:rPr>
        <w:t>Пяти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) </w:t>
      </w:r>
      <w:r w:rsidR="00D40B5A" w:rsidRPr="00556B26">
        <w:rPr>
          <w:rFonts w:ascii="PT Astra Serif" w:hAnsi="PT Astra Serif"/>
          <w:color w:val="000000"/>
          <w:sz w:val="21"/>
          <w:szCs w:val="21"/>
        </w:rPr>
        <w:t>рабочих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</w:t>
      </w:r>
      <w:r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14" w:name="P255"/>
      <w:bookmarkEnd w:id="14"/>
      <w:r w:rsidRPr="00556B26">
        <w:rPr>
          <w:rFonts w:ascii="PT Astra Serif" w:hAnsi="PT Astra Serif"/>
          <w:color w:val="000000"/>
          <w:sz w:val="21"/>
          <w:szCs w:val="21"/>
        </w:rPr>
        <w:t>8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8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.4. Если одна из Сторон не направит или несвоевременно направит документы, указанные в </w:t>
      </w:r>
      <w:hyperlink w:anchor="P254" w:history="1"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 xml:space="preserve">пунктах </w:t>
        </w:r>
        <w:r w:rsidR="00E847E1" w:rsidRPr="00556B26">
          <w:rPr>
            <w:rFonts w:ascii="PT Astra Serif" w:hAnsi="PT Astra Serif"/>
            <w:color w:val="000000"/>
            <w:sz w:val="21"/>
            <w:szCs w:val="21"/>
          </w:rPr>
          <w:t>8</w:t>
        </w:r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.2</w:t>
        </w:r>
      </w:hyperlink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- </w:t>
      </w:r>
      <w:hyperlink w:anchor="P255" w:history="1">
        <w:r w:rsidR="00E847E1" w:rsidRPr="00556B26">
          <w:rPr>
            <w:rFonts w:ascii="PT Astra Serif" w:hAnsi="PT Astra Serif"/>
            <w:color w:val="000000"/>
            <w:sz w:val="21"/>
            <w:szCs w:val="21"/>
          </w:rPr>
          <w:t>8</w:t>
        </w:r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.3</w:t>
        </w:r>
      </w:hyperlink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 </w:t>
      </w:r>
      <w:r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у.</w:t>
      </w:r>
    </w:p>
    <w:p w:rsidR="008179A4" w:rsidRDefault="00B57FA0" w:rsidP="006C6021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8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.5. В случае, если обстоятельства непреодолимой силы будут сохраняться более </w:t>
      </w:r>
      <w:r w:rsidR="00DA4A19" w:rsidRPr="00556B26">
        <w:rPr>
          <w:rFonts w:ascii="PT Astra Serif" w:hAnsi="PT Astra Serif"/>
          <w:color w:val="000000"/>
          <w:sz w:val="21"/>
          <w:szCs w:val="21"/>
        </w:rPr>
        <w:t xml:space="preserve">30 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(</w:t>
      </w:r>
      <w:r w:rsidR="00DA4A19" w:rsidRPr="00556B26">
        <w:rPr>
          <w:rFonts w:ascii="PT Astra Serif" w:hAnsi="PT Astra Serif"/>
          <w:color w:val="000000"/>
          <w:sz w:val="21"/>
          <w:szCs w:val="21"/>
        </w:rPr>
        <w:t>Тридцати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) календарных</w:t>
      </w:r>
      <w:r w:rsidR="00DA4A19" w:rsidRPr="00556B26">
        <w:rPr>
          <w:rFonts w:ascii="PT Astra Serif" w:hAnsi="PT Astra Serif"/>
          <w:color w:val="000000"/>
          <w:sz w:val="21"/>
          <w:szCs w:val="21"/>
        </w:rPr>
        <w:t xml:space="preserve"> 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дней, любая Сторона имеет право предложить другой Стороне расторгнуть его. При прекращении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BD32D9" w:rsidRDefault="00B57FA0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BD32D9">
        <w:rPr>
          <w:rFonts w:ascii="PT Astra Serif" w:hAnsi="PT Astra Serif"/>
          <w:b/>
          <w:color w:val="000000"/>
          <w:sz w:val="21"/>
          <w:szCs w:val="21"/>
          <w:lang w:val="en-US"/>
        </w:rPr>
        <w:t>I</w:t>
      </w:r>
      <w:r w:rsidR="008179A4" w:rsidRPr="00BD32D9">
        <w:rPr>
          <w:rFonts w:ascii="PT Astra Serif" w:hAnsi="PT Astra Serif"/>
          <w:b/>
          <w:color w:val="000000"/>
          <w:sz w:val="21"/>
          <w:szCs w:val="21"/>
        </w:rPr>
        <w:t>X. РАССМОТРЕНИЕ И РАЗРЕШЕНИЕ СПОРОВ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.1. Все споры, возникающие из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а, Стороны могут разрешать путем переговоров.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.2. Все споры, возникающие из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а, подлежат передаче на разрешение </w:t>
      </w:r>
      <w:r w:rsidR="00DA4A19" w:rsidRPr="00556B26">
        <w:rPr>
          <w:rFonts w:ascii="PT Astra Serif" w:hAnsi="PT Astra Serif"/>
          <w:color w:val="000000"/>
          <w:sz w:val="21"/>
          <w:szCs w:val="21"/>
        </w:rPr>
        <w:t>в Арбитражный суд Ульяновской области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в соответствии с действующим законодательством Российской Федерации и настоящим </w:t>
      </w:r>
      <w:r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.3. До передачи спора на разрешение </w:t>
      </w:r>
      <w:r w:rsidR="00DA4A19" w:rsidRPr="00556B26">
        <w:rPr>
          <w:rFonts w:ascii="PT Astra Serif" w:hAnsi="PT Astra Serif"/>
          <w:color w:val="000000"/>
          <w:sz w:val="21"/>
          <w:szCs w:val="21"/>
        </w:rPr>
        <w:t>Арбитражного суда Ульяновской области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Стороны принимают предусмотренные настоящим разделом меры по досудебному урегулированию спора, за исключением дел, для которых согласно </w:t>
      </w:r>
      <w:hyperlink r:id="rId16" w:history="1"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части 5 статьи 4</w:t>
        </w:r>
      </w:hyperlink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ом, 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 гражданским законодательством Российской Федерации.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19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.5. Сторона должна дать в письменной форме ответ на претензию по существу в срок не позднее </w:t>
      </w:r>
      <w:r w:rsidR="00DA4A19" w:rsidRPr="00556B26">
        <w:rPr>
          <w:rFonts w:ascii="PT Astra Serif" w:hAnsi="PT Astra Serif"/>
          <w:color w:val="000000"/>
          <w:sz w:val="21"/>
          <w:szCs w:val="21"/>
        </w:rPr>
        <w:t>10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календарных дней с даты получения претензии.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.7. Если требования в претензии подлежат денежной оценке, в претензии указывается </w:t>
      </w:r>
      <w:proofErr w:type="spellStart"/>
      <w:r w:rsidR="008179A4" w:rsidRPr="00556B26">
        <w:rPr>
          <w:rFonts w:ascii="PT Astra Serif" w:hAnsi="PT Astra Serif"/>
          <w:color w:val="000000"/>
          <w:sz w:val="21"/>
          <w:szCs w:val="21"/>
        </w:rPr>
        <w:t>истребуемая</w:t>
      </w:r>
      <w:proofErr w:type="spellEnd"/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денежная сумма и ее полный и обоснованный расчет.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:rsidR="008179A4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.10.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</w:t>
      </w:r>
      <w:r w:rsidR="00D319DA" w:rsidRPr="00556B26">
        <w:rPr>
          <w:rFonts w:ascii="PT Astra Serif" w:hAnsi="PT Astra Serif"/>
          <w:color w:val="000000"/>
          <w:sz w:val="21"/>
          <w:szCs w:val="21"/>
        </w:rPr>
        <w:t xml:space="preserve">Арбитражного суда </w:t>
      </w:r>
      <w:r w:rsidR="00D319DA" w:rsidRPr="00556B26">
        <w:rPr>
          <w:rFonts w:ascii="PT Astra Serif" w:hAnsi="PT Astra Serif"/>
          <w:color w:val="000000"/>
          <w:sz w:val="21"/>
          <w:szCs w:val="21"/>
        </w:rPr>
        <w:lastRenderedPageBreak/>
        <w:t>Ульяновской области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.</w:t>
      </w:r>
    </w:p>
    <w:p w:rsidR="008179A4" w:rsidRPr="00BD32D9" w:rsidRDefault="006E5FE5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BD32D9">
        <w:rPr>
          <w:rFonts w:ascii="PT Astra Serif" w:hAnsi="PT Astra Serif"/>
          <w:b/>
          <w:color w:val="000000"/>
          <w:sz w:val="21"/>
          <w:szCs w:val="21"/>
        </w:rPr>
        <w:t>X</w:t>
      </w:r>
      <w:r w:rsidR="008179A4" w:rsidRPr="00BD32D9">
        <w:rPr>
          <w:rFonts w:ascii="PT Astra Serif" w:hAnsi="PT Astra Serif"/>
          <w:b/>
          <w:color w:val="000000"/>
          <w:sz w:val="21"/>
          <w:szCs w:val="21"/>
        </w:rPr>
        <w:t>. СРОК ДЕЙСТВИЯ И ПОРЯДОК ИЗМЕНЕНИЯ,</w:t>
      </w:r>
    </w:p>
    <w:p w:rsidR="008179A4" w:rsidRPr="00BD32D9" w:rsidRDefault="008179A4" w:rsidP="00D40B5A">
      <w:pPr>
        <w:pStyle w:val="ConsPlusNormal"/>
        <w:jc w:val="center"/>
        <w:rPr>
          <w:rFonts w:ascii="PT Astra Serif" w:hAnsi="PT Astra Serif"/>
          <w:b/>
          <w:color w:val="000000"/>
          <w:sz w:val="21"/>
          <w:szCs w:val="21"/>
        </w:rPr>
      </w:pPr>
      <w:r w:rsidRPr="00BD32D9">
        <w:rPr>
          <w:rFonts w:ascii="PT Astra Serif" w:hAnsi="PT Astra Serif"/>
          <w:b/>
          <w:color w:val="000000"/>
          <w:sz w:val="21"/>
          <w:szCs w:val="21"/>
        </w:rPr>
        <w:t xml:space="preserve">РАСТОРЖЕНИЯ </w:t>
      </w:r>
      <w:r w:rsidR="00B57FA0" w:rsidRPr="00BD32D9">
        <w:rPr>
          <w:rFonts w:ascii="PT Astra Serif" w:hAnsi="PT Astra Serif"/>
          <w:b/>
          <w:color w:val="000000"/>
          <w:sz w:val="21"/>
          <w:szCs w:val="21"/>
        </w:rPr>
        <w:t>ДОГО</w:t>
      </w:r>
      <w:r w:rsidR="006E5FE5" w:rsidRPr="00BD32D9">
        <w:rPr>
          <w:rFonts w:ascii="PT Astra Serif" w:hAnsi="PT Astra Serif"/>
          <w:b/>
          <w:color w:val="000000"/>
          <w:sz w:val="21"/>
          <w:szCs w:val="21"/>
        </w:rPr>
        <w:t>В</w:t>
      </w:r>
      <w:r w:rsidR="00B57FA0" w:rsidRPr="00BD32D9">
        <w:rPr>
          <w:rFonts w:ascii="PT Astra Serif" w:hAnsi="PT Astra Serif"/>
          <w:b/>
          <w:color w:val="000000"/>
          <w:sz w:val="21"/>
          <w:szCs w:val="21"/>
        </w:rPr>
        <w:t>ОР</w:t>
      </w:r>
      <w:r w:rsidRPr="00BD32D9">
        <w:rPr>
          <w:rFonts w:ascii="PT Astra Serif" w:hAnsi="PT Astra Serif"/>
          <w:b/>
          <w:color w:val="000000"/>
          <w:sz w:val="21"/>
          <w:szCs w:val="21"/>
        </w:rPr>
        <w:t>А</w:t>
      </w:r>
    </w:p>
    <w:p w:rsidR="008179A4" w:rsidRPr="00556B26" w:rsidRDefault="006E5FE5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15" w:name="P275"/>
      <w:bookmarkEnd w:id="15"/>
      <w:r w:rsidRPr="00556B26">
        <w:rPr>
          <w:rFonts w:ascii="PT Astra Serif" w:hAnsi="PT Astra Serif"/>
          <w:color w:val="000000"/>
          <w:sz w:val="21"/>
          <w:szCs w:val="21"/>
        </w:rPr>
        <w:t>10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.1. Настоящий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3039A0" w:rsidRPr="00556B26">
        <w:rPr>
          <w:rFonts w:ascii="PT Astra Serif" w:hAnsi="PT Astra Serif"/>
          <w:color w:val="000000"/>
          <w:sz w:val="21"/>
          <w:szCs w:val="21"/>
        </w:rPr>
        <w:t xml:space="preserve"> вступает в силу с</w:t>
      </w:r>
      <w:r w:rsidR="0035495D" w:rsidRPr="00556B26">
        <w:rPr>
          <w:rFonts w:ascii="PT Astra Serif" w:hAnsi="PT Astra Serif"/>
          <w:color w:val="000000"/>
          <w:sz w:val="21"/>
          <w:szCs w:val="21"/>
        </w:rPr>
        <w:t>о дня</w:t>
      </w:r>
      <w:r w:rsidR="003039A0" w:rsidRPr="00556B26">
        <w:rPr>
          <w:rFonts w:ascii="PT Astra Serif" w:hAnsi="PT Astra Serif"/>
          <w:color w:val="000000"/>
          <w:sz w:val="21"/>
          <w:szCs w:val="21"/>
        </w:rPr>
        <w:t xml:space="preserve"> подписания 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и </w:t>
      </w:r>
      <w:r w:rsidR="008179A4" w:rsidRPr="00762636">
        <w:rPr>
          <w:rFonts w:ascii="PT Astra Serif" w:hAnsi="PT Astra Serif"/>
          <w:b/>
          <w:color w:val="000000"/>
          <w:sz w:val="21"/>
          <w:szCs w:val="21"/>
        </w:rPr>
        <w:t>действует по "</w:t>
      </w:r>
      <w:r w:rsidR="00762636">
        <w:rPr>
          <w:rFonts w:ascii="PT Astra Serif" w:hAnsi="PT Astra Serif"/>
          <w:b/>
          <w:color w:val="000000"/>
          <w:sz w:val="21"/>
          <w:szCs w:val="21"/>
        </w:rPr>
        <w:t>31</w:t>
      </w:r>
      <w:r w:rsidR="008179A4" w:rsidRPr="00762636">
        <w:rPr>
          <w:rFonts w:ascii="PT Astra Serif" w:hAnsi="PT Astra Serif"/>
          <w:b/>
          <w:color w:val="000000"/>
          <w:sz w:val="21"/>
          <w:szCs w:val="21"/>
        </w:rPr>
        <w:t>"</w:t>
      </w:r>
      <w:r w:rsidR="00000958" w:rsidRPr="00762636">
        <w:rPr>
          <w:rFonts w:ascii="PT Astra Serif" w:hAnsi="PT Astra Serif"/>
          <w:b/>
          <w:color w:val="000000"/>
          <w:sz w:val="21"/>
          <w:szCs w:val="21"/>
        </w:rPr>
        <w:t xml:space="preserve"> </w:t>
      </w:r>
      <w:r w:rsidR="00762636">
        <w:rPr>
          <w:rFonts w:ascii="PT Astra Serif" w:hAnsi="PT Astra Serif"/>
          <w:b/>
          <w:color w:val="000000"/>
          <w:sz w:val="21"/>
          <w:szCs w:val="21"/>
        </w:rPr>
        <w:t>декабря</w:t>
      </w:r>
      <w:r w:rsidR="006C6021" w:rsidRPr="00762636">
        <w:rPr>
          <w:rFonts w:ascii="PT Astra Serif" w:hAnsi="PT Astra Serif"/>
          <w:b/>
          <w:color w:val="000000"/>
          <w:sz w:val="21"/>
          <w:szCs w:val="21"/>
        </w:rPr>
        <w:t xml:space="preserve"> </w:t>
      </w:r>
      <w:r w:rsidR="00000958" w:rsidRPr="00762636">
        <w:rPr>
          <w:rFonts w:ascii="PT Astra Serif" w:hAnsi="PT Astra Serif"/>
          <w:b/>
          <w:color w:val="000000"/>
          <w:sz w:val="21"/>
          <w:szCs w:val="21"/>
        </w:rPr>
        <w:t>202</w:t>
      </w:r>
      <w:r w:rsidR="00D41994" w:rsidRPr="00762636">
        <w:rPr>
          <w:rFonts w:ascii="PT Astra Serif" w:hAnsi="PT Astra Serif"/>
          <w:b/>
          <w:color w:val="000000"/>
          <w:sz w:val="21"/>
          <w:szCs w:val="21"/>
        </w:rPr>
        <w:t>6</w:t>
      </w:r>
      <w:r w:rsidR="008179A4" w:rsidRPr="00762636">
        <w:rPr>
          <w:rFonts w:ascii="PT Astra Serif" w:hAnsi="PT Astra Serif"/>
          <w:b/>
          <w:color w:val="000000"/>
          <w:sz w:val="21"/>
          <w:szCs w:val="21"/>
        </w:rPr>
        <w:t xml:space="preserve"> г.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(включительно), а в части неисполненных обязательств - до полного их исполнения Сторонами. Окончание срока действия настоящего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а не влечет прекращения неисполненных обязательств Сторон по настоящему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у.</w:t>
      </w:r>
    </w:p>
    <w:p w:rsidR="008179A4" w:rsidRPr="00556B26" w:rsidRDefault="006E5FE5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10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.2. Расторжение настоящего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а допускается по соглашению Сторон, по решению суда, в случае одностороннего отказа Стороны от исполнения настоящего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а в соответствии с гражданским законодательством Российской Федерации. При этом факт подписания Сторонами соглашения о расторжении настоящего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а не освобождает Стороны от обязанностей урегулирования взаимных расчетов.</w:t>
      </w:r>
    </w:p>
    <w:p w:rsidR="008179A4" w:rsidRPr="00556B26" w:rsidRDefault="006E5FE5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10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.3. Информация о Поставщике, с которым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был расторгнут в связи с односторонним отказом Заказчика от исполнения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а, включается в установленном </w:t>
      </w:r>
      <w:hyperlink r:id="rId17" w:history="1"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Законом</w:t>
        </w:r>
      </w:hyperlink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N 44-ФЗ порядке в реестр недобросовестных поставщиков (подрядчиков, исполнителей).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1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0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.4. Изменения и дополнения по основаниям, предусмотренным настоящим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1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0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.5. Изменение условий настоящего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 при его исполнении не допускается, за исключением случаев, предусмотренных </w:t>
      </w:r>
      <w:hyperlink r:id="rId18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статьей 95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Закона N 44-ФЗ.</w:t>
      </w:r>
    </w:p>
    <w:p w:rsidR="006E5FE5" w:rsidRDefault="006E5FE5" w:rsidP="006C6021">
      <w:pPr>
        <w:pStyle w:val="ConsPlusNormal"/>
        <w:ind w:firstLine="567"/>
        <w:jc w:val="both"/>
        <w:rPr>
          <w:rFonts w:ascii="PT Astra Serif" w:hAnsi="PT Astra Serif"/>
          <w:sz w:val="21"/>
          <w:szCs w:val="21"/>
        </w:rPr>
      </w:pPr>
      <w:r w:rsidRPr="00556B26">
        <w:rPr>
          <w:rFonts w:ascii="PT Astra Serif" w:hAnsi="PT Astra Serif"/>
          <w:sz w:val="21"/>
          <w:szCs w:val="21"/>
        </w:rPr>
        <w:t>10.6.</w:t>
      </w:r>
      <w:r w:rsidR="00523A4A">
        <w:rPr>
          <w:rFonts w:ascii="PT Astra Serif" w:hAnsi="PT Astra Serif"/>
          <w:sz w:val="21"/>
          <w:szCs w:val="21"/>
        </w:rPr>
        <w:t xml:space="preserve"> </w:t>
      </w:r>
      <w:r w:rsidRPr="00556B26">
        <w:rPr>
          <w:rFonts w:ascii="PT Astra Serif" w:hAnsi="PT Astra Serif"/>
          <w:sz w:val="21"/>
          <w:szCs w:val="21"/>
        </w:rPr>
        <w:t xml:space="preserve">Одностороннее расторжение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>а осуществляется в соответствии с порядком, у</w:t>
      </w:r>
      <w:r w:rsidRPr="00556B26">
        <w:rPr>
          <w:rFonts w:ascii="PT Astra Serif" w:hAnsi="PT Astra Serif"/>
          <w:sz w:val="21"/>
          <w:szCs w:val="21"/>
        </w:rPr>
        <w:t>с</w:t>
      </w:r>
      <w:r w:rsidRPr="00556B26">
        <w:rPr>
          <w:rFonts w:ascii="PT Astra Serif" w:hAnsi="PT Astra Serif"/>
          <w:sz w:val="21"/>
          <w:szCs w:val="21"/>
        </w:rPr>
        <w:t>тановленным частями 8-25 статьи 95 Федерального закона от 05.04.2013 № 44-ФЗ</w:t>
      </w:r>
    </w:p>
    <w:p w:rsidR="008179A4" w:rsidRPr="00BD32D9" w:rsidRDefault="00612D56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BD32D9">
        <w:rPr>
          <w:rFonts w:ascii="PT Astra Serif" w:hAnsi="PT Astra Serif"/>
          <w:b/>
          <w:color w:val="000000"/>
          <w:sz w:val="21"/>
          <w:szCs w:val="21"/>
        </w:rPr>
        <w:t>XI</w:t>
      </w:r>
      <w:r w:rsidR="008179A4" w:rsidRPr="00BD32D9">
        <w:rPr>
          <w:rFonts w:ascii="PT Astra Serif" w:hAnsi="PT Astra Serif"/>
          <w:b/>
          <w:color w:val="000000"/>
          <w:sz w:val="21"/>
          <w:szCs w:val="21"/>
        </w:rPr>
        <w:t xml:space="preserve">. ПРОЧИЕ ПОЛОЖЕНИЯ </w:t>
      </w:r>
    </w:p>
    <w:p w:rsidR="008179A4" w:rsidRPr="00556B26" w:rsidRDefault="00612D56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11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.1. Во всем, что не оговорено в настоящем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е, Стороны руководствуются действующим законодательством Российской Федерации.</w:t>
      </w:r>
    </w:p>
    <w:p w:rsidR="008179A4" w:rsidRPr="00556B26" w:rsidRDefault="00612D56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11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</w:t>
      </w:r>
      <w:r w:rsidR="00000958" w:rsidRPr="00556B26">
        <w:rPr>
          <w:rFonts w:ascii="PT Astra Serif" w:hAnsi="PT Astra Serif"/>
          <w:color w:val="000000"/>
          <w:sz w:val="21"/>
          <w:szCs w:val="21"/>
        </w:rPr>
        <w:t>5</w:t>
      </w:r>
      <w:r w:rsidR="00762636">
        <w:rPr>
          <w:rFonts w:ascii="PT Astra Serif" w:hAnsi="PT Astra Serif"/>
          <w:color w:val="000000"/>
          <w:sz w:val="21"/>
          <w:szCs w:val="21"/>
        </w:rPr>
        <w:t xml:space="preserve"> календарных дней 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е счет, несет Поставщик.</w:t>
      </w:r>
    </w:p>
    <w:p w:rsidR="008179A4" w:rsidRPr="00556B26" w:rsidRDefault="00612D56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11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.3. Все сообщения, требования, замечания или уведомления Сторон по настоящему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Сторон, указанным в </w:t>
      </w:r>
      <w:hyperlink w:anchor="P306" w:history="1"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 xml:space="preserve">разделе </w:t>
        </w:r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X</w:t>
        </w:r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I</w:t>
        </w:r>
        <w:r w:rsidRPr="00556B26">
          <w:rPr>
            <w:rFonts w:ascii="PT Astra Serif" w:hAnsi="PT Astra Serif"/>
            <w:color w:val="000000"/>
            <w:sz w:val="21"/>
            <w:szCs w:val="21"/>
            <w:lang w:val="en-US"/>
          </w:rPr>
          <w:t>II</w:t>
        </w:r>
      </w:hyperlink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а, либо с использованием электронной почты на электронные адреса, указанные в </w:t>
      </w:r>
      <w:hyperlink w:anchor="P306" w:history="1"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разделе XI</w:t>
        </w:r>
        <w:r w:rsidRPr="00556B26">
          <w:rPr>
            <w:rFonts w:ascii="PT Astra Serif" w:hAnsi="PT Astra Serif"/>
            <w:color w:val="000000"/>
            <w:sz w:val="21"/>
            <w:szCs w:val="21"/>
            <w:lang w:val="en-US"/>
          </w:rPr>
          <w:t>II</w:t>
        </w:r>
      </w:hyperlink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а, либо с использованием факсимильной связи.</w:t>
      </w:r>
    </w:p>
    <w:p w:rsidR="008179A4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по адресам Сторон, указанным в </w:t>
      </w:r>
      <w:hyperlink w:anchor="P306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разделе XI</w:t>
        </w:r>
      </w:hyperlink>
      <w:r w:rsidR="00612D56" w:rsidRPr="00556B26">
        <w:rPr>
          <w:rFonts w:ascii="PT Astra Serif" w:hAnsi="PT Astra Serif"/>
          <w:color w:val="000000"/>
          <w:sz w:val="21"/>
          <w:szCs w:val="21"/>
          <w:lang w:val="en-US"/>
        </w:rPr>
        <w:t>II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а, считается надлежащим уведомлением Сторон.</w:t>
      </w:r>
    </w:p>
    <w:p w:rsidR="001310B7" w:rsidRPr="000D32B3" w:rsidRDefault="001310B7" w:rsidP="001310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1"/>
          <w:szCs w:val="21"/>
        </w:rPr>
      </w:pPr>
      <w:r>
        <w:rPr>
          <w:rFonts w:ascii="PT Astra Serif" w:hAnsi="PT Astra Serif"/>
          <w:color w:val="000000"/>
          <w:sz w:val="21"/>
          <w:szCs w:val="21"/>
        </w:rPr>
        <w:t xml:space="preserve">11.4. </w:t>
      </w:r>
      <w:r w:rsidRPr="000D32B3">
        <w:rPr>
          <w:rFonts w:ascii="PT Astra Serif" w:hAnsi="PT Astra Serif"/>
          <w:sz w:val="21"/>
          <w:szCs w:val="21"/>
        </w:rPr>
        <w:t>В целях повышения уровня качества жизни населения и обеспечения соблюдения социальных гарантий граждан, а также увеличения доходной части бюджета за счет поступления налоговых и страховых отчислений от заработной платы:</w:t>
      </w:r>
    </w:p>
    <w:p w:rsidR="001310B7" w:rsidRPr="000D32B3" w:rsidRDefault="001310B7" w:rsidP="001310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1"/>
          <w:szCs w:val="21"/>
        </w:rPr>
      </w:pPr>
      <w:r w:rsidRPr="000D32B3">
        <w:rPr>
          <w:rFonts w:ascii="PT Astra Serif" w:hAnsi="PT Astra Serif"/>
          <w:sz w:val="21"/>
          <w:szCs w:val="21"/>
        </w:rPr>
        <w:t>- установить базовый размер оплаты труда работникам, который не должен быть ниже среднеотраслевой заработной платы Ульяновской области, рассчитанной Территориальным органом Федеральной службы государственной ст</w:t>
      </w:r>
      <w:r w:rsidR="00F12893">
        <w:rPr>
          <w:rFonts w:ascii="PT Astra Serif" w:hAnsi="PT Astra Serif"/>
          <w:sz w:val="21"/>
          <w:szCs w:val="21"/>
        </w:rPr>
        <w:t>атистики по Ульяновской области.</w:t>
      </w:r>
    </w:p>
    <w:p w:rsidR="008179A4" w:rsidRPr="00556B26" w:rsidRDefault="001310B7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>
        <w:rPr>
          <w:rFonts w:ascii="PT Astra Serif" w:hAnsi="PT Astra Serif"/>
          <w:color w:val="000000"/>
          <w:sz w:val="21"/>
          <w:szCs w:val="21"/>
        </w:rPr>
        <w:t>.5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 При исполнении настоящего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Договора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не допускается перемена Поставщика, за исключением случая, если новый Поставщик является правопреемником Поставщика по настоящему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у вследствие реорганизации юридического лица в форме преобразования, слияния или присоединения.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у.</w:t>
      </w:r>
    </w:p>
    <w:p w:rsidR="008179A4" w:rsidRDefault="00612D56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11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.5. Стороны обязуются обеспечить конфиденциальность сведений, относящихся к предмету настоящего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а и ставших им известными в ходе исполнения настоящего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BD32D9" w:rsidRDefault="00612D56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BD32D9">
        <w:rPr>
          <w:rFonts w:ascii="PT Astra Serif" w:hAnsi="PT Astra Serif"/>
          <w:b/>
          <w:color w:val="000000"/>
          <w:sz w:val="21"/>
          <w:szCs w:val="21"/>
        </w:rPr>
        <w:t>XI</w:t>
      </w:r>
      <w:r w:rsidR="008179A4" w:rsidRPr="00BD32D9">
        <w:rPr>
          <w:rFonts w:ascii="PT Astra Serif" w:hAnsi="PT Astra Serif"/>
          <w:b/>
          <w:color w:val="000000"/>
          <w:sz w:val="21"/>
          <w:szCs w:val="21"/>
        </w:rPr>
        <w:t>I. ПЕРЕЧЕНЬ ПРИЛОЖЕНИЙ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Неотъемлемой частью настоящего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 является следующее:</w:t>
      </w:r>
    </w:p>
    <w:p w:rsidR="008179A4" w:rsidRPr="00556B26" w:rsidRDefault="0078335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hyperlink w:anchor="P326" w:history="1"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Приложение N 1</w:t>
        </w:r>
      </w:hyperlink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- Спецификация;</w:t>
      </w:r>
    </w:p>
    <w:p w:rsidR="008179A4" w:rsidRDefault="0078335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hyperlink w:anchor="P465" w:history="1"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 xml:space="preserve">Приложение N </w:t>
        </w:r>
      </w:hyperlink>
      <w:r w:rsidR="006E5FE5" w:rsidRPr="00556B26">
        <w:rPr>
          <w:color w:val="000000"/>
          <w:sz w:val="21"/>
          <w:szCs w:val="21"/>
        </w:rPr>
        <w:t>2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- </w:t>
      </w:r>
      <w:r w:rsidR="00556B26" w:rsidRPr="00556B26">
        <w:rPr>
          <w:rFonts w:ascii="PT Astra Serif" w:hAnsi="PT Astra Serif"/>
          <w:color w:val="000000"/>
          <w:sz w:val="21"/>
          <w:szCs w:val="21"/>
        </w:rPr>
        <w:t>Форма заявки на поставку Товара.</w:t>
      </w:r>
    </w:p>
    <w:p w:rsidR="006C6021" w:rsidRDefault="006C6021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>
        <w:rPr>
          <w:rFonts w:ascii="PT Astra Serif" w:hAnsi="PT Astra Serif"/>
          <w:color w:val="000000"/>
          <w:sz w:val="21"/>
          <w:szCs w:val="21"/>
        </w:rPr>
        <w:t xml:space="preserve">Приложение </w:t>
      </w:r>
      <w:r>
        <w:rPr>
          <w:rFonts w:ascii="PT Astra Serif" w:hAnsi="PT Astra Serif"/>
          <w:color w:val="000000"/>
          <w:sz w:val="21"/>
          <w:szCs w:val="21"/>
          <w:lang w:val="en-US"/>
        </w:rPr>
        <w:t>N</w:t>
      </w:r>
      <w:r w:rsidRPr="00BD32D9">
        <w:rPr>
          <w:rFonts w:ascii="PT Astra Serif" w:hAnsi="PT Astra Serif"/>
          <w:color w:val="000000"/>
          <w:sz w:val="21"/>
          <w:szCs w:val="21"/>
        </w:rPr>
        <w:t>3</w:t>
      </w:r>
      <w:r>
        <w:rPr>
          <w:rFonts w:ascii="PT Astra Serif" w:hAnsi="PT Astra Serif"/>
          <w:color w:val="000000"/>
          <w:sz w:val="21"/>
          <w:szCs w:val="21"/>
        </w:rPr>
        <w:t>-Техническое задание</w:t>
      </w:r>
    </w:p>
    <w:p w:rsidR="00BD32D9" w:rsidRDefault="00BD32D9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</w:p>
    <w:p w:rsidR="00BD32D9" w:rsidRDefault="00BD32D9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</w:p>
    <w:p w:rsidR="00BD32D9" w:rsidRDefault="00BD32D9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</w:p>
    <w:p w:rsidR="00463E63" w:rsidRDefault="00463E63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</w:p>
    <w:p w:rsidR="00463E63" w:rsidRDefault="00463E63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</w:p>
    <w:p w:rsidR="00463E63" w:rsidRDefault="00463E63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</w:p>
    <w:p w:rsidR="00BD32D9" w:rsidRDefault="00BD32D9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</w:p>
    <w:p w:rsidR="00BD32D9" w:rsidRPr="006C6021" w:rsidRDefault="00BD32D9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</w:p>
    <w:p w:rsidR="008179A4" w:rsidRPr="00BD32D9" w:rsidRDefault="00612D56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4"/>
          <w:szCs w:val="24"/>
        </w:rPr>
      </w:pPr>
      <w:bookmarkStart w:id="16" w:name="P306"/>
      <w:bookmarkEnd w:id="16"/>
      <w:r w:rsidRPr="00BD32D9">
        <w:rPr>
          <w:rFonts w:ascii="PT Astra Serif" w:hAnsi="PT Astra Serif"/>
          <w:b/>
          <w:color w:val="000000"/>
          <w:sz w:val="24"/>
          <w:szCs w:val="24"/>
        </w:rPr>
        <w:lastRenderedPageBreak/>
        <w:t>XI</w:t>
      </w:r>
      <w:r w:rsidRPr="00BD32D9">
        <w:rPr>
          <w:rFonts w:ascii="PT Astra Serif" w:hAnsi="PT Astra Serif"/>
          <w:b/>
          <w:color w:val="000000"/>
          <w:sz w:val="24"/>
          <w:szCs w:val="24"/>
          <w:lang w:val="en-US"/>
        </w:rPr>
        <w:t>II</w:t>
      </w:r>
      <w:r w:rsidR="008179A4" w:rsidRPr="00BD32D9">
        <w:rPr>
          <w:rFonts w:ascii="PT Astra Serif" w:hAnsi="PT Astra Serif"/>
          <w:b/>
          <w:color w:val="000000"/>
          <w:sz w:val="24"/>
          <w:szCs w:val="24"/>
        </w:rPr>
        <w:t>. АДРЕСА. БАНКОВСКИЕ РЕКВИЗИТЫ И ПОДПИСИ СТОРОН:</w:t>
      </w:r>
    </w:p>
    <w:tbl>
      <w:tblPr>
        <w:tblW w:w="98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992"/>
        <w:gridCol w:w="4110"/>
      </w:tblGrid>
      <w:tr w:rsidR="00C1773A" w:rsidRPr="00D40B5A" w:rsidTr="00C1773A"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:rsidR="00C1773A" w:rsidRDefault="00C1773A" w:rsidP="00ED4BB0">
            <w:pPr>
              <w:pStyle w:val="ConsPlusNormal"/>
              <w:rPr>
                <w:rFonts w:ascii="PT Astra Serif" w:hAnsi="PT Astra Serif"/>
                <w:b/>
                <w:color w:val="000000"/>
                <w:sz w:val="20"/>
              </w:rPr>
            </w:pPr>
            <w:r w:rsidRPr="00C22ED4">
              <w:rPr>
                <w:rFonts w:ascii="PT Astra Serif" w:hAnsi="PT Astra Serif"/>
                <w:b/>
                <w:color w:val="000000"/>
                <w:sz w:val="20"/>
              </w:rPr>
              <w:t>Заказчик:</w:t>
            </w:r>
          </w:p>
          <w:p w:rsidR="00762636" w:rsidRPr="00762636" w:rsidRDefault="00762636" w:rsidP="00762636">
            <w:pPr>
              <w:suppressAutoHyphens/>
              <w:spacing w:after="0" w:line="240" w:lineRule="auto"/>
              <w:ind w:right="-2" w:firstLine="11"/>
              <w:jc w:val="both"/>
              <w:rPr>
                <w:rFonts w:ascii="Times New Roman" w:eastAsia="Times New Roman" w:hAnsi="Times New Roman"/>
                <w:b/>
                <w:bCs/>
                <w:color w:val="000000"/>
                <w:kern w:val="1"/>
                <w:lang w:eastAsia="ar-SA"/>
              </w:rPr>
            </w:pPr>
            <w:r w:rsidRPr="00762636">
              <w:rPr>
                <w:rFonts w:ascii="Times New Roman" w:eastAsia="Times New Roman" w:hAnsi="Times New Roman"/>
                <w:b/>
                <w:bCs/>
                <w:color w:val="000000"/>
                <w:kern w:val="1"/>
                <w:lang w:eastAsia="ar-SA"/>
              </w:rPr>
              <w:t>ОГБОУ «Центр ППМС “Центр патологии речи“</w:t>
            </w:r>
          </w:p>
          <w:p w:rsidR="00762636" w:rsidRPr="003D5F7B" w:rsidRDefault="00762636" w:rsidP="00762636">
            <w:pPr>
              <w:suppressAutoHyphens/>
              <w:spacing w:after="0" w:line="240" w:lineRule="auto"/>
              <w:ind w:right="-2" w:firstLine="11"/>
              <w:jc w:val="both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 xml:space="preserve">Юридический адрес: </w:t>
            </w:r>
          </w:p>
          <w:p w:rsidR="00762636" w:rsidRPr="003D5F7B" w:rsidRDefault="00762636" w:rsidP="00762636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433507, Ульяновская область, г. Димитровград, ул. Театральная, д.5.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br/>
              <w:t xml:space="preserve">Почтовый адрес: </w:t>
            </w:r>
          </w:p>
          <w:p w:rsidR="00762636" w:rsidRPr="003D5F7B" w:rsidRDefault="00762636" w:rsidP="00762636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433507, Ульяновская область, г. Димитровград, ул. Театральная, д.5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br/>
              <w:t>ОГРН: 10273005424663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br/>
              <w:t>ИНН / КПП: 7302017780 /730201001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br/>
              <w:t>ОКТМО: 73705000000001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br/>
              <w:t xml:space="preserve">Банковские реквизиты: 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br/>
              <w:t>Министерство финансов Ульяновской области (ОГБОУ «Центр ППМС «Центр патологии речи», л/с 20273136723)</w:t>
            </w:r>
          </w:p>
          <w:p w:rsidR="00762636" w:rsidRPr="003D5F7B" w:rsidRDefault="00762636" w:rsidP="00762636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Казначейский счет 03224643730000006801</w:t>
            </w:r>
          </w:p>
          <w:p w:rsidR="00762636" w:rsidRPr="003D5F7B" w:rsidRDefault="00762636" w:rsidP="00762636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Единый казначейский счет 40102810645370000061 в ОКЦ № 5 ВВГУ Банка России//УФК по Ульяновской области г. Ульяновск</w:t>
            </w:r>
          </w:p>
          <w:p w:rsidR="00762636" w:rsidRPr="003D5F7B" w:rsidRDefault="00762636" w:rsidP="00762636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БИК 017308101</w:t>
            </w:r>
          </w:p>
          <w:p w:rsidR="00762636" w:rsidRPr="003D5F7B" w:rsidRDefault="00762636" w:rsidP="00762636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КБК: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ab/>
              <w:t xml:space="preserve"> 27307020000000000130</w:t>
            </w:r>
          </w:p>
          <w:p w:rsidR="00762636" w:rsidRDefault="00762636" w:rsidP="00762636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val="en-US"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 xml:space="preserve">Тел/факс (884235) 3-92-59 бухг. 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val="en-US" w:eastAsia="ar-SA"/>
              </w:rPr>
              <w:t xml:space="preserve">3-24-51, </w:t>
            </w:r>
          </w:p>
          <w:p w:rsidR="00762636" w:rsidRPr="003D5F7B" w:rsidRDefault="00762636" w:rsidP="00762636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val="en-US"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пост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val="en-US" w:eastAsia="ar-SA"/>
              </w:rPr>
              <w:t xml:space="preserve"> 6-74-88</w:t>
            </w:r>
          </w:p>
          <w:p w:rsidR="00762636" w:rsidRPr="003D5F7B" w:rsidRDefault="00762636" w:rsidP="00762636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val="en-US" w:eastAsia="ar-S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1"/>
                <w:lang w:val="en-US" w:eastAsia="ar-SA"/>
              </w:rPr>
              <w:t>e-mail: cpr@mo73edu.ru</w:t>
            </w:r>
          </w:p>
          <w:p w:rsidR="00556B26" w:rsidRPr="00762636" w:rsidRDefault="00556B26" w:rsidP="00762636">
            <w:pPr>
              <w:widowControl w:val="0"/>
              <w:suppressLineNumbers/>
              <w:snapToGrid w:val="0"/>
              <w:spacing w:after="0" w:line="240" w:lineRule="auto"/>
              <w:rPr>
                <w:rFonts w:ascii="PT Astra Serif" w:hAnsi="PT Astra Serif"/>
                <w:b/>
                <w:color w:val="000000"/>
                <w:sz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1773A" w:rsidRPr="00762636" w:rsidRDefault="00C1773A" w:rsidP="00ED4BB0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C1773A" w:rsidRDefault="00C1773A" w:rsidP="00ED4BB0">
            <w:pPr>
              <w:pStyle w:val="ConsPlusNormal"/>
              <w:rPr>
                <w:rFonts w:ascii="PT Astra Serif" w:hAnsi="PT Astra Serif"/>
                <w:b/>
                <w:color w:val="000000"/>
                <w:sz w:val="20"/>
              </w:rPr>
            </w:pPr>
            <w:r w:rsidRPr="00C22ED4">
              <w:rPr>
                <w:rFonts w:ascii="PT Astra Serif" w:hAnsi="PT Astra Serif"/>
                <w:b/>
                <w:color w:val="000000"/>
                <w:sz w:val="20"/>
              </w:rPr>
              <w:t>Поставщик:</w:t>
            </w:r>
          </w:p>
          <w:p w:rsidR="00376AC0" w:rsidRPr="00BA40F5" w:rsidRDefault="00376AC0" w:rsidP="00376AC0">
            <w:pPr>
              <w:spacing w:after="0" w:line="240" w:lineRule="auto"/>
              <w:rPr>
                <w:rFonts w:ascii="PT Astra Serif" w:hAnsi="PT Astra Serif"/>
                <w:color w:val="0D0D0D"/>
              </w:rPr>
            </w:pPr>
          </w:p>
          <w:p w:rsidR="00376AC0" w:rsidRPr="00C22ED4" w:rsidRDefault="00376AC0" w:rsidP="00ED4BB0">
            <w:pPr>
              <w:pStyle w:val="ConsPlusNormal"/>
              <w:rPr>
                <w:rFonts w:ascii="PT Astra Serif" w:hAnsi="PT Astra Serif"/>
                <w:b/>
                <w:color w:val="000000"/>
                <w:sz w:val="20"/>
              </w:rPr>
            </w:pPr>
          </w:p>
        </w:tc>
      </w:tr>
      <w:tr w:rsidR="00C1773A" w:rsidRPr="00D40B5A" w:rsidTr="00C1773A"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773A" w:rsidRPr="00C22ED4" w:rsidRDefault="003F1BF4" w:rsidP="00ED4BB0">
            <w:pPr>
              <w:pStyle w:val="a8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</w:t>
            </w:r>
            <w:r w:rsidR="00C1773A" w:rsidRPr="00C22ED4">
              <w:rPr>
                <w:rFonts w:ascii="Times New Roman" w:hAnsi="Times New Roman"/>
                <w:sz w:val="22"/>
                <w:szCs w:val="22"/>
              </w:rPr>
              <w:t>иректор</w:t>
            </w:r>
          </w:p>
          <w:p w:rsidR="00C1773A" w:rsidRPr="00C22ED4" w:rsidRDefault="00C1773A" w:rsidP="00ED4BB0">
            <w:pPr>
              <w:pStyle w:val="a8"/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C1773A" w:rsidRPr="00C22ED4" w:rsidRDefault="00C1773A" w:rsidP="00ED4BB0">
            <w:pPr>
              <w:pStyle w:val="a8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C22ED4">
              <w:rPr>
                <w:rFonts w:ascii="Times New Roman" w:hAnsi="Times New Roman"/>
                <w:sz w:val="22"/>
                <w:szCs w:val="22"/>
              </w:rPr>
              <w:t>_____________________/</w:t>
            </w:r>
            <w:r w:rsidR="003F1BF4">
              <w:rPr>
                <w:rFonts w:ascii="Times New Roman" w:hAnsi="Times New Roman"/>
                <w:sz w:val="22"/>
                <w:szCs w:val="22"/>
              </w:rPr>
              <w:t>Е.А. Колесникова</w:t>
            </w:r>
          </w:p>
          <w:p w:rsidR="00C1773A" w:rsidRPr="00C22ED4" w:rsidRDefault="00C1773A" w:rsidP="00ED4BB0">
            <w:pPr>
              <w:pStyle w:val="ConsPlusNormal"/>
              <w:rPr>
                <w:rFonts w:ascii="PT Astra Serif" w:hAnsi="PT Astra Serif"/>
                <w:color w:val="000000"/>
                <w:szCs w:val="22"/>
              </w:rPr>
            </w:pPr>
            <w:r w:rsidRPr="00C22ED4">
              <w:rPr>
                <w:rFonts w:ascii="Times New Roman" w:hAnsi="Times New Roman"/>
                <w:szCs w:val="22"/>
              </w:rPr>
              <w:t>М.П.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1773A" w:rsidRPr="00C22ED4" w:rsidRDefault="00C1773A" w:rsidP="00ED4BB0">
            <w:pPr>
              <w:pStyle w:val="ConsPlusNormal"/>
              <w:rPr>
                <w:rFonts w:ascii="PT Astra Serif" w:hAnsi="PT Astra Serif"/>
                <w:color w:val="000000"/>
                <w:szCs w:val="22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4BB0" w:rsidRDefault="00376AC0" w:rsidP="00ED4BB0">
            <w:pPr>
              <w:pStyle w:val="ConsPlusNormal"/>
              <w:rPr>
                <w:rFonts w:ascii="PT Astra Serif" w:hAnsi="PT Astra Serif"/>
                <w:color w:val="000000"/>
                <w:szCs w:val="22"/>
              </w:rPr>
            </w:pPr>
            <w:r>
              <w:rPr>
                <w:rFonts w:ascii="PT Astra Serif" w:hAnsi="PT Astra Serif"/>
                <w:color w:val="000000"/>
                <w:szCs w:val="22"/>
              </w:rPr>
              <w:t>Директор</w:t>
            </w:r>
          </w:p>
          <w:p w:rsidR="00ED4BB0" w:rsidRDefault="00ED4BB0" w:rsidP="00ED4BB0">
            <w:pPr>
              <w:pStyle w:val="ConsPlusNormal"/>
              <w:rPr>
                <w:rFonts w:ascii="PT Astra Serif" w:hAnsi="PT Astra Serif"/>
                <w:color w:val="000000"/>
                <w:szCs w:val="22"/>
              </w:rPr>
            </w:pPr>
          </w:p>
          <w:p w:rsidR="00C1773A" w:rsidRDefault="00FC31A8" w:rsidP="00ED4BB0">
            <w:pPr>
              <w:pStyle w:val="ConsPlusNormal"/>
              <w:rPr>
                <w:rFonts w:ascii="PT Astra Serif" w:hAnsi="PT Astra Serif"/>
                <w:color w:val="000000"/>
                <w:szCs w:val="22"/>
              </w:rPr>
            </w:pPr>
            <w:r>
              <w:rPr>
                <w:rFonts w:ascii="PT Astra Serif" w:hAnsi="PT Astra Serif"/>
                <w:color w:val="000000"/>
                <w:szCs w:val="22"/>
              </w:rPr>
              <w:t>_______________/</w:t>
            </w:r>
            <w:r w:rsidR="008A1891">
              <w:rPr>
                <w:rFonts w:ascii="PT Astra Serif" w:hAnsi="PT Astra Serif"/>
                <w:color w:val="000000"/>
                <w:szCs w:val="22"/>
              </w:rPr>
              <w:t>_________</w:t>
            </w:r>
          </w:p>
          <w:p w:rsidR="00FC31A8" w:rsidRPr="00C22ED4" w:rsidRDefault="00FC31A8" w:rsidP="00ED4BB0">
            <w:pPr>
              <w:pStyle w:val="ConsPlusNormal"/>
              <w:rPr>
                <w:rFonts w:ascii="PT Astra Serif" w:hAnsi="PT Astra Serif"/>
                <w:color w:val="000000"/>
                <w:szCs w:val="22"/>
              </w:rPr>
            </w:pPr>
            <w:r>
              <w:rPr>
                <w:rFonts w:ascii="PT Astra Serif" w:hAnsi="PT Astra Serif"/>
                <w:color w:val="000000"/>
                <w:szCs w:val="22"/>
              </w:rPr>
              <w:t xml:space="preserve">                       М.П.</w:t>
            </w:r>
          </w:p>
        </w:tc>
      </w:tr>
      <w:tr w:rsidR="00C1773A" w:rsidRPr="00D40B5A" w:rsidTr="00C1773A"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773A" w:rsidRPr="00D40B5A" w:rsidRDefault="00C1773A" w:rsidP="00ED4BB0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1773A" w:rsidRPr="00D40B5A" w:rsidRDefault="00C1773A" w:rsidP="00ED4BB0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773A" w:rsidRPr="00D40B5A" w:rsidRDefault="00C1773A" w:rsidP="00ED4BB0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:rsidR="00556B26" w:rsidRDefault="00556B26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556B26" w:rsidRDefault="00556B26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556B26" w:rsidRDefault="00556B26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2274C9" w:rsidRDefault="002274C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2274C9" w:rsidRDefault="002274C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2274C9" w:rsidRDefault="002274C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2274C9" w:rsidRDefault="002274C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2274C9" w:rsidRDefault="002274C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2274C9" w:rsidRDefault="002274C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2274C9" w:rsidRDefault="002274C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2274C9" w:rsidRDefault="002274C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F12893" w:rsidRDefault="00F12893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F12893" w:rsidRDefault="00F12893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F12893" w:rsidRDefault="00F12893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BD32D9" w:rsidRDefault="00BD32D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BD32D9" w:rsidRDefault="00BD32D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BD32D9" w:rsidRDefault="00BD32D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BD32D9" w:rsidRDefault="00BD32D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BD32D9" w:rsidRDefault="00BD32D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BD32D9" w:rsidRDefault="00BD32D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BD32D9" w:rsidRDefault="00BD32D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463E63" w:rsidRDefault="00463E63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463E63" w:rsidRDefault="00463E63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8179A4" w:rsidRPr="00BD32D9" w:rsidRDefault="00392D54">
      <w:pPr>
        <w:pStyle w:val="ConsPlusNormal"/>
        <w:jc w:val="right"/>
        <w:outlineLvl w:val="1"/>
        <w:rPr>
          <w:rFonts w:ascii="PT Astra Serif" w:hAnsi="PT Astra Serif"/>
          <w:b/>
          <w:color w:val="000000"/>
          <w:sz w:val="24"/>
          <w:szCs w:val="24"/>
        </w:rPr>
      </w:pPr>
      <w:bookmarkStart w:id="17" w:name="_GoBack"/>
      <w:bookmarkEnd w:id="17"/>
      <w:r w:rsidRPr="00BD32D9">
        <w:rPr>
          <w:rFonts w:ascii="PT Astra Serif" w:hAnsi="PT Astra Serif"/>
          <w:b/>
          <w:color w:val="000000"/>
          <w:sz w:val="24"/>
          <w:szCs w:val="24"/>
        </w:rPr>
        <w:lastRenderedPageBreak/>
        <w:t>П</w:t>
      </w:r>
      <w:r w:rsidR="008179A4" w:rsidRPr="00BD32D9">
        <w:rPr>
          <w:rFonts w:ascii="PT Astra Serif" w:hAnsi="PT Astra Serif"/>
          <w:b/>
          <w:color w:val="000000"/>
          <w:sz w:val="24"/>
          <w:szCs w:val="24"/>
        </w:rPr>
        <w:t>риложение N 1</w:t>
      </w:r>
    </w:p>
    <w:p w:rsidR="008179A4" w:rsidRPr="00BD32D9" w:rsidRDefault="008179A4">
      <w:pPr>
        <w:pStyle w:val="ConsPlusNormal"/>
        <w:jc w:val="right"/>
        <w:rPr>
          <w:rFonts w:ascii="PT Astra Serif" w:hAnsi="PT Astra Serif"/>
          <w:b/>
          <w:color w:val="000000"/>
          <w:sz w:val="24"/>
          <w:szCs w:val="24"/>
        </w:rPr>
      </w:pPr>
      <w:r w:rsidRPr="00BD32D9">
        <w:rPr>
          <w:rFonts w:ascii="PT Astra Serif" w:hAnsi="PT Astra Serif"/>
          <w:b/>
          <w:color w:val="000000"/>
          <w:sz w:val="24"/>
          <w:szCs w:val="24"/>
        </w:rPr>
        <w:t xml:space="preserve">к </w:t>
      </w:r>
      <w:r w:rsidR="002E304C" w:rsidRPr="00BD32D9">
        <w:rPr>
          <w:rFonts w:ascii="PT Astra Serif" w:hAnsi="PT Astra Serif"/>
          <w:b/>
          <w:color w:val="000000"/>
          <w:sz w:val="24"/>
          <w:szCs w:val="24"/>
        </w:rPr>
        <w:t>Контракту</w:t>
      </w:r>
    </w:p>
    <w:p w:rsidR="008179A4" w:rsidRPr="00BD32D9" w:rsidRDefault="008179A4">
      <w:pPr>
        <w:pStyle w:val="ConsPlusNormal"/>
        <w:jc w:val="right"/>
        <w:rPr>
          <w:rFonts w:ascii="PT Astra Serif" w:hAnsi="PT Astra Serif"/>
          <w:b/>
          <w:color w:val="000000"/>
          <w:sz w:val="24"/>
          <w:szCs w:val="24"/>
        </w:rPr>
      </w:pPr>
      <w:r w:rsidRPr="00BD32D9">
        <w:rPr>
          <w:rFonts w:ascii="PT Astra Serif" w:hAnsi="PT Astra Serif"/>
          <w:b/>
          <w:color w:val="000000"/>
          <w:sz w:val="24"/>
          <w:szCs w:val="24"/>
        </w:rPr>
        <w:t>от "__"</w:t>
      </w:r>
      <w:r w:rsidR="00FC31A8" w:rsidRPr="00BD32D9">
        <w:rPr>
          <w:rFonts w:ascii="PT Astra Serif" w:hAnsi="PT Astra Serif"/>
          <w:b/>
          <w:color w:val="000000"/>
          <w:sz w:val="24"/>
          <w:szCs w:val="24"/>
        </w:rPr>
        <w:t xml:space="preserve"> </w:t>
      </w:r>
      <w:r w:rsidR="0064432E" w:rsidRPr="00BD32D9">
        <w:rPr>
          <w:rFonts w:ascii="PT Astra Serif" w:hAnsi="PT Astra Serif"/>
          <w:b/>
          <w:color w:val="000000"/>
          <w:sz w:val="24"/>
          <w:szCs w:val="24"/>
        </w:rPr>
        <w:t>________</w:t>
      </w:r>
      <w:r w:rsidRPr="00BD32D9">
        <w:rPr>
          <w:rFonts w:ascii="PT Astra Serif" w:hAnsi="PT Astra Serif"/>
          <w:b/>
          <w:color w:val="000000"/>
          <w:sz w:val="24"/>
          <w:szCs w:val="24"/>
        </w:rPr>
        <w:t xml:space="preserve"> </w:t>
      </w:r>
      <w:proofErr w:type="gramStart"/>
      <w:r w:rsidRPr="00BD32D9">
        <w:rPr>
          <w:rFonts w:ascii="PT Astra Serif" w:hAnsi="PT Astra Serif"/>
          <w:b/>
          <w:color w:val="000000"/>
          <w:sz w:val="24"/>
          <w:szCs w:val="24"/>
        </w:rPr>
        <w:t>20</w:t>
      </w:r>
      <w:r w:rsidR="000218EB" w:rsidRPr="00BD32D9">
        <w:rPr>
          <w:rFonts w:ascii="PT Astra Serif" w:hAnsi="PT Astra Serif"/>
          <w:b/>
          <w:color w:val="000000"/>
          <w:sz w:val="24"/>
          <w:szCs w:val="24"/>
        </w:rPr>
        <w:t xml:space="preserve">26 </w:t>
      </w:r>
      <w:r w:rsidR="00802800" w:rsidRPr="00BD32D9">
        <w:rPr>
          <w:rFonts w:ascii="PT Astra Serif" w:hAnsi="PT Astra Serif"/>
          <w:b/>
          <w:color w:val="000000"/>
          <w:sz w:val="24"/>
          <w:szCs w:val="24"/>
        </w:rPr>
        <w:t xml:space="preserve"> </w:t>
      </w:r>
      <w:r w:rsidRPr="00BD32D9">
        <w:rPr>
          <w:rFonts w:ascii="PT Astra Serif" w:hAnsi="PT Astra Serif"/>
          <w:b/>
          <w:color w:val="000000"/>
          <w:sz w:val="24"/>
          <w:szCs w:val="24"/>
        </w:rPr>
        <w:t>г.</w:t>
      </w:r>
      <w:proofErr w:type="gramEnd"/>
      <w:r w:rsidRPr="00BD32D9">
        <w:rPr>
          <w:rFonts w:ascii="PT Astra Serif" w:hAnsi="PT Astra Serif"/>
          <w:b/>
          <w:color w:val="000000"/>
          <w:sz w:val="24"/>
          <w:szCs w:val="24"/>
        </w:rPr>
        <w:t xml:space="preserve"> N</w:t>
      </w:r>
      <w:r w:rsidR="00376AC0" w:rsidRPr="00BD32D9">
        <w:rPr>
          <w:rFonts w:ascii="PT Astra Serif" w:hAnsi="PT Astra Serif"/>
          <w:b/>
          <w:color w:val="000000"/>
          <w:sz w:val="24"/>
          <w:szCs w:val="24"/>
        </w:rPr>
        <w:t xml:space="preserve"> </w:t>
      </w:r>
      <w:r w:rsidR="008A1891" w:rsidRPr="00BD32D9">
        <w:rPr>
          <w:rFonts w:ascii="PT Astra Serif" w:hAnsi="PT Astra Serif"/>
          <w:b/>
          <w:color w:val="000000"/>
          <w:sz w:val="24"/>
          <w:szCs w:val="24"/>
        </w:rPr>
        <w:t>_____</w:t>
      </w:r>
    </w:p>
    <w:p w:rsidR="008179A4" w:rsidRPr="00D40B5A" w:rsidRDefault="008179A4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8179A4" w:rsidRDefault="008179A4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  <w:bookmarkStart w:id="18" w:name="P326"/>
      <w:bookmarkEnd w:id="18"/>
      <w:r w:rsidRPr="00D40B5A">
        <w:rPr>
          <w:rFonts w:ascii="PT Astra Serif" w:hAnsi="PT Astra Serif"/>
          <w:color w:val="000000"/>
          <w:sz w:val="24"/>
          <w:szCs w:val="24"/>
        </w:rPr>
        <w:t>СПЕЦИФИКАЦИЯ</w:t>
      </w:r>
    </w:p>
    <w:tbl>
      <w:tblPr>
        <w:tblW w:w="10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409"/>
        <w:gridCol w:w="1701"/>
        <w:gridCol w:w="993"/>
        <w:gridCol w:w="992"/>
        <w:gridCol w:w="1559"/>
        <w:gridCol w:w="1276"/>
        <w:gridCol w:w="1417"/>
      </w:tblGrid>
      <w:tr w:rsidR="00D03ACE" w:rsidRPr="00DD3556" w:rsidTr="00D03ACE">
        <w:trPr>
          <w:trHeight w:val="1492"/>
        </w:trPr>
        <w:tc>
          <w:tcPr>
            <w:tcW w:w="488" w:type="dxa"/>
          </w:tcPr>
          <w:p w:rsidR="00D03ACE" w:rsidRPr="00DD3556" w:rsidRDefault="00D03ACE" w:rsidP="00D03A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D3556">
              <w:rPr>
                <w:rFonts w:ascii="Times New Roman" w:hAnsi="Times New Roman" w:cs="Times New Roman"/>
                <w:color w:val="000000"/>
                <w:szCs w:val="22"/>
              </w:rPr>
              <w:t>N п/п</w:t>
            </w:r>
          </w:p>
        </w:tc>
        <w:tc>
          <w:tcPr>
            <w:tcW w:w="2409" w:type="dxa"/>
          </w:tcPr>
          <w:p w:rsidR="00D03ACE" w:rsidRPr="00DD3556" w:rsidRDefault="00D03ACE" w:rsidP="00D03A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D3556">
              <w:rPr>
                <w:rFonts w:ascii="Times New Roman" w:hAnsi="Times New Roman" w:cs="Times New Roman"/>
                <w:color w:val="000000"/>
                <w:szCs w:val="22"/>
              </w:rPr>
              <w:t>Наименование Товара</w:t>
            </w:r>
          </w:p>
        </w:tc>
        <w:tc>
          <w:tcPr>
            <w:tcW w:w="1701" w:type="dxa"/>
          </w:tcPr>
          <w:p w:rsidR="00D03ACE" w:rsidRPr="00DD3556" w:rsidRDefault="00D03ACE" w:rsidP="00D03A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D3556">
              <w:rPr>
                <w:rFonts w:ascii="Times New Roman" w:hAnsi="Times New Roman" w:cs="Times New Roman"/>
                <w:color w:val="000000"/>
                <w:szCs w:val="22"/>
              </w:rPr>
              <w:t>Код позиции</w:t>
            </w:r>
          </w:p>
        </w:tc>
        <w:tc>
          <w:tcPr>
            <w:tcW w:w="993" w:type="dxa"/>
          </w:tcPr>
          <w:p w:rsidR="00D03ACE" w:rsidRPr="00DD3556" w:rsidRDefault="00D03ACE" w:rsidP="00D03A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D3556">
              <w:rPr>
                <w:rFonts w:ascii="Times New Roman" w:hAnsi="Times New Roman" w:cs="Times New Roman"/>
                <w:color w:val="000000"/>
                <w:szCs w:val="22"/>
              </w:rPr>
              <w:t>Ед. изм.</w:t>
            </w:r>
          </w:p>
        </w:tc>
        <w:tc>
          <w:tcPr>
            <w:tcW w:w="992" w:type="dxa"/>
          </w:tcPr>
          <w:p w:rsidR="00D03ACE" w:rsidRPr="00DD3556" w:rsidRDefault="00D03ACE" w:rsidP="00D03A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D3556">
              <w:rPr>
                <w:rFonts w:ascii="Times New Roman" w:hAnsi="Times New Roman" w:cs="Times New Roman"/>
                <w:color w:val="000000"/>
                <w:szCs w:val="22"/>
              </w:rPr>
              <w:t>Кол-во в ед. изм.</w:t>
            </w:r>
          </w:p>
        </w:tc>
        <w:tc>
          <w:tcPr>
            <w:tcW w:w="1559" w:type="dxa"/>
          </w:tcPr>
          <w:p w:rsidR="00D03ACE" w:rsidRPr="00DD3556" w:rsidRDefault="00D03ACE" w:rsidP="00D03A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D3556">
              <w:rPr>
                <w:rFonts w:ascii="Times New Roman" w:hAnsi="Times New Roman" w:cs="Times New Roman"/>
                <w:color w:val="000000"/>
                <w:szCs w:val="22"/>
              </w:rPr>
              <w:t xml:space="preserve">Остаточный срок годности </w:t>
            </w:r>
          </w:p>
        </w:tc>
        <w:tc>
          <w:tcPr>
            <w:tcW w:w="1276" w:type="dxa"/>
          </w:tcPr>
          <w:p w:rsidR="00D03ACE" w:rsidRPr="00DD3556" w:rsidRDefault="00D03ACE" w:rsidP="00D03A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D3556">
              <w:rPr>
                <w:rFonts w:ascii="Times New Roman" w:hAnsi="Times New Roman" w:cs="Times New Roman"/>
                <w:color w:val="000000"/>
                <w:szCs w:val="22"/>
              </w:rPr>
              <w:t>Цена за единицу измерения, руб.</w:t>
            </w:r>
          </w:p>
          <w:p w:rsidR="00D03ACE" w:rsidRPr="00DD3556" w:rsidRDefault="00D03ACE" w:rsidP="00D03A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D3556">
              <w:rPr>
                <w:rFonts w:ascii="Times New Roman" w:hAnsi="Times New Roman" w:cs="Times New Roman"/>
                <w:color w:val="000000"/>
                <w:szCs w:val="22"/>
              </w:rPr>
              <w:t xml:space="preserve">(включая НДС) </w:t>
            </w:r>
          </w:p>
        </w:tc>
        <w:tc>
          <w:tcPr>
            <w:tcW w:w="1417" w:type="dxa"/>
          </w:tcPr>
          <w:p w:rsidR="00D03ACE" w:rsidRPr="00DD3556" w:rsidRDefault="00D03ACE" w:rsidP="00D03A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D3556">
              <w:rPr>
                <w:rFonts w:ascii="Times New Roman" w:hAnsi="Times New Roman" w:cs="Times New Roman"/>
                <w:color w:val="000000"/>
                <w:szCs w:val="22"/>
              </w:rPr>
              <w:t>Стоимость, руб.</w:t>
            </w:r>
          </w:p>
          <w:p w:rsidR="00D03ACE" w:rsidRPr="00DD3556" w:rsidRDefault="00D03ACE" w:rsidP="00D03A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D3556">
              <w:rPr>
                <w:rFonts w:ascii="Times New Roman" w:hAnsi="Times New Roman" w:cs="Times New Roman"/>
                <w:color w:val="000000"/>
                <w:szCs w:val="22"/>
              </w:rPr>
              <w:t xml:space="preserve">(включая НДС) </w:t>
            </w:r>
          </w:p>
        </w:tc>
      </w:tr>
      <w:tr w:rsidR="00D03ACE" w:rsidRPr="00DD3556" w:rsidTr="00D03ACE">
        <w:trPr>
          <w:trHeight w:val="290"/>
        </w:trPr>
        <w:tc>
          <w:tcPr>
            <w:tcW w:w="488" w:type="dxa"/>
          </w:tcPr>
          <w:p w:rsidR="00D03ACE" w:rsidRPr="00DD3556" w:rsidRDefault="00D03ACE" w:rsidP="00D03A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D3556"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2409" w:type="dxa"/>
          </w:tcPr>
          <w:p w:rsidR="00D03ACE" w:rsidRPr="00DD3556" w:rsidRDefault="00D03ACE" w:rsidP="00D03A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D3556"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701" w:type="dxa"/>
          </w:tcPr>
          <w:p w:rsidR="00D03ACE" w:rsidRPr="00DD3556" w:rsidRDefault="00D03ACE" w:rsidP="00D03A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D3556">
              <w:rPr>
                <w:rFonts w:ascii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993" w:type="dxa"/>
          </w:tcPr>
          <w:p w:rsidR="00D03ACE" w:rsidRPr="00DD3556" w:rsidRDefault="00D03ACE" w:rsidP="00D03A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D3556">
              <w:rPr>
                <w:rFonts w:ascii="Times New Roman" w:hAnsi="Times New Roman" w:cs="Times New Roman"/>
                <w:color w:val="000000"/>
                <w:szCs w:val="22"/>
              </w:rPr>
              <w:t>6</w:t>
            </w:r>
          </w:p>
        </w:tc>
        <w:tc>
          <w:tcPr>
            <w:tcW w:w="992" w:type="dxa"/>
          </w:tcPr>
          <w:p w:rsidR="00D03ACE" w:rsidRPr="00DD3556" w:rsidRDefault="00D03ACE" w:rsidP="00D03A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D3556">
              <w:rPr>
                <w:rFonts w:ascii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1559" w:type="dxa"/>
          </w:tcPr>
          <w:p w:rsidR="00D03ACE" w:rsidRPr="00DD3556" w:rsidRDefault="00D03ACE" w:rsidP="00D03A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D3556">
              <w:rPr>
                <w:rFonts w:ascii="Times New Roman" w:hAnsi="Times New Roman" w:cs="Times New Roman"/>
                <w:color w:val="000000"/>
                <w:szCs w:val="22"/>
              </w:rPr>
              <w:t>8</w:t>
            </w:r>
          </w:p>
        </w:tc>
        <w:tc>
          <w:tcPr>
            <w:tcW w:w="1276" w:type="dxa"/>
          </w:tcPr>
          <w:p w:rsidR="00D03ACE" w:rsidRPr="00DD3556" w:rsidRDefault="00D03ACE" w:rsidP="00D03A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D3556">
              <w:rPr>
                <w:rFonts w:ascii="Times New Roman" w:hAnsi="Times New Roman" w:cs="Times New Roman"/>
                <w:color w:val="000000"/>
                <w:szCs w:val="22"/>
              </w:rPr>
              <w:t>9</w:t>
            </w:r>
          </w:p>
        </w:tc>
        <w:tc>
          <w:tcPr>
            <w:tcW w:w="1417" w:type="dxa"/>
          </w:tcPr>
          <w:p w:rsidR="00D03ACE" w:rsidRPr="00DD3556" w:rsidRDefault="00D03ACE" w:rsidP="00D03A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bookmarkStart w:id="19" w:name="P344"/>
            <w:bookmarkEnd w:id="19"/>
          </w:p>
        </w:tc>
        <w:bookmarkStart w:id="20" w:name="P345"/>
        <w:bookmarkEnd w:id="20"/>
      </w:tr>
      <w:tr w:rsidR="00D03ACE" w:rsidRPr="00DD3556" w:rsidTr="00D03ACE">
        <w:trPr>
          <w:trHeight w:val="303"/>
        </w:trPr>
        <w:tc>
          <w:tcPr>
            <w:tcW w:w="488" w:type="dxa"/>
          </w:tcPr>
          <w:p w:rsidR="00D03ACE" w:rsidRPr="00DD3556" w:rsidRDefault="00D03ACE" w:rsidP="00D03A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  <w:r w:rsidRPr="00DD3556">
              <w:rPr>
                <w:rFonts w:ascii="Times New Roman" w:hAnsi="Times New Roman" w:cs="Times New Roman"/>
                <w:color w:val="000000"/>
                <w:szCs w:val="22"/>
              </w:rPr>
              <w:t>.</w:t>
            </w:r>
          </w:p>
        </w:tc>
        <w:tc>
          <w:tcPr>
            <w:tcW w:w="2409" w:type="dxa"/>
            <w:vAlign w:val="center"/>
          </w:tcPr>
          <w:p w:rsidR="00D03ACE" w:rsidRPr="00DD3556" w:rsidRDefault="00D03ACE" w:rsidP="00D03ACE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D3556">
              <w:rPr>
                <w:rFonts w:ascii="Times New Roman" w:hAnsi="Times New Roman"/>
                <w:shd w:val="clear" w:color="auto" w:fill="FFFFFF"/>
              </w:rPr>
              <w:t>Горох, консервир</w:t>
            </w:r>
            <w:r w:rsidRPr="00DD3556">
              <w:rPr>
                <w:rFonts w:ascii="Times New Roman" w:hAnsi="Times New Roman"/>
                <w:shd w:val="clear" w:color="auto" w:fill="FFFFFF"/>
              </w:rPr>
              <w:t>о</w:t>
            </w:r>
            <w:r w:rsidRPr="00DD3556">
              <w:rPr>
                <w:rFonts w:ascii="Times New Roman" w:hAnsi="Times New Roman"/>
                <w:shd w:val="clear" w:color="auto" w:fill="FFFFFF"/>
              </w:rPr>
              <w:t>ванный без уксуса или уксусной кислоты (кроме готовых блюд из ов</w:t>
            </w:r>
            <w:r w:rsidRPr="00DD3556">
              <w:rPr>
                <w:rFonts w:ascii="Times New Roman" w:hAnsi="Times New Roman"/>
                <w:shd w:val="clear" w:color="auto" w:fill="FFFFFF"/>
              </w:rPr>
              <w:t>о</w:t>
            </w:r>
            <w:r w:rsidRPr="00DD3556">
              <w:rPr>
                <w:rFonts w:ascii="Times New Roman" w:hAnsi="Times New Roman"/>
                <w:shd w:val="clear" w:color="auto" w:fill="FFFFFF"/>
              </w:rPr>
              <w:t>щей)</w:t>
            </w:r>
          </w:p>
        </w:tc>
        <w:tc>
          <w:tcPr>
            <w:tcW w:w="1701" w:type="dxa"/>
            <w:vAlign w:val="center"/>
          </w:tcPr>
          <w:p w:rsidR="00D03ACE" w:rsidRPr="005D20D3" w:rsidRDefault="00D03ACE" w:rsidP="00D03ACE">
            <w:pPr>
              <w:pStyle w:val="a5"/>
              <w:spacing w:after="0"/>
              <w:jc w:val="center"/>
              <w:rPr>
                <w:sz w:val="22"/>
                <w:szCs w:val="22"/>
                <w:lang w:val="ru-RU" w:eastAsia="en-US"/>
              </w:rPr>
            </w:pPr>
            <w:r w:rsidRPr="005D20D3">
              <w:rPr>
                <w:sz w:val="22"/>
                <w:szCs w:val="22"/>
                <w:lang w:val="ru-RU" w:eastAsia="ru-RU"/>
              </w:rPr>
              <w:t>10.39.16.000</w:t>
            </w:r>
          </w:p>
        </w:tc>
        <w:tc>
          <w:tcPr>
            <w:tcW w:w="993" w:type="dxa"/>
            <w:vAlign w:val="center"/>
          </w:tcPr>
          <w:p w:rsidR="00D03ACE" w:rsidRPr="00DD3556" w:rsidRDefault="00D03ACE" w:rsidP="00D03ACE">
            <w:pPr>
              <w:jc w:val="center"/>
              <w:rPr>
                <w:rFonts w:ascii="Times New Roman" w:hAnsi="Times New Roman"/>
              </w:rPr>
            </w:pPr>
            <w:r w:rsidRPr="00DD3556">
              <w:rPr>
                <w:rFonts w:ascii="Times New Roman" w:hAnsi="Times New Roman"/>
                <w:lang w:eastAsia="ru-RU"/>
              </w:rPr>
              <w:t>кг</w:t>
            </w:r>
          </w:p>
        </w:tc>
        <w:tc>
          <w:tcPr>
            <w:tcW w:w="992" w:type="dxa"/>
            <w:vAlign w:val="center"/>
          </w:tcPr>
          <w:p w:rsidR="00D03ACE" w:rsidRPr="00DD3556" w:rsidRDefault="00762636" w:rsidP="00D03A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559" w:type="dxa"/>
            <w:vMerge w:val="restart"/>
          </w:tcPr>
          <w:p w:rsidR="00D03ACE" w:rsidRPr="00DD3556" w:rsidRDefault="00D03ACE" w:rsidP="00D03A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D03ACE" w:rsidRPr="00DD3556" w:rsidRDefault="00D03ACE" w:rsidP="00D03A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D03ACE" w:rsidRPr="00DD3556" w:rsidRDefault="00D03ACE" w:rsidP="00D03AC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03ACE" w:rsidRPr="00DD3556" w:rsidTr="00D03ACE">
        <w:trPr>
          <w:trHeight w:val="290"/>
        </w:trPr>
        <w:tc>
          <w:tcPr>
            <w:tcW w:w="488" w:type="dxa"/>
          </w:tcPr>
          <w:p w:rsidR="00D03ACE" w:rsidRPr="00DD3556" w:rsidRDefault="00D03ACE" w:rsidP="00D03A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2.</w:t>
            </w:r>
          </w:p>
        </w:tc>
        <w:tc>
          <w:tcPr>
            <w:tcW w:w="2409" w:type="dxa"/>
            <w:vAlign w:val="center"/>
          </w:tcPr>
          <w:p w:rsidR="00D03ACE" w:rsidRPr="00DD3556" w:rsidRDefault="00F94CCE" w:rsidP="00F94CCE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PT Astra Serif" w:hAnsi="PT Astra Serif"/>
                <w:bCs/>
                <w:iCs/>
              </w:rPr>
              <w:t>Фрукты сушеные (Курага)</w:t>
            </w:r>
          </w:p>
        </w:tc>
        <w:tc>
          <w:tcPr>
            <w:tcW w:w="1701" w:type="dxa"/>
            <w:vAlign w:val="center"/>
          </w:tcPr>
          <w:p w:rsidR="00D03ACE" w:rsidRPr="005D20D3" w:rsidRDefault="00F94CCE" w:rsidP="00D03ACE">
            <w:pPr>
              <w:pStyle w:val="a5"/>
              <w:spacing w:after="0"/>
              <w:jc w:val="center"/>
              <w:rPr>
                <w:sz w:val="22"/>
                <w:szCs w:val="22"/>
                <w:lang w:val="ru-RU" w:eastAsia="en-US"/>
              </w:rPr>
            </w:pPr>
            <w:r w:rsidRPr="006979C7">
              <w:rPr>
                <w:rFonts w:ascii="PT Astra Serif" w:hAnsi="PT Astra Serif"/>
                <w:sz w:val="20"/>
              </w:rPr>
              <w:t>10.39.25.110-00000029</w:t>
            </w:r>
          </w:p>
        </w:tc>
        <w:tc>
          <w:tcPr>
            <w:tcW w:w="993" w:type="dxa"/>
            <w:vAlign w:val="center"/>
          </w:tcPr>
          <w:p w:rsidR="00D03ACE" w:rsidRPr="00DD3556" w:rsidRDefault="00D03ACE" w:rsidP="00D03ACE">
            <w:pPr>
              <w:jc w:val="center"/>
              <w:rPr>
                <w:rFonts w:ascii="Times New Roman" w:hAnsi="Times New Roman"/>
              </w:rPr>
            </w:pPr>
            <w:r w:rsidRPr="00DD3556">
              <w:rPr>
                <w:rFonts w:ascii="Times New Roman" w:hAnsi="Times New Roman"/>
                <w:lang w:eastAsia="ru-RU"/>
              </w:rPr>
              <w:t>кг</w:t>
            </w:r>
          </w:p>
        </w:tc>
        <w:tc>
          <w:tcPr>
            <w:tcW w:w="992" w:type="dxa"/>
            <w:vAlign w:val="center"/>
          </w:tcPr>
          <w:p w:rsidR="00D03ACE" w:rsidRPr="00DD3556" w:rsidRDefault="00762636" w:rsidP="000218E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vMerge/>
          </w:tcPr>
          <w:p w:rsidR="00D03ACE" w:rsidRPr="00DD3556" w:rsidRDefault="00D03ACE" w:rsidP="00D03A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D03ACE" w:rsidRPr="00DD3556" w:rsidRDefault="00D03ACE" w:rsidP="00D03A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D03ACE" w:rsidRPr="00DD3556" w:rsidRDefault="00D03ACE" w:rsidP="00D03AC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03ACE" w:rsidRPr="00DD3556" w:rsidTr="00D03ACE">
        <w:trPr>
          <w:trHeight w:val="290"/>
        </w:trPr>
        <w:tc>
          <w:tcPr>
            <w:tcW w:w="488" w:type="dxa"/>
          </w:tcPr>
          <w:p w:rsidR="00D03ACE" w:rsidRPr="00DD3556" w:rsidRDefault="00891349" w:rsidP="00D03A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3</w:t>
            </w:r>
            <w:r w:rsidR="00D03ACE" w:rsidRPr="00DD3556">
              <w:rPr>
                <w:rFonts w:ascii="Times New Roman" w:hAnsi="Times New Roman" w:cs="Times New Roman"/>
                <w:color w:val="000000"/>
                <w:szCs w:val="22"/>
              </w:rPr>
              <w:t>.</w:t>
            </w:r>
          </w:p>
        </w:tc>
        <w:tc>
          <w:tcPr>
            <w:tcW w:w="2409" w:type="dxa"/>
            <w:vAlign w:val="center"/>
          </w:tcPr>
          <w:p w:rsidR="00D03ACE" w:rsidRPr="00DD3556" w:rsidRDefault="00D03ACE" w:rsidP="00D03ACE">
            <w:pPr>
              <w:rPr>
                <w:rFonts w:ascii="Times New Roman" w:hAnsi="Times New Roman"/>
              </w:rPr>
            </w:pPr>
            <w:r w:rsidRPr="00DD3556">
              <w:rPr>
                <w:rFonts w:ascii="Times New Roman" w:hAnsi="Times New Roman"/>
              </w:rPr>
              <w:t>Смесь сушеных фруктов (сухой компот)</w:t>
            </w:r>
          </w:p>
        </w:tc>
        <w:tc>
          <w:tcPr>
            <w:tcW w:w="1701" w:type="dxa"/>
            <w:vAlign w:val="center"/>
          </w:tcPr>
          <w:p w:rsidR="00D03ACE" w:rsidRPr="005D20D3" w:rsidRDefault="00D03ACE" w:rsidP="00D03ACE">
            <w:pPr>
              <w:pStyle w:val="a5"/>
              <w:spacing w:line="27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5D20D3">
              <w:rPr>
                <w:sz w:val="22"/>
                <w:szCs w:val="22"/>
                <w:lang w:val="ru-RU" w:eastAsia="en-US"/>
              </w:rPr>
              <w:t>10.39.25.134</w:t>
            </w:r>
          </w:p>
        </w:tc>
        <w:tc>
          <w:tcPr>
            <w:tcW w:w="993" w:type="dxa"/>
            <w:vAlign w:val="center"/>
          </w:tcPr>
          <w:p w:rsidR="00D03ACE" w:rsidRPr="00DD3556" w:rsidRDefault="00D03ACE" w:rsidP="00D03ACE">
            <w:pPr>
              <w:jc w:val="center"/>
              <w:rPr>
                <w:rFonts w:ascii="Times New Roman" w:hAnsi="Times New Roman"/>
              </w:rPr>
            </w:pPr>
            <w:r w:rsidRPr="00DD3556">
              <w:rPr>
                <w:rFonts w:ascii="Times New Roman" w:hAnsi="Times New Roman"/>
                <w:lang w:eastAsia="ru-RU"/>
              </w:rPr>
              <w:t>кг</w:t>
            </w:r>
          </w:p>
        </w:tc>
        <w:tc>
          <w:tcPr>
            <w:tcW w:w="992" w:type="dxa"/>
            <w:vAlign w:val="center"/>
          </w:tcPr>
          <w:p w:rsidR="00D03ACE" w:rsidRPr="00DD3556" w:rsidRDefault="00762636" w:rsidP="00D03A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559" w:type="dxa"/>
            <w:vMerge/>
          </w:tcPr>
          <w:p w:rsidR="00D03ACE" w:rsidRPr="00DD3556" w:rsidRDefault="00D03ACE" w:rsidP="00D03A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D03ACE" w:rsidRPr="00DD3556" w:rsidRDefault="00D03ACE" w:rsidP="00D03A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D03ACE" w:rsidRPr="00DD3556" w:rsidRDefault="00D03ACE" w:rsidP="00D03AC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03ACE" w:rsidRPr="00DD3556" w:rsidTr="00D03ACE">
        <w:trPr>
          <w:trHeight w:val="960"/>
        </w:trPr>
        <w:tc>
          <w:tcPr>
            <w:tcW w:w="488" w:type="dxa"/>
          </w:tcPr>
          <w:p w:rsidR="00D03ACE" w:rsidRPr="00DD3556" w:rsidRDefault="00891349" w:rsidP="00D03A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4</w:t>
            </w:r>
            <w:r w:rsidR="00D03ACE" w:rsidRPr="00DD3556">
              <w:rPr>
                <w:rFonts w:ascii="Times New Roman" w:hAnsi="Times New Roman" w:cs="Times New Roman"/>
                <w:color w:val="000000"/>
                <w:szCs w:val="22"/>
              </w:rPr>
              <w:t>.</w:t>
            </w:r>
          </w:p>
        </w:tc>
        <w:tc>
          <w:tcPr>
            <w:tcW w:w="2409" w:type="dxa"/>
            <w:vAlign w:val="center"/>
          </w:tcPr>
          <w:p w:rsidR="00D03ACE" w:rsidRPr="00DD3556" w:rsidRDefault="00D03ACE" w:rsidP="00D03ACE">
            <w:pPr>
              <w:rPr>
                <w:rFonts w:ascii="Times New Roman" w:hAnsi="Times New Roman"/>
              </w:rPr>
            </w:pPr>
            <w:r w:rsidRPr="00DD3556">
              <w:rPr>
                <w:rFonts w:ascii="Times New Roman" w:hAnsi="Times New Roman"/>
                <w:bCs/>
                <w:iCs/>
              </w:rPr>
              <w:t>Икра из кабачков консервированная</w:t>
            </w:r>
          </w:p>
        </w:tc>
        <w:tc>
          <w:tcPr>
            <w:tcW w:w="1701" w:type="dxa"/>
            <w:vAlign w:val="center"/>
          </w:tcPr>
          <w:p w:rsidR="00D03ACE" w:rsidRPr="005D20D3" w:rsidRDefault="00D03ACE" w:rsidP="00D03ACE">
            <w:pPr>
              <w:pStyle w:val="1"/>
              <w:shd w:val="clear" w:color="auto" w:fill="FFFFFF"/>
              <w:spacing w:before="0" w:after="0" w:line="450" w:lineRule="atLeast"/>
              <w:jc w:val="center"/>
              <w:textAlignment w:val="bottom"/>
              <w:rPr>
                <w:rFonts w:ascii="Times New Roman" w:hAnsi="Times New Roman"/>
                <w:b w:val="0"/>
                <w:bCs w:val="0"/>
                <w:color w:val="091E42"/>
                <w:sz w:val="22"/>
                <w:szCs w:val="22"/>
                <w:lang w:val="ru-RU"/>
              </w:rPr>
            </w:pPr>
            <w:r w:rsidRPr="005D20D3">
              <w:rPr>
                <w:rFonts w:ascii="Times New Roman" w:hAnsi="Times New Roman"/>
                <w:b w:val="0"/>
                <w:bCs w:val="0"/>
                <w:color w:val="091E42"/>
                <w:sz w:val="22"/>
                <w:szCs w:val="22"/>
                <w:lang w:val="ru-RU"/>
              </w:rPr>
              <w:t>10.39.18.110</w:t>
            </w:r>
          </w:p>
          <w:p w:rsidR="00D03ACE" w:rsidRPr="00DD3556" w:rsidRDefault="00D03ACE" w:rsidP="00D03A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03ACE" w:rsidRPr="00DD3556" w:rsidRDefault="00D03ACE" w:rsidP="00D03ACE">
            <w:pPr>
              <w:jc w:val="center"/>
              <w:rPr>
                <w:rFonts w:ascii="Times New Roman" w:hAnsi="Times New Roman"/>
              </w:rPr>
            </w:pPr>
            <w:r w:rsidRPr="00DD3556">
              <w:rPr>
                <w:rFonts w:ascii="Times New Roman" w:hAnsi="Times New Roman"/>
                <w:lang w:eastAsia="ru-RU"/>
              </w:rPr>
              <w:t>кг</w:t>
            </w:r>
          </w:p>
        </w:tc>
        <w:tc>
          <w:tcPr>
            <w:tcW w:w="992" w:type="dxa"/>
            <w:vAlign w:val="center"/>
          </w:tcPr>
          <w:p w:rsidR="00D03ACE" w:rsidRPr="00DD3556" w:rsidRDefault="00762636" w:rsidP="00D03A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559" w:type="dxa"/>
            <w:vMerge/>
          </w:tcPr>
          <w:p w:rsidR="00D03ACE" w:rsidRPr="00DD3556" w:rsidRDefault="00D03ACE" w:rsidP="00D03A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D03ACE" w:rsidRPr="00DD3556" w:rsidRDefault="00D03ACE" w:rsidP="00D03A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D03ACE" w:rsidRPr="00DD3556" w:rsidRDefault="00D03ACE" w:rsidP="00D03AC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94CCE" w:rsidRPr="00DD3556" w:rsidTr="00D03ACE">
        <w:trPr>
          <w:trHeight w:val="315"/>
        </w:trPr>
        <w:tc>
          <w:tcPr>
            <w:tcW w:w="488" w:type="dxa"/>
          </w:tcPr>
          <w:p w:rsidR="00F94CCE" w:rsidRPr="00DD3556" w:rsidRDefault="00891349" w:rsidP="00D03A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5</w:t>
            </w:r>
            <w:r w:rsidR="00F94CCE" w:rsidRPr="00DD3556">
              <w:rPr>
                <w:rFonts w:ascii="Times New Roman" w:hAnsi="Times New Roman" w:cs="Times New Roman"/>
                <w:color w:val="000000"/>
                <w:szCs w:val="22"/>
              </w:rPr>
              <w:t>.</w:t>
            </w:r>
          </w:p>
        </w:tc>
        <w:tc>
          <w:tcPr>
            <w:tcW w:w="2409" w:type="dxa"/>
            <w:vAlign w:val="center"/>
          </w:tcPr>
          <w:p w:rsidR="00F94CCE" w:rsidRPr="00023768" w:rsidRDefault="00F94CCE" w:rsidP="0095057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  <w:iCs/>
              </w:rPr>
              <w:t>Ягоды</w:t>
            </w:r>
            <w:r w:rsidRPr="00023768">
              <w:rPr>
                <w:rFonts w:ascii="PT Astra Serif" w:hAnsi="PT Astra Serif"/>
                <w:bCs/>
                <w:iCs/>
              </w:rPr>
              <w:t xml:space="preserve"> сушеные</w:t>
            </w:r>
            <w:r>
              <w:rPr>
                <w:rFonts w:ascii="PT Astra Serif" w:hAnsi="PT Astra Serif"/>
                <w:bCs/>
                <w:iCs/>
              </w:rPr>
              <w:t xml:space="preserve"> (Шиповник)</w:t>
            </w:r>
          </w:p>
        </w:tc>
        <w:tc>
          <w:tcPr>
            <w:tcW w:w="1701" w:type="dxa"/>
            <w:vAlign w:val="center"/>
          </w:tcPr>
          <w:p w:rsidR="00F94CCE" w:rsidRPr="00DD3556" w:rsidRDefault="00F94CCE" w:rsidP="00D03ACE">
            <w:pPr>
              <w:jc w:val="center"/>
              <w:rPr>
                <w:rFonts w:ascii="Times New Roman" w:hAnsi="Times New Roman"/>
              </w:rPr>
            </w:pPr>
            <w:r w:rsidRPr="006979C7">
              <w:rPr>
                <w:rFonts w:ascii="PT Astra Serif" w:hAnsi="PT Astra Serif"/>
                <w:sz w:val="20"/>
                <w:szCs w:val="20"/>
              </w:rPr>
              <w:t>01.25.19.190-00000010</w:t>
            </w:r>
          </w:p>
        </w:tc>
        <w:tc>
          <w:tcPr>
            <w:tcW w:w="993" w:type="dxa"/>
          </w:tcPr>
          <w:p w:rsidR="00F94CCE" w:rsidRPr="00DD3556" w:rsidRDefault="00F94CCE" w:rsidP="00D03ACE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DD3556">
              <w:rPr>
                <w:rFonts w:ascii="Times New Roman" w:hAnsi="Times New Roman"/>
                <w:lang w:eastAsia="ru-RU"/>
              </w:rPr>
              <w:t>кг</w:t>
            </w:r>
          </w:p>
        </w:tc>
        <w:tc>
          <w:tcPr>
            <w:tcW w:w="992" w:type="dxa"/>
            <w:vAlign w:val="center"/>
          </w:tcPr>
          <w:p w:rsidR="00F94CCE" w:rsidRPr="00DD3556" w:rsidRDefault="00762636" w:rsidP="00D03A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559" w:type="dxa"/>
            <w:vMerge/>
          </w:tcPr>
          <w:p w:rsidR="00F94CCE" w:rsidRPr="00DD3556" w:rsidRDefault="00F94CCE" w:rsidP="00D03A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F94CCE" w:rsidRPr="00DD3556" w:rsidRDefault="00F94CCE" w:rsidP="00D03A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F94CCE" w:rsidRPr="00DD3556" w:rsidRDefault="00F94CCE" w:rsidP="00D03AC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94CCE" w:rsidRPr="00DD3556" w:rsidTr="00D03ACE">
        <w:trPr>
          <w:trHeight w:val="1182"/>
        </w:trPr>
        <w:tc>
          <w:tcPr>
            <w:tcW w:w="488" w:type="dxa"/>
          </w:tcPr>
          <w:p w:rsidR="00F94CCE" w:rsidRPr="00DD3556" w:rsidRDefault="00891349" w:rsidP="00D03A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6</w:t>
            </w:r>
            <w:r w:rsidR="00F94CCE" w:rsidRPr="00DD3556">
              <w:rPr>
                <w:rFonts w:ascii="Times New Roman" w:hAnsi="Times New Roman" w:cs="Times New Roman"/>
                <w:color w:val="000000"/>
                <w:szCs w:val="22"/>
              </w:rPr>
              <w:t>.</w:t>
            </w:r>
          </w:p>
        </w:tc>
        <w:tc>
          <w:tcPr>
            <w:tcW w:w="2409" w:type="dxa"/>
            <w:vAlign w:val="center"/>
          </w:tcPr>
          <w:p w:rsidR="00F94CCE" w:rsidRPr="00DD3556" w:rsidRDefault="00F94CCE" w:rsidP="00D03ACE">
            <w:pPr>
              <w:rPr>
                <w:rFonts w:ascii="Times New Roman" w:hAnsi="Times New Roman"/>
              </w:rPr>
            </w:pPr>
            <w:r w:rsidRPr="00DD3556">
              <w:rPr>
                <w:rFonts w:ascii="Times New Roman" w:hAnsi="Times New Roman"/>
              </w:rPr>
              <w:t>Ягоды замор</w:t>
            </w:r>
            <w:r w:rsidRPr="00DD3556">
              <w:rPr>
                <w:rFonts w:ascii="Times New Roman" w:hAnsi="Times New Roman"/>
              </w:rPr>
              <w:t>о</w:t>
            </w:r>
            <w:r w:rsidRPr="00DD3556">
              <w:rPr>
                <w:rFonts w:ascii="Times New Roman" w:hAnsi="Times New Roman"/>
              </w:rPr>
              <w:t xml:space="preserve">женные </w:t>
            </w:r>
          </w:p>
          <w:p w:rsidR="00F94CCE" w:rsidRPr="00DD3556" w:rsidRDefault="00F94CCE" w:rsidP="00D03ACE">
            <w:pPr>
              <w:rPr>
                <w:rFonts w:ascii="Times New Roman" w:hAnsi="Times New Roman"/>
              </w:rPr>
            </w:pPr>
            <w:r w:rsidRPr="00DD3556">
              <w:rPr>
                <w:rFonts w:ascii="Times New Roman" w:hAnsi="Times New Roman"/>
              </w:rPr>
              <w:t>(Клюква)</w:t>
            </w:r>
          </w:p>
        </w:tc>
        <w:tc>
          <w:tcPr>
            <w:tcW w:w="1701" w:type="dxa"/>
            <w:vAlign w:val="center"/>
          </w:tcPr>
          <w:p w:rsidR="00F94CCE" w:rsidRPr="00DD3556" w:rsidRDefault="00F94CCE" w:rsidP="00D03ACE">
            <w:pPr>
              <w:jc w:val="center"/>
              <w:rPr>
                <w:rFonts w:ascii="Times New Roman" w:hAnsi="Times New Roman"/>
              </w:rPr>
            </w:pPr>
            <w:r w:rsidRPr="00DD3556">
              <w:rPr>
                <w:rFonts w:ascii="Times New Roman" w:hAnsi="Times New Roman"/>
              </w:rPr>
              <w:t>10.39.21.120</w:t>
            </w:r>
          </w:p>
        </w:tc>
        <w:tc>
          <w:tcPr>
            <w:tcW w:w="993" w:type="dxa"/>
          </w:tcPr>
          <w:p w:rsidR="00F94CCE" w:rsidRPr="00DD3556" w:rsidRDefault="00F94CCE" w:rsidP="00D03ACE">
            <w:pPr>
              <w:jc w:val="center"/>
              <w:rPr>
                <w:rFonts w:ascii="Times New Roman" w:hAnsi="Times New Roman"/>
              </w:rPr>
            </w:pPr>
            <w:r w:rsidRPr="00DD3556">
              <w:rPr>
                <w:rFonts w:ascii="Times New Roman" w:hAnsi="Times New Roman"/>
                <w:lang w:eastAsia="ru-RU"/>
              </w:rPr>
              <w:t>кг</w:t>
            </w:r>
          </w:p>
        </w:tc>
        <w:tc>
          <w:tcPr>
            <w:tcW w:w="992" w:type="dxa"/>
          </w:tcPr>
          <w:p w:rsidR="00F94CCE" w:rsidRPr="00DD3556" w:rsidRDefault="00762636" w:rsidP="00D03A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vMerge/>
          </w:tcPr>
          <w:p w:rsidR="00F94CCE" w:rsidRPr="00DD3556" w:rsidRDefault="00F94CCE" w:rsidP="00D03A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F94CCE" w:rsidRPr="00DD3556" w:rsidRDefault="00F94CCE" w:rsidP="00D03A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F94CCE" w:rsidRPr="00DD3556" w:rsidRDefault="00F94CCE" w:rsidP="00D03AC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94CCE" w:rsidRPr="00DD3556" w:rsidTr="00D03ACE">
        <w:trPr>
          <w:trHeight w:val="290"/>
        </w:trPr>
        <w:tc>
          <w:tcPr>
            <w:tcW w:w="488" w:type="dxa"/>
          </w:tcPr>
          <w:p w:rsidR="00F94CCE" w:rsidRPr="00DD3556" w:rsidRDefault="00891349" w:rsidP="00D03A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7</w:t>
            </w:r>
            <w:r w:rsidR="00F94CCE" w:rsidRPr="00DD3556">
              <w:rPr>
                <w:rFonts w:ascii="Times New Roman" w:hAnsi="Times New Roman" w:cs="Times New Roman"/>
                <w:color w:val="000000"/>
                <w:szCs w:val="22"/>
              </w:rPr>
              <w:t>.</w:t>
            </w:r>
          </w:p>
        </w:tc>
        <w:tc>
          <w:tcPr>
            <w:tcW w:w="2409" w:type="dxa"/>
            <w:vAlign w:val="center"/>
          </w:tcPr>
          <w:p w:rsidR="00F94CCE" w:rsidRPr="00DD3556" w:rsidRDefault="00F94CCE" w:rsidP="00D03ACE">
            <w:pPr>
              <w:rPr>
                <w:rFonts w:ascii="Times New Roman" w:hAnsi="Times New Roman"/>
              </w:rPr>
            </w:pPr>
            <w:r w:rsidRPr="00DD3556">
              <w:rPr>
                <w:rFonts w:ascii="Times New Roman" w:hAnsi="Times New Roman"/>
              </w:rPr>
              <w:t>Ягоды замор</w:t>
            </w:r>
            <w:r w:rsidRPr="00DD3556">
              <w:rPr>
                <w:rFonts w:ascii="Times New Roman" w:hAnsi="Times New Roman"/>
              </w:rPr>
              <w:t>о</w:t>
            </w:r>
            <w:r w:rsidRPr="00DD3556">
              <w:rPr>
                <w:rFonts w:ascii="Times New Roman" w:hAnsi="Times New Roman"/>
              </w:rPr>
              <w:t xml:space="preserve">женные </w:t>
            </w:r>
          </w:p>
          <w:p w:rsidR="00F94CCE" w:rsidRPr="00DD3556" w:rsidRDefault="00F94CCE" w:rsidP="00D03ACE">
            <w:pPr>
              <w:rPr>
                <w:rFonts w:ascii="Times New Roman" w:hAnsi="Times New Roman"/>
              </w:rPr>
            </w:pPr>
            <w:r w:rsidRPr="00DD3556">
              <w:rPr>
                <w:rFonts w:ascii="Times New Roman" w:hAnsi="Times New Roman"/>
              </w:rPr>
              <w:t>(Вишня)</w:t>
            </w:r>
          </w:p>
        </w:tc>
        <w:tc>
          <w:tcPr>
            <w:tcW w:w="1701" w:type="dxa"/>
            <w:vAlign w:val="center"/>
          </w:tcPr>
          <w:p w:rsidR="00F94CCE" w:rsidRPr="00DD3556" w:rsidRDefault="00F94CCE" w:rsidP="00D03ACE">
            <w:pPr>
              <w:jc w:val="center"/>
              <w:rPr>
                <w:rFonts w:ascii="Times New Roman" w:hAnsi="Times New Roman"/>
              </w:rPr>
            </w:pPr>
            <w:r w:rsidRPr="00DD3556">
              <w:rPr>
                <w:rFonts w:ascii="Times New Roman" w:hAnsi="Times New Roman"/>
              </w:rPr>
              <w:t>10.39.21.120</w:t>
            </w:r>
          </w:p>
        </w:tc>
        <w:tc>
          <w:tcPr>
            <w:tcW w:w="993" w:type="dxa"/>
          </w:tcPr>
          <w:p w:rsidR="00F94CCE" w:rsidRPr="00DD3556" w:rsidRDefault="00F94CCE" w:rsidP="00D03ACE">
            <w:pPr>
              <w:jc w:val="center"/>
              <w:rPr>
                <w:rFonts w:ascii="Times New Roman" w:hAnsi="Times New Roman"/>
              </w:rPr>
            </w:pPr>
            <w:r w:rsidRPr="00DD3556">
              <w:rPr>
                <w:rFonts w:ascii="Times New Roman" w:hAnsi="Times New Roman"/>
                <w:lang w:eastAsia="ru-RU"/>
              </w:rPr>
              <w:t>кг</w:t>
            </w:r>
          </w:p>
        </w:tc>
        <w:tc>
          <w:tcPr>
            <w:tcW w:w="992" w:type="dxa"/>
          </w:tcPr>
          <w:p w:rsidR="00F94CCE" w:rsidRPr="00DD3556" w:rsidRDefault="00762636" w:rsidP="00D03A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vMerge/>
          </w:tcPr>
          <w:p w:rsidR="00F94CCE" w:rsidRPr="00DD3556" w:rsidRDefault="00F94CCE" w:rsidP="00D03A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F94CCE" w:rsidRPr="00DD3556" w:rsidRDefault="00F94CCE" w:rsidP="00D03A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F94CCE" w:rsidRPr="00DD3556" w:rsidRDefault="00F94CCE" w:rsidP="00D03AC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94CCE" w:rsidRPr="00DD3556" w:rsidTr="00D03ACE">
        <w:trPr>
          <w:trHeight w:val="290"/>
        </w:trPr>
        <w:tc>
          <w:tcPr>
            <w:tcW w:w="488" w:type="dxa"/>
          </w:tcPr>
          <w:p w:rsidR="00F94CCE" w:rsidRPr="00DD3556" w:rsidRDefault="00891349" w:rsidP="00D03A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8</w:t>
            </w:r>
            <w:r w:rsidR="00F94CCE" w:rsidRPr="00DD3556">
              <w:rPr>
                <w:rFonts w:ascii="Times New Roman" w:hAnsi="Times New Roman" w:cs="Times New Roman"/>
                <w:color w:val="000000"/>
                <w:szCs w:val="22"/>
              </w:rPr>
              <w:t>.</w:t>
            </w:r>
          </w:p>
        </w:tc>
        <w:tc>
          <w:tcPr>
            <w:tcW w:w="2409" w:type="dxa"/>
            <w:vAlign w:val="center"/>
          </w:tcPr>
          <w:p w:rsidR="00F94CCE" w:rsidRPr="00DD3556" w:rsidRDefault="00F94CCE" w:rsidP="00D03ACE">
            <w:pPr>
              <w:rPr>
                <w:rFonts w:ascii="Times New Roman" w:hAnsi="Times New Roman"/>
              </w:rPr>
            </w:pPr>
            <w:r w:rsidRPr="00DD3556">
              <w:rPr>
                <w:rFonts w:ascii="Times New Roman" w:hAnsi="Times New Roman"/>
              </w:rPr>
              <w:t>Ягоды замор</w:t>
            </w:r>
            <w:r w:rsidRPr="00DD3556">
              <w:rPr>
                <w:rFonts w:ascii="Times New Roman" w:hAnsi="Times New Roman"/>
              </w:rPr>
              <w:t>о</w:t>
            </w:r>
            <w:r w:rsidRPr="00DD3556">
              <w:rPr>
                <w:rFonts w:ascii="Times New Roman" w:hAnsi="Times New Roman"/>
              </w:rPr>
              <w:t xml:space="preserve">женные </w:t>
            </w:r>
          </w:p>
          <w:p w:rsidR="00F94CCE" w:rsidRPr="00DD3556" w:rsidRDefault="00F94CCE" w:rsidP="00D03ACE">
            <w:pPr>
              <w:rPr>
                <w:rFonts w:ascii="Times New Roman" w:hAnsi="Times New Roman"/>
              </w:rPr>
            </w:pPr>
            <w:r w:rsidRPr="00DD3556">
              <w:rPr>
                <w:rFonts w:ascii="Times New Roman" w:hAnsi="Times New Roman"/>
              </w:rPr>
              <w:t>(Смородина)</w:t>
            </w:r>
          </w:p>
        </w:tc>
        <w:tc>
          <w:tcPr>
            <w:tcW w:w="1701" w:type="dxa"/>
            <w:vAlign w:val="center"/>
          </w:tcPr>
          <w:p w:rsidR="00F94CCE" w:rsidRPr="00DD3556" w:rsidRDefault="00F94CCE" w:rsidP="00D03ACE">
            <w:pPr>
              <w:jc w:val="center"/>
              <w:rPr>
                <w:rFonts w:ascii="Times New Roman" w:hAnsi="Times New Roman"/>
              </w:rPr>
            </w:pPr>
            <w:r w:rsidRPr="00DD3556">
              <w:rPr>
                <w:rFonts w:ascii="Times New Roman" w:hAnsi="Times New Roman"/>
              </w:rPr>
              <w:t>10.39.21.120</w:t>
            </w:r>
          </w:p>
        </w:tc>
        <w:tc>
          <w:tcPr>
            <w:tcW w:w="993" w:type="dxa"/>
          </w:tcPr>
          <w:p w:rsidR="00F94CCE" w:rsidRPr="00DD3556" w:rsidRDefault="00F94CCE" w:rsidP="00D03ACE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DD3556">
              <w:rPr>
                <w:rFonts w:ascii="Times New Roman" w:hAnsi="Times New Roman"/>
                <w:lang w:eastAsia="ru-RU"/>
              </w:rPr>
              <w:t>кг</w:t>
            </w:r>
          </w:p>
        </w:tc>
        <w:tc>
          <w:tcPr>
            <w:tcW w:w="992" w:type="dxa"/>
          </w:tcPr>
          <w:p w:rsidR="00F94CCE" w:rsidRPr="00DD3556" w:rsidRDefault="00762636" w:rsidP="00D03A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vMerge/>
          </w:tcPr>
          <w:p w:rsidR="00F94CCE" w:rsidRPr="00DD3556" w:rsidRDefault="00F94CCE" w:rsidP="00D03A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F94CCE" w:rsidRPr="00DD3556" w:rsidRDefault="00F94CCE" w:rsidP="00D03A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F94CCE" w:rsidRPr="00DD3556" w:rsidRDefault="00F94CCE" w:rsidP="00D03AC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94CCE" w:rsidRPr="00DD3556" w:rsidTr="00D03ACE">
        <w:trPr>
          <w:trHeight w:val="290"/>
        </w:trPr>
        <w:tc>
          <w:tcPr>
            <w:tcW w:w="488" w:type="dxa"/>
          </w:tcPr>
          <w:p w:rsidR="00F94CCE" w:rsidRPr="00DD3556" w:rsidRDefault="00891349" w:rsidP="00D03A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9</w:t>
            </w:r>
            <w:r w:rsidR="00F94CCE" w:rsidRPr="00DD3556">
              <w:rPr>
                <w:rFonts w:ascii="Times New Roman" w:hAnsi="Times New Roman" w:cs="Times New Roman"/>
                <w:color w:val="000000"/>
                <w:szCs w:val="22"/>
              </w:rPr>
              <w:t>.</w:t>
            </w:r>
          </w:p>
        </w:tc>
        <w:tc>
          <w:tcPr>
            <w:tcW w:w="2409" w:type="dxa"/>
            <w:vAlign w:val="center"/>
          </w:tcPr>
          <w:p w:rsidR="00F94CCE" w:rsidRPr="00DD3556" w:rsidRDefault="00762636" w:rsidP="00D03A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Джем</w:t>
            </w:r>
          </w:p>
        </w:tc>
        <w:tc>
          <w:tcPr>
            <w:tcW w:w="1701" w:type="dxa"/>
            <w:vAlign w:val="center"/>
          </w:tcPr>
          <w:p w:rsidR="00F94CCE" w:rsidRPr="00DD3556" w:rsidRDefault="00F94CCE" w:rsidP="00D03ACE">
            <w:pPr>
              <w:jc w:val="center"/>
              <w:rPr>
                <w:rFonts w:ascii="Times New Roman" w:hAnsi="Times New Roman"/>
              </w:rPr>
            </w:pPr>
            <w:r w:rsidRPr="00DD3556">
              <w:rPr>
                <w:rFonts w:ascii="Times New Roman" w:hAnsi="Times New Roman"/>
              </w:rPr>
              <w:t>10.39.22.110</w:t>
            </w:r>
          </w:p>
        </w:tc>
        <w:tc>
          <w:tcPr>
            <w:tcW w:w="993" w:type="dxa"/>
          </w:tcPr>
          <w:p w:rsidR="00F94CCE" w:rsidRPr="00DD3556" w:rsidRDefault="00F94CCE" w:rsidP="00D03ACE">
            <w:pPr>
              <w:jc w:val="center"/>
              <w:rPr>
                <w:rFonts w:ascii="Times New Roman" w:hAnsi="Times New Roman"/>
              </w:rPr>
            </w:pPr>
            <w:r w:rsidRPr="00DD3556">
              <w:rPr>
                <w:rFonts w:ascii="Times New Roman" w:hAnsi="Times New Roman"/>
                <w:lang w:eastAsia="ru-RU"/>
              </w:rPr>
              <w:t>кг</w:t>
            </w:r>
          </w:p>
        </w:tc>
        <w:tc>
          <w:tcPr>
            <w:tcW w:w="992" w:type="dxa"/>
          </w:tcPr>
          <w:p w:rsidR="00F94CCE" w:rsidRPr="00DD3556" w:rsidRDefault="00762636" w:rsidP="000218E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559" w:type="dxa"/>
            <w:vMerge/>
          </w:tcPr>
          <w:p w:rsidR="00F94CCE" w:rsidRPr="00DD3556" w:rsidRDefault="00F94CCE" w:rsidP="00D03A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F94CCE" w:rsidRPr="00DD3556" w:rsidRDefault="00F94CCE" w:rsidP="00D03A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F94CCE" w:rsidRPr="00DD3556" w:rsidRDefault="00F94CCE" w:rsidP="00D03AC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891349" w:rsidRPr="00DD3556" w:rsidTr="00891349">
        <w:trPr>
          <w:trHeight w:val="290"/>
        </w:trPr>
        <w:tc>
          <w:tcPr>
            <w:tcW w:w="488" w:type="dxa"/>
          </w:tcPr>
          <w:p w:rsidR="00891349" w:rsidRDefault="00891349" w:rsidP="006D638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  <w:r w:rsidR="006D6383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>.</w:t>
            </w:r>
          </w:p>
        </w:tc>
        <w:tc>
          <w:tcPr>
            <w:tcW w:w="2409" w:type="dxa"/>
            <w:vAlign w:val="center"/>
          </w:tcPr>
          <w:p w:rsidR="00891349" w:rsidRPr="00DD3556" w:rsidRDefault="00891349" w:rsidP="00D03ACE">
            <w:pPr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Огурцы соленые</w:t>
            </w:r>
          </w:p>
        </w:tc>
        <w:tc>
          <w:tcPr>
            <w:tcW w:w="1701" w:type="dxa"/>
            <w:vAlign w:val="center"/>
          </w:tcPr>
          <w:p w:rsidR="00891349" w:rsidRPr="00891349" w:rsidRDefault="00891349" w:rsidP="00891349">
            <w:pPr>
              <w:pStyle w:val="1"/>
              <w:shd w:val="clear" w:color="auto" w:fill="FFFFFF"/>
              <w:spacing w:before="0" w:after="0" w:line="450" w:lineRule="atLeast"/>
              <w:textAlignment w:val="bottom"/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/>
              </w:rPr>
            </w:pPr>
            <w:r w:rsidRPr="00891349">
              <w:rPr>
                <w:rFonts w:ascii="Times New Roman" w:hAnsi="Times New Roman"/>
                <w:b w:val="0"/>
                <w:sz w:val="22"/>
                <w:szCs w:val="22"/>
              </w:rPr>
              <w:t>10.39.17.190</w:t>
            </w:r>
          </w:p>
        </w:tc>
        <w:tc>
          <w:tcPr>
            <w:tcW w:w="993" w:type="dxa"/>
          </w:tcPr>
          <w:p w:rsidR="00891349" w:rsidRPr="00DD3556" w:rsidRDefault="00891349" w:rsidP="00D03ACE">
            <w:pPr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</w:tcPr>
          <w:p w:rsidR="00891349" w:rsidRDefault="00762636" w:rsidP="00D03A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559" w:type="dxa"/>
          </w:tcPr>
          <w:p w:rsidR="00891349" w:rsidRPr="00DD3556" w:rsidRDefault="00891349" w:rsidP="00D03A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891349" w:rsidRPr="00DD3556" w:rsidRDefault="00891349" w:rsidP="00D03A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891349" w:rsidRPr="00DD3556" w:rsidRDefault="00891349" w:rsidP="00D03AC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891349" w:rsidRPr="00DD3556" w:rsidTr="00891349">
        <w:trPr>
          <w:trHeight w:val="290"/>
        </w:trPr>
        <w:tc>
          <w:tcPr>
            <w:tcW w:w="488" w:type="dxa"/>
          </w:tcPr>
          <w:p w:rsidR="00891349" w:rsidRDefault="006D6383" w:rsidP="0089134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11</w:t>
            </w:r>
            <w:r w:rsidR="00891349">
              <w:rPr>
                <w:rFonts w:ascii="Times New Roman" w:hAnsi="Times New Roman" w:cs="Times New Roman"/>
                <w:color w:val="000000"/>
                <w:szCs w:val="22"/>
              </w:rPr>
              <w:t>.</w:t>
            </w:r>
          </w:p>
        </w:tc>
        <w:tc>
          <w:tcPr>
            <w:tcW w:w="2409" w:type="dxa"/>
            <w:vAlign w:val="center"/>
          </w:tcPr>
          <w:p w:rsidR="00891349" w:rsidRDefault="00891349" w:rsidP="00D03ACE">
            <w:pPr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Кукуруза консервированная</w:t>
            </w:r>
          </w:p>
        </w:tc>
        <w:tc>
          <w:tcPr>
            <w:tcW w:w="1701" w:type="dxa"/>
            <w:vAlign w:val="center"/>
          </w:tcPr>
          <w:p w:rsidR="00891349" w:rsidRPr="00891349" w:rsidRDefault="00891349" w:rsidP="00891349">
            <w:pPr>
              <w:pStyle w:val="1"/>
              <w:shd w:val="clear" w:color="auto" w:fill="FFFFFF"/>
              <w:spacing w:before="0" w:after="0" w:line="450" w:lineRule="atLeast"/>
              <w:textAlignment w:val="bottom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91349">
              <w:rPr>
                <w:rFonts w:ascii="Times New Roman" w:hAnsi="Times New Roman"/>
                <w:b w:val="0"/>
                <w:sz w:val="22"/>
                <w:szCs w:val="22"/>
              </w:rPr>
              <w:t>10.39.17.119</w:t>
            </w:r>
          </w:p>
        </w:tc>
        <w:tc>
          <w:tcPr>
            <w:tcW w:w="993" w:type="dxa"/>
          </w:tcPr>
          <w:p w:rsidR="00891349" w:rsidRDefault="00891349" w:rsidP="00D03ACE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кг</w:t>
            </w:r>
          </w:p>
        </w:tc>
        <w:tc>
          <w:tcPr>
            <w:tcW w:w="992" w:type="dxa"/>
          </w:tcPr>
          <w:p w:rsidR="00891349" w:rsidRDefault="00762636" w:rsidP="00D03A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559" w:type="dxa"/>
          </w:tcPr>
          <w:p w:rsidR="00891349" w:rsidRPr="00DD3556" w:rsidRDefault="00891349" w:rsidP="00D03A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891349" w:rsidRPr="00DD3556" w:rsidRDefault="00891349" w:rsidP="00D03A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891349" w:rsidRPr="00DD3556" w:rsidRDefault="00891349" w:rsidP="00D03AC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891349" w:rsidRPr="00DD3556" w:rsidTr="00891349">
        <w:trPr>
          <w:trHeight w:val="290"/>
        </w:trPr>
        <w:tc>
          <w:tcPr>
            <w:tcW w:w="488" w:type="dxa"/>
          </w:tcPr>
          <w:p w:rsidR="00891349" w:rsidRDefault="00891349" w:rsidP="006D638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lastRenderedPageBreak/>
              <w:t>1</w:t>
            </w:r>
            <w:r w:rsidR="006D6383"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>.</w:t>
            </w:r>
          </w:p>
        </w:tc>
        <w:tc>
          <w:tcPr>
            <w:tcW w:w="2409" w:type="dxa"/>
            <w:vAlign w:val="center"/>
          </w:tcPr>
          <w:p w:rsidR="00891349" w:rsidRDefault="00891349" w:rsidP="00D03ACE">
            <w:pPr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Томатная паста</w:t>
            </w:r>
          </w:p>
        </w:tc>
        <w:tc>
          <w:tcPr>
            <w:tcW w:w="1701" w:type="dxa"/>
            <w:vAlign w:val="center"/>
          </w:tcPr>
          <w:p w:rsidR="00891349" w:rsidRPr="00891349" w:rsidRDefault="00891349" w:rsidP="00891349">
            <w:pPr>
              <w:pStyle w:val="1"/>
              <w:shd w:val="clear" w:color="auto" w:fill="FFFFFF"/>
              <w:spacing w:before="0" w:after="0" w:line="450" w:lineRule="atLeast"/>
              <w:textAlignment w:val="bottom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91349">
              <w:rPr>
                <w:rFonts w:ascii="Times New Roman" w:hAnsi="Times New Roman"/>
                <w:b w:val="0"/>
                <w:sz w:val="22"/>
                <w:szCs w:val="22"/>
              </w:rPr>
              <w:t>10.39.17.111</w:t>
            </w:r>
          </w:p>
        </w:tc>
        <w:tc>
          <w:tcPr>
            <w:tcW w:w="993" w:type="dxa"/>
          </w:tcPr>
          <w:p w:rsidR="00891349" w:rsidRDefault="00891349" w:rsidP="00D03ACE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кг</w:t>
            </w:r>
          </w:p>
        </w:tc>
        <w:tc>
          <w:tcPr>
            <w:tcW w:w="992" w:type="dxa"/>
          </w:tcPr>
          <w:p w:rsidR="00891349" w:rsidRDefault="00762636" w:rsidP="00D03A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559" w:type="dxa"/>
          </w:tcPr>
          <w:p w:rsidR="00891349" w:rsidRPr="00DD3556" w:rsidRDefault="00891349" w:rsidP="00D03A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891349" w:rsidRPr="00DD3556" w:rsidRDefault="00891349" w:rsidP="00D03A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891349" w:rsidRPr="00DD3556" w:rsidRDefault="00891349" w:rsidP="00D03AC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891349" w:rsidRPr="00DD3556" w:rsidTr="00891349">
        <w:trPr>
          <w:trHeight w:val="290"/>
        </w:trPr>
        <w:tc>
          <w:tcPr>
            <w:tcW w:w="488" w:type="dxa"/>
          </w:tcPr>
          <w:p w:rsidR="00891349" w:rsidRDefault="006D6383" w:rsidP="00D03A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13</w:t>
            </w:r>
            <w:r w:rsidR="00891349">
              <w:rPr>
                <w:rFonts w:ascii="Times New Roman" w:hAnsi="Times New Roman" w:cs="Times New Roman"/>
                <w:color w:val="000000"/>
                <w:szCs w:val="22"/>
              </w:rPr>
              <w:t>.</w:t>
            </w:r>
          </w:p>
        </w:tc>
        <w:tc>
          <w:tcPr>
            <w:tcW w:w="2409" w:type="dxa"/>
            <w:vAlign w:val="center"/>
          </w:tcPr>
          <w:p w:rsidR="00891349" w:rsidRDefault="00891349" w:rsidP="00D03ACE">
            <w:pPr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Фасоль консервированная</w:t>
            </w:r>
          </w:p>
        </w:tc>
        <w:tc>
          <w:tcPr>
            <w:tcW w:w="1701" w:type="dxa"/>
            <w:vAlign w:val="center"/>
          </w:tcPr>
          <w:p w:rsidR="00891349" w:rsidRPr="00891349" w:rsidRDefault="00891349" w:rsidP="00891349">
            <w:pPr>
              <w:pStyle w:val="1"/>
              <w:shd w:val="clear" w:color="auto" w:fill="FFFFFF"/>
              <w:spacing w:before="0" w:after="0" w:line="450" w:lineRule="atLeast"/>
              <w:textAlignment w:val="bottom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91349">
              <w:rPr>
                <w:rFonts w:ascii="Times New Roman" w:hAnsi="Times New Roman"/>
                <w:b w:val="0"/>
                <w:sz w:val="22"/>
                <w:szCs w:val="22"/>
              </w:rPr>
              <w:t>10.39.15.000</w:t>
            </w:r>
          </w:p>
        </w:tc>
        <w:tc>
          <w:tcPr>
            <w:tcW w:w="993" w:type="dxa"/>
          </w:tcPr>
          <w:p w:rsidR="00891349" w:rsidRDefault="00891349" w:rsidP="00D03ACE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кг</w:t>
            </w:r>
          </w:p>
        </w:tc>
        <w:tc>
          <w:tcPr>
            <w:tcW w:w="992" w:type="dxa"/>
          </w:tcPr>
          <w:p w:rsidR="00891349" w:rsidRDefault="00762636" w:rsidP="00D03A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559" w:type="dxa"/>
          </w:tcPr>
          <w:p w:rsidR="00891349" w:rsidRPr="00DD3556" w:rsidRDefault="00891349" w:rsidP="00D03A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891349" w:rsidRPr="00DD3556" w:rsidRDefault="00891349" w:rsidP="00D03A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891349" w:rsidRPr="00DD3556" w:rsidRDefault="00891349" w:rsidP="00D03AC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94CCE" w:rsidTr="00D03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/>
        </w:trPr>
        <w:tc>
          <w:tcPr>
            <w:tcW w:w="9418" w:type="dxa"/>
            <w:gridSpan w:val="7"/>
          </w:tcPr>
          <w:p w:rsidR="00F94CCE" w:rsidRPr="00762636" w:rsidRDefault="00F94CCE" w:rsidP="00D03ACE">
            <w:pPr>
              <w:pStyle w:val="ConsPlusNormal"/>
              <w:ind w:left="62"/>
              <w:jc w:val="right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762636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F94CCE" w:rsidRDefault="00F94CCE" w:rsidP="00D03ACE">
            <w:pPr>
              <w:pStyle w:val="ConsPlusNormal"/>
              <w:ind w:left="62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:rsidR="00C83A6D" w:rsidRDefault="00C83A6D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</w:p>
    <w:p w:rsidR="00D03ACE" w:rsidRPr="00D40B5A" w:rsidRDefault="00D03ACE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</w:p>
    <w:p w:rsidR="00FC31A8" w:rsidRDefault="00FC31A8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0"/>
        <w:gridCol w:w="1443"/>
        <w:gridCol w:w="3515"/>
      </w:tblGrid>
      <w:tr w:rsidR="00D03ACE" w:rsidRPr="00DD3556" w:rsidTr="00D03ACE"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ACE" w:rsidRPr="00DD3556" w:rsidRDefault="00D03ACE" w:rsidP="00D03ACE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DD3556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От Заказчика: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D03ACE" w:rsidRPr="00DD3556" w:rsidRDefault="00D03ACE" w:rsidP="00D03ACE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ACE" w:rsidRPr="00DD3556" w:rsidRDefault="00D03ACE" w:rsidP="00D03ACE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DD3556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От Поставщика:</w:t>
            </w:r>
          </w:p>
        </w:tc>
      </w:tr>
      <w:tr w:rsidR="00D03ACE" w:rsidRPr="00DD3556" w:rsidTr="00D03ACE"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3ACE" w:rsidRPr="00DD3556" w:rsidRDefault="00D03ACE" w:rsidP="00D03A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DD3556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                             Колесникова Е.А.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D03ACE" w:rsidRPr="00DD3556" w:rsidRDefault="00D03ACE" w:rsidP="00D03ACE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3ACE" w:rsidRPr="00DD3556" w:rsidRDefault="00D03ACE" w:rsidP="00D03ACE">
            <w:pPr>
              <w:widowControl w:val="0"/>
              <w:tabs>
                <w:tab w:val="left" w:pos="2205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DD3556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</w:p>
        </w:tc>
      </w:tr>
      <w:tr w:rsidR="00D03ACE" w:rsidRPr="00DD3556" w:rsidTr="00D03ACE">
        <w:tblPrEx>
          <w:tblBorders>
            <w:insideH w:val="single" w:sz="4" w:space="0" w:color="auto"/>
          </w:tblBorders>
        </w:tblPrEx>
        <w:tc>
          <w:tcPr>
            <w:tcW w:w="3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3ACE" w:rsidRPr="00DD3556" w:rsidRDefault="00D03ACE" w:rsidP="00D03ACE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DD3556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М.П. (при наличии)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D03ACE" w:rsidRPr="00DD3556" w:rsidRDefault="00D03ACE" w:rsidP="00D03ACE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3ACE" w:rsidRPr="00DD3556" w:rsidRDefault="00D03ACE" w:rsidP="00D03ACE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DD3556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М.П. (при наличии)</w:t>
            </w:r>
          </w:p>
        </w:tc>
      </w:tr>
    </w:tbl>
    <w:p w:rsidR="008179A4" w:rsidRPr="00BD32D9" w:rsidRDefault="00B242A0">
      <w:pPr>
        <w:pStyle w:val="ConsPlusNormal"/>
        <w:jc w:val="right"/>
        <w:outlineLvl w:val="1"/>
        <w:rPr>
          <w:rFonts w:ascii="PT Astra Serif" w:hAnsi="PT Astra Serif"/>
          <w:b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br w:type="page"/>
      </w:r>
      <w:r w:rsidR="001F027F" w:rsidRPr="00BD32D9">
        <w:rPr>
          <w:rFonts w:ascii="PT Astra Serif" w:hAnsi="PT Astra Serif"/>
          <w:b/>
          <w:color w:val="000000"/>
          <w:sz w:val="24"/>
          <w:szCs w:val="24"/>
        </w:rPr>
        <w:lastRenderedPageBreak/>
        <w:t>П</w:t>
      </w:r>
      <w:r w:rsidR="008179A4" w:rsidRPr="00BD32D9">
        <w:rPr>
          <w:rFonts w:ascii="PT Astra Serif" w:hAnsi="PT Astra Serif"/>
          <w:b/>
          <w:color w:val="000000"/>
          <w:sz w:val="24"/>
          <w:szCs w:val="24"/>
        </w:rPr>
        <w:t>рил</w:t>
      </w:r>
      <w:r w:rsidR="00A97126" w:rsidRPr="00BD32D9">
        <w:rPr>
          <w:rFonts w:ascii="PT Astra Serif" w:hAnsi="PT Astra Serif"/>
          <w:b/>
          <w:color w:val="000000"/>
          <w:sz w:val="24"/>
          <w:szCs w:val="24"/>
        </w:rPr>
        <w:t>ожение N 2</w:t>
      </w:r>
    </w:p>
    <w:p w:rsidR="008179A4" w:rsidRPr="00BD32D9" w:rsidRDefault="008179A4">
      <w:pPr>
        <w:pStyle w:val="ConsPlusNormal"/>
        <w:jc w:val="right"/>
        <w:rPr>
          <w:rFonts w:ascii="PT Astra Serif" w:hAnsi="PT Astra Serif"/>
          <w:b/>
          <w:color w:val="000000"/>
          <w:sz w:val="24"/>
          <w:szCs w:val="24"/>
        </w:rPr>
      </w:pPr>
      <w:r w:rsidRPr="00BD32D9">
        <w:rPr>
          <w:rFonts w:ascii="PT Astra Serif" w:hAnsi="PT Astra Serif"/>
          <w:b/>
          <w:color w:val="000000"/>
          <w:sz w:val="24"/>
          <w:szCs w:val="24"/>
        </w:rPr>
        <w:t xml:space="preserve">к </w:t>
      </w:r>
      <w:r w:rsidR="002274C9" w:rsidRPr="00BD32D9">
        <w:rPr>
          <w:rFonts w:ascii="PT Astra Serif" w:hAnsi="PT Astra Serif"/>
          <w:b/>
          <w:color w:val="000000"/>
          <w:sz w:val="24"/>
          <w:szCs w:val="24"/>
        </w:rPr>
        <w:t>Контракт</w:t>
      </w:r>
      <w:r w:rsidR="001F027F" w:rsidRPr="00BD32D9">
        <w:rPr>
          <w:rFonts w:ascii="PT Astra Serif" w:hAnsi="PT Astra Serif"/>
          <w:b/>
          <w:color w:val="000000"/>
          <w:sz w:val="24"/>
          <w:szCs w:val="24"/>
        </w:rPr>
        <w:t>у</w:t>
      </w:r>
    </w:p>
    <w:p w:rsidR="008179A4" w:rsidRPr="00BD32D9" w:rsidRDefault="008179A4">
      <w:pPr>
        <w:pStyle w:val="ConsPlusNormal"/>
        <w:jc w:val="right"/>
        <w:rPr>
          <w:rFonts w:ascii="PT Astra Serif" w:hAnsi="PT Astra Serif"/>
          <w:b/>
          <w:color w:val="000000"/>
          <w:sz w:val="24"/>
          <w:szCs w:val="24"/>
        </w:rPr>
      </w:pPr>
      <w:r w:rsidRPr="00BD32D9">
        <w:rPr>
          <w:rFonts w:ascii="PT Astra Serif" w:hAnsi="PT Astra Serif"/>
          <w:b/>
          <w:color w:val="000000"/>
          <w:sz w:val="24"/>
          <w:szCs w:val="24"/>
        </w:rPr>
        <w:t xml:space="preserve">от "__" </w:t>
      </w:r>
      <w:r w:rsidR="00AE00B6" w:rsidRPr="00BD32D9">
        <w:rPr>
          <w:rFonts w:ascii="PT Astra Serif" w:hAnsi="PT Astra Serif"/>
          <w:b/>
          <w:color w:val="000000"/>
          <w:sz w:val="24"/>
          <w:szCs w:val="24"/>
        </w:rPr>
        <w:t>__________</w:t>
      </w:r>
      <w:r w:rsidRPr="00BD32D9">
        <w:rPr>
          <w:rFonts w:ascii="PT Astra Serif" w:hAnsi="PT Astra Serif"/>
          <w:b/>
          <w:color w:val="000000"/>
          <w:sz w:val="24"/>
          <w:szCs w:val="24"/>
        </w:rPr>
        <w:t xml:space="preserve"> 20</w:t>
      </w:r>
      <w:r w:rsidR="00745843" w:rsidRPr="00BD32D9">
        <w:rPr>
          <w:rFonts w:ascii="PT Astra Serif" w:hAnsi="PT Astra Serif"/>
          <w:b/>
          <w:color w:val="000000"/>
          <w:sz w:val="24"/>
          <w:szCs w:val="24"/>
        </w:rPr>
        <w:t>____</w:t>
      </w:r>
      <w:r w:rsidR="00802800" w:rsidRPr="00BD32D9">
        <w:rPr>
          <w:rFonts w:ascii="PT Astra Serif" w:hAnsi="PT Astra Serif"/>
          <w:b/>
          <w:color w:val="000000"/>
          <w:sz w:val="24"/>
          <w:szCs w:val="24"/>
        </w:rPr>
        <w:t xml:space="preserve"> </w:t>
      </w:r>
      <w:r w:rsidRPr="00BD32D9">
        <w:rPr>
          <w:rFonts w:ascii="PT Astra Serif" w:hAnsi="PT Astra Serif"/>
          <w:b/>
          <w:color w:val="000000"/>
          <w:sz w:val="24"/>
          <w:szCs w:val="24"/>
        </w:rPr>
        <w:t>г. N</w:t>
      </w:r>
      <w:r w:rsidR="001F027F" w:rsidRPr="00BD32D9">
        <w:rPr>
          <w:rFonts w:ascii="PT Astra Serif" w:hAnsi="PT Astra Serif"/>
          <w:b/>
          <w:color w:val="000000"/>
          <w:sz w:val="24"/>
          <w:szCs w:val="24"/>
        </w:rPr>
        <w:t>______</w:t>
      </w:r>
    </w:p>
    <w:p w:rsidR="008179A4" w:rsidRPr="00D40B5A" w:rsidRDefault="008179A4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8179A4" w:rsidRPr="00D40B5A" w:rsidRDefault="008179A4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  <w:bookmarkStart w:id="21" w:name="P465"/>
      <w:bookmarkEnd w:id="21"/>
      <w:r w:rsidRPr="00D40B5A">
        <w:rPr>
          <w:rFonts w:ascii="PT Astra Serif" w:hAnsi="PT Astra Serif"/>
          <w:color w:val="000000"/>
          <w:sz w:val="24"/>
          <w:szCs w:val="24"/>
        </w:rPr>
        <w:t>ФОРМА ЗАЯВКИ НА ПОСТАВКУ ТОВАРА</w:t>
      </w:r>
    </w:p>
    <w:p w:rsidR="008179A4" w:rsidRPr="00D40B5A" w:rsidRDefault="008179A4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8179A4" w:rsidRPr="00D40B5A" w:rsidRDefault="008179A4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  <w:r w:rsidRPr="00D40B5A">
        <w:rPr>
          <w:rFonts w:ascii="PT Astra Serif" w:hAnsi="PT Astra Serif"/>
          <w:color w:val="000000"/>
          <w:sz w:val="24"/>
          <w:szCs w:val="24"/>
        </w:rPr>
        <w:t>Заявка на поставку Товара N __</w:t>
      </w:r>
    </w:p>
    <w:p w:rsidR="008179A4" w:rsidRPr="00D40B5A" w:rsidRDefault="008179A4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  <w:r w:rsidRPr="00D40B5A">
        <w:rPr>
          <w:rFonts w:ascii="PT Astra Serif" w:hAnsi="PT Astra Serif"/>
          <w:color w:val="000000"/>
          <w:sz w:val="24"/>
          <w:szCs w:val="24"/>
        </w:rPr>
        <w:t xml:space="preserve">к </w:t>
      </w:r>
      <w:r w:rsidR="001F027F">
        <w:rPr>
          <w:rFonts w:ascii="PT Astra Serif" w:hAnsi="PT Astra Serif"/>
          <w:color w:val="000000"/>
          <w:sz w:val="24"/>
          <w:szCs w:val="24"/>
        </w:rPr>
        <w:t>Договору</w:t>
      </w:r>
      <w:r w:rsidRPr="00D40B5A">
        <w:rPr>
          <w:rFonts w:ascii="PT Astra Serif" w:hAnsi="PT Astra Serif"/>
          <w:color w:val="000000"/>
          <w:sz w:val="24"/>
          <w:szCs w:val="24"/>
        </w:rPr>
        <w:t xml:space="preserve"> от "__" _____ 20__ г. N</w:t>
      </w:r>
      <w:r w:rsidR="001F027F">
        <w:rPr>
          <w:rFonts w:ascii="PT Astra Serif" w:hAnsi="PT Astra Serif"/>
          <w:color w:val="000000"/>
          <w:sz w:val="24"/>
          <w:szCs w:val="24"/>
        </w:rPr>
        <w:t>_______</w:t>
      </w:r>
    </w:p>
    <w:p w:rsidR="008179A4" w:rsidRPr="00D40B5A" w:rsidRDefault="008179A4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4819"/>
        <w:gridCol w:w="2494"/>
      </w:tblGrid>
      <w:tr w:rsidR="008179A4" w:rsidRPr="00D40B5A" w:rsidTr="00F62C53"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9A4" w:rsidRPr="00D40B5A" w:rsidRDefault="00F62C53" w:rsidP="00F62C53">
            <w:pPr>
              <w:pStyle w:val="ConsPlusNormal"/>
              <w:ind w:firstLine="283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г. Димитровград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от _________</w:t>
            </w:r>
          </w:p>
        </w:tc>
      </w:tr>
    </w:tbl>
    <w:p w:rsidR="008179A4" w:rsidRPr="00D40B5A" w:rsidRDefault="008179A4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587"/>
        <w:gridCol w:w="1247"/>
        <w:gridCol w:w="1690"/>
        <w:gridCol w:w="1987"/>
        <w:gridCol w:w="1871"/>
      </w:tblGrid>
      <w:tr w:rsidR="008179A4" w:rsidRPr="00D40B5A">
        <w:tc>
          <w:tcPr>
            <w:tcW w:w="624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1587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Cs w:val="22"/>
              </w:rPr>
            </w:pPr>
            <w:r w:rsidRPr="00D40B5A">
              <w:rPr>
                <w:rFonts w:ascii="PT Astra Serif" w:hAnsi="PT Astra Serif"/>
                <w:color w:val="000000"/>
                <w:szCs w:val="22"/>
              </w:rPr>
              <w:t>Наименование Товара</w:t>
            </w:r>
          </w:p>
        </w:tc>
        <w:tc>
          <w:tcPr>
            <w:tcW w:w="1247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Единицы измерения</w:t>
            </w:r>
          </w:p>
        </w:tc>
        <w:tc>
          <w:tcPr>
            <w:tcW w:w="1690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Количество в единицах измерения</w:t>
            </w:r>
          </w:p>
        </w:tc>
        <w:tc>
          <w:tcPr>
            <w:tcW w:w="1987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Цена за единицу измерения, руб. (включая НДС) (если облагается НДС)</w:t>
            </w:r>
          </w:p>
        </w:tc>
        <w:tc>
          <w:tcPr>
            <w:tcW w:w="1871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Стоимость, руб. (включая НДС) (если облагается НДС)</w:t>
            </w:r>
          </w:p>
        </w:tc>
      </w:tr>
      <w:tr w:rsidR="008179A4" w:rsidRPr="00D40B5A">
        <w:tc>
          <w:tcPr>
            <w:tcW w:w="624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0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7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6</w:t>
            </w:r>
          </w:p>
        </w:tc>
      </w:tr>
      <w:tr w:rsidR="008179A4" w:rsidRPr="00D40B5A">
        <w:tc>
          <w:tcPr>
            <w:tcW w:w="624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8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98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>
        <w:tc>
          <w:tcPr>
            <w:tcW w:w="624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58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98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>
        <w:tc>
          <w:tcPr>
            <w:tcW w:w="624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58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98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:rsidR="008179A4" w:rsidRPr="00D40B5A" w:rsidRDefault="008179A4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2120"/>
        <w:gridCol w:w="3572"/>
      </w:tblGrid>
      <w:tr w:rsidR="008179A4" w:rsidRPr="00D40B5A">
        <w:tc>
          <w:tcPr>
            <w:tcW w:w="90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9A4" w:rsidRPr="00D40B5A" w:rsidRDefault="008179A4" w:rsidP="00F62C53">
            <w:pPr>
              <w:pStyle w:val="ConsPlusNormal"/>
              <w:ind w:left="283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Адрес поставки Товара: </w:t>
            </w:r>
            <w:r w:rsidR="00F62C53" w:rsidRPr="00D40B5A">
              <w:rPr>
                <w:rFonts w:ascii="PT Astra Serif" w:hAnsi="PT Astra Serif"/>
                <w:color w:val="000000"/>
                <w:sz w:val="24"/>
                <w:szCs w:val="24"/>
              </w:rPr>
              <w:t>Ульяновская область, г.Димитровград ,ул. Театральная, д.5</w:t>
            </w:r>
          </w:p>
        </w:tc>
      </w:tr>
      <w:tr w:rsidR="008179A4" w:rsidRPr="00D40B5A" w:rsidTr="003F1BF4"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0C8" w:rsidRPr="00D40B5A" w:rsidRDefault="005610C8">
            <w:pPr>
              <w:pStyle w:val="ConsPlusNormal"/>
              <w:ind w:left="283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5610C8" w:rsidRPr="00D40B5A" w:rsidRDefault="005610C8">
            <w:pPr>
              <w:pStyle w:val="ConsPlusNormal"/>
              <w:ind w:left="283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8179A4" w:rsidRPr="00D40B5A" w:rsidRDefault="008179A4">
            <w:pPr>
              <w:pStyle w:val="ConsPlusNormal"/>
              <w:ind w:left="283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Подпись: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 w:rsidTr="003F1BF4"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От Заказчика: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 w:rsidTr="003F1BF4"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 w:rsidTr="003F1BF4"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М.П. (при наличии)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 w:rsidTr="003F1BF4"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 w:rsidTr="003F1BF4"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От Заказчика: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От Поставщика:</w:t>
            </w:r>
          </w:p>
        </w:tc>
      </w:tr>
      <w:tr w:rsidR="008179A4" w:rsidRPr="00D40B5A" w:rsidTr="003F1BF4"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79A4" w:rsidRPr="00D40B5A" w:rsidRDefault="00C1773A" w:rsidP="003F1BF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     </w:t>
            </w:r>
            <w:r w:rsidR="003F1BF4">
              <w:rPr>
                <w:rFonts w:ascii="PT Astra Serif" w:hAnsi="PT Astra Serif"/>
                <w:color w:val="000000"/>
                <w:sz w:val="24"/>
                <w:szCs w:val="24"/>
              </w:rPr>
              <w:t>Колесникова Е.А.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79A4" w:rsidRPr="00D40B5A" w:rsidRDefault="008179A4" w:rsidP="00C1773A">
            <w:pPr>
              <w:pStyle w:val="ConsPlusNormal"/>
              <w:tabs>
                <w:tab w:val="left" w:pos="2250"/>
              </w:tabs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 w:rsidTr="003F1BF4">
        <w:tblPrEx>
          <w:tblBorders>
            <w:insideH w:val="single" w:sz="4" w:space="0" w:color="auto"/>
          </w:tblBorders>
        </w:tblPrEx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М.П. (при наличии)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М.П. (при наличии)</w:t>
            </w:r>
          </w:p>
        </w:tc>
      </w:tr>
    </w:tbl>
    <w:p w:rsidR="008179A4" w:rsidRPr="00D40B5A" w:rsidRDefault="008179A4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8179A4" w:rsidRPr="00D40B5A" w:rsidRDefault="008179A4">
      <w:pPr>
        <w:pStyle w:val="ConsPlusNormal"/>
        <w:ind w:firstLine="54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2D4769" w:rsidRDefault="002D4769">
      <w:pPr>
        <w:rPr>
          <w:rFonts w:ascii="PT Astra Serif" w:hAnsi="PT Astra Serif"/>
          <w:sz w:val="24"/>
          <w:szCs w:val="24"/>
        </w:rPr>
      </w:pPr>
      <w:bookmarkStart w:id="22" w:name="P612"/>
      <w:bookmarkEnd w:id="22"/>
    </w:p>
    <w:p w:rsidR="0043732F" w:rsidRDefault="0043732F">
      <w:pPr>
        <w:rPr>
          <w:rFonts w:ascii="PT Astra Serif" w:hAnsi="PT Astra Serif"/>
          <w:sz w:val="24"/>
          <w:szCs w:val="24"/>
        </w:rPr>
      </w:pPr>
    </w:p>
    <w:p w:rsidR="0043732F" w:rsidRDefault="0043732F">
      <w:pPr>
        <w:rPr>
          <w:rFonts w:ascii="PT Astra Serif" w:hAnsi="PT Astra Serif"/>
          <w:sz w:val="24"/>
          <w:szCs w:val="24"/>
        </w:rPr>
      </w:pPr>
    </w:p>
    <w:p w:rsidR="00B71DAD" w:rsidRDefault="00B71DAD">
      <w:pPr>
        <w:rPr>
          <w:rFonts w:ascii="PT Astra Serif" w:hAnsi="PT Astra Serif"/>
          <w:sz w:val="24"/>
          <w:szCs w:val="24"/>
        </w:rPr>
      </w:pPr>
    </w:p>
    <w:p w:rsidR="00B71DAD" w:rsidRDefault="00B71DAD">
      <w:pPr>
        <w:rPr>
          <w:rFonts w:ascii="PT Astra Serif" w:hAnsi="PT Astra Serif"/>
          <w:sz w:val="24"/>
          <w:szCs w:val="24"/>
        </w:rPr>
      </w:pPr>
    </w:p>
    <w:p w:rsidR="0043732F" w:rsidRDefault="0043732F">
      <w:pPr>
        <w:rPr>
          <w:rFonts w:ascii="PT Astra Serif" w:hAnsi="PT Astra Serif"/>
          <w:sz w:val="24"/>
          <w:szCs w:val="24"/>
        </w:rPr>
      </w:pPr>
    </w:p>
    <w:sectPr w:rsidR="0043732F" w:rsidSect="006C6021">
      <w:pgSz w:w="11906" w:h="16838" w:code="9"/>
      <w:pgMar w:top="794" w:right="566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9A4"/>
    <w:rsid w:val="00000958"/>
    <w:rsid w:val="000041EB"/>
    <w:rsid w:val="000218EB"/>
    <w:rsid w:val="0003197E"/>
    <w:rsid w:val="00036397"/>
    <w:rsid w:val="000437E4"/>
    <w:rsid w:val="00045D83"/>
    <w:rsid w:val="00046ED5"/>
    <w:rsid w:val="0006041C"/>
    <w:rsid w:val="00060E47"/>
    <w:rsid w:val="00091829"/>
    <w:rsid w:val="000A59B0"/>
    <w:rsid w:val="00105B9A"/>
    <w:rsid w:val="00106DA4"/>
    <w:rsid w:val="00120D3A"/>
    <w:rsid w:val="001310B7"/>
    <w:rsid w:val="00154A71"/>
    <w:rsid w:val="00193843"/>
    <w:rsid w:val="001C1AB0"/>
    <w:rsid w:val="001C5E24"/>
    <w:rsid w:val="001E2153"/>
    <w:rsid w:val="001F027F"/>
    <w:rsid w:val="001F0F4E"/>
    <w:rsid w:val="00222DE5"/>
    <w:rsid w:val="002274C9"/>
    <w:rsid w:val="002379BF"/>
    <w:rsid w:val="002436A3"/>
    <w:rsid w:val="00255F71"/>
    <w:rsid w:val="0027101E"/>
    <w:rsid w:val="0029159F"/>
    <w:rsid w:val="002B3F93"/>
    <w:rsid w:val="002C568C"/>
    <w:rsid w:val="002D0B18"/>
    <w:rsid w:val="002D4769"/>
    <w:rsid w:val="002D4AAD"/>
    <w:rsid w:val="002E304C"/>
    <w:rsid w:val="002E5D9A"/>
    <w:rsid w:val="003039A0"/>
    <w:rsid w:val="00317030"/>
    <w:rsid w:val="0033466D"/>
    <w:rsid w:val="00337477"/>
    <w:rsid w:val="0035495D"/>
    <w:rsid w:val="00367E30"/>
    <w:rsid w:val="00374B4B"/>
    <w:rsid w:val="00376AC0"/>
    <w:rsid w:val="00392D54"/>
    <w:rsid w:val="003942CE"/>
    <w:rsid w:val="003A3248"/>
    <w:rsid w:val="003B6AA8"/>
    <w:rsid w:val="003C176F"/>
    <w:rsid w:val="003F1BF4"/>
    <w:rsid w:val="00402436"/>
    <w:rsid w:val="0040336E"/>
    <w:rsid w:val="0043732F"/>
    <w:rsid w:val="00463E63"/>
    <w:rsid w:val="00470434"/>
    <w:rsid w:val="004A01D5"/>
    <w:rsid w:val="004A5285"/>
    <w:rsid w:val="004A7361"/>
    <w:rsid w:val="004A7F9E"/>
    <w:rsid w:val="004B05B8"/>
    <w:rsid w:val="00516A74"/>
    <w:rsid w:val="00520953"/>
    <w:rsid w:val="00523A4A"/>
    <w:rsid w:val="00525EED"/>
    <w:rsid w:val="00543595"/>
    <w:rsid w:val="005456B6"/>
    <w:rsid w:val="0055261D"/>
    <w:rsid w:val="00554732"/>
    <w:rsid w:val="00556B26"/>
    <w:rsid w:val="005610C8"/>
    <w:rsid w:val="00572F9C"/>
    <w:rsid w:val="00592919"/>
    <w:rsid w:val="005C590E"/>
    <w:rsid w:val="005C7E6A"/>
    <w:rsid w:val="005E4B61"/>
    <w:rsid w:val="006072DD"/>
    <w:rsid w:val="00612D56"/>
    <w:rsid w:val="0064432E"/>
    <w:rsid w:val="00656635"/>
    <w:rsid w:val="00667576"/>
    <w:rsid w:val="00686317"/>
    <w:rsid w:val="00697C93"/>
    <w:rsid w:val="006A5841"/>
    <w:rsid w:val="006A793B"/>
    <w:rsid w:val="006C6021"/>
    <w:rsid w:val="006D6383"/>
    <w:rsid w:val="006E5FE5"/>
    <w:rsid w:val="006E6F18"/>
    <w:rsid w:val="00735B88"/>
    <w:rsid w:val="00745843"/>
    <w:rsid w:val="0075785E"/>
    <w:rsid w:val="00762636"/>
    <w:rsid w:val="00764EA8"/>
    <w:rsid w:val="00783354"/>
    <w:rsid w:val="007B0DFF"/>
    <w:rsid w:val="007B7F0D"/>
    <w:rsid w:val="007C2B59"/>
    <w:rsid w:val="00802800"/>
    <w:rsid w:val="00802FEC"/>
    <w:rsid w:val="008179A4"/>
    <w:rsid w:val="0083005A"/>
    <w:rsid w:val="00853068"/>
    <w:rsid w:val="00891349"/>
    <w:rsid w:val="008A0343"/>
    <w:rsid w:val="008A1891"/>
    <w:rsid w:val="00937957"/>
    <w:rsid w:val="0095057B"/>
    <w:rsid w:val="00953D08"/>
    <w:rsid w:val="00990381"/>
    <w:rsid w:val="00A42F5F"/>
    <w:rsid w:val="00A63312"/>
    <w:rsid w:val="00A97126"/>
    <w:rsid w:val="00A97F4B"/>
    <w:rsid w:val="00AC2F1B"/>
    <w:rsid w:val="00AD0643"/>
    <w:rsid w:val="00AE00B6"/>
    <w:rsid w:val="00AF245C"/>
    <w:rsid w:val="00AF3982"/>
    <w:rsid w:val="00B242A0"/>
    <w:rsid w:val="00B24B1E"/>
    <w:rsid w:val="00B25A5C"/>
    <w:rsid w:val="00B2634F"/>
    <w:rsid w:val="00B57FA0"/>
    <w:rsid w:val="00B6351A"/>
    <w:rsid w:val="00B6663C"/>
    <w:rsid w:val="00B71DAD"/>
    <w:rsid w:val="00BC515E"/>
    <w:rsid w:val="00BC73E2"/>
    <w:rsid w:val="00BD32D9"/>
    <w:rsid w:val="00BD3780"/>
    <w:rsid w:val="00BE2562"/>
    <w:rsid w:val="00C1773A"/>
    <w:rsid w:val="00C332A9"/>
    <w:rsid w:val="00C3654D"/>
    <w:rsid w:val="00C64602"/>
    <w:rsid w:val="00C74997"/>
    <w:rsid w:val="00C8256A"/>
    <w:rsid w:val="00C83A6D"/>
    <w:rsid w:val="00C903AA"/>
    <w:rsid w:val="00CB66F2"/>
    <w:rsid w:val="00CD2CE2"/>
    <w:rsid w:val="00CD3DCE"/>
    <w:rsid w:val="00CF48BC"/>
    <w:rsid w:val="00D010A7"/>
    <w:rsid w:val="00D03ACE"/>
    <w:rsid w:val="00D319DA"/>
    <w:rsid w:val="00D40B5A"/>
    <w:rsid w:val="00D41994"/>
    <w:rsid w:val="00D56E2C"/>
    <w:rsid w:val="00D67DB3"/>
    <w:rsid w:val="00DA3F55"/>
    <w:rsid w:val="00DA4A19"/>
    <w:rsid w:val="00DD7926"/>
    <w:rsid w:val="00DE46BC"/>
    <w:rsid w:val="00E01A65"/>
    <w:rsid w:val="00E37480"/>
    <w:rsid w:val="00E43C90"/>
    <w:rsid w:val="00E51A0C"/>
    <w:rsid w:val="00E55416"/>
    <w:rsid w:val="00E847E1"/>
    <w:rsid w:val="00EB55A7"/>
    <w:rsid w:val="00EB6F3D"/>
    <w:rsid w:val="00ED4BB0"/>
    <w:rsid w:val="00EF19CC"/>
    <w:rsid w:val="00F122AA"/>
    <w:rsid w:val="00F12893"/>
    <w:rsid w:val="00F42D29"/>
    <w:rsid w:val="00F541E7"/>
    <w:rsid w:val="00F62C53"/>
    <w:rsid w:val="00F62FDA"/>
    <w:rsid w:val="00F9416A"/>
    <w:rsid w:val="00F94CCE"/>
    <w:rsid w:val="00FB390A"/>
    <w:rsid w:val="00FB7DEF"/>
    <w:rsid w:val="00FC30A3"/>
    <w:rsid w:val="00FC31A8"/>
    <w:rsid w:val="00FC3B4C"/>
    <w:rsid w:val="00FD427F"/>
    <w:rsid w:val="00FE3B2B"/>
    <w:rsid w:val="00FE6524"/>
    <w:rsid w:val="00FE65BF"/>
    <w:rsid w:val="00FE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18535CC"/>
  <w15:chartTrackingRefBased/>
  <w15:docId w15:val="{EF7826D8-A9DB-4C08-95BA-C7BCE5CC2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76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03AC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179A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8179A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8179A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8179A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8179A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8179A4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8179A4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8179A4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footnote text"/>
    <w:basedOn w:val="a"/>
    <w:link w:val="a4"/>
    <w:uiPriority w:val="99"/>
    <w:semiHidden/>
    <w:unhideWhenUsed/>
    <w:rsid w:val="00045D83"/>
    <w:pPr>
      <w:spacing w:after="0" w:line="240" w:lineRule="auto"/>
    </w:pPr>
    <w:rPr>
      <w:sz w:val="20"/>
      <w:szCs w:val="20"/>
      <w:lang w:val="x-none"/>
    </w:rPr>
  </w:style>
  <w:style w:type="character" w:customStyle="1" w:styleId="a4">
    <w:name w:val="Текст сноски Знак"/>
    <w:link w:val="a3"/>
    <w:uiPriority w:val="99"/>
    <w:semiHidden/>
    <w:rsid w:val="00045D83"/>
    <w:rPr>
      <w:rFonts w:ascii="Calibri" w:eastAsia="Calibri" w:hAnsi="Calibri" w:cs="Times New Roman"/>
      <w:lang w:eastAsia="en-US"/>
    </w:rPr>
  </w:style>
  <w:style w:type="paragraph" w:styleId="a5">
    <w:name w:val="Body Text"/>
    <w:basedOn w:val="a"/>
    <w:link w:val="a6"/>
    <w:rsid w:val="00D40B5A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a6">
    <w:name w:val="Основной текст Знак"/>
    <w:link w:val="a5"/>
    <w:rsid w:val="00D40B5A"/>
    <w:rPr>
      <w:rFonts w:ascii="Times New Roman" w:eastAsia="Times New Roman" w:hAnsi="Times New Roman"/>
      <w:sz w:val="24"/>
    </w:rPr>
  </w:style>
  <w:style w:type="character" w:styleId="a7">
    <w:name w:val="Hyperlink"/>
    <w:uiPriority w:val="99"/>
    <w:rsid w:val="00D40B5A"/>
    <w:rPr>
      <w:color w:val="0000FF"/>
      <w:u w:val="single"/>
    </w:rPr>
  </w:style>
  <w:style w:type="paragraph" w:customStyle="1" w:styleId="a8">
    <w:name w:val="Содержимое таблицы"/>
    <w:basedOn w:val="a"/>
    <w:rsid w:val="00C1773A"/>
    <w:pPr>
      <w:widowControl w:val="0"/>
      <w:suppressLineNumbers/>
      <w:suppressAutoHyphens/>
      <w:spacing w:after="0" w:line="240" w:lineRule="auto"/>
    </w:pPr>
    <w:rPr>
      <w:rFonts w:ascii="Arial" w:eastAsia="DejaVu Sans" w:hAnsi="Arial"/>
      <w:kern w:val="1"/>
      <w:sz w:val="20"/>
      <w:szCs w:val="24"/>
      <w:lang w:eastAsia="ar-SA"/>
    </w:rPr>
  </w:style>
  <w:style w:type="paragraph" w:styleId="a9">
    <w:name w:val="header"/>
    <w:basedOn w:val="a"/>
    <w:link w:val="aa"/>
    <w:uiPriority w:val="99"/>
    <w:unhideWhenUsed/>
    <w:rsid w:val="00106D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106DA4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656635"/>
    <w:rPr>
      <w:rFonts w:eastAsia="Times New Roman" w:cs="Calibri"/>
      <w:sz w:val="22"/>
      <w:lang w:val="ru-RU" w:eastAsia="ru-RU" w:bidi="ar-SA"/>
    </w:rPr>
  </w:style>
  <w:style w:type="table" w:styleId="ab">
    <w:name w:val="Table Grid"/>
    <w:basedOn w:val="a1"/>
    <w:uiPriority w:val="39"/>
    <w:rsid w:val="0043732F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Emphasis"/>
    <w:qFormat/>
    <w:rsid w:val="00CB66F2"/>
    <w:rPr>
      <w:i/>
      <w:iCs/>
    </w:rPr>
  </w:style>
  <w:style w:type="character" w:customStyle="1" w:styleId="hgkelc">
    <w:name w:val="hgkelc"/>
    <w:basedOn w:val="a0"/>
    <w:rsid w:val="00B71DAD"/>
  </w:style>
  <w:style w:type="character" w:customStyle="1" w:styleId="10">
    <w:name w:val="Заголовок 1 Знак"/>
    <w:link w:val="1"/>
    <w:uiPriority w:val="9"/>
    <w:rsid w:val="00D03ACE"/>
    <w:rPr>
      <w:rFonts w:ascii="Cambria" w:eastAsia="Times New Roman" w:hAnsi="Cambria"/>
      <w:b/>
      <w:bCs/>
      <w:kern w:val="32"/>
      <w:sz w:val="32"/>
      <w:szCs w:val="32"/>
      <w:lang w:val="x-none" w:eastAsia="en-US"/>
    </w:rPr>
  </w:style>
  <w:style w:type="character" w:styleId="ad">
    <w:name w:val="Strong"/>
    <w:uiPriority w:val="22"/>
    <w:qFormat/>
    <w:rsid w:val="00F94C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362E2F6CD788005503CE86B944BC853A9D751D0C895C970CC950EEFDE2333F3B24DD4EA1665B2E239B17EE3E5BFEA10DBF399E087F93R9j2K" TargetMode="External"/><Relationship Id="rId13" Type="http://schemas.openxmlformats.org/officeDocument/2006/relationships/hyperlink" Target="consultantplus://offline/ref=32362E2F6CD788005503CE86B944BC853B9B7C170C8A019D04905CECFAED6C282E6D8943A065462A2ED144AA69R5j6K" TargetMode="External"/><Relationship Id="rId18" Type="http://schemas.openxmlformats.org/officeDocument/2006/relationships/hyperlink" Target="consultantplus://offline/ref=32362E2F6CD788005503CE86B944BC853B9B7C170C8A019D04905CECFAED6C283C6DD14FA0615B2A21C412FB2F03F3A416A13F86147D9190R2j4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2362E2F6CD788005503CE86B944BC853B9B7C170C8A019D04905CECFAED6C282E6D8943A065462A2ED144AA69R5j6K" TargetMode="External"/><Relationship Id="rId12" Type="http://schemas.openxmlformats.org/officeDocument/2006/relationships/hyperlink" Target="consultantplus://offline/ref=32362E2F6CD788005503CE86B944BC853B9B7C170C8A019D04905CECFAED6C282E6D8943A065462A2ED144AA69R5j6K" TargetMode="External"/><Relationship Id="rId17" Type="http://schemas.openxmlformats.org/officeDocument/2006/relationships/hyperlink" Target="consultantplus://offline/ref=32362E2F6CD788005503CE86B944BC853B9B7C170C8A019D04905CECFAED6C282E6D8943A065462A2ED144AA69R5j6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2362E2F6CD788005503CE86B944BC853B9D74170A87019D04905CECFAED6C283C6DD14FA4695F217C9E02FF6656FBBA13B921820A7DR9j1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2362E2F6CD788005503CE86B944BC853A9D751D0C895C970CC950EEFDE2333F3B24DD4EA1665B2E239B17EE3E5BFEA10DBF399E087F93R9j2K" TargetMode="External"/><Relationship Id="rId11" Type="http://schemas.openxmlformats.org/officeDocument/2006/relationships/hyperlink" Target="consultantplus://offline/ref=32362E2F6CD788005503CE86B944BC853B9B7C170C8A019D04905CECFAED6C282E6D8943A065462A2ED144AA69R5j6K" TargetMode="External"/><Relationship Id="rId5" Type="http://schemas.openxmlformats.org/officeDocument/2006/relationships/hyperlink" Target="consultantplus://offline/ref=32362E2F6CD788005503CE86B944BC853A9D751D0C895C970CC950EEFDE2333F3B24DD4EA1665B2E239B17EE3E5BFEA10DBF399E087F93R9j2K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consultantplus://offline/ref=32362E2F6CD788005503CE86B944BC853A9D751D0C895C970CC950EEFDE2333F3B24DD4EA1665B2E239B17EE3E5BFEA10DBF399E087F93R9j2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2362E2F6CD788005503CE86B944BC853A9D751D0C895C970CC950EEFDE2333F3B24DD4EA1665B2E239B17EE3E5BFEA10DBF399E087F93R9j2K" TargetMode="External"/><Relationship Id="rId14" Type="http://schemas.openxmlformats.org/officeDocument/2006/relationships/hyperlink" Target="consultantplus://offline/ref=32362E2F6CD788005503CE86B944BC853B9F7D140A83019D04905CECFAED6C283C6DD14FA060582E2DC412FB2F03F3A416A13F86147D9190R2j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5465</Words>
  <Characters>31151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36543</CharactersWithSpaces>
  <SharedDoc>false</SharedDoc>
  <HLinks>
    <vt:vector size="198" baseType="variant">
      <vt:variant>
        <vt:i4>65606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P465</vt:lpwstr>
      </vt:variant>
      <vt:variant>
        <vt:i4>327746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  <vt:variant>
        <vt:i4>327744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P306</vt:lpwstr>
      </vt:variant>
      <vt:variant>
        <vt:i4>327744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P306</vt:lpwstr>
      </vt:variant>
      <vt:variant>
        <vt:i4>327744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P306</vt:lpwstr>
      </vt:variant>
      <vt:variant>
        <vt:i4>3604536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consultantplus://offline/ref=32362E2F6CD788005503CE86B944BC853B9B7C170C8A019D04905CECFAED6C283C6DD14FA0615B2A21C412FB2F03F3A416A13F86147D9190R2j4K</vt:lpwstr>
      </vt:variant>
      <vt:variant>
        <vt:lpwstr/>
      </vt:variant>
      <vt:variant>
        <vt:i4>15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consultantplus://offline/ref=32362E2F6CD788005503CE86B944BC853B9B7C170C8A019D04905CECFAED6C282E6D8943A065462A2ED144AA69R5j6K</vt:lpwstr>
      </vt:variant>
      <vt:variant>
        <vt:lpwstr/>
      </vt:variant>
      <vt:variant>
        <vt:i4>6815799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consultantplus://offline/ref=32362E2F6CD788005503CE86B944BC853B9D74170A87019D04905CECFAED6C283C6DD14FA4695F217C9E02FF6656FBBA13B921820A7DR9j1K</vt:lpwstr>
      </vt:variant>
      <vt:variant>
        <vt:lpwstr/>
      </vt:variant>
      <vt:variant>
        <vt:i4>458821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P255</vt:lpwstr>
      </vt:variant>
      <vt:variant>
        <vt:i4>393285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P254</vt:lpwstr>
      </vt:variant>
      <vt:variant>
        <vt:i4>4194397</vt:i4>
      </vt:variant>
      <vt:variant>
        <vt:i4>66</vt:i4>
      </vt:variant>
      <vt:variant>
        <vt:i4>0</vt:i4>
      </vt:variant>
      <vt:variant>
        <vt:i4>5</vt:i4>
      </vt:variant>
      <vt:variant>
        <vt:lpwstr>http://ivo.garant.ru/</vt:lpwstr>
      </vt:variant>
      <vt:variant>
        <vt:lpwstr>/document/71757358/entry/1000</vt:lpwstr>
      </vt:variant>
      <vt:variant>
        <vt:i4>65601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327746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  <vt:variant>
        <vt:i4>3604578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consultantplus://offline/ref=32362E2F6CD788005503CE86B944BC853B9F7D140A83019D04905CECFAED6C283C6DD14FA060582E2DC412FB2F03F3A416A13F86147D9190R2j4K</vt:lpwstr>
      </vt:variant>
      <vt:variant>
        <vt:lpwstr/>
      </vt:variant>
      <vt:variant>
        <vt:i4>65601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15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consultantplus://offline/ref=32362E2F6CD788005503CE86B944BC853B9B7C170C8A019D04905CECFAED6C282E6D8943A065462A2ED144AA69R5j6K</vt:lpwstr>
      </vt:variant>
      <vt:variant>
        <vt:lpwstr/>
      </vt:variant>
      <vt:variant>
        <vt:i4>393280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P701</vt:lpwstr>
      </vt:variant>
      <vt:variant>
        <vt:i4>15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consultantplus://offline/ref=32362E2F6CD788005503CE86B944BC853B9B7C170C8A019D04905CECFAED6C282E6D8943A065462A2ED144AA69R5j6K</vt:lpwstr>
      </vt:variant>
      <vt:variant>
        <vt:lpwstr/>
      </vt:variant>
      <vt:variant>
        <vt:i4>196673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consultantplus://offline/ref=32362E2F6CD788005503CE86B944BC853B9B7C170C8A019D04905CECFAED6C282E6D8943A065462A2ED144AA69R5j6K</vt:lpwstr>
      </vt:variant>
      <vt:variant>
        <vt:lpwstr/>
      </vt:variant>
      <vt:variant>
        <vt:i4>196673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196673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917597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consultantplus://offline/ref=32362E2F6CD788005503CE86B944BC853A9D751D0C895C970CC950EEFDE2333F3B24DD4EA1665B2E239B17EE3E5BFEA10DBF399E087F93R9j2K</vt:lpwstr>
      </vt:variant>
      <vt:variant>
        <vt:lpwstr/>
      </vt:variant>
      <vt:variant>
        <vt:i4>917597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consultantplus://offline/ref=32362E2F6CD788005503CE86B944BC853A9D751D0C895C970CC950EEFDE2333F3B24DD4EA1665B2E239B17EE3E5BFEA10DBF399E087F93R9j2K</vt:lpwstr>
      </vt:variant>
      <vt:variant>
        <vt:lpwstr/>
      </vt:variant>
      <vt:variant>
        <vt:i4>917597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consultantplus://offline/ref=32362E2F6CD788005503CE86B944BC853A9D751D0C895C970CC950EEFDE2333F3B24DD4EA1665B2E239B17EE3E5BFEA10DBF399E087F93R9j2K</vt:lpwstr>
      </vt:variant>
      <vt:variant>
        <vt:lpwstr/>
      </vt:variant>
      <vt:variant>
        <vt:i4>458823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P275</vt:lpwstr>
      </vt:variant>
      <vt:variant>
        <vt:i4>15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consultantplus://offline/ref=32362E2F6CD788005503CE86B944BC853B9B7C170C8A019D04905CECFAED6C282E6D8943A065462A2ED144AA69R5j6K</vt:lpwstr>
      </vt:variant>
      <vt:variant>
        <vt:lpwstr/>
      </vt:variant>
      <vt:variant>
        <vt:i4>327751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P673</vt:lpwstr>
      </vt:variant>
      <vt:variant>
        <vt:i4>917597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consultantplus://offline/ref=32362E2F6CD788005503CE86B944BC853A9D751D0C895C970CC950EEFDE2333F3B24DD4EA1665B2E239B17EE3E5BFEA10DBF399E087F93R9j2K</vt:lpwstr>
      </vt:variant>
      <vt:variant>
        <vt:lpwstr/>
      </vt:variant>
      <vt:variant>
        <vt:i4>458823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P275</vt:lpwstr>
      </vt:variant>
      <vt:variant>
        <vt:i4>917597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consultantplus://offline/ref=32362E2F6CD788005503CE86B944BC853A9D751D0C895C970CC950EEFDE2333F3B24DD4EA1665B2E239B17EE3E5BFEA10DBF399E087F93R9j2K</vt:lpwstr>
      </vt:variant>
      <vt:variant>
        <vt:lpwstr/>
      </vt:variant>
      <vt:variant>
        <vt:i4>327746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  <vt:variant>
        <vt:i4>327746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2026-08-25T06:41:00Z</dcterms:created>
  <dcterms:modified xsi:type="dcterms:W3CDTF">2026-08-25T06:41:00Z</dcterms:modified>
</cp:coreProperties>
</file>