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D2E" w:rsidRPr="00461F4B" w:rsidRDefault="00482345" w:rsidP="00906309">
      <w:pPr>
        <w:jc w:val="center"/>
        <w:rPr>
          <w:b/>
          <w:bCs/>
          <w:sz w:val="22"/>
          <w:szCs w:val="22"/>
        </w:rPr>
      </w:pPr>
      <w:r w:rsidRPr="00461F4B">
        <w:rPr>
          <w:b/>
          <w:bCs/>
          <w:sz w:val="22"/>
          <w:szCs w:val="22"/>
          <w:lang w:eastAsia="ru-RU"/>
        </w:rPr>
        <w:t xml:space="preserve">ДОГОВОР № </w:t>
      </w:r>
      <w:r w:rsidR="00C022F9">
        <w:rPr>
          <w:b/>
          <w:bCs/>
          <w:sz w:val="22"/>
          <w:szCs w:val="22"/>
          <w:lang w:eastAsia="ru-RU"/>
        </w:rPr>
        <w:t>____</w:t>
      </w:r>
      <w:r w:rsidR="00CE6D3E">
        <w:rPr>
          <w:b/>
          <w:bCs/>
          <w:sz w:val="22"/>
          <w:szCs w:val="22"/>
        </w:rPr>
        <w:t>/2</w:t>
      </w:r>
      <w:r w:rsidR="00906309">
        <w:rPr>
          <w:b/>
          <w:bCs/>
          <w:sz w:val="22"/>
          <w:szCs w:val="22"/>
        </w:rPr>
        <w:t>6</w:t>
      </w:r>
    </w:p>
    <w:p w:rsidR="00085D2E" w:rsidRPr="00461F4B" w:rsidRDefault="00AE367D" w:rsidP="00482345">
      <w:pPr>
        <w:jc w:val="center"/>
        <w:rPr>
          <w:rFonts w:eastAsia="Calibri"/>
          <w:sz w:val="22"/>
          <w:szCs w:val="22"/>
          <w:lang w:eastAsia="en-US"/>
        </w:rPr>
      </w:pPr>
      <w:r w:rsidRPr="00461F4B">
        <w:rPr>
          <w:sz w:val="22"/>
          <w:szCs w:val="22"/>
          <w:lang w:eastAsia="ru-RU"/>
        </w:rPr>
        <w:t xml:space="preserve">Идентификационный код закупи </w:t>
      </w:r>
      <w:r w:rsidR="00F605AC" w:rsidRPr="00461F4B">
        <w:rPr>
          <w:sz w:val="22"/>
          <w:szCs w:val="22"/>
          <w:lang w:eastAsia="ru-RU"/>
        </w:rPr>
        <w:t>–</w:t>
      </w:r>
      <w:r w:rsidRPr="00461F4B">
        <w:rPr>
          <w:sz w:val="22"/>
          <w:szCs w:val="22"/>
          <w:lang w:eastAsia="ru-RU"/>
        </w:rPr>
        <w:t xml:space="preserve"> </w:t>
      </w:r>
      <w:r w:rsidR="00906309" w:rsidRPr="00906309">
        <w:t>261502801574350280100100080000000244</w:t>
      </w:r>
    </w:p>
    <w:p w:rsidR="00F605AC" w:rsidRPr="00461F4B" w:rsidRDefault="00F605AC" w:rsidP="00482345">
      <w:pPr>
        <w:jc w:val="center"/>
        <w:rPr>
          <w:b/>
          <w:bCs/>
          <w:sz w:val="22"/>
          <w:szCs w:val="22"/>
        </w:rPr>
      </w:pPr>
    </w:p>
    <w:p w:rsidR="00F605AC" w:rsidRDefault="00482345" w:rsidP="00482345">
      <w:pPr>
        <w:rPr>
          <w:sz w:val="22"/>
          <w:szCs w:val="22"/>
        </w:rPr>
      </w:pPr>
      <w:r w:rsidRPr="00461F4B">
        <w:rPr>
          <w:sz w:val="22"/>
          <w:szCs w:val="22"/>
        </w:rPr>
        <w:t xml:space="preserve">д. Бородино                                                                            </w:t>
      </w:r>
      <w:r w:rsidR="003E18F2" w:rsidRPr="00461F4B">
        <w:rPr>
          <w:sz w:val="22"/>
          <w:szCs w:val="22"/>
        </w:rPr>
        <w:t xml:space="preserve">          </w:t>
      </w:r>
      <w:r w:rsidR="00CE6D3E">
        <w:rPr>
          <w:sz w:val="22"/>
          <w:szCs w:val="22"/>
        </w:rPr>
        <w:t xml:space="preserve">         </w:t>
      </w:r>
      <w:r w:rsidR="00376982">
        <w:rPr>
          <w:sz w:val="22"/>
          <w:szCs w:val="22"/>
        </w:rPr>
        <w:tab/>
      </w:r>
      <w:r w:rsidR="00376982">
        <w:rPr>
          <w:sz w:val="22"/>
          <w:szCs w:val="22"/>
        </w:rPr>
        <w:tab/>
      </w:r>
      <w:r w:rsidR="00C022F9">
        <w:rPr>
          <w:sz w:val="22"/>
          <w:szCs w:val="22"/>
        </w:rPr>
        <w:t xml:space="preserve">      </w:t>
      </w:r>
      <w:r w:rsidR="00376982">
        <w:rPr>
          <w:sz w:val="22"/>
          <w:szCs w:val="22"/>
        </w:rPr>
        <w:t xml:space="preserve"> «</w:t>
      </w:r>
      <w:r w:rsidR="00C022F9">
        <w:rPr>
          <w:sz w:val="22"/>
          <w:szCs w:val="22"/>
        </w:rPr>
        <w:t>____</w:t>
      </w:r>
      <w:r w:rsidR="00376982">
        <w:rPr>
          <w:sz w:val="22"/>
          <w:szCs w:val="22"/>
        </w:rPr>
        <w:t>»</w:t>
      </w:r>
      <w:r w:rsidR="00C022F9">
        <w:rPr>
          <w:sz w:val="22"/>
          <w:szCs w:val="22"/>
        </w:rPr>
        <w:t>________</w:t>
      </w:r>
      <w:r w:rsidR="00376982">
        <w:rPr>
          <w:sz w:val="22"/>
          <w:szCs w:val="22"/>
        </w:rPr>
        <w:t>202</w:t>
      </w:r>
      <w:r w:rsidR="00906309">
        <w:rPr>
          <w:sz w:val="22"/>
          <w:szCs w:val="22"/>
        </w:rPr>
        <w:t>6</w:t>
      </w:r>
      <w:r w:rsidR="00376982">
        <w:rPr>
          <w:sz w:val="22"/>
          <w:szCs w:val="22"/>
        </w:rPr>
        <w:t>г.</w:t>
      </w:r>
    </w:p>
    <w:p w:rsidR="00461F4B" w:rsidRPr="00461F4B" w:rsidRDefault="00461F4B" w:rsidP="00482345">
      <w:pPr>
        <w:rPr>
          <w:sz w:val="22"/>
          <w:szCs w:val="22"/>
        </w:rPr>
      </w:pPr>
    </w:p>
    <w:p w:rsidR="001D7912" w:rsidRPr="007F3FFF" w:rsidRDefault="00C022F9" w:rsidP="0062247E">
      <w:pPr>
        <w:pStyle w:val="afffe"/>
        <w:jc w:val="both"/>
        <w:rPr>
          <w:rFonts w:eastAsia="Calibri"/>
          <w:sz w:val="22"/>
          <w:szCs w:val="22"/>
        </w:rPr>
      </w:pPr>
      <w:r>
        <w:rPr>
          <w:rFonts w:eastAsia="Calibri"/>
          <w:sz w:val="22"/>
          <w:szCs w:val="22"/>
          <w:lang w:eastAsia="en-US"/>
        </w:rPr>
        <w:tab/>
      </w:r>
      <w:r w:rsidR="00043BEE" w:rsidRPr="007F3FFF">
        <w:rPr>
          <w:rFonts w:eastAsia="Calibri"/>
          <w:sz w:val="22"/>
          <w:szCs w:val="22"/>
          <w:lang w:eastAsia="en-US"/>
        </w:rPr>
        <w:t>Федеральное   государственное   бюджетное   учреждение   культуры   «Государственный Бородинский военно-исторический музей-заповедник», именуемое в дальнейшем «Заказчик», в лице</w:t>
      </w:r>
      <w:r w:rsidR="00CE6D3E" w:rsidRPr="00CE6D3E">
        <w:rPr>
          <w:rFonts w:eastAsia="Calibri"/>
        </w:rPr>
        <w:t xml:space="preserve"> </w:t>
      </w:r>
      <w:r w:rsidR="004879EC" w:rsidRPr="00CE7472">
        <w:rPr>
          <w:sz w:val="23"/>
          <w:szCs w:val="23"/>
        </w:rPr>
        <w:t>Директора Корнеева Игоря Валерьевича, действующего на  основании Устава</w:t>
      </w:r>
      <w:r w:rsidR="00043BEE" w:rsidRPr="007F3FFF">
        <w:rPr>
          <w:rFonts w:eastAsia="Calibri"/>
          <w:sz w:val="22"/>
          <w:szCs w:val="22"/>
          <w:lang w:eastAsia="en-US"/>
        </w:rPr>
        <w:t xml:space="preserve">, с одной стороны, и </w:t>
      </w:r>
      <w:r w:rsidR="007D2546" w:rsidRPr="007D2546">
        <w:rPr>
          <w:color w:val="000000"/>
          <w:sz w:val="22"/>
          <w:szCs w:val="22"/>
        </w:rPr>
        <w:t>_____________________</w:t>
      </w:r>
      <w:r w:rsidR="001D7912" w:rsidRPr="007D2546">
        <w:rPr>
          <w:rFonts w:eastAsia="Calibri"/>
          <w:sz w:val="22"/>
          <w:szCs w:val="22"/>
          <w:lang w:eastAsia="en-US"/>
        </w:rPr>
        <w:t>, именуем</w:t>
      </w:r>
      <w:r w:rsidR="007D2546" w:rsidRPr="007D2546">
        <w:rPr>
          <w:rFonts w:eastAsia="Calibri"/>
          <w:sz w:val="22"/>
          <w:szCs w:val="22"/>
          <w:lang w:eastAsia="en-US"/>
        </w:rPr>
        <w:t>__</w:t>
      </w:r>
      <w:r w:rsidR="001D7912" w:rsidRPr="007D2546">
        <w:rPr>
          <w:rFonts w:eastAsia="Calibri"/>
          <w:sz w:val="22"/>
          <w:szCs w:val="22"/>
          <w:lang w:eastAsia="en-US"/>
        </w:rPr>
        <w:t xml:space="preserve"> в дальнейшем «Исполнитель», в лице </w:t>
      </w:r>
      <w:r w:rsidR="007D2546" w:rsidRPr="007D2546">
        <w:rPr>
          <w:rFonts w:eastAsia="Calibri"/>
          <w:sz w:val="22"/>
          <w:szCs w:val="22"/>
          <w:lang w:eastAsia="en-US"/>
        </w:rPr>
        <w:t>_____________________</w:t>
      </w:r>
      <w:r w:rsidR="001D7912" w:rsidRPr="007D2546">
        <w:rPr>
          <w:rFonts w:eastAsia="Calibri"/>
          <w:sz w:val="22"/>
          <w:szCs w:val="22"/>
          <w:lang w:eastAsia="en-US"/>
        </w:rPr>
        <w:t xml:space="preserve">, действующего на основании </w:t>
      </w:r>
      <w:r w:rsidR="007D2546">
        <w:rPr>
          <w:rFonts w:eastAsia="Calibri"/>
          <w:sz w:val="22"/>
          <w:szCs w:val="22"/>
          <w:lang w:eastAsia="en-US"/>
        </w:rPr>
        <w:t>__________</w:t>
      </w:r>
      <w:r w:rsidR="001D7912" w:rsidRPr="007F3FFF">
        <w:rPr>
          <w:rFonts w:eastAsia="Calibri"/>
          <w:sz w:val="22"/>
          <w:szCs w:val="22"/>
          <w:lang w:eastAsia="en-US"/>
        </w:rPr>
        <w:t xml:space="preserve">, с другой стороны, вместе именуемые «Стороны» и каждый в отдельности «Сторона», </w:t>
      </w:r>
      <w:r w:rsidR="007F3FFF" w:rsidRPr="007F3FFF">
        <w:rPr>
          <w:rFonts w:eastAsia="Calibri"/>
          <w:sz w:val="22"/>
          <w:szCs w:val="22"/>
        </w:rPr>
        <w:t>на основании</w:t>
      </w:r>
      <w:r w:rsidR="001D7912" w:rsidRPr="007F3FFF">
        <w:rPr>
          <w:rFonts w:eastAsia="Calibri"/>
          <w:sz w:val="22"/>
          <w:szCs w:val="22"/>
        </w:rPr>
        <w:t xml:space="preserve"> </w:t>
      </w:r>
      <w:r w:rsidR="0062247E">
        <w:rPr>
          <w:rFonts w:eastAsia="Calibri"/>
          <w:sz w:val="22"/>
          <w:szCs w:val="22"/>
        </w:rPr>
        <w:t>п.</w:t>
      </w:r>
      <w:r>
        <w:rPr>
          <w:rFonts w:eastAsia="Calibri"/>
          <w:sz w:val="22"/>
          <w:szCs w:val="22"/>
        </w:rPr>
        <w:t>5.</w:t>
      </w:r>
      <w:r w:rsidR="0062247E">
        <w:rPr>
          <w:rFonts w:eastAsia="Calibri"/>
          <w:sz w:val="22"/>
          <w:szCs w:val="22"/>
        </w:rPr>
        <w:t xml:space="preserve"> ч.1 ст.</w:t>
      </w:r>
      <w:r w:rsidR="001D7912" w:rsidRPr="007F3FFF">
        <w:rPr>
          <w:rFonts w:eastAsia="Calibri"/>
          <w:sz w:val="22"/>
          <w:szCs w:val="22"/>
        </w:rPr>
        <w:t xml:space="preserve">93 Федерального закона от 5 апреля </w:t>
      </w:r>
      <w:smartTag w:uri="urn:schemas-microsoft-com:office:smarttags" w:element="metricconverter">
        <w:smartTagPr>
          <w:attr w:name="ProductID" w:val="2013 г"/>
        </w:smartTagPr>
        <w:r w:rsidR="001D7912" w:rsidRPr="007F3FFF">
          <w:rPr>
            <w:rFonts w:eastAsia="Calibri"/>
            <w:sz w:val="22"/>
            <w:szCs w:val="22"/>
          </w:rPr>
          <w:t>2013 г</w:t>
        </w:r>
      </w:smartTag>
      <w:r w:rsidR="001D7912" w:rsidRPr="007F3FFF">
        <w:rPr>
          <w:rFonts w:eastAsia="Calibri"/>
          <w:sz w:val="22"/>
          <w:szCs w:val="22"/>
        </w:rPr>
        <w:t xml:space="preserve">. N 44-ФЗ </w:t>
      </w:r>
      <w:r w:rsidR="00132D74" w:rsidRPr="007F3FFF">
        <w:rPr>
          <w:rFonts w:eastAsia="Calibri"/>
          <w:sz w:val="22"/>
          <w:szCs w:val="22"/>
        </w:rPr>
        <w:t>«</w:t>
      </w:r>
      <w:r w:rsidR="001D7912" w:rsidRPr="007F3FFF">
        <w:rPr>
          <w:rFonts w:eastAsia="Calibri"/>
          <w:sz w:val="22"/>
          <w:szCs w:val="22"/>
        </w:rPr>
        <w:t>О контрактной системе в сфере закупок товаров, работ, услуг для обеспечения государственных и муниципальных нужд</w:t>
      </w:r>
      <w:r w:rsidR="00132D74" w:rsidRPr="007F3FFF">
        <w:rPr>
          <w:rFonts w:eastAsia="Calibri"/>
          <w:sz w:val="22"/>
          <w:szCs w:val="22"/>
        </w:rPr>
        <w:t>»</w:t>
      </w:r>
      <w:r w:rsidR="001D7912" w:rsidRPr="007F3FFF">
        <w:rPr>
          <w:rFonts w:eastAsia="Calibri"/>
          <w:sz w:val="22"/>
          <w:szCs w:val="22"/>
        </w:rPr>
        <w:t xml:space="preserve"> </w:t>
      </w:r>
      <w:r w:rsidR="00132D74" w:rsidRPr="007F3FFF">
        <w:rPr>
          <w:rFonts w:eastAsia="Calibri"/>
          <w:sz w:val="22"/>
          <w:szCs w:val="22"/>
        </w:rPr>
        <w:t xml:space="preserve"> </w:t>
      </w:r>
      <w:r w:rsidR="001D7912" w:rsidRPr="007F3FFF">
        <w:rPr>
          <w:rFonts w:eastAsia="Calibri"/>
          <w:sz w:val="22"/>
          <w:szCs w:val="22"/>
        </w:rPr>
        <w:t>заключили настоящий Договор о следующем:</w:t>
      </w:r>
    </w:p>
    <w:p w:rsidR="00461F4B" w:rsidRDefault="00461F4B" w:rsidP="001D7912">
      <w:pPr>
        <w:pStyle w:val="afffe"/>
        <w:ind w:firstLine="709"/>
        <w:jc w:val="center"/>
        <w:rPr>
          <w:b/>
          <w:sz w:val="22"/>
          <w:szCs w:val="22"/>
        </w:rPr>
      </w:pPr>
    </w:p>
    <w:p w:rsidR="00482345" w:rsidRPr="00461F4B" w:rsidRDefault="00F02490" w:rsidP="001D7912">
      <w:pPr>
        <w:pStyle w:val="afffe"/>
        <w:ind w:firstLine="709"/>
        <w:jc w:val="center"/>
        <w:rPr>
          <w:b/>
          <w:sz w:val="22"/>
          <w:szCs w:val="22"/>
        </w:rPr>
      </w:pPr>
      <w:r w:rsidRPr="00461F4B">
        <w:rPr>
          <w:b/>
          <w:sz w:val="22"/>
          <w:szCs w:val="22"/>
        </w:rPr>
        <w:t>1. Предмет договора</w:t>
      </w:r>
    </w:p>
    <w:p w:rsidR="00442042" w:rsidRPr="007F3FFF" w:rsidRDefault="00442042" w:rsidP="00AE367D">
      <w:pPr>
        <w:tabs>
          <w:tab w:val="left" w:pos="3652"/>
        </w:tabs>
        <w:jc w:val="both"/>
        <w:rPr>
          <w:bCs/>
          <w:sz w:val="22"/>
          <w:szCs w:val="22"/>
          <w:lang w:eastAsia="ru-RU"/>
        </w:rPr>
      </w:pPr>
      <w:r w:rsidRPr="007F3FFF">
        <w:rPr>
          <w:sz w:val="22"/>
          <w:szCs w:val="22"/>
        </w:rPr>
        <w:t xml:space="preserve">1.1. </w:t>
      </w:r>
      <w:r w:rsidR="00482345" w:rsidRPr="007F3FFF">
        <w:rPr>
          <w:sz w:val="22"/>
          <w:szCs w:val="22"/>
        </w:rPr>
        <w:t>В соответствии с настоящим Договором, Заказчик поручает, а Исполнитель обязуется оказать услуги</w:t>
      </w:r>
      <w:r w:rsidR="00AE367D" w:rsidRPr="007F3FFF">
        <w:rPr>
          <w:sz w:val="22"/>
          <w:szCs w:val="22"/>
        </w:rPr>
        <w:t xml:space="preserve"> </w:t>
      </w:r>
      <w:r w:rsidR="00906309" w:rsidRPr="00906309">
        <w:rPr>
          <w:sz w:val="22"/>
          <w:szCs w:val="22"/>
        </w:rPr>
        <w:t>по техническому обслуживанию и восстановлению полной работоспособности системы диспетчеризации и вентиляции ДПА</w:t>
      </w:r>
      <w:r w:rsidR="00AE367D" w:rsidRPr="007F3FFF">
        <w:rPr>
          <w:sz w:val="22"/>
          <w:szCs w:val="22"/>
        </w:rPr>
        <w:t xml:space="preserve"> </w:t>
      </w:r>
      <w:r w:rsidR="00043BEE" w:rsidRPr="007F3FFF">
        <w:rPr>
          <w:sz w:val="22"/>
          <w:szCs w:val="22"/>
        </w:rPr>
        <w:t>(далее − услуги)</w:t>
      </w:r>
      <w:r w:rsidRPr="007F3FFF">
        <w:rPr>
          <w:sz w:val="22"/>
          <w:szCs w:val="22"/>
        </w:rPr>
        <w:t>,</w:t>
      </w:r>
      <w:r w:rsidR="00043BEE" w:rsidRPr="007F3FFF">
        <w:rPr>
          <w:sz w:val="22"/>
          <w:szCs w:val="22"/>
        </w:rPr>
        <w:t xml:space="preserve"> а Заказчик обязуется принять и оплатить их. </w:t>
      </w:r>
    </w:p>
    <w:p w:rsidR="00461F4B" w:rsidRDefault="00AE367D" w:rsidP="003326FD">
      <w:pPr>
        <w:jc w:val="both"/>
        <w:rPr>
          <w:sz w:val="22"/>
          <w:szCs w:val="22"/>
          <w:lang w:eastAsia="ru-RU"/>
        </w:rPr>
      </w:pPr>
      <w:bookmarkStart w:id="0" w:name="sub_1012"/>
      <w:r w:rsidRPr="003326FD">
        <w:rPr>
          <w:sz w:val="22"/>
          <w:szCs w:val="22"/>
          <w:lang w:eastAsia="ru-RU"/>
        </w:rPr>
        <w:t xml:space="preserve">1.2. </w:t>
      </w:r>
      <w:bookmarkEnd w:id="0"/>
      <w:r w:rsidR="00906309">
        <w:rPr>
          <w:sz w:val="22"/>
          <w:szCs w:val="22"/>
          <w:lang w:eastAsia="ru-RU"/>
        </w:rPr>
        <w:t>Сроки, место, о</w:t>
      </w:r>
      <w:r w:rsidR="003326FD" w:rsidRPr="003326FD">
        <w:rPr>
          <w:sz w:val="22"/>
          <w:szCs w:val="22"/>
          <w:lang w:eastAsia="ru-RU"/>
        </w:rPr>
        <w:t>бъем услуг, оказываемых Исполнителем и требования к оказываемым услугам определены в техническом задании, являющимся неотъемлемой частью настоящего договора (Приложение № 1 к настоящему Договору).</w:t>
      </w:r>
    </w:p>
    <w:p w:rsidR="003326FD" w:rsidRPr="003326FD" w:rsidRDefault="003326FD" w:rsidP="003326FD">
      <w:pPr>
        <w:jc w:val="both"/>
        <w:rPr>
          <w:b/>
          <w:sz w:val="22"/>
          <w:szCs w:val="22"/>
          <w:lang w:eastAsia="ru-RU"/>
        </w:rPr>
      </w:pPr>
    </w:p>
    <w:p w:rsidR="00482345" w:rsidRPr="00461F4B" w:rsidRDefault="00482345" w:rsidP="00043BEE">
      <w:pPr>
        <w:widowControl w:val="0"/>
        <w:suppressAutoHyphens w:val="0"/>
        <w:autoSpaceDE w:val="0"/>
        <w:autoSpaceDN w:val="0"/>
        <w:adjustRightInd w:val="0"/>
        <w:jc w:val="center"/>
        <w:rPr>
          <w:b/>
          <w:sz w:val="22"/>
          <w:szCs w:val="22"/>
          <w:lang w:eastAsia="ru-RU"/>
        </w:rPr>
      </w:pPr>
      <w:r w:rsidRPr="00461F4B">
        <w:rPr>
          <w:b/>
          <w:sz w:val="22"/>
          <w:szCs w:val="22"/>
          <w:lang w:eastAsia="ru-RU"/>
        </w:rPr>
        <w:t xml:space="preserve">2. </w:t>
      </w:r>
      <w:r w:rsidR="00461F4B">
        <w:rPr>
          <w:b/>
          <w:sz w:val="22"/>
          <w:szCs w:val="22"/>
          <w:lang w:eastAsia="ru-RU"/>
        </w:rPr>
        <w:t>Цена договора</w:t>
      </w:r>
      <w:r w:rsidR="00F02490" w:rsidRPr="00461F4B">
        <w:rPr>
          <w:b/>
          <w:sz w:val="22"/>
          <w:szCs w:val="22"/>
          <w:lang w:eastAsia="ru-RU"/>
        </w:rPr>
        <w:t xml:space="preserve"> и порядок расчетов</w:t>
      </w:r>
    </w:p>
    <w:p w:rsidR="00AE367D" w:rsidRPr="007F3FFF" w:rsidRDefault="00BE7D06" w:rsidP="00BE7D06">
      <w:pPr>
        <w:suppressAutoHyphens w:val="0"/>
        <w:jc w:val="both"/>
        <w:rPr>
          <w:rFonts w:eastAsia="Lucida Sans Unicode"/>
          <w:kern w:val="1"/>
          <w:sz w:val="22"/>
          <w:szCs w:val="22"/>
        </w:rPr>
      </w:pPr>
      <w:r w:rsidRPr="007F3FFF">
        <w:rPr>
          <w:sz w:val="22"/>
          <w:szCs w:val="22"/>
          <w:lang w:eastAsia="ru-RU"/>
        </w:rPr>
        <w:t xml:space="preserve">2.1. </w:t>
      </w:r>
      <w:r w:rsidR="00AE367D" w:rsidRPr="007F3FFF">
        <w:rPr>
          <w:sz w:val="22"/>
          <w:szCs w:val="22"/>
        </w:rPr>
        <w:t>Общая цена Договора составляет</w:t>
      </w:r>
      <w:r w:rsidR="00AE367D" w:rsidRPr="007F3FFF">
        <w:rPr>
          <w:bCs/>
          <w:sz w:val="22"/>
          <w:szCs w:val="22"/>
          <w:lang w:eastAsia="ru-RU"/>
        </w:rPr>
        <w:t xml:space="preserve"> </w:t>
      </w:r>
      <w:r w:rsidR="007D2546" w:rsidRPr="007D2546">
        <w:rPr>
          <w:bCs/>
          <w:sz w:val="22"/>
          <w:szCs w:val="22"/>
          <w:lang w:eastAsia="ru-RU"/>
        </w:rPr>
        <w:t>______________</w:t>
      </w:r>
      <w:r w:rsidR="00AE367D" w:rsidRPr="007D2546">
        <w:rPr>
          <w:bCs/>
          <w:sz w:val="22"/>
          <w:szCs w:val="22"/>
          <w:lang w:eastAsia="ru-RU"/>
        </w:rPr>
        <w:t xml:space="preserve">,00 </w:t>
      </w:r>
      <w:r w:rsidRPr="007D2546">
        <w:rPr>
          <w:rFonts w:eastAsia="Lucida Sans Unicode"/>
          <w:kern w:val="1"/>
          <w:sz w:val="22"/>
          <w:szCs w:val="22"/>
        </w:rPr>
        <w:t>руб.</w:t>
      </w:r>
      <w:r w:rsidRPr="00E31EDA">
        <w:rPr>
          <w:rFonts w:eastAsia="Lucida Sans Unicode"/>
          <w:kern w:val="1"/>
          <w:sz w:val="22"/>
          <w:szCs w:val="22"/>
        </w:rPr>
        <w:t xml:space="preserve"> (</w:t>
      </w:r>
      <w:r w:rsidR="007D2546">
        <w:rPr>
          <w:rFonts w:eastAsia="Lucida Sans Unicode"/>
          <w:kern w:val="1"/>
          <w:sz w:val="22"/>
          <w:szCs w:val="22"/>
        </w:rPr>
        <w:t>_____________________</w:t>
      </w:r>
      <w:r w:rsidRPr="00E31EDA">
        <w:rPr>
          <w:rFonts w:eastAsia="Lucida Sans Unicode"/>
          <w:kern w:val="1"/>
          <w:sz w:val="22"/>
          <w:szCs w:val="22"/>
        </w:rPr>
        <w:t>рублей 00 копеек</w:t>
      </w:r>
      <w:r w:rsidRPr="007D2546">
        <w:rPr>
          <w:rFonts w:eastAsia="Lucida Sans Unicode"/>
          <w:kern w:val="1"/>
          <w:sz w:val="22"/>
          <w:szCs w:val="22"/>
        </w:rPr>
        <w:t xml:space="preserve">), </w:t>
      </w:r>
      <w:r w:rsidR="009B3D6B" w:rsidRPr="009B3D6B">
        <w:rPr>
          <w:rFonts w:eastAsia="Lucida Sans Unicode"/>
          <w:kern w:val="1"/>
          <w:sz w:val="22"/>
          <w:szCs w:val="22"/>
        </w:rPr>
        <w:t>в том числе ___%НДС / НДС не облагается.</w:t>
      </w:r>
    </w:p>
    <w:p w:rsidR="00BE7D06" w:rsidRPr="00461F4B" w:rsidRDefault="00BE7D06" w:rsidP="00BE7D06">
      <w:pPr>
        <w:jc w:val="both"/>
        <w:rPr>
          <w:sz w:val="22"/>
          <w:szCs w:val="22"/>
          <w:lang w:eastAsia="ru-RU"/>
        </w:rPr>
      </w:pPr>
      <w:r w:rsidRPr="007F3FFF">
        <w:rPr>
          <w:sz w:val="22"/>
          <w:szCs w:val="22"/>
          <w:lang w:eastAsia="ru-RU"/>
        </w:rPr>
        <w:t>2.2. Цена Договора является твердой и определяется на весь срок исполнения Договора. При</w:t>
      </w:r>
      <w:r w:rsidRPr="00461F4B">
        <w:rPr>
          <w:sz w:val="22"/>
          <w:szCs w:val="22"/>
          <w:lang w:eastAsia="ru-RU"/>
        </w:rPr>
        <w:t xml:space="preserve"> заключении и исполнении Договора изменение его условий не допускается, за исключением случаев, предусмотренных Федеральным законом № 44-ФЗ и настоящим Договором.</w:t>
      </w:r>
    </w:p>
    <w:p w:rsidR="000A0D14" w:rsidRPr="00461F4B" w:rsidRDefault="000A0D14" w:rsidP="000A0D14">
      <w:pPr>
        <w:jc w:val="both"/>
        <w:rPr>
          <w:sz w:val="22"/>
          <w:szCs w:val="22"/>
        </w:rPr>
      </w:pPr>
      <w:r w:rsidRPr="00461F4B">
        <w:rPr>
          <w:sz w:val="22"/>
          <w:szCs w:val="22"/>
        </w:rPr>
        <w:t>2.3.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0A0D14" w:rsidRPr="00461F4B" w:rsidRDefault="00BE7D06" w:rsidP="00BE7D06">
      <w:pPr>
        <w:jc w:val="both"/>
        <w:rPr>
          <w:color w:val="000000"/>
          <w:sz w:val="22"/>
          <w:szCs w:val="22"/>
          <w:lang w:eastAsia="ru-RU"/>
        </w:rPr>
      </w:pPr>
      <w:r w:rsidRPr="00461F4B">
        <w:rPr>
          <w:sz w:val="22"/>
          <w:szCs w:val="22"/>
          <w:lang w:eastAsia="ru-RU"/>
        </w:rPr>
        <w:t>2.</w:t>
      </w:r>
      <w:r w:rsidR="000A0D14" w:rsidRPr="00461F4B">
        <w:rPr>
          <w:sz w:val="22"/>
          <w:szCs w:val="22"/>
          <w:lang w:eastAsia="ru-RU"/>
        </w:rPr>
        <w:t>4</w:t>
      </w:r>
      <w:r w:rsidRPr="00461F4B">
        <w:rPr>
          <w:sz w:val="22"/>
          <w:szCs w:val="22"/>
          <w:lang w:eastAsia="ru-RU"/>
        </w:rPr>
        <w:t xml:space="preserve">.  </w:t>
      </w:r>
      <w:r w:rsidR="003326FD" w:rsidRPr="003326FD">
        <w:rPr>
          <w:sz w:val="22"/>
          <w:szCs w:val="22"/>
        </w:rPr>
        <w:t>Источник финансирования Договора - субсидии из средств федерального бюджета.</w:t>
      </w:r>
    </w:p>
    <w:p w:rsidR="00BE7D06" w:rsidRPr="00461F4B" w:rsidRDefault="000A0D14" w:rsidP="00BE7D06">
      <w:pPr>
        <w:jc w:val="both"/>
        <w:rPr>
          <w:sz w:val="22"/>
          <w:szCs w:val="22"/>
          <w:lang w:eastAsia="ru-RU"/>
        </w:rPr>
      </w:pPr>
      <w:r w:rsidRPr="00461F4B">
        <w:rPr>
          <w:color w:val="000000"/>
          <w:sz w:val="22"/>
          <w:szCs w:val="22"/>
          <w:lang w:eastAsia="ru-RU"/>
        </w:rPr>
        <w:t xml:space="preserve">2.5. </w:t>
      </w:r>
      <w:r w:rsidR="003326FD" w:rsidRPr="003326FD">
        <w:rPr>
          <w:color w:val="000000"/>
          <w:sz w:val="22"/>
          <w:szCs w:val="22"/>
          <w:lang w:eastAsia="ru-RU"/>
        </w:rPr>
        <w:t>Оплата оказанных надлежащим образом услуг производится Заказчиком по факту их оказания в течение 7 (Семи) рабочих дней с момента подписания акта сдачи-приемки оказанных услуг путем перечисления денежных средств на расчетный счет Исполнителя.</w:t>
      </w:r>
    </w:p>
    <w:p w:rsidR="000A0D14" w:rsidRDefault="000A0D14" w:rsidP="000A0D14">
      <w:pPr>
        <w:widowControl w:val="0"/>
        <w:autoSpaceDE w:val="0"/>
        <w:autoSpaceDN w:val="0"/>
        <w:adjustRightInd w:val="0"/>
        <w:jc w:val="both"/>
        <w:rPr>
          <w:color w:val="000000"/>
          <w:sz w:val="22"/>
          <w:szCs w:val="22"/>
        </w:rPr>
      </w:pPr>
      <w:r w:rsidRPr="00461F4B">
        <w:rPr>
          <w:sz w:val="22"/>
          <w:szCs w:val="22"/>
        </w:rPr>
        <w:t>2.6. Обязательства Заказчика по оплате услуг считаются исполненными с момента списания</w:t>
      </w:r>
      <w:r w:rsidRPr="00461F4B">
        <w:rPr>
          <w:color w:val="000000"/>
          <w:sz w:val="22"/>
          <w:szCs w:val="22"/>
        </w:rPr>
        <w:t xml:space="preserve"> денежных средств с банковского счета Заказчика. </w:t>
      </w:r>
    </w:p>
    <w:p w:rsidR="00E31EDA" w:rsidRDefault="00E31EDA" w:rsidP="000A0D14">
      <w:pPr>
        <w:widowControl w:val="0"/>
        <w:autoSpaceDE w:val="0"/>
        <w:autoSpaceDN w:val="0"/>
        <w:adjustRightInd w:val="0"/>
        <w:jc w:val="both"/>
        <w:rPr>
          <w:color w:val="000000"/>
          <w:sz w:val="22"/>
          <w:szCs w:val="22"/>
        </w:rPr>
      </w:pPr>
      <w:r>
        <w:rPr>
          <w:color w:val="000000"/>
          <w:sz w:val="22"/>
          <w:szCs w:val="22"/>
        </w:rPr>
        <w:t xml:space="preserve">2.7. </w:t>
      </w:r>
      <w:r w:rsidRPr="00E31EDA">
        <w:rPr>
          <w:color w:val="000000"/>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6309" w:rsidRPr="00461F4B" w:rsidRDefault="00906309" w:rsidP="000A0D14">
      <w:pPr>
        <w:widowControl w:val="0"/>
        <w:autoSpaceDE w:val="0"/>
        <w:autoSpaceDN w:val="0"/>
        <w:adjustRightInd w:val="0"/>
        <w:jc w:val="both"/>
        <w:rPr>
          <w:color w:val="000000"/>
          <w:sz w:val="22"/>
          <w:szCs w:val="22"/>
        </w:rPr>
      </w:pPr>
      <w:r>
        <w:rPr>
          <w:color w:val="000000"/>
          <w:sz w:val="22"/>
          <w:szCs w:val="22"/>
        </w:rPr>
        <w:t xml:space="preserve">2.8. </w:t>
      </w:r>
      <w:r w:rsidRPr="00906309">
        <w:rPr>
          <w:color w:val="000000"/>
          <w:sz w:val="22"/>
          <w:szCs w:val="22"/>
        </w:rPr>
        <w:t xml:space="preserve">В случае изменения своего расчетного счета Исполнитель обязан в течение </w:t>
      </w:r>
      <w:r>
        <w:rPr>
          <w:color w:val="000000"/>
          <w:sz w:val="22"/>
          <w:szCs w:val="22"/>
        </w:rPr>
        <w:t>3</w:t>
      </w:r>
      <w:r w:rsidRPr="00906309">
        <w:rPr>
          <w:color w:val="000000"/>
          <w:sz w:val="22"/>
          <w:szCs w:val="22"/>
        </w:rPr>
        <w:t xml:space="preserve"> </w:t>
      </w:r>
      <w:r>
        <w:rPr>
          <w:color w:val="000000"/>
          <w:sz w:val="22"/>
          <w:szCs w:val="22"/>
        </w:rPr>
        <w:t xml:space="preserve">(трёх) </w:t>
      </w:r>
      <w:r w:rsidRPr="00906309">
        <w:rPr>
          <w:color w:val="000000"/>
          <w:sz w:val="22"/>
          <w:szCs w:val="22"/>
        </w:rPr>
        <w:t>рабоч</w:t>
      </w:r>
      <w:r>
        <w:rPr>
          <w:color w:val="000000"/>
          <w:sz w:val="22"/>
          <w:szCs w:val="22"/>
        </w:rPr>
        <w:t>их</w:t>
      </w:r>
      <w:r w:rsidRPr="00906309">
        <w:rPr>
          <w:color w:val="000000"/>
          <w:sz w:val="22"/>
          <w:szCs w:val="22"/>
        </w:rPr>
        <w:t xml:space="preserve"> дн</w:t>
      </w:r>
      <w:r>
        <w:rPr>
          <w:color w:val="000000"/>
          <w:sz w:val="22"/>
          <w:szCs w:val="22"/>
        </w:rPr>
        <w:t>ей</w:t>
      </w:r>
      <w:r w:rsidRPr="00906309">
        <w:rPr>
          <w:color w:val="000000"/>
          <w:sz w:val="22"/>
          <w:szCs w:val="22"/>
        </w:rPr>
        <w:t xml:space="preserve">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461F4B" w:rsidRDefault="00461F4B" w:rsidP="00FB250E">
      <w:pPr>
        <w:jc w:val="center"/>
        <w:rPr>
          <w:b/>
          <w:color w:val="000000"/>
          <w:sz w:val="22"/>
          <w:szCs w:val="22"/>
          <w:lang w:eastAsia="ru-RU"/>
        </w:rPr>
      </w:pPr>
    </w:p>
    <w:p w:rsidR="00FB250E" w:rsidRPr="00461F4B" w:rsidRDefault="00FB250E" w:rsidP="00FB250E">
      <w:pPr>
        <w:jc w:val="center"/>
        <w:rPr>
          <w:b/>
          <w:color w:val="000000"/>
          <w:sz w:val="22"/>
          <w:szCs w:val="22"/>
          <w:lang w:eastAsia="ru-RU"/>
        </w:rPr>
      </w:pPr>
      <w:r w:rsidRPr="00461F4B">
        <w:rPr>
          <w:b/>
          <w:color w:val="000000"/>
          <w:sz w:val="22"/>
          <w:szCs w:val="22"/>
          <w:lang w:eastAsia="ru-RU"/>
        </w:rPr>
        <w:t>3. Права и обязанности сторон</w:t>
      </w:r>
    </w:p>
    <w:p w:rsidR="00442042" w:rsidRPr="00461F4B" w:rsidRDefault="00442042" w:rsidP="00442042">
      <w:pPr>
        <w:suppressAutoHyphens w:val="0"/>
        <w:jc w:val="both"/>
        <w:rPr>
          <w:sz w:val="22"/>
          <w:szCs w:val="22"/>
          <w:lang w:eastAsia="ru-RU"/>
        </w:rPr>
      </w:pPr>
      <w:r w:rsidRPr="00461F4B">
        <w:rPr>
          <w:sz w:val="22"/>
          <w:szCs w:val="22"/>
          <w:lang w:eastAsia="ru-RU"/>
        </w:rPr>
        <w:t>3.1. Исполнитель обязуется:</w:t>
      </w:r>
    </w:p>
    <w:p w:rsidR="00442042" w:rsidRPr="00461F4B" w:rsidRDefault="00442042" w:rsidP="00442042">
      <w:pPr>
        <w:jc w:val="both"/>
        <w:rPr>
          <w:sz w:val="22"/>
          <w:szCs w:val="22"/>
          <w:lang w:eastAsia="ru-RU"/>
        </w:rPr>
      </w:pPr>
      <w:r w:rsidRPr="00461F4B">
        <w:rPr>
          <w:sz w:val="22"/>
          <w:szCs w:val="22"/>
        </w:rPr>
        <w:t xml:space="preserve">3.1.1. Оказать услуги, указанные в разделе 1 настоящего Договора </w:t>
      </w:r>
      <w:r w:rsidRPr="00461F4B">
        <w:rPr>
          <w:sz w:val="22"/>
          <w:szCs w:val="22"/>
          <w:lang w:eastAsia="ru-RU"/>
        </w:rPr>
        <w:t>своими силами и средствами.</w:t>
      </w:r>
    </w:p>
    <w:p w:rsidR="00442042" w:rsidRPr="00461F4B" w:rsidRDefault="00442042" w:rsidP="00442042">
      <w:pPr>
        <w:jc w:val="both"/>
        <w:rPr>
          <w:sz w:val="22"/>
          <w:szCs w:val="22"/>
        </w:rPr>
      </w:pPr>
      <w:r w:rsidRPr="00461F4B">
        <w:rPr>
          <w:sz w:val="22"/>
          <w:szCs w:val="22"/>
        </w:rPr>
        <w:t>3.1.2. Обеспечить в ходе оказания услуг выполнение необходимых мероприятий по технике безопасности, соблюдению норм экологической безопасности, пожарной безопасности, охране окружающей среды и других норм безопасности.</w:t>
      </w:r>
    </w:p>
    <w:p w:rsidR="00442042" w:rsidRPr="00461F4B" w:rsidRDefault="00442042" w:rsidP="00442042">
      <w:pPr>
        <w:jc w:val="both"/>
        <w:rPr>
          <w:sz w:val="22"/>
          <w:szCs w:val="22"/>
        </w:rPr>
      </w:pPr>
      <w:r w:rsidRPr="00461F4B">
        <w:rPr>
          <w:sz w:val="22"/>
          <w:szCs w:val="22"/>
        </w:rPr>
        <w:t xml:space="preserve">3.1.3. Нести риск случайной гибели или случайного повреждения материалов, </w:t>
      </w:r>
      <w:r w:rsidR="006D22DD" w:rsidRPr="00461F4B">
        <w:rPr>
          <w:sz w:val="22"/>
          <w:szCs w:val="22"/>
        </w:rPr>
        <w:t>оборудования, используемых</w:t>
      </w:r>
      <w:r w:rsidRPr="00461F4B">
        <w:rPr>
          <w:sz w:val="22"/>
          <w:szCs w:val="22"/>
        </w:rPr>
        <w:t xml:space="preserve"> при исполнении Договора.</w:t>
      </w:r>
    </w:p>
    <w:p w:rsidR="00442042" w:rsidRPr="00461F4B" w:rsidRDefault="00442042" w:rsidP="00442042">
      <w:pPr>
        <w:jc w:val="both"/>
        <w:rPr>
          <w:sz w:val="22"/>
          <w:szCs w:val="22"/>
        </w:rPr>
      </w:pPr>
      <w:r w:rsidRPr="00461F4B">
        <w:rPr>
          <w:sz w:val="22"/>
          <w:szCs w:val="22"/>
        </w:rPr>
        <w:t>3.1.4. При выявлении в процессе оказания услуг, неучтенных при заключении настоящего Договора, выполнять эти услуги на условиях настоящего Договора по согласованию с Заказчиком.</w:t>
      </w:r>
    </w:p>
    <w:p w:rsidR="00442042" w:rsidRPr="00461F4B" w:rsidRDefault="00442042" w:rsidP="00442042">
      <w:pPr>
        <w:jc w:val="both"/>
        <w:rPr>
          <w:sz w:val="22"/>
          <w:szCs w:val="22"/>
        </w:rPr>
      </w:pPr>
      <w:r w:rsidRPr="00461F4B">
        <w:rPr>
          <w:rFonts w:eastAsia="Calibri"/>
          <w:sz w:val="22"/>
          <w:szCs w:val="22"/>
          <w:lang w:eastAsia="en-US"/>
        </w:rPr>
        <w:lastRenderedPageBreak/>
        <w:t>3.1.5. В случае обнаружения Заказчиком невыполнения или некачественного оказания услуг, устранить за свой счет отмеченные недостатки в кратчайший технически возможный срок, согласованный сторонами, но не более 10 (Десяти) дней после получения сообщения.</w:t>
      </w:r>
      <w:r w:rsidRPr="00461F4B">
        <w:rPr>
          <w:sz w:val="22"/>
          <w:szCs w:val="22"/>
        </w:rPr>
        <w:t xml:space="preserve"> </w:t>
      </w:r>
    </w:p>
    <w:p w:rsidR="00442042" w:rsidRDefault="00442042" w:rsidP="00442042">
      <w:pPr>
        <w:jc w:val="both"/>
        <w:rPr>
          <w:sz w:val="22"/>
          <w:szCs w:val="22"/>
        </w:rPr>
      </w:pPr>
      <w:r w:rsidRPr="00461F4B">
        <w:rPr>
          <w:sz w:val="22"/>
          <w:szCs w:val="22"/>
        </w:rPr>
        <w:t>3.1.6. По требованию Заказчика компенсировать последнему убытки, штрафные санкции и т.п., возникшие в результате невыполнения Исполнителем принятых на себя обязательств по настоящему Договору.</w:t>
      </w:r>
    </w:p>
    <w:p w:rsidR="003326FD" w:rsidRDefault="003326FD" w:rsidP="00442042">
      <w:pPr>
        <w:jc w:val="both"/>
        <w:rPr>
          <w:sz w:val="22"/>
          <w:szCs w:val="22"/>
        </w:rPr>
      </w:pPr>
      <w:r>
        <w:rPr>
          <w:sz w:val="22"/>
          <w:szCs w:val="22"/>
        </w:rPr>
        <w:t xml:space="preserve">3.1.7. </w:t>
      </w:r>
      <w:r w:rsidRPr="003326FD">
        <w:rPr>
          <w:sz w:val="22"/>
          <w:szCs w:val="22"/>
        </w:rPr>
        <w:t>Гарантировать качество оказанных Услуг</w:t>
      </w:r>
      <w:r>
        <w:rPr>
          <w:sz w:val="22"/>
          <w:szCs w:val="22"/>
        </w:rPr>
        <w:t xml:space="preserve"> </w:t>
      </w:r>
      <w:r w:rsidRPr="003326FD">
        <w:rPr>
          <w:sz w:val="22"/>
          <w:szCs w:val="22"/>
        </w:rPr>
        <w:t>в соответствии с требованиями действующего законодательства и иным документам, устанавливающим требования к качеству Услуг являющихся предметом настоящего Договора.</w:t>
      </w:r>
    </w:p>
    <w:p w:rsidR="00906309" w:rsidRPr="00461F4B" w:rsidRDefault="00906309" w:rsidP="00442042">
      <w:pPr>
        <w:jc w:val="both"/>
        <w:rPr>
          <w:sz w:val="22"/>
          <w:szCs w:val="22"/>
        </w:rPr>
      </w:pPr>
      <w:r>
        <w:rPr>
          <w:sz w:val="22"/>
          <w:szCs w:val="22"/>
        </w:rPr>
        <w:t>3.1.8.</w:t>
      </w:r>
      <w:r w:rsidRPr="00906309">
        <w:rPr>
          <w:sz w:val="22"/>
          <w:szCs w:val="22"/>
        </w:rPr>
        <w:t xml:space="preserve"> Обеспечить своевременный выезд специалистов на объект Заказчика для надлежащего оказания услуг.</w:t>
      </w:r>
    </w:p>
    <w:p w:rsidR="00442042" w:rsidRPr="00461F4B" w:rsidRDefault="00442042" w:rsidP="00442042">
      <w:pPr>
        <w:suppressAutoHyphens w:val="0"/>
        <w:jc w:val="both"/>
        <w:rPr>
          <w:sz w:val="22"/>
          <w:szCs w:val="22"/>
          <w:lang w:eastAsia="ru-RU"/>
        </w:rPr>
      </w:pPr>
      <w:r w:rsidRPr="00461F4B">
        <w:rPr>
          <w:sz w:val="22"/>
          <w:szCs w:val="22"/>
          <w:lang w:eastAsia="ru-RU"/>
        </w:rPr>
        <w:t>3.2. Исполнитель вправе:</w:t>
      </w:r>
    </w:p>
    <w:p w:rsidR="00442042" w:rsidRPr="00461F4B" w:rsidRDefault="00442042" w:rsidP="00442042">
      <w:pPr>
        <w:suppressAutoHyphens w:val="0"/>
        <w:jc w:val="both"/>
        <w:rPr>
          <w:sz w:val="22"/>
          <w:szCs w:val="22"/>
          <w:lang w:eastAsia="ru-RU"/>
        </w:rPr>
      </w:pPr>
      <w:r w:rsidRPr="00461F4B">
        <w:rPr>
          <w:sz w:val="22"/>
          <w:szCs w:val="22"/>
          <w:lang w:eastAsia="ru-RU"/>
        </w:rPr>
        <w:t>3.2.1. Требовать своевременной оплаты оказанных надлежащих образом услуг в соответствии с условиями Договора.</w:t>
      </w:r>
    </w:p>
    <w:p w:rsidR="00442042" w:rsidRPr="00461F4B" w:rsidRDefault="00442042" w:rsidP="00442042">
      <w:pPr>
        <w:suppressAutoHyphens w:val="0"/>
        <w:jc w:val="both"/>
        <w:rPr>
          <w:sz w:val="22"/>
          <w:szCs w:val="22"/>
          <w:lang w:eastAsia="ru-RU"/>
        </w:rPr>
      </w:pPr>
      <w:r w:rsidRPr="00461F4B">
        <w:rPr>
          <w:sz w:val="22"/>
          <w:szCs w:val="22"/>
          <w:lang w:eastAsia="ru-RU"/>
        </w:rPr>
        <w:t>3.2.2. Запрашивать у Заказчика в письменной форме разъяснения и уточнения относительно оказания услуг в рамках Договора.</w:t>
      </w:r>
    </w:p>
    <w:p w:rsidR="00442042" w:rsidRPr="00461F4B" w:rsidRDefault="00442042" w:rsidP="00442042">
      <w:pPr>
        <w:suppressAutoHyphens w:val="0"/>
        <w:jc w:val="both"/>
        <w:rPr>
          <w:sz w:val="22"/>
          <w:szCs w:val="22"/>
          <w:lang w:eastAsia="ru-RU"/>
        </w:rPr>
      </w:pPr>
      <w:r w:rsidRPr="00461F4B">
        <w:rPr>
          <w:sz w:val="22"/>
          <w:szCs w:val="22"/>
          <w:lang w:eastAsia="ru-RU"/>
        </w:rPr>
        <w:t>3.3. Заказчик обязуется:</w:t>
      </w:r>
    </w:p>
    <w:p w:rsidR="00442042" w:rsidRPr="00461F4B" w:rsidRDefault="00442042" w:rsidP="00442042">
      <w:pPr>
        <w:suppressAutoHyphens w:val="0"/>
        <w:jc w:val="both"/>
        <w:rPr>
          <w:sz w:val="22"/>
          <w:szCs w:val="22"/>
          <w:lang w:eastAsia="ru-RU"/>
        </w:rPr>
      </w:pPr>
      <w:r w:rsidRPr="00461F4B">
        <w:rPr>
          <w:sz w:val="22"/>
          <w:szCs w:val="22"/>
          <w:lang w:eastAsia="ru-RU"/>
        </w:rPr>
        <w:t>3.3.1. Обеспечить беспрепятственный доступ специалистов Исполнителя на место оказания услуг.</w:t>
      </w:r>
    </w:p>
    <w:p w:rsidR="00442042" w:rsidRPr="00461F4B" w:rsidRDefault="00442042" w:rsidP="00442042">
      <w:pPr>
        <w:suppressAutoHyphens w:val="0"/>
        <w:jc w:val="both"/>
        <w:rPr>
          <w:sz w:val="22"/>
          <w:szCs w:val="22"/>
          <w:lang w:eastAsia="ru-RU"/>
        </w:rPr>
      </w:pPr>
      <w:r w:rsidRPr="00461F4B">
        <w:rPr>
          <w:sz w:val="22"/>
          <w:szCs w:val="22"/>
          <w:lang w:eastAsia="ru-RU"/>
        </w:rPr>
        <w:t>3.3.2. Своевременно и полно информировать Исполнителя обо всех изменениях условий эксплуатации технических средств охраны.</w:t>
      </w:r>
    </w:p>
    <w:p w:rsidR="00442042" w:rsidRPr="00461F4B" w:rsidRDefault="00442042" w:rsidP="00442042">
      <w:pPr>
        <w:suppressAutoHyphens w:val="0"/>
        <w:jc w:val="both"/>
        <w:rPr>
          <w:sz w:val="22"/>
          <w:szCs w:val="22"/>
          <w:lang w:eastAsia="ru-RU"/>
        </w:rPr>
      </w:pPr>
      <w:r w:rsidRPr="00461F4B">
        <w:rPr>
          <w:sz w:val="22"/>
          <w:szCs w:val="22"/>
          <w:lang w:eastAsia="ru-RU"/>
        </w:rPr>
        <w:t xml:space="preserve">3.3.3. Обеспечить приемку </w:t>
      </w:r>
      <w:r w:rsidR="006D22DD" w:rsidRPr="00461F4B">
        <w:rPr>
          <w:sz w:val="22"/>
          <w:szCs w:val="22"/>
          <w:lang w:eastAsia="ru-RU"/>
        </w:rPr>
        <w:t>оказанных услуг,</w:t>
      </w:r>
      <w:r w:rsidRPr="00461F4B">
        <w:rPr>
          <w:sz w:val="22"/>
          <w:szCs w:val="22"/>
          <w:lang w:eastAsia="ru-RU"/>
        </w:rPr>
        <w:t xml:space="preserve"> предусмотренных Договором, в части их соответствия условиям Договора и его приложениям.</w:t>
      </w:r>
    </w:p>
    <w:p w:rsidR="00442042" w:rsidRPr="00461F4B" w:rsidRDefault="00442042" w:rsidP="00442042">
      <w:pPr>
        <w:suppressAutoHyphens w:val="0"/>
        <w:jc w:val="both"/>
        <w:rPr>
          <w:sz w:val="22"/>
          <w:szCs w:val="22"/>
          <w:lang w:eastAsia="ru-RU"/>
        </w:rPr>
      </w:pPr>
      <w:r w:rsidRPr="00461F4B">
        <w:rPr>
          <w:sz w:val="22"/>
          <w:szCs w:val="22"/>
          <w:lang w:eastAsia="ru-RU"/>
        </w:rPr>
        <w:t xml:space="preserve">3.3.4.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rsidR="00442042" w:rsidRPr="00461F4B" w:rsidRDefault="00442042" w:rsidP="00442042">
      <w:pPr>
        <w:suppressAutoHyphens w:val="0"/>
        <w:jc w:val="both"/>
        <w:rPr>
          <w:sz w:val="22"/>
          <w:szCs w:val="22"/>
          <w:lang w:eastAsia="ru-RU"/>
        </w:rPr>
      </w:pPr>
      <w:r w:rsidRPr="00461F4B">
        <w:rPr>
          <w:sz w:val="22"/>
          <w:szCs w:val="22"/>
          <w:lang w:eastAsia="ru-RU"/>
        </w:rPr>
        <w:t>3.3.5.  Оплатить услуги в порядке, предусмотренном Договором.</w:t>
      </w:r>
    </w:p>
    <w:p w:rsidR="00442042" w:rsidRPr="00461F4B" w:rsidRDefault="00442042" w:rsidP="00442042">
      <w:pPr>
        <w:suppressAutoHyphens w:val="0"/>
        <w:jc w:val="both"/>
        <w:rPr>
          <w:sz w:val="22"/>
          <w:szCs w:val="22"/>
          <w:lang w:eastAsia="ru-RU"/>
        </w:rPr>
      </w:pPr>
      <w:r w:rsidRPr="00461F4B">
        <w:rPr>
          <w:sz w:val="22"/>
          <w:szCs w:val="22"/>
          <w:lang w:eastAsia="ru-RU"/>
        </w:rPr>
        <w:t>3.4. Заказчик вправе:</w:t>
      </w:r>
    </w:p>
    <w:p w:rsidR="00442042" w:rsidRPr="00461F4B" w:rsidRDefault="00442042" w:rsidP="00442042">
      <w:pPr>
        <w:suppressAutoHyphens w:val="0"/>
        <w:jc w:val="both"/>
        <w:rPr>
          <w:sz w:val="22"/>
          <w:szCs w:val="22"/>
          <w:lang w:eastAsia="ru-RU"/>
        </w:rPr>
      </w:pPr>
      <w:r w:rsidRPr="00461F4B">
        <w:rPr>
          <w:sz w:val="22"/>
          <w:szCs w:val="22"/>
          <w:lang w:eastAsia="ru-RU"/>
        </w:rPr>
        <w:t xml:space="preserve">3.4.1. Требовать от Исполнителя надлежащего исполнения обязательств в соответствии с </w:t>
      </w:r>
      <w:r w:rsidRPr="00461F4B">
        <w:rPr>
          <w:bCs/>
          <w:sz w:val="22"/>
          <w:szCs w:val="22"/>
          <w:lang w:eastAsia="ru-RU"/>
        </w:rPr>
        <w:t>Договор</w:t>
      </w:r>
      <w:r w:rsidRPr="00461F4B">
        <w:rPr>
          <w:sz w:val="22"/>
          <w:szCs w:val="22"/>
          <w:lang w:eastAsia="ru-RU"/>
        </w:rPr>
        <w:t>ом, а также требовать своевременного устранения выявленных недостатков.</w:t>
      </w:r>
    </w:p>
    <w:p w:rsidR="00442042" w:rsidRPr="00461F4B" w:rsidRDefault="00442042" w:rsidP="00442042">
      <w:pPr>
        <w:suppressAutoHyphens w:val="0"/>
        <w:jc w:val="both"/>
        <w:rPr>
          <w:sz w:val="22"/>
          <w:szCs w:val="22"/>
          <w:lang w:eastAsia="ru-RU"/>
        </w:rPr>
      </w:pPr>
      <w:r w:rsidRPr="00461F4B">
        <w:rPr>
          <w:sz w:val="22"/>
          <w:szCs w:val="22"/>
          <w:lang w:eastAsia="ru-RU"/>
        </w:rPr>
        <w:t xml:space="preserve">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Договором.  </w:t>
      </w:r>
    </w:p>
    <w:p w:rsidR="00442042" w:rsidRPr="00461F4B" w:rsidRDefault="00442042" w:rsidP="00442042">
      <w:pPr>
        <w:suppressAutoHyphens w:val="0"/>
        <w:jc w:val="both"/>
        <w:rPr>
          <w:sz w:val="22"/>
          <w:szCs w:val="22"/>
          <w:lang w:eastAsia="ru-RU"/>
        </w:rPr>
      </w:pPr>
      <w:r w:rsidRPr="00461F4B">
        <w:rPr>
          <w:sz w:val="22"/>
          <w:szCs w:val="22"/>
          <w:lang w:eastAsia="ru-RU"/>
        </w:rPr>
        <w:t>3.4.3. Осуществлять контроль и надзор за качеством, порядком и сроками оказания услуг, давать указания о способе оказания услуг, не вмешиваясь в оперативно-хозяйственную деятельность Исполнителя.</w:t>
      </w:r>
    </w:p>
    <w:p w:rsidR="00442042" w:rsidRPr="00461F4B" w:rsidRDefault="00442042" w:rsidP="00442042">
      <w:pPr>
        <w:suppressAutoHyphens w:val="0"/>
        <w:jc w:val="both"/>
        <w:rPr>
          <w:sz w:val="22"/>
          <w:szCs w:val="22"/>
          <w:lang w:eastAsia="ru-RU"/>
        </w:rPr>
      </w:pPr>
      <w:r w:rsidRPr="00461F4B">
        <w:rPr>
          <w:sz w:val="22"/>
          <w:szCs w:val="22"/>
          <w:lang w:eastAsia="ru-RU"/>
        </w:rPr>
        <w:t>3.4.4.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442042" w:rsidRPr="00461F4B" w:rsidRDefault="00442042" w:rsidP="00442042">
      <w:pPr>
        <w:suppressAutoHyphens w:val="0"/>
        <w:jc w:val="both"/>
        <w:rPr>
          <w:sz w:val="22"/>
          <w:szCs w:val="22"/>
          <w:lang w:eastAsia="ru-RU"/>
        </w:rPr>
      </w:pPr>
      <w:r w:rsidRPr="00461F4B">
        <w:rPr>
          <w:sz w:val="22"/>
          <w:szCs w:val="22"/>
          <w:lang w:eastAsia="ru-RU"/>
        </w:rPr>
        <w:t>3.4.5. Потребовать уплаты неустоек (штрафов, пеней)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w:t>
      </w:r>
    </w:p>
    <w:p w:rsidR="00442042" w:rsidRPr="00461F4B" w:rsidRDefault="00442042" w:rsidP="00442042">
      <w:pPr>
        <w:suppressAutoHyphens w:val="0"/>
        <w:jc w:val="both"/>
        <w:rPr>
          <w:sz w:val="22"/>
          <w:szCs w:val="22"/>
          <w:lang w:eastAsia="ru-RU"/>
        </w:rPr>
      </w:pPr>
      <w:r w:rsidRPr="00461F4B">
        <w:rPr>
          <w:sz w:val="22"/>
          <w:szCs w:val="22"/>
          <w:lang w:eastAsia="ru-RU"/>
        </w:rPr>
        <w:t>3.4.6. Пользоваться иными правами, установленными Договором и законодательством Российской Федерации.</w:t>
      </w:r>
    </w:p>
    <w:p w:rsidR="00461F4B" w:rsidRDefault="00461F4B" w:rsidP="00442042">
      <w:pPr>
        <w:suppressAutoHyphens w:val="0"/>
        <w:jc w:val="center"/>
        <w:rPr>
          <w:b/>
          <w:sz w:val="22"/>
          <w:szCs w:val="22"/>
          <w:lang w:eastAsia="ru-RU"/>
        </w:rPr>
      </w:pPr>
    </w:p>
    <w:p w:rsidR="00442042" w:rsidRPr="00461F4B" w:rsidRDefault="00442042" w:rsidP="00442042">
      <w:pPr>
        <w:suppressAutoHyphens w:val="0"/>
        <w:jc w:val="center"/>
        <w:rPr>
          <w:b/>
          <w:sz w:val="22"/>
          <w:szCs w:val="22"/>
          <w:lang w:eastAsia="ru-RU"/>
        </w:rPr>
      </w:pPr>
      <w:r w:rsidRPr="00461F4B">
        <w:rPr>
          <w:b/>
          <w:sz w:val="22"/>
          <w:szCs w:val="22"/>
          <w:lang w:eastAsia="ru-RU"/>
        </w:rPr>
        <w:t>4. П</w:t>
      </w:r>
      <w:r w:rsidR="00FB250E" w:rsidRPr="00461F4B">
        <w:rPr>
          <w:b/>
          <w:sz w:val="22"/>
          <w:szCs w:val="22"/>
          <w:lang w:eastAsia="ru-RU"/>
        </w:rPr>
        <w:t>орядок сдачи-приемки оказанных услуг</w:t>
      </w:r>
    </w:p>
    <w:p w:rsidR="003326FD" w:rsidRPr="003326FD" w:rsidRDefault="003326FD" w:rsidP="003326FD">
      <w:pPr>
        <w:suppressAutoHyphens w:val="0"/>
        <w:jc w:val="both"/>
        <w:rPr>
          <w:sz w:val="22"/>
          <w:szCs w:val="22"/>
          <w:lang w:eastAsia="ru-RU"/>
        </w:rPr>
      </w:pPr>
      <w:r>
        <w:rPr>
          <w:sz w:val="22"/>
          <w:szCs w:val="22"/>
          <w:lang w:eastAsia="ru-RU"/>
        </w:rPr>
        <w:t>4</w:t>
      </w:r>
      <w:r w:rsidRPr="003326FD">
        <w:rPr>
          <w:sz w:val="22"/>
          <w:szCs w:val="22"/>
          <w:lang w:eastAsia="ru-RU"/>
        </w:rPr>
        <w:t xml:space="preserve">.1. Приемка Заказчиком услуг включает в себя проверку оказанных услуг на соответствие требованиям настоящего Договора.  </w:t>
      </w:r>
    </w:p>
    <w:p w:rsidR="003326FD" w:rsidRPr="003326FD" w:rsidRDefault="003326FD" w:rsidP="003326FD">
      <w:pPr>
        <w:suppressAutoHyphens w:val="0"/>
        <w:jc w:val="both"/>
        <w:rPr>
          <w:sz w:val="22"/>
          <w:szCs w:val="22"/>
          <w:lang w:eastAsia="ru-RU"/>
        </w:rPr>
      </w:pPr>
      <w:r>
        <w:rPr>
          <w:sz w:val="22"/>
          <w:szCs w:val="22"/>
          <w:lang w:eastAsia="ru-RU"/>
        </w:rPr>
        <w:t>4</w:t>
      </w:r>
      <w:r w:rsidRPr="003326FD">
        <w:rPr>
          <w:sz w:val="22"/>
          <w:szCs w:val="22"/>
          <w:lang w:eastAsia="ru-RU"/>
        </w:rPr>
        <w:t>.2. После оказания услуг Исполнитель предоставляет Заказчику акт сдачи-приемки оказанных услуг, а также все необходимые документы (технические паспорта, гарантийный талон, инструкции по эксплуатации, сертификаты качества, сертификаты соответствия, качественные удостоверения, сертификаты пожарной безопасности и другие документы, предусмотренные действующим законодательством РФ).</w:t>
      </w:r>
    </w:p>
    <w:p w:rsidR="003326FD" w:rsidRPr="003326FD" w:rsidRDefault="003326FD" w:rsidP="003326FD">
      <w:pPr>
        <w:suppressAutoHyphens w:val="0"/>
        <w:jc w:val="both"/>
        <w:rPr>
          <w:sz w:val="22"/>
          <w:szCs w:val="22"/>
          <w:lang w:eastAsia="ru-RU"/>
        </w:rPr>
      </w:pPr>
      <w:r>
        <w:rPr>
          <w:sz w:val="22"/>
          <w:szCs w:val="22"/>
          <w:lang w:eastAsia="ru-RU"/>
        </w:rPr>
        <w:t>4</w:t>
      </w:r>
      <w:r w:rsidRPr="003326FD">
        <w:rPr>
          <w:sz w:val="22"/>
          <w:szCs w:val="22"/>
          <w:lang w:eastAsia="ru-RU"/>
        </w:rPr>
        <w:t>.3. Заказчик в течение 5 (Пяти) рабочих дней с даты получения вышеуказанного акта производит проверку соответствия состава и качества оказанных Исполнителем услуг требованиям настоящего Договора и в случае отсутствия претензий к оказанным услугам подписывает его. При выявлении несоответствий Заказчик в течении 5 (пяти) дней отказывает в приемке услуг, направляя Исполнителю мотивированный отказ с перечнем выявленных недостатков и указанием сроков их устранения.</w:t>
      </w:r>
    </w:p>
    <w:p w:rsidR="003326FD" w:rsidRPr="003326FD" w:rsidRDefault="003326FD" w:rsidP="003326FD">
      <w:pPr>
        <w:suppressAutoHyphens w:val="0"/>
        <w:jc w:val="both"/>
        <w:rPr>
          <w:sz w:val="22"/>
          <w:szCs w:val="22"/>
          <w:lang w:eastAsia="ru-RU"/>
        </w:rPr>
      </w:pPr>
      <w:r>
        <w:rPr>
          <w:sz w:val="22"/>
          <w:szCs w:val="22"/>
          <w:lang w:eastAsia="ru-RU"/>
        </w:rPr>
        <w:lastRenderedPageBreak/>
        <w:t>4</w:t>
      </w:r>
      <w:r w:rsidRPr="003326FD">
        <w:rPr>
          <w:sz w:val="22"/>
          <w:szCs w:val="22"/>
          <w:lang w:eastAsia="ru-RU"/>
        </w:rPr>
        <w:t>.4. В случае установления в ходе приемки оказанных услуг, несоответствия их качества требованиям Договора Исполнитель обязан безвозмездно устранить выявленные недостатки и произвести необходимые доработки в срок не превышающий 2 (Двух) рабочих дней.</w:t>
      </w:r>
    </w:p>
    <w:p w:rsidR="003326FD" w:rsidRPr="003326FD" w:rsidRDefault="003326FD" w:rsidP="003326FD">
      <w:pPr>
        <w:suppressAutoHyphens w:val="0"/>
        <w:jc w:val="both"/>
        <w:rPr>
          <w:sz w:val="22"/>
          <w:szCs w:val="22"/>
          <w:lang w:eastAsia="ru-RU"/>
        </w:rPr>
      </w:pPr>
      <w:r>
        <w:rPr>
          <w:sz w:val="22"/>
          <w:szCs w:val="22"/>
          <w:lang w:eastAsia="ru-RU"/>
        </w:rPr>
        <w:t>4</w:t>
      </w:r>
      <w:r w:rsidRPr="003326FD">
        <w:rPr>
          <w:sz w:val="22"/>
          <w:szCs w:val="22"/>
          <w:lang w:eastAsia="ru-RU"/>
        </w:rPr>
        <w:t>.5. Для проверки оказанных Исполнителем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3326FD" w:rsidRPr="003326FD" w:rsidRDefault="003326FD" w:rsidP="003326FD">
      <w:pPr>
        <w:suppressAutoHyphens w:val="0"/>
        <w:jc w:val="both"/>
        <w:rPr>
          <w:sz w:val="22"/>
          <w:szCs w:val="22"/>
          <w:lang w:eastAsia="ru-RU"/>
        </w:rPr>
      </w:pPr>
      <w:r>
        <w:rPr>
          <w:sz w:val="22"/>
          <w:szCs w:val="22"/>
          <w:lang w:eastAsia="ru-RU"/>
        </w:rPr>
        <w:t>4</w:t>
      </w:r>
      <w:r w:rsidRPr="003326FD">
        <w:rPr>
          <w:sz w:val="22"/>
          <w:szCs w:val="22"/>
          <w:lang w:eastAsia="ru-RU"/>
        </w:rPr>
        <w:t xml:space="preserve">.6. По итогам приёмки </w:t>
      </w:r>
      <w:r>
        <w:rPr>
          <w:sz w:val="22"/>
          <w:szCs w:val="22"/>
          <w:lang w:eastAsia="ru-RU"/>
        </w:rPr>
        <w:t>услуг</w:t>
      </w:r>
      <w:r w:rsidRPr="003326FD">
        <w:rPr>
          <w:sz w:val="22"/>
          <w:szCs w:val="22"/>
          <w:lang w:eastAsia="ru-RU"/>
        </w:rPr>
        <w:t xml:space="preserve"> Заказчиком формируется акт приемки (ф. 0510452), утвержденный Приказом Министерства финансов Российской Федерации от 15.04.2021 № 61н и направляется в адрес Поставщика. При наличии технической возможности у Сторон, формируется электронный Акт приемки (ф. 0510452), который подписывается ЭЦП представителем каждой Стороны. В случае отсутствия представителя Поставщика при приемке </w:t>
      </w:r>
      <w:r>
        <w:rPr>
          <w:sz w:val="22"/>
          <w:szCs w:val="22"/>
          <w:lang w:eastAsia="ru-RU"/>
        </w:rPr>
        <w:t>услуг</w:t>
      </w:r>
      <w:r w:rsidRPr="003326FD">
        <w:rPr>
          <w:sz w:val="22"/>
          <w:szCs w:val="22"/>
          <w:lang w:eastAsia="ru-RU"/>
        </w:rPr>
        <w:t xml:space="preserve"> допускается одностороннее подписание Акта приемки (ф. 0510452) Заказчиком.</w:t>
      </w:r>
    </w:p>
    <w:p w:rsidR="00461F4B" w:rsidRPr="003326FD" w:rsidRDefault="00461F4B" w:rsidP="003326FD">
      <w:pPr>
        <w:suppressAutoHyphens w:val="0"/>
        <w:jc w:val="both"/>
        <w:rPr>
          <w:sz w:val="22"/>
          <w:szCs w:val="22"/>
          <w:lang w:eastAsia="ru-RU"/>
        </w:rPr>
      </w:pPr>
    </w:p>
    <w:p w:rsidR="00085D2E" w:rsidRDefault="00085D2E" w:rsidP="00F80230">
      <w:pPr>
        <w:suppressAutoHyphens w:val="0"/>
        <w:jc w:val="center"/>
        <w:rPr>
          <w:b/>
          <w:sz w:val="22"/>
          <w:szCs w:val="22"/>
          <w:lang w:eastAsia="ru-RU"/>
        </w:rPr>
      </w:pPr>
    </w:p>
    <w:p w:rsidR="00F80230" w:rsidRPr="00461F4B" w:rsidRDefault="00F80230" w:rsidP="00F80230">
      <w:pPr>
        <w:suppressAutoHyphens w:val="0"/>
        <w:jc w:val="center"/>
        <w:rPr>
          <w:sz w:val="22"/>
          <w:szCs w:val="22"/>
          <w:lang w:eastAsia="ru-RU"/>
        </w:rPr>
      </w:pPr>
      <w:r w:rsidRPr="00461F4B">
        <w:rPr>
          <w:b/>
          <w:sz w:val="22"/>
          <w:szCs w:val="22"/>
          <w:lang w:eastAsia="ru-RU"/>
        </w:rPr>
        <w:t>5. Ответственность сторон</w:t>
      </w:r>
    </w:p>
    <w:p w:rsidR="00AE367D" w:rsidRPr="00461F4B" w:rsidRDefault="00AE367D" w:rsidP="00AE367D">
      <w:pPr>
        <w:jc w:val="both"/>
        <w:rPr>
          <w:rFonts w:eastAsia="Calibri"/>
          <w:sz w:val="22"/>
          <w:szCs w:val="22"/>
        </w:rPr>
      </w:pPr>
      <w:r w:rsidRPr="00461F4B">
        <w:rPr>
          <w:rFonts w:eastAsia="Calibri"/>
          <w:sz w:val="22"/>
          <w:szCs w:val="22"/>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РФ.</w:t>
      </w:r>
    </w:p>
    <w:p w:rsidR="00AE367D" w:rsidRPr="00461F4B" w:rsidRDefault="00AE367D" w:rsidP="00AE367D">
      <w:pPr>
        <w:jc w:val="both"/>
        <w:rPr>
          <w:rFonts w:eastAsia="Calibri"/>
          <w:sz w:val="22"/>
          <w:szCs w:val="22"/>
        </w:rPr>
      </w:pPr>
      <w:r w:rsidRPr="00461F4B">
        <w:rPr>
          <w:rFonts w:eastAsia="Calibri"/>
          <w:sz w:val="22"/>
          <w:szCs w:val="22"/>
        </w:rPr>
        <w:t>5.2. Штрафы и пени за неисполнение или ненадлежащее исполнение обязательств, предусмотренных Договором,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исполнение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г. № 1042.</w:t>
      </w:r>
    </w:p>
    <w:p w:rsidR="00AE367D" w:rsidRPr="00461F4B" w:rsidRDefault="00AE367D" w:rsidP="00AE367D">
      <w:pPr>
        <w:jc w:val="both"/>
        <w:rPr>
          <w:rFonts w:eastAsia="Calibri"/>
          <w:sz w:val="22"/>
          <w:szCs w:val="22"/>
        </w:rPr>
      </w:pPr>
      <w:r w:rsidRPr="00461F4B">
        <w:rPr>
          <w:rFonts w:eastAsia="Calibri"/>
          <w:sz w:val="22"/>
          <w:szCs w:val="22"/>
        </w:rPr>
        <w:t>5.3. Все спорные вопросы по настоящему Договору подлежат урегулированию в порядке, установленном Российским законодательством.</w:t>
      </w:r>
    </w:p>
    <w:p w:rsidR="00461F4B" w:rsidRDefault="00461F4B" w:rsidP="00F80230">
      <w:pPr>
        <w:jc w:val="center"/>
        <w:rPr>
          <w:b/>
          <w:sz w:val="22"/>
          <w:szCs w:val="22"/>
          <w:lang w:eastAsia="ru-RU"/>
        </w:rPr>
      </w:pPr>
    </w:p>
    <w:p w:rsidR="00F80230" w:rsidRPr="00461F4B" w:rsidRDefault="00F80230" w:rsidP="00F80230">
      <w:pPr>
        <w:jc w:val="center"/>
        <w:rPr>
          <w:b/>
          <w:sz w:val="22"/>
          <w:szCs w:val="22"/>
          <w:lang w:eastAsia="ru-RU"/>
        </w:rPr>
      </w:pPr>
      <w:r w:rsidRPr="00461F4B">
        <w:rPr>
          <w:b/>
          <w:sz w:val="22"/>
          <w:szCs w:val="22"/>
          <w:lang w:eastAsia="ru-RU"/>
        </w:rPr>
        <w:t>6. Форс-мажорные обстоятельства</w:t>
      </w:r>
    </w:p>
    <w:p w:rsidR="00F80230" w:rsidRPr="00461F4B" w:rsidRDefault="00F80230" w:rsidP="00F80230">
      <w:pPr>
        <w:widowControl w:val="0"/>
        <w:suppressAutoHyphens w:val="0"/>
        <w:jc w:val="both"/>
        <w:rPr>
          <w:sz w:val="22"/>
          <w:szCs w:val="22"/>
          <w:lang w:eastAsia="ru-RU"/>
        </w:rPr>
      </w:pPr>
      <w:r w:rsidRPr="00461F4B">
        <w:rPr>
          <w:spacing w:val="-7"/>
          <w:sz w:val="22"/>
          <w:szCs w:val="22"/>
          <w:lang w:eastAsia="ru-RU"/>
        </w:rPr>
        <w:t xml:space="preserve">6.1. </w:t>
      </w:r>
      <w:r w:rsidRPr="00461F4B">
        <w:rPr>
          <w:sz w:val="22"/>
          <w:szCs w:val="22"/>
          <w:lang w:eastAsia="ru-RU"/>
        </w:rPr>
        <w:t xml:space="preserve">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которые возникли после заключения настоящего Договора, при условии, что эти обстоятельства непосредственно повлияли на исполнение обязательств по настоящему Договору. </w:t>
      </w:r>
    </w:p>
    <w:p w:rsidR="003326FD" w:rsidRDefault="00F80230" w:rsidP="003326FD">
      <w:pPr>
        <w:widowControl w:val="0"/>
        <w:suppressAutoHyphens w:val="0"/>
        <w:jc w:val="both"/>
        <w:rPr>
          <w:sz w:val="22"/>
          <w:szCs w:val="22"/>
          <w:lang w:eastAsia="ru-RU"/>
        </w:rPr>
      </w:pPr>
      <w:r w:rsidRPr="00461F4B">
        <w:rPr>
          <w:sz w:val="22"/>
          <w:szCs w:val="22"/>
          <w:lang w:eastAsia="ru-RU"/>
        </w:rPr>
        <w:t>6.2.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w:t>
      </w:r>
      <w:r w:rsidR="003326FD">
        <w:rPr>
          <w:sz w:val="22"/>
          <w:szCs w:val="22"/>
          <w:lang w:eastAsia="ru-RU"/>
        </w:rPr>
        <w:t>тельств.</w:t>
      </w:r>
    </w:p>
    <w:p w:rsidR="00F80230" w:rsidRDefault="003326FD" w:rsidP="003326FD">
      <w:pPr>
        <w:widowControl w:val="0"/>
        <w:suppressAutoHyphens w:val="0"/>
        <w:jc w:val="both"/>
        <w:rPr>
          <w:sz w:val="22"/>
          <w:szCs w:val="22"/>
          <w:lang w:eastAsia="ru-RU"/>
        </w:rPr>
      </w:pPr>
      <w:r>
        <w:rPr>
          <w:sz w:val="22"/>
          <w:szCs w:val="22"/>
          <w:lang w:eastAsia="ru-RU"/>
        </w:rPr>
        <w:t xml:space="preserve">6.3. </w:t>
      </w:r>
      <w:r w:rsidR="00F80230" w:rsidRPr="00461F4B">
        <w:rPr>
          <w:sz w:val="22"/>
          <w:szCs w:val="22"/>
          <w:lang w:eastAsia="ru-RU"/>
        </w:rPr>
        <w:t>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3326FD" w:rsidRPr="00461F4B" w:rsidRDefault="003326FD" w:rsidP="003326FD">
      <w:pPr>
        <w:widowControl w:val="0"/>
        <w:suppressAutoHyphens w:val="0"/>
        <w:jc w:val="both"/>
        <w:rPr>
          <w:sz w:val="22"/>
          <w:szCs w:val="22"/>
          <w:lang w:eastAsia="ru-RU"/>
        </w:rPr>
      </w:pPr>
      <w:r>
        <w:rPr>
          <w:sz w:val="22"/>
          <w:szCs w:val="22"/>
          <w:lang w:eastAsia="ru-RU"/>
        </w:rPr>
        <w:t xml:space="preserve">6.4. </w:t>
      </w:r>
      <w:r w:rsidRPr="003326FD">
        <w:rPr>
          <w:sz w:val="22"/>
          <w:szCs w:val="22"/>
          <w:lang w:eastAsia="ru-RU"/>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461F4B" w:rsidRDefault="00461F4B" w:rsidP="00F80230">
      <w:pPr>
        <w:suppressAutoHyphens w:val="0"/>
        <w:jc w:val="center"/>
        <w:rPr>
          <w:b/>
          <w:sz w:val="22"/>
          <w:szCs w:val="22"/>
          <w:lang w:eastAsia="ru-RU"/>
        </w:rPr>
      </w:pPr>
    </w:p>
    <w:p w:rsidR="0062247E" w:rsidRPr="0062247E" w:rsidRDefault="0062247E" w:rsidP="0062247E">
      <w:pPr>
        <w:suppressAutoHyphens w:val="0"/>
        <w:jc w:val="center"/>
        <w:rPr>
          <w:b/>
          <w:sz w:val="22"/>
          <w:szCs w:val="22"/>
          <w:lang w:eastAsia="ru-RU"/>
        </w:rPr>
      </w:pPr>
      <w:r>
        <w:rPr>
          <w:b/>
          <w:sz w:val="22"/>
          <w:szCs w:val="22"/>
          <w:lang w:eastAsia="ru-RU"/>
        </w:rPr>
        <w:t>7</w:t>
      </w:r>
      <w:r w:rsidRPr="0062247E">
        <w:rPr>
          <w:b/>
          <w:sz w:val="22"/>
          <w:szCs w:val="22"/>
          <w:lang w:eastAsia="ru-RU"/>
        </w:rPr>
        <w:t>. Рассмотрение и разрешение споров</w:t>
      </w:r>
    </w:p>
    <w:p w:rsidR="0062247E" w:rsidRPr="0062247E" w:rsidRDefault="0062247E" w:rsidP="0062247E">
      <w:pPr>
        <w:suppressAutoHyphens w:val="0"/>
        <w:jc w:val="both"/>
        <w:rPr>
          <w:sz w:val="22"/>
          <w:szCs w:val="22"/>
          <w:lang w:eastAsia="ru-RU"/>
        </w:rPr>
      </w:pPr>
      <w:r w:rsidRPr="0062247E">
        <w:rPr>
          <w:sz w:val="22"/>
          <w:szCs w:val="22"/>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62247E" w:rsidRPr="0062247E" w:rsidRDefault="0062247E" w:rsidP="0062247E">
      <w:pPr>
        <w:suppressAutoHyphens w:val="0"/>
        <w:jc w:val="both"/>
        <w:rPr>
          <w:sz w:val="22"/>
          <w:szCs w:val="22"/>
          <w:lang w:eastAsia="ru-RU"/>
        </w:rPr>
      </w:pPr>
      <w:r w:rsidRPr="0062247E">
        <w:rPr>
          <w:sz w:val="22"/>
          <w:szCs w:val="22"/>
          <w:lang w:eastAsia="ru-RU"/>
        </w:rPr>
        <w:t>7.2.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61F4B" w:rsidRDefault="0062247E" w:rsidP="0062247E">
      <w:pPr>
        <w:suppressAutoHyphens w:val="0"/>
        <w:jc w:val="both"/>
        <w:rPr>
          <w:sz w:val="22"/>
          <w:szCs w:val="22"/>
          <w:lang w:eastAsia="ru-RU"/>
        </w:rPr>
      </w:pPr>
      <w:r w:rsidRPr="0062247E">
        <w:rPr>
          <w:sz w:val="22"/>
          <w:szCs w:val="22"/>
          <w:lang w:eastAsia="ru-RU"/>
        </w:rPr>
        <w:t xml:space="preserve">7.3. </w:t>
      </w:r>
      <w:r w:rsidR="003326FD" w:rsidRPr="003326FD">
        <w:rPr>
          <w:sz w:val="22"/>
          <w:szCs w:val="22"/>
          <w:lang w:eastAsia="ru-RU"/>
        </w:rPr>
        <w:t>Разногласия, не урегулированные путем переговоров, подлежат рассмотрению в Арбитражном суде Московской области.</w:t>
      </w:r>
    </w:p>
    <w:p w:rsidR="003326FD" w:rsidRPr="0062247E" w:rsidRDefault="003326FD" w:rsidP="0062247E">
      <w:pPr>
        <w:suppressAutoHyphens w:val="0"/>
        <w:jc w:val="both"/>
        <w:rPr>
          <w:sz w:val="22"/>
          <w:szCs w:val="22"/>
          <w:lang w:eastAsia="ru-RU"/>
        </w:rPr>
      </w:pPr>
    </w:p>
    <w:p w:rsidR="00F80230" w:rsidRPr="00461F4B" w:rsidRDefault="00F80230" w:rsidP="00F80230">
      <w:pPr>
        <w:suppressAutoHyphens w:val="0"/>
        <w:jc w:val="center"/>
        <w:rPr>
          <w:b/>
          <w:sz w:val="22"/>
          <w:szCs w:val="22"/>
          <w:lang w:eastAsia="ru-RU"/>
        </w:rPr>
      </w:pPr>
      <w:r w:rsidRPr="00461F4B">
        <w:rPr>
          <w:b/>
          <w:sz w:val="22"/>
          <w:szCs w:val="22"/>
          <w:lang w:eastAsia="ru-RU"/>
        </w:rPr>
        <w:t>8. Расторжение Договора</w:t>
      </w:r>
    </w:p>
    <w:p w:rsidR="003326FD" w:rsidRPr="003326FD" w:rsidRDefault="003326FD" w:rsidP="003326FD">
      <w:pPr>
        <w:suppressAutoHyphens w:val="0"/>
        <w:jc w:val="both"/>
        <w:rPr>
          <w:sz w:val="22"/>
          <w:szCs w:val="22"/>
          <w:lang w:eastAsia="ru-RU"/>
        </w:rPr>
      </w:pPr>
      <w:bookmarkStart w:id="1" w:name="dfas6co7lx"/>
      <w:bookmarkStart w:id="2" w:name="dfas9d2rq0"/>
      <w:bookmarkStart w:id="3" w:name="dfasygt5xh"/>
      <w:bookmarkStart w:id="4" w:name="dfasgek9fe"/>
      <w:bookmarkStart w:id="5" w:name="dfaspwaycz"/>
      <w:bookmarkEnd w:id="1"/>
      <w:bookmarkEnd w:id="2"/>
      <w:bookmarkEnd w:id="3"/>
      <w:bookmarkEnd w:id="4"/>
      <w:bookmarkEnd w:id="5"/>
      <w:r>
        <w:rPr>
          <w:sz w:val="22"/>
          <w:szCs w:val="22"/>
          <w:lang w:eastAsia="ru-RU"/>
        </w:rPr>
        <w:t>8</w:t>
      </w:r>
      <w:r w:rsidRPr="003326FD">
        <w:rPr>
          <w:sz w:val="22"/>
          <w:szCs w:val="22"/>
          <w:lang w:eastAsia="ru-RU"/>
        </w:rPr>
        <w:t>.1.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.2. В случае существенного нарушения настоящего Договора одной из Сторон другая Сторона вправе потребовать изменения или расторжения Договора, если иное не установлено законом.</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.3. Заказчик вправе принять решение об одностороннем отказе от исполнения Договора в следующих случаях:</w:t>
      </w:r>
    </w:p>
    <w:p w:rsidR="003326FD" w:rsidRPr="003326FD" w:rsidRDefault="003326FD" w:rsidP="003326FD">
      <w:pPr>
        <w:suppressAutoHyphens w:val="0"/>
        <w:jc w:val="both"/>
        <w:rPr>
          <w:sz w:val="22"/>
          <w:szCs w:val="22"/>
          <w:lang w:eastAsia="ru-RU"/>
        </w:rPr>
      </w:pPr>
      <w:r w:rsidRPr="003326FD">
        <w:rPr>
          <w:sz w:val="22"/>
          <w:szCs w:val="22"/>
          <w:lang w:eastAsia="ru-RU"/>
        </w:rPr>
        <w:t>-   нарушения Исполнителем сроков оказания работ и услуг;</w:t>
      </w:r>
    </w:p>
    <w:p w:rsidR="003326FD" w:rsidRPr="003326FD" w:rsidRDefault="003326FD" w:rsidP="003326FD">
      <w:pPr>
        <w:suppressAutoHyphens w:val="0"/>
        <w:jc w:val="both"/>
        <w:rPr>
          <w:sz w:val="22"/>
          <w:szCs w:val="22"/>
          <w:lang w:eastAsia="ru-RU"/>
        </w:rPr>
      </w:pPr>
      <w:r w:rsidRPr="003326FD">
        <w:rPr>
          <w:sz w:val="22"/>
          <w:szCs w:val="22"/>
          <w:lang w:eastAsia="ru-RU"/>
        </w:rPr>
        <w:t xml:space="preserve">- невыполнения Исполнителем требований, предъявляемых действующим законодательством Российской Федерации к лицам, оказывающим услуги по предмету настоящего Договору; </w:t>
      </w:r>
    </w:p>
    <w:p w:rsidR="003326FD" w:rsidRPr="003326FD" w:rsidRDefault="003326FD" w:rsidP="003326FD">
      <w:pPr>
        <w:suppressAutoHyphens w:val="0"/>
        <w:jc w:val="both"/>
        <w:rPr>
          <w:sz w:val="22"/>
          <w:szCs w:val="22"/>
          <w:lang w:eastAsia="ru-RU"/>
        </w:rPr>
      </w:pPr>
      <w:r w:rsidRPr="003326FD">
        <w:rPr>
          <w:sz w:val="22"/>
          <w:szCs w:val="22"/>
          <w:lang w:eastAsia="ru-RU"/>
        </w:rPr>
        <w:t>- несоответствия результата оказанных услуг требованиям законодательства Российской Федерации;</w:t>
      </w:r>
    </w:p>
    <w:p w:rsidR="003326FD" w:rsidRPr="003326FD" w:rsidRDefault="003326FD" w:rsidP="003326FD">
      <w:pPr>
        <w:suppressAutoHyphens w:val="0"/>
        <w:jc w:val="both"/>
        <w:rPr>
          <w:sz w:val="22"/>
          <w:szCs w:val="22"/>
          <w:lang w:eastAsia="ru-RU"/>
        </w:rPr>
      </w:pPr>
      <w:r w:rsidRPr="003326FD">
        <w:rPr>
          <w:sz w:val="22"/>
          <w:szCs w:val="22"/>
          <w:lang w:eastAsia="ru-RU"/>
        </w:rPr>
        <w:t>- несоответствия результата оказанных услуг требованиям технического задания (Приложение №1).</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.4.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.5.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.6. Односторонний отказ Стороны от исполнения Договора осуществляется в порядке, предусмотренном статьей 95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326FD" w:rsidRPr="003326FD" w:rsidRDefault="003326FD" w:rsidP="003326FD">
      <w:pPr>
        <w:suppressAutoHyphens w:val="0"/>
        <w:jc w:val="both"/>
        <w:rPr>
          <w:sz w:val="22"/>
          <w:szCs w:val="22"/>
          <w:lang w:eastAsia="ru-RU"/>
        </w:rPr>
      </w:pPr>
      <w:r>
        <w:rPr>
          <w:sz w:val="22"/>
          <w:szCs w:val="22"/>
          <w:lang w:eastAsia="ru-RU"/>
        </w:rPr>
        <w:t>8</w:t>
      </w:r>
      <w:r w:rsidRPr="003326FD">
        <w:rPr>
          <w:sz w:val="22"/>
          <w:szCs w:val="22"/>
          <w:lang w:eastAsia="ru-RU"/>
        </w:rPr>
        <w:t>.8.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61F4B" w:rsidRDefault="00461F4B" w:rsidP="00F80230">
      <w:pPr>
        <w:suppressAutoHyphens w:val="0"/>
        <w:jc w:val="center"/>
        <w:rPr>
          <w:b/>
          <w:sz w:val="22"/>
          <w:szCs w:val="22"/>
          <w:lang w:eastAsia="ru-RU"/>
        </w:rPr>
      </w:pPr>
    </w:p>
    <w:p w:rsidR="00F80230" w:rsidRPr="00461F4B" w:rsidRDefault="00F80230" w:rsidP="00F80230">
      <w:pPr>
        <w:suppressAutoHyphens w:val="0"/>
        <w:jc w:val="center"/>
        <w:rPr>
          <w:b/>
          <w:sz w:val="22"/>
          <w:szCs w:val="22"/>
          <w:lang w:eastAsia="ru-RU"/>
        </w:rPr>
      </w:pPr>
      <w:r w:rsidRPr="00461F4B">
        <w:rPr>
          <w:b/>
          <w:sz w:val="22"/>
          <w:szCs w:val="22"/>
          <w:lang w:eastAsia="ru-RU"/>
        </w:rPr>
        <w:t>9. Заключительные положения</w:t>
      </w:r>
    </w:p>
    <w:p w:rsidR="00906309" w:rsidRDefault="00F80230" w:rsidP="00F80230">
      <w:pPr>
        <w:suppressAutoHyphens w:val="0"/>
        <w:jc w:val="both"/>
        <w:rPr>
          <w:sz w:val="22"/>
          <w:szCs w:val="22"/>
          <w:lang w:eastAsia="ru-RU"/>
        </w:rPr>
      </w:pPr>
      <w:r w:rsidRPr="00461F4B">
        <w:rPr>
          <w:sz w:val="22"/>
          <w:szCs w:val="22"/>
          <w:lang w:eastAsia="ru-RU"/>
        </w:rPr>
        <w:t>9.1.</w:t>
      </w:r>
      <w:bookmarkStart w:id="6" w:name="dfas9xxwv9"/>
      <w:bookmarkEnd w:id="6"/>
      <w:r w:rsidRPr="00461F4B">
        <w:rPr>
          <w:sz w:val="22"/>
          <w:szCs w:val="22"/>
          <w:lang w:eastAsia="ru-RU"/>
        </w:rPr>
        <w:t xml:space="preserve"> </w:t>
      </w:r>
      <w:r w:rsidR="00906309" w:rsidRPr="00906309">
        <w:rPr>
          <w:sz w:val="22"/>
          <w:szCs w:val="22"/>
          <w:lang w:eastAsia="ru-RU"/>
        </w:rPr>
        <w:t>Договор составлен в форме электронного документа, подписанного усиленными электронными подписями Сторон.</w:t>
      </w:r>
    </w:p>
    <w:p w:rsidR="00906309" w:rsidRDefault="00F80230" w:rsidP="00F80230">
      <w:pPr>
        <w:suppressAutoHyphens w:val="0"/>
        <w:jc w:val="both"/>
        <w:rPr>
          <w:sz w:val="22"/>
          <w:szCs w:val="22"/>
        </w:rPr>
      </w:pPr>
      <w:r w:rsidRPr="00461F4B">
        <w:rPr>
          <w:sz w:val="22"/>
          <w:szCs w:val="22"/>
          <w:lang w:eastAsia="x-none"/>
        </w:rPr>
        <w:t>9</w:t>
      </w:r>
      <w:r w:rsidRPr="00461F4B">
        <w:rPr>
          <w:sz w:val="22"/>
          <w:szCs w:val="22"/>
          <w:lang w:val="x-none" w:eastAsia="x-none"/>
        </w:rPr>
        <w:t>.</w:t>
      </w:r>
      <w:r w:rsidRPr="00461F4B">
        <w:rPr>
          <w:sz w:val="22"/>
          <w:szCs w:val="22"/>
          <w:lang w:eastAsia="x-none"/>
        </w:rPr>
        <w:t>2</w:t>
      </w:r>
      <w:r w:rsidRPr="00461F4B">
        <w:rPr>
          <w:sz w:val="22"/>
          <w:szCs w:val="22"/>
          <w:lang w:val="x-none" w:eastAsia="x-none"/>
        </w:rPr>
        <w:t xml:space="preserve">. </w:t>
      </w:r>
      <w:bookmarkStart w:id="7" w:name="dfas93lk5a"/>
      <w:bookmarkStart w:id="8" w:name="dfastxsocc"/>
      <w:bookmarkStart w:id="9" w:name="dfasko9dnc"/>
      <w:bookmarkStart w:id="10" w:name="dfastes8o2"/>
      <w:bookmarkStart w:id="11" w:name="dfasgpye0q"/>
      <w:bookmarkEnd w:id="7"/>
      <w:bookmarkEnd w:id="8"/>
      <w:bookmarkEnd w:id="9"/>
      <w:bookmarkEnd w:id="10"/>
      <w:bookmarkEnd w:id="11"/>
      <w:r w:rsidR="00906309" w:rsidRPr="00906309">
        <w:rPr>
          <w:sz w:val="22"/>
          <w:szCs w:val="22"/>
        </w:rPr>
        <w:t xml:space="preserve">Данный Договор вступает в силу с момента его подписания Сторонами и действует до 31 </w:t>
      </w:r>
      <w:r w:rsidR="00906309">
        <w:rPr>
          <w:sz w:val="22"/>
          <w:szCs w:val="22"/>
        </w:rPr>
        <w:t>октября</w:t>
      </w:r>
      <w:r w:rsidR="00906309" w:rsidRPr="00906309">
        <w:rPr>
          <w:sz w:val="22"/>
          <w:szCs w:val="22"/>
        </w:rPr>
        <w:t xml:space="preserve"> 2026 года, а в части выполнения обязательств по Договору – Договор действует до даты надлежащего выполнения Сторонами всех обязательств по настоящему Договору.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F80230" w:rsidRDefault="00F80230" w:rsidP="00F80230">
      <w:pPr>
        <w:suppressAutoHyphens w:val="0"/>
        <w:jc w:val="both"/>
        <w:rPr>
          <w:noProof/>
          <w:color w:val="000000"/>
          <w:sz w:val="22"/>
          <w:szCs w:val="22"/>
          <w:lang w:eastAsia="ru-RU"/>
        </w:rPr>
      </w:pPr>
      <w:r w:rsidRPr="00461F4B">
        <w:rPr>
          <w:sz w:val="22"/>
          <w:szCs w:val="22"/>
          <w:lang w:eastAsia="ru-RU"/>
        </w:rPr>
        <w:t>9.3.</w:t>
      </w:r>
      <w:bookmarkStart w:id="12" w:name="dfass1vsuq"/>
      <w:bookmarkEnd w:id="12"/>
      <w:r w:rsidRPr="00461F4B">
        <w:rPr>
          <w:sz w:val="22"/>
          <w:szCs w:val="22"/>
          <w:lang w:eastAsia="ru-RU"/>
        </w:rPr>
        <w:t xml:space="preserve"> </w:t>
      </w:r>
      <w:r w:rsidRPr="00461F4B">
        <w:rPr>
          <w:noProof/>
          <w:color w:val="000000"/>
          <w:sz w:val="22"/>
          <w:szCs w:val="22"/>
          <w:lang w:eastAsia="ru-RU"/>
        </w:rPr>
        <w:t xml:space="preserve">При исполнении </w:t>
      </w:r>
      <w:r w:rsidRPr="00461F4B">
        <w:rPr>
          <w:sz w:val="22"/>
          <w:szCs w:val="22"/>
          <w:lang w:eastAsia="x-none"/>
        </w:rPr>
        <w:t>Договор</w:t>
      </w:r>
      <w:r w:rsidRPr="00461F4B">
        <w:rPr>
          <w:noProof/>
          <w:color w:val="000000"/>
          <w:sz w:val="22"/>
          <w:szCs w:val="22"/>
          <w:lang w:eastAsia="ru-RU"/>
        </w:rPr>
        <w:t>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w:t>
      </w:r>
      <w:r w:rsidRPr="00461F4B">
        <w:rPr>
          <w:noProof/>
          <w:color w:val="000000"/>
          <w:sz w:val="22"/>
          <w:szCs w:val="22"/>
          <w:lang w:eastAsia="ru-RU"/>
        </w:rPr>
        <w:softHyphen/>
        <w:t>образования, слияния или присоединения.</w:t>
      </w:r>
    </w:p>
    <w:p w:rsidR="00906309" w:rsidRDefault="00906309" w:rsidP="00F80230">
      <w:pPr>
        <w:suppressAutoHyphens w:val="0"/>
        <w:jc w:val="both"/>
        <w:rPr>
          <w:noProof/>
          <w:color w:val="000000"/>
          <w:sz w:val="22"/>
          <w:szCs w:val="22"/>
          <w:lang w:eastAsia="ru-RU"/>
        </w:rPr>
      </w:pPr>
      <w:r>
        <w:rPr>
          <w:noProof/>
          <w:color w:val="000000"/>
          <w:sz w:val="22"/>
          <w:szCs w:val="22"/>
          <w:lang w:eastAsia="ru-RU"/>
        </w:rPr>
        <w:t xml:space="preserve">9.4. </w:t>
      </w:r>
      <w:r w:rsidRPr="00906309">
        <w:rPr>
          <w:noProof/>
          <w:color w:val="000000"/>
          <w:sz w:val="22"/>
          <w:szCs w:val="22"/>
          <w:lang w:eastAsia="ru-RU"/>
        </w:rPr>
        <w:t>Изменения и дополнения к настоящему Договору могут быть внесены только с согласия обеих Сторон. Такие изменения и дополнения будут действительны лишь при условии, если они оформлены в виде Дополнительных соглашений, подписаны уполномоченными представителями Сторон и приобщены к Договору в качестве его неотъемлемой части.</w:t>
      </w:r>
    </w:p>
    <w:p w:rsidR="00906309" w:rsidRPr="00906309" w:rsidRDefault="00906309" w:rsidP="00906309">
      <w:pPr>
        <w:suppressAutoHyphens w:val="0"/>
        <w:jc w:val="both"/>
        <w:rPr>
          <w:noProof/>
          <w:color w:val="000000"/>
          <w:sz w:val="22"/>
          <w:szCs w:val="22"/>
          <w:lang w:eastAsia="ru-RU"/>
        </w:rPr>
      </w:pPr>
      <w:r>
        <w:rPr>
          <w:noProof/>
          <w:color w:val="000000"/>
          <w:sz w:val="22"/>
          <w:szCs w:val="22"/>
          <w:lang w:eastAsia="ru-RU"/>
        </w:rPr>
        <w:t xml:space="preserve">9.5. </w:t>
      </w:r>
      <w:r w:rsidRPr="00906309">
        <w:rPr>
          <w:noProof/>
          <w:color w:val="000000"/>
          <w:sz w:val="22"/>
          <w:szCs w:val="22"/>
          <w:lang w:eastAsia="ru-RU"/>
        </w:rPr>
        <w:t>Стороны вправе использовать системы электронного документооборота для направления, получения и подписания всех необходимых документов. Стороны признают, что используемые в системе электронного документооборота электронные документы, подписанные электронно- цифровой подписью,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906309" w:rsidRPr="00461F4B" w:rsidRDefault="00906309" w:rsidP="00906309">
      <w:pPr>
        <w:suppressAutoHyphens w:val="0"/>
        <w:jc w:val="both"/>
        <w:rPr>
          <w:noProof/>
          <w:color w:val="000000"/>
          <w:sz w:val="22"/>
          <w:szCs w:val="22"/>
          <w:lang w:eastAsia="ru-RU"/>
        </w:rPr>
      </w:pPr>
      <w:r>
        <w:rPr>
          <w:noProof/>
          <w:color w:val="000000"/>
          <w:sz w:val="22"/>
          <w:szCs w:val="22"/>
          <w:lang w:eastAsia="ru-RU"/>
        </w:rPr>
        <w:t>9</w:t>
      </w:r>
      <w:r w:rsidRPr="00906309">
        <w:rPr>
          <w:noProof/>
          <w:color w:val="000000"/>
          <w:sz w:val="22"/>
          <w:szCs w:val="22"/>
          <w:lang w:eastAsia="ru-RU"/>
        </w:rPr>
        <w:t>.6. При заключении и исполнении настоящего Договора изменение его существенных условий не допускается, за исключением случаев, предусмотренных ст. 95 Федерального закона № 44-ФЗ.</w:t>
      </w:r>
    </w:p>
    <w:p w:rsidR="00F80230" w:rsidRPr="00461F4B" w:rsidRDefault="00F80230" w:rsidP="00F80230">
      <w:pPr>
        <w:suppressAutoHyphens w:val="0"/>
        <w:jc w:val="both"/>
        <w:rPr>
          <w:sz w:val="22"/>
          <w:szCs w:val="22"/>
          <w:lang w:eastAsia="x-none"/>
        </w:rPr>
      </w:pPr>
      <w:r w:rsidRPr="00461F4B">
        <w:rPr>
          <w:sz w:val="22"/>
          <w:szCs w:val="22"/>
          <w:lang w:eastAsia="x-none"/>
        </w:rPr>
        <w:t>9.</w:t>
      </w:r>
      <w:r w:rsidR="00906309">
        <w:rPr>
          <w:sz w:val="22"/>
          <w:szCs w:val="22"/>
          <w:lang w:eastAsia="x-none"/>
        </w:rPr>
        <w:t>7</w:t>
      </w:r>
      <w:r w:rsidRPr="00461F4B">
        <w:rPr>
          <w:sz w:val="22"/>
          <w:szCs w:val="22"/>
          <w:lang w:val="x-none" w:eastAsia="x-none"/>
        </w:rPr>
        <w:t xml:space="preserve">. Во всем остальном, что не предусмотрено условиями настоящего </w:t>
      </w:r>
      <w:r w:rsidRPr="00461F4B">
        <w:rPr>
          <w:sz w:val="22"/>
          <w:szCs w:val="22"/>
          <w:lang w:eastAsia="x-none"/>
        </w:rPr>
        <w:t>Договор</w:t>
      </w:r>
      <w:r w:rsidRPr="00461F4B">
        <w:rPr>
          <w:sz w:val="22"/>
          <w:szCs w:val="22"/>
          <w:lang w:val="x-none" w:eastAsia="x-none"/>
        </w:rPr>
        <w:t>а, Стороны руководствуются действующим законодательством Российской Федерации.</w:t>
      </w:r>
      <w:bookmarkStart w:id="13" w:name="dfasgvrdsg"/>
      <w:bookmarkEnd w:id="13"/>
      <w:r w:rsidRPr="00461F4B">
        <w:rPr>
          <w:sz w:val="22"/>
          <w:szCs w:val="22"/>
          <w:lang w:val="x-none" w:eastAsia="x-none"/>
        </w:rPr>
        <w:t> </w:t>
      </w:r>
      <w:bookmarkStart w:id="14" w:name="dfash30ei2"/>
      <w:bookmarkEnd w:id="14"/>
    </w:p>
    <w:p w:rsidR="00F80230" w:rsidRPr="00461F4B" w:rsidRDefault="00F80230" w:rsidP="00F80230">
      <w:pPr>
        <w:suppressAutoHyphens w:val="0"/>
        <w:jc w:val="both"/>
        <w:rPr>
          <w:sz w:val="22"/>
          <w:szCs w:val="22"/>
          <w:lang w:eastAsia="ru-RU"/>
        </w:rPr>
      </w:pPr>
      <w:r w:rsidRPr="00461F4B">
        <w:rPr>
          <w:sz w:val="22"/>
          <w:szCs w:val="22"/>
          <w:lang w:eastAsia="ru-RU"/>
        </w:rPr>
        <w:t>9.</w:t>
      </w:r>
      <w:r w:rsidR="00906309">
        <w:rPr>
          <w:sz w:val="22"/>
          <w:szCs w:val="22"/>
          <w:lang w:eastAsia="ru-RU"/>
        </w:rPr>
        <w:t>8</w:t>
      </w:r>
      <w:r w:rsidRPr="00461F4B">
        <w:rPr>
          <w:sz w:val="22"/>
          <w:szCs w:val="22"/>
          <w:lang w:eastAsia="ru-RU"/>
        </w:rPr>
        <w:t>. Приложения</w:t>
      </w:r>
      <w:r w:rsidR="00574215">
        <w:rPr>
          <w:sz w:val="22"/>
          <w:szCs w:val="22"/>
          <w:lang w:eastAsia="ru-RU"/>
        </w:rPr>
        <w:t>,</w:t>
      </w:r>
      <w:r w:rsidRPr="00461F4B">
        <w:rPr>
          <w:sz w:val="22"/>
          <w:szCs w:val="22"/>
          <w:lang w:eastAsia="ru-RU"/>
        </w:rPr>
        <w:t xml:space="preserve"> являющиеся неотъемлемой частью настоящего </w:t>
      </w:r>
      <w:r w:rsidRPr="00461F4B">
        <w:rPr>
          <w:sz w:val="22"/>
          <w:szCs w:val="22"/>
          <w:lang w:eastAsia="x-none"/>
        </w:rPr>
        <w:t>договор</w:t>
      </w:r>
      <w:r w:rsidRPr="00461F4B">
        <w:rPr>
          <w:sz w:val="22"/>
          <w:szCs w:val="22"/>
          <w:lang w:eastAsia="ru-RU"/>
        </w:rPr>
        <w:t xml:space="preserve">а: </w:t>
      </w:r>
    </w:p>
    <w:p w:rsidR="00F80230" w:rsidRPr="00461F4B" w:rsidRDefault="00F80230" w:rsidP="00F80230">
      <w:pPr>
        <w:suppressAutoHyphens w:val="0"/>
        <w:jc w:val="both"/>
        <w:rPr>
          <w:sz w:val="22"/>
          <w:szCs w:val="22"/>
          <w:lang w:eastAsia="ru-RU"/>
        </w:rPr>
      </w:pPr>
      <w:r w:rsidRPr="00461F4B">
        <w:rPr>
          <w:sz w:val="22"/>
          <w:szCs w:val="22"/>
          <w:lang w:eastAsia="ru-RU"/>
        </w:rPr>
        <w:t>9.</w:t>
      </w:r>
      <w:r w:rsidR="00906309">
        <w:rPr>
          <w:sz w:val="22"/>
          <w:szCs w:val="22"/>
          <w:lang w:eastAsia="ru-RU"/>
        </w:rPr>
        <w:t>8</w:t>
      </w:r>
      <w:r w:rsidRPr="00461F4B">
        <w:rPr>
          <w:sz w:val="22"/>
          <w:szCs w:val="22"/>
          <w:lang w:eastAsia="ru-RU"/>
        </w:rPr>
        <w:t>.1.  Приложение №1</w:t>
      </w:r>
      <w:r w:rsidR="000A0D14" w:rsidRPr="00461F4B">
        <w:rPr>
          <w:sz w:val="22"/>
          <w:szCs w:val="22"/>
          <w:lang w:eastAsia="ru-RU"/>
        </w:rPr>
        <w:t xml:space="preserve"> </w:t>
      </w:r>
      <w:r w:rsidRPr="00461F4B">
        <w:rPr>
          <w:sz w:val="22"/>
          <w:szCs w:val="22"/>
          <w:lang w:eastAsia="ru-RU"/>
        </w:rPr>
        <w:t>- Техническое задание.</w:t>
      </w:r>
    </w:p>
    <w:p w:rsidR="0062247E" w:rsidRPr="00461F4B" w:rsidRDefault="0062247E" w:rsidP="00F80230">
      <w:pPr>
        <w:suppressAutoHyphens w:val="0"/>
        <w:jc w:val="both"/>
        <w:rPr>
          <w:sz w:val="22"/>
          <w:szCs w:val="22"/>
          <w:lang w:eastAsia="ru-RU"/>
        </w:rPr>
      </w:pPr>
    </w:p>
    <w:p w:rsidR="00F02490" w:rsidRPr="00461F4B" w:rsidRDefault="00F02490" w:rsidP="00F02490">
      <w:pPr>
        <w:suppressAutoHyphens w:val="0"/>
        <w:jc w:val="center"/>
        <w:rPr>
          <w:b/>
          <w:sz w:val="22"/>
          <w:szCs w:val="22"/>
          <w:lang w:eastAsia="ru-RU"/>
        </w:rPr>
      </w:pPr>
      <w:r w:rsidRPr="00461F4B">
        <w:rPr>
          <w:b/>
          <w:sz w:val="22"/>
          <w:szCs w:val="22"/>
          <w:lang w:eastAsia="ru-RU"/>
        </w:rPr>
        <w:t>10. Адреса, банковские реквизиты и подписи сторон</w:t>
      </w:r>
    </w:p>
    <w:p w:rsidR="007C4258" w:rsidRPr="00461F4B" w:rsidRDefault="007C4258" w:rsidP="00F605AC">
      <w:pPr>
        <w:suppressAutoHyphens w:val="0"/>
        <w:rPr>
          <w:b/>
          <w:sz w:val="22"/>
          <w:szCs w:val="22"/>
          <w:lang w:eastAsia="ru-RU"/>
        </w:rPr>
      </w:pPr>
    </w:p>
    <w:tbl>
      <w:tblPr>
        <w:tblW w:w="9989" w:type="dxa"/>
        <w:tblInd w:w="108" w:type="dxa"/>
        <w:tblLook w:val="04A0" w:firstRow="1" w:lastRow="0" w:firstColumn="1" w:lastColumn="0" w:noHBand="0" w:noVBand="1"/>
      </w:tblPr>
      <w:tblGrid>
        <w:gridCol w:w="4905"/>
        <w:gridCol w:w="341"/>
        <w:gridCol w:w="4743"/>
      </w:tblGrid>
      <w:tr w:rsidR="007C4258" w:rsidRPr="00461F4B" w:rsidTr="007D2546">
        <w:trPr>
          <w:trHeight w:val="6140"/>
        </w:trPr>
        <w:tc>
          <w:tcPr>
            <w:tcW w:w="4905" w:type="dxa"/>
          </w:tcPr>
          <w:p w:rsidR="007C4258" w:rsidRPr="00085D2E" w:rsidRDefault="007C4258" w:rsidP="00442042">
            <w:pPr>
              <w:rPr>
                <w:b/>
                <w:sz w:val="22"/>
                <w:szCs w:val="22"/>
              </w:rPr>
            </w:pPr>
            <w:r w:rsidRPr="00085D2E">
              <w:rPr>
                <w:b/>
                <w:sz w:val="22"/>
                <w:szCs w:val="22"/>
              </w:rPr>
              <w:t>Заказчик:</w:t>
            </w:r>
          </w:p>
          <w:p w:rsidR="00906309" w:rsidRDefault="00906309" w:rsidP="00906309">
            <w:pPr>
              <w:tabs>
                <w:tab w:val="left" w:pos="1574"/>
              </w:tabs>
              <w:suppressAutoHyphens w:val="0"/>
              <w:rPr>
                <w:lang w:eastAsia="ru-RU"/>
              </w:rPr>
            </w:pPr>
            <w:r>
              <w:rPr>
                <w:lang w:eastAsia="ru-RU"/>
              </w:rPr>
              <w:t>Федеральное государственное бюджетное учреждение культуры «Государственный Бородинский военно-исторический музей-заповедник»</w:t>
            </w:r>
          </w:p>
          <w:p w:rsidR="00906309" w:rsidRDefault="00906309" w:rsidP="00906309">
            <w:pPr>
              <w:tabs>
                <w:tab w:val="left" w:pos="1574"/>
              </w:tabs>
              <w:suppressAutoHyphens w:val="0"/>
              <w:rPr>
                <w:lang w:eastAsia="ru-RU"/>
              </w:rPr>
            </w:pPr>
            <w:r>
              <w:rPr>
                <w:lang w:eastAsia="ru-RU"/>
              </w:rPr>
              <w:t>143240, Московская область, Можайский муниципальный округ, д. Бородино</w:t>
            </w:r>
          </w:p>
          <w:p w:rsidR="00906309" w:rsidRDefault="00906309" w:rsidP="00906309">
            <w:pPr>
              <w:tabs>
                <w:tab w:val="left" w:pos="1574"/>
              </w:tabs>
              <w:suppressAutoHyphens w:val="0"/>
              <w:rPr>
                <w:lang w:eastAsia="ru-RU"/>
              </w:rPr>
            </w:pPr>
            <w:r>
              <w:rPr>
                <w:lang w:eastAsia="ru-RU"/>
              </w:rPr>
              <w:t>Тел: +7 (49638) 63-222; 63-223</w:t>
            </w:r>
          </w:p>
          <w:p w:rsidR="00906309" w:rsidRDefault="00906309" w:rsidP="00906309">
            <w:pPr>
              <w:tabs>
                <w:tab w:val="left" w:pos="1574"/>
              </w:tabs>
              <w:suppressAutoHyphens w:val="0"/>
              <w:rPr>
                <w:lang w:eastAsia="ru-RU"/>
              </w:rPr>
            </w:pPr>
            <w:r>
              <w:rPr>
                <w:lang w:eastAsia="ru-RU"/>
              </w:rPr>
              <w:t>Е-mail: borodino@borodino.ru</w:t>
            </w:r>
          </w:p>
          <w:p w:rsidR="00906309" w:rsidRDefault="00906309" w:rsidP="00906309">
            <w:pPr>
              <w:tabs>
                <w:tab w:val="left" w:pos="1574"/>
              </w:tabs>
              <w:suppressAutoHyphens w:val="0"/>
              <w:rPr>
                <w:lang w:eastAsia="ru-RU"/>
              </w:rPr>
            </w:pPr>
            <w:r>
              <w:rPr>
                <w:lang w:eastAsia="ru-RU"/>
              </w:rPr>
              <w:t>ИНН 5028015743  КПП 502801001</w:t>
            </w:r>
          </w:p>
          <w:p w:rsidR="00906309" w:rsidRDefault="00906309" w:rsidP="00906309">
            <w:pPr>
              <w:tabs>
                <w:tab w:val="left" w:pos="1574"/>
              </w:tabs>
              <w:suppressAutoHyphens w:val="0"/>
              <w:rPr>
                <w:lang w:eastAsia="ru-RU"/>
              </w:rPr>
            </w:pPr>
            <w:r>
              <w:rPr>
                <w:lang w:eastAsia="ru-RU"/>
              </w:rPr>
              <w:t>ОГРН 1025003472592 ОКПО 02183619</w:t>
            </w:r>
          </w:p>
          <w:p w:rsidR="00906309" w:rsidRDefault="00906309" w:rsidP="00906309">
            <w:pPr>
              <w:tabs>
                <w:tab w:val="left" w:pos="1574"/>
              </w:tabs>
              <w:suppressAutoHyphens w:val="0"/>
              <w:rPr>
                <w:lang w:eastAsia="ru-RU"/>
              </w:rPr>
            </w:pPr>
            <w:r>
              <w:rPr>
                <w:lang w:eastAsia="ru-RU"/>
              </w:rPr>
              <w:t>УФК по Нижегородской области (Музей-заповедник «Бородинское поле»,</w:t>
            </w:r>
          </w:p>
          <w:p w:rsidR="00906309" w:rsidRDefault="00906309" w:rsidP="00906309">
            <w:pPr>
              <w:tabs>
                <w:tab w:val="left" w:pos="1574"/>
              </w:tabs>
              <w:suppressAutoHyphens w:val="0"/>
              <w:rPr>
                <w:lang w:eastAsia="ru-RU"/>
              </w:rPr>
            </w:pPr>
            <w:r>
              <w:rPr>
                <w:lang w:eastAsia="ru-RU"/>
              </w:rPr>
              <w:t>л/с 20486У44970)</w:t>
            </w:r>
          </w:p>
          <w:p w:rsidR="00906309" w:rsidRDefault="00906309" w:rsidP="00906309">
            <w:pPr>
              <w:tabs>
                <w:tab w:val="left" w:pos="1574"/>
              </w:tabs>
              <w:suppressAutoHyphens w:val="0"/>
              <w:rPr>
                <w:lang w:eastAsia="ru-RU"/>
              </w:rPr>
            </w:pPr>
            <w:r>
              <w:rPr>
                <w:lang w:eastAsia="ru-RU"/>
              </w:rPr>
              <w:t>ОКЦ № 1 ВВГУ БАНКА РОССИИ//УФК по Нижегородской области, г. Нижний Новгород</w:t>
            </w:r>
          </w:p>
          <w:p w:rsidR="00906309" w:rsidRDefault="00906309" w:rsidP="00906309">
            <w:pPr>
              <w:tabs>
                <w:tab w:val="left" w:pos="1574"/>
              </w:tabs>
              <w:suppressAutoHyphens w:val="0"/>
              <w:rPr>
                <w:lang w:eastAsia="ru-RU"/>
              </w:rPr>
            </w:pPr>
            <w:r>
              <w:rPr>
                <w:lang w:eastAsia="ru-RU"/>
              </w:rPr>
              <w:t>р/сч. 03214643000000013234</w:t>
            </w:r>
          </w:p>
          <w:p w:rsidR="00906309" w:rsidRDefault="00906309" w:rsidP="00906309">
            <w:pPr>
              <w:tabs>
                <w:tab w:val="left" w:pos="1574"/>
              </w:tabs>
              <w:suppressAutoHyphens w:val="0"/>
              <w:rPr>
                <w:lang w:eastAsia="ru-RU"/>
              </w:rPr>
            </w:pPr>
            <w:r>
              <w:rPr>
                <w:lang w:eastAsia="ru-RU"/>
              </w:rPr>
              <w:t>к/сч  40102810745370000024</w:t>
            </w:r>
          </w:p>
          <w:p w:rsidR="00906309" w:rsidRDefault="00906309" w:rsidP="00906309">
            <w:pPr>
              <w:tabs>
                <w:tab w:val="left" w:pos="1574"/>
              </w:tabs>
              <w:suppressAutoHyphens w:val="0"/>
              <w:rPr>
                <w:lang w:eastAsia="ru-RU"/>
              </w:rPr>
            </w:pPr>
            <w:r>
              <w:rPr>
                <w:lang w:eastAsia="ru-RU"/>
              </w:rPr>
              <w:t>БИК 012202102</w:t>
            </w:r>
          </w:p>
          <w:p w:rsidR="00461F4B" w:rsidRPr="00085D2E" w:rsidRDefault="00461F4B" w:rsidP="00F605AC">
            <w:pPr>
              <w:suppressAutoHyphens w:val="0"/>
              <w:jc w:val="both"/>
              <w:rPr>
                <w:sz w:val="22"/>
                <w:szCs w:val="22"/>
                <w:lang w:eastAsia="ru-RU"/>
              </w:rPr>
            </w:pPr>
          </w:p>
          <w:p w:rsidR="00F605AC" w:rsidRPr="00085D2E" w:rsidRDefault="004879EC" w:rsidP="00F605AC">
            <w:pPr>
              <w:suppressAutoHyphens w:val="0"/>
              <w:jc w:val="both"/>
              <w:rPr>
                <w:sz w:val="22"/>
                <w:szCs w:val="22"/>
                <w:lang w:eastAsia="ru-RU"/>
              </w:rPr>
            </w:pPr>
            <w:r>
              <w:rPr>
                <w:sz w:val="22"/>
                <w:szCs w:val="22"/>
                <w:lang w:eastAsia="ru-RU"/>
              </w:rPr>
              <w:t>Д</w:t>
            </w:r>
            <w:r w:rsidR="00F605AC" w:rsidRPr="00085D2E">
              <w:rPr>
                <w:sz w:val="22"/>
                <w:szCs w:val="22"/>
                <w:lang w:eastAsia="ru-RU"/>
              </w:rPr>
              <w:t>иректор</w:t>
            </w:r>
          </w:p>
          <w:p w:rsidR="00F605AC" w:rsidRPr="00085D2E" w:rsidRDefault="00F605AC" w:rsidP="00F605AC">
            <w:pPr>
              <w:suppressAutoHyphens w:val="0"/>
              <w:jc w:val="both"/>
              <w:rPr>
                <w:sz w:val="22"/>
                <w:szCs w:val="22"/>
                <w:lang w:eastAsia="ru-RU"/>
              </w:rPr>
            </w:pPr>
          </w:p>
          <w:p w:rsidR="007C4258" w:rsidRPr="00085D2E" w:rsidRDefault="00CE6D3E" w:rsidP="004879EC">
            <w:pPr>
              <w:jc w:val="both"/>
              <w:rPr>
                <w:sz w:val="22"/>
                <w:szCs w:val="22"/>
              </w:rPr>
            </w:pPr>
            <w:r>
              <w:rPr>
                <w:sz w:val="22"/>
                <w:szCs w:val="22"/>
                <w:lang w:eastAsia="ru-RU"/>
              </w:rPr>
              <w:t>___________________</w:t>
            </w:r>
            <w:r w:rsidR="004879EC">
              <w:rPr>
                <w:sz w:val="22"/>
                <w:szCs w:val="22"/>
                <w:lang w:eastAsia="ru-RU"/>
              </w:rPr>
              <w:t>И</w:t>
            </w:r>
            <w:r>
              <w:rPr>
                <w:sz w:val="22"/>
                <w:szCs w:val="22"/>
                <w:lang w:eastAsia="ru-RU"/>
              </w:rPr>
              <w:t>.</w:t>
            </w:r>
            <w:r w:rsidR="004879EC">
              <w:rPr>
                <w:sz w:val="22"/>
                <w:szCs w:val="22"/>
                <w:lang w:eastAsia="ru-RU"/>
              </w:rPr>
              <w:t>В</w:t>
            </w:r>
            <w:r>
              <w:rPr>
                <w:sz w:val="22"/>
                <w:szCs w:val="22"/>
                <w:lang w:eastAsia="ru-RU"/>
              </w:rPr>
              <w:t xml:space="preserve">. </w:t>
            </w:r>
            <w:r w:rsidR="004879EC">
              <w:rPr>
                <w:sz w:val="22"/>
                <w:szCs w:val="22"/>
                <w:lang w:eastAsia="ru-RU"/>
              </w:rPr>
              <w:t>Корнеев</w:t>
            </w:r>
          </w:p>
        </w:tc>
        <w:tc>
          <w:tcPr>
            <w:tcW w:w="341" w:type="dxa"/>
          </w:tcPr>
          <w:p w:rsidR="007C4258" w:rsidRPr="00085D2E" w:rsidRDefault="007C4258" w:rsidP="00442042">
            <w:pPr>
              <w:jc w:val="both"/>
              <w:rPr>
                <w:sz w:val="22"/>
                <w:szCs w:val="22"/>
              </w:rPr>
            </w:pPr>
          </w:p>
        </w:tc>
        <w:tc>
          <w:tcPr>
            <w:tcW w:w="4743" w:type="dxa"/>
          </w:tcPr>
          <w:p w:rsidR="007C4258" w:rsidRPr="00085D2E" w:rsidRDefault="007C4258" w:rsidP="00442042">
            <w:pPr>
              <w:jc w:val="both"/>
              <w:rPr>
                <w:b/>
                <w:sz w:val="22"/>
                <w:szCs w:val="22"/>
              </w:rPr>
            </w:pPr>
            <w:r w:rsidRPr="00085D2E">
              <w:rPr>
                <w:b/>
                <w:sz w:val="22"/>
                <w:szCs w:val="22"/>
              </w:rPr>
              <w:t>Исполнитель:</w:t>
            </w:r>
          </w:p>
          <w:p w:rsidR="007D2546" w:rsidRDefault="007D2546" w:rsidP="007D2546">
            <w:pPr>
              <w:jc w:val="both"/>
              <w:rPr>
                <w:color w:val="000000"/>
                <w:sz w:val="22"/>
                <w:szCs w:val="22"/>
              </w:rPr>
            </w:pPr>
            <w:r>
              <w:rPr>
                <w:color w:val="000000"/>
                <w:sz w:val="22"/>
                <w:szCs w:val="22"/>
              </w:rPr>
              <w:t>Наименование</w:t>
            </w:r>
          </w:p>
          <w:p w:rsidR="0046290B" w:rsidRPr="00085D2E" w:rsidRDefault="0046290B" w:rsidP="007D2546">
            <w:pPr>
              <w:jc w:val="both"/>
              <w:rPr>
                <w:bCs/>
                <w:iCs/>
                <w:spacing w:val="-6"/>
                <w:sz w:val="22"/>
                <w:szCs w:val="22"/>
              </w:rPr>
            </w:pPr>
            <w:r w:rsidRPr="00085D2E">
              <w:rPr>
                <w:bCs/>
                <w:iCs/>
                <w:spacing w:val="-6"/>
                <w:sz w:val="22"/>
                <w:szCs w:val="22"/>
              </w:rPr>
              <w:t>Юридический адрес:</w:t>
            </w:r>
            <w:r w:rsidR="00574215" w:rsidRPr="00085D2E">
              <w:rPr>
                <w:bCs/>
                <w:iCs/>
                <w:spacing w:val="-6"/>
                <w:sz w:val="22"/>
                <w:szCs w:val="22"/>
              </w:rPr>
              <w:t xml:space="preserve"> </w:t>
            </w:r>
          </w:p>
          <w:p w:rsidR="00574215" w:rsidRPr="00085D2E" w:rsidRDefault="00574215" w:rsidP="007D2546">
            <w:pPr>
              <w:jc w:val="both"/>
              <w:rPr>
                <w:bCs/>
                <w:iCs/>
                <w:spacing w:val="-6"/>
                <w:sz w:val="22"/>
                <w:szCs w:val="22"/>
              </w:rPr>
            </w:pPr>
            <w:r w:rsidRPr="00085D2E">
              <w:rPr>
                <w:bCs/>
                <w:iCs/>
                <w:spacing w:val="-6"/>
                <w:sz w:val="22"/>
                <w:szCs w:val="22"/>
              </w:rPr>
              <w:t xml:space="preserve">Фактический адрес: </w:t>
            </w:r>
          </w:p>
          <w:p w:rsidR="0046290B" w:rsidRPr="00085D2E" w:rsidRDefault="007D2546" w:rsidP="00442042">
            <w:pPr>
              <w:jc w:val="both"/>
              <w:rPr>
                <w:sz w:val="22"/>
                <w:szCs w:val="22"/>
              </w:rPr>
            </w:pPr>
            <w:r>
              <w:rPr>
                <w:sz w:val="22"/>
                <w:szCs w:val="22"/>
              </w:rPr>
              <w:t xml:space="preserve">тел./факс </w:t>
            </w:r>
          </w:p>
          <w:p w:rsidR="007D2546" w:rsidRDefault="003B4C5C" w:rsidP="00442042">
            <w:pPr>
              <w:jc w:val="both"/>
              <w:rPr>
                <w:sz w:val="22"/>
                <w:szCs w:val="22"/>
              </w:rPr>
            </w:pPr>
            <w:r w:rsidRPr="00085D2E">
              <w:rPr>
                <w:sz w:val="22"/>
                <w:szCs w:val="22"/>
              </w:rPr>
              <w:t>е</w:t>
            </w:r>
            <w:r w:rsidRPr="007D2546">
              <w:rPr>
                <w:sz w:val="22"/>
                <w:szCs w:val="22"/>
              </w:rPr>
              <w:t>-</w:t>
            </w:r>
            <w:r w:rsidRPr="00085D2E">
              <w:rPr>
                <w:sz w:val="22"/>
                <w:szCs w:val="22"/>
                <w:lang w:val="en-US"/>
              </w:rPr>
              <w:t>mail</w:t>
            </w:r>
            <w:r w:rsidR="007447FA" w:rsidRPr="007D2546">
              <w:rPr>
                <w:sz w:val="22"/>
                <w:szCs w:val="22"/>
              </w:rPr>
              <w:t>:</w:t>
            </w:r>
          </w:p>
          <w:p w:rsidR="003B4C5C" w:rsidRPr="007D2546" w:rsidRDefault="003B4C5C" w:rsidP="00442042">
            <w:pPr>
              <w:jc w:val="both"/>
              <w:rPr>
                <w:sz w:val="22"/>
                <w:szCs w:val="22"/>
              </w:rPr>
            </w:pPr>
            <w:r w:rsidRPr="007D2546">
              <w:rPr>
                <w:sz w:val="22"/>
                <w:szCs w:val="22"/>
              </w:rPr>
              <w:t xml:space="preserve"> </w:t>
            </w:r>
          </w:p>
          <w:p w:rsidR="007D2546" w:rsidRDefault="007D2546" w:rsidP="00442042">
            <w:pPr>
              <w:jc w:val="both"/>
              <w:rPr>
                <w:bCs/>
                <w:iCs/>
                <w:spacing w:val="-6"/>
                <w:sz w:val="22"/>
                <w:szCs w:val="22"/>
              </w:rPr>
            </w:pPr>
            <w:r>
              <w:rPr>
                <w:bCs/>
                <w:iCs/>
                <w:spacing w:val="-6"/>
                <w:sz w:val="22"/>
                <w:szCs w:val="22"/>
              </w:rPr>
              <w:t>Банк</w:t>
            </w:r>
          </w:p>
          <w:p w:rsidR="003B4C5C" w:rsidRDefault="003B4C5C" w:rsidP="00442042">
            <w:pPr>
              <w:jc w:val="both"/>
              <w:rPr>
                <w:bCs/>
                <w:iCs/>
                <w:spacing w:val="-6"/>
                <w:sz w:val="22"/>
                <w:szCs w:val="22"/>
              </w:rPr>
            </w:pPr>
            <w:r w:rsidRPr="00085D2E">
              <w:rPr>
                <w:bCs/>
                <w:iCs/>
                <w:spacing w:val="-6"/>
                <w:sz w:val="22"/>
                <w:szCs w:val="22"/>
              </w:rPr>
              <w:t xml:space="preserve">ИНН КПП </w:t>
            </w:r>
          </w:p>
          <w:p w:rsidR="003B4C5C" w:rsidRPr="00085D2E" w:rsidRDefault="003B4C5C" w:rsidP="00442042">
            <w:pPr>
              <w:jc w:val="both"/>
              <w:rPr>
                <w:bCs/>
                <w:iCs/>
                <w:spacing w:val="-6"/>
                <w:sz w:val="22"/>
                <w:szCs w:val="22"/>
              </w:rPr>
            </w:pPr>
            <w:r w:rsidRPr="00085D2E">
              <w:rPr>
                <w:bCs/>
                <w:iCs/>
                <w:spacing w:val="-6"/>
                <w:sz w:val="22"/>
                <w:szCs w:val="22"/>
              </w:rPr>
              <w:t xml:space="preserve">р/сч </w:t>
            </w:r>
          </w:p>
          <w:p w:rsidR="003B4C5C" w:rsidRPr="00085D2E" w:rsidRDefault="003B4C5C" w:rsidP="00442042">
            <w:pPr>
              <w:jc w:val="both"/>
              <w:rPr>
                <w:bCs/>
                <w:iCs/>
                <w:spacing w:val="-6"/>
                <w:sz w:val="22"/>
                <w:szCs w:val="22"/>
              </w:rPr>
            </w:pPr>
            <w:r w:rsidRPr="00085D2E">
              <w:rPr>
                <w:bCs/>
                <w:iCs/>
                <w:spacing w:val="-6"/>
                <w:sz w:val="22"/>
                <w:szCs w:val="22"/>
              </w:rPr>
              <w:t xml:space="preserve">к/сч </w:t>
            </w:r>
          </w:p>
          <w:p w:rsidR="007D2546" w:rsidRPr="00085D2E" w:rsidRDefault="007D2546" w:rsidP="007D2546">
            <w:pPr>
              <w:jc w:val="both"/>
              <w:rPr>
                <w:bCs/>
                <w:iCs/>
                <w:spacing w:val="-6"/>
                <w:sz w:val="22"/>
                <w:szCs w:val="22"/>
              </w:rPr>
            </w:pPr>
            <w:r w:rsidRPr="00085D2E">
              <w:rPr>
                <w:bCs/>
                <w:iCs/>
                <w:spacing w:val="-6"/>
                <w:sz w:val="22"/>
                <w:szCs w:val="22"/>
              </w:rPr>
              <w:t xml:space="preserve">БИК </w:t>
            </w:r>
          </w:p>
          <w:p w:rsidR="003B4C5C" w:rsidRPr="00085D2E" w:rsidRDefault="003B4C5C" w:rsidP="00442042">
            <w:pPr>
              <w:jc w:val="both"/>
              <w:rPr>
                <w:bCs/>
                <w:iCs/>
                <w:spacing w:val="-6"/>
                <w:sz w:val="22"/>
                <w:szCs w:val="22"/>
              </w:rPr>
            </w:pPr>
          </w:p>
          <w:p w:rsidR="00F605AC" w:rsidRPr="00085D2E" w:rsidRDefault="00F605AC" w:rsidP="00442042">
            <w:pPr>
              <w:jc w:val="both"/>
              <w:rPr>
                <w:bCs/>
                <w:iCs/>
                <w:spacing w:val="-6"/>
                <w:sz w:val="22"/>
                <w:szCs w:val="22"/>
              </w:rPr>
            </w:pPr>
          </w:p>
          <w:p w:rsidR="00F605AC" w:rsidRDefault="00F605AC" w:rsidP="00442042">
            <w:pPr>
              <w:jc w:val="both"/>
              <w:rPr>
                <w:bCs/>
                <w:iCs/>
                <w:spacing w:val="-6"/>
                <w:sz w:val="22"/>
                <w:szCs w:val="22"/>
              </w:rPr>
            </w:pPr>
          </w:p>
          <w:p w:rsidR="007D2546" w:rsidRDefault="007D2546" w:rsidP="00442042">
            <w:pPr>
              <w:jc w:val="both"/>
              <w:rPr>
                <w:bCs/>
                <w:iCs/>
                <w:spacing w:val="-6"/>
                <w:sz w:val="22"/>
                <w:szCs w:val="22"/>
              </w:rPr>
            </w:pPr>
          </w:p>
          <w:p w:rsidR="00906309" w:rsidRDefault="00906309" w:rsidP="00442042">
            <w:pPr>
              <w:jc w:val="both"/>
              <w:rPr>
                <w:bCs/>
                <w:iCs/>
                <w:spacing w:val="-6"/>
                <w:sz w:val="22"/>
                <w:szCs w:val="22"/>
              </w:rPr>
            </w:pPr>
          </w:p>
          <w:p w:rsidR="00906309" w:rsidRDefault="00906309" w:rsidP="00442042">
            <w:pPr>
              <w:jc w:val="both"/>
              <w:rPr>
                <w:bCs/>
                <w:iCs/>
                <w:spacing w:val="-6"/>
                <w:sz w:val="22"/>
                <w:szCs w:val="22"/>
              </w:rPr>
            </w:pPr>
          </w:p>
          <w:p w:rsidR="00906309" w:rsidRDefault="00906309" w:rsidP="00442042">
            <w:pPr>
              <w:jc w:val="both"/>
              <w:rPr>
                <w:bCs/>
                <w:iCs/>
                <w:spacing w:val="-6"/>
                <w:sz w:val="22"/>
                <w:szCs w:val="22"/>
              </w:rPr>
            </w:pPr>
          </w:p>
          <w:p w:rsidR="00906309" w:rsidRDefault="00906309" w:rsidP="00442042">
            <w:pPr>
              <w:jc w:val="both"/>
              <w:rPr>
                <w:bCs/>
                <w:iCs/>
                <w:spacing w:val="-6"/>
                <w:sz w:val="22"/>
                <w:szCs w:val="22"/>
              </w:rPr>
            </w:pPr>
          </w:p>
          <w:p w:rsidR="00F605AC" w:rsidRPr="00085D2E" w:rsidRDefault="00F605AC" w:rsidP="00442042">
            <w:pPr>
              <w:jc w:val="both"/>
              <w:rPr>
                <w:bCs/>
                <w:iCs/>
                <w:spacing w:val="-6"/>
                <w:sz w:val="22"/>
                <w:szCs w:val="22"/>
              </w:rPr>
            </w:pPr>
          </w:p>
          <w:p w:rsidR="007C4258" w:rsidRPr="00085D2E" w:rsidRDefault="007D2546" w:rsidP="00442042">
            <w:pPr>
              <w:jc w:val="both"/>
              <w:rPr>
                <w:sz w:val="22"/>
                <w:szCs w:val="22"/>
              </w:rPr>
            </w:pPr>
            <w:r>
              <w:rPr>
                <w:bCs/>
                <w:iCs/>
                <w:spacing w:val="-6"/>
                <w:sz w:val="22"/>
                <w:szCs w:val="22"/>
              </w:rPr>
              <w:t>Должность</w:t>
            </w:r>
          </w:p>
          <w:p w:rsidR="007C4258" w:rsidRPr="00085D2E" w:rsidRDefault="007C4258" w:rsidP="00442042">
            <w:pPr>
              <w:jc w:val="both"/>
              <w:rPr>
                <w:sz w:val="22"/>
                <w:szCs w:val="22"/>
              </w:rPr>
            </w:pPr>
          </w:p>
          <w:p w:rsidR="007C4258" w:rsidRPr="00085D2E" w:rsidRDefault="007C4258" w:rsidP="00442042">
            <w:pPr>
              <w:jc w:val="both"/>
              <w:rPr>
                <w:sz w:val="22"/>
                <w:szCs w:val="22"/>
              </w:rPr>
            </w:pPr>
          </w:p>
          <w:p w:rsidR="003B4C5C" w:rsidRPr="00085D2E" w:rsidRDefault="007C4258" w:rsidP="007D2546">
            <w:pPr>
              <w:jc w:val="both"/>
              <w:rPr>
                <w:rFonts w:eastAsia="Calibri"/>
                <w:sz w:val="22"/>
                <w:szCs w:val="22"/>
                <w:lang w:eastAsia="en-US"/>
              </w:rPr>
            </w:pPr>
            <w:r w:rsidRPr="00085D2E">
              <w:rPr>
                <w:sz w:val="22"/>
                <w:szCs w:val="22"/>
              </w:rPr>
              <w:t xml:space="preserve">____________________ </w:t>
            </w:r>
            <w:r w:rsidR="007D2546">
              <w:rPr>
                <w:sz w:val="22"/>
                <w:szCs w:val="22"/>
              </w:rPr>
              <w:t>/________________/</w:t>
            </w:r>
          </w:p>
        </w:tc>
      </w:tr>
    </w:tbl>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461F4B" w:rsidRDefault="00461F4B" w:rsidP="007B6917">
      <w:pPr>
        <w:jc w:val="right"/>
        <w:rPr>
          <w:sz w:val="22"/>
          <w:szCs w:val="22"/>
        </w:rPr>
      </w:pPr>
    </w:p>
    <w:p w:rsidR="0062247E" w:rsidRDefault="0062247E" w:rsidP="007B6917">
      <w:pPr>
        <w:jc w:val="right"/>
        <w:rPr>
          <w:sz w:val="22"/>
          <w:szCs w:val="22"/>
        </w:rPr>
      </w:pPr>
    </w:p>
    <w:p w:rsidR="0062247E" w:rsidRDefault="0062247E" w:rsidP="007B6917">
      <w:pPr>
        <w:jc w:val="right"/>
        <w:rPr>
          <w:sz w:val="22"/>
          <w:szCs w:val="22"/>
        </w:rPr>
      </w:pPr>
    </w:p>
    <w:p w:rsidR="0062247E" w:rsidRDefault="0062247E" w:rsidP="007B6917">
      <w:pPr>
        <w:jc w:val="right"/>
        <w:rPr>
          <w:sz w:val="22"/>
          <w:szCs w:val="22"/>
        </w:rPr>
      </w:pPr>
    </w:p>
    <w:p w:rsidR="00906309" w:rsidRDefault="00906309" w:rsidP="007B6917">
      <w:pPr>
        <w:jc w:val="right"/>
        <w:rPr>
          <w:sz w:val="22"/>
          <w:szCs w:val="22"/>
        </w:rPr>
      </w:pPr>
    </w:p>
    <w:p w:rsidR="00906309" w:rsidRDefault="00906309" w:rsidP="007B6917">
      <w:pPr>
        <w:jc w:val="right"/>
        <w:rPr>
          <w:sz w:val="22"/>
          <w:szCs w:val="22"/>
        </w:rPr>
      </w:pPr>
    </w:p>
    <w:p w:rsidR="00906309" w:rsidRDefault="00906309" w:rsidP="007B6917">
      <w:pPr>
        <w:jc w:val="right"/>
        <w:rPr>
          <w:sz w:val="22"/>
          <w:szCs w:val="22"/>
        </w:rPr>
      </w:pPr>
    </w:p>
    <w:p w:rsidR="00906309" w:rsidRDefault="00906309" w:rsidP="007B6917">
      <w:pPr>
        <w:jc w:val="right"/>
        <w:rPr>
          <w:sz w:val="22"/>
          <w:szCs w:val="22"/>
        </w:rPr>
      </w:pPr>
    </w:p>
    <w:p w:rsidR="00906309" w:rsidRDefault="00906309" w:rsidP="007B6917">
      <w:pPr>
        <w:jc w:val="right"/>
        <w:rPr>
          <w:sz w:val="22"/>
          <w:szCs w:val="22"/>
        </w:rPr>
      </w:pPr>
    </w:p>
    <w:p w:rsidR="00C022F9" w:rsidRDefault="00C022F9" w:rsidP="007B6917">
      <w:pPr>
        <w:jc w:val="right"/>
        <w:rPr>
          <w:sz w:val="22"/>
          <w:szCs w:val="22"/>
        </w:rPr>
      </w:pPr>
    </w:p>
    <w:p w:rsidR="00C022F9" w:rsidRDefault="00C022F9" w:rsidP="007B6917">
      <w:pPr>
        <w:jc w:val="right"/>
        <w:rPr>
          <w:sz w:val="22"/>
          <w:szCs w:val="22"/>
        </w:rPr>
      </w:pPr>
    </w:p>
    <w:p w:rsidR="00C022F9" w:rsidRDefault="00C022F9" w:rsidP="007B6917">
      <w:pPr>
        <w:jc w:val="right"/>
        <w:rPr>
          <w:sz w:val="22"/>
          <w:szCs w:val="22"/>
        </w:rPr>
      </w:pPr>
    </w:p>
    <w:p w:rsidR="0062247E" w:rsidRDefault="0062247E" w:rsidP="007B6917">
      <w:pPr>
        <w:jc w:val="right"/>
        <w:rPr>
          <w:sz w:val="22"/>
          <w:szCs w:val="22"/>
        </w:rPr>
      </w:pPr>
    </w:p>
    <w:p w:rsidR="00482345" w:rsidRPr="00461F4B" w:rsidRDefault="00482345" w:rsidP="007B6917">
      <w:pPr>
        <w:jc w:val="right"/>
        <w:rPr>
          <w:sz w:val="22"/>
          <w:szCs w:val="22"/>
        </w:rPr>
      </w:pPr>
      <w:r w:rsidRPr="00461F4B">
        <w:rPr>
          <w:sz w:val="22"/>
          <w:szCs w:val="22"/>
        </w:rPr>
        <w:t>Приложение №1</w:t>
      </w:r>
    </w:p>
    <w:p w:rsidR="00482345" w:rsidRPr="00461F4B" w:rsidRDefault="00482345" w:rsidP="007B6917">
      <w:pPr>
        <w:jc w:val="right"/>
        <w:rPr>
          <w:sz w:val="22"/>
          <w:szCs w:val="22"/>
        </w:rPr>
      </w:pPr>
      <w:r w:rsidRPr="00461F4B">
        <w:rPr>
          <w:sz w:val="22"/>
          <w:szCs w:val="22"/>
        </w:rPr>
        <w:t xml:space="preserve">                                                                                                            к Договору</w:t>
      </w:r>
    </w:p>
    <w:p w:rsidR="00D72F8B" w:rsidRDefault="00FA54A6" w:rsidP="00085D2E">
      <w:pPr>
        <w:jc w:val="right"/>
        <w:rPr>
          <w:bCs/>
          <w:sz w:val="22"/>
          <w:szCs w:val="22"/>
          <w:lang w:eastAsia="ru-RU"/>
        </w:rPr>
      </w:pPr>
      <w:r w:rsidRPr="00461F4B">
        <w:rPr>
          <w:bCs/>
          <w:sz w:val="22"/>
          <w:szCs w:val="22"/>
          <w:lang w:eastAsia="ru-RU"/>
        </w:rPr>
        <w:t>№</w:t>
      </w:r>
      <w:r w:rsidR="00376982">
        <w:rPr>
          <w:bCs/>
          <w:sz w:val="22"/>
          <w:szCs w:val="22"/>
          <w:lang w:eastAsia="ru-RU"/>
        </w:rPr>
        <w:t xml:space="preserve"> </w:t>
      </w:r>
      <w:r w:rsidR="00E31EDA">
        <w:rPr>
          <w:bCs/>
          <w:sz w:val="22"/>
          <w:szCs w:val="22"/>
          <w:lang w:eastAsia="ru-RU"/>
        </w:rPr>
        <w:t>____/2</w:t>
      </w:r>
      <w:r w:rsidR="00906309">
        <w:rPr>
          <w:bCs/>
          <w:sz w:val="22"/>
          <w:szCs w:val="22"/>
          <w:lang w:eastAsia="ru-RU"/>
        </w:rPr>
        <w:t>6</w:t>
      </w:r>
    </w:p>
    <w:p w:rsidR="00E31EDA" w:rsidRPr="00085D2E" w:rsidRDefault="00E31EDA" w:rsidP="00085D2E">
      <w:pPr>
        <w:jc w:val="right"/>
        <w:rPr>
          <w:sz w:val="22"/>
          <w:szCs w:val="22"/>
        </w:rPr>
      </w:pPr>
      <w:r w:rsidRPr="00461F4B">
        <w:rPr>
          <w:sz w:val="22"/>
          <w:szCs w:val="22"/>
        </w:rPr>
        <w:t xml:space="preserve">от </w:t>
      </w:r>
      <w:r>
        <w:rPr>
          <w:sz w:val="22"/>
          <w:szCs w:val="22"/>
        </w:rPr>
        <w:t>« ___» _________ 202</w:t>
      </w:r>
      <w:r w:rsidR="00906309">
        <w:rPr>
          <w:sz w:val="22"/>
          <w:szCs w:val="22"/>
        </w:rPr>
        <w:t>6</w:t>
      </w:r>
      <w:r>
        <w:rPr>
          <w:sz w:val="22"/>
          <w:szCs w:val="22"/>
        </w:rPr>
        <w:t>г.</w:t>
      </w:r>
    </w:p>
    <w:p w:rsidR="00085D2E" w:rsidRDefault="00085D2E" w:rsidP="00085D2E">
      <w:pPr>
        <w:suppressAutoHyphens w:val="0"/>
        <w:spacing w:after="60"/>
        <w:jc w:val="center"/>
        <w:outlineLvl w:val="1"/>
        <w:rPr>
          <w:b/>
        </w:rPr>
      </w:pPr>
    </w:p>
    <w:p w:rsidR="00167910" w:rsidRPr="00167910" w:rsidRDefault="00167910" w:rsidP="00167910">
      <w:pPr>
        <w:jc w:val="center"/>
        <w:rPr>
          <w:b/>
        </w:rPr>
      </w:pPr>
      <w:r w:rsidRPr="00167910">
        <w:rPr>
          <w:b/>
        </w:rPr>
        <w:t>Техническое задание</w:t>
      </w:r>
    </w:p>
    <w:p w:rsidR="00167910" w:rsidRPr="00E31EDA" w:rsidRDefault="00167910" w:rsidP="00085D2E">
      <w:pPr>
        <w:suppressAutoHyphens w:val="0"/>
        <w:spacing w:after="60"/>
        <w:jc w:val="center"/>
        <w:outlineLvl w:val="1"/>
        <w:rPr>
          <w:b/>
        </w:rPr>
      </w:pPr>
    </w:p>
    <w:p w:rsidR="00906309" w:rsidRPr="00906309" w:rsidRDefault="00906309" w:rsidP="00906309">
      <w:pPr>
        <w:jc w:val="center"/>
        <w:rPr>
          <w:bCs/>
        </w:rPr>
      </w:pPr>
      <w:r w:rsidRPr="00906309">
        <w:rPr>
          <w:bCs/>
          <w:iCs/>
        </w:rPr>
        <w:t>«</w:t>
      </w:r>
      <w:r w:rsidRPr="00906309">
        <w:rPr>
          <w:b/>
          <w:bCs/>
          <w:iCs/>
        </w:rPr>
        <w:t>Техническое обслуживание и в</w:t>
      </w:r>
      <w:r w:rsidRPr="00906309">
        <w:rPr>
          <w:b/>
          <w:bCs/>
          <w:color w:val="000000"/>
          <w:lang w:eastAsia="ru-RU"/>
        </w:rPr>
        <w:t>осстановление полной работоспособности системы диспетчеризации и вентиляции дворцово-паркового ансамбля ФГБУК «Государственный Бородинский военно-исторический музей-заповедник.</w:t>
      </w:r>
      <w:r w:rsidRPr="00906309">
        <w:rPr>
          <w:bCs/>
        </w:rPr>
        <w:t xml:space="preserve">»  </w:t>
      </w:r>
    </w:p>
    <w:p w:rsidR="00906309" w:rsidRPr="00906309" w:rsidRDefault="00906309" w:rsidP="00906309">
      <w:pPr>
        <w:jc w:val="center"/>
        <w:rPr>
          <w:bCs/>
          <w:iCs/>
        </w:rPr>
      </w:pPr>
      <w:r w:rsidRPr="00906309">
        <w:rPr>
          <w:bCs/>
        </w:rPr>
        <w:t xml:space="preserve">в д. Бородино Можайского </w:t>
      </w:r>
      <w:r w:rsidR="00167910">
        <w:rPr>
          <w:bCs/>
        </w:rPr>
        <w:t>муниципального округа</w:t>
      </w:r>
      <w:r w:rsidRPr="00906309">
        <w:rPr>
          <w:bCs/>
        </w:rPr>
        <w:t xml:space="preserve"> Московской области</w:t>
      </w:r>
      <w:r w:rsidRPr="00906309">
        <w:rPr>
          <w:bCs/>
          <w:iCs/>
        </w:rPr>
        <w:t>».</w:t>
      </w:r>
    </w:p>
    <w:p w:rsidR="00906309" w:rsidRPr="00906309" w:rsidRDefault="00906309" w:rsidP="00906309">
      <w:pPr>
        <w:suppressAutoHyphens w:val="0"/>
        <w:spacing w:after="60"/>
        <w:jc w:val="center"/>
        <w:outlineLvl w:val="1"/>
        <w:rPr>
          <w:rFonts w:ascii="Cambria" w:hAnsi="Cambria"/>
        </w:rPr>
      </w:pPr>
    </w:p>
    <w:p w:rsidR="00906309" w:rsidRPr="00906309" w:rsidRDefault="00906309" w:rsidP="00906309">
      <w:pPr>
        <w:rPr>
          <w:bCs/>
        </w:rPr>
      </w:pPr>
      <w:r w:rsidRPr="00906309">
        <w:rPr>
          <w:b/>
          <w:bCs/>
        </w:rPr>
        <w:t>1</w:t>
      </w:r>
      <w:r w:rsidRPr="00906309">
        <w:rPr>
          <w:bCs/>
        </w:rPr>
        <w:t>.</w:t>
      </w:r>
      <w:r w:rsidRPr="00906309">
        <w:rPr>
          <w:b/>
          <w:bCs/>
        </w:rPr>
        <w:t>Обоснование закупки</w:t>
      </w:r>
      <w:r w:rsidRPr="00906309">
        <w:rPr>
          <w:bCs/>
        </w:rPr>
        <w:t>.</w:t>
      </w:r>
    </w:p>
    <w:p w:rsidR="00906309" w:rsidRPr="00906309" w:rsidRDefault="00906309" w:rsidP="00906309">
      <w:pPr>
        <w:widowControl w:val="0"/>
        <w:suppressAutoHyphens w:val="0"/>
        <w:autoSpaceDE w:val="0"/>
        <w:autoSpaceDN w:val="0"/>
        <w:adjustRightInd w:val="0"/>
        <w:ind w:left="502"/>
        <w:jc w:val="both"/>
        <w:rPr>
          <w:bCs/>
          <w:lang w:eastAsia="ru-RU"/>
        </w:rPr>
      </w:pPr>
      <w:r w:rsidRPr="00906309">
        <w:rPr>
          <w:bCs/>
          <w:lang w:eastAsia="ru-RU"/>
        </w:rPr>
        <w:t>В зданиях Дворцово-паркового ансамбля применяется цифровая система автоматизации и диспетчеризации зданий «</w:t>
      </w:r>
      <w:r w:rsidRPr="00906309">
        <w:rPr>
          <w:bCs/>
          <w:lang w:val="en-US" w:eastAsia="ru-RU"/>
        </w:rPr>
        <w:t>Desigo</w:t>
      </w:r>
      <w:r w:rsidRPr="00906309">
        <w:rPr>
          <w:bCs/>
          <w:lang w:eastAsia="ru-RU"/>
        </w:rPr>
        <w:t>», позволяющая дистанционно контролировать работу механизмов, поддерживающих температурно-влажностный режим, комфорт, безопасность, дистанционно вручную и автоматически ими управлять (приточно-вытяжная вентиляция, дымоудаление, система подпора воздуха, огнезадержвающие клапаны).</w:t>
      </w:r>
    </w:p>
    <w:p w:rsidR="00906309" w:rsidRPr="00906309" w:rsidRDefault="00906309" w:rsidP="00167910">
      <w:pPr>
        <w:suppressAutoHyphens w:val="0"/>
        <w:spacing w:after="60"/>
        <w:jc w:val="both"/>
        <w:outlineLvl w:val="1"/>
        <w:rPr>
          <w:lang w:eastAsia="ru-RU"/>
        </w:rPr>
      </w:pPr>
      <w:r w:rsidRPr="00906309">
        <w:rPr>
          <w:color w:val="000000"/>
          <w:spacing w:val="-6"/>
          <w:lang w:eastAsia="ru-RU"/>
        </w:rPr>
        <w:t>Для поддержания</w:t>
      </w:r>
      <w:r w:rsidRPr="00906309">
        <w:rPr>
          <w:rFonts w:ascii="Cambria" w:hAnsi="Cambria"/>
          <w:bCs/>
          <w:lang w:eastAsia="ru-RU"/>
        </w:rPr>
        <w:t xml:space="preserve"> системы «</w:t>
      </w:r>
      <w:r w:rsidRPr="00906309">
        <w:rPr>
          <w:rFonts w:ascii="Cambria" w:hAnsi="Cambria"/>
          <w:bCs/>
          <w:lang w:val="en-US" w:eastAsia="ru-RU"/>
        </w:rPr>
        <w:t>Desigo</w:t>
      </w:r>
      <w:r w:rsidRPr="00906309">
        <w:rPr>
          <w:rFonts w:ascii="Cambria" w:hAnsi="Cambria"/>
          <w:bCs/>
          <w:lang w:eastAsia="ru-RU"/>
        </w:rPr>
        <w:t xml:space="preserve">» </w:t>
      </w:r>
      <w:r w:rsidRPr="00906309">
        <w:rPr>
          <w:color w:val="000000"/>
          <w:spacing w:val="-6"/>
          <w:lang w:eastAsia="ru-RU"/>
        </w:rPr>
        <w:t xml:space="preserve">в постоянно исправном состоянии необходимо проведение технического обслуживания, а также устранение неисправностей, возникших в процессе её использования, </w:t>
      </w:r>
    </w:p>
    <w:p w:rsidR="00906309" w:rsidRPr="00906309" w:rsidRDefault="00906309" w:rsidP="00167910">
      <w:pPr>
        <w:suppressAutoHyphens w:val="0"/>
        <w:jc w:val="both"/>
      </w:pPr>
      <w:r w:rsidRPr="00906309">
        <w:rPr>
          <w:b/>
        </w:rPr>
        <w:t>2.</w:t>
      </w:r>
      <w:r w:rsidRPr="00167910">
        <w:t xml:space="preserve"> </w:t>
      </w:r>
      <w:r w:rsidRPr="00906309">
        <w:rPr>
          <w:b/>
        </w:rPr>
        <w:t>Условия проведения работ</w:t>
      </w:r>
      <w:r w:rsidRPr="00906309">
        <w:t>:</w:t>
      </w:r>
    </w:p>
    <w:p w:rsidR="00906309" w:rsidRPr="00906309" w:rsidRDefault="00906309" w:rsidP="00167910">
      <w:pPr>
        <w:suppressAutoHyphens w:val="0"/>
        <w:jc w:val="both"/>
      </w:pPr>
      <w:r w:rsidRPr="00906309">
        <w:t xml:space="preserve"> - работы проводятся на действующих объектах в присутствии представителя Заказчика в рабочее время с 10.00 до 18.00;</w:t>
      </w:r>
    </w:p>
    <w:p w:rsidR="00906309" w:rsidRPr="00906309" w:rsidRDefault="00906309" w:rsidP="00167910">
      <w:pPr>
        <w:suppressAutoHyphens w:val="0"/>
        <w:jc w:val="both"/>
      </w:pPr>
      <w:r w:rsidRPr="00906309">
        <w:t xml:space="preserve">- место проведения </w:t>
      </w:r>
      <w:r w:rsidR="00167910" w:rsidRPr="00167910">
        <w:t>Исполнитель</w:t>
      </w:r>
      <w:r w:rsidRPr="00906309">
        <w:t xml:space="preserve"> согласовывает с Заказчиком за сутки до начала проведения работ;</w:t>
      </w:r>
    </w:p>
    <w:p w:rsidR="00906309" w:rsidRPr="00906309" w:rsidRDefault="00906309" w:rsidP="00167910">
      <w:pPr>
        <w:suppressAutoHyphens w:val="0"/>
        <w:jc w:val="both"/>
      </w:pPr>
      <w:r w:rsidRPr="00906309">
        <w:t xml:space="preserve">- работы выполняются в соответствии с действующими правилами охраны труда и техники безопасности, исправным инструментом, оборудованием и приборами. </w:t>
      </w:r>
    </w:p>
    <w:p w:rsidR="00906309" w:rsidRPr="00167910" w:rsidRDefault="00906309" w:rsidP="00167910">
      <w:pPr>
        <w:suppressAutoHyphens w:val="0"/>
        <w:jc w:val="both"/>
      </w:pPr>
      <w:r w:rsidRPr="00906309">
        <w:t>-</w:t>
      </w:r>
      <w:r w:rsidR="00167910" w:rsidRPr="00167910">
        <w:t>Исполнитель</w:t>
      </w:r>
      <w:r w:rsidRPr="00906309">
        <w:t xml:space="preserve"> при выполнении работ должен соблюдать требования законодательства РФ в том числе миграционного.</w:t>
      </w:r>
    </w:p>
    <w:p w:rsidR="00167910" w:rsidRPr="00906309" w:rsidRDefault="00167910" w:rsidP="00167910">
      <w:pPr>
        <w:suppressAutoHyphens w:val="0"/>
        <w:jc w:val="both"/>
      </w:pPr>
      <w:r w:rsidRPr="00167910">
        <w:t>-Объём работ уточняется детальным диагностированием при проведении Т.О.</w:t>
      </w:r>
    </w:p>
    <w:p w:rsidR="00906309" w:rsidRPr="00906309" w:rsidRDefault="00906309" w:rsidP="00167910">
      <w:pPr>
        <w:suppressAutoHyphens w:val="0"/>
        <w:jc w:val="both"/>
      </w:pPr>
      <w:r w:rsidRPr="00906309">
        <w:rPr>
          <w:b/>
        </w:rPr>
        <w:t>3.</w:t>
      </w:r>
      <w:r w:rsidRPr="00906309">
        <w:t xml:space="preserve"> </w:t>
      </w:r>
      <w:r w:rsidRPr="00906309">
        <w:rPr>
          <w:b/>
        </w:rPr>
        <w:t xml:space="preserve">Место проведения, </w:t>
      </w:r>
      <w:r w:rsidRPr="00167910">
        <w:rPr>
          <w:b/>
        </w:rPr>
        <w:t>характеристики планируемых</w:t>
      </w:r>
      <w:r w:rsidRPr="00906309">
        <w:rPr>
          <w:b/>
        </w:rPr>
        <w:t xml:space="preserve"> работ, сроки их выполнения</w:t>
      </w:r>
      <w:r w:rsidRPr="00906309">
        <w:t>:</w:t>
      </w:r>
    </w:p>
    <w:p w:rsidR="00906309" w:rsidRPr="00906309" w:rsidRDefault="00906309" w:rsidP="00167910">
      <w:pPr>
        <w:suppressAutoHyphens w:val="0"/>
        <w:jc w:val="both"/>
      </w:pPr>
      <w:r w:rsidRPr="00906309">
        <w:t xml:space="preserve">3.1.1. Выполнить нижеуказанные виды работ и их объём на объекте по адресу Московская область, Можайский </w:t>
      </w:r>
      <w:r w:rsidRPr="00167910">
        <w:t>муниципальный округ</w:t>
      </w:r>
      <w:r w:rsidRPr="00906309">
        <w:t xml:space="preserve"> д. Бородино, Дворцово-парковый ансамбль: </w:t>
      </w:r>
    </w:p>
    <w:p w:rsidR="00906309" w:rsidRPr="00906309" w:rsidRDefault="00906309" w:rsidP="00167910">
      <w:pPr>
        <w:suppressAutoHyphens w:val="0"/>
        <w:jc w:val="both"/>
      </w:pPr>
    </w:p>
    <w:p w:rsidR="00906309" w:rsidRPr="00906309" w:rsidRDefault="00906309" w:rsidP="00167910">
      <w:pPr>
        <w:suppressAutoHyphens w:val="0"/>
        <w:jc w:val="both"/>
        <w:rPr>
          <w:i/>
        </w:rPr>
      </w:pPr>
      <w:r w:rsidRPr="00906309">
        <w:rPr>
          <w:i/>
        </w:rPr>
        <w:t>1.Провести техническое обслуживание в объёмах ежеквартального объёма:</w:t>
      </w:r>
    </w:p>
    <w:p w:rsidR="00906309" w:rsidRPr="00906309" w:rsidRDefault="00906309" w:rsidP="00167910">
      <w:pPr>
        <w:suppressAutoHyphens w:val="0"/>
        <w:jc w:val="both"/>
        <w:rPr>
          <w:i/>
        </w:rPr>
      </w:pPr>
    </w:p>
    <w:p w:rsidR="00906309" w:rsidRPr="00906309" w:rsidRDefault="00906309" w:rsidP="00167910">
      <w:pPr>
        <w:tabs>
          <w:tab w:val="left" w:pos="851"/>
        </w:tabs>
        <w:suppressAutoHyphens w:val="0"/>
        <w:jc w:val="both"/>
        <w:rPr>
          <w:b/>
          <w:lang w:eastAsia="ru-RU"/>
        </w:rPr>
      </w:pPr>
      <w:r w:rsidRPr="00906309">
        <w:rPr>
          <w:b/>
          <w:lang w:eastAsia="ru-RU"/>
        </w:rPr>
        <w:t>Шкафы автоматики:</w:t>
      </w:r>
      <w:r w:rsidRPr="00906309">
        <w:rPr>
          <w:i/>
          <w:lang w:eastAsia="ru-RU"/>
        </w:rPr>
        <w:t xml:space="preserve"> </w:t>
      </w:r>
      <w:r w:rsidRPr="00906309">
        <w:rPr>
          <w:b/>
          <w:i/>
          <w:lang w:eastAsia="ru-RU"/>
        </w:rPr>
        <w:t>Проверка в соответствии с тех картой №1</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отключение питания и проверка отсутствия напряжения в ШАУ;</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визуальный осмотр целостности и надежности крепления оборудования шкафа;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удаление пыли, грязи и посторонних предметов из шкафов управления;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подтяжка контактных соединений, проверка надежности и целостности монтажа оборудования;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 xml:space="preserve">проверка отсутствия перегрева коммутирующих элементов силовых цепей, при необходимости, замер токов (после подачи питания) и регулировка тепловых параметров автоматов, тепловых реле. </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восстановление схемы питания и подача напряжения на шкаф;</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контроль величины напряжения на элементах щита и схемы;</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опробование вентиляторов в ручном режиме;</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циркуляционного насоса в ручном режиме;</w:t>
      </w:r>
    </w:p>
    <w:p w:rsid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замер токовых нагрузок.</w:t>
      </w:r>
    </w:p>
    <w:p w:rsidR="00167910" w:rsidRPr="00906309" w:rsidRDefault="00167910" w:rsidP="00167910">
      <w:pPr>
        <w:widowControl w:val="0"/>
        <w:tabs>
          <w:tab w:val="left" w:pos="612"/>
          <w:tab w:val="num" w:pos="1146"/>
        </w:tabs>
        <w:suppressAutoHyphens w:val="0"/>
        <w:ind w:left="612"/>
        <w:jc w:val="both"/>
        <w:rPr>
          <w:lang w:eastAsia="ru-RU"/>
        </w:rPr>
      </w:pPr>
    </w:p>
    <w:p w:rsidR="00906309" w:rsidRPr="00906309" w:rsidRDefault="00906309" w:rsidP="00167910">
      <w:pPr>
        <w:widowControl w:val="0"/>
        <w:tabs>
          <w:tab w:val="left" w:pos="612"/>
        </w:tabs>
        <w:suppressAutoHyphens w:val="0"/>
        <w:ind w:left="252"/>
        <w:jc w:val="both"/>
        <w:rPr>
          <w:b/>
          <w:lang w:eastAsia="ru-RU"/>
        </w:rPr>
      </w:pPr>
      <w:r w:rsidRPr="00906309">
        <w:rPr>
          <w:b/>
          <w:lang w:eastAsia="ru-RU"/>
        </w:rPr>
        <w:t xml:space="preserve">Контроллер: </w:t>
      </w:r>
      <w:r w:rsidRPr="00906309">
        <w:rPr>
          <w:b/>
          <w:i/>
          <w:lang w:eastAsia="ru-RU"/>
        </w:rPr>
        <w:t>Проверка в соответствии с тех картой №6</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правильности показаний и тестирование датчиков температуры и давления;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совместимости показаний датчиков со штатными показывающими приборами;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и тестирование    привода клапана теплоносителя (холодоносителя), ответы от него;</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выходных сигналов (управление приводом клапана, приводом заслонки, пуск насоса, пуск   вентилятора с контроллера,);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наличия сигналов на аналоговых и цифровых входах (ответы о работе);</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отработка аварийных ситуаций (по перепаду, по угрозе замораживания, по тепловой защите, по обратной воде, по перегрузке) проверка срабатывания в соответствии с заданным временем (проверка ответов об аварии);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работы системы в режимах резких возмущений, корректировка пропорциональных, интегральных и дифференциальных регуляторов;</w:t>
      </w:r>
    </w:p>
    <w:p w:rsidR="00906309" w:rsidRPr="00906309" w:rsidRDefault="00906309" w:rsidP="00167910">
      <w:pPr>
        <w:widowControl w:val="0"/>
        <w:tabs>
          <w:tab w:val="left" w:pos="612"/>
        </w:tabs>
        <w:suppressAutoHyphens w:val="0"/>
        <w:jc w:val="both"/>
        <w:rPr>
          <w:b/>
          <w:lang w:eastAsia="ru-RU"/>
        </w:rPr>
      </w:pPr>
      <w:r w:rsidRPr="00906309">
        <w:rPr>
          <w:b/>
          <w:lang w:eastAsia="ru-RU"/>
        </w:rPr>
        <w:t xml:space="preserve">Силовые шкафы: </w:t>
      </w:r>
      <w:r w:rsidRPr="00906309">
        <w:rPr>
          <w:b/>
          <w:i/>
          <w:lang w:eastAsia="ru-RU"/>
        </w:rPr>
        <w:t>Проверка в соответствии с тех картой №2</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отключение питания и проверка отсутствия напряжения в шкафах;</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визуальный осмотр целостности и надежности крепления оборудования шкафа;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удаление пыли, грязи и посторонних предметов из шкафов управления;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подтяжка контактных соединений, проверка надежности и целостности монтажа оборудования;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подача напряжения на шкаф и восстановление схемы питания;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контроль величины напряжения на элементах щита и схемы.</w:t>
      </w:r>
    </w:p>
    <w:p w:rsidR="00906309" w:rsidRPr="00906309" w:rsidRDefault="00906309" w:rsidP="00167910">
      <w:pPr>
        <w:widowControl w:val="0"/>
        <w:tabs>
          <w:tab w:val="left" w:pos="612"/>
        </w:tabs>
        <w:suppressAutoHyphens w:val="0"/>
        <w:jc w:val="both"/>
        <w:rPr>
          <w:b/>
          <w:lang w:eastAsia="ru-RU"/>
        </w:rPr>
      </w:pPr>
      <w:r w:rsidRPr="00906309">
        <w:rPr>
          <w:b/>
          <w:lang w:eastAsia="ru-RU"/>
        </w:rPr>
        <w:t xml:space="preserve">Датчики температуры, реле давления, термостаты: </w:t>
      </w:r>
      <w:r w:rsidRPr="00906309">
        <w:rPr>
          <w:b/>
          <w:i/>
          <w:lang w:eastAsia="ru-RU"/>
        </w:rPr>
        <w:t>Проверка в соответствии с тех картой №5</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правильности монтажа термостатов, датчиков реле перепада давления воздуха, датчиков температуры и т. д., надежности крепления, удаление пыли, грязи, проверка надежности подключения эл. цепи;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правильности подключения термостата, отсутствие повреждений и отсутствие касаний каппиляра, для исключения его повреждения при вибрации;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и тестирование датчиков реле перепада давления   воздуха (создав избыток давления и появление сигнала);</w:t>
      </w:r>
    </w:p>
    <w:p w:rsidR="00906309" w:rsidRPr="00906309" w:rsidRDefault="00906309" w:rsidP="00167910">
      <w:pPr>
        <w:widowControl w:val="0"/>
        <w:tabs>
          <w:tab w:val="left" w:pos="612"/>
        </w:tabs>
        <w:suppressAutoHyphens w:val="0"/>
        <w:jc w:val="both"/>
        <w:rPr>
          <w:b/>
          <w:lang w:eastAsia="ru-RU"/>
        </w:rPr>
      </w:pPr>
      <w:r w:rsidRPr="00906309">
        <w:rPr>
          <w:b/>
          <w:lang w:eastAsia="ru-RU"/>
        </w:rPr>
        <w:t>Запорно-регулирующих клапаны и их привода:</w:t>
      </w:r>
      <w:r w:rsidRPr="00906309">
        <w:rPr>
          <w:b/>
          <w:i/>
          <w:lang w:eastAsia="ru-RU"/>
        </w:rPr>
        <w:t xml:space="preserve"> Проверка в соответствии с тех картой №9</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и тестирование    привода клапана теплоносителя (холодоносителя), проверка полноты хода штока клапана;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проверить на отсутствие заеданий, полнота закрытия клапана при снятом приводе, нажимая на шток клапана и отпуская его (система ПВ), поворотом вручную для систем П1В1 и П2.</w:t>
      </w:r>
    </w:p>
    <w:p w:rsidR="00906309" w:rsidRPr="00906309" w:rsidRDefault="00906309" w:rsidP="00167910">
      <w:pPr>
        <w:widowControl w:val="0"/>
        <w:tabs>
          <w:tab w:val="left" w:pos="612"/>
        </w:tabs>
        <w:suppressAutoHyphens w:val="0"/>
        <w:jc w:val="both"/>
        <w:rPr>
          <w:b/>
          <w:lang w:eastAsia="ru-RU"/>
        </w:rPr>
      </w:pPr>
      <w:r w:rsidRPr="00906309">
        <w:rPr>
          <w:b/>
          <w:lang w:eastAsia="ru-RU"/>
        </w:rPr>
        <w:t>Приточно-вытяжные системы:</w:t>
      </w:r>
      <w:r w:rsidRPr="00906309">
        <w:rPr>
          <w:b/>
          <w:i/>
          <w:lang w:eastAsia="ru-RU"/>
        </w:rPr>
        <w:t xml:space="preserve"> Проверка в соответствии с тех картой №3</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внешний осмотр системы на предмет отсутствия механических повреждений, отсутствие посторонних предметов в камерах, внутри воздуховодов, отсеков, надежность соединения элементов вент.установки, элементов заземляющих устройств;</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надежности монтажа эл. двигателя вентилятора, отсутствие механических повреждений лопастей улиток, натяжение ремней, отсутствия люфтов подшипников, плавность вращения;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теплообменников (калориферов) на предмет отсутствия подтеканий и механических повреждений, чистоту поверхности;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чистоты фильтров, предварительное определение загрязненности по датчику реле перепада давления воздуха уменьшив его порог срабатывания до загорания лампы «Грязный фильтр» при необходимости их замена.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перевод систем в режим зима/лето и лето/зима и оказание помощи службе эксплуатации по переводу технологического оборудования;</w:t>
      </w:r>
    </w:p>
    <w:p w:rsidR="00906309" w:rsidRPr="00906309" w:rsidRDefault="00906309" w:rsidP="00167910">
      <w:pPr>
        <w:tabs>
          <w:tab w:val="left" w:pos="851"/>
        </w:tabs>
        <w:suppressAutoHyphens w:val="0"/>
        <w:jc w:val="both"/>
        <w:rPr>
          <w:b/>
          <w:snapToGrid w:val="0"/>
          <w:lang w:eastAsia="ru-RU"/>
        </w:rPr>
      </w:pPr>
      <w:r w:rsidRPr="00906309">
        <w:rPr>
          <w:b/>
          <w:snapToGrid w:val="0"/>
          <w:lang w:eastAsia="ru-RU"/>
        </w:rPr>
        <w:t>Насосы циркуляционные вен.установок:</w:t>
      </w:r>
      <w:r w:rsidRPr="00906309">
        <w:rPr>
          <w:b/>
          <w:i/>
          <w:lang w:eastAsia="ru-RU"/>
        </w:rPr>
        <w:t xml:space="preserve"> Проверка в соответствии с тех картой №10</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отсутствия подтеканий, механических повреждений, посторонних предметов;</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поверка легкости вращения;</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насосов в ручном режиме на различных скоростях, прослушивание на отсутствие посторонних шумов при пуске и во время работы;</w:t>
      </w:r>
    </w:p>
    <w:p w:rsidR="00906309" w:rsidRPr="00906309" w:rsidRDefault="00906309" w:rsidP="00167910">
      <w:pPr>
        <w:tabs>
          <w:tab w:val="left" w:pos="851"/>
        </w:tabs>
        <w:suppressAutoHyphens w:val="0"/>
        <w:jc w:val="both"/>
        <w:rPr>
          <w:b/>
          <w:lang w:eastAsia="ru-RU"/>
        </w:rPr>
      </w:pPr>
      <w:r w:rsidRPr="00906309">
        <w:rPr>
          <w:b/>
          <w:lang w:eastAsia="ru-RU"/>
        </w:rPr>
        <w:t>Частотный преобразователь:</w:t>
      </w:r>
      <w:r w:rsidRPr="00906309">
        <w:rPr>
          <w:b/>
          <w:i/>
          <w:lang w:eastAsia="ru-RU"/>
        </w:rPr>
        <w:t xml:space="preserve"> Проверка в соответствии с тех картой №12</w:t>
      </w:r>
    </w:p>
    <w:p w:rsidR="00906309" w:rsidRPr="00906309" w:rsidRDefault="00906309" w:rsidP="00167910">
      <w:pPr>
        <w:widowControl w:val="0"/>
        <w:numPr>
          <w:ilvl w:val="0"/>
          <w:numId w:val="46"/>
        </w:numPr>
        <w:tabs>
          <w:tab w:val="left" w:pos="617"/>
        </w:tabs>
        <w:suppressAutoHyphens w:val="0"/>
        <w:ind w:hanging="463"/>
        <w:jc w:val="both"/>
        <w:rPr>
          <w:lang w:eastAsia="ru-RU"/>
        </w:rPr>
      </w:pPr>
      <w:r w:rsidRPr="00906309">
        <w:rPr>
          <w:lang w:eastAsia="ru-RU"/>
        </w:rPr>
        <w:t>внешний осмотр на предмет отсутствия механических повреждений, надежность крепления, надежность элементов заземляющих устройств;</w:t>
      </w:r>
    </w:p>
    <w:p w:rsidR="00906309" w:rsidRPr="00906309" w:rsidRDefault="00906309" w:rsidP="00167910">
      <w:pPr>
        <w:numPr>
          <w:ilvl w:val="0"/>
          <w:numId w:val="46"/>
        </w:numPr>
        <w:tabs>
          <w:tab w:val="num" w:pos="617"/>
          <w:tab w:val="left" w:pos="851"/>
        </w:tabs>
        <w:suppressAutoHyphens w:val="0"/>
        <w:ind w:hanging="463"/>
        <w:jc w:val="both"/>
        <w:rPr>
          <w:lang w:eastAsia="ru-RU"/>
        </w:rPr>
      </w:pPr>
      <w:r w:rsidRPr="00906309">
        <w:rPr>
          <w:lang w:eastAsia="ru-RU"/>
        </w:rPr>
        <w:t>удаление пыли, посторонних предметов;</w:t>
      </w:r>
    </w:p>
    <w:p w:rsidR="00906309" w:rsidRPr="00906309" w:rsidRDefault="00906309" w:rsidP="00167910">
      <w:pPr>
        <w:numPr>
          <w:ilvl w:val="0"/>
          <w:numId w:val="46"/>
        </w:numPr>
        <w:tabs>
          <w:tab w:val="num" w:pos="617"/>
          <w:tab w:val="left" w:pos="851"/>
        </w:tabs>
        <w:suppressAutoHyphens w:val="0"/>
        <w:ind w:hanging="463"/>
        <w:jc w:val="both"/>
        <w:rPr>
          <w:lang w:eastAsia="ru-RU"/>
        </w:rPr>
      </w:pPr>
      <w:r w:rsidRPr="00906309">
        <w:rPr>
          <w:lang w:eastAsia="ru-RU"/>
        </w:rPr>
        <w:t>Проверка при необходимости протяжка контактных соединений силовых кабелей;</w:t>
      </w:r>
    </w:p>
    <w:p w:rsidR="00906309" w:rsidRPr="00906309" w:rsidRDefault="00906309" w:rsidP="00167910">
      <w:pPr>
        <w:numPr>
          <w:ilvl w:val="0"/>
          <w:numId w:val="46"/>
        </w:numPr>
        <w:tabs>
          <w:tab w:val="num" w:pos="617"/>
          <w:tab w:val="left" w:pos="851"/>
        </w:tabs>
        <w:suppressAutoHyphens w:val="0"/>
        <w:ind w:hanging="463"/>
        <w:jc w:val="both"/>
        <w:rPr>
          <w:lang w:eastAsia="ru-RU"/>
        </w:rPr>
      </w:pPr>
      <w:r w:rsidRPr="00906309">
        <w:rPr>
          <w:lang w:eastAsia="ru-RU"/>
        </w:rPr>
        <w:t>опробование в ручном и автоматическом режимах, проверка работы вентилятора, прослушивание на отсутствие посторонних шумов;</w:t>
      </w:r>
    </w:p>
    <w:p w:rsidR="00906309" w:rsidRPr="00906309" w:rsidRDefault="00906309" w:rsidP="00167910">
      <w:pPr>
        <w:numPr>
          <w:ilvl w:val="0"/>
          <w:numId w:val="46"/>
        </w:numPr>
        <w:tabs>
          <w:tab w:val="num" w:pos="617"/>
          <w:tab w:val="left" w:pos="851"/>
        </w:tabs>
        <w:suppressAutoHyphens w:val="0"/>
        <w:ind w:hanging="463"/>
        <w:jc w:val="both"/>
        <w:rPr>
          <w:lang w:eastAsia="ru-RU"/>
        </w:rPr>
      </w:pPr>
      <w:r w:rsidRPr="00906309">
        <w:rPr>
          <w:lang w:eastAsia="ru-RU"/>
        </w:rPr>
        <w:t>просмотр параметров, уставок, при необходимости корректировка;</w:t>
      </w:r>
    </w:p>
    <w:p w:rsidR="00906309" w:rsidRPr="00906309" w:rsidRDefault="00906309" w:rsidP="00167910">
      <w:pPr>
        <w:numPr>
          <w:ilvl w:val="0"/>
          <w:numId w:val="46"/>
        </w:numPr>
        <w:tabs>
          <w:tab w:val="num" w:pos="617"/>
          <w:tab w:val="left" w:pos="851"/>
        </w:tabs>
        <w:suppressAutoHyphens w:val="0"/>
        <w:ind w:hanging="463"/>
        <w:jc w:val="both"/>
        <w:rPr>
          <w:lang w:eastAsia="ru-RU"/>
        </w:rPr>
      </w:pPr>
      <w:r w:rsidRPr="00906309">
        <w:rPr>
          <w:lang w:eastAsia="ru-RU"/>
        </w:rPr>
        <w:t>замер параметров силовой цепи приборами и сверка показаний на дисплее привода;</w:t>
      </w:r>
    </w:p>
    <w:p w:rsidR="00906309" w:rsidRPr="00906309" w:rsidRDefault="00906309" w:rsidP="00167910">
      <w:pPr>
        <w:tabs>
          <w:tab w:val="left" w:pos="851"/>
        </w:tabs>
        <w:suppressAutoHyphens w:val="0"/>
        <w:ind w:left="257"/>
        <w:jc w:val="both"/>
        <w:rPr>
          <w:b/>
          <w:lang w:eastAsia="ru-RU"/>
        </w:rPr>
      </w:pPr>
      <w:r w:rsidRPr="00906309">
        <w:rPr>
          <w:b/>
          <w:lang w:eastAsia="ru-RU"/>
        </w:rPr>
        <w:t>Станция диспетчеризации:</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контроль наличия связи с контроллерами систем;</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просмотр трендов, аварийных сообщений и анализ работы систем в режимах резких возмущений, переходных режимов, поведение в нештатных ситуациях (при необходимости подкорректировать ПИД регуляторы).</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работоспособности аналоговых датчиков;</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выходных сигналов (управление приводом клапана, приводом заслонки, пуск насоса, пуск   вентилятора, управление ХМ);</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наличия сигналов на аналоговых и цифровых входах (ответы о работе, ответы от групповых щитов);</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передачи ответов и аварийных сообщений;</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режимов работы системы "зима"-"лето", "лето"-"зима" по уставке температуры, контроль включения и выключения циркуляционного насоса, поведение регулирующего клапана, поведение систем (проводится 1раз в полгода);</w:t>
      </w:r>
    </w:p>
    <w:p w:rsidR="00906309" w:rsidRPr="00906309" w:rsidRDefault="00906309" w:rsidP="00167910">
      <w:pPr>
        <w:widowControl w:val="0"/>
        <w:numPr>
          <w:ilvl w:val="0"/>
          <w:numId w:val="45"/>
        </w:numPr>
        <w:tabs>
          <w:tab w:val="left" w:pos="612"/>
          <w:tab w:val="num" w:pos="972"/>
        </w:tabs>
        <w:suppressAutoHyphens w:val="0"/>
        <w:ind w:left="612"/>
        <w:jc w:val="both"/>
        <w:rPr>
          <w:lang w:eastAsia="ru-RU"/>
        </w:rPr>
      </w:pPr>
      <w:r w:rsidRPr="00906309">
        <w:rPr>
          <w:lang w:eastAsia="ru-RU"/>
        </w:rPr>
        <w:t>проверка и при необходимости корректировка графиков;</w:t>
      </w:r>
    </w:p>
    <w:p w:rsidR="00906309" w:rsidRPr="00906309" w:rsidRDefault="00906309" w:rsidP="00167910">
      <w:pPr>
        <w:suppressAutoHyphens w:val="0"/>
        <w:jc w:val="both"/>
        <w:rPr>
          <w:i/>
        </w:rPr>
      </w:pPr>
    </w:p>
    <w:p w:rsidR="00906309" w:rsidRPr="00906309" w:rsidRDefault="00906309" w:rsidP="00167910">
      <w:pPr>
        <w:suppressAutoHyphens w:val="0"/>
        <w:jc w:val="both"/>
        <w:rPr>
          <w:i/>
        </w:rPr>
      </w:pPr>
      <w:r w:rsidRPr="00906309">
        <w:rPr>
          <w:i/>
        </w:rPr>
        <w:t>2. Устранить следующие неисправности системы:</w:t>
      </w:r>
    </w:p>
    <w:p w:rsidR="00906309" w:rsidRPr="00906309" w:rsidRDefault="00906309" w:rsidP="00167910">
      <w:pPr>
        <w:suppressAutoHyphens w:val="0"/>
        <w:jc w:val="both"/>
      </w:pPr>
      <w:r w:rsidRPr="00906309">
        <w:t xml:space="preserve">-система вытяжной вентиляции вентиляторы В-1, В-4, В-6, В-8, В-9 дистанционно не управляются, не отражается состояние вентиляторов; управление только местное. </w:t>
      </w:r>
    </w:p>
    <w:p w:rsidR="00906309" w:rsidRPr="00906309" w:rsidRDefault="00906309" w:rsidP="00167910">
      <w:pPr>
        <w:suppressAutoHyphens w:val="0"/>
        <w:jc w:val="both"/>
      </w:pPr>
      <w:r w:rsidRPr="00906309">
        <w:t>-система вентиляторов подпора воздуха на лестничных клетках фондохранилища и дымоудаления—дистанционно и автоматически не управляются, только местное.</w:t>
      </w:r>
    </w:p>
    <w:p w:rsidR="00906309" w:rsidRPr="00906309" w:rsidRDefault="00906309" w:rsidP="00167910">
      <w:pPr>
        <w:suppressAutoHyphens w:val="0"/>
        <w:jc w:val="both"/>
      </w:pPr>
      <w:r w:rsidRPr="00906309">
        <w:t>-система огнезадерживающих клапанов, клапанов подпора и дымоудаления -- дистанционно и автоматически не управляются, только местное</w:t>
      </w:r>
    </w:p>
    <w:p w:rsidR="00906309" w:rsidRPr="00906309" w:rsidRDefault="00906309" w:rsidP="00167910">
      <w:pPr>
        <w:suppressAutoHyphens w:val="0"/>
        <w:jc w:val="both"/>
      </w:pPr>
      <w:r w:rsidRPr="00906309">
        <w:t>-система датчиков дистанционного контроля влажности помещений цокольного и первого этажа не работает</w:t>
      </w:r>
    </w:p>
    <w:p w:rsidR="00906309" w:rsidRPr="00906309" w:rsidRDefault="00906309" w:rsidP="00167910">
      <w:pPr>
        <w:suppressAutoHyphens w:val="0"/>
        <w:jc w:val="both"/>
      </w:pPr>
      <w:r w:rsidRPr="00906309">
        <w:t>-система контроля приямков: приямки №1, №2, №3 указывают аварийный уровень, хотя фактический уровень ниже нормального, приямок №4 КНС показывает вместо уровня воды «наличие напряжения ДВС».</w:t>
      </w:r>
    </w:p>
    <w:p w:rsidR="00906309" w:rsidRPr="00906309" w:rsidRDefault="00906309" w:rsidP="00167910">
      <w:pPr>
        <w:suppressAutoHyphens w:val="0"/>
        <w:jc w:val="both"/>
      </w:pPr>
      <w:r w:rsidRPr="00906309">
        <w:t>-высвечивается информация об дефектах высокого уровня опасности 5 шт., и среднего уровня опасности 4 шт., которая не сбрасывается.</w:t>
      </w:r>
    </w:p>
    <w:p w:rsidR="00906309" w:rsidRPr="00906309" w:rsidRDefault="00906309" w:rsidP="00167910">
      <w:pPr>
        <w:suppressAutoHyphens w:val="0"/>
        <w:jc w:val="both"/>
      </w:pPr>
      <w:r w:rsidRPr="00906309">
        <w:t xml:space="preserve"> </w:t>
      </w:r>
    </w:p>
    <w:p w:rsidR="00906309" w:rsidRPr="00906309" w:rsidRDefault="00906309" w:rsidP="00167910">
      <w:pPr>
        <w:suppressAutoHyphens w:val="0"/>
        <w:jc w:val="both"/>
        <w:rPr>
          <w:i/>
        </w:rPr>
      </w:pPr>
      <w:r w:rsidRPr="00906309">
        <w:rPr>
          <w:i/>
        </w:rPr>
        <w:t>3. Предусмотреть проведение ремонта своими силами и материалами неисправных элементов системы:</w:t>
      </w:r>
    </w:p>
    <w:p w:rsidR="00906309" w:rsidRPr="00906309" w:rsidRDefault="00906309" w:rsidP="00167910">
      <w:pPr>
        <w:suppressAutoHyphens w:val="0"/>
        <w:jc w:val="both"/>
      </w:pPr>
      <w:r w:rsidRPr="00906309">
        <w:t xml:space="preserve">-программируемого контроллера </w:t>
      </w:r>
      <w:r w:rsidRPr="00906309">
        <w:rPr>
          <w:lang w:val="en-US"/>
        </w:rPr>
        <w:t>Siemens</w:t>
      </w:r>
      <w:r w:rsidRPr="00906309">
        <w:t xml:space="preserve"> </w:t>
      </w:r>
      <w:r w:rsidRPr="00906309">
        <w:rPr>
          <w:lang w:val="en-US"/>
        </w:rPr>
        <w:t>PXC</w:t>
      </w:r>
      <w:r w:rsidRPr="00906309">
        <w:t xml:space="preserve"> 64-</w:t>
      </w:r>
      <w:r w:rsidRPr="00906309">
        <w:rPr>
          <w:lang w:val="en-US"/>
        </w:rPr>
        <w:t>U</w:t>
      </w:r>
      <w:r w:rsidRPr="00906309">
        <w:t xml:space="preserve"> щита ЩА-7 </w:t>
      </w:r>
    </w:p>
    <w:p w:rsidR="00906309" w:rsidRPr="00906309" w:rsidRDefault="00906309" w:rsidP="00167910">
      <w:pPr>
        <w:suppressAutoHyphens w:val="0"/>
        <w:jc w:val="both"/>
      </w:pPr>
      <w:r w:rsidRPr="00906309">
        <w:t xml:space="preserve">-интерфейсный модуль </w:t>
      </w:r>
      <w:r w:rsidRPr="00906309">
        <w:rPr>
          <w:lang w:val="en-US"/>
        </w:rPr>
        <w:t>Siemens</w:t>
      </w:r>
      <w:r w:rsidRPr="00906309">
        <w:t xml:space="preserve"> </w:t>
      </w:r>
      <w:r w:rsidRPr="00906309">
        <w:rPr>
          <w:lang w:val="en-US"/>
        </w:rPr>
        <w:t>TXB</w:t>
      </w:r>
      <w:r w:rsidRPr="00906309">
        <w:t>1   щита ЩА-7.</w:t>
      </w:r>
    </w:p>
    <w:p w:rsidR="00906309" w:rsidRPr="00906309" w:rsidRDefault="00906309" w:rsidP="00167910">
      <w:pPr>
        <w:suppressAutoHyphens w:val="0"/>
        <w:jc w:val="both"/>
      </w:pPr>
      <w:r w:rsidRPr="00906309">
        <w:t>Неисправность указанных элементов определена предварительны диагностированием.</w:t>
      </w:r>
    </w:p>
    <w:p w:rsidR="00906309" w:rsidRPr="00906309" w:rsidRDefault="00906309" w:rsidP="00167910">
      <w:pPr>
        <w:suppressAutoHyphens w:val="0"/>
        <w:jc w:val="both"/>
      </w:pPr>
      <w:r w:rsidRPr="00906309">
        <w:t>-произвести программирование отремонтированных устройств</w:t>
      </w:r>
    </w:p>
    <w:p w:rsidR="00906309" w:rsidRPr="00906309" w:rsidRDefault="00906309" w:rsidP="00167910">
      <w:pPr>
        <w:suppressAutoHyphens w:val="0"/>
        <w:jc w:val="both"/>
      </w:pPr>
      <w:r w:rsidRPr="00906309">
        <w:t>-перепрограммировать систему с учетом внесённых изменений.</w:t>
      </w:r>
    </w:p>
    <w:p w:rsidR="00906309" w:rsidRPr="00906309" w:rsidRDefault="00906309" w:rsidP="00167910">
      <w:pPr>
        <w:suppressAutoHyphens w:val="0"/>
        <w:jc w:val="both"/>
        <w:rPr>
          <w:i/>
        </w:rPr>
      </w:pPr>
      <w:r w:rsidRPr="00906309">
        <w:rPr>
          <w:i/>
        </w:rPr>
        <w:t xml:space="preserve"> </w:t>
      </w:r>
    </w:p>
    <w:p w:rsidR="00906309" w:rsidRPr="00906309" w:rsidRDefault="00906309" w:rsidP="00167910">
      <w:pPr>
        <w:suppressAutoHyphens w:val="0"/>
        <w:jc w:val="both"/>
      </w:pPr>
      <w:r w:rsidRPr="00906309">
        <w:rPr>
          <w:i/>
        </w:rPr>
        <w:t>4. Заполнение технической документации</w:t>
      </w:r>
      <w:r w:rsidRPr="00906309">
        <w:t xml:space="preserve">. </w:t>
      </w:r>
    </w:p>
    <w:p w:rsidR="00906309" w:rsidRPr="00906309" w:rsidRDefault="00906309" w:rsidP="00167910">
      <w:pPr>
        <w:suppressAutoHyphens w:val="0"/>
        <w:jc w:val="both"/>
      </w:pPr>
      <w:r w:rsidRPr="00906309">
        <w:t xml:space="preserve">Указанные работы выполнить в срок </w:t>
      </w:r>
      <w:r w:rsidR="009B3D6B">
        <w:t>20 (двадцать)</w:t>
      </w:r>
      <w:r w:rsidRPr="00906309">
        <w:t xml:space="preserve"> рабочих дней с даты заключения договора.    </w:t>
      </w:r>
    </w:p>
    <w:p w:rsidR="00906309" w:rsidRPr="00906309" w:rsidRDefault="00906309" w:rsidP="00167910">
      <w:pPr>
        <w:shd w:val="clear" w:color="auto" w:fill="FFFFFF"/>
        <w:suppressAutoHyphens w:val="0"/>
        <w:spacing w:before="100" w:beforeAutospacing="1" w:after="100" w:afterAutospacing="1"/>
        <w:jc w:val="both"/>
        <w:rPr>
          <w:lang w:eastAsia="ru-RU"/>
        </w:rPr>
      </w:pPr>
      <w:r w:rsidRPr="00906309">
        <w:rPr>
          <w:b/>
          <w:lang w:eastAsia="ru-RU"/>
        </w:rPr>
        <w:t>4.</w:t>
      </w:r>
      <w:r w:rsidRPr="00906309">
        <w:rPr>
          <w:lang w:eastAsia="ru-RU"/>
        </w:rPr>
        <w:t xml:space="preserve"> </w:t>
      </w:r>
      <w:r w:rsidRPr="00906309">
        <w:rPr>
          <w:b/>
          <w:lang w:eastAsia="ru-RU"/>
        </w:rPr>
        <w:t>Техническое обеспечение производства работ</w:t>
      </w:r>
      <w:r w:rsidRPr="00906309">
        <w:rPr>
          <w:lang w:eastAsia="ru-RU"/>
        </w:rPr>
        <w:t>.</w:t>
      </w:r>
    </w:p>
    <w:p w:rsidR="00906309" w:rsidRPr="00906309" w:rsidRDefault="00906309" w:rsidP="00167910">
      <w:pPr>
        <w:shd w:val="clear" w:color="auto" w:fill="FFFFFF"/>
        <w:suppressAutoHyphens w:val="0"/>
        <w:spacing w:before="100" w:beforeAutospacing="1" w:after="100" w:afterAutospacing="1"/>
        <w:jc w:val="both"/>
        <w:rPr>
          <w:b/>
          <w:lang w:eastAsia="ru-RU"/>
        </w:rPr>
      </w:pPr>
      <w:r w:rsidRPr="00906309">
        <w:rPr>
          <w:lang w:eastAsia="ru-RU"/>
        </w:rPr>
        <w:t xml:space="preserve">4.1.Приборы и оборудование, используемые для выполнения работ должны иметь сертификаты. Перед использованием в обязательном порядке должны согласованы с Заказчиком.                                                                                                                                                                         </w:t>
      </w:r>
    </w:p>
    <w:p w:rsidR="00906309" w:rsidRPr="00906309" w:rsidRDefault="00906309" w:rsidP="00167910">
      <w:pPr>
        <w:suppressAutoHyphens w:val="0"/>
        <w:jc w:val="both"/>
        <w:rPr>
          <w:lang w:eastAsia="ru-RU"/>
        </w:rPr>
      </w:pPr>
      <w:r w:rsidRPr="00906309">
        <w:rPr>
          <w:lang w:eastAsia="ru-RU"/>
        </w:rPr>
        <w:t>4.2.</w:t>
      </w:r>
      <w:r w:rsidR="00167910" w:rsidRPr="00167910">
        <w:rPr>
          <w:lang w:eastAsia="ru-RU"/>
        </w:rPr>
        <w:t>Исполнитель</w:t>
      </w:r>
      <w:r w:rsidRPr="00906309">
        <w:rPr>
          <w:lang w:eastAsia="ru-RU"/>
        </w:rPr>
        <w:t xml:space="preserve"> должен иметь действующие свидетельства о поверке приборов, используемых при проведении работ.</w:t>
      </w:r>
    </w:p>
    <w:p w:rsidR="00906309" w:rsidRPr="00906309" w:rsidRDefault="00906309" w:rsidP="00167910">
      <w:pPr>
        <w:suppressAutoHyphens w:val="0"/>
        <w:jc w:val="both"/>
        <w:rPr>
          <w:lang w:eastAsia="ru-RU"/>
        </w:rPr>
      </w:pPr>
    </w:p>
    <w:p w:rsidR="00906309" w:rsidRPr="00906309" w:rsidRDefault="00906309" w:rsidP="00167910">
      <w:pPr>
        <w:suppressAutoHyphens w:val="0"/>
        <w:jc w:val="both"/>
        <w:rPr>
          <w:lang w:eastAsia="ru-RU"/>
        </w:rPr>
      </w:pPr>
      <w:r w:rsidRPr="00906309">
        <w:rPr>
          <w:b/>
          <w:lang w:eastAsia="ru-RU"/>
        </w:rPr>
        <w:t>5</w:t>
      </w:r>
      <w:r w:rsidRPr="00906309">
        <w:rPr>
          <w:lang w:eastAsia="ru-RU"/>
        </w:rPr>
        <w:t>.</w:t>
      </w:r>
      <w:r w:rsidRPr="00906309">
        <w:rPr>
          <w:b/>
          <w:lang w:eastAsia="ru-RU"/>
        </w:rPr>
        <w:t>Требования к безопасности проведения работ</w:t>
      </w:r>
      <w:r w:rsidRPr="00906309">
        <w:rPr>
          <w:lang w:eastAsia="ru-RU"/>
        </w:rPr>
        <w:t>.</w:t>
      </w:r>
    </w:p>
    <w:p w:rsidR="00906309" w:rsidRPr="00906309" w:rsidRDefault="00906309" w:rsidP="00167910">
      <w:pPr>
        <w:suppressAutoHyphens w:val="0"/>
        <w:jc w:val="both"/>
        <w:rPr>
          <w:lang w:eastAsia="ru-RU"/>
        </w:rPr>
      </w:pPr>
    </w:p>
    <w:p w:rsidR="00906309" w:rsidRPr="00906309" w:rsidRDefault="00906309" w:rsidP="00167910">
      <w:pPr>
        <w:suppressAutoHyphens w:val="0"/>
        <w:jc w:val="both"/>
        <w:rPr>
          <w:lang w:eastAsia="ru-RU"/>
        </w:rPr>
      </w:pPr>
      <w:r w:rsidRPr="00906309">
        <w:rPr>
          <w:lang w:eastAsia="ru-RU"/>
        </w:rPr>
        <w:t>5.1. Персонал должен быть укомплектован индивидуальными защитными средствами, прошедшие испытания, иметь соответствующую квалификацию.</w:t>
      </w:r>
    </w:p>
    <w:p w:rsidR="00906309" w:rsidRPr="00906309" w:rsidRDefault="00906309" w:rsidP="00167910">
      <w:pPr>
        <w:suppressAutoHyphens w:val="0"/>
        <w:jc w:val="both"/>
        <w:rPr>
          <w:lang w:eastAsia="ru-RU"/>
        </w:rPr>
      </w:pPr>
      <w:r w:rsidRPr="00906309">
        <w:rPr>
          <w:lang w:eastAsia="ru-RU"/>
        </w:rPr>
        <w:t>5.2.Обеспечивать соблюдение персоналом, выполняющим работы по договору правил по технике безопасности, пожарной безопасности, стандартов по защите окружающей среды, действующих на объекте правил внутреннего распорядка.</w:t>
      </w:r>
    </w:p>
    <w:p w:rsidR="00906309" w:rsidRPr="00906309" w:rsidRDefault="00906309" w:rsidP="00167910">
      <w:pPr>
        <w:suppressAutoHyphens w:val="0"/>
        <w:jc w:val="both"/>
        <w:rPr>
          <w:lang w:eastAsia="ru-RU"/>
        </w:rPr>
      </w:pPr>
    </w:p>
    <w:p w:rsidR="00906309" w:rsidRPr="00906309" w:rsidRDefault="00906309" w:rsidP="00167910">
      <w:pPr>
        <w:suppressAutoHyphens w:val="0"/>
        <w:jc w:val="both"/>
        <w:rPr>
          <w:b/>
          <w:lang w:eastAsia="ru-RU"/>
        </w:rPr>
      </w:pPr>
      <w:r w:rsidRPr="00906309">
        <w:rPr>
          <w:b/>
          <w:lang w:eastAsia="ru-RU"/>
        </w:rPr>
        <w:t xml:space="preserve">6.Требования к качеству выполняемых работ. </w:t>
      </w:r>
    </w:p>
    <w:p w:rsidR="00906309" w:rsidRPr="00906309" w:rsidRDefault="00906309" w:rsidP="00167910">
      <w:pPr>
        <w:suppressAutoHyphens w:val="0"/>
        <w:jc w:val="both"/>
        <w:rPr>
          <w:b/>
          <w:lang w:eastAsia="ru-RU"/>
        </w:rPr>
      </w:pPr>
      <w:r w:rsidRPr="00906309">
        <w:rPr>
          <w:b/>
          <w:lang w:eastAsia="ru-RU"/>
        </w:rPr>
        <w:t xml:space="preserve"> </w:t>
      </w:r>
    </w:p>
    <w:p w:rsidR="00906309" w:rsidRPr="00906309" w:rsidRDefault="00906309" w:rsidP="00167910">
      <w:pPr>
        <w:suppressAutoHyphens w:val="0"/>
        <w:jc w:val="both"/>
        <w:rPr>
          <w:lang w:eastAsia="ru-RU"/>
        </w:rPr>
      </w:pPr>
      <w:r w:rsidRPr="00906309">
        <w:rPr>
          <w:lang w:eastAsia="ru-RU"/>
        </w:rPr>
        <w:t xml:space="preserve">6.1. Выполнение работ не должно препятствовать или создавать неудобства в работе Заказчика или представлять угрозу здоровью посетителей и сотрудников. </w:t>
      </w:r>
      <w:r w:rsidR="00167910" w:rsidRPr="00167910">
        <w:rPr>
          <w:lang w:eastAsia="ru-RU"/>
        </w:rPr>
        <w:t>Исполнитель</w:t>
      </w:r>
      <w:r w:rsidRPr="00906309">
        <w:rPr>
          <w:lang w:eastAsia="ru-RU"/>
        </w:rPr>
        <w:t xml:space="preserve"> должен выполнять Правила внутреннего распорядка, контрольно-пропускного режима, внутренних положений и инструкций Заказчика.</w:t>
      </w:r>
    </w:p>
    <w:p w:rsidR="00906309" w:rsidRPr="00906309" w:rsidRDefault="00906309" w:rsidP="00167910">
      <w:pPr>
        <w:suppressAutoHyphens w:val="0"/>
        <w:jc w:val="both"/>
        <w:rPr>
          <w:lang w:eastAsia="ru-RU"/>
        </w:rPr>
      </w:pPr>
      <w:r w:rsidRPr="00906309">
        <w:rPr>
          <w:lang w:eastAsia="ru-RU"/>
        </w:rPr>
        <w:t>6.2.</w:t>
      </w:r>
      <w:r w:rsidR="00167910" w:rsidRPr="00167910">
        <w:rPr>
          <w:lang w:eastAsia="ru-RU"/>
        </w:rPr>
        <w:t>Исполнитель</w:t>
      </w:r>
      <w:r w:rsidRPr="00906309">
        <w:rPr>
          <w:lang w:eastAsia="ru-RU"/>
        </w:rPr>
        <w:t xml:space="preserve"> перед началом проведения работ обязан предоставить Заказчику список, сотрудников, привлечённых к выполнению работ с указанием фамилии, имени, отчества, года рождения, паспортных данных, места регистрации.</w:t>
      </w:r>
    </w:p>
    <w:p w:rsidR="00906309" w:rsidRPr="00906309" w:rsidRDefault="00906309" w:rsidP="00167910">
      <w:pPr>
        <w:suppressAutoHyphens w:val="0"/>
        <w:jc w:val="both"/>
        <w:rPr>
          <w:lang w:eastAsia="ru-RU"/>
        </w:rPr>
      </w:pPr>
      <w:r w:rsidRPr="00906309">
        <w:rPr>
          <w:lang w:eastAsia="ru-RU"/>
        </w:rPr>
        <w:t xml:space="preserve">6.3.Все работы проводятся квалифицированным персоналом с использованием ресурсов </w:t>
      </w:r>
      <w:r w:rsidR="00167910" w:rsidRPr="00167910">
        <w:rPr>
          <w:lang w:eastAsia="ru-RU"/>
        </w:rPr>
        <w:t>Исполнителя</w:t>
      </w:r>
      <w:r w:rsidRPr="00906309">
        <w:rPr>
          <w:lang w:eastAsia="ru-RU"/>
        </w:rPr>
        <w:t xml:space="preserve"> (материалы, изделия, оборудование, приборы, инструменты, конструкции, запасные части) и за счёт </w:t>
      </w:r>
      <w:r w:rsidR="00167910" w:rsidRPr="00167910">
        <w:rPr>
          <w:lang w:eastAsia="ru-RU"/>
        </w:rPr>
        <w:t>Исполнителя</w:t>
      </w:r>
      <w:r w:rsidRPr="00906309">
        <w:rPr>
          <w:lang w:eastAsia="ru-RU"/>
        </w:rPr>
        <w:t>.</w:t>
      </w:r>
    </w:p>
    <w:p w:rsidR="00906309" w:rsidRPr="00906309" w:rsidRDefault="00906309" w:rsidP="00167910">
      <w:pPr>
        <w:suppressAutoHyphens w:val="0"/>
        <w:jc w:val="both"/>
        <w:rPr>
          <w:lang w:eastAsia="ru-RU"/>
        </w:rPr>
      </w:pPr>
      <w:r w:rsidRPr="00906309">
        <w:rPr>
          <w:lang w:eastAsia="ru-RU"/>
        </w:rPr>
        <w:t xml:space="preserve">6.4. </w:t>
      </w:r>
      <w:r w:rsidR="00167910" w:rsidRPr="00167910">
        <w:rPr>
          <w:lang w:eastAsia="ru-RU"/>
        </w:rPr>
        <w:t>Исполнитель</w:t>
      </w:r>
      <w:r w:rsidRPr="00906309">
        <w:rPr>
          <w:lang w:eastAsia="ru-RU"/>
        </w:rPr>
        <w:t xml:space="preserve"> должен компенсировать Заказчику все убытки за весь ущерб, включая судебные издержки, нанесённый действиями </w:t>
      </w:r>
      <w:r w:rsidR="00167910" w:rsidRPr="00167910">
        <w:rPr>
          <w:lang w:eastAsia="ru-RU"/>
        </w:rPr>
        <w:t>Исполнителя</w:t>
      </w:r>
      <w:r w:rsidRPr="00906309">
        <w:rPr>
          <w:lang w:eastAsia="ru-RU"/>
        </w:rPr>
        <w:t>.</w:t>
      </w:r>
    </w:p>
    <w:p w:rsidR="00906309" w:rsidRPr="00906309" w:rsidRDefault="00906309" w:rsidP="00167910">
      <w:pPr>
        <w:suppressAutoHyphens w:val="0"/>
        <w:jc w:val="both"/>
        <w:rPr>
          <w:lang w:eastAsia="ru-RU"/>
        </w:rPr>
      </w:pPr>
      <w:r w:rsidRPr="00906309">
        <w:rPr>
          <w:lang w:eastAsia="ru-RU"/>
        </w:rPr>
        <w:t xml:space="preserve">6.5. </w:t>
      </w:r>
      <w:r w:rsidR="00167910" w:rsidRPr="00167910">
        <w:rPr>
          <w:lang w:eastAsia="ru-RU"/>
        </w:rPr>
        <w:t>Исполнитель</w:t>
      </w:r>
      <w:r w:rsidRPr="00906309">
        <w:rPr>
          <w:lang w:eastAsia="ru-RU"/>
        </w:rPr>
        <w:t xml:space="preserve"> обязан безвозмездно по требованию Заказчика устранить все выявленные недостатки, если в процессе выполнения работ </w:t>
      </w:r>
      <w:r w:rsidR="00167910" w:rsidRPr="00167910">
        <w:rPr>
          <w:lang w:eastAsia="ru-RU"/>
        </w:rPr>
        <w:t>Исполнитель</w:t>
      </w:r>
      <w:r w:rsidRPr="00906309">
        <w:rPr>
          <w:lang w:eastAsia="ru-RU"/>
        </w:rPr>
        <w:t xml:space="preserve"> отступил от условий Договора, ухудшившее качество работ в согласованные сроки. Возникновение аварийных ситуаций по вине </w:t>
      </w:r>
      <w:r w:rsidR="00167910" w:rsidRPr="00167910">
        <w:rPr>
          <w:lang w:eastAsia="ru-RU"/>
        </w:rPr>
        <w:t>Исполнителя</w:t>
      </w:r>
      <w:r w:rsidRPr="00906309">
        <w:rPr>
          <w:lang w:eastAsia="ru-RU"/>
        </w:rPr>
        <w:t xml:space="preserve"> восстановительные и ремонтные работы выполняются силами и за счёт средств </w:t>
      </w:r>
      <w:r w:rsidR="00167910" w:rsidRPr="00167910">
        <w:rPr>
          <w:lang w:eastAsia="ru-RU"/>
        </w:rPr>
        <w:t>Исполнителя</w:t>
      </w:r>
      <w:r w:rsidRPr="00906309">
        <w:rPr>
          <w:lang w:eastAsia="ru-RU"/>
        </w:rPr>
        <w:t xml:space="preserve">. </w:t>
      </w:r>
    </w:p>
    <w:p w:rsidR="00461F4B" w:rsidRPr="00167910" w:rsidRDefault="00461F4B" w:rsidP="003B4C5C">
      <w:pPr>
        <w:suppressAutoHyphens w:val="0"/>
        <w:jc w:val="both"/>
        <w:rPr>
          <w:lang w:eastAsia="ru-RU"/>
        </w:rPr>
      </w:pPr>
      <w:r w:rsidRPr="00167910">
        <w:rPr>
          <w:lang w:eastAsia="ru-RU"/>
        </w:rPr>
        <w:t xml:space="preserve"> </w:t>
      </w:r>
    </w:p>
    <w:p w:rsidR="00085D2E" w:rsidRDefault="00085D2E" w:rsidP="00461F4B">
      <w:pPr>
        <w:suppressAutoHyphens w:val="0"/>
        <w:jc w:val="center"/>
        <w:rPr>
          <w:b/>
          <w:lang w:eastAsia="ru-RU"/>
        </w:rPr>
      </w:pPr>
    </w:p>
    <w:p w:rsidR="00085D2E" w:rsidRPr="00E31EDA" w:rsidRDefault="00085D2E" w:rsidP="00461F4B">
      <w:pPr>
        <w:suppressAutoHyphens w:val="0"/>
        <w:jc w:val="center"/>
        <w:rPr>
          <w:b/>
          <w:lang w:eastAsia="ru-RU"/>
        </w:rPr>
      </w:pPr>
    </w:p>
    <w:tbl>
      <w:tblPr>
        <w:tblW w:w="0" w:type="auto"/>
        <w:tblLook w:val="04A0" w:firstRow="1" w:lastRow="0" w:firstColumn="1" w:lastColumn="0" w:noHBand="0" w:noVBand="1"/>
      </w:tblPr>
      <w:tblGrid>
        <w:gridCol w:w="5039"/>
        <w:gridCol w:w="618"/>
        <w:gridCol w:w="4198"/>
      </w:tblGrid>
      <w:tr w:rsidR="00085D2E" w:rsidRPr="00E31EDA" w:rsidTr="000C3D4E">
        <w:tc>
          <w:tcPr>
            <w:tcW w:w="5353" w:type="dxa"/>
            <w:shd w:val="clear" w:color="auto" w:fill="auto"/>
          </w:tcPr>
          <w:p w:rsidR="00085D2E" w:rsidRPr="00E31EDA" w:rsidRDefault="00085D2E" w:rsidP="000C3D4E">
            <w:pPr>
              <w:rPr>
                <w:b/>
                <w:bCs/>
              </w:rPr>
            </w:pPr>
            <w:r w:rsidRPr="00E31EDA">
              <w:rPr>
                <w:b/>
                <w:bCs/>
              </w:rPr>
              <w:t>От Заказчика:</w:t>
            </w:r>
          </w:p>
          <w:p w:rsidR="00085D2E" w:rsidRPr="00E31EDA" w:rsidRDefault="004879EC" w:rsidP="000C3D4E">
            <w:pPr>
              <w:rPr>
                <w:bCs/>
              </w:rPr>
            </w:pPr>
            <w:r>
              <w:rPr>
                <w:bCs/>
              </w:rPr>
              <w:t>Д</w:t>
            </w:r>
            <w:r w:rsidR="00085D2E" w:rsidRPr="00E31EDA">
              <w:rPr>
                <w:bCs/>
              </w:rPr>
              <w:t>иректор</w:t>
            </w:r>
          </w:p>
          <w:p w:rsidR="00085D2E" w:rsidRPr="00E31EDA" w:rsidRDefault="00085D2E" w:rsidP="000C3D4E">
            <w:pPr>
              <w:rPr>
                <w:bCs/>
              </w:rPr>
            </w:pPr>
            <w:r w:rsidRPr="00E31EDA">
              <w:rPr>
                <w:bCs/>
              </w:rPr>
              <w:t>Федерального государственного бюджетного учреждение культуры «Государственный Бородинский военно-исторический музей-заповедник»</w:t>
            </w:r>
          </w:p>
          <w:p w:rsidR="00085D2E" w:rsidRPr="00E31EDA" w:rsidRDefault="00085D2E" w:rsidP="000C3D4E">
            <w:pPr>
              <w:rPr>
                <w:bCs/>
              </w:rPr>
            </w:pPr>
          </w:p>
          <w:p w:rsidR="00085D2E" w:rsidRPr="00E31EDA" w:rsidRDefault="00085D2E" w:rsidP="000C3D4E">
            <w:pPr>
              <w:rPr>
                <w:bCs/>
              </w:rPr>
            </w:pPr>
          </w:p>
          <w:p w:rsidR="00085D2E" w:rsidRPr="00E31EDA" w:rsidRDefault="00085D2E" w:rsidP="000C3D4E">
            <w:r w:rsidRPr="00E31EDA">
              <w:rPr>
                <w:bCs/>
              </w:rPr>
              <w:t>____________</w:t>
            </w:r>
            <w:r w:rsidR="003F15D1" w:rsidRPr="00E31EDA">
              <w:rPr>
                <w:bCs/>
              </w:rPr>
              <w:t>_____________</w:t>
            </w:r>
            <w:r w:rsidR="004879EC">
              <w:rPr>
                <w:bCs/>
              </w:rPr>
              <w:t>И</w:t>
            </w:r>
            <w:r w:rsidR="003F15D1" w:rsidRPr="00E31EDA">
              <w:rPr>
                <w:bCs/>
              </w:rPr>
              <w:t>.</w:t>
            </w:r>
            <w:r w:rsidR="004879EC">
              <w:rPr>
                <w:bCs/>
              </w:rPr>
              <w:t>В</w:t>
            </w:r>
            <w:r w:rsidR="003F15D1" w:rsidRPr="00E31EDA">
              <w:rPr>
                <w:bCs/>
              </w:rPr>
              <w:t>.</w:t>
            </w:r>
            <w:r w:rsidR="00760061" w:rsidRPr="00E31EDA">
              <w:rPr>
                <w:bCs/>
              </w:rPr>
              <w:t xml:space="preserve"> </w:t>
            </w:r>
            <w:r w:rsidR="004879EC">
              <w:rPr>
                <w:bCs/>
              </w:rPr>
              <w:t>Корнеев</w:t>
            </w:r>
          </w:p>
          <w:p w:rsidR="00085D2E" w:rsidRPr="00E31EDA" w:rsidRDefault="00085D2E" w:rsidP="000C3D4E">
            <w:pPr>
              <w:keepNext/>
              <w:spacing w:after="60" w:line="276" w:lineRule="auto"/>
              <w:outlineLvl w:val="0"/>
              <w:rPr>
                <w:b/>
                <w:bCs/>
                <w:color w:val="000000"/>
                <w:kern w:val="1"/>
              </w:rPr>
            </w:pPr>
          </w:p>
        </w:tc>
        <w:tc>
          <w:tcPr>
            <w:tcW w:w="709" w:type="dxa"/>
            <w:shd w:val="clear" w:color="auto" w:fill="auto"/>
          </w:tcPr>
          <w:p w:rsidR="00085D2E" w:rsidRPr="00E31EDA" w:rsidRDefault="00085D2E" w:rsidP="000C3D4E">
            <w:pPr>
              <w:keepNext/>
              <w:spacing w:after="60" w:line="276" w:lineRule="auto"/>
              <w:outlineLvl w:val="0"/>
              <w:rPr>
                <w:b/>
                <w:bCs/>
                <w:color w:val="000000"/>
                <w:kern w:val="1"/>
              </w:rPr>
            </w:pPr>
          </w:p>
        </w:tc>
        <w:tc>
          <w:tcPr>
            <w:tcW w:w="4643" w:type="dxa"/>
            <w:shd w:val="clear" w:color="auto" w:fill="auto"/>
          </w:tcPr>
          <w:p w:rsidR="00085D2E" w:rsidRPr="00E31EDA" w:rsidRDefault="00085D2E" w:rsidP="000C3D4E">
            <w:pPr>
              <w:keepNext/>
              <w:spacing w:after="60" w:line="276" w:lineRule="auto"/>
              <w:outlineLvl w:val="0"/>
              <w:rPr>
                <w:b/>
                <w:bCs/>
                <w:color w:val="000000"/>
                <w:kern w:val="1"/>
              </w:rPr>
            </w:pPr>
            <w:r w:rsidRPr="00E31EDA">
              <w:rPr>
                <w:b/>
                <w:bCs/>
                <w:color w:val="000000"/>
                <w:kern w:val="1"/>
              </w:rPr>
              <w:t>От Исполнителя:</w:t>
            </w:r>
          </w:p>
          <w:p w:rsidR="00085D2E" w:rsidRPr="00E31EDA" w:rsidRDefault="007D2546" w:rsidP="000C3D4E">
            <w:pPr>
              <w:rPr>
                <w:color w:val="000000"/>
              </w:rPr>
            </w:pPr>
            <w:r>
              <w:t>Должность</w:t>
            </w:r>
          </w:p>
          <w:p w:rsidR="00085D2E" w:rsidRPr="00E31EDA" w:rsidRDefault="00085D2E" w:rsidP="000C3D4E">
            <w:pPr>
              <w:rPr>
                <w:color w:val="000000"/>
              </w:rPr>
            </w:pPr>
          </w:p>
          <w:p w:rsidR="00085D2E" w:rsidRPr="00E31EDA" w:rsidRDefault="00085D2E" w:rsidP="000C3D4E">
            <w:pPr>
              <w:rPr>
                <w:color w:val="000000"/>
              </w:rPr>
            </w:pPr>
          </w:p>
          <w:p w:rsidR="00085D2E" w:rsidRDefault="00085D2E" w:rsidP="000C3D4E">
            <w:pPr>
              <w:rPr>
                <w:color w:val="000000"/>
              </w:rPr>
            </w:pPr>
          </w:p>
          <w:p w:rsidR="007D2546" w:rsidRDefault="007D2546" w:rsidP="000C3D4E">
            <w:pPr>
              <w:rPr>
                <w:color w:val="000000"/>
              </w:rPr>
            </w:pPr>
          </w:p>
          <w:p w:rsidR="007D2546" w:rsidRPr="00E31EDA" w:rsidRDefault="007D2546" w:rsidP="000C3D4E">
            <w:pPr>
              <w:rPr>
                <w:color w:val="000000"/>
              </w:rPr>
            </w:pPr>
          </w:p>
          <w:p w:rsidR="00085D2E" w:rsidRPr="00E31EDA" w:rsidRDefault="00085D2E" w:rsidP="007D2546">
            <w:pPr>
              <w:rPr>
                <w:b/>
              </w:rPr>
            </w:pPr>
            <w:r w:rsidRPr="00E31EDA">
              <w:t xml:space="preserve">_________________ </w:t>
            </w:r>
            <w:r w:rsidR="007D2546">
              <w:t>/_____________/</w:t>
            </w:r>
          </w:p>
        </w:tc>
      </w:tr>
    </w:tbl>
    <w:p w:rsidR="00A768AB" w:rsidRPr="00461F4B" w:rsidRDefault="00A768AB" w:rsidP="000A0D14">
      <w:pPr>
        <w:suppressAutoHyphens w:val="0"/>
        <w:jc w:val="right"/>
        <w:rPr>
          <w:sz w:val="22"/>
          <w:szCs w:val="22"/>
          <w:lang w:eastAsia="ru-RU"/>
        </w:rPr>
      </w:pPr>
      <w:bookmarkStart w:id="15" w:name="_GoBack"/>
      <w:bookmarkEnd w:id="15"/>
    </w:p>
    <w:sectPr w:rsidR="00A768AB" w:rsidRPr="00461F4B" w:rsidSect="00C022F9">
      <w:footerReference w:type="default" r:id="rId8"/>
      <w:pgSz w:w="11906" w:h="16838"/>
      <w:pgMar w:top="568" w:right="991"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922" w:rsidRDefault="004B2922" w:rsidP="00AE64C5">
      <w:r>
        <w:separator/>
      </w:r>
    </w:p>
  </w:endnote>
  <w:endnote w:type="continuationSeparator" w:id="0">
    <w:p w:rsidR="004B2922" w:rsidRDefault="004B2922" w:rsidP="00AE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43C" w:rsidRDefault="00C3543C">
    <w:pPr>
      <w:pStyle w:val="ae"/>
      <w:jc w:val="center"/>
    </w:pPr>
    <w:r>
      <w:fldChar w:fldCharType="begin"/>
    </w:r>
    <w:r>
      <w:instrText>PAGE   \* MERGEFORMAT</w:instrText>
    </w:r>
    <w:r>
      <w:fldChar w:fldCharType="separate"/>
    </w:r>
    <w:r w:rsidR="009B3D6B">
      <w:rPr>
        <w:noProof/>
      </w:rPr>
      <w:t>9</w:t>
    </w:r>
    <w:r>
      <w:fldChar w:fldCharType="end"/>
    </w:r>
  </w:p>
  <w:p w:rsidR="00C3543C" w:rsidRDefault="00C3543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922" w:rsidRDefault="004B2922" w:rsidP="00AE64C5">
      <w:r>
        <w:separator/>
      </w:r>
    </w:p>
  </w:footnote>
  <w:footnote w:type="continuationSeparator" w:id="0">
    <w:p w:rsidR="004B2922" w:rsidRDefault="004B2922" w:rsidP="00AE6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BD43EAE"/>
    <w:lvl w:ilvl="0">
      <w:start w:val="1"/>
      <w:numFmt w:val="bullet"/>
      <w:pStyle w:val="a"/>
      <w:lvlText w:val=""/>
      <w:lvlJc w:val="left"/>
      <w:pPr>
        <w:tabs>
          <w:tab w:val="num" w:pos="1208"/>
        </w:tabs>
        <w:ind w:left="131" w:firstLine="720"/>
      </w:pPr>
      <w:rPr>
        <w:rFonts w:ascii="Symbol" w:hAnsi="Symbol" w:cs="Symbol" w:hint="default"/>
        <w:b w:val="0"/>
        <w:bCs w:val="0"/>
        <w:i w:val="0"/>
        <w:iCs w:val="0"/>
        <w:color w:val="auto"/>
        <w:sz w:val="24"/>
        <w:szCs w:val="24"/>
        <w:u w:val="none"/>
      </w:rPr>
    </w:lvl>
  </w:abstractNum>
  <w:abstractNum w:abstractNumId="1" w15:restartNumberingAfterBreak="0">
    <w:nsid w:val="FFFFFFFE"/>
    <w:multiLevelType w:val="singleLevel"/>
    <w:tmpl w:val="2A266280"/>
    <w:lvl w:ilvl="0">
      <w:numFmt w:val="bullet"/>
      <w:lvlText w:val="*"/>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0000002"/>
    <w:multiLevelType w:val="multilevel"/>
    <w:tmpl w:val="00000002"/>
    <w:name w:val="WW8Num2"/>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4" w15:restartNumberingAfterBreak="0">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5"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19"/>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15:restartNumberingAfterBreak="0">
    <w:nsid w:val="00000005"/>
    <w:multiLevelType w:val="singleLevel"/>
    <w:tmpl w:val="00000005"/>
    <w:name w:val="WW8Num5"/>
    <w:lvl w:ilvl="0">
      <w:start w:val="1"/>
      <w:numFmt w:val="decimal"/>
      <w:lvlText w:val="%1."/>
      <w:lvlJc w:val="left"/>
      <w:pPr>
        <w:tabs>
          <w:tab w:val="num" w:pos="1080"/>
        </w:tabs>
        <w:ind w:left="1080" w:hanging="900"/>
      </w:pPr>
    </w:lvl>
  </w:abstractNum>
  <w:abstractNum w:abstractNumId="7" w15:restartNumberingAfterBreak="0">
    <w:nsid w:val="00000006"/>
    <w:multiLevelType w:val="singleLevel"/>
    <w:tmpl w:val="00000006"/>
    <w:name w:val="WW8Num6"/>
    <w:lvl w:ilvl="0">
      <w:start w:val="4"/>
      <w:numFmt w:val="decimal"/>
      <w:lvlText w:val="%1."/>
      <w:lvlJc w:val="left"/>
      <w:pPr>
        <w:tabs>
          <w:tab w:val="num" w:pos="900"/>
        </w:tabs>
        <w:ind w:left="900" w:hanging="360"/>
      </w:pPr>
    </w:lvl>
  </w:abstractNum>
  <w:abstractNum w:abstractNumId="8"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9" w15:restartNumberingAfterBreak="0">
    <w:nsid w:val="00000008"/>
    <w:multiLevelType w:val="multilevel"/>
    <w:tmpl w:val="00000008"/>
    <w:name w:val="WW8Num8"/>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10" w15:restartNumberingAfterBreak="0">
    <w:nsid w:val="00000009"/>
    <w:multiLevelType w:val="singleLevel"/>
    <w:tmpl w:val="00000009"/>
    <w:name w:val="WW8Num9"/>
    <w:lvl w:ilvl="0">
      <w:start w:val="1"/>
      <w:numFmt w:val="decimal"/>
      <w:lvlText w:val="%1."/>
      <w:lvlJc w:val="left"/>
      <w:pPr>
        <w:tabs>
          <w:tab w:val="num" w:pos="1080"/>
        </w:tabs>
        <w:ind w:left="1080" w:hanging="1080"/>
      </w:pPr>
    </w:lvl>
  </w:abstractNum>
  <w:abstractNum w:abstractNumId="11"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rFonts w:ascii="Courier New" w:hAnsi="Courier New"/>
        <w:sz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3" w15:restartNumberingAfterBreak="0">
    <w:nsid w:val="0000000C"/>
    <w:multiLevelType w:val="singleLevel"/>
    <w:tmpl w:val="0000000C"/>
    <w:name w:val="WW8Num12"/>
    <w:lvl w:ilvl="0">
      <w:start w:val="1"/>
      <w:numFmt w:val="bullet"/>
      <w:lvlText w:val="–"/>
      <w:lvlJc w:val="left"/>
      <w:pPr>
        <w:tabs>
          <w:tab w:val="num" w:pos="92"/>
        </w:tabs>
        <w:ind w:left="92" w:hanging="360"/>
      </w:pPr>
      <w:rPr>
        <w:rFonts w:ascii="Times New Roman" w:hAnsi="Times New Roman" w:cs="Times New Roman"/>
      </w:rPr>
    </w:lvl>
  </w:abstractNum>
  <w:abstractNum w:abstractNumId="14" w15:restartNumberingAfterBreak="0">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cs="Times New Roman"/>
        <w:sz w:val="24"/>
        <w:szCs w:val="24"/>
      </w:rPr>
    </w:lvl>
  </w:abstractNum>
  <w:abstractNum w:abstractNumId="15"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0F"/>
    <w:multiLevelType w:val="multilevel"/>
    <w:tmpl w:val="0000000F"/>
    <w:name w:val="WW8Num15"/>
    <w:lvl w:ilvl="0">
      <w:start w:val="1"/>
      <w:numFmt w:val="decimal"/>
      <w:lvlText w:val="%1."/>
      <w:lvlJc w:val="left"/>
      <w:pPr>
        <w:tabs>
          <w:tab w:val="num" w:pos="700"/>
        </w:tabs>
        <w:ind w:left="700" w:hanging="450"/>
      </w:pPr>
    </w:lvl>
    <w:lvl w:ilvl="1">
      <w:start w:val="1"/>
      <w:numFmt w:val="decimal"/>
      <w:lvlText w:val="%1.%2."/>
      <w:lvlJc w:val="left"/>
      <w:pPr>
        <w:tabs>
          <w:tab w:val="num" w:pos="2118"/>
        </w:tabs>
        <w:ind w:left="2118" w:hanging="1410"/>
      </w:pPr>
    </w:lvl>
    <w:lvl w:ilvl="2">
      <w:start w:val="1"/>
      <w:numFmt w:val="decimal"/>
      <w:lvlText w:val="%1.%2.%3."/>
      <w:lvlJc w:val="left"/>
      <w:pPr>
        <w:tabs>
          <w:tab w:val="num" w:pos="2576"/>
        </w:tabs>
        <w:ind w:left="2576" w:hanging="1410"/>
      </w:pPr>
    </w:lvl>
    <w:lvl w:ilvl="3">
      <w:start w:val="1"/>
      <w:numFmt w:val="decimal"/>
      <w:lvlText w:val="%1.%2.%3.%4."/>
      <w:lvlJc w:val="left"/>
      <w:pPr>
        <w:tabs>
          <w:tab w:val="num" w:pos="3034"/>
        </w:tabs>
        <w:ind w:left="3034" w:hanging="1410"/>
      </w:pPr>
    </w:lvl>
    <w:lvl w:ilvl="4">
      <w:start w:val="1"/>
      <w:numFmt w:val="decimal"/>
      <w:lvlText w:val="%1.%2.%3.%4.%5."/>
      <w:lvlJc w:val="left"/>
      <w:pPr>
        <w:tabs>
          <w:tab w:val="num" w:pos="3492"/>
        </w:tabs>
        <w:ind w:left="3492" w:hanging="1410"/>
      </w:pPr>
    </w:lvl>
    <w:lvl w:ilvl="5">
      <w:start w:val="1"/>
      <w:numFmt w:val="decimal"/>
      <w:lvlText w:val="%1.%2.%3.%4.%5.%6."/>
      <w:lvlJc w:val="left"/>
      <w:pPr>
        <w:tabs>
          <w:tab w:val="num" w:pos="3950"/>
        </w:tabs>
        <w:ind w:left="3950" w:hanging="1410"/>
      </w:pPr>
    </w:lvl>
    <w:lvl w:ilvl="6">
      <w:start w:val="1"/>
      <w:numFmt w:val="decimal"/>
      <w:lvlText w:val="%1.%2.%3.%4.%5.%6.%7."/>
      <w:lvlJc w:val="left"/>
      <w:pPr>
        <w:tabs>
          <w:tab w:val="num" w:pos="4438"/>
        </w:tabs>
        <w:ind w:left="4438" w:hanging="1440"/>
      </w:pPr>
    </w:lvl>
    <w:lvl w:ilvl="7">
      <w:start w:val="1"/>
      <w:numFmt w:val="decimal"/>
      <w:lvlText w:val="%1.%2.%3.%4.%5.%6.%7.%8."/>
      <w:lvlJc w:val="left"/>
      <w:pPr>
        <w:tabs>
          <w:tab w:val="num" w:pos="4896"/>
        </w:tabs>
        <w:ind w:left="4896" w:hanging="1440"/>
      </w:pPr>
    </w:lvl>
    <w:lvl w:ilvl="8">
      <w:start w:val="1"/>
      <w:numFmt w:val="decimal"/>
      <w:lvlText w:val="%1.%2.%3.%4.%5.%6.%7.%8.%9."/>
      <w:lvlJc w:val="left"/>
      <w:pPr>
        <w:tabs>
          <w:tab w:val="num" w:pos="5714"/>
        </w:tabs>
        <w:ind w:left="5714" w:hanging="1800"/>
      </w:pPr>
    </w:lvl>
  </w:abstractNum>
  <w:abstractNum w:abstractNumId="17" w15:restartNumberingAfterBreak="0">
    <w:nsid w:val="00000010"/>
    <w:multiLevelType w:val="multilevel"/>
    <w:tmpl w:val="00000010"/>
    <w:name w:val="WW8Num16"/>
    <w:lvl w:ilvl="0">
      <w:start w:val="3"/>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8" w15:restartNumberingAfterBreak="0">
    <w:nsid w:val="03CB3B97"/>
    <w:multiLevelType w:val="hybridMultilevel"/>
    <w:tmpl w:val="86DE86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310168"/>
    <w:multiLevelType w:val="multilevel"/>
    <w:tmpl w:val="213E9458"/>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50115E3"/>
    <w:multiLevelType w:val="hybridMultilevel"/>
    <w:tmpl w:val="BFD6E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C11D78"/>
    <w:multiLevelType w:val="singleLevel"/>
    <w:tmpl w:val="972AC8FA"/>
    <w:lvl w:ilvl="0">
      <w:start w:val="1"/>
      <w:numFmt w:val="decimal"/>
      <w:lvlText w:val="8.%1."/>
      <w:legacy w:legacy="1" w:legacySpace="0" w:legacyIndent="384"/>
      <w:lvlJc w:val="left"/>
      <w:rPr>
        <w:rFonts w:ascii="Times New Roman" w:hAnsi="Times New Roman" w:cs="Times New Roman" w:hint="default"/>
        <w:b w:val="0"/>
        <w:bCs w:val="0"/>
      </w:rPr>
    </w:lvl>
  </w:abstractNum>
  <w:abstractNum w:abstractNumId="22" w15:restartNumberingAfterBreak="0">
    <w:nsid w:val="094B3696"/>
    <w:multiLevelType w:val="hybridMultilevel"/>
    <w:tmpl w:val="EE8AC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A0E7E89"/>
    <w:multiLevelType w:val="singleLevel"/>
    <w:tmpl w:val="308489AC"/>
    <w:lvl w:ilvl="0">
      <w:start w:val="2"/>
      <w:numFmt w:val="decimal"/>
      <w:lvlText w:val="6.%1."/>
      <w:legacy w:legacy="1" w:legacySpace="0" w:legacyIndent="394"/>
      <w:lvlJc w:val="left"/>
      <w:rPr>
        <w:rFonts w:ascii="Times New Roman" w:hAnsi="Times New Roman" w:cs="Times New Roman" w:hint="default"/>
      </w:rPr>
    </w:lvl>
  </w:abstractNum>
  <w:abstractNum w:abstractNumId="24" w15:restartNumberingAfterBreak="0">
    <w:nsid w:val="0A3C63E2"/>
    <w:multiLevelType w:val="singleLevel"/>
    <w:tmpl w:val="5BECFCAC"/>
    <w:lvl w:ilvl="0">
      <w:start w:val="1"/>
      <w:numFmt w:val="decimal"/>
      <w:lvlText w:val="10.8.%1."/>
      <w:legacy w:legacy="1" w:legacySpace="0" w:legacyIndent="638"/>
      <w:lvlJc w:val="left"/>
      <w:rPr>
        <w:rFonts w:ascii="Times New Roman" w:hAnsi="Times New Roman" w:cs="Times New Roman" w:hint="default"/>
      </w:rPr>
    </w:lvl>
  </w:abstractNum>
  <w:abstractNum w:abstractNumId="25" w15:restartNumberingAfterBreak="0">
    <w:nsid w:val="0E377E1E"/>
    <w:multiLevelType w:val="multilevel"/>
    <w:tmpl w:val="248C82B2"/>
    <w:lvl w:ilvl="0">
      <w:start w:val="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F7363C"/>
    <w:multiLevelType w:val="hybridMultilevel"/>
    <w:tmpl w:val="ABE62BEE"/>
    <w:lvl w:ilvl="0" w:tplc="58FC55DE">
      <w:start w:val="4"/>
      <w:numFmt w:val="decimal"/>
      <w:lvlText w:val="%1."/>
      <w:lvlJc w:val="left"/>
      <w:pPr>
        <w:tabs>
          <w:tab w:val="num" w:pos="1536"/>
        </w:tabs>
        <w:ind w:left="1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5FC1B71"/>
    <w:multiLevelType w:val="singleLevel"/>
    <w:tmpl w:val="E69ECACC"/>
    <w:lvl w:ilvl="0">
      <w:start w:val="1"/>
      <w:numFmt w:val="decimal"/>
      <w:lvlText w:val="10.%1."/>
      <w:legacy w:legacy="1" w:legacySpace="0" w:legacyIndent="489"/>
      <w:lvlJc w:val="left"/>
      <w:rPr>
        <w:rFonts w:ascii="Times New Roman" w:hAnsi="Times New Roman" w:cs="Times New Roman" w:hint="default"/>
      </w:rPr>
    </w:lvl>
  </w:abstractNum>
  <w:abstractNum w:abstractNumId="28" w15:restartNumberingAfterBreak="0">
    <w:nsid w:val="17084988"/>
    <w:multiLevelType w:val="singleLevel"/>
    <w:tmpl w:val="75FCC378"/>
    <w:lvl w:ilvl="0">
      <w:start w:val="10"/>
      <w:numFmt w:val="decimal"/>
      <w:lvlText w:val="2.%1."/>
      <w:legacy w:legacy="1" w:legacySpace="0" w:legacyIndent="519"/>
      <w:lvlJc w:val="left"/>
      <w:rPr>
        <w:rFonts w:ascii="Times New Roman" w:hAnsi="Times New Roman" w:cs="Times New Roman" w:hint="default"/>
      </w:rPr>
    </w:lvl>
  </w:abstractNum>
  <w:abstractNum w:abstractNumId="29" w15:restartNumberingAfterBreak="0">
    <w:nsid w:val="1EE204BD"/>
    <w:multiLevelType w:val="hybridMultilevel"/>
    <w:tmpl w:val="DA7A1F10"/>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1F7F0E59"/>
    <w:multiLevelType w:val="singleLevel"/>
    <w:tmpl w:val="4B72ED78"/>
    <w:lvl w:ilvl="0">
      <w:start w:val="1"/>
      <w:numFmt w:val="decimal"/>
      <w:lvlText w:val="2.%1."/>
      <w:legacy w:legacy="1" w:legacySpace="0" w:legacyIndent="379"/>
      <w:lvlJc w:val="left"/>
      <w:rPr>
        <w:rFonts w:ascii="Times New Roman" w:hAnsi="Times New Roman" w:cs="Times New Roman" w:hint="default"/>
      </w:rPr>
    </w:lvl>
  </w:abstractNum>
  <w:abstractNum w:abstractNumId="31" w15:restartNumberingAfterBreak="0">
    <w:nsid w:val="24574C76"/>
    <w:multiLevelType w:val="singleLevel"/>
    <w:tmpl w:val="68E2215C"/>
    <w:lvl w:ilvl="0">
      <w:start w:val="1"/>
      <w:numFmt w:val="decimal"/>
      <w:lvlText w:val="1.%1."/>
      <w:legacy w:legacy="1" w:legacySpace="0" w:legacyIndent="389"/>
      <w:lvlJc w:val="left"/>
      <w:rPr>
        <w:rFonts w:ascii="Times New Roman" w:hAnsi="Times New Roman" w:cs="Times New Roman" w:hint="default"/>
        <w:b w:val="0"/>
      </w:rPr>
    </w:lvl>
  </w:abstractNum>
  <w:abstractNum w:abstractNumId="32" w15:restartNumberingAfterBreak="0">
    <w:nsid w:val="267060C4"/>
    <w:multiLevelType w:val="singleLevel"/>
    <w:tmpl w:val="15AEF74C"/>
    <w:lvl w:ilvl="0">
      <w:start w:val="1"/>
      <w:numFmt w:val="decimal"/>
      <w:lvlText w:val="5.%1."/>
      <w:legacy w:legacy="1" w:legacySpace="0" w:legacyIndent="374"/>
      <w:lvlJc w:val="left"/>
      <w:rPr>
        <w:rFonts w:ascii="Times New Roman" w:hAnsi="Times New Roman" w:cs="Times New Roman" w:hint="default"/>
      </w:rPr>
    </w:lvl>
  </w:abstractNum>
  <w:abstractNum w:abstractNumId="33" w15:restartNumberingAfterBreak="0">
    <w:nsid w:val="29347A81"/>
    <w:multiLevelType w:val="multilevel"/>
    <w:tmpl w:val="D6643FF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BD955FC"/>
    <w:multiLevelType w:val="hybridMultilevel"/>
    <w:tmpl w:val="F33A8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E1E7E76"/>
    <w:multiLevelType w:val="singleLevel"/>
    <w:tmpl w:val="A0845ACE"/>
    <w:lvl w:ilvl="0">
      <w:start w:val="1"/>
      <w:numFmt w:val="decimal"/>
      <w:lvlText w:val="4.6.%1."/>
      <w:legacy w:legacy="1" w:legacySpace="0" w:legacyIndent="566"/>
      <w:lvlJc w:val="left"/>
      <w:rPr>
        <w:rFonts w:ascii="Times New Roman" w:hAnsi="Times New Roman" w:cs="Times New Roman" w:hint="default"/>
      </w:rPr>
    </w:lvl>
  </w:abstractNum>
  <w:abstractNum w:abstractNumId="36" w15:restartNumberingAfterBreak="0">
    <w:nsid w:val="32467057"/>
    <w:multiLevelType w:val="hybridMultilevel"/>
    <w:tmpl w:val="5AA25224"/>
    <w:lvl w:ilvl="0" w:tplc="B9F0C7CC">
      <w:start w:val="1"/>
      <w:numFmt w:val="decimal"/>
      <w:lvlText w:val="%1."/>
      <w:lvlJc w:val="left"/>
      <w:pPr>
        <w:ind w:left="1211" w:hanging="360"/>
      </w:pPr>
      <w:rPr>
        <w:rFonts w:hint="default"/>
        <w:b/>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7" w15:restartNumberingAfterBreak="0">
    <w:nsid w:val="32FA6AB4"/>
    <w:multiLevelType w:val="multilevel"/>
    <w:tmpl w:val="7908931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864F9C"/>
    <w:multiLevelType w:val="singleLevel"/>
    <w:tmpl w:val="D43C9410"/>
    <w:lvl w:ilvl="0">
      <w:start w:val="8"/>
      <w:numFmt w:val="decimal"/>
      <w:lvlText w:val="2.%1."/>
      <w:legacy w:legacy="1" w:legacySpace="0" w:legacyIndent="418"/>
      <w:lvlJc w:val="left"/>
      <w:rPr>
        <w:rFonts w:ascii="Times New Roman" w:hAnsi="Times New Roman" w:cs="Times New Roman" w:hint="default"/>
      </w:rPr>
    </w:lvl>
  </w:abstractNum>
  <w:abstractNum w:abstractNumId="39" w15:restartNumberingAfterBreak="0">
    <w:nsid w:val="38A135F3"/>
    <w:multiLevelType w:val="multilevel"/>
    <w:tmpl w:val="DD3A90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A9C30FB"/>
    <w:multiLevelType w:val="singleLevel"/>
    <w:tmpl w:val="7E8A0992"/>
    <w:lvl w:ilvl="0">
      <w:start w:val="1"/>
      <w:numFmt w:val="decimal"/>
      <w:lvlText w:val="3.%1."/>
      <w:legacy w:legacy="1" w:legacySpace="0" w:legacyIndent="398"/>
      <w:lvlJc w:val="left"/>
      <w:rPr>
        <w:rFonts w:ascii="Times New Roman" w:hAnsi="Times New Roman" w:cs="Times New Roman" w:hint="default"/>
      </w:rPr>
    </w:lvl>
  </w:abstractNum>
  <w:abstractNum w:abstractNumId="41" w15:restartNumberingAfterBreak="0">
    <w:nsid w:val="3D5E7AF2"/>
    <w:multiLevelType w:val="singleLevel"/>
    <w:tmpl w:val="AFF000AC"/>
    <w:lvl w:ilvl="0">
      <w:start w:val="1"/>
      <w:numFmt w:val="decimal"/>
      <w:lvlText w:val="4.1.%1."/>
      <w:legacy w:legacy="1" w:legacySpace="0" w:legacyIndent="566"/>
      <w:lvlJc w:val="left"/>
      <w:rPr>
        <w:rFonts w:ascii="Times New Roman" w:hAnsi="Times New Roman" w:cs="Times New Roman" w:hint="default"/>
      </w:rPr>
    </w:lvl>
  </w:abstractNum>
  <w:abstractNum w:abstractNumId="42" w15:restartNumberingAfterBreak="0">
    <w:nsid w:val="49A33D80"/>
    <w:multiLevelType w:val="hybridMultilevel"/>
    <w:tmpl w:val="FC641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A5A2523"/>
    <w:multiLevelType w:val="singleLevel"/>
    <w:tmpl w:val="C17E9624"/>
    <w:lvl w:ilvl="0">
      <w:start w:val="1"/>
      <w:numFmt w:val="decimal"/>
      <w:lvlText w:val="4.4.%1."/>
      <w:legacy w:legacy="1" w:legacySpace="0" w:legacyIndent="562"/>
      <w:lvlJc w:val="left"/>
      <w:rPr>
        <w:rFonts w:ascii="Times New Roman" w:hAnsi="Times New Roman" w:cs="Times New Roman" w:hint="default"/>
      </w:rPr>
    </w:lvl>
  </w:abstractNum>
  <w:abstractNum w:abstractNumId="44" w15:restartNumberingAfterBreak="0">
    <w:nsid w:val="4B4965EF"/>
    <w:multiLevelType w:val="multilevel"/>
    <w:tmpl w:val="B61247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1531EC4"/>
    <w:multiLevelType w:val="singleLevel"/>
    <w:tmpl w:val="F80227DE"/>
    <w:lvl w:ilvl="0">
      <w:start w:val="3"/>
      <w:numFmt w:val="decimal"/>
      <w:lvlText w:val="5.%1."/>
      <w:legacy w:legacy="1" w:legacySpace="0" w:legacyIndent="374"/>
      <w:lvlJc w:val="left"/>
      <w:rPr>
        <w:rFonts w:ascii="Times New Roman" w:hAnsi="Times New Roman" w:cs="Times New Roman" w:hint="default"/>
      </w:rPr>
    </w:lvl>
  </w:abstractNum>
  <w:abstractNum w:abstractNumId="46" w15:restartNumberingAfterBreak="0">
    <w:nsid w:val="539D68B7"/>
    <w:multiLevelType w:val="singleLevel"/>
    <w:tmpl w:val="E2487796"/>
    <w:lvl w:ilvl="0">
      <w:start w:val="4"/>
      <w:numFmt w:val="decimal"/>
      <w:lvlText w:val="2.%1."/>
      <w:legacy w:legacy="1" w:legacySpace="0" w:legacyIndent="379"/>
      <w:lvlJc w:val="left"/>
      <w:rPr>
        <w:rFonts w:ascii="Times New Roman" w:hAnsi="Times New Roman" w:cs="Times New Roman" w:hint="default"/>
      </w:rPr>
    </w:lvl>
  </w:abstractNum>
  <w:abstractNum w:abstractNumId="47" w15:restartNumberingAfterBreak="0">
    <w:nsid w:val="56B11525"/>
    <w:multiLevelType w:val="hybridMultilevel"/>
    <w:tmpl w:val="223A8A88"/>
    <w:lvl w:ilvl="0" w:tplc="D96E06E6">
      <w:start w:val="1"/>
      <w:numFmt w:val="bullet"/>
      <w:pStyle w:val="a0"/>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77E43A4"/>
    <w:multiLevelType w:val="singleLevel"/>
    <w:tmpl w:val="4BEAE95C"/>
    <w:lvl w:ilvl="0">
      <w:start w:val="1"/>
      <w:numFmt w:val="decimal"/>
      <w:lvlText w:val="2.9.%1."/>
      <w:legacy w:legacy="1" w:legacySpace="0" w:legacyIndent="715"/>
      <w:lvlJc w:val="left"/>
      <w:rPr>
        <w:rFonts w:ascii="Times New Roman" w:hAnsi="Times New Roman" w:cs="Times New Roman" w:hint="default"/>
      </w:rPr>
    </w:lvl>
  </w:abstractNum>
  <w:abstractNum w:abstractNumId="49" w15:restartNumberingAfterBreak="0">
    <w:nsid w:val="58B54EE0"/>
    <w:multiLevelType w:val="singleLevel"/>
    <w:tmpl w:val="428C6BFC"/>
    <w:lvl w:ilvl="0">
      <w:start w:val="1"/>
      <w:numFmt w:val="decimal"/>
      <w:lvlText w:val="7.%1."/>
      <w:legacy w:legacy="1" w:legacySpace="0" w:legacyIndent="403"/>
      <w:lvlJc w:val="left"/>
      <w:rPr>
        <w:rFonts w:ascii="Times New Roman" w:hAnsi="Times New Roman" w:cs="Times New Roman" w:hint="default"/>
      </w:rPr>
    </w:lvl>
  </w:abstractNum>
  <w:abstractNum w:abstractNumId="50" w15:restartNumberingAfterBreak="0">
    <w:nsid w:val="59DF0A50"/>
    <w:multiLevelType w:val="multilevel"/>
    <w:tmpl w:val="97BED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A2B7073"/>
    <w:multiLevelType w:val="singleLevel"/>
    <w:tmpl w:val="A5CE5A5A"/>
    <w:lvl w:ilvl="0">
      <w:start w:val="1"/>
      <w:numFmt w:val="decimal"/>
      <w:lvlText w:val="%1."/>
      <w:legacy w:legacy="1" w:legacySpace="0" w:legacyIndent="236"/>
      <w:lvlJc w:val="left"/>
      <w:rPr>
        <w:rFonts w:ascii="Times New Roman" w:hAnsi="Times New Roman" w:cs="Times New Roman" w:hint="default"/>
        <w:b w:val="0"/>
      </w:rPr>
    </w:lvl>
  </w:abstractNum>
  <w:abstractNum w:abstractNumId="52" w15:restartNumberingAfterBreak="0">
    <w:nsid w:val="65DE390F"/>
    <w:multiLevelType w:val="singleLevel"/>
    <w:tmpl w:val="4DD0A3A0"/>
    <w:lvl w:ilvl="0">
      <w:start w:val="2"/>
      <w:numFmt w:val="decimal"/>
      <w:lvlText w:val="9.%1."/>
      <w:legacy w:legacy="1" w:legacySpace="0" w:legacyIndent="398"/>
      <w:lvlJc w:val="left"/>
      <w:rPr>
        <w:rFonts w:ascii="Times New Roman" w:hAnsi="Times New Roman" w:cs="Times New Roman" w:hint="default"/>
      </w:rPr>
    </w:lvl>
  </w:abstractNum>
  <w:abstractNum w:abstractNumId="53" w15:restartNumberingAfterBreak="0">
    <w:nsid w:val="691F2974"/>
    <w:multiLevelType w:val="hybridMultilevel"/>
    <w:tmpl w:val="1F32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00C4D44"/>
    <w:multiLevelType w:val="hybridMultilevel"/>
    <w:tmpl w:val="C7A6E158"/>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55" w15:restartNumberingAfterBreak="0">
    <w:nsid w:val="73456642"/>
    <w:multiLevelType w:val="singleLevel"/>
    <w:tmpl w:val="63648844"/>
    <w:lvl w:ilvl="0">
      <w:start w:val="6"/>
      <w:numFmt w:val="decimal"/>
      <w:lvlText w:val="2.%1."/>
      <w:legacy w:legacy="1" w:legacySpace="0" w:legacyIndent="388"/>
      <w:lvlJc w:val="left"/>
      <w:rPr>
        <w:rFonts w:ascii="Times New Roman" w:hAnsi="Times New Roman" w:cs="Times New Roman" w:hint="default"/>
      </w:rPr>
    </w:lvl>
  </w:abstractNum>
  <w:abstractNum w:abstractNumId="56" w15:restartNumberingAfterBreak="0">
    <w:nsid w:val="755C0A13"/>
    <w:multiLevelType w:val="hybridMultilevel"/>
    <w:tmpl w:val="DE089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AE31E34"/>
    <w:multiLevelType w:val="singleLevel"/>
    <w:tmpl w:val="B60C8D9C"/>
    <w:lvl w:ilvl="0">
      <w:start w:val="6"/>
      <w:numFmt w:val="decimal"/>
      <w:lvlText w:val="4.6.%1."/>
      <w:legacy w:legacy="1" w:legacySpace="0" w:legacyIndent="557"/>
      <w:lvlJc w:val="left"/>
      <w:rPr>
        <w:rFonts w:ascii="Times New Roman" w:hAnsi="Times New Roman" w:cs="Times New Roman" w:hint="default"/>
      </w:rPr>
    </w:lvl>
  </w:abstractNum>
  <w:abstractNum w:abstractNumId="58" w15:restartNumberingAfterBreak="0">
    <w:nsid w:val="7B030373"/>
    <w:multiLevelType w:val="hybridMultilevel"/>
    <w:tmpl w:val="EF3457E0"/>
    <w:lvl w:ilvl="0" w:tplc="AA62DED4">
      <w:start w:val="1"/>
      <w:numFmt w:val="decimal"/>
      <w:lvlText w:val="%1)"/>
      <w:lvlJc w:val="left"/>
      <w:pPr>
        <w:tabs>
          <w:tab w:val="num" w:pos="504"/>
        </w:tabs>
        <w:ind w:left="504"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7CAB009C"/>
    <w:multiLevelType w:val="hybridMultilevel"/>
    <w:tmpl w:val="EB084644"/>
    <w:lvl w:ilvl="0" w:tplc="0AD83E56">
      <w:start w:val="2"/>
      <w:numFmt w:val="bullet"/>
      <w:lvlText w:val="-"/>
      <w:lvlJc w:val="left"/>
      <w:pPr>
        <w:tabs>
          <w:tab w:val="num" w:pos="1069"/>
        </w:tabs>
        <w:ind w:left="1069" w:hanging="360"/>
      </w:pPr>
      <w:rPr>
        <w:rFonts w:ascii="Times New Roman" w:eastAsia="Times New Roman" w:hAnsi="Times New Roman" w:cs="Times New Roman" w:hint="default"/>
        <w:b/>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47"/>
  </w:num>
  <w:num w:numId="3">
    <w:abstractNumId w:val="31"/>
  </w:num>
  <w:num w:numId="4">
    <w:abstractNumId w:val="30"/>
  </w:num>
  <w:num w:numId="5">
    <w:abstractNumId w:val="46"/>
  </w:num>
  <w:num w:numId="6">
    <w:abstractNumId w:val="55"/>
  </w:num>
  <w:num w:numId="7">
    <w:abstractNumId w:val="38"/>
  </w:num>
  <w:num w:numId="8">
    <w:abstractNumId w:val="48"/>
  </w:num>
  <w:num w:numId="9">
    <w:abstractNumId w:val="28"/>
  </w:num>
  <w:num w:numId="10">
    <w:abstractNumId w:val="40"/>
  </w:num>
  <w:num w:numId="11">
    <w:abstractNumId w:val="41"/>
  </w:num>
  <w:num w:numId="12">
    <w:abstractNumId w:val="1"/>
    <w:lvlOverride w:ilvl="0">
      <w:lvl w:ilvl="0">
        <w:numFmt w:val="bullet"/>
        <w:lvlText w:val="-"/>
        <w:legacy w:legacy="1" w:legacySpace="0" w:legacyIndent="129"/>
        <w:lvlJc w:val="left"/>
        <w:rPr>
          <w:rFonts w:ascii="Times New Roman" w:hAnsi="Times New Roman" w:hint="default"/>
        </w:rPr>
      </w:lvl>
    </w:lvlOverride>
  </w:num>
  <w:num w:numId="13">
    <w:abstractNumId w:val="43"/>
  </w:num>
  <w:num w:numId="14">
    <w:abstractNumId w:val="35"/>
  </w:num>
  <w:num w:numId="15">
    <w:abstractNumId w:val="57"/>
  </w:num>
  <w:num w:numId="16">
    <w:abstractNumId w:val="32"/>
  </w:num>
  <w:num w:numId="17">
    <w:abstractNumId w:val="45"/>
  </w:num>
  <w:num w:numId="18">
    <w:abstractNumId w:val="23"/>
  </w:num>
  <w:num w:numId="19">
    <w:abstractNumId w:val="49"/>
  </w:num>
  <w:num w:numId="20">
    <w:abstractNumId w:val="21"/>
  </w:num>
  <w:num w:numId="21">
    <w:abstractNumId w:val="52"/>
  </w:num>
  <w:num w:numId="22">
    <w:abstractNumId w:val="27"/>
  </w:num>
  <w:num w:numId="23">
    <w:abstractNumId w:val="27"/>
    <w:lvlOverride w:ilvl="0">
      <w:lvl w:ilvl="0">
        <w:start w:val="1"/>
        <w:numFmt w:val="decimal"/>
        <w:lvlText w:val="10.%1."/>
        <w:legacy w:legacy="1" w:legacySpace="0" w:legacyIndent="490"/>
        <w:lvlJc w:val="left"/>
        <w:rPr>
          <w:rFonts w:ascii="Times New Roman" w:hAnsi="Times New Roman" w:cs="Times New Roman" w:hint="default"/>
        </w:rPr>
      </w:lvl>
    </w:lvlOverride>
  </w:num>
  <w:num w:numId="24">
    <w:abstractNumId w:val="24"/>
  </w:num>
  <w:num w:numId="25">
    <w:abstractNumId w:val="51"/>
  </w:num>
  <w:num w:numId="2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36"/>
  </w:num>
  <w:num w:numId="30">
    <w:abstractNumId w:val="56"/>
  </w:num>
  <w:num w:numId="31">
    <w:abstractNumId w:val="37"/>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3"/>
  </w:num>
  <w:num w:numId="35">
    <w:abstractNumId w:val="42"/>
  </w:num>
  <w:num w:numId="36">
    <w:abstractNumId w:val="33"/>
  </w:num>
  <w:num w:numId="37">
    <w:abstractNumId w:val="50"/>
  </w:num>
  <w:num w:numId="38">
    <w:abstractNumId w:val="25"/>
  </w:num>
  <w:num w:numId="39">
    <w:abstractNumId w:val="39"/>
  </w:num>
  <w:num w:numId="40">
    <w:abstractNumId w:val="44"/>
  </w:num>
  <w:num w:numId="41">
    <w:abstractNumId w:val="19"/>
  </w:num>
  <w:num w:numId="42">
    <w:abstractNumId w:val="54"/>
  </w:num>
  <w:num w:numId="43">
    <w:abstractNumId w:val="34"/>
  </w:num>
  <w:num w:numId="44">
    <w:abstractNumId w:val="20"/>
  </w:num>
  <w:num w:numId="45">
    <w:abstractNumId w:val="29"/>
  </w:num>
  <w:num w:numId="46">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64C5"/>
    <w:rsid w:val="0000328B"/>
    <w:rsid w:val="000033B0"/>
    <w:rsid w:val="00004574"/>
    <w:rsid w:val="00006030"/>
    <w:rsid w:val="00007F2E"/>
    <w:rsid w:val="00011814"/>
    <w:rsid w:val="00015121"/>
    <w:rsid w:val="00016D24"/>
    <w:rsid w:val="00017D14"/>
    <w:rsid w:val="000242E1"/>
    <w:rsid w:val="00030ED8"/>
    <w:rsid w:val="00032BDE"/>
    <w:rsid w:val="000366E7"/>
    <w:rsid w:val="00037B33"/>
    <w:rsid w:val="0004043F"/>
    <w:rsid w:val="0004105B"/>
    <w:rsid w:val="0004242C"/>
    <w:rsid w:val="000427BF"/>
    <w:rsid w:val="000438D4"/>
    <w:rsid w:val="00043BC0"/>
    <w:rsid w:val="00043BEE"/>
    <w:rsid w:val="000575AF"/>
    <w:rsid w:val="00060E9B"/>
    <w:rsid w:val="00061861"/>
    <w:rsid w:val="000669F5"/>
    <w:rsid w:val="00070944"/>
    <w:rsid w:val="000718A9"/>
    <w:rsid w:val="00071C94"/>
    <w:rsid w:val="000761D3"/>
    <w:rsid w:val="00081382"/>
    <w:rsid w:val="00081C0A"/>
    <w:rsid w:val="00084E42"/>
    <w:rsid w:val="00085D2E"/>
    <w:rsid w:val="00092CD4"/>
    <w:rsid w:val="000930E3"/>
    <w:rsid w:val="00093EAB"/>
    <w:rsid w:val="000960B8"/>
    <w:rsid w:val="00096773"/>
    <w:rsid w:val="000A0D14"/>
    <w:rsid w:val="000A7AEC"/>
    <w:rsid w:val="000B0432"/>
    <w:rsid w:val="000B1EB8"/>
    <w:rsid w:val="000B26D2"/>
    <w:rsid w:val="000B4F16"/>
    <w:rsid w:val="000C1BBD"/>
    <w:rsid w:val="000C20CE"/>
    <w:rsid w:val="000C20CF"/>
    <w:rsid w:val="000C2F40"/>
    <w:rsid w:val="000C3B57"/>
    <w:rsid w:val="000C3D4A"/>
    <w:rsid w:val="000C3D4E"/>
    <w:rsid w:val="000C4655"/>
    <w:rsid w:val="000C542E"/>
    <w:rsid w:val="000C78ED"/>
    <w:rsid w:val="000D0172"/>
    <w:rsid w:val="000D22C4"/>
    <w:rsid w:val="000D51F5"/>
    <w:rsid w:val="000D5A1C"/>
    <w:rsid w:val="000D7090"/>
    <w:rsid w:val="000D7349"/>
    <w:rsid w:val="000E1269"/>
    <w:rsid w:val="000E3772"/>
    <w:rsid w:val="000E4CFA"/>
    <w:rsid w:val="000E537A"/>
    <w:rsid w:val="000F1038"/>
    <w:rsid w:val="000F2770"/>
    <w:rsid w:val="000F3EEC"/>
    <w:rsid w:val="00103577"/>
    <w:rsid w:val="0010394C"/>
    <w:rsid w:val="00104000"/>
    <w:rsid w:val="00104A50"/>
    <w:rsid w:val="001115F0"/>
    <w:rsid w:val="00111C28"/>
    <w:rsid w:val="00111D4F"/>
    <w:rsid w:val="00112210"/>
    <w:rsid w:val="001126EF"/>
    <w:rsid w:val="00115FF1"/>
    <w:rsid w:val="0011715C"/>
    <w:rsid w:val="00117835"/>
    <w:rsid w:val="00122670"/>
    <w:rsid w:val="00123651"/>
    <w:rsid w:val="0012473F"/>
    <w:rsid w:val="00125E67"/>
    <w:rsid w:val="00125EA2"/>
    <w:rsid w:val="0012704E"/>
    <w:rsid w:val="00132D74"/>
    <w:rsid w:val="001370C9"/>
    <w:rsid w:val="00140C24"/>
    <w:rsid w:val="0014183C"/>
    <w:rsid w:val="001544A2"/>
    <w:rsid w:val="001561A4"/>
    <w:rsid w:val="00156E41"/>
    <w:rsid w:val="00161742"/>
    <w:rsid w:val="00162DF1"/>
    <w:rsid w:val="00162FF7"/>
    <w:rsid w:val="001632BA"/>
    <w:rsid w:val="00165375"/>
    <w:rsid w:val="00167910"/>
    <w:rsid w:val="00167CCD"/>
    <w:rsid w:val="00174FD7"/>
    <w:rsid w:val="001765CC"/>
    <w:rsid w:val="00183390"/>
    <w:rsid w:val="00184C77"/>
    <w:rsid w:val="001912EB"/>
    <w:rsid w:val="00193999"/>
    <w:rsid w:val="001963F2"/>
    <w:rsid w:val="001A3A14"/>
    <w:rsid w:val="001A3A66"/>
    <w:rsid w:val="001B1643"/>
    <w:rsid w:val="001B1F37"/>
    <w:rsid w:val="001B3178"/>
    <w:rsid w:val="001B3B72"/>
    <w:rsid w:val="001B5C4E"/>
    <w:rsid w:val="001B625D"/>
    <w:rsid w:val="001B7F64"/>
    <w:rsid w:val="001C0C2F"/>
    <w:rsid w:val="001C57B4"/>
    <w:rsid w:val="001C5F1E"/>
    <w:rsid w:val="001C6665"/>
    <w:rsid w:val="001C7935"/>
    <w:rsid w:val="001D2CEA"/>
    <w:rsid w:val="001D5388"/>
    <w:rsid w:val="001D7912"/>
    <w:rsid w:val="001E0FC0"/>
    <w:rsid w:val="001E32B8"/>
    <w:rsid w:val="001E5120"/>
    <w:rsid w:val="001F7A2B"/>
    <w:rsid w:val="001F7F0A"/>
    <w:rsid w:val="0020043A"/>
    <w:rsid w:val="00203815"/>
    <w:rsid w:val="00205330"/>
    <w:rsid w:val="002061F2"/>
    <w:rsid w:val="00207531"/>
    <w:rsid w:val="00210E51"/>
    <w:rsid w:val="00210F82"/>
    <w:rsid w:val="00213E60"/>
    <w:rsid w:val="002157AB"/>
    <w:rsid w:val="00215C50"/>
    <w:rsid w:val="00217330"/>
    <w:rsid w:val="00220EC1"/>
    <w:rsid w:val="00225501"/>
    <w:rsid w:val="00227ED5"/>
    <w:rsid w:val="00231268"/>
    <w:rsid w:val="00231C89"/>
    <w:rsid w:val="00234EEC"/>
    <w:rsid w:val="00235732"/>
    <w:rsid w:val="00236F13"/>
    <w:rsid w:val="00236F8E"/>
    <w:rsid w:val="00244704"/>
    <w:rsid w:val="00247DEF"/>
    <w:rsid w:val="00252AD3"/>
    <w:rsid w:val="00254059"/>
    <w:rsid w:val="00256BCB"/>
    <w:rsid w:val="002579AB"/>
    <w:rsid w:val="00257E38"/>
    <w:rsid w:val="00267084"/>
    <w:rsid w:val="00267724"/>
    <w:rsid w:val="00271C41"/>
    <w:rsid w:val="0027396B"/>
    <w:rsid w:val="002740D0"/>
    <w:rsid w:val="00275409"/>
    <w:rsid w:val="002815D9"/>
    <w:rsid w:val="00282022"/>
    <w:rsid w:val="002857FB"/>
    <w:rsid w:val="00285899"/>
    <w:rsid w:val="00292BEF"/>
    <w:rsid w:val="002952D2"/>
    <w:rsid w:val="00295E83"/>
    <w:rsid w:val="0029689B"/>
    <w:rsid w:val="002968A0"/>
    <w:rsid w:val="00297070"/>
    <w:rsid w:val="002973CA"/>
    <w:rsid w:val="002974F1"/>
    <w:rsid w:val="002A23B9"/>
    <w:rsid w:val="002A4D8C"/>
    <w:rsid w:val="002A522E"/>
    <w:rsid w:val="002B155F"/>
    <w:rsid w:val="002B26C9"/>
    <w:rsid w:val="002B3136"/>
    <w:rsid w:val="002B5010"/>
    <w:rsid w:val="002B5955"/>
    <w:rsid w:val="002B7852"/>
    <w:rsid w:val="002B794D"/>
    <w:rsid w:val="002C0AF9"/>
    <w:rsid w:val="002C39BF"/>
    <w:rsid w:val="002C436C"/>
    <w:rsid w:val="002C548D"/>
    <w:rsid w:val="002C5824"/>
    <w:rsid w:val="002D131C"/>
    <w:rsid w:val="002E5FEB"/>
    <w:rsid w:val="002E7DC5"/>
    <w:rsid w:val="002F044C"/>
    <w:rsid w:val="002F08EE"/>
    <w:rsid w:val="002F292A"/>
    <w:rsid w:val="002F4A36"/>
    <w:rsid w:val="002F6142"/>
    <w:rsid w:val="002F64C2"/>
    <w:rsid w:val="002F6859"/>
    <w:rsid w:val="002F7974"/>
    <w:rsid w:val="002F7B59"/>
    <w:rsid w:val="003003C0"/>
    <w:rsid w:val="0030161B"/>
    <w:rsid w:val="003034AB"/>
    <w:rsid w:val="00303B3D"/>
    <w:rsid w:val="00305CBA"/>
    <w:rsid w:val="00310AF1"/>
    <w:rsid w:val="00313F5B"/>
    <w:rsid w:val="0031429A"/>
    <w:rsid w:val="003156A8"/>
    <w:rsid w:val="00316E80"/>
    <w:rsid w:val="00325193"/>
    <w:rsid w:val="0033056E"/>
    <w:rsid w:val="00331541"/>
    <w:rsid w:val="003316A0"/>
    <w:rsid w:val="00331B28"/>
    <w:rsid w:val="003326FD"/>
    <w:rsid w:val="003330FF"/>
    <w:rsid w:val="00334DA0"/>
    <w:rsid w:val="00334FFD"/>
    <w:rsid w:val="00337977"/>
    <w:rsid w:val="003460AB"/>
    <w:rsid w:val="003516DE"/>
    <w:rsid w:val="00351BC4"/>
    <w:rsid w:val="00352163"/>
    <w:rsid w:val="00355429"/>
    <w:rsid w:val="003578A6"/>
    <w:rsid w:val="0036245F"/>
    <w:rsid w:val="00362961"/>
    <w:rsid w:val="00362E8F"/>
    <w:rsid w:val="003631D6"/>
    <w:rsid w:val="00363754"/>
    <w:rsid w:val="00363D3D"/>
    <w:rsid w:val="00367148"/>
    <w:rsid w:val="00370A92"/>
    <w:rsid w:val="00372A19"/>
    <w:rsid w:val="003747EA"/>
    <w:rsid w:val="00376982"/>
    <w:rsid w:val="00377FFC"/>
    <w:rsid w:val="003813F0"/>
    <w:rsid w:val="003814BB"/>
    <w:rsid w:val="00382062"/>
    <w:rsid w:val="003822EB"/>
    <w:rsid w:val="00384082"/>
    <w:rsid w:val="00386A7A"/>
    <w:rsid w:val="0039068A"/>
    <w:rsid w:val="00391323"/>
    <w:rsid w:val="00391346"/>
    <w:rsid w:val="00391E70"/>
    <w:rsid w:val="00394EB7"/>
    <w:rsid w:val="0039573D"/>
    <w:rsid w:val="00397DED"/>
    <w:rsid w:val="003A31E3"/>
    <w:rsid w:val="003A587C"/>
    <w:rsid w:val="003B3BC6"/>
    <w:rsid w:val="003B4908"/>
    <w:rsid w:val="003B4C5C"/>
    <w:rsid w:val="003B5350"/>
    <w:rsid w:val="003B7644"/>
    <w:rsid w:val="003C0B0F"/>
    <w:rsid w:val="003C0FDD"/>
    <w:rsid w:val="003C1191"/>
    <w:rsid w:val="003C189F"/>
    <w:rsid w:val="003C3617"/>
    <w:rsid w:val="003C3D5B"/>
    <w:rsid w:val="003C41D4"/>
    <w:rsid w:val="003C6BA0"/>
    <w:rsid w:val="003D6370"/>
    <w:rsid w:val="003D6DEE"/>
    <w:rsid w:val="003D765C"/>
    <w:rsid w:val="003E0E8B"/>
    <w:rsid w:val="003E18F2"/>
    <w:rsid w:val="003E194E"/>
    <w:rsid w:val="003E529E"/>
    <w:rsid w:val="003F0053"/>
    <w:rsid w:val="003F15D1"/>
    <w:rsid w:val="003F2C30"/>
    <w:rsid w:val="003F2F89"/>
    <w:rsid w:val="003F4080"/>
    <w:rsid w:val="003F533B"/>
    <w:rsid w:val="00401355"/>
    <w:rsid w:val="00411856"/>
    <w:rsid w:val="004133CF"/>
    <w:rsid w:val="004134F6"/>
    <w:rsid w:val="00413B12"/>
    <w:rsid w:val="00417204"/>
    <w:rsid w:val="00417A76"/>
    <w:rsid w:val="0042245A"/>
    <w:rsid w:val="00424D76"/>
    <w:rsid w:val="00425F01"/>
    <w:rsid w:val="0042666F"/>
    <w:rsid w:val="004328BE"/>
    <w:rsid w:val="00432CE6"/>
    <w:rsid w:val="00440295"/>
    <w:rsid w:val="0044147C"/>
    <w:rsid w:val="00441FC8"/>
    <w:rsid w:val="00442042"/>
    <w:rsid w:val="00443248"/>
    <w:rsid w:val="0044412B"/>
    <w:rsid w:val="00444B76"/>
    <w:rsid w:val="00450392"/>
    <w:rsid w:val="00451545"/>
    <w:rsid w:val="00456A88"/>
    <w:rsid w:val="00456BB0"/>
    <w:rsid w:val="00457555"/>
    <w:rsid w:val="00461F4B"/>
    <w:rsid w:val="0046290B"/>
    <w:rsid w:val="00463456"/>
    <w:rsid w:val="00463D6C"/>
    <w:rsid w:val="00470393"/>
    <w:rsid w:val="00471D74"/>
    <w:rsid w:val="00474503"/>
    <w:rsid w:val="004822E6"/>
    <w:rsid w:val="00482345"/>
    <w:rsid w:val="004864E4"/>
    <w:rsid w:val="004879EC"/>
    <w:rsid w:val="004910C5"/>
    <w:rsid w:val="00491896"/>
    <w:rsid w:val="00491B45"/>
    <w:rsid w:val="00497794"/>
    <w:rsid w:val="00497EBD"/>
    <w:rsid w:val="004A0C47"/>
    <w:rsid w:val="004A1823"/>
    <w:rsid w:val="004A2BB9"/>
    <w:rsid w:val="004A3404"/>
    <w:rsid w:val="004A7627"/>
    <w:rsid w:val="004B21E3"/>
    <w:rsid w:val="004B2922"/>
    <w:rsid w:val="004B7467"/>
    <w:rsid w:val="004B7BCC"/>
    <w:rsid w:val="004B7E80"/>
    <w:rsid w:val="004B7FEC"/>
    <w:rsid w:val="004D10F7"/>
    <w:rsid w:val="004D1B1A"/>
    <w:rsid w:val="004D2278"/>
    <w:rsid w:val="004D5C6C"/>
    <w:rsid w:val="004E0379"/>
    <w:rsid w:val="004E1AE2"/>
    <w:rsid w:val="004E3D6C"/>
    <w:rsid w:val="004E4533"/>
    <w:rsid w:val="004E76C9"/>
    <w:rsid w:val="004F11D6"/>
    <w:rsid w:val="004F4BDE"/>
    <w:rsid w:val="004F5EEA"/>
    <w:rsid w:val="004F750B"/>
    <w:rsid w:val="004F7AEC"/>
    <w:rsid w:val="00502842"/>
    <w:rsid w:val="00503A06"/>
    <w:rsid w:val="0050561C"/>
    <w:rsid w:val="00505C69"/>
    <w:rsid w:val="00506FCF"/>
    <w:rsid w:val="00507321"/>
    <w:rsid w:val="00510358"/>
    <w:rsid w:val="0051247A"/>
    <w:rsid w:val="00513BD0"/>
    <w:rsid w:val="00513C46"/>
    <w:rsid w:val="00516EFE"/>
    <w:rsid w:val="00516FF3"/>
    <w:rsid w:val="00522F7A"/>
    <w:rsid w:val="0052450A"/>
    <w:rsid w:val="00525F85"/>
    <w:rsid w:val="005260EA"/>
    <w:rsid w:val="00531035"/>
    <w:rsid w:val="005319EE"/>
    <w:rsid w:val="00531B92"/>
    <w:rsid w:val="00535FE3"/>
    <w:rsid w:val="00537BB5"/>
    <w:rsid w:val="005417AA"/>
    <w:rsid w:val="00542976"/>
    <w:rsid w:val="00543DD8"/>
    <w:rsid w:val="00544102"/>
    <w:rsid w:val="005477EA"/>
    <w:rsid w:val="005503DB"/>
    <w:rsid w:val="00550F13"/>
    <w:rsid w:val="005515C7"/>
    <w:rsid w:val="00552FD2"/>
    <w:rsid w:val="005537E7"/>
    <w:rsid w:val="00554CF8"/>
    <w:rsid w:val="00555F1E"/>
    <w:rsid w:val="005642F8"/>
    <w:rsid w:val="00564668"/>
    <w:rsid w:val="00565A1C"/>
    <w:rsid w:val="00565B9D"/>
    <w:rsid w:val="005701A7"/>
    <w:rsid w:val="0057392B"/>
    <w:rsid w:val="00574215"/>
    <w:rsid w:val="00574526"/>
    <w:rsid w:val="0057489E"/>
    <w:rsid w:val="00581BFF"/>
    <w:rsid w:val="005837A8"/>
    <w:rsid w:val="005840EB"/>
    <w:rsid w:val="0058609D"/>
    <w:rsid w:val="00593EFD"/>
    <w:rsid w:val="00596909"/>
    <w:rsid w:val="005A047E"/>
    <w:rsid w:val="005A392B"/>
    <w:rsid w:val="005A7BD5"/>
    <w:rsid w:val="005B6126"/>
    <w:rsid w:val="005B7358"/>
    <w:rsid w:val="005B773E"/>
    <w:rsid w:val="005C4412"/>
    <w:rsid w:val="005C55F1"/>
    <w:rsid w:val="005D0292"/>
    <w:rsid w:val="005D2599"/>
    <w:rsid w:val="005D3FC8"/>
    <w:rsid w:val="005E2589"/>
    <w:rsid w:val="005E2A5A"/>
    <w:rsid w:val="005E6D37"/>
    <w:rsid w:val="005E76B1"/>
    <w:rsid w:val="005F0936"/>
    <w:rsid w:val="005F0991"/>
    <w:rsid w:val="005F2089"/>
    <w:rsid w:val="005F2E14"/>
    <w:rsid w:val="005F5871"/>
    <w:rsid w:val="005F71DB"/>
    <w:rsid w:val="005F7905"/>
    <w:rsid w:val="0060093D"/>
    <w:rsid w:val="00602FC2"/>
    <w:rsid w:val="00603A16"/>
    <w:rsid w:val="00603E3A"/>
    <w:rsid w:val="00604F55"/>
    <w:rsid w:val="0060550D"/>
    <w:rsid w:val="0060584F"/>
    <w:rsid w:val="0060704F"/>
    <w:rsid w:val="006118B6"/>
    <w:rsid w:val="00611EE1"/>
    <w:rsid w:val="00614A81"/>
    <w:rsid w:val="00615C39"/>
    <w:rsid w:val="00616343"/>
    <w:rsid w:val="00620C78"/>
    <w:rsid w:val="00621D8C"/>
    <w:rsid w:val="0062247E"/>
    <w:rsid w:val="00624CBD"/>
    <w:rsid w:val="006267A7"/>
    <w:rsid w:val="00626FA8"/>
    <w:rsid w:val="006308DE"/>
    <w:rsid w:val="0063297A"/>
    <w:rsid w:val="00640757"/>
    <w:rsid w:val="006407F2"/>
    <w:rsid w:val="00640F6B"/>
    <w:rsid w:val="00641FC2"/>
    <w:rsid w:val="00642BE8"/>
    <w:rsid w:val="006467B0"/>
    <w:rsid w:val="00646EAD"/>
    <w:rsid w:val="00651651"/>
    <w:rsid w:val="006516B7"/>
    <w:rsid w:val="006527AE"/>
    <w:rsid w:val="0065296E"/>
    <w:rsid w:val="00655D51"/>
    <w:rsid w:val="0065632D"/>
    <w:rsid w:val="00660077"/>
    <w:rsid w:val="00661215"/>
    <w:rsid w:val="00663663"/>
    <w:rsid w:val="00666910"/>
    <w:rsid w:val="00667216"/>
    <w:rsid w:val="00675CC8"/>
    <w:rsid w:val="00675E9F"/>
    <w:rsid w:val="00677497"/>
    <w:rsid w:val="00680AE3"/>
    <w:rsid w:val="00680D89"/>
    <w:rsid w:val="00683537"/>
    <w:rsid w:val="00690A2C"/>
    <w:rsid w:val="00690D9D"/>
    <w:rsid w:val="006975E7"/>
    <w:rsid w:val="006A3B7B"/>
    <w:rsid w:val="006A4BA7"/>
    <w:rsid w:val="006A5670"/>
    <w:rsid w:val="006B0567"/>
    <w:rsid w:val="006B0F8C"/>
    <w:rsid w:val="006B1E2A"/>
    <w:rsid w:val="006B42A0"/>
    <w:rsid w:val="006B5E65"/>
    <w:rsid w:val="006B7EFC"/>
    <w:rsid w:val="006C25F4"/>
    <w:rsid w:val="006C4563"/>
    <w:rsid w:val="006C5984"/>
    <w:rsid w:val="006D0492"/>
    <w:rsid w:val="006D08B2"/>
    <w:rsid w:val="006D22DD"/>
    <w:rsid w:val="006D3C01"/>
    <w:rsid w:val="006E0745"/>
    <w:rsid w:val="006E117C"/>
    <w:rsid w:val="006E374F"/>
    <w:rsid w:val="006E3BD6"/>
    <w:rsid w:val="006E443F"/>
    <w:rsid w:val="006E63EA"/>
    <w:rsid w:val="006E66A9"/>
    <w:rsid w:val="006E69BB"/>
    <w:rsid w:val="006E73FC"/>
    <w:rsid w:val="006F05DF"/>
    <w:rsid w:val="006F1FC2"/>
    <w:rsid w:val="006F5215"/>
    <w:rsid w:val="006F590A"/>
    <w:rsid w:val="006F6C89"/>
    <w:rsid w:val="006F7399"/>
    <w:rsid w:val="007009DF"/>
    <w:rsid w:val="00701AF1"/>
    <w:rsid w:val="00710402"/>
    <w:rsid w:val="007134FC"/>
    <w:rsid w:val="00717610"/>
    <w:rsid w:val="00727DC6"/>
    <w:rsid w:val="00730AC8"/>
    <w:rsid w:val="0073159A"/>
    <w:rsid w:val="00732EA6"/>
    <w:rsid w:val="007332B6"/>
    <w:rsid w:val="007351E9"/>
    <w:rsid w:val="007355AD"/>
    <w:rsid w:val="0073637B"/>
    <w:rsid w:val="00736FF7"/>
    <w:rsid w:val="00737788"/>
    <w:rsid w:val="007406DE"/>
    <w:rsid w:val="00742B7A"/>
    <w:rsid w:val="007443DD"/>
    <w:rsid w:val="007447FA"/>
    <w:rsid w:val="00744D77"/>
    <w:rsid w:val="00745C07"/>
    <w:rsid w:val="00751598"/>
    <w:rsid w:val="00754E8A"/>
    <w:rsid w:val="00754E93"/>
    <w:rsid w:val="00760061"/>
    <w:rsid w:val="00760451"/>
    <w:rsid w:val="00761E9E"/>
    <w:rsid w:val="0076430F"/>
    <w:rsid w:val="00766B13"/>
    <w:rsid w:val="007673BC"/>
    <w:rsid w:val="00771B61"/>
    <w:rsid w:val="007737D1"/>
    <w:rsid w:val="0077454E"/>
    <w:rsid w:val="007748A3"/>
    <w:rsid w:val="00776358"/>
    <w:rsid w:val="007764FB"/>
    <w:rsid w:val="00776A1B"/>
    <w:rsid w:val="00777FE1"/>
    <w:rsid w:val="0078089D"/>
    <w:rsid w:val="00780D8F"/>
    <w:rsid w:val="00785832"/>
    <w:rsid w:val="00790204"/>
    <w:rsid w:val="00791AC2"/>
    <w:rsid w:val="00791BD6"/>
    <w:rsid w:val="00793C75"/>
    <w:rsid w:val="007A16D8"/>
    <w:rsid w:val="007A2CD5"/>
    <w:rsid w:val="007A7808"/>
    <w:rsid w:val="007A7F6F"/>
    <w:rsid w:val="007B0692"/>
    <w:rsid w:val="007B10FA"/>
    <w:rsid w:val="007B22CB"/>
    <w:rsid w:val="007B4A0B"/>
    <w:rsid w:val="007B50C1"/>
    <w:rsid w:val="007B6917"/>
    <w:rsid w:val="007B7A60"/>
    <w:rsid w:val="007C14D2"/>
    <w:rsid w:val="007C1EEF"/>
    <w:rsid w:val="007C2DC9"/>
    <w:rsid w:val="007C31AC"/>
    <w:rsid w:val="007C409D"/>
    <w:rsid w:val="007C4258"/>
    <w:rsid w:val="007C4B33"/>
    <w:rsid w:val="007C5AC4"/>
    <w:rsid w:val="007C681A"/>
    <w:rsid w:val="007C728F"/>
    <w:rsid w:val="007D1006"/>
    <w:rsid w:val="007D2546"/>
    <w:rsid w:val="007E00D9"/>
    <w:rsid w:val="007E4562"/>
    <w:rsid w:val="007E4822"/>
    <w:rsid w:val="007E5CFA"/>
    <w:rsid w:val="007F2A13"/>
    <w:rsid w:val="007F2F73"/>
    <w:rsid w:val="007F3311"/>
    <w:rsid w:val="007F3B75"/>
    <w:rsid w:val="007F3FFF"/>
    <w:rsid w:val="007F756D"/>
    <w:rsid w:val="008001F8"/>
    <w:rsid w:val="00803985"/>
    <w:rsid w:val="00803CA6"/>
    <w:rsid w:val="008068B7"/>
    <w:rsid w:val="00806F01"/>
    <w:rsid w:val="008077E3"/>
    <w:rsid w:val="00807F40"/>
    <w:rsid w:val="0081099B"/>
    <w:rsid w:val="00817112"/>
    <w:rsid w:val="00821C92"/>
    <w:rsid w:val="008237DD"/>
    <w:rsid w:val="00823AED"/>
    <w:rsid w:val="00826D12"/>
    <w:rsid w:val="00827932"/>
    <w:rsid w:val="008279BA"/>
    <w:rsid w:val="00831ED4"/>
    <w:rsid w:val="0083281D"/>
    <w:rsid w:val="00833C93"/>
    <w:rsid w:val="0083404F"/>
    <w:rsid w:val="00836DAF"/>
    <w:rsid w:val="00841371"/>
    <w:rsid w:val="008440AE"/>
    <w:rsid w:val="00844740"/>
    <w:rsid w:val="00845517"/>
    <w:rsid w:val="00850448"/>
    <w:rsid w:val="00851156"/>
    <w:rsid w:val="00861B7F"/>
    <w:rsid w:val="00862492"/>
    <w:rsid w:val="00866AA0"/>
    <w:rsid w:val="008706DE"/>
    <w:rsid w:val="00872886"/>
    <w:rsid w:val="00873A7A"/>
    <w:rsid w:val="0087496F"/>
    <w:rsid w:val="00874A34"/>
    <w:rsid w:val="00875824"/>
    <w:rsid w:val="0087587D"/>
    <w:rsid w:val="008771AC"/>
    <w:rsid w:val="00881870"/>
    <w:rsid w:val="0088369C"/>
    <w:rsid w:val="00885D12"/>
    <w:rsid w:val="008867DC"/>
    <w:rsid w:val="00890782"/>
    <w:rsid w:val="00890B30"/>
    <w:rsid w:val="008910CB"/>
    <w:rsid w:val="008920F9"/>
    <w:rsid w:val="00892293"/>
    <w:rsid w:val="00892925"/>
    <w:rsid w:val="008930CC"/>
    <w:rsid w:val="0089418D"/>
    <w:rsid w:val="00896A17"/>
    <w:rsid w:val="00896BC8"/>
    <w:rsid w:val="008A013A"/>
    <w:rsid w:val="008A0F12"/>
    <w:rsid w:val="008A4851"/>
    <w:rsid w:val="008A6CB6"/>
    <w:rsid w:val="008B3E0E"/>
    <w:rsid w:val="008B5576"/>
    <w:rsid w:val="008B77F2"/>
    <w:rsid w:val="008B7957"/>
    <w:rsid w:val="008C05A5"/>
    <w:rsid w:val="008C073A"/>
    <w:rsid w:val="008C0B17"/>
    <w:rsid w:val="008C1DE3"/>
    <w:rsid w:val="008C3637"/>
    <w:rsid w:val="008D0AF5"/>
    <w:rsid w:val="008D2C68"/>
    <w:rsid w:val="008D4B6C"/>
    <w:rsid w:val="008D4BBA"/>
    <w:rsid w:val="008D6685"/>
    <w:rsid w:val="008E0B3C"/>
    <w:rsid w:val="008E43A6"/>
    <w:rsid w:val="008E741C"/>
    <w:rsid w:val="008F260B"/>
    <w:rsid w:val="008F3867"/>
    <w:rsid w:val="008F40EC"/>
    <w:rsid w:val="008F42DE"/>
    <w:rsid w:val="0090088A"/>
    <w:rsid w:val="00901E54"/>
    <w:rsid w:val="00905D59"/>
    <w:rsid w:val="00906309"/>
    <w:rsid w:val="009064CD"/>
    <w:rsid w:val="009116AB"/>
    <w:rsid w:val="00914008"/>
    <w:rsid w:val="00917116"/>
    <w:rsid w:val="00917A61"/>
    <w:rsid w:val="0092278B"/>
    <w:rsid w:val="00924AE4"/>
    <w:rsid w:val="00931110"/>
    <w:rsid w:val="00932711"/>
    <w:rsid w:val="009335FF"/>
    <w:rsid w:val="00937404"/>
    <w:rsid w:val="009376E5"/>
    <w:rsid w:val="00947CB7"/>
    <w:rsid w:val="00947F41"/>
    <w:rsid w:val="009521D6"/>
    <w:rsid w:val="00952F29"/>
    <w:rsid w:val="009713C1"/>
    <w:rsid w:val="009727EB"/>
    <w:rsid w:val="00973631"/>
    <w:rsid w:val="00973947"/>
    <w:rsid w:val="0097508A"/>
    <w:rsid w:val="00976BBF"/>
    <w:rsid w:val="00976D33"/>
    <w:rsid w:val="009838C7"/>
    <w:rsid w:val="00985CFF"/>
    <w:rsid w:val="009869BF"/>
    <w:rsid w:val="00986CB0"/>
    <w:rsid w:val="00986F94"/>
    <w:rsid w:val="0098725E"/>
    <w:rsid w:val="0099049A"/>
    <w:rsid w:val="00991533"/>
    <w:rsid w:val="00993B01"/>
    <w:rsid w:val="00995E94"/>
    <w:rsid w:val="009A0668"/>
    <w:rsid w:val="009A0FAA"/>
    <w:rsid w:val="009A2966"/>
    <w:rsid w:val="009A3A7A"/>
    <w:rsid w:val="009A5E7D"/>
    <w:rsid w:val="009B20F0"/>
    <w:rsid w:val="009B2830"/>
    <w:rsid w:val="009B3D6B"/>
    <w:rsid w:val="009B403F"/>
    <w:rsid w:val="009C09C2"/>
    <w:rsid w:val="009C2467"/>
    <w:rsid w:val="009C28DE"/>
    <w:rsid w:val="009C471B"/>
    <w:rsid w:val="009C6609"/>
    <w:rsid w:val="009D13E4"/>
    <w:rsid w:val="009D52EA"/>
    <w:rsid w:val="009E38FF"/>
    <w:rsid w:val="009E4EAB"/>
    <w:rsid w:val="009E7785"/>
    <w:rsid w:val="009F3591"/>
    <w:rsid w:val="009F3786"/>
    <w:rsid w:val="009F3886"/>
    <w:rsid w:val="009F791E"/>
    <w:rsid w:val="009F7B11"/>
    <w:rsid w:val="009F7E86"/>
    <w:rsid w:val="00A00A8E"/>
    <w:rsid w:val="00A01A2D"/>
    <w:rsid w:val="00A020FF"/>
    <w:rsid w:val="00A0328C"/>
    <w:rsid w:val="00A053C6"/>
    <w:rsid w:val="00A121B0"/>
    <w:rsid w:val="00A1295B"/>
    <w:rsid w:val="00A16ECF"/>
    <w:rsid w:val="00A2068C"/>
    <w:rsid w:val="00A25FC9"/>
    <w:rsid w:val="00A304DC"/>
    <w:rsid w:val="00A31257"/>
    <w:rsid w:val="00A33A4F"/>
    <w:rsid w:val="00A430F0"/>
    <w:rsid w:val="00A4436C"/>
    <w:rsid w:val="00A46F27"/>
    <w:rsid w:val="00A51A99"/>
    <w:rsid w:val="00A57300"/>
    <w:rsid w:val="00A614D9"/>
    <w:rsid w:val="00A63C20"/>
    <w:rsid w:val="00A63C82"/>
    <w:rsid w:val="00A65601"/>
    <w:rsid w:val="00A70215"/>
    <w:rsid w:val="00A71934"/>
    <w:rsid w:val="00A72D84"/>
    <w:rsid w:val="00A73593"/>
    <w:rsid w:val="00A74943"/>
    <w:rsid w:val="00A75A8D"/>
    <w:rsid w:val="00A768AB"/>
    <w:rsid w:val="00A76E69"/>
    <w:rsid w:val="00A81513"/>
    <w:rsid w:val="00A81AB9"/>
    <w:rsid w:val="00A82415"/>
    <w:rsid w:val="00A84235"/>
    <w:rsid w:val="00A928CE"/>
    <w:rsid w:val="00A95A9A"/>
    <w:rsid w:val="00A9663E"/>
    <w:rsid w:val="00A96E5C"/>
    <w:rsid w:val="00AA16FC"/>
    <w:rsid w:val="00AB1831"/>
    <w:rsid w:val="00AB25A5"/>
    <w:rsid w:val="00AB4316"/>
    <w:rsid w:val="00AB485A"/>
    <w:rsid w:val="00AB4FF5"/>
    <w:rsid w:val="00AB79D9"/>
    <w:rsid w:val="00AC17D5"/>
    <w:rsid w:val="00AC195B"/>
    <w:rsid w:val="00AC1D0C"/>
    <w:rsid w:val="00AC2BB4"/>
    <w:rsid w:val="00AC6B1A"/>
    <w:rsid w:val="00AC732D"/>
    <w:rsid w:val="00AD07EE"/>
    <w:rsid w:val="00AD4F90"/>
    <w:rsid w:val="00AD510E"/>
    <w:rsid w:val="00AD6E4E"/>
    <w:rsid w:val="00AE1E9C"/>
    <w:rsid w:val="00AE22CB"/>
    <w:rsid w:val="00AE26D5"/>
    <w:rsid w:val="00AE367D"/>
    <w:rsid w:val="00AE64C5"/>
    <w:rsid w:val="00AF1625"/>
    <w:rsid w:val="00AF2974"/>
    <w:rsid w:val="00AF5797"/>
    <w:rsid w:val="00AF5C5E"/>
    <w:rsid w:val="00AF5D33"/>
    <w:rsid w:val="00B0551E"/>
    <w:rsid w:val="00B06ABD"/>
    <w:rsid w:val="00B06C33"/>
    <w:rsid w:val="00B126A5"/>
    <w:rsid w:val="00B1444A"/>
    <w:rsid w:val="00B161FE"/>
    <w:rsid w:val="00B22294"/>
    <w:rsid w:val="00B25A85"/>
    <w:rsid w:val="00B32F24"/>
    <w:rsid w:val="00B3331E"/>
    <w:rsid w:val="00B3548E"/>
    <w:rsid w:val="00B40E3D"/>
    <w:rsid w:val="00B459FE"/>
    <w:rsid w:val="00B470E3"/>
    <w:rsid w:val="00B500D8"/>
    <w:rsid w:val="00B51323"/>
    <w:rsid w:val="00B5548A"/>
    <w:rsid w:val="00B55509"/>
    <w:rsid w:val="00B577EE"/>
    <w:rsid w:val="00B60697"/>
    <w:rsid w:val="00B658D5"/>
    <w:rsid w:val="00B65950"/>
    <w:rsid w:val="00B76749"/>
    <w:rsid w:val="00B76874"/>
    <w:rsid w:val="00B77BBE"/>
    <w:rsid w:val="00B77D99"/>
    <w:rsid w:val="00B813A3"/>
    <w:rsid w:val="00B83283"/>
    <w:rsid w:val="00B84132"/>
    <w:rsid w:val="00B87009"/>
    <w:rsid w:val="00B9309D"/>
    <w:rsid w:val="00B93FA8"/>
    <w:rsid w:val="00B967B1"/>
    <w:rsid w:val="00B96919"/>
    <w:rsid w:val="00BA3561"/>
    <w:rsid w:val="00BA37D6"/>
    <w:rsid w:val="00BA3DC0"/>
    <w:rsid w:val="00BA7C20"/>
    <w:rsid w:val="00BB1C2C"/>
    <w:rsid w:val="00BB2A7D"/>
    <w:rsid w:val="00BB42EE"/>
    <w:rsid w:val="00BB4890"/>
    <w:rsid w:val="00BB5B59"/>
    <w:rsid w:val="00BB6936"/>
    <w:rsid w:val="00BC2398"/>
    <w:rsid w:val="00BC2C2B"/>
    <w:rsid w:val="00BC4228"/>
    <w:rsid w:val="00BC51A7"/>
    <w:rsid w:val="00BD2B6D"/>
    <w:rsid w:val="00BD38FB"/>
    <w:rsid w:val="00BD3F0A"/>
    <w:rsid w:val="00BD415D"/>
    <w:rsid w:val="00BD4F2D"/>
    <w:rsid w:val="00BD6961"/>
    <w:rsid w:val="00BD757A"/>
    <w:rsid w:val="00BE048B"/>
    <w:rsid w:val="00BE4484"/>
    <w:rsid w:val="00BE4FC3"/>
    <w:rsid w:val="00BE5E27"/>
    <w:rsid w:val="00BE7D06"/>
    <w:rsid w:val="00BF7D5B"/>
    <w:rsid w:val="00C00177"/>
    <w:rsid w:val="00C022F9"/>
    <w:rsid w:val="00C027CA"/>
    <w:rsid w:val="00C03E0A"/>
    <w:rsid w:val="00C045B2"/>
    <w:rsid w:val="00C0629A"/>
    <w:rsid w:val="00C103B9"/>
    <w:rsid w:val="00C10979"/>
    <w:rsid w:val="00C122A7"/>
    <w:rsid w:val="00C125D9"/>
    <w:rsid w:val="00C1411C"/>
    <w:rsid w:val="00C14DB6"/>
    <w:rsid w:val="00C1514E"/>
    <w:rsid w:val="00C20780"/>
    <w:rsid w:val="00C27119"/>
    <w:rsid w:val="00C303C2"/>
    <w:rsid w:val="00C30D87"/>
    <w:rsid w:val="00C34514"/>
    <w:rsid w:val="00C350DD"/>
    <w:rsid w:val="00C3543C"/>
    <w:rsid w:val="00C3547A"/>
    <w:rsid w:val="00C36C7C"/>
    <w:rsid w:val="00C36CC3"/>
    <w:rsid w:val="00C41419"/>
    <w:rsid w:val="00C41B2D"/>
    <w:rsid w:val="00C454FD"/>
    <w:rsid w:val="00C4557F"/>
    <w:rsid w:val="00C47EE4"/>
    <w:rsid w:val="00C50422"/>
    <w:rsid w:val="00C50EAD"/>
    <w:rsid w:val="00C51997"/>
    <w:rsid w:val="00C54306"/>
    <w:rsid w:val="00C57767"/>
    <w:rsid w:val="00C616FB"/>
    <w:rsid w:val="00C61A1D"/>
    <w:rsid w:val="00C62641"/>
    <w:rsid w:val="00C62B3F"/>
    <w:rsid w:val="00C63E98"/>
    <w:rsid w:val="00C65512"/>
    <w:rsid w:val="00C71860"/>
    <w:rsid w:val="00C73CBB"/>
    <w:rsid w:val="00C76D14"/>
    <w:rsid w:val="00C81A07"/>
    <w:rsid w:val="00C81CB4"/>
    <w:rsid w:val="00C828D0"/>
    <w:rsid w:val="00C830B2"/>
    <w:rsid w:val="00C83C4A"/>
    <w:rsid w:val="00C849A1"/>
    <w:rsid w:val="00C86B89"/>
    <w:rsid w:val="00C8737A"/>
    <w:rsid w:val="00C874AC"/>
    <w:rsid w:val="00C913C9"/>
    <w:rsid w:val="00C925F9"/>
    <w:rsid w:val="00C956B4"/>
    <w:rsid w:val="00C95E4C"/>
    <w:rsid w:val="00C96CC3"/>
    <w:rsid w:val="00C97EBB"/>
    <w:rsid w:val="00CA3251"/>
    <w:rsid w:val="00CA3F66"/>
    <w:rsid w:val="00CB20CB"/>
    <w:rsid w:val="00CB25C6"/>
    <w:rsid w:val="00CB3E0A"/>
    <w:rsid w:val="00CB794F"/>
    <w:rsid w:val="00CC0C88"/>
    <w:rsid w:val="00CC3483"/>
    <w:rsid w:val="00CC56A2"/>
    <w:rsid w:val="00CC56E4"/>
    <w:rsid w:val="00CC6B84"/>
    <w:rsid w:val="00CC71B8"/>
    <w:rsid w:val="00CD1E03"/>
    <w:rsid w:val="00CD3871"/>
    <w:rsid w:val="00CD7E1D"/>
    <w:rsid w:val="00CE0453"/>
    <w:rsid w:val="00CE13FF"/>
    <w:rsid w:val="00CE1B6E"/>
    <w:rsid w:val="00CE256C"/>
    <w:rsid w:val="00CE2BCB"/>
    <w:rsid w:val="00CE37A1"/>
    <w:rsid w:val="00CE40EC"/>
    <w:rsid w:val="00CE6D3E"/>
    <w:rsid w:val="00CF3B14"/>
    <w:rsid w:val="00CF79BF"/>
    <w:rsid w:val="00D002E1"/>
    <w:rsid w:val="00D005CD"/>
    <w:rsid w:val="00D01B6C"/>
    <w:rsid w:val="00D03696"/>
    <w:rsid w:val="00D06671"/>
    <w:rsid w:val="00D0714C"/>
    <w:rsid w:val="00D11440"/>
    <w:rsid w:val="00D12175"/>
    <w:rsid w:val="00D1321D"/>
    <w:rsid w:val="00D146B4"/>
    <w:rsid w:val="00D209B3"/>
    <w:rsid w:val="00D23120"/>
    <w:rsid w:val="00D242BA"/>
    <w:rsid w:val="00D24EC3"/>
    <w:rsid w:val="00D25A7C"/>
    <w:rsid w:val="00D27850"/>
    <w:rsid w:val="00D30B6D"/>
    <w:rsid w:val="00D31415"/>
    <w:rsid w:val="00D31B16"/>
    <w:rsid w:val="00D3398D"/>
    <w:rsid w:val="00D35696"/>
    <w:rsid w:val="00D368BD"/>
    <w:rsid w:val="00D46EDB"/>
    <w:rsid w:val="00D479F7"/>
    <w:rsid w:val="00D47C8D"/>
    <w:rsid w:val="00D509CE"/>
    <w:rsid w:val="00D55144"/>
    <w:rsid w:val="00D57843"/>
    <w:rsid w:val="00D60CA6"/>
    <w:rsid w:val="00D62C6E"/>
    <w:rsid w:val="00D64011"/>
    <w:rsid w:val="00D64481"/>
    <w:rsid w:val="00D644CB"/>
    <w:rsid w:val="00D64B7E"/>
    <w:rsid w:val="00D66BFC"/>
    <w:rsid w:val="00D70DCB"/>
    <w:rsid w:val="00D719B9"/>
    <w:rsid w:val="00D72F8B"/>
    <w:rsid w:val="00D73F87"/>
    <w:rsid w:val="00D74238"/>
    <w:rsid w:val="00D76226"/>
    <w:rsid w:val="00D77156"/>
    <w:rsid w:val="00D771BD"/>
    <w:rsid w:val="00D77844"/>
    <w:rsid w:val="00D80E4D"/>
    <w:rsid w:val="00D8206C"/>
    <w:rsid w:val="00D82E35"/>
    <w:rsid w:val="00D849B6"/>
    <w:rsid w:val="00D86C60"/>
    <w:rsid w:val="00D9067F"/>
    <w:rsid w:val="00D90FB7"/>
    <w:rsid w:val="00D91E60"/>
    <w:rsid w:val="00D953A8"/>
    <w:rsid w:val="00D969E8"/>
    <w:rsid w:val="00DA2FD6"/>
    <w:rsid w:val="00DA434B"/>
    <w:rsid w:val="00DA6A5B"/>
    <w:rsid w:val="00DA72B2"/>
    <w:rsid w:val="00DB1ED2"/>
    <w:rsid w:val="00DB2B5D"/>
    <w:rsid w:val="00DB3B60"/>
    <w:rsid w:val="00DB4800"/>
    <w:rsid w:val="00DC1F1F"/>
    <w:rsid w:val="00DC2066"/>
    <w:rsid w:val="00DC2DBF"/>
    <w:rsid w:val="00DC6A8F"/>
    <w:rsid w:val="00DC6EC2"/>
    <w:rsid w:val="00DE384B"/>
    <w:rsid w:val="00DE50E8"/>
    <w:rsid w:val="00DE6FED"/>
    <w:rsid w:val="00DF0737"/>
    <w:rsid w:val="00DF0A23"/>
    <w:rsid w:val="00DF1498"/>
    <w:rsid w:val="00DF34FB"/>
    <w:rsid w:val="00DF5483"/>
    <w:rsid w:val="00DF7673"/>
    <w:rsid w:val="00E000FE"/>
    <w:rsid w:val="00E004D2"/>
    <w:rsid w:val="00E039D3"/>
    <w:rsid w:val="00E054CE"/>
    <w:rsid w:val="00E05A7A"/>
    <w:rsid w:val="00E13284"/>
    <w:rsid w:val="00E14AB0"/>
    <w:rsid w:val="00E1527E"/>
    <w:rsid w:val="00E16870"/>
    <w:rsid w:val="00E25514"/>
    <w:rsid w:val="00E31EDA"/>
    <w:rsid w:val="00E32DE2"/>
    <w:rsid w:val="00E3347A"/>
    <w:rsid w:val="00E3429D"/>
    <w:rsid w:val="00E35EC5"/>
    <w:rsid w:val="00E36E19"/>
    <w:rsid w:val="00E4032C"/>
    <w:rsid w:val="00E40DFC"/>
    <w:rsid w:val="00E459FC"/>
    <w:rsid w:val="00E46557"/>
    <w:rsid w:val="00E46C35"/>
    <w:rsid w:val="00E46D9D"/>
    <w:rsid w:val="00E50A1F"/>
    <w:rsid w:val="00E539C7"/>
    <w:rsid w:val="00E57126"/>
    <w:rsid w:val="00E57AC6"/>
    <w:rsid w:val="00E57C8F"/>
    <w:rsid w:val="00E613E4"/>
    <w:rsid w:val="00E65201"/>
    <w:rsid w:val="00E66CDD"/>
    <w:rsid w:val="00E6773A"/>
    <w:rsid w:val="00E71A3D"/>
    <w:rsid w:val="00E723C3"/>
    <w:rsid w:val="00E72F16"/>
    <w:rsid w:val="00E739C1"/>
    <w:rsid w:val="00E73CF6"/>
    <w:rsid w:val="00E74A16"/>
    <w:rsid w:val="00E77A27"/>
    <w:rsid w:val="00E77E0F"/>
    <w:rsid w:val="00E8025B"/>
    <w:rsid w:val="00E844F8"/>
    <w:rsid w:val="00E90BB8"/>
    <w:rsid w:val="00E9503D"/>
    <w:rsid w:val="00E9799F"/>
    <w:rsid w:val="00EA2208"/>
    <w:rsid w:val="00EA2D49"/>
    <w:rsid w:val="00EB119A"/>
    <w:rsid w:val="00EB2A30"/>
    <w:rsid w:val="00EB5473"/>
    <w:rsid w:val="00EB72E3"/>
    <w:rsid w:val="00EC2204"/>
    <w:rsid w:val="00EC5CEE"/>
    <w:rsid w:val="00ED0A1F"/>
    <w:rsid w:val="00ED23C6"/>
    <w:rsid w:val="00ED7751"/>
    <w:rsid w:val="00EE2D42"/>
    <w:rsid w:val="00EE3C63"/>
    <w:rsid w:val="00EE48AB"/>
    <w:rsid w:val="00EF1090"/>
    <w:rsid w:val="00EF2404"/>
    <w:rsid w:val="00EF265A"/>
    <w:rsid w:val="00EF72C8"/>
    <w:rsid w:val="00F02490"/>
    <w:rsid w:val="00F0381E"/>
    <w:rsid w:val="00F0445B"/>
    <w:rsid w:val="00F07D92"/>
    <w:rsid w:val="00F13C92"/>
    <w:rsid w:val="00F13CED"/>
    <w:rsid w:val="00F14C3E"/>
    <w:rsid w:val="00F162EE"/>
    <w:rsid w:val="00F20B05"/>
    <w:rsid w:val="00F20B41"/>
    <w:rsid w:val="00F20B95"/>
    <w:rsid w:val="00F21269"/>
    <w:rsid w:val="00F22211"/>
    <w:rsid w:val="00F269A7"/>
    <w:rsid w:val="00F274B3"/>
    <w:rsid w:val="00F32EC9"/>
    <w:rsid w:val="00F346A8"/>
    <w:rsid w:val="00F34E36"/>
    <w:rsid w:val="00F35B10"/>
    <w:rsid w:val="00F35C1D"/>
    <w:rsid w:val="00F35EEA"/>
    <w:rsid w:val="00F36231"/>
    <w:rsid w:val="00F36D69"/>
    <w:rsid w:val="00F467A6"/>
    <w:rsid w:val="00F537B7"/>
    <w:rsid w:val="00F544EC"/>
    <w:rsid w:val="00F601E4"/>
    <w:rsid w:val="00F605AC"/>
    <w:rsid w:val="00F60A77"/>
    <w:rsid w:val="00F61D01"/>
    <w:rsid w:val="00F64C9B"/>
    <w:rsid w:val="00F6652B"/>
    <w:rsid w:val="00F707FB"/>
    <w:rsid w:val="00F719A0"/>
    <w:rsid w:val="00F80230"/>
    <w:rsid w:val="00F81135"/>
    <w:rsid w:val="00F82007"/>
    <w:rsid w:val="00F85E03"/>
    <w:rsid w:val="00F938A0"/>
    <w:rsid w:val="00F9487A"/>
    <w:rsid w:val="00F95F99"/>
    <w:rsid w:val="00F96BD0"/>
    <w:rsid w:val="00F9758F"/>
    <w:rsid w:val="00FA0CAA"/>
    <w:rsid w:val="00FA41F5"/>
    <w:rsid w:val="00FA4A53"/>
    <w:rsid w:val="00FA54A6"/>
    <w:rsid w:val="00FB250E"/>
    <w:rsid w:val="00FB3981"/>
    <w:rsid w:val="00FB7921"/>
    <w:rsid w:val="00FC0338"/>
    <w:rsid w:val="00FC2F3B"/>
    <w:rsid w:val="00FC37E4"/>
    <w:rsid w:val="00FC437E"/>
    <w:rsid w:val="00FD2071"/>
    <w:rsid w:val="00FE1BCD"/>
    <w:rsid w:val="00FE3574"/>
    <w:rsid w:val="00FE50A1"/>
    <w:rsid w:val="00FF1229"/>
    <w:rsid w:val="00FF3133"/>
    <w:rsid w:val="00FF44F5"/>
    <w:rsid w:val="00FF4987"/>
    <w:rsid w:val="00FF6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932B61BA-21AF-4D42-B266-8E8FAC05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85D2E"/>
    <w:pPr>
      <w:suppressAutoHyphens/>
    </w:pPr>
    <w:rPr>
      <w:rFonts w:ascii="Times New Roman" w:eastAsia="Times New Roman" w:hAnsi="Times New Roman"/>
      <w:sz w:val="24"/>
      <w:szCs w:val="24"/>
      <w:lang w:eastAsia="ar-SA"/>
    </w:rPr>
  </w:style>
  <w:style w:type="paragraph" w:styleId="1">
    <w:name w:val="heading 1"/>
    <w:basedOn w:val="a1"/>
    <w:next w:val="a1"/>
    <w:link w:val="10"/>
    <w:qFormat/>
    <w:rsid w:val="002968A0"/>
    <w:pPr>
      <w:keepNext/>
      <w:spacing w:before="240" w:after="60"/>
      <w:outlineLvl w:val="0"/>
    </w:pPr>
    <w:rPr>
      <w:rFonts w:ascii="Arial" w:hAnsi="Arial" w:cs="Arial"/>
      <w:b/>
      <w:bCs/>
      <w:kern w:val="1"/>
      <w:sz w:val="32"/>
      <w:szCs w:val="32"/>
    </w:rPr>
  </w:style>
  <w:style w:type="paragraph" w:styleId="2">
    <w:name w:val="heading 2"/>
    <w:aliases w:val="H2,h2,2nd level,Header 2,l2,H21"/>
    <w:basedOn w:val="a1"/>
    <w:next w:val="a1"/>
    <w:link w:val="21"/>
    <w:qFormat/>
    <w:rsid w:val="002968A0"/>
    <w:pPr>
      <w:keepNext/>
      <w:spacing w:before="240" w:after="60"/>
      <w:outlineLvl w:val="1"/>
    </w:pPr>
    <w:rPr>
      <w:rFonts w:ascii="Arial" w:hAnsi="Arial" w:cs="Arial"/>
      <w:b/>
      <w:bCs/>
      <w:i/>
      <w:iCs/>
      <w:sz w:val="28"/>
      <w:szCs w:val="28"/>
    </w:rPr>
  </w:style>
  <w:style w:type="paragraph" w:styleId="3">
    <w:name w:val="heading 3"/>
    <w:aliases w:val="h3,3rd level,H3"/>
    <w:basedOn w:val="a1"/>
    <w:next w:val="a1"/>
    <w:link w:val="31"/>
    <w:qFormat/>
    <w:rsid w:val="002968A0"/>
    <w:pPr>
      <w:keepNext/>
      <w:spacing w:before="240" w:after="60"/>
      <w:outlineLvl w:val="2"/>
    </w:pPr>
    <w:rPr>
      <w:rFonts w:ascii="Arial" w:hAnsi="Arial" w:cs="Arial"/>
      <w:b/>
      <w:bCs/>
      <w:sz w:val="26"/>
      <w:szCs w:val="26"/>
    </w:rPr>
  </w:style>
  <w:style w:type="paragraph" w:styleId="4">
    <w:name w:val="heading 4"/>
    <w:basedOn w:val="a1"/>
    <w:next w:val="a1"/>
    <w:link w:val="40"/>
    <w:qFormat/>
    <w:rsid w:val="002968A0"/>
    <w:pPr>
      <w:keepNext/>
      <w:suppressAutoHyphens w:val="0"/>
      <w:spacing w:before="240" w:after="60"/>
      <w:ind w:left="864" w:hanging="144"/>
      <w:outlineLvl w:val="3"/>
    </w:pPr>
    <w:rPr>
      <w:rFonts w:ascii="Calibri" w:hAnsi="Calibri"/>
      <w:b/>
      <w:bCs/>
      <w:sz w:val="28"/>
      <w:szCs w:val="28"/>
      <w:lang w:eastAsia="ru-RU"/>
    </w:rPr>
  </w:style>
  <w:style w:type="paragraph" w:styleId="5">
    <w:name w:val="heading 5"/>
    <w:basedOn w:val="a1"/>
    <w:next w:val="a1"/>
    <w:link w:val="50"/>
    <w:qFormat/>
    <w:rsid w:val="002968A0"/>
    <w:pPr>
      <w:keepNext/>
      <w:keepLines/>
      <w:widowControl w:val="0"/>
      <w:suppressLineNumbers/>
      <w:jc w:val="both"/>
      <w:outlineLvl w:val="4"/>
    </w:pPr>
    <w:rPr>
      <w:b/>
      <w:i/>
    </w:rPr>
  </w:style>
  <w:style w:type="paragraph" w:styleId="6">
    <w:name w:val="heading 6"/>
    <w:basedOn w:val="a1"/>
    <w:next w:val="a1"/>
    <w:link w:val="60"/>
    <w:qFormat/>
    <w:rsid w:val="002968A0"/>
    <w:pPr>
      <w:suppressAutoHyphens w:val="0"/>
      <w:spacing w:before="240" w:after="60"/>
      <w:ind w:left="1152" w:hanging="432"/>
      <w:outlineLvl w:val="5"/>
    </w:pPr>
    <w:rPr>
      <w:rFonts w:ascii="Calibri" w:hAnsi="Calibri"/>
      <w:b/>
      <w:bCs/>
      <w:sz w:val="22"/>
      <w:szCs w:val="22"/>
      <w:lang w:eastAsia="ru-RU"/>
    </w:rPr>
  </w:style>
  <w:style w:type="paragraph" w:styleId="7">
    <w:name w:val="heading 7"/>
    <w:basedOn w:val="a1"/>
    <w:next w:val="a1"/>
    <w:link w:val="70"/>
    <w:qFormat/>
    <w:rsid w:val="002968A0"/>
    <w:pPr>
      <w:suppressAutoHyphens w:val="0"/>
      <w:spacing w:before="240" w:after="60"/>
      <w:ind w:left="1296" w:hanging="288"/>
      <w:outlineLvl w:val="6"/>
    </w:pPr>
    <w:rPr>
      <w:rFonts w:ascii="Calibri" w:hAnsi="Calibri"/>
      <w:lang w:eastAsia="ru-RU"/>
    </w:rPr>
  </w:style>
  <w:style w:type="paragraph" w:styleId="8">
    <w:name w:val="heading 8"/>
    <w:basedOn w:val="a1"/>
    <w:next w:val="a1"/>
    <w:link w:val="80"/>
    <w:qFormat/>
    <w:rsid w:val="002968A0"/>
    <w:pPr>
      <w:suppressAutoHyphens w:val="0"/>
      <w:spacing w:before="240" w:after="60"/>
      <w:ind w:left="1440" w:hanging="432"/>
      <w:outlineLvl w:val="7"/>
    </w:pPr>
    <w:rPr>
      <w:rFonts w:ascii="Calibri" w:hAnsi="Calibri"/>
      <w:i/>
      <w:iCs/>
      <w:lang w:eastAsia="ru-RU"/>
    </w:rPr>
  </w:style>
  <w:style w:type="paragraph" w:styleId="9">
    <w:name w:val="heading 9"/>
    <w:basedOn w:val="a1"/>
    <w:next w:val="a1"/>
    <w:link w:val="90"/>
    <w:qFormat/>
    <w:rsid w:val="002968A0"/>
    <w:pPr>
      <w:suppressAutoHyphens w:val="0"/>
      <w:spacing w:before="240" w:after="60"/>
      <w:ind w:left="1584" w:hanging="144"/>
      <w:outlineLvl w:val="8"/>
    </w:pPr>
    <w:rPr>
      <w:rFonts w:ascii="Cambria" w:hAnsi="Cambria"/>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AE64C5"/>
    <w:pPr>
      <w:jc w:val="both"/>
    </w:pPr>
    <w:rPr>
      <w:b/>
      <w:szCs w:val="20"/>
    </w:rPr>
  </w:style>
  <w:style w:type="character" w:customStyle="1" w:styleId="a6">
    <w:name w:val="Основной текст Знак"/>
    <w:link w:val="a5"/>
    <w:rsid w:val="00AE64C5"/>
    <w:rPr>
      <w:rFonts w:ascii="Times New Roman" w:eastAsia="Times New Roman" w:hAnsi="Times New Roman" w:cs="Times New Roman"/>
      <w:b/>
      <w:sz w:val="24"/>
      <w:szCs w:val="20"/>
      <w:lang w:eastAsia="ar-SA"/>
    </w:rPr>
  </w:style>
  <w:style w:type="paragraph" w:styleId="a7">
    <w:name w:val="Body Text Indent"/>
    <w:basedOn w:val="a1"/>
    <w:link w:val="a8"/>
    <w:rsid w:val="00AE64C5"/>
    <w:pPr>
      <w:spacing w:after="120"/>
      <w:ind w:left="283"/>
    </w:pPr>
  </w:style>
  <w:style w:type="character" w:customStyle="1" w:styleId="a8">
    <w:name w:val="Основной текст с отступом Знак"/>
    <w:link w:val="a7"/>
    <w:rsid w:val="00AE64C5"/>
    <w:rPr>
      <w:rFonts w:ascii="Times New Roman" w:eastAsia="Times New Roman" w:hAnsi="Times New Roman" w:cs="Times New Roman"/>
      <w:sz w:val="24"/>
      <w:szCs w:val="24"/>
      <w:lang w:eastAsia="ar-SA"/>
    </w:rPr>
  </w:style>
  <w:style w:type="paragraph" w:customStyle="1" w:styleId="a9">
    <w:name w:val="ТЛ_Название"/>
    <w:basedOn w:val="a1"/>
    <w:link w:val="aa"/>
    <w:qFormat/>
    <w:rsid w:val="00AE64C5"/>
    <w:pPr>
      <w:suppressAutoHyphens w:val="0"/>
      <w:jc w:val="center"/>
    </w:pPr>
    <w:rPr>
      <w:b/>
      <w:sz w:val="28"/>
      <w:szCs w:val="28"/>
      <w:lang w:eastAsia="ru-RU"/>
    </w:rPr>
  </w:style>
  <w:style w:type="character" w:customStyle="1" w:styleId="aa">
    <w:name w:val="ТЛ_Название Знак"/>
    <w:link w:val="a9"/>
    <w:rsid w:val="00AE64C5"/>
    <w:rPr>
      <w:rFonts w:ascii="Times New Roman" w:eastAsia="Times New Roman" w:hAnsi="Times New Roman" w:cs="Times New Roman"/>
      <w:b/>
      <w:sz w:val="28"/>
      <w:szCs w:val="28"/>
      <w:lang w:eastAsia="ru-RU"/>
    </w:rPr>
  </w:style>
  <w:style w:type="paragraph" w:customStyle="1" w:styleId="ab">
    <w:name w:val="письмо"/>
    <w:basedOn w:val="a1"/>
    <w:rsid w:val="00AE64C5"/>
    <w:pPr>
      <w:suppressAutoHyphens w:val="0"/>
      <w:ind w:firstLine="720"/>
      <w:jc w:val="both"/>
    </w:pPr>
    <w:rPr>
      <w:sz w:val="28"/>
      <w:szCs w:val="20"/>
      <w:lang w:eastAsia="ru-RU"/>
    </w:rPr>
  </w:style>
  <w:style w:type="paragraph" w:styleId="ac">
    <w:name w:val="header"/>
    <w:basedOn w:val="a1"/>
    <w:link w:val="ad"/>
    <w:uiPriority w:val="99"/>
    <w:unhideWhenUsed/>
    <w:rsid w:val="00AE64C5"/>
    <w:pPr>
      <w:tabs>
        <w:tab w:val="center" w:pos="4677"/>
        <w:tab w:val="right" w:pos="9355"/>
      </w:tabs>
    </w:pPr>
  </w:style>
  <w:style w:type="character" w:customStyle="1" w:styleId="ad">
    <w:name w:val="Верхний колонтитул Знак"/>
    <w:link w:val="ac"/>
    <w:uiPriority w:val="99"/>
    <w:rsid w:val="00AE64C5"/>
    <w:rPr>
      <w:rFonts w:ascii="Times New Roman" w:eastAsia="Times New Roman" w:hAnsi="Times New Roman" w:cs="Times New Roman"/>
      <w:sz w:val="24"/>
      <w:szCs w:val="24"/>
      <w:lang w:eastAsia="ar-SA"/>
    </w:rPr>
  </w:style>
  <w:style w:type="paragraph" w:styleId="ae">
    <w:name w:val="footer"/>
    <w:basedOn w:val="a1"/>
    <w:link w:val="af"/>
    <w:uiPriority w:val="99"/>
    <w:unhideWhenUsed/>
    <w:rsid w:val="00AE64C5"/>
    <w:pPr>
      <w:tabs>
        <w:tab w:val="center" w:pos="4677"/>
        <w:tab w:val="right" w:pos="9355"/>
      </w:tabs>
    </w:pPr>
  </w:style>
  <w:style w:type="character" w:customStyle="1" w:styleId="af">
    <w:name w:val="Нижний колонтитул Знак"/>
    <w:link w:val="ae"/>
    <w:uiPriority w:val="99"/>
    <w:rsid w:val="00AE64C5"/>
    <w:rPr>
      <w:rFonts w:ascii="Times New Roman" w:eastAsia="Times New Roman" w:hAnsi="Times New Roman" w:cs="Times New Roman"/>
      <w:sz w:val="24"/>
      <w:szCs w:val="24"/>
      <w:lang w:eastAsia="ar-SA"/>
    </w:rPr>
  </w:style>
  <w:style w:type="paragraph" w:styleId="af0">
    <w:name w:val="Balloon Text"/>
    <w:basedOn w:val="a1"/>
    <w:link w:val="af1"/>
    <w:unhideWhenUsed/>
    <w:rsid w:val="00AE64C5"/>
    <w:rPr>
      <w:rFonts w:ascii="Tahoma" w:hAnsi="Tahoma" w:cs="Tahoma"/>
      <w:sz w:val="16"/>
      <w:szCs w:val="16"/>
    </w:rPr>
  </w:style>
  <w:style w:type="character" w:customStyle="1" w:styleId="af1">
    <w:name w:val="Текст выноски Знак"/>
    <w:link w:val="af0"/>
    <w:rsid w:val="00AE64C5"/>
    <w:rPr>
      <w:rFonts w:ascii="Tahoma" w:eastAsia="Times New Roman" w:hAnsi="Tahoma" w:cs="Tahoma"/>
      <w:sz w:val="16"/>
      <w:szCs w:val="16"/>
      <w:lang w:eastAsia="ar-SA"/>
    </w:rPr>
  </w:style>
  <w:style w:type="table" w:styleId="af2">
    <w:name w:val="Table Grid"/>
    <w:basedOn w:val="a3"/>
    <w:uiPriority w:val="59"/>
    <w:rsid w:val="00AE64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0">
    <w:name w:val="Body Text 3"/>
    <w:basedOn w:val="a1"/>
    <w:link w:val="32"/>
    <w:unhideWhenUsed/>
    <w:rsid w:val="002968A0"/>
    <w:pPr>
      <w:spacing w:after="120"/>
    </w:pPr>
    <w:rPr>
      <w:sz w:val="16"/>
      <w:szCs w:val="16"/>
    </w:rPr>
  </w:style>
  <w:style w:type="character" w:customStyle="1" w:styleId="32">
    <w:name w:val="Основной текст 3 Знак"/>
    <w:link w:val="30"/>
    <w:rsid w:val="002968A0"/>
    <w:rPr>
      <w:rFonts w:ascii="Times New Roman" w:eastAsia="Times New Roman" w:hAnsi="Times New Roman" w:cs="Times New Roman"/>
      <w:sz w:val="16"/>
      <w:szCs w:val="16"/>
      <w:lang w:eastAsia="ar-SA"/>
    </w:rPr>
  </w:style>
  <w:style w:type="character" w:customStyle="1" w:styleId="10">
    <w:name w:val="Заголовок 1 Знак"/>
    <w:link w:val="1"/>
    <w:rsid w:val="002968A0"/>
    <w:rPr>
      <w:rFonts w:ascii="Arial" w:eastAsia="Times New Roman" w:hAnsi="Arial" w:cs="Arial"/>
      <w:b/>
      <w:bCs/>
      <w:kern w:val="1"/>
      <w:sz w:val="32"/>
      <w:szCs w:val="32"/>
      <w:lang w:eastAsia="ar-SA"/>
    </w:rPr>
  </w:style>
  <w:style w:type="character" w:customStyle="1" w:styleId="20">
    <w:name w:val="Заголовок 2 Знак"/>
    <w:rsid w:val="002968A0"/>
    <w:rPr>
      <w:rFonts w:ascii="Cambria" w:eastAsia="Times New Roman" w:hAnsi="Cambria" w:cs="Times New Roman"/>
      <w:b/>
      <w:bCs/>
      <w:color w:val="4F81BD"/>
      <w:sz w:val="26"/>
      <w:szCs w:val="26"/>
      <w:lang w:eastAsia="ar-SA"/>
    </w:rPr>
  </w:style>
  <w:style w:type="character" w:customStyle="1" w:styleId="33">
    <w:name w:val="Заголовок 3 Знак"/>
    <w:rsid w:val="002968A0"/>
    <w:rPr>
      <w:rFonts w:ascii="Cambria" w:eastAsia="Times New Roman" w:hAnsi="Cambria" w:cs="Times New Roman"/>
      <w:b/>
      <w:bCs/>
      <w:color w:val="4F81BD"/>
      <w:sz w:val="24"/>
      <w:szCs w:val="24"/>
      <w:lang w:eastAsia="ar-SA"/>
    </w:rPr>
  </w:style>
  <w:style w:type="character" w:customStyle="1" w:styleId="40">
    <w:name w:val="Заголовок 4 Знак"/>
    <w:link w:val="4"/>
    <w:rsid w:val="002968A0"/>
    <w:rPr>
      <w:rFonts w:ascii="Calibri" w:eastAsia="Times New Roman" w:hAnsi="Calibri" w:cs="Times New Roman"/>
      <w:b/>
      <w:bCs/>
      <w:sz w:val="28"/>
      <w:szCs w:val="28"/>
      <w:lang w:eastAsia="ru-RU"/>
    </w:rPr>
  </w:style>
  <w:style w:type="character" w:customStyle="1" w:styleId="50">
    <w:name w:val="Заголовок 5 Знак"/>
    <w:link w:val="5"/>
    <w:rsid w:val="002968A0"/>
    <w:rPr>
      <w:rFonts w:ascii="Times New Roman" w:eastAsia="Times New Roman" w:hAnsi="Times New Roman" w:cs="Times New Roman"/>
      <w:b/>
      <w:i/>
      <w:sz w:val="24"/>
      <w:szCs w:val="24"/>
      <w:lang w:eastAsia="ar-SA"/>
    </w:rPr>
  </w:style>
  <w:style w:type="character" w:customStyle="1" w:styleId="60">
    <w:name w:val="Заголовок 6 Знак"/>
    <w:link w:val="6"/>
    <w:rsid w:val="002968A0"/>
    <w:rPr>
      <w:rFonts w:ascii="Calibri" w:eastAsia="Times New Roman" w:hAnsi="Calibri" w:cs="Times New Roman"/>
      <w:b/>
      <w:bCs/>
      <w:lang w:eastAsia="ru-RU"/>
    </w:rPr>
  </w:style>
  <w:style w:type="character" w:customStyle="1" w:styleId="70">
    <w:name w:val="Заголовок 7 Знак"/>
    <w:link w:val="7"/>
    <w:rsid w:val="002968A0"/>
    <w:rPr>
      <w:rFonts w:ascii="Calibri" w:eastAsia="Times New Roman" w:hAnsi="Calibri" w:cs="Times New Roman"/>
      <w:sz w:val="24"/>
      <w:szCs w:val="24"/>
      <w:lang w:eastAsia="ru-RU"/>
    </w:rPr>
  </w:style>
  <w:style w:type="character" w:customStyle="1" w:styleId="80">
    <w:name w:val="Заголовок 8 Знак"/>
    <w:link w:val="8"/>
    <w:rsid w:val="002968A0"/>
    <w:rPr>
      <w:rFonts w:ascii="Calibri" w:eastAsia="Times New Roman" w:hAnsi="Calibri" w:cs="Times New Roman"/>
      <w:i/>
      <w:iCs/>
      <w:sz w:val="24"/>
      <w:szCs w:val="24"/>
      <w:lang w:eastAsia="ru-RU"/>
    </w:rPr>
  </w:style>
  <w:style w:type="character" w:customStyle="1" w:styleId="90">
    <w:name w:val="Заголовок 9 Знак"/>
    <w:link w:val="9"/>
    <w:rsid w:val="002968A0"/>
    <w:rPr>
      <w:rFonts w:ascii="Cambria" w:eastAsia="Times New Roman" w:hAnsi="Cambria" w:cs="Times New Roman"/>
      <w:lang w:eastAsia="ru-RU"/>
    </w:rPr>
  </w:style>
  <w:style w:type="character" w:customStyle="1" w:styleId="WW8Num3z0">
    <w:name w:val="WW8Num3z0"/>
    <w:rsid w:val="002968A0"/>
    <w:rPr>
      <w:rFonts w:ascii="Times New Roman" w:hAnsi="Times New Roman" w:cs="Times New Roman"/>
      <w:sz w:val="24"/>
      <w:szCs w:val="24"/>
    </w:rPr>
  </w:style>
  <w:style w:type="character" w:customStyle="1" w:styleId="WW8Num10z1">
    <w:name w:val="WW8Num10z1"/>
    <w:rsid w:val="002968A0"/>
    <w:rPr>
      <w:rFonts w:ascii="Courier New" w:hAnsi="Courier New"/>
      <w:sz w:val="20"/>
    </w:rPr>
  </w:style>
  <w:style w:type="character" w:customStyle="1" w:styleId="WW8Num11z0">
    <w:name w:val="WW8Num11z0"/>
    <w:rsid w:val="002968A0"/>
    <w:rPr>
      <w:rFonts w:ascii="Symbol" w:hAnsi="Symbol"/>
      <w:sz w:val="20"/>
    </w:rPr>
  </w:style>
  <w:style w:type="character" w:customStyle="1" w:styleId="WW8Num12z0">
    <w:name w:val="WW8Num12z0"/>
    <w:rsid w:val="002968A0"/>
    <w:rPr>
      <w:rFonts w:ascii="Times New Roman" w:hAnsi="Times New Roman" w:cs="Times New Roman"/>
    </w:rPr>
  </w:style>
  <w:style w:type="character" w:customStyle="1" w:styleId="WW8Num13z0">
    <w:name w:val="WW8Num13z0"/>
    <w:rsid w:val="002968A0"/>
    <w:rPr>
      <w:rFonts w:ascii="Times New Roman" w:hAnsi="Times New Roman" w:cs="Times New Roman"/>
      <w:sz w:val="24"/>
      <w:szCs w:val="24"/>
    </w:rPr>
  </w:style>
  <w:style w:type="character" w:customStyle="1" w:styleId="Absatz-Standardschriftart">
    <w:name w:val="Absatz-Standardschriftart"/>
    <w:rsid w:val="002968A0"/>
  </w:style>
  <w:style w:type="character" w:customStyle="1" w:styleId="WW-Absatz-Standardschriftart">
    <w:name w:val="WW-Absatz-Standardschriftart"/>
    <w:rsid w:val="002968A0"/>
  </w:style>
  <w:style w:type="character" w:customStyle="1" w:styleId="WW8Num11z1">
    <w:name w:val="WW8Num11z1"/>
    <w:rsid w:val="002968A0"/>
    <w:rPr>
      <w:rFonts w:ascii="Courier New" w:hAnsi="Courier New"/>
      <w:sz w:val="20"/>
    </w:rPr>
  </w:style>
  <w:style w:type="character" w:customStyle="1" w:styleId="WW8Num14z0">
    <w:name w:val="WW8Num14z0"/>
    <w:rsid w:val="002968A0"/>
    <w:rPr>
      <w:rFonts w:ascii="Symbol" w:hAnsi="Symbol"/>
      <w:color w:val="auto"/>
    </w:rPr>
  </w:style>
  <w:style w:type="character" w:customStyle="1" w:styleId="WW-Absatz-Standardschriftart1">
    <w:name w:val="WW-Absatz-Standardschriftart1"/>
    <w:rsid w:val="002968A0"/>
  </w:style>
  <w:style w:type="character" w:customStyle="1" w:styleId="WW8Num12z1">
    <w:name w:val="WW8Num12z1"/>
    <w:rsid w:val="002968A0"/>
    <w:rPr>
      <w:rFonts w:ascii="Times New Roman" w:hAnsi="Times New Roman" w:cs="Times New Roman"/>
      <w:sz w:val="24"/>
      <w:szCs w:val="24"/>
    </w:rPr>
  </w:style>
  <w:style w:type="character" w:customStyle="1" w:styleId="WW8Num13z1">
    <w:name w:val="WW8Num13z1"/>
    <w:rsid w:val="002968A0"/>
    <w:rPr>
      <w:b/>
    </w:rPr>
  </w:style>
  <w:style w:type="character" w:customStyle="1" w:styleId="WW8Num18z0">
    <w:name w:val="WW8Num18z0"/>
    <w:rsid w:val="002968A0"/>
    <w:rPr>
      <w:rFonts w:ascii="Times New Roman" w:hAnsi="Times New Roman" w:cs="Times New Roman"/>
      <w:sz w:val="24"/>
      <w:szCs w:val="24"/>
    </w:rPr>
  </w:style>
  <w:style w:type="character" w:customStyle="1" w:styleId="WW8Num19z0">
    <w:name w:val="WW8Num19z0"/>
    <w:rsid w:val="002968A0"/>
    <w:rPr>
      <w:rFonts w:ascii="Times New Roman" w:hAnsi="Times New Roman" w:cs="Times New Roman"/>
    </w:rPr>
  </w:style>
  <w:style w:type="character" w:customStyle="1" w:styleId="22">
    <w:name w:val="Основной шрифт абзаца2"/>
    <w:rsid w:val="002968A0"/>
  </w:style>
  <w:style w:type="character" w:customStyle="1" w:styleId="WW8Num4z0">
    <w:name w:val="WW8Num4z0"/>
    <w:rsid w:val="002968A0"/>
    <w:rPr>
      <w:rFonts w:ascii="Times New Roman" w:hAnsi="Times New Roman" w:cs="Times New Roman"/>
      <w:sz w:val="24"/>
      <w:szCs w:val="24"/>
    </w:rPr>
  </w:style>
  <w:style w:type="character" w:customStyle="1" w:styleId="WW8Num4z1">
    <w:name w:val="WW8Num4z1"/>
    <w:rsid w:val="002968A0"/>
    <w:rPr>
      <w:rFonts w:ascii="Courier New" w:hAnsi="Courier New" w:cs="Courier New"/>
    </w:rPr>
  </w:style>
  <w:style w:type="character" w:customStyle="1" w:styleId="WW8Num4z2">
    <w:name w:val="WW8Num4z2"/>
    <w:rsid w:val="002968A0"/>
    <w:rPr>
      <w:rFonts w:ascii="Wingdings" w:hAnsi="Wingdings"/>
    </w:rPr>
  </w:style>
  <w:style w:type="character" w:customStyle="1" w:styleId="WW8Num4z3">
    <w:name w:val="WW8Num4z3"/>
    <w:rsid w:val="002968A0"/>
    <w:rPr>
      <w:rFonts w:ascii="Symbol" w:hAnsi="Symbol"/>
    </w:rPr>
  </w:style>
  <w:style w:type="character" w:customStyle="1" w:styleId="WW8Num6z0">
    <w:name w:val="WW8Num6z0"/>
    <w:rsid w:val="002968A0"/>
    <w:rPr>
      <w:rFonts w:ascii="Times New Roman" w:hAnsi="Times New Roman" w:cs="Times New Roman"/>
    </w:rPr>
  </w:style>
  <w:style w:type="character" w:customStyle="1" w:styleId="WW8Num8z0">
    <w:name w:val="WW8Num8z0"/>
    <w:rsid w:val="002968A0"/>
    <w:rPr>
      <w:b/>
    </w:rPr>
  </w:style>
  <w:style w:type="character" w:customStyle="1" w:styleId="WW8Num10z0">
    <w:name w:val="WW8Num10z0"/>
    <w:rsid w:val="002968A0"/>
    <w:rPr>
      <w:rFonts w:ascii="Times New Roman" w:hAnsi="Times New Roman" w:cs="Times New Roman"/>
    </w:rPr>
  </w:style>
  <w:style w:type="character" w:customStyle="1" w:styleId="WW8Num11z2">
    <w:name w:val="WW8Num11z2"/>
    <w:rsid w:val="002968A0"/>
    <w:rPr>
      <w:rFonts w:ascii="Wingdings" w:hAnsi="Wingdings"/>
      <w:sz w:val="20"/>
    </w:rPr>
  </w:style>
  <w:style w:type="character" w:customStyle="1" w:styleId="WW8Num14z1">
    <w:name w:val="WW8Num14z1"/>
    <w:rsid w:val="002968A0"/>
    <w:rPr>
      <w:rFonts w:ascii="Courier New" w:hAnsi="Courier New" w:cs="Courier New"/>
    </w:rPr>
  </w:style>
  <w:style w:type="character" w:customStyle="1" w:styleId="WW8Num14z2">
    <w:name w:val="WW8Num14z2"/>
    <w:rsid w:val="002968A0"/>
    <w:rPr>
      <w:rFonts w:ascii="Wingdings" w:hAnsi="Wingdings"/>
    </w:rPr>
  </w:style>
  <w:style w:type="character" w:customStyle="1" w:styleId="WW8Num14z3">
    <w:name w:val="WW8Num14z3"/>
    <w:rsid w:val="002968A0"/>
    <w:rPr>
      <w:rFonts w:ascii="Symbol" w:hAnsi="Symbol"/>
    </w:rPr>
  </w:style>
  <w:style w:type="character" w:customStyle="1" w:styleId="WW8Num21z1">
    <w:name w:val="WW8Num21z1"/>
    <w:rsid w:val="002968A0"/>
    <w:rPr>
      <w:rFonts w:ascii="Times New Roman" w:hAnsi="Times New Roman" w:cs="Times New Roman"/>
      <w:sz w:val="24"/>
      <w:szCs w:val="24"/>
    </w:rPr>
  </w:style>
  <w:style w:type="character" w:customStyle="1" w:styleId="WW8Num22z0">
    <w:name w:val="WW8Num22z0"/>
    <w:rsid w:val="002968A0"/>
    <w:rPr>
      <w:rFonts w:ascii="Symbol" w:hAnsi="Symbol"/>
      <w:sz w:val="16"/>
      <w:szCs w:val="16"/>
    </w:rPr>
  </w:style>
  <w:style w:type="character" w:customStyle="1" w:styleId="WW8Num22z1">
    <w:name w:val="WW8Num22z1"/>
    <w:rsid w:val="002968A0"/>
    <w:rPr>
      <w:rFonts w:ascii="Times New Roman" w:eastAsia="Times New Roman" w:hAnsi="Times New Roman" w:cs="Times New Roman"/>
    </w:rPr>
  </w:style>
  <w:style w:type="character" w:customStyle="1" w:styleId="WW8Num22z2">
    <w:name w:val="WW8Num22z2"/>
    <w:rsid w:val="002968A0"/>
    <w:rPr>
      <w:rFonts w:ascii="Wingdings" w:hAnsi="Wingdings"/>
    </w:rPr>
  </w:style>
  <w:style w:type="character" w:customStyle="1" w:styleId="WW8Num22z3">
    <w:name w:val="WW8Num22z3"/>
    <w:rsid w:val="002968A0"/>
    <w:rPr>
      <w:rFonts w:ascii="Symbol" w:hAnsi="Symbol"/>
    </w:rPr>
  </w:style>
  <w:style w:type="character" w:customStyle="1" w:styleId="WW8Num22z4">
    <w:name w:val="WW8Num22z4"/>
    <w:rsid w:val="002968A0"/>
    <w:rPr>
      <w:rFonts w:ascii="Courier New" w:hAnsi="Courier New"/>
    </w:rPr>
  </w:style>
  <w:style w:type="character" w:customStyle="1" w:styleId="WW8Num23z0">
    <w:name w:val="WW8Num23z0"/>
    <w:rsid w:val="002968A0"/>
    <w:rPr>
      <w:rFonts w:ascii="Times New Roman" w:hAnsi="Times New Roman" w:cs="Times New Roman"/>
    </w:rPr>
  </w:style>
  <w:style w:type="character" w:customStyle="1" w:styleId="WW8Num24z0">
    <w:name w:val="WW8Num24z0"/>
    <w:rsid w:val="002968A0"/>
    <w:rPr>
      <w:rFonts w:ascii="Symbol" w:hAnsi="Symbol"/>
    </w:rPr>
  </w:style>
  <w:style w:type="character" w:customStyle="1" w:styleId="WW8Num24z1">
    <w:name w:val="WW8Num24z1"/>
    <w:rsid w:val="002968A0"/>
    <w:rPr>
      <w:rFonts w:ascii="Courier New" w:hAnsi="Courier New" w:cs="Courier New"/>
    </w:rPr>
  </w:style>
  <w:style w:type="character" w:customStyle="1" w:styleId="WW8Num24z2">
    <w:name w:val="WW8Num24z2"/>
    <w:rsid w:val="002968A0"/>
    <w:rPr>
      <w:rFonts w:ascii="Wingdings" w:hAnsi="Wingdings"/>
    </w:rPr>
  </w:style>
  <w:style w:type="character" w:customStyle="1" w:styleId="WW8Num26z1">
    <w:name w:val="WW8Num26z1"/>
    <w:rsid w:val="002968A0"/>
    <w:rPr>
      <w:b/>
    </w:rPr>
  </w:style>
  <w:style w:type="character" w:customStyle="1" w:styleId="WW8Num27z0">
    <w:name w:val="WW8Num27z0"/>
    <w:rsid w:val="002968A0"/>
    <w:rPr>
      <w:rFonts w:ascii="Times New Roman" w:hAnsi="Times New Roman" w:cs="Times New Roman"/>
    </w:rPr>
  </w:style>
  <w:style w:type="character" w:customStyle="1" w:styleId="WW8Num28z0">
    <w:name w:val="WW8Num28z0"/>
    <w:rsid w:val="002968A0"/>
    <w:rPr>
      <w:rFonts w:ascii="Times New Roman" w:hAnsi="Times New Roman" w:cs="Times New Roman"/>
    </w:rPr>
  </w:style>
  <w:style w:type="character" w:customStyle="1" w:styleId="WW8Num29z0">
    <w:name w:val="WW8Num29z0"/>
    <w:rsid w:val="002968A0"/>
    <w:rPr>
      <w:rFonts w:ascii="Symbol" w:hAnsi="Symbol"/>
    </w:rPr>
  </w:style>
  <w:style w:type="character" w:customStyle="1" w:styleId="WW8Num29z1">
    <w:name w:val="WW8Num29z1"/>
    <w:rsid w:val="002968A0"/>
    <w:rPr>
      <w:rFonts w:ascii="Courier New" w:hAnsi="Courier New" w:cs="Courier New"/>
    </w:rPr>
  </w:style>
  <w:style w:type="character" w:customStyle="1" w:styleId="WW8Num29z2">
    <w:name w:val="WW8Num29z2"/>
    <w:rsid w:val="002968A0"/>
    <w:rPr>
      <w:rFonts w:ascii="Wingdings" w:hAnsi="Wingdings"/>
    </w:rPr>
  </w:style>
  <w:style w:type="character" w:customStyle="1" w:styleId="WW8Num35z0">
    <w:name w:val="WW8Num35z0"/>
    <w:rsid w:val="002968A0"/>
    <w:rPr>
      <w:rFonts w:ascii="Times New Roman" w:hAnsi="Times New Roman" w:cs="Times New Roman"/>
      <w:sz w:val="24"/>
      <w:szCs w:val="24"/>
    </w:rPr>
  </w:style>
  <w:style w:type="character" w:customStyle="1" w:styleId="WW8Num35z1">
    <w:name w:val="WW8Num35z1"/>
    <w:rsid w:val="002968A0"/>
    <w:rPr>
      <w:rFonts w:ascii="Courier New" w:hAnsi="Courier New" w:cs="Courier New"/>
    </w:rPr>
  </w:style>
  <w:style w:type="character" w:customStyle="1" w:styleId="WW8Num35z2">
    <w:name w:val="WW8Num35z2"/>
    <w:rsid w:val="002968A0"/>
    <w:rPr>
      <w:rFonts w:ascii="Wingdings" w:hAnsi="Wingdings"/>
    </w:rPr>
  </w:style>
  <w:style w:type="character" w:customStyle="1" w:styleId="WW8Num35z3">
    <w:name w:val="WW8Num35z3"/>
    <w:rsid w:val="002968A0"/>
    <w:rPr>
      <w:rFonts w:ascii="Symbol" w:hAnsi="Symbol"/>
    </w:rPr>
  </w:style>
  <w:style w:type="character" w:customStyle="1" w:styleId="WW8NumSt11z0">
    <w:name w:val="WW8NumSt11z0"/>
    <w:rsid w:val="002968A0"/>
    <w:rPr>
      <w:rFonts w:ascii="Times New Roman" w:hAnsi="Times New Roman" w:cs="Times New Roman"/>
    </w:rPr>
  </w:style>
  <w:style w:type="character" w:customStyle="1" w:styleId="WW8NumSt25z0">
    <w:name w:val="WW8NumSt25z0"/>
    <w:rsid w:val="002968A0"/>
    <w:rPr>
      <w:rFonts w:ascii="Times New Roman" w:hAnsi="Times New Roman" w:cs="Times New Roman"/>
    </w:rPr>
  </w:style>
  <w:style w:type="character" w:customStyle="1" w:styleId="WW8NumSt29z0">
    <w:name w:val="WW8NumSt29z0"/>
    <w:rsid w:val="002968A0"/>
    <w:rPr>
      <w:rFonts w:ascii="Times New Roman" w:hAnsi="Times New Roman" w:cs="Times New Roman"/>
    </w:rPr>
  </w:style>
  <w:style w:type="character" w:customStyle="1" w:styleId="WW8NumSt32z0">
    <w:name w:val="WW8NumSt32z0"/>
    <w:rsid w:val="002968A0"/>
    <w:rPr>
      <w:rFonts w:ascii="Times New Roman" w:hAnsi="Times New Roman" w:cs="Times New Roman"/>
    </w:rPr>
  </w:style>
  <w:style w:type="character" w:customStyle="1" w:styleId="WW8NumSt33z0">
    <w:name w:val="WW8NumSt33z0"/>
    <w:rsid w:val="002968A0"/>
    <w:rPr>
      <w:rFonts w:ascii="Times New Roman" w:hAnsi="Times New Roman" w:cs="Times New Roman"/>
    </w:rPr>
  </w:style>
  <w:style w:type="character" w:customStyle="1" w:styleId="WW8NumSt35z0">
    <w:name w:val="WW8NumSt35z0"/>
    <w:rsid w:val="002968A0"/>
    <w:rPr>
      <w:rFonts w:ascii="Times New Roman" w:hAnsi="Times New Roman" w:cs="Times New Roman"/>
    </w:rPr>
  </w:style>
  <w:style w:type="character" w:customStyle="1" w:styleId="11">
    <w:name w:val="Основной шрифт абзаца1"/>
    <w:rsid w:val="002968A0"/>
  </w:style>
  <w:style w:type="character" w:styleId="af3">
    <w:name w:val="Hyperlink"/>
    <w:rsid w:val="002968A0"/>
    <w:rPr>
      <w:color w:val="0000FF"/>
      <w:u w:val="single"/>
    </w:rPr>
  </w:style>
  <w:style w:type="character" w:customStyle="1" w:styleId="af4">
    <w:name w:val="Основной шрифт"/>
    <w:rsid w:val="002968A0"/>
  </w:style>
  <w:style w:type="character" w:styleId="af5">
    <w:name w:val="page number"/>
    <w:rsid w:val="002968A0"/>
    <w:rPr>
      <w:sz w:val="22"/>
      <w:szCs w:val="22"/>
    </w:rPr>
  </w:style>
  <w:style w:type="character" w:styleId="af6">
    <w:name w:val="Emphasis"/>
    <w:qFormat/>
    <w:rsid w:val="002968A0"/>
    <w:rPr>
      <w:rFonts w:ascii="Times New Roman" w:hAnsi="Times New Roman" w:cs="Times New Roman"/>
      <w:i/>
      <w:iCs/>
      <w:color w:val="auto"/>
    </w:rPr>
  </w:style>
  <w:style w:type="character" w:styleId="af7">
    <w:name w:val="FollowedHyperlink"/>
    <w:uiPriority w:val="99"/>
    <w:rsid w:val="002968A0"/>
    <w:rPr>
      <w:color w:val="800080"/>
      <w:u w:val="single"/>
    </w:rPr>
  </w:style>
  <w:style w:type="character" w:customStyle="1" w:styleId="content">
    <w:name w:val="content"/>
    <w:basedOn w:val="11"/>
    <w:rsid w:val="002968A0"/>
  </w:style>
  <w:style w:type="character" w:customStyle="1" w:styleId="HTML">
    <w:name w:val="Стандартный HTML Знак"/>
    <w:rsid w:val="002968A0"/>
    <w:rPr>
      <w:rFonts w:ascii="Courier New" w:hAnsi="Courier New" w:cs="Courier New"/>
    </w:rPr>
  </w:style>
  <w:style w:type="character" w:customStyle="1" w:styleId="af8">
    <w:name w:val="Текст Знак"/>
    <w:link w:val="af9"/>
    <w:uiPriority w:val="99"/>
    <w:rsid w:val="002968A0"/>
    <w:rPr>
      <w:sz w:val="28"/>
      <w:szCs w:val="28"/>
    </w:rPr>
  </w:style>
  <w:style w:type="character" w:customStyle="1" w:styleId="34">
    <w:name w:val="Основной текст с отступом 3 Знак"/>
    <w:link w:val="35"/>
    <w:rsid w:val="002968A0"/>
    <w:rPr>
      <w:sz w:val="16"/>
      <w:szCs w:val="16"/>
    </w:rPr>
  </w:style>
  <w:style w:type="character" w:styleId="afa">
    <w:name w:val="Strong"/>
    <w:qFormat/>
    <w:rsid w:val="002968A0"/>
    <w:rPr>
      <w:b/>
      <w:bCs/>
    </w:rPr>
  </w:style>
  <w:style w:type="character" w:customStyle="1" w:styleId="12">
    <w:name w:val="Знак примечания1"/>
    <w:rsid w:val="002968A0"/>
    <w:rPr>
      <w:sz w:val="16"/>
      <w:szCs w:val="16"/>
    </w:rPr>
  </w:style>
  <w:style w:type="character" w:customStyle="1" w:styleId="afb">
    <w:name w:val="Текст примечания Знак"/>
    <w:basedOn w:val="11"/>
    <w:rsid w:val="002968A0"/>
  </w:style>
  <w:style w:type="character" w:customStyle="1" w:styleId="afc">
    <w:name w:val="Тема примечания Знак"/>
    <w:rsid w:val="002968A0"/>
    <w:rPr>
      <w:b/>
      <w:bCs/>
    </w:rPr>
  </w:style>
  <w:style w:type="character" w:customStyle="1" w:styleId="afd">
    <w:name w:val="Текст сноски Знак"/>
    <w:basedOn w:val="11"/>
    <w:rsid w:val="002968A0"/>
  </w:style>
  <w:style w:type="character" w:customStyle="1" w:styleId="afe">
    <w:name w:val="Символ сноски"/>
    <w:rsid w:val="002968A0"/>
    <w:rPr>
      <w:vertAlign w:val="superscript"/>
    </w:rPr>
  </w:style>
  <w:style w:type="character" w:customStyle="1" w:styleId="aff">
    <w:name w:val="Маркеры списка"/>
    <w:rsid w:val="002968A0"/>
    <w:rPr>
      <w:rFonts w:ascii="StarSymbol" w:eastAsia="StarSymbol" w:hAnsi="StarSymbol" w:cs="StarSymbol"/>
      <w:sz w:val="18"/>
      <w:szCs w:val="18"/>
    </w:rPr>
  </w:style>
  <w:style w:type="character" w:customStyle="1" w:styleId="aff0">
    <w:name w:val="Символ нумерации"/>
    <w:rsid w:val="002968A0"/>
  </w:style>
  <w:style w:type="paragraph" w:customStyle="1" w:styleId="aff1">
    <w:name w:val="Заголовок"/>
    <w:basedOn w:val="a1"/>
    <w:next w:val="a5"/>
    <w:rsid w:val="002968A0"/>
    <w:pPr>
      <w:keepNext/>
      <w:spacing w:before="240" w:after="120"/>
    </w:pPr>
    <w:rPr>
      <w:rFonts w:ascii="Arial" w:eastAsia="MS Mincho" w:hAnsi="Arial" w:cs="Tahoma"/>
      <w:sz w:val="28"/>
      <w:szCs w:val="28"/>
    </w:rPr>
  </w:style>
  <w:style w:type="paragraph" w:styleId="aff2">
    <w:name w:val="List"/>
    <w:basedOn w:val="a5"/>
    <w:semiHidden/>
    <w:rsid w:val="002968A0"/>
    <w:rPr>
      <w:rFonts w:ascii="Arial" w:hAnsi="Arial" w:cs="Tahoma"/>
    </w:rPr>
  </w:style>
  <w:style w:type="paragraph" w:customStyle="1" w:styleId="23">
    <w:name w:val="Название2"/>
    <w:basedOn w:val="a1"/>
    <w:rsid w:val="002968A0"/>
    <w:pPr>
      <w:suppressLineNumbers/>
      <w:spacing w:before="120" w:after="120"/>
    </w:pPr>
    <w:rPr>
      <w:rFonts w:ascii="Arial" w:hAnsi="Arial" w:cs="Tahoma"/>
      <w:i/>
      <w:iCs/>
      <w:sz w:val="20"/>
    </w:rPr>
  </w:style>
  <w:style w:type="paragraph" w:customStyle="1" w:styleId="24">
    <w:name w:val="Указатель2"/>
    <w:basedOn w:val="a1"/>
    <w:rsid w:val="002968A0"/>
    <w:pPr>
      <w:suppressLineNumbers/>
    </w:pPr>
    <w:rPr>
      <w:rFonts w:ascii="Arial" w:hAnsi="Arial" w:cs="Tahoma"/>
    </w:rPr>
  </w:style>
  <w:style w:type="paragraph" w:customStyle="1" w:styleId="13">
    <w:name w:val="Название1"/>
    <w:basedOn w:val="a1"/>
    <w:rsid w:val="002968A0"/>
    <w:pPr>
      <w:suppressLineNumbers/>
      <w:spacing w:before="120" w:after="120"/>
    </w:pPr>
    <w:rPr>
      <w:rFonts w:ascii="Arial" w:hAnsi="Arial" w:cs="Tahoma"/>
      <w:i/>
      <w:iCs/>
      <w:sz w:val="20"/>
    </w:rPr>
  </w:style>
  <w:style w:type="paragraph" w:customStyle="1" w:styleId="14">
    <w:name w:val="Указатель1"/>
    <w:basedOn w:val="a1"/>
    <w:rsid w:val="002968A0"/>
    <w:pPr>
      <w:suppressLineNumbers/>
    </w:pPr>
    <w:rPr>
      <w:rFonts w:ascii="Arial" w:hAnsi="Arial" w:cs="Tahoma"/>
    </w:rPr>
  </w:style>
  <w:style w:type="paragraph" w:customStyle="1" w:styleId="ConsPlusNonformat">
    <w:name w:val="ConsPlusNonformat"/>
    <w:rsid w:val="002968A0"/>
    <w:pPr>
      <w:suppressAutoHyphens/>
      <w:autoSpaceDE w:val="0"/>
    </w:pPr>
    <w:rPr>
      <w:rFonts w:ascii="Courier New" w:eastAsia="Arial" w:hAnsi="Courier New" w:cs="Courier New"/>
      <w:lang w:eastAsia="ar-SA"/>
    </w:rPr>
  </w:style>
  <w:style w:type="paragraph" w:customStyle="1" w:styleId="220">
    <w:name w:val="Основной текст с отступом 22"/>
    <w:basedOn w:val="a1"/>
    <w:rsid w:val="002968A0"/>
    <w:pPr>
      <w:spacing w:after="120" w:line="480" w:lineRule="auto"/>
      <w:ind w:left="283"/>
    </w:pPr>
    <w:rPr>
      <w:sz w:val="20"/>
      <w:szCs w:val="20"/>
    </w:rPr>
  </w:style>
  <w:style w:type="paragraph" w:customStyle="1" w:styleId="Web">
    <w:name w:val="Обычный (Web)"/>
    <w:basedOn w:val="a1"/>
    <w:rsid w:val="002968A0"/>
    <w:pPr>
      <w:spacing w:before="280" w:after="280"/>
    </w:pPr>
  </w:style>
  <w:style w:type="paragraph" w:customStyle="1" w:styleId="15">
    <w:name w:val="Дата1"/>
    <w:basedOn w:val="a1"/>
    <w:next w:val="a1"/>
    <w:rsid w:val="002968A0"/>
    <w:pPr>
      <w:spacing w:after="60"/>
      <w:jc w:val="both"/>
    </w:pPr>
    <w:rPr>
      <w:szCs w:val="20"/>
    </w:rPr>
  </w:style>
  <w:style w:type="paragraph" w:customStyle="1" w:styleId="aff3">
    <w:name w:val="Íîðìàëüíûé"/>
    <w:rsid w:val="002968A0"/>
    <w:pPr>
      <w:suppressAutoHyphens/>
    </w:pPr>
    <w:rPr>
      <w:rFonts w:ascii="Courier" w:eastAsia="Arial" w:hAnsi="Courier"/>
      <w:sz w:val="24"/>
      <w:lang w:val="en-GB" w:eastAsia="ar-SA"/>
    </w:rPr>
  </w:style>
  <w:style w:type="paragraph" w:customStyle="1" w:styleId="41">
    <w:name w:val="Стиль4"/>
    <w:basedOn w:val="a1"/>
    <w:rsid w:val="002968A0"/>
    <w:pPr>
      <w:jc w:val="both"/>
    </w:pPr>
    <w:rPr>
      <w:szCs w:val="20"/>
    </w:rPr>
  </w:style>
  <w:style w:type="paragraph" w:customStyle="1" w:styleId="25">
    <w:name w:val="Стиль2"/>
    <w:basedOn w:val="a1"/>
    <w:rsid w:val="002968A0"/>
    <w:pPr>
      <w:ind w:firstLine="426"/>
      <w:jc w:val="both"/>
    </w:pPr>
    <w:rPr>
      <w:szCs w:val="20"/>
    </w:rPr>
  </w:style>
  <w:style w:type="paragraph" w:customStyle="1" w:styleId="36">
    <w:name w:val="Стиль3 Знак Знак"/>
    <w:basedOn w:val="220"/>
    <w:rsid w:val="002968A0"/>
    <w:pPr>
      <w:widowControl w:val="0"/>
      <w:spacing w:after="0" w:line="240" w:lineRule="auto"/>
      <w:ind w:left="0"/>
      <w:jc w:val="both"/>
      <w:textAlignment w:val="baseline"/>
    </w:pPr>
    <w:rPr>
      <w:sz w:val="24"/>
    </w:rPr>
  </w:style>
  <w:style w:type="paragraph" w:customStyle="1" w:styleId="37">
    <w:name w:val="Стиль3 Знак"/>
    <w:basedOn w:val="220"/>
    <w:rsid w:val="002968A0"/>
    <w:pPr>
      <w:widowControl w:val="0"/>
      <w:spacing w:after="0" w:line="240" w:lineRule="auto"/>
      <w:ind w:left="1080"/>
      <w:jc w:val="both"/>
      <w:textAlignment w:val="baseline"/>
    </w:pPr>
    <w:rPr>
      <w:sz w:val="24"/>
    </w:rPr>
  </w:style>
  <w:style w:type="paragraph" w:customStyle="1" w:styleId="310">
    <w:name w:val="Основной текст 31"/>
    <w:basedOn w:val="a1"/>
    <w:rsid w:val="002968A0"/>
    <w:pPr>
      <w:spacing w:after="120"/>
    </w:pPr>
    <w:rPr>
      <w:sz w:val="16"/>
      <w:szCs w:val="16"/>
    </w:rPr>
  </w:style>
  <w:style w:type="paragraph" w:customStyle="1" w:styleId="aff4">
    <w:name w:val="Тендерные данные"/>
    <w:basedOn w:val="a1"/>
    <w:rsid w:val="002968A0"/>
    <w:pPr>
      <w:spacing w:before="120" w:after="60"/>
      <w:jc w:val="both"/>
    </w:pPr>
    <w:rPr>
      <w:b/>
      <w:szCs w:val="20"/>
    </w:rPr>
  </w:style>
  <w:style w:type="paragraph" w:styleId="aff5">
    <w:name w:val="Title"/>
    <w:basedOn w:val="a1"/>
    <w:next w:val="aff6"/>
    <w:link w:val="aff7"/>
    <w:qFormat/>
    <w:rsid w:val="002968A0"/>
    <w:pPr>
      <w:jc w:val="center"/>
    </w:pPr>
    <w:rPr>
      <w:b/>
      <w:bCs/>
      <w:sz w:val="32"/>
      <w:szCs w:val="32"/>
    </w:rPr>
  </w:style>
  <w:style w:type="character" w:customStyle="1" w:styleId="aff7">
    <w:name w:val="Название Знак"/>
    <w:link w:val="aff5"/>
    <w:rsid w:val="002968A0"/>
    <w:rPr>
      <w:rFonts w:ascii="Times New Roman" w:eastAsia="Times New Roman" w:hAnsi="Times New Roman" w:cs="Times New Roman"/>
      <w:b/>
      <w:bCs/>
      <w:sz w:val="32"/>
      <w:szCs w:val="32"/>
      <w:lang w:eastAsia="ar-SA"/>
    </w:rPr>
  </w:style>
  <w:style w:type="paragraph" w:styleId="aff6">
    <w:name w:val="Subtitle"/>
    <w:basedOn w:val="aff1"/>
    <w:next w:val="a5"/>
    <w:link w:val="aff8"/>
    <w:qFormat/>
    <w:rsid w:val="002968A0"/>
    <w:pPr>
      <w:jc w:val="center"/>
    </w:pPr>
    <w:rPr>
      <w:i/>
      <w:iCs/>
    </w:rPr>
  </w:style>
  <w:style w:type="character" w:customStyle="1" w:styleId="aff8">
    <w:name w:val="Подзаголовок Знак"/>
    <w:link w:val="aff6"/>
    <w:rsid w:val="002968A0"/>
    <w:rPr>
      <w:rFonts w:ascii="Arial" w:eastAsia="MS Mincho" w:hAnsi="Arial" w:cs="Tahoma"/>
      <w:i/>
      <w:iCs/>
      <w:sz w:val="28"/>
      <w:szCs w:val="28"/>
      <w:lang w:eastAsia="ar-SA"/>
    </w:rPr>
  </w:style>
  <w:style w:type="paragraph" w:customStyle="1" w:styleId="38">
    <w:name w:val="Стиль3"/>
    <w:basedOn w:val="220"/>
    <w:rsid w:val="002968A0"/>
    <w:pPr>
      <w:widowControl w:val="0"/>
      <w:spacing w:after="0" w:line="240" w:lineRule="auto"/>
      <w:ind w:left="1080"/>
      <w:jc w:val="both"/>
      <w:textAlignment w:val="baseline"/>
    </w:pPr>
    <w:rPr>
      <w:sz w:val="24"/>
    </w:rPr>
  </w:style>
  <w:style w:type="paragraph" w:styleId="16">
    <w:name w:val="toc 1"/>
    <w:basedOn w:val="a1"/>
    <w:next w:val="a1"/>
    <w:uiPriority w:val="39"/>
    <w:rsid w:val="002968A0"/>
    <w:pPr>
      <w:spacing w:before="120" w:after="120"/>
    </w:pPr>
    <w:rPr>
      <w:bCs/>
    </w:rPr>
  </w:style>
  <w:style w:type="paragraph" w:styleId="26">
    <w:name w:val="toc 2"/>
    <w:basedOn w:val="a1"/>
    <w:next w:val="a1"/>
    <w:uiPriority w:val="39"/>
    <w:rsid w:val="002968A0"/>
    <w:pPr>
      <w:ind w:left="240"/>
    </w:pPr>
    <w:rPr>
      <w:smallCaps/>
      <w:sz w:val="20"/>
      <w:szCs w:val="20"/>
    </w:rPr>
  </w:style>
  <w:style w:type="paragraph" w:customStyle="1" w:styleId="17">
    <w:name w:val="Текст1"/>
    <w:basedOn w:val="a1"/>
    <w:rsid w:val="002968A0"/>
    <w:pPr>
      <w:spacing w:line="360" w:lineRule="auto"/>
      <w:ind w:firstLine="720"/>
      <w:jc w:val="both"/>
    </w:pPr>
    <w:rPr>
      <w:sz w:val="28"/>
      <w:szCs w:val="28"/>
    </w:rPr>
  </w:style>
  <w:style w:type="paragraph" w:customStyle="1" w:styleId="aff9">
    <w:name w:val="Таблица"/>
    <w:basedOn w:val="a1"/>
    <w:rsid w:val="002968A0"/>
    <w:pPr>
      <w:autoSpaceDE w:val="0"/>
      <w:spacing w:before="120" w:after="120" w:line="360" w:lineRule="auto"/>
      <w:ind w:firstLine="720"/>
      <w:jc w:val="both"/>
    </w:pPr>
    <w:rPr>
      <w:rFonts w:ascii="Arial" w:hAnsi="Arial"/>
      <w:b/>
      <w:szCs w:val="20"/>
    </w:rPr>
  </w:style>
  <w:style w:type="paragraph" w:customStyle="1" w:styleId="affa">
    <w:name w:val="Абзац"/>
    <w:basedOn w:val="a1"/>
    <w:rsid w:val="002968A0"/>
    <w:pPr>
      <w:spacing w:line="360" w:lineRule="auto"/>
      <w:ind w:firstLine="284"/>
      <w:jc w:val="both"/>
    </w:pPr>
    <w:rPr>
      <w:color w:val="000000"/>
    </w:rPr>
  </w:style>
  <w:style w:type="paragraph" w:customStyle="1" w:styleId="39">
    <w:name w:val="Заголовок 3.КД"/>
    <w:basedOn w:val="a1"/>
    <w:next w:val="a1"/>
    <w:rsid w:val="002968A0"/>
    <w:pPr>
      <w:keepNext/>
      <w:widowControl w:val="0"/>
      <w:tabs>
        <w:tab w:val="num" w:pos="900"/>
      </w:tabs>
      <w:autoSpaceDE w:val="0"/>
      <w:spacing w:before="240" w:after="240"/>
      <w:ind w:left="900" w:hanging="360"/>
      <w:jc w:val="center"/>
      <w:outlineLvl w:val="0"/>
    </w:pPr>
    <w:rPr>
      <w:b/>
      <w:kern w:val="1"/>
      <w:sz w:val="28"/>
      <w:szCs w:val="28"/>
    </w:rPr>
  </w:style>
  <w:style w:type="paragraph" w:customStyle="1" w:styleId="42">
    <w:name w:val="Заголовок 4.КД"/>
    <w:basedOn w:val="39"/>
    <w:next w:val="a1"/>
    <w:rsid w:val="002968A0"/>
    <w:pPr>
      <w:tabs>
        <w:tab w:val="clear" w:pos="900"/>
      </w:tabs>
      <w:ind w:left="380" w:firstLine="0"/>
      <w:jc w:val="both"/>
    </w:pPr>
  </w:style>
  <w:style w:type="paragraph" w:customStyle="1" w:styleId="ConsNormal">
    <w:name w:val="ConsNormal"/>
    <w:rsid w:val="002968A0"/>
    <w:pPr>
      <w:widowControl w:val="0"/>
      <w:suppressAutoHyphens/>
      <w:autoSpaceDE w:val="0"/>
      <w:ind w:right="19772" w:firstLine="720"/>
    </w:pPr>
    <w:rPr>
      <w:rFonts w:ascii="Arial" w:eastAsia="Arial" w:hAnsi="Arial" w:cs="Arial"/>
      <w:lang w:eastAsia="ar-SA"/>
    </w:rPr>
  </w:style>
  <w:style w:type="paragraph" w:customStyle="1" w:styleId="ConsPlusNormal">
    <w:name w:val="ConsPlusNormal"/>
    <w:link w:val="ConsPlusNormal0"/>
    <w:uiPriority w:val="99"/>
    <w:rsid w:val="002968A0"/>
    <w:pPr>
      <w:suppressAutoHyphens/>
      <w:autoSpaceDE w:val="0"/>
      <w:ind w:firstLine="720"/>
    </w:pPr>
    <w:rPr>
      <w:rFonts w:ascii="Arial" w:eastAsia="Arial" w:hAnsi="Arial" w:cs="Arial"/>
      <w:lang w:eastAsia="ar-SA"/>
    </w:rPr>
  </w:style>
  <w:style w:type="paragraph" w:customStyle="1" w:styleId="320">
    <w:name w:val="Основной текст с отступом 32"/>
    <w:basedOn w:val="a1"/>
    <w:rsid w:val="002968A0"/>
    <w:pPr>
      <w:spacing w:after="120"/>
      <w:ind w:left="283"/>
    </w:pPr>
    <w:rPr>
      <w:sz w:val="16"/>
      <w:szCs w:val="16"/>
    </w:rPr>
  </w:style>
  <w:style w:type="paragraph" w:customStyle="1" w:styleId="3a">
    <w:name w:val="3"/>
    <w:basedOn w:val="a1"/>
    <w:rsid w:val="002968A0"/>
    <w:pPr>
      <w:spacing w:before="132" w:after="132"/>
      <w:ind w:left="132" w:right="132"/>
    </w:pPr>
  </w:style>
  <w:style w:type="paragraph" w:customStyle="1" w:styleId="210">
    <w:name w:val="Основной текст с отступом 21"/>
    <w:basedOn w:val="a1"/>
    <w:rsid w:val="002968A0"/>
    <w:pPr>
      <w:widowControl w:val="0"/>
      <w:overflowPunct w:val="0"/>
      <w:autoSpaceDE w:val="0"/>
      <w:spacing w:before="220" w:line="300" w:lineRule="auto"/>
      <w:ind w:firstLine="567"/>
      <w:jc w:val="both"/>
      <w:textAlignment w:val="baseline"/>
    </w:pPr>
    <w:rPr>
      <w:szCs w:val="20"/>
    </w:rPr>
  </w:style>
  <w:style w:type="paragraph" w:customStyle="1" w:styleId="18">
    <w:name w:val="Обычный1"/>
    <w:rsid w:val="002968A0"/>
    <w:pPr>
      <w:widowControl w:val="0"/>
      <w:suppressAutoHyphens/>
      <w:spacing w:line="300" w:lineRule="auto"/>
      <w:ind w:firstLine="720"/>
      <w:jc w:val="both"/>
    </w:pPr>
    <w:rPr>
      <w:rFonts w:ascii="Times New Roman" w:eastAsia="Arial" w:hAnsi="Times New Roman"/>
      <w:sz w:val="24"/>
      <w:lang w:eastAsia="ar-SA"/>
    </w:rPr>
  </w:style>
  <w:style w:type="paragraph" w:customStyle="1" w:styleId="311">
    <w:name w:val="Основной текст с отступом 31"/>
    <w:basedOn w:val="a1"/>
    <w:rsid w:val="002968A0"/>
    <w:pPr>
      <w:spacing w:line="280" w:lineRule="exact"/>
      <w:ind w:firstLine="851"/>
      <w:jc w:val="both"/>
    </w:pPr>
  </w:style>
  <w:style w:type="paragraph" w:customStyle="1" w:styleId="211">
    <w:name w:val="Основной текст 21"/>
    <w:basedOn w:val="18"/>
    <w:rsid w:val="002968A0"/>
    <w:pPr>
      <w:widowControl/>
      <w:spacing w:line="240" w:lineRule="auto"/>
      <w:ind w:firstLine="851"/>
    </w:pPr>
    <w:rPr>
      <w:sz w:val="28"/>
    </w:rPr>
  </w:style>
  <w:style w:type="paragraph" w:customStyle="1" w:styleId="affb">
    <w:name w:val="Обычный с красной строки"/>
    <w:basedOn w:val="a1"/>
    <w:rsid w:val="002968A0"/>
    <w:pPr>
      <w:widowControl w:val="0"/>
      <w:ind w:firstLine="720"/>
      <w:jc w:val="both"/>
    </w:pPr>
    <w:rPr>
      <w:rFonts w:ascii="Antiqua" w:hAnsi="Antiqua"/>
      <w:szCs w:val="20"/>
    </w:rPr>
  </w:style>
  <w:style w:type="paragraph" w:customStyle="1" w:styleId="19">
    <w:name w:val="Цитата1"/>
    <w:basedOn w:val="a1"/>
    <w:rsid w:val="002968A0"/>
    <w:pPr>
      <w:ind w:left="-540" w:right="-5"/>
      <w:jc w:val="both"/>
    </w:pPr>
    <w:rPr>
      <w:rFonts w:ascii="Arial" w:hAnsi="Arial"/>
      <w:bCs/>
      <w:sz w:val="20"/>
    </w:rPr>
  </w:style>
  <w:style w:type="paragraph" w:customStyle="1" w:styleId="WW-2">
    <w:name w:val="WW-Основной текст с отступом 2"/>
    <w:basedOn w:val="a1"/>
    <w:rsid w:val="002968A0"/>
    <w:pPr>
      <w:ind w:left="-540"/>
      <w:jc w:val="both"/>
    </w:pPr>
    <w:rPr>
      <w:rFonts w:ascii="Arial" w:hAnsi="Arial" w:cs="Arial"/>
      <w:sz w:val="18"/>
    </w:rPr>
  </w:style>
  <w:style w:type="paragraph" w:customStyle="1" w:styleId="FR2">
    <w:name w:val="FR2"/>
    <w:rsid w:val="002968A0"/>
    <w:pPr>
      <w:widowControl w:val="0"/>
      <w:suppressAutoHyphens/>
      <w:spacing w:before="20"/>
      <w:jc w:val="center"/>
    </w:pPr>
    <w:rPr>
      <w:rFonts w:ascii="Arial" w:eastAsia="Arial" w:hAnsi="Arial"/>
      <w:sz w:val="24"/>
      <w:lang w:eastAsia="ar-SA"/>
    </w:rPr>
  </w:style>
  <w:style w:type="paragraph" w:customStyle="1" w:styleId="1a">
    <w:name w:val="Маркированный список1"/>
    <w:basedOn w:val="a1"/>
    <w:rsid w:val="002968A0"/>
    <w:pPr>
      <w:widowControl w:val="0"/>
      <w:spacing w:after="60"/>
      <w:jc w:val="both"/>
    </w:pPr>
  </w:style>
  <w:style w:type="paragraph" w:styleId="3b">
    <w:name w:val="toc 3"/>
    <w:basedOn w:val="a1"/>
    <w:next w:val="a1"/>
    <w:uiPriority w:val="39"/>
    <w:rsid w:val="002968A0"/>
    <w:pPr>
      <w:ind w:left="480"/>
    </w:pPr>
    <w:rPr>
      <w:i/>
      <w:iCs/>
      <w:sz w:val="20"/>
      <w:szCs w:val="20"/>
    </w:rPr>
  </w:style>
  <w:style w:type="paragraph" w:styleId="43">
    <w:name w:val="toc 4"/>
    <w:basedOn w:val="a1"/>
    <w:next w:val="a1"/>
    <w:semiHidden/>
    <w:rsid w:val="002968A0"/>
    <w:pPr>
      <w:ind w:left="720"/>
    </w:pPr>
    <w:rPr>
      <w:sz w:val="18"/>
      <w:szCs w:val="18"/>
    </w:rPr>
  </w:style>
  <w:style w:type="paragraph" w:styleId="51">
    <w:name w:val="toc 5"/>
    <w:basedOn w:val="a1"/>
    <w:next w:val="a1"/>
    <w:semiHidden/>
    <w:rsid w:val="002968A0"/>
    <w:pPr>
      <w:ind w:left="960"/>
    </w:pPr>
    <w:rPr>
      <w:sz w:val="18"/>
      <w:szCs w:val="18"/>
    </w:rPr>
  </w:style>
  <w:style w:type="paragraph" w:styleId="61">
    <w:name w:val="toc 6"/>
    <w:basedOn w:val="a1"/>
    <w:next w:val="a1"/>
    <w:semiHidden/>
    <w:rsid w:val="002968A0"/>
    <w:pPr>
      <w:ind w:left="1200"/>
    </w:pPr>
    <w:rPr>
      <w:sz w:val="18"/>
      <w:szCs w:val="18"/>
    </w:rPr>
  </w:style>
  <w:style w:type="paragraph" w:styleId="71">
    <w:name w:val="toc 7"/>
    <w:basedOn w:val="a1"/>
    <w:next w:val="a1"/>
    <w:semiHidden/>
    <w:rsid w:val="002968A0"/>
    <w:pPr>
      <w:ind w:left="1440"/>
    </w:pPr>
    <w:rPr>
      <w:sz w:val="18"/>
      <w:szCs w:val="18"/>
    </w:rPr>
  </w:style>
  <w:style w:type="paragraph" w:styleId="81">
    <w:name w:val="toc 8"/>
    <w:basedOn w:val="a1"/>
    <w:next w:val="a1"/>
    <w:semiHidden/>
    <w:rsid w:val="002968A0"/>
    <w:pPr>
      <w:ind w:left="1680"/>
    </w:pPr>
    <w:rPr>
      <w:sz w:val="18"/>
      <w:szCs w:val="18"/>
    </w:rPr>
  </w:style>
  <w:style w:type="paragraph" w:styleId="91">
    <w:name w:val="toc 9"/>
    <w:basedOn w:val="a1"/>
    <w:next w:val="a1"/>
    <w:semiHidden/>
    <w:rsid w:val="002968A0"/>
    <w:pPr>
      <w:ind w:left="1920"/>
    </w:pPr>
    <w:rPr>
      <w:sz w:val="18"/>
      <w:szCs w:val="18"/>
    </w:rPr>
  </w:style>
  <w:style w:type="paragraph" w:customStyle="1" w:styleId="221">
    <w:name w:val="Основной текст 22"/>
    <w:basedOn w:val="a1"/>
    <w:rsid w:val="002968A0"/>
    <w:pPr>
      <w:spacing w:after="120" w:line="480" w:lineRule="auto"/>
    </w:pPr>
  </w:style>
  <w:style w:type="paragraph" w:customStyle="1" w:styleId="Iauiue1">
    <w:name w:val="Iau?iue1"/>
    <w:rsid w:val="002968A0"/>
    <w:pPr>
      <w:suppressAutoHyphens/>
    </w:pPr>
    <w:rPr>
      <w:rFonts w:ascii="Times New Roman" w:eastAsia="Arial" w:hAnsi="Times New Roman"/>
      <w:lang w:eastAsia="ar-SA"/>
    </w:rPr>
  </w:style>
  <w:style w:type="paragraph" w:styleId="HTML0">
    <w:name w:val="HTML Preformatted"/>
    <w:basedOn w:val="a1"/>
    <w:link w:val="HTML1"/>
    <w:rsid w:val="002968A0"/>
    <w:pPr>
      <w:jc w:val="both"/>
    </w:pPr>
    <w:rPr>
      <w:rFonts w:ascii="Courier New" w:hAnsi="Courier New" w:cs="Courier New"/>
      <w:sz w:val="20"/>
      <w:szCs w:val="20"/>
    </w:rPr>
  </w:style>
  <w:style w:type="character" w:customStyle="1" w:styleId="HTML1">
    <w:name w:val="Стандартный HTML Знак1"/>
    <w:link w:val="HTML0"/>
    <w:rsid w:val="002968A0"/>
    <w:rPr>
      <w:rFonts w:ascii="Courier New" w:eastAsia="Times New Roman" w:hAnsi="Courier New" w:cs="Courier New"/>
      <w:sz w:val="20"/>
      <w:szCs w:val="20"/>
      <w:lang w:eastAsia="ar-SA"/>
    </w:rPr>
  </w:style>
  <w:style w:type="paragraph" w:customStyle="1" w:styleId="CharChar1CharCharCharChar">
    <w:name w:val="Char Char Знак Знак1 Char Char Знак Знак Char Char"/>
    <w:basedOn w:val="a1"/>
    <w:rsid w:val="002968A0"/>
    <w:pPr>
      <w:spacing w:after="160" w:line="240" w:lineRule="exact"/>
    </w:pPr>
    <w:rPr>
      <w:sz w:val="20"/>
      <w:szCs w:val="20"/>
      <w:lang w:val="en-US"/>
    </w:rPr>
  </w:style>
  <w:style w:type="paragraph" w:styleId="affc">
    <w:name w:val="List Paragraph"/>
    <w:basedOn w:val="a1"/>
    <w:qFormat/>
    <w:rsid w:val="002968A0"/>
    <w:pPr>
      <w:widowControl w:val="0"/>
      <w:autoSpaceDE w:val="0"/>
      <w:ind w:left="720"/>
    </w:pPr>
    <w:rPr>
      <w:rFonts w:ascii="Arial" w:hAnsi="Arial" w:cs="Arial"/>
      <w:sz w:val="20"/>
      <w:szCs w:val="20"/>
    </w:rPr>
  </w:style>
  <w:style w:type="paragraph" w:styleId="affd">
    <w:name w:val="Normal (Web)"/>
    <w:basedOn w:val="a1"/>
    <w:rsid w:val="002968A0"/>
    <w:pPr>
      <w:spacing w:before="280" w:after="280"/>
    </w:pPr>
    <w:rPr>
      <w:rFonts w:eastAsia="Calibri"/>
    </w:rPr>
  </w:style>
  <w:style w:type="paragraph" w:customStyle="1" w:styleId="1b">
    <w:name w:val="Марк Список 1"/>
    <w:basedOn w:val="1a"/>
    <w:qFormat/>
    <w:rsid w:val="002968A0"/>
    <w:pPr>
      <w:widowControl/>
      <w:tabs>
        <w:tab w:val="left" w:pos="459"/>
      </w:tabs>
      <w:spacing w:after="0"/>
      <w:jc w:val="left"/>
    </w:pPr>
    <w:rPr>
      <w:rFonts w:ascii="Calibri" w:hAnsi="Calibri"/>
      <w:sz w:val="16"/>
      <w:lang w:eastAsia="en-US" w:bidi="en-US"/>
    </w:rPr>
  </w:style>
  <w:style w:type="paragraph" w:customStyle="1" w:styleId="affe">
    <w:name w:val="Нормальный"/>
    <w:rsid w:val="002968A0"/>
    <w:pPr>
      <w:widowControl w:val="0"/>
      <w:suppressAutoHyphens/>
    </w:pPr>
    <w:rPr>
      <w:rFonts w:ascii="Times New Roman" w:eastAsia="Arial" w:hAnsi="Times New Roman"/>
      <w:lang w:eastAsia="ar-SA"/>
    </w:rPr>
  </w:style>
  <w:style w:type="paragraph" w:customStyle="1" w:styleId="Iiiaeuiue">
    <w:name w:val="Ii?iaeuiue"/>
    <w:rsid w:val="002968A0"/>
    <w:pPr>
      <w:widowControl w:val="0"/>
      <w:suppressAutoHyphens/>
      <w:overflowPunct w:val="0"/>
      <w:autoSpaceDE w:val="0"/>
      <w:textAlignment w:val="baseline"/>
    </w:pPr>
    <w:rPr>
      <w:rFonts w:ascii="Times New Roman" w:eastAsia="Arial" w:hAnsi="Times New Roman"/>
      <w:lang w:eastAsia="ar-SA"/>
    </w:rPr>
  </w:style>
  <w:style w:type="paragraph" w:customStyle="1" w:styleId="1c">
    <w:name w:val="Обычный отступ1"/>
    <w:basedOn w:val="a1"/>
    <w:rsid w:val="002968A0"/>
    <w:pPr>
      <w:spacing w:line="360" w:lineRule="auto"/>
      <w:ind w:firstLine="624"/>
      <w:jc w:val="both"/>
    </w:pPr>
    <w:rPr>
      <w:sz w:val="26"/>
      <w:szCs w:val="20"/>
    </w:rPr>
  </w:style>
  <w:style w:type="paragraph" w:customStyle="1" w:styleId="1d">
    <w:name w:val="Текст примечания1"/>
    <w:basedOn w:val="a1"/>
    <w:rsid w:val="002968A0"/>
    <w:rPr>
      <w:sz w:val="20"/>
      <w:szCs w:val="20"/>
    </w:rPr>
  </w:style>
  <w:style w:type="paragraph" w:styleId="afff">
    <w:name w:val="annotation text"/>
    <w:basedOn w:val="a1"/>
    <w:link w:val="1e"/>
    <w:unhideWhenUsed/>
    <w:rsid w:val="002968A0"/>
    <w:rPr>
      <w:sz w:val="20"/>
      <w:szCs w:val="20"/>
    </w:rPr>
  </w:style>
  <w:style w:type="character" w:customStyle="1" w:styleId="1e">
    <w:name w:val="Текст примечания Знак1"/>
    <w:link w:val="afff"/>
    <w:uiPriority w:val="99"/>
    <w:semiHidden/>
    <w:rsid w:val="002968A0"/>
    <w:rPr>
      <w:rFonts w:ascii="Times New Roman" w:eastAsia="Times New Roman" w:hAnsi="Times New Roman" w:cs="Times New Roman"/>
      <w:sz w:val="20"/>
      <w:szCs w:val="20"/>
      <w:lang w:eastAsia="ar-SA"/>
    </w:rPr>
  </w:style>
  <w:style w:type="paragraph" w:styleId="afff0">
    <w:name w:val="annotation subject"/>
    <w:basedOn w:val="1d"/>
    <w:next w:val="1d"/>
    <w:link w:val="1f"/>
    <w:rsid w:val="002968A0"/>
    <w:rPr>
      <w:b/>
      <w:bCs/>
    </w:rPr>
  </w:style>
  <w:style w:type="character" w:customStyle="1" w:styleId="1f">
    <w:name w:val="Тема примечания Знак1"/>
    <w:link w:val="afff0"/>
    <w:rsid w:val="002968A0"/>
    <w:rPr>
      <w:rFonts w:ascii="Times New Roman" w:eastAsia="Times New Roman" w:hAnsi="Times New Roman" w:cs="Times New Roman"/>
      <w:b/>
      <w:bCs/>
      <w:sz w:val="20"/>
      <w:szCs w:val="20"/>
      <w:lang w:eastAsia="ar-SA"/>
    </w:rPr>
  </w:style>
  <w:style w:type="paragraph" w:styleId="afff1">
    <w:name w:val="footnote text"/>
    <w:basedOn w:val="a1"/>
    <w:link w:val="1f0"/>
    <w:semiHidden/>
    <w:rsid w:val="002968A0"/>
    <w:rPr>
      <w:sz w:val="20"/>
      <w:szCs w:val="20"/>
    </w:rPr>
  </w:style>
  <w:style w:type="character" w:customStyle="1" w:styleId="1f0">
    <w:name w:val="Текст сноски Знак1"/>
    <w:link w:val="afff1"/>
    <w:semiHidden/>
    <w:rsid w:val="002968A0"/>
    <w:rPr>
      <w:rFonts w:ascii="Times New Roman" w:eastAsia="Times New Roman" w:hAnsi="Times New Roman" w:cs="Times New Roman"/>
      <w:sz w:val="20"/>
      <w:szCs w:val="20"/>
      <w:lang w:eastAsia="ar-SA"/>
    </w:rPr>
  </w:style>
  <w:style w:type="paragraph" w:customStyle="1" w:styleId="Head72">
    <w:name w:val="Head 7.2"/>
    <w:basedOn w:val="a1"/>
    <w:rsid w:val="002968A0"/>
    <w:pPr>
      <w:keepNext/>
      <w:keepLines/>
      <w:tabs>
        <w:tab w:val="left" w:pos="3456"/>
      </w:tabs>
      <w:spacing w:after="120"/>
      <w:ind w:left="576" w:hanging="576"/>
    </w:pPr>
    <w:rPr>
      <w:rFonts w:ascii="Times New Roman Bold" w:hAnsi="Times New Roman Bold"/>
      <w:b/>
      <w:szCs w:val="20"/>
    </w:rPr>
  </w:style>
  <w:style w:type="paragraph" w:customStyle="1" w:styleId="Head63">
    <w:name w:val="Head 6.3"/>
    <w:basedOn w:val="3"/>
    <w:next w:val="a1"/>
    <w:rsid w:val="002968A0"/>
    <w:pPr>
      <w:keepNext w:val="0"/>
      <w:widowControl w:val="0"/>
      <w:spacing w:before="120"/>
      <w:jc w:val="center"/>
    </w:pPr>
    <w:rPr>
      <w:rFonts w:ascii="Times New Roman Bold" w:hAnsi="Times New Roman Bold" w:cs="Times New Roman"/>
      <w:bCs w:val="0"/>
      <w:sz w:val="28"/>
      <w:szCs w:val="20"/>
      <w:lang w:val="en-US" w:eastAsia="he-IL" w:bidi="he-IL"/>
    </w:rPr>
  </w:style>
  <w:style w:type="paragraph" w:customStyle="1" w:styleId="Head71">
    <w:name w:val="Head 7.1"/>
    <w:basedOn w:val="a1"/>
    <w:next w:val="a1"/>
    <w:rsid w:val="002968A0"/>
    <w:pPr>
      <w:keepNext/>
      <w:pageBreakBefore/>
      <w:pBdr>
        <w:bottom w:val="single" w:sz="20" w:space="3" w:color="000000"/>
      </w:pBdr>
      <w:spacing w:before="480" w:after="120"/>
      <w:jc w:val="center"/>
    </w:pPr>
    <w:rPr>
      <w:rFonts w:ascii="Times New Roman Bold" w:hAnsi="Times New Roman Bold"/>
      <w:b/>
      <w:smallCaps/>
      <w:sz w:val="32"/>
      <w:szCs w:val="20"/>
      <w:lang w:val="en-US"/>
    </w:rPr>
  </w:style>
  <w:style w:type="paragraph" w:customStyle="1" w:styleId="Head74CharCharCharCharChar">
    <w:name w:val="Head 7.4 Char Char Char Char Char"/>
    <w:basedOn w:val="a1"/>
    <w:next w:val="a1"/>
    <w:rsid w:val="002968A0"/>
    <w:pPr>
      <w:keepNext/>
      <w:keepLines/>
      <w:spacing w:after="120"/>
      <w:jc w:val="both"/>
    </w:pPr>
    <w:rPr>
      <w:b/>
      <w:sz w:val="22"/>
      <w:szCs w:val="22"/>
    </w:rPr>
  </w:style>
  <w:style w:type="paragraph" w:customStyle="1" w:styleId="Head73">
    <w:name w:val="Head 7.3"/>
    <w:basedOn w:val="a1"/>
    <w:next w:val="a1"/>
    <w:rsid w:val="002968A0"/>
    <w:pPr>
      <w:keepNext/>
      <w:keepLines/>
      <w:spacing w:after="120"/>
      <w:jc w:val="both"/>
    </w:pPr>
    <w:rPr>
      <w:rFonts w:ascii="Times New Roman Bold" w:hAnsi="Times New Roman Bold"/>
      <w:b/>
      <w:sz w:val="22"/>
      <w:szCs w:val="22"/>
    </w:rPr>
  </w:style>
  <w:style w:type="paragraph" w:customStyle="1" w:styleId="StyleBodyTextJustifiedBefore5ptAfter5ptKernat1">
    <w:name w:val="Style Body Text + Justified Before:  5 pt After:  5 pt Kern at 1..."/>
    <w:basedOn w:val="a5"/>
    <w:rsid w:val="002968A0"/>
    <w:pPr>
      <w:spacing w:before="100" w:after="100"/>
    </w:pPr>
    <w:rPr>
      <w:b w:val="0"/>
      <w:kern w:val="1"/>
    </w:rPr>
  </w:style>
  <w:style w:type="paragraph" w:customStyle="1" w:styleId="230">
    <w:name w:val="Основной текст с отступом 23"/>
    <w:basedOn w:val="a1"/>
    <w:rsid w:val="002968A0"/>
    <w:pPr>
      <w:widowControl w:val="0"/>
      <w:overflowPunct w:val="0"/>
      <w:autoSpaceDE w:val="0"/>
      <w:spacing w:before="220" w:line="300" w:lineRule="auto"/>
      <w:ind w:firstLine="567"/>
      <w:jc w:val="both"/>
      <w:textAlignment w:val="baseline"/>
    </w:pPr>
    <w:rPr>
      <w:szCs w:val="20"/>
    </w:rPr>
  </w:style>
  <w:style w:type="paragraph" w:customStyle="1" w:styleId="27">
    <w:name w:val="Обычный2"/>
    <w:rsid w:val="002968A0"/>
    <w:pPr>
      <w:widowControl w:val="0"/>
      <w:suppressAutoHyphens/>
      <w:spacing w:line="300" w:lineRule="auto"/>
      <w:ind w:firstLine="720"/>
      <w:jc w:val="both"/>
    </w:pPr>
    <w:rPr>
      <w:rFonts w:ascii="Times New Roman" w:eastAsia="Arial" w:hAnsi="Times New Roman"/>
      <w:sz w:val="24"/>
      <w:lang w:eastAsia="ar-SA"/>
    </w:rPr>
  </w:style>
  <w:style w:type="paragraph" w:customStyle="1" w:styleId="330">
    <w:name w:val="Основной текст с отступом 33"/>
    <w:basedOn w:val="a1"/>
    <w:rsid w:val="002968A0"/>
    <w:pPr>
      <w:tabs>
        <w:tab w:val="left" w:pos="7088"/>
      </w:tabs>
      <w:spacing w:line="280" w:lineRule="exact"/>
      <w:ind w:firstLine="851"/>
      <w:jc w:val="both"/>
    </w:pPr>
  </w:style>
  <w:style w:type="paragraph" w:customStyle="1" w:styleId="231">
    <w:name w:val="Основной текст 23"/>
    <w:basedOn w:val="27"/>
    <w:rsid w:val="002968A0"/>
    <w:pPr>
      <w:widowControl/>
      <w:tabs>
        <w:tab w:val="left" w:pos="7088"/>
      </w:tabs>
      <w:spacing w:line="240" w:lineRule="auto"/>
      <w:ind w:firstLine="851"/>
    </w:pPr>
    <w:rPr>
      <w:sz w:val="28"/>
    </w:rPr>
  </w:style>
  <w:style w:type="paragraph" w:customStyle="1" w:styleId="afff2">
    <w:name w:val="Содержимое таблицы"/>
    <w:basedOn w:val="a1"/>
    <w:rsid w:val="002968A0"/>
    <w:pPr>
      <w:suppressLineNumbers/>
    </w:pPr>
  </w:style>
  <w:style w:type="paragraph" w:customStyle="1" w:styleId="afff3">
    <w:name w:val="Заголовок таблицы"/>
    <w:basedOn w:val="afff2"/>
    <w:rsid w:val="002968A0"/>
    <w:pPr>
      <w:jc w:val="center"/>
    </w:pPr>
    <w:rPr>
      <w:b/>
      <w:bCs/>
    </w:rPr>
  </w:style>
  <w:style w:type="paragraph" w:customStyle="1" w:styleId="afff4">
    <w:name w:val="Содержимое врезки"/>
    <w:basedOn w:val="a5"/>
    <w:rsid w:val="002968A0"/>
  </w:style>
  <w:style w:type="paragraph" w:styleId="af9">
    <w:name w:val="Plain Text"/>
    <w:basedOn w:val="a1"/>
    <w:link w:val="af8"/>
    <w:uiPriority w:val="99"/>
    <w:unhideWhenUsed/>
    <w:rsid w:val="002968A0"/>
    <w:pPr>
      <w:suppressAutoHyphens w:val="0"/>
    </w:pPr>
    <w:rPr>
      <w:rFonts w:ascii="Calibri" w:eastAsia="Calibri" w:hAnsi="Calibri"/>
      <w:sz w:val="28"/>
      <w:szCs w:val="28"/>
      <w:lang w:eastAsia="en-US"/>
    </w:rPr>
  </w:style>
  <w:style w:type="character" w:customStyle="1" w:styleId="1f1">
    <w:name w:val="Текст Знак1"/>
    <w:uiPriority w:val="99"/>
    <w:semiHidden/>
    <w:rsid w:val="002968A0"/>
    <w:rPr>
      <w:rFonts w:ascii="Consolas" w:eastAsia="Times New Roman" w:hAnsi="Consolas" w:cs="Consolas"/>
      <w:sz w:val="21"/>
      <w:szCs w:val="21"/>
      <w:lang w:eastAsia="ar-SA"/>
    </w:rPr>
  </w:style>
  <w:style w:type="paragraph" w:customStyle="1" w:styleId="Default">
    <w:name w:val="Default"/>
    <w:rsid w:val="002968A0"/>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29">
    <w:name w:val="CM29"/>
    <w:basedOn w:val="Default"/>
    <w:next w:val="Default"/>
    <w:rsid w:val="002968A0"/>
    <w:pPr>
      <w:spacing w:after="258"/>
    </w:pPr>
    <w:rPr>
      <w:color w:val="auto"/>
    </w:rPr>
  </w:style>
  <w:style w:type="paragraph" w:customStyle="1" w:styleId="CM13">
    <w:name w:val="CM13"/>
    <w:basedOn w:val="Default"/>
    <w:next w:val="Default"/>
    <w:rsid w:val="002968A0"/>
    <w:pPr>
      <w:spacing w:line="276" w:lineRule="atLeast"/>
    </w:pPr>
    <w:rPr>
      <w:color w:val="auto"/>
    </w:rPr>
  </w:style>
  <w:style w:type="character" w:customStyle="1" w:styleId="lineitems1">
    <w:name w:val="lineitems1"/>
    <w:rsid w:val="002968A0"/>
    <w:rPr>
      <w:sz w:val="21"/>
      <w:szCs w:val="21"/>
    </w:rPr>
  </w:style>
  <w:style w:type="paragraph" w:styleId="a">
    <w:name w:val="List Bullet"/>
    <w:aliases w:val="UL,Indent 1"/>
    <w:basedOn w:val="a1"/>
    <w:rsid w:val="002968A0"/>
    <w:pPr>
      <w:numPr>
        <w:numId w:val="1"/>
      </w:numPr>
      <w:suppressAutoHyphens w:val="0"/>
      <w:spacing w:after="120" w:line="360" w:lineRule="auto"/>
      <w:jc w:val="both"/>
    </w:pPr>
    <w:rPr>
      <w:lang w:eastAsia="en-US"/>
    </w:rPr>
  </w:style>
  <w:style w:type="paragraph" w:styleId="28">
    <w:name w:val="List Bullet 2"/>
    <w:basedOn w:val="a1"/>
    <w:rsid w:val="002968A0"/>
    <w:pPr>
      <w:tabs>
        <w:tab w:val="num" w:pos="643"/>
      </w:tabs>
      <w:suppressAutoHyphens w:val="0"/>
      <w:spacing w:after="120" w:line="360" w:lineRule="auto"/>
      <w:ind w:left="643" w:hanging="360"/>
      <w:jc w:val="both"/>
    </w:pPr>
    <w:rPr>
      <w:lang w:eastAsia="en-US"/>
    </w:rPr>
  </w:style>
  <w:style w:type="character" w:customStyle="1" w:styleId="olttablecontentcfg">
    <w:name w:val="olt_table_content_cfg"/>
    <w:basedOn w:val="a2"/>
    <w:rsid w:val="002968A0"/>
  </w:style>
  <w:style w:type="character" w:customStyle="1" w:styleId="apple-style-span">
    <w:name w:val="apple-style-span"/>
    <w:basedOn w:val="a2"/>
    <w:rsid w:val="002968A0"/>
  </w:style>
  <w:style w:type="character" w:customStyle="1" w:styleId="apple-converted-space">
    <w:name w:val="apple-converted-space"/>
    <w:basedOn w:val="a2"/>
    <w:rsid w:val="002968A0"/>
  </w:style>
  <w:style w:type="character" w:customStyle="1" w:styleId="dfaq">
    <w:name w:val="dfaq"/>
    <w:basedOn w:val="a2"/>
    <w:rsid w:val="002968A0"/>
  </w:style>
  <w:style w:type="character" w:styleId="afff5">
    <w:name w:val="annotation reference"/>
    <w:unhideWhenUsed/>
    <w:rsid w:val="002968A0"/>
    <w:rPr>
      <w:sz w:val="16"/>
      <w:szCs w:val="16"/>
    </w:rPr>
  </w:style>
  <w:style w:type="paragraph" w:customStyle="1" w:styleId="afff6">
    <w:name w:val="Знак Знак Знак Знак"/>
    <w:basedOn w:val="a1"/>
    <w:rsid w:val="002968A0"/>
    <w:pPr>
      <w:suppressAutoHyphens w:val="0"/>
      <w:spacing w:before="100" w:beforeAutospacing="1" w:after="100" w:afterAutospacing="1"/>
    </w:pPr>
    <w:rPr>
      <w:rFonts w:ascii="Tahoma" w:hAnsi="Tahoma"/>
      <w:sz w:val="20"/>
      <w:szCs w:val="20"/>
      <w:lang w:val="en-US" w:eastAsia="en-US"/>
    </w:rPr>
  </w:style>
  <w:style w:type="paragraph" w:styleId="29">
    <w:name w:val="Body Text Indent 2"/>
    <w:aliases w:val=" Знак"/>
    <w:basedOn w:val="a1"/>
    <w:link w:val="2a"/>
    <w:rsid w:val="002968A0"/>
    <w:pPr>
      <w:suppressAutoHyphens w:val="0"/>
      <w:spacing w:after="120" w:line="480" w:lineRule="auto"/>
      <w:ind w:left="283"/>
    </w:pPr>
    <w:rPr>
      <w:sz w:val="20"/>
      <w:szCs w:val="20"/>
      <w:lang w:eastAsia="ru-RU"/>
    </w:rPr>
  </w:style>
  <w:style w:type="character" w:customStyle="1" w:styleId="2a">
    <w:name w:val="Основной текст с отступом 2 Знак"/>
    <w:aliases w:val=" Знак Знак"/>
    <w:link w:val="29"/>
    <w:rsid w:val="002968A0"/>
    <w:rPr>
      <w:rFonts w:ascii="Times New Roman" w:eastAsia="Times New Roman" w:hAnsi="Times New Roman" w:cs="Times New Roman"/>
      <w:sz w:val="20"/>
      <w:szCs w:val="20"/>
      <w:lang w:eastAsia="ru-RU"/>
    </w:rPr>
  </w:style>
  <w:style w:type="paragraph" w:styleId="afff7">
    <w:name w:val="Date"/>
    <w:basedOn w:val="a1"/>
    <w:next w:val="a1"/>
    <w:link w:val="afff8"/>
    <w:rsid w:val="002968A0"/>
    <w:pPr>
      <w:suppressAutoHyphens w:val="0"/>
      <w:spacing w:after="60"/>
      <w:jc w:val="both"/>
    </w:pPr>
    <w:rPr>
      <w:szCs w:val="20"/>
      <w:lang w:eastAsia="ru-RU"/>
    </w:rPr>
  </w:style>
  <w:style w:type="character" w:customStyle="1" w:styleId="afff8">
    <w:name w:val="Дата Знак"/>
    <w:link w:val="afff7"/>
    <w:rsid w:val="002968A0"/>
    <w:rPr>
      <w:rFonts w:ascii="Times New Roman" w:eastAsia="Times New Roman" w:hAnsi="Times New Roman" w:cs="Times New Roman"/>
      <w:sz w:val="24"/>
      <w:szCs w:val="20"/>
      <w:lang w:eastAsia="ru-RU"/>
    </w:rPr>
  </w:style>
  <w:style w:type="paragraph" w:styleId="35">
    <w:name w:val="Body Text Indent 3"/>
    <w:basedOn w:val="a1"/>
    <w:link w:val="34"/>
    <w:rsid w:val="002968A0"/>
    <w:pPr>
      <w:suppressAutoHyphens w:val="0"/>
      <w:spacing w:after="120"/>
      <w:ind w:left="283"/>
    </w:pPr>
    <w:rPr>
      <w:rFonts w:ascii="Calibri" w:eastAsia="Calibri" w:hAnsi="Calibri"/>
      <w:sz w:val="16"/>
      <w:szCs w:val="16"/>
      <w:lang w:eastAsia="en-US"/>
    </w:rPr>
  </w:style>
  <w:style w:type="character" w:customStyle="1" w:styleId="312">
    <w:name w:val="Основной текст с отступом 3 Знак1"/>
    <w:uiPriority w:val="99"/>
    <w:semiHidden/>
    <w:rsid w:val="002968A0"/>
    <w:rPr>
      <w:rFonts w:ascii="Times New Roman" w:eastAsia="Times New Roman" w:hAnsi="Times New Roman" w:cs="Times New Roman"/>
      <w:sz w:val="16"/>
      <w:szCs w:val="16"/>
      <w:lang w:eastAsia="ar-SA"/>
    </w:rPr>
  </w:style>
  <w:style w:type="paragraph" w:styleId="afff9">
    <w:name w:val="Block Text"/>
    <w:basedOn w:val="a1"/>
    <w:rsid w:val="002968A0"/>
    <w:pPr>
      <w:suppressAutoHyphens w:val="0"/>
      <w:ind w:left="-540" w:right="-5"/>
      <w:jc w:val="both"/>
    </w:pPr>
    <w:rPr>
      <w:rFonts w:ascii="Arial" w:hAnsi="Arial"/>
      <w:bCs/>
      <w:sz w:val="20"/>
      <w:lang w:eastAsia="ru-RU"/>
    </w:rPr>
  </w:style>
  <w:style w:type="paragraph" w:styleId="2b">
    <w:name w:val="Body Text 2"/>
    <w:basedOn w:val="a1"/>
    <w:link w:val="2c"/>
    <w:rsid w:val="002968A0"/>
    <w:pPr>
      <w:suppressAutoHyphens w:val="0"/>
      <w:spacing w:after="120" w:line="480" w:lineRule="auto"/>
    </w:pPr>
    <w:rPr>
      <w:lang w:eastAsia="ru-RU"/>
    </w:rPr>
  </w:style>
  <w:style w:type="character" w:customStyle="1" w:styleId="2c">
    <w:name w:val="Основной текст 2 Знак"/>
    <w:link w:val="2b"/>
    <w:rsid w:val="002968A0"/>
    <w:rPr>
      <w:rFonts w:ascii="Times New Roman" w:eastAsia="Times New Roman" w:hAnsi="Times New Roman" w:cs="Times New Roman"/>
      <w:sz w:val="24"/>
      <w:szCs w:val="24"/>
      <w:lang w:eastAsia="ru-RU"/>
    </w:rPr>
  </w:style>
  <w:style w:type="paragraph" w:styleId="afffa">
    <w:name w:val="Normal Indent"/>
    <w:basedOn w:val="a1"/>
    <w:rsid w:val="002968A0"/>
    <w:pPr>
      <w:suppressAutoHyphens w:val="0"/>
      <w:spacing w:line="360" w:lineRule="auto"/>
      <w:ind w:firstLine="624"/>
      <w:jc w:val="both"/>
    </w:pPr>
    <w:rPr>
      <w:sz w:val="26"/>
      <w:szCs w:val="20"/>
      <w:lang w:eastAsia="ru-RU"/>
    </w:rPr>
  </w:style>
  <w:style w:type="character" w:customStyle="1" w:styleId="shapka11">
    <w:name w:val="shapka11"/>
    <w:rsid w:val="002968A0"/>
    <w:rPr>
      <w:rFonts w:ascii="Tahoma" w:hAnsi="Tahoma" w:cs="Tahoma" w:hint="default"/>
      <w:color w:val="004141"/>
      <w:sz w:val="17"/>
      <w:szCs w:val="17"/>
    </w:rPr>
  </w:style>
  <w:style w:type="paragraph" w:customStyle="1" w:styleId="afffb">
    <w:name w:val="Основной текст документации"/>
    <w:basedOn w:val="a1"/>
    <w:link w:val="afffc"/>
    <w:qFormat/>
    <w:rsid w:val="002968A0"/>
    <w:pPr>
      <w:suppressAutoHyphens w:val="0"/>
      <w:ind w:firstLine="360"/>
      <w:jc w:val="both"/>
    </w:pPr>
    <w:rPr>
      <w:lang w:eastAsia="ru-RU"/>
    </w:rPr>
  </w:style>
  <w:style w:type="character" w:customStyle="1" w:styleId="afffc">
    <w:name w:val="Основной текст документации Знак"/>
    <w:link w:val="afffb"/>
    <w:rsid w:val="002968A0"/>
    <w:rPr>
      <w:rFonts w:ascii="Times New Roman" w:eastAsia="Times New Roman" w:hAnsi="Times New Roman" w:cs="Times New Roman"/>
      <w:sz w:val="24"/>
      <w:szCs w:val="24"/>
      <w:lang w:eastAsia="ru-RU"/>
    </w:rPr>
  </w:style>
  <w:style w:type="paragraph" w:styleId="afffd">
    <w:name w:val="TOC Heading"/>
    <w:basedOn w:val="1"/>
    <w:next w:val="a1"/>
    <w:uiPriority w:val="39"/>
    <w:qFormat/>
    <w:rsid w:val="002968A0"/>
    <w:pPr>
      <w:keepLines/>
      <w:tabs>
        <w:tab w:val="left" w:pos="1276"/>
      </w:tabs>
      <w:suppressAutoHyphens w:val="0"/>
      <w:spacing w:before="480" w:after="0" w:line="276" w:lineRule="auto"/>
      <w:outlineLvl w:val="9"/>
    </w:pPr>
    <w:rPr>
      <w:rFonts w:ascii="Cambria" w:hAnsi="Cambria" w:cs="Times New Roman"/>
      <w:caps/>
      <w:color w:val="365F91"/>
      <w:kern w:val="0"/>
      <w:sz w:val="28"/>
      <w:szCs w:val="28"/>
      <w:lang w:eastAsia="en-US"/>
    </w:rPr>
  </w:style>
  <w:style w:type="character" w:customStyle="1" w:styleId="WW8Num3z1">
    <w:name w:val="WW8Num3z1"/>
    <w:rsid w:val="002968A0"/>
    <w:rPr>
      <w:rFonts w:ascii="Courier New" w:hAnsi="Courier New" w:cs="Courier New"/>
    </w:rPr>
  </w:style>
  <w:style w:type="paragraph" w:customStyle="1" w:styleId="2110">
    <w:name w:val="Основной текст с отступом 211"/>
    <w:basedOn w:val="a1"/>
    <w:rsid w:val="002968A0"/>
    <w:pPr>
      <w:spacing w:after="120" w:line="480" w:lineRule="auto"/>
      <w:ind w:left="283"/>
    </w:pPr>
    <w:rPr>
      <w:sz w:val="20"/>
      <w:szCs w:val="20"/>
    </w:rPr>
  </w:style>
  <w:style w:type="paragraph" w:styleId="afffe">
    <w:name w:val="No Spacing"/>
    <w:uiPriority w:val="1"/>
    <w:qFormat/>
    <w:rsid w:val="002968A0"/>
    <w:rPr>
      <w:rFonts w:ascii="Times New Roman" w:eastAsia="Times New Roman" w:hAnsi="Times New Roman"/>
      <w:sz w:val="24"/>
      <w:szCs w:val="24"/>
    </w:rPr>
  </w:style>
  <w:style w:type="paragraph" w:styleId="affff">
    <w:name w:val="Document Map"/>
    <w:basedOn w:val="a1"/>
    <w:link w:val="affff0"/>
    <w:rsid w:val="002968A0"/>
    <w:pPr>
      <w:suppressAutoHyphens w:val="0"/>
    </w:pPr>
    <w:rPr>
      <w:rFonts w:ascii="Tahoma" w:hAnsi="Tahoma" w:cs="Tahoma"/>
      <w:sz w:val="16"/>
      <w:szCs w:val="16"/>
      <w:lang w:eastAsia="ru-RU"/>
    </w:rPr>
  </w:style>
  <w:style w:type="character" w:customStyle="1" w:styleId="affff0">
    <w:name w:val="Схема документа Знак"/>
    <w:link w:val="affff"/>
    <w:rsid w:val="002968A0"/>
    <w:rPr>
      <w:rFonts w:ascii="Tahoma" w:eastAsia="Times New Roman" w:hAnsi="Tahoma" w:cs="Tahoma"/>
      <w:sz w:val="16"/>
      <w:szCs w:val="16"/>
      <w:lang w:eastAsia="ru-RU"/>
    </w:rPr>
  </w:style>
  <w:style w:type="character" w:customStyle="1" w:styleId="FontStyle76">
    <w:name w:val="Font Style76"/>
    <w:uiPriority w:val="99"/>
    <w:rsid w:val="002968A0"/>
    <w:rPr>
      <w:rFonts w:ascii="Times New Roman" w:hAnsi="Times New Roman" w:cs="Times New Roman"/>
      <w:sz w:val="22"/>
      <w:szCs w:val="22"/>
    </w:rPr>
  </w:style>
  <w:style w:type="paragraph" w:customStyle="1" w:styleId="1f2">
    <w:name w:val="Стиль1"/>
    <w:basedOn w:val="a1"/>
    <w:rsid w:val="002968A0"/>
    <w:pPr>
      <w:keepNext/>
      <w:keepLines/>
      <w:widowControl w:val="0"/>
      <w:suppressLineNumbers/>
      <w:tabs>
        <w:tab w:val="num" w:pos="1410"/>
      </w:tabs>
      <w:spacing w:after="60"/>
      <w:ind w:left="1410" w:hanging="1410"/>
      <w:jc w:val="both"/>
    </w:pPr>
    <w:rPr>
      <w:b/>
      <w:sz w:val="28"/>
      <w:lang w:eastAsia="ru-RU"/>
    </w:rPr>
  </w:style>
  <w:style w:type="character" w:customStyle="1" w:styleId="3c">
    <w:name w:val="Заголовок 3 со списком Знак"/>
    <w:rsid w:val="002968A0"/>
    <w:rPr>
      <w:rFonts w:ascii="Arial" w:hAnsi="Arial"/>
      <w:b/>
      <w:sz w:val="24"/>
      <w:lang w:val="ru-RU" w:eastAsia="ru-RU" w:bidi="ar-SA"/>
    </w:rPr>
  </w:style>
  <w:style w:type="paragraph" w:customStyle="1" w:styleId="affff1">
    <w:name w:val="АД_Нумерованный пункт"/>
    <w:basedOn w:val="a1"/>
    <w:link w:val="affff2"/>
    <w:qFormat/>
    <w:rsid w:val="002968A0"/>
    <w:pPr>
      <w:keepNext/>
      <w:numPr>
        <w:ilvl w:val="1"/>
      </w:numPr>
      <w:tabs>
        <w:tab w:val="num" w:pos="720"/>
      </w:tabs>
      <w:suppressAutoHyphens w:val="0"/>
      <w:spacing w:before="240" w:after="60"/>
      <w:ind w:left="720" w:hanging="720"/>
      <w:jc w:val="both"/>
      <w:outlineLvl w:val="2"/>
    </w:pPr>
    <w:rPr>
      <w:b/>
      <w:szCs w:val="20"/>
      <w:lang w:eastAsia="ru-RU"/>
    </w:rPr>
  </w:style>
  <w:style w:type="character" w:customStyle="1" w:styleId="affff2">
    <w:name w:val="АД_Нумерованный пункт Знак"/>
    <w:link w:val="affff1"/>
    <w:rsid w:val="002968A0"/>
    <w:rPr>
      <w:rFonts w:ascii="Times New Roman" w:eastAsia="Times New Roman" w:hAnsi="Times New Roman" w:cs="Times New Roman"/>
      <w:b/>
      <w:sz w:val="24"/>
      <w:szCs w:val="20"/>
      <w:lang w:val="ru-RU" w:eastAsia="ru-RU" w:bidi="ar-SA"/>
    </w:rPr>
  </w:style>
  <w:style w:type="paragraph" w:customStyle="1" w:styleId="affff3">
    <w:name w:val="АД_Основной текст"/>
    <w:basedOn w:val="a1"/>
    <w:qFormat/>
    <w:rsid w:val="002968A0"/>
    <w:pPr>
      <w:suppressAutoHyphens w:val="0"/>
      <w:ind w:firstLine="567"/>
      <w:jc w:val="both"/>
    </w:pPr>
    <w:rPr>
      <w:lang w:eastAsia="ru-RU"/>
    </w:rPr>
  </w:style>
  <w:style w:type="paragraph" w:customStyle="1" w:styleId="44">
    <w:name w:val="АД_Нумерованный подпункт 4 уровня"/>
    <w:basedOn w:val="a1"/>
    <w:qFormat/>
    <w:rsid w:val="002968A0"/>
    <w:pPr>
      <w:tabs>
        <w:tab w:val="num" w:pos="993"/>
      </w:tabs>
      <w:suppressAutoHyphens w:val="0"/>
      <w:ind w:left="993" w:hanging="993"/>
      <w:jc w:val="both"/>
    </w:pPr>
    <w:rPr>
      <w:lang w:eastAsia="ru-RU"/>
    </w:rPr>
  </w:style>
  <w:style w:type="character" w:customStyle="1" w:styleId="31">
    <w:name w:val="Заголовок 3 Знак1"/>
    <w:aliases w:val="h3 Знак,3rd level Знак,H3 Знак"/>
    <w:link w:val="3"/>
    <w:rsid w:val="002968A0"/>
    <w:rPr>
      <w:rFonts w:ascii="Arial" w:eastAsia="Times New Roman" w:hAnsi="Arial" w:cs="Arial"/>
      <w:b/>
      <w:bCs/>
      <w:sz w:val="26"/>
      <w:szCs w:val="26"/>
      <w:lang w:eastAsia="ar-SA"/>
    </w:rPr>
  </w:style>
  <w:style w:type="paragraph" w:customStyle="1" w:styleId="3d">
    <w:name w:val="Обычный3"/>
    <w:rsid w:val="002968A0"/>
    <w:pPr>
      <w:spacing w:before="100" w:after="100"/>
    </w:pPr>
    <w:rPr>
      <w:rFonts w:ascii="Times New Roman" w:eastAsia="Times New Roman" w:hAnsi="Times New Roman"/>
      <w:snapToGrid w:val="0"/>
      <w:sz w:val="24"/>
    </w:rPr>
  </w:style>
  <w:style w:type="character" w:customStyle="1" w:styleId="FontStyle27">
    <w:name w:val="Font Style27"/>
    <w:rsid w:val="002968A0"/>
    <w:rPr>
      <w:rFonts w:ascii="Times New Roman" w:hAnsi="Times New Roman" w:cs="Times New Roman"/>
      <w:sz w:val="22"/>
      <w:szCs w:val="22"/>
    </w:rPr>
  </w:style>
  <w:style w:type="paragraph" w:customStyle="1" w:styleId="CharChar">
    <w:name w:val="Char Char"/>
    <w:basedOn w:val="a1"/>
    <w:rsid w:val="002968A0"/>
    <w:pPr>
      <w:suppressAutoHyphens w:val="0"/>
      <w:spacing w:after="160" w:line="240" w:lineRule="exact"/>
    </w:pPr>
    <w:rPr>
      <w:rFonts w:ascii="Verdana" w:hAnsi="Verdana"/>
      <w:sz w:val="20"/>
      <w:szCs w:val="20"/>
      <w:lang w:val="en-US" w:eastAsia="en-US"/>
    </w:rPr>
  </w:style>
  <w:style w:type="paragraph" w:customStyle="1" w:styleId="CharCharCharChar">
    <w:name w:val="Знак Знак Char Char Знак Знак Char Char Знак Знак Знак Знак Знак Знак"/>
    <w:basedOn w:val="a1"/>
    <w:rsid w:val="002968A0"/>
    <w:pPr>
      <w:suppressAutoHyphens w:val="0"/>
      <w:spacing w:after="160" w:line="240" w:lineRule="exact"/>
    </w:pPr>
    <w:rPr>
      <w:rFonts w:ascii="Verdana" w:hAnsi="Verdana"/>
      <w:lang w:val="en-US" w:eastAsia="en-US"/>
    </w:rPr>
  </w:style>
  <w:style w:type="character" w:customStyle="1" w:styleId="FontStyle28">
    <w:name w:val="Font Style28"/>
    <w:rsid w:val="002968A0"/>
    <w:rPr>
      <w:rFonts w:ascii="Times New Roman" w:hAnsi="Times New Roman" w:cs="Times New Roman"/>
      <w:b/>
      <w:bCs/>
      <w:sz w:val="22"/>
      <w:szCs w:val="22"/>
    </w:rPr>
  </w:style>
  <w:style w:type="paragraph" w:customStyle="1" w:styleId="Style10">
    <w:name w:val="Style10"/>
    <w:basedOn w:val="a1"/>
    <w:rsid w:val="002968A0"/>
    <w:pPr>
      <w:widowControl w:val="0"/>
      <w:suppressAutoHyphens w:val="0"/>
      <w:autoSpaceDE w:val="0"/>
      <w:autoSpaceDN w:val="0"/>
      <w:adjustRightInd w:val="0"/>
      <w:spacing w:line="281" w:lineRule="exact"/>
      <w:ind w:firstLine="562"/>
    </w:pPr>
    <w:rPr>
      <w:lang w:eastAsia="ru-RU"/>
    </w:rPr>
  </w:style>
  <w:style w:type="paragraph" w:customStyle="1" w:styleId="Style5">
    <w:name w:val="Style5"/>
    <w:basedOn w:val="a1"/>
    <w:rsid w:val="002968A0"/>
    <w:pPr>
      <w:widowControl w:val="0"/>
      <w:suppressAutoHyphens w:val="0"/>
      <w:autoSpaceDE w:val="0"/>
      <w:autoSpaceDN w:val="0"/>
      <w:adjustRightInd w:val="0"/>
      <w:spacing w:line="278" w:lineRule="exact"/>
      <w:ind w:firstLine="528"/>
      <w:jc w:val="both"/>
    </w:pPr>
    <w:rPr>
      <w:lang w:eastAsia="ru-RU"/>
    </w:rPr>
  </w:style>
  <w:style w:type="paragraph" w:customStyle="1" w:styleId="affff4">
    <w:name w:val="Знак"/>
    <w:basedOn w:val="a1"/>
    <w:rsid w:val="002968A0"/>
    <w:pPr>
      <w:suppressAutoHyphens w:val="0"/>
      <w:spacing w:after="160" w:line="240" w:lineRule="exact"/>
    </w:pPr>
    <w:rPr>
      <w:rFonts w:ascii="Verdana" w:hAnsi="Verdana"/>
      <w:lang w:val="en-US" w:eastAsia="en-US"/>
    </w:rPr>
  </w:style>
  <w:style w:type="paragraph" w:customStyle="1" w:styleId="Style7">
    <w:name w:val="Style7"/>
    <w:basedOn w:val="a1"/>
    <w:rsid w:val="002968A0"/>
    <w:pPr>
      <w:widowControl w:val="0"/>
      <w:suppressAutoHyphens w:val="0"/>
      <w:autoSpaceDE w:val="0"/>
      <w:autoSpaceDN w:val="0"/>
      <w:adjustRightInd w:val="0"/>
    </w:pPr>
    <w:rPr>
      <w:lang w:eastAsia="ru-RU"/>
    </w:rPr>
  </w:style>
  <w:style w:type="paragraph" w:customStyle="1" w:styleId="Style22">
    <w:name w:val="Style22"/>
    <w:basedOn w:val="a1"/>
    <w:rsid w:val="002968A0"/>
    <w:pPr>
      <w:widowControl w:val="0"/>
      <w:suppressAutoHyphens w:val="0"/>
      <w:autoSpaceDE w:val="0"/>
      <w:autoSpaceDN w:val="0"/>
      <w:adjustRightInd w:val="0"/>
      <w:spacing w:line="178" w:lineRule="exact"/>
      <w:jc w:val="both"/>
    </w:pPr>
    <w:rPr>
      <w:lang w:eastAsia="ru-RU"/>
    </w:rPr>
  </w:style>
  <w:style w:type="paragraph" w:customStyle="1" w:styleId="Style3">
    <w:name w:val="Style3"/>
    <w:basedOn w:val="a1"/>
    <w:rsid w:val="002968A0"/>
    <w:pPr>
      <w:widowControl w:val="0"/>
      <w:suppressAutoHyphens w:val="0"/>
      <w:autoSpaceDE w:val="0"/>
      <w:autoSpaceDN w:val="0"/>
      <w:adjustRightInd w:val="0"/>
      <w:spacing w:line="278" w:lineRule="exact"/>
      <w:ind w:firstLine="710"/>
    </w:pPr>
    <w:rPr>
      <w:lang w:eastAsia="ru-RU"/>
    </w:rPr>
  </w:style>
  <w:style w:type="paragraph" w:customStyle="1" w:styleId="Style4">
    <w:name w:val="Style4"/>
    <w:basedOn w:val="a1"/>
    <w:rsid w:val="002968A0"/>
    <w:pPr>
      <w:widowControl w:val="0"/>
      <w:suppressAutoHyphens w:val="0"/>
      <w:autoSpaceDE w:val="0"/>
      <w:autoSpaceDN w:val="0"/>
      <w:adjustRightInd w:val="0"/>
    </w:pPr>
    <w:rPr>
      <w:lang w:eastAsia="ru-RU"/>
    </w:rPr>
  </w:style>
  <w:style w:type="paragraph" w:customStyle="1" w:styleId="Style6">
    <w:name w:val="Style6"/>
    <w:basedOn w:val="a1"/>
    <w:uiPriority w:val="99"/>
    <w:rsid w:val="002968A0"/>
    <w:pPr>
      <w:widowControl w:val="0"/>
      <w:suppressAutoHyphens w:val="0"/>
      <w:autoSpaceDE w:val="0"/>
      <w:autoSpaceDN w:val="0"/>
      <w:adjustRightInd w:val="0"/>
      <w:spacing w:line="275" w:lineRule="exact"/>
      <w:jc w:val="both"/>
    </w:pPr>
    <w:rPr>
      <w:lang w:eastAsia="ru-RU"/>
    </w:rPr>
  </w:style>
  <w:style w:type="paragraph" w:customStyle="1" w:styleId="Style8">
    <w:name w:val="Style8"/>
    <w:basedOn w:val="a1"/>
    <w:rsid w:val="002968A0"/>
    <w:pPr>
      <w:widowControl w:val="0"/>
      <w:suppressAutoHyphens w:val="0"/>
      <w:autoSpaceDE w:val="0"/>
      <w:autoSpaceDN w:val="0"/>
      <w:adjustRightInd w:val="0"/>
      <w:spacing w:line="281" w:lineRule="exact"/>
      <w:ind w:firstLine="485"/>
      <w:jc w:val="both"/>
    </w:pPr>
    <w:rPr>
      <w:lang w:eastAsia="ru-RU"/>
    </w:rPr>
  </w:style>
  <w:style w:type="paragraph" w:customStyle="1" w:styleId="Style11">
    <w:name w:val="Style11"/>
    <w:basedOn w:val="a1"/>
    <w:rsid w:val="002968A0"/>
    <w:pPr>
      <w:widowControl w:val="0"/>
      <w:suppressAutoHyphens w:val="0"/>
      <w:autoSpaceDE w:val="0"/>
      <w:autoSpaceDN w:val="0"/>
      <w:adjustRightInd w:val="0"/>
      <w:spacing w:line="288" w:lineRule="exact"/>
      <w:ind w:firstLine="893"/>
    </w:pPr>
    <w:rPr>
      <w:lang w:eastAsia="ru-RU"/>
    </w:rPr>
  </w:style>
  <w:style w:type="paragraph" w:customStyle="1" w:styleId="Style12">
    <w:name w:val="Style12"/>
    <w:basedOn w:val="a1"/>
    <w:rsid w:val="002968A0"/>
    <w:pPr>
      <w:widowControl w:val="0"/>
      <w:suppressAutoHyphens w:val="0"/>
      <w:autoSpaceDE w:val="0"/>
      <w:autoSpaceDN w:val="0"/>
      <w:adjustRightInd w:val="0"/>
    </w:pPr>
    <w:rPr>
      <w:lang w:eastAsia="ru-RU"/>
    </w:rPr>
  </w:style>
  <w:style w:type="paragraph" w:customStyle="1" w:styleId="Style18">
    <w:name w:val="Style18"/>
    <w:basedOn w:val="a1"/>
    <w:rsid w:val="002968A0"/>
    <w:pPr>
      <w:widowControl w:val="0"/>
      <w:suppressAutoHyphens w:val="0"/>
      <w:autoSpaceDE w:val="0"/>
      <w:autoSpaceDN w:val="0"/>
      <w:adjustRightInd w:val="0"/>
      <w:spacing w:line="278" w:lineRule="exact"/>
      <w:ind w:firstLine="706"/>
      <w:jc w:val="both"/>
    </w:pPr>
    <w:rPr>
      <w:lang w:eastAsia="ru-RU"/>
    </w:rPr>
  </w:style>
  <w:style w:type="paragraph" w:customStyle="1" w:styleId="Style24">
    <w:name w:val="Style24"/>
    <w:basedOn w:val="a1"/>
    <w:rsid w:val="002968A0"/>
    <w:pPr>
      <w:widowControl w:val="0"/>
      <w:suppressAutoHyphens w:val="0"/>
      <w:autoSpaceDE w:val="0"/>
      <w:autoSpaceDN w:val="0"/>
      <w:adjustRightInd w:val="0"/>
      <w:spacing w:line="334" w:lineRule="exact"/>
      <w:ind w:firstLine="792"/>
    </w:pPr>
    <w:rPr>
      <w:lang w:eastAsia="ru-RU"/>
    </w:rPr>
  </w:style>
  <w:style w:type="character" w:customStyle="1" w:styleId="FontStyle33">
    <w:name w:val="Font Style33"/>
    <w:uiPriority w:val="99"/>
    <w:rsid w:val="002968A0"/>
    <w:rPr>
      <w:rFonts w:ascii="Times New Roman" w:hAnsi="Times New Roman" w:cs="Times New Roman"/>
      <w:sz w:val="26"/>
      <w:szCs w:val="26"/>
    </w:rPr>
  </w:style>
  <w:style w:type="character" w:customStyle="1" w:styleId="FontStyle12">
    <w:name w:val="Font Style12"/>
    <w:uiPriority w:val="99"/>
    <w:rsid w:val="002968A0"/>
    <w:rPr>
      <w:rFonts w:ascii="Times New Roman" w:hAnsi="Times New Roman" w:cs="Times New Roman"/>
      <w:sz w:val="22"/>
      <w:szCs w:val="22"/>
    </w:rPr>
  </w:style>
  <w:style w:type="paragraph" w:customStyle="1" w:styleId="Style1">
    <w:name w:val="Style1"/>
    <w:basedOn w:val="a1"/>
    <w:rsid w:val="002968A0"/>
    <w:pPr>
      <w:widowControl w:val="0"/>
      <w:suppressAutoHyphens w:val="0"/>
      <w:autoSpaceDE w:val="0"/>
      <w:autoSpaceDN w:val="0"/>
      <w:adjustRightInd w:val="0"/>
      <w:spacing w:line="288" w:lineRule="exact"/>
      <w:jc w:val="both"/>
    </w:pPr>
    <w:rPr>
      <w:lang w:eastAsia="ru-RU"/>
    </w:rPr>
  </w:style>
  <w:style w:type="paragraph" w:customStyle="1" w:styleId="a0">
    <w:name w:val="Стандартная комплектация"/>
    <w:basedOn w:val="a1"/>
    <w:rsid w:val="002968A0"/>
    <w:pPr>
      <w:numPr>
        <w:numId w:val="2"/>
      </w:numPr>
      <w:suppressAutoHyphens w:val="0"/>
      <w:spacing w:before="20" w:after="20"/>
    </w:pPr>
    <w:rPr>
      <w:rFonts w:ascii="Arial" w:hAnsi="Arial" w:cs="Arial"/>
      <w:i/>
      <w:sz w:val="16"/>
      <w:szCs w:val="16"/>
      <w:lang w:val="en-US" w:eastAsia="ru-RU"/>
    </w:rPr>
  </w:style>
  <w:style w:type="table" w:customStyle="1" w:styleId="1f3">
    <w:name w:val="Сетка таблицы1"/>
    <w:basedOn w:val="a3"/>
    <w:next w:val="af2"/>
    <w:rsid w:val="002968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3"/>
    <w:next w:val="af2"/>
    <w:rsid w:val="002968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H2 Знак,h2 Знак,2nd level Знак,Header 2 Знак,l2 Знак,H21 Знак"/>
    <w:link w:val="2"/>
    <w:rsid w:val="002968A0"/>
    <w:rPr>
      <w:rFonts w:ascii="Arial" w:eastAsia="Times New Roman" w:hAnsi="Arial" w:cs="Arial"/>
      <w:b/>
      <w:bCs/>
      <w:i/>
      <w:iCs/>
      <w:sz w:val="28"/>
      <w:szCs w:val="28"/>
      <w:lang w:eastAsia="ar-SA"/>
    </w:rPr>
  </w:style>
  <w:style w:type="paragraph" w:customStyle="1" w:styleId="ConsNonformat">
    <w:name w:val="ConsNonformat"/>
    <w:uiPriority w:val="99"/>
    <w:rsid w:val="002968A0"/>
    <w:pPr>
      <w:widowControl w:val="0"/>
      <w:autoSpaceDE w:val="0"/>
      <w:autoSpaceDN w:val="0"/>
      <w:adjustRightInd w:val="0"/>
      <w:ind w:right="19772"/>
    </w:pPr>
    <w:rPr>
      <w:rFonts w:ascii="Courier New" w:eastAsia="Times New Roman" w:hAnsi="Courier New" w:cs="Courier New"/>
    </w:rPr>
  </w:style>
  <w:style w:type="character" w:customStyle="1" w:styleId="FontStyle32">
    <w:name w:val="Font Style32"/>
    <w:rsid w:val="002968A0"/>
    <w:rPr>
      <w:rFonts w:ascii="Times New Roman" w:hAnsi="Times New Roman" w:cs="Times New Roman"/>
      <w:sz w:val="20"/>
      <w:szCs w:val="20"/>
    </w:rPr>
  </w:style>
  <w:style w:type="character" w:customStyle="1" w:styleId="FontStyle34">
    <w:name w:val="Font Style34"/>
    <w:uiPriority w:val="99"/>
    <w:rsid w:val="002968A0"/>
    <w:rPr>
      <w:rFonts w:ascii="Times New Roman" w:hAnsi="Times New Roman" w:cs="Times New Roman"/>
      <w:b/>
      <w:bCs/>
      <w:sz w:val="20"/>
      <w:szCs w:val="20"/>
    </w:rPr>
  </w:style>
  <w:style w:type="paragraph" w:customStyle="1" w:styleId="Style27">
    <w:name w:val="Style27"/>
    <w:basedOn w:val="a1"/>
    <w:uiPriority w:val="99"/>
    <w:rsid w:val="002968A0"/>
    <w:pPr>
      <w:widowControl w:val="0"/>
      <w:suppressAutoHyphens w:val="0"/>
      <w:autoSpaceDE w:val="0"/>
      <w:autoSpaceDN w:val="0"/>
      <w:adjustRightInd w:val="0"/>
    </w:pPr>
    <w:rPr>
      <w:lang w:eastAsia="ru-RU"/>
    </w:rPr>
  </w:style>
  <w:style w:type="paragraph" w:customStyle="1" w:styleId="Style28">
    <w:name w:val="Style28"/>
    <w:basedOn w:val="a1"/>
    <w:rsid w:val="002968A0"/>
    <w:pPr>
      <w:widowControl w:val="0"/>
      <w:suppressAutoHyphens w:val="0"/>
      <w:autoSpaceDE w:val="0"/>
      <w:autoSpaceDN w:val="0"/>
      <w:adjustRightInd w:val="0"/>
    </w:pPr>
    <w:rPr>
      <w:lang w:eastAsia="ru-RU"/>
    </w:rPr>
  </w:style>
  <w:style w:type="paragraph" w:customStyle="1" w:styleId="center">
    <w:name w:val="center"/>
    <w:basedOn w:val="a1"/>
    <w:rsid w:val="00DC6EC2"/>
    <w:pPr>
      <w:suppressAutoHyphens w:val="0"/>
      <w:autoSpaceDE w:val="0"/>
      <w:autoSpaceDN w:val="0"/>
      <w:adjustRightInd w:val="0"/>
      <w:spacing w:before="170" w:after="113" w:line="288" w:lineRule="auto"/>
      <w:jc w:val="center"/>
      <w:textAlignment w:val="center"/>
    </w:pPr>
    <w:rPr>
      <w:rFonts w:ascii="PragmaticaC" w:hAnsi="PragmaticaC" w:cs="PragmaticaC"/>
      <w:color w:val="000000"/>
      <w:lang w:eastAsia="ru-RU"/>
    </w:rPr>
  </w:style>
  <w:style w:type="paragraph" w:customStyle="1" w:styleId="110">
    <w:name w:val="Знак Знак Знак Знак Знак Знак Знак Знак Знак Знак Знак Знак Знак Знак Знак1 Знак1"/>
    <w:basedOn w:val="a1"/>
    <w:next w:val="2"/>
    <w:autoRedefine/>
    <w:rsid w:val="003330FF"/>
    <w:pPr>
      <w:suppressAutoHyphens w:val="0"/>
      <w:spacing w:after="160" w:line="240" w:lineRule="exact"/>
    </w:pPr>
    <w:rPr>
      <w:szCs w:val="20"/>
      <w:lang w:val="en-US" w:eastAsia="en-US"/>
    </w:rPr>
  </w:style>
  <w:style w:type="character" w:customStyle="1" w:styleId="label">
    <w:name w:val="label"/>
    <w:basedOn w:val="a2"/>
    <w:rsid w:val="00F60A77"/>
  </w:style>
  <w:style w:type="character" w:customStyle="1" w:styleId="ConsPlusNormal0">
    <w:name w:val="ConsPlusNormal Знак"/>
    <w:link w:val="ConsPlusNormal"/>
    <w:locked/>
    <w:rsid w:val="00F60A77"/>
    <w:rPr>
      <w:rFonts w:ascii="Arial" w:eastAsia="Arial" w:hAnsi="Arial" w:cs="Arial"/>
      <w:lang w:val="ru-RU" w:eastAsia="ar-SA" w:bidi="ar-SA"/>
    </w:rPr>
  </w:style>
  <w:style w:type="paragraph" w:customStyle="1" w:styleId="Style2">
    <w:name w:val="Style2"/>
    <w:basedOn w:val="a1"/>
    <w:rsid w:val="0004105B"/>
    <w:pPr>
      <w:widowControl w:val="0"/>
      <w:suppressAutoHyphens w:val="0"/>
      <w:autoSpaceDE w:val="0"/>
      <w:autoSpaceDN w:val="0"/>
      <w:adjustRightInd w:val="0"/>
      <w:spacing w:line="250" w:lineRule="exact"/>
    </w:pPr>
    <w:rPr>
      <w:lang w:eastAsia="ru-RU"/>
    </w:rPr>
  </w:style>
  <w:style w:type="character" w:customStyle="1" w:styleId="FontStyle13">
    <w:name w:val="Font Style13"/>
    <w:rsid w:val="0004105B"/>
    <w:rPr>
      <w:rFonts w:ascii="Times New Roman" w:hAnsi="Times New Roman" w:cs="Times New Roman"/>
      <w:sz w:val="20"/>
      <w:szCs w:val="20"/>
    </w:rPr>
  </w:style>
  <w:style w:type="paragraph" w:customStyle="1" w:styleId="1f4">
    <w:name w:val="Абзац списка1"/>
    <w:basedOn w:val="a1"/>
    <w:rsid w:val="00DF34FB"/>
    <w:pPr>
      <w:widowControl w:val="0"/>
      <w:autoSpaceDE w:val="0"/>
      <w:ind w:left="720"/>
    </w:pPr>
    <w:rPr>
      <w:rFonts w:ascii="Arial" w:eastAsia="Calibri" w:hAnsi="Arial" w:cs="Arial"/>
      <w:sz w:val="20"/>
      <w:szCs w:val="20"/>
    </w:rPr>
  </w:style>
  <w:style w:type="character" w:customStyle="1" w:styleId="abbr2">
    <w:name w:val="abbr2"/>
    <w:rsid w:val="00DF34FB"/>
    <w:rPr>
      <w:b w:val="0"/>
      <w:bCs w:val="0"/>
      <w:vanish w:val="0"/>
      <w:webHidden w:val="0"/>
      <w:color w:val="000000"/>
      <w:specVanish w:val="0"/>
    </w:rPr>
  </w:style>
  <w:style w:type="character" w:customStyle="1" w:styleId="iceouttxt">
    <w:name w:val="iceouttxt"/>
    <w:basedOn w:val="a2"/>
    <w:rsid w:val="000E1269"/>
  </w:style>
  <w:style w:type="character" w:customStyle="1" w:styleId="rserrmark">
    <w:name w:val="rs_err_mark"/>
    <w:basedOn w:val="a2"/>
    <w:rsid w:val="000E1269"/>
  </w:style>
  <w:style w:type="character" w:customStyle="1" w:styleId="FontStyle41">
    <w:name w:val="Font Style41"/>
    <w:rsid w:val="00E4032C"/>
    <w:rPr>
      <w:rFonts w:ascii="Times New Roman" w:hAnsi="Times New Roman" w:cs="Times New Roman"/>
      <w:b/>
      <w:bCs/>
      <w:sz w:val="22"/>
      <w:szCs w:val="22"/>
    </w:rPr>
  </w:style>
  <w:style w:type="character" w:customStyle="1" w:styleId="FontStyle14">
    <w:name w:val="Font Style14"/>
    <w:rsid w:val="00E4032C"/>
    <w:rPr>
      <w:rFonts w:ascii="Times New Roman" w:hAnsi="Times New Roman" w:cs="Times New Roman"/>
      <w:sz w:val="18"/>
      <w:szCs w:val="18"/>
    </w:rPr>
  </w:style>
  <w:style w:type="character" w:customStyle="1" w:styleId="FontStyle31">
    <w:name w:val="Font Style31"/>
    <w:rsid w:val="006E66A9"/>
    <w:rPr>
      <w:rFonts w:ascii="Times New Roman" w:hAnsi="Times New Roman" w:cs="Times New Roman"/>
      <w:sz w:val="18"/>
      <w:szCs w:val="18"/>
    </w:rPr>
  </w:style>
  <w:style w:type="paragraph" w:customStyle="1" w:styleId="Style14">
    <w:name w:val="Style14"/>
    <w:basedOn w:val="a1"/>
    <w:rsid w:val="00FA0CAA"/>
    <w:pPr>
      <w:widowControl w:val="0"/>
      <w:suppressAutoHyphens w:val="0"/>
      <w:autoSpaceDE w:val="0"/>
      <w:autoSpaceDN w:val="0"/>
      <w:adjustRightInd w:val="0"/>
      <w:spacing w:line="230" w:lineRule="exact"/>
      <w:jc w:val="both"/>
    </w:pPr>
    <w:rPr>
      <w:lang w:eastAsia="ru-RU"/>
    </w:rPr>
  </w:style>
  <w:style w:type="character" w:customStyle="1" w:styleId="FontStyle49">
    <w:name w:val="Font Style49"/>
    <w:rsid w:val="00FA0CAA"/>
    <w:rPr>
      <w:rFonts w:ascii="Times New Roman" w:hAnsi="Times New Roman" w:cs="Times New Roman"/>
      <w:b/>
      <w:bCs/>
      <w:sz w:val="20"/>
      <w:szCs w:val="20"/>
    </w:rPr>
  </w:style>
  <w:style w:type="character" w:customStyle="1" w:styleId="FontStyle25">
    <w:name w:val="Font Style25"/>
    <w:uiPriority w:val="99"/>
    <w:rsid w:val="00FA0CAA"/>
    <w:rPr>
      <w:rFonts w:ascii="Times New Roman" w:hAnsi="Times New Roman" w:cs="Times New Roman"/>
      <w:sz w:val="18"/>
      <w:szCs w:val="18"/>
    </w:rPr>
  </w:style>
  <w:style w:type="paragraph" w:customStyle="1" w:styleId="Style13">
    <w:name w:val="Style13"/>
    <w:basedOn w:val="a1"/>
    <w:rsid w:val="00FA0CAA"/>
    <w:pPr>
      <w:widowControl w:val="0"/>
      <w:suppressAutoHyphens w:val="0"/>
      <w:autoSpaceDE w:val="0"/>
      <w:autoSpaceDN w:val="0"/>
      <w:adjustRightInd w:val="0"/>
    </w:pPr>
    <w:rPr>
      <w:lang w:eastAsia="ru-RU"/>
    </w:rPr>
  </w:style>
  <w:style w:type="paragraph" w:customStyle="1" w:styleId="Style15">
    <w:name w:val="Style15"/>
    <w:basedOn w:val="a1"/>
    <w:rsid w:val="00FA0CAA"/>
    <w:pPr>
      <w:widowControl w:val="0"/>
      <w:suppressAutoHyphens w:val="0"/>
      <w:autoSpaceDE w:val="0"/>
      <w:autoSpaceDN w:val="0"/>
      <w:adjustRightInd w:val="0"/>
    </w:pPr>
    <w:rPr>
      <w:lang w:eastAsia="ru-RU"/>
    </w:rPr>
  </w:style>
  <w:style w:type="paragraph" w:customStyle="1" w:styleId="Style20">
    <w:name w:val="Style20"/>
    <w:basedOn w:val="a1"/>
    <w:rsid w:val="00FA0CAA"/>
    <w:pPr>
      <w:widowControl w:val="0"/>
      <w:suppressAutoHyphens w:val="0"/>
      <w:autoSpaceDE w:val="0"/>
      <w:autoSpaceDN w:val="0"/>
      <w:adjustRightInd w:val="0"/>
      <w:spacing w:line="230" w:lineRule="exact"/>
      <w:jc w:val="center"/>
    </w:pPr>
    <w:rPr>
      <w:lang w:eastAsia="ru-RU"/>
    </w:rPr>
  </w:style>
  <w:style w:type="character" w:customStyle="1" w:styleId="FontStyle42">
    <w:name w:val="Font Style42"/>
    <w:rsid w:val="00FA0CAA"/>
    <w:rPr>
      <w:rFonts w:ascii="Times New Roman" w:hAnsi="Times New Roman" w:cs="Times New Roman"/>
      <w:b/>
      <w:bCs/>
      <w:sz w:val="18"/>
      <w:szCs w:val="18"/>
    </w:rPr>
  </w:style>
  <w:style w:type="character" w:customStyle="1" w:styleId="FontStyle43">
    <w:name w:val="Font Style43"/>
    <w:rsid w:val="00FA0CAA"/>
    <w:rPr>
      <w:rFonts w:ascii="Times New Roman" w:hAnsi="Times New Roman" w:cs="Times New Roman"/>
      <w:sz w:val="20"/>
      <w:szCs w:val="20"/>
    </w:rPr>
  </w:style>
  <w:style w:type="paragraph" w:customStyle="1" w:styleId="Style16">
    <w:name w:val="Style16"/>
    <w:basedOn w:val="a1"/>
    <w:rsid w:val="00FA0CAA"/>
    <w:pPr>
      <w:widowControl w:val="0"/>
      <w:suppressAutoHyphens w:val="0"/>
      <w:autoSpaceDE w:val="0"/>
      <w:autoSpaceDN w:val="0"/>
      <w:adjustRightInd w:val="0"/>
    </w:pPr>
    <w:rPr>
      <w:lang w:eastAsia="ru-RU"/>
    </w:rPr>
  </w:style>
  <w:style w:type="paragraph" w:customStyle="1" w:styleId="Style17">
    <w:name w:val="Style17"/>
    <w:basedOn w:val="a1"/>
    <w:rsid w:val="00FA0CAA"/>
    <w:pPr>
      <w:widowControl w:val="0"/>
      <w:suppressAutoHyphens w:val="0"/>
      <w:autoSpaceDE w:val="0"/>
      <w:autoSpaceDN w:val="0"/>
      <w:adjustRightInd w:val="0"/>
      <w:spacing w:line="233" w:lineRule="exact"/>
      <w:jc w:val="both"/>
    </w:pPr>
    <w:rPr>
      <w:lang w:eastAsia="ru-RU"/>
    </w:rPr>
  </w:style>
  <w:style w:type="paragraph" w:customStyle="1" w:styleId="Style23">
    <w:name w:val="Style23"/>
    <w:basedOn w:val="a1"/>
    <w:rsid w:val="00FA0CAA"/>
    <w:pPr>
      <w:widowControl w:val="0"/>
      <w:suppressAutoHyphens w:val="0"/>
      <w:autoSpaceDE w:val="0"/>
      <w:autoSpaceDN w:val="0"/>
      <w:adjustRightInd w:val="0"/>
      <w:spacing w:line="233" w:lineRule="exact"/>
    </w:pPr>
    <w:rPr>
      <w:lang w:eastAsia="ru-RU"/>
    </w:rPr>
  </w:style>
  <w:style w:type="character" w:customStyle="1" w:styleId="FontStyle48">
    <w:name w:val="Font Style48"/>
    <w:rsid w:val="00FA0CAA"/>
    <w:rPr>
      <w:rFonts w:ascii="Times New Roman" w:hAnsi="Times New Roman" w:cs="Times New Roman"/>
      <w:b/>
      <w:bCs/>
      <w:sz w:val="18"/>
      <w:szCs w:val="18"/>
    </w:rPr>
  </w:style>
  <w:style w:type="character" w:customStyle="1" w:styleId="FontStyle36">
    <w:name w:val="Font Style36"/>
    <w:rsid w:val="00FA0CAA"/>
    <w:rPr>
      <w:rFonts w:ascii="Times New Roman" w:hAnsi="Times New Roman" w:cs="Times New Roman"/>
      <w:b/>
      <w:bCs/>
      <w:sz w:val="18"/>
      <w:szCs w:val="18"/>
    </w:rPr>
  </w:style>
  <w:style w:type="table" w:customStyle="1" w:styleId="3e">
    <w:name w:val="Сетка таблицы3"/>
    <w:basedOn w:val="a3"/>
    <w:next w:val="af2"/>
    <w:uiPriority w:val="59"/>
    <w:rsid w:val="00793C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6F6C89"/>
    <w:pPr>
      <w:widowControl w:val="0"/>
      <w:snapToGrid w:val="0"/>
      <w:spacing w:before="200" w:line="300" w:lineRule="auto"/>
      <w:ind w:firstLine="840"/>
    </w:pPr>
    <w:rPr>
      <w:rFonts w:ascii="Times New Roman" w:eastAsia="Times New Roman" w:hAnsi="Times New Roman"/>
      <w:sz w:val="22"/>
    </w:rPr>
  </w:style>
  <w:style w:type="table" w:customStyle="1" w:styleId="46">
    <w:name w:val="Сетка таблицы4"/>
    <w:basedOn w:val="a3"/>
    <w:next w:val="af2"/>
    <w:uiPriority w:val="59"/>
    <w:rsid w:val="009A06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2"/>
    <w:uiPriority w:val="59"/>
    <w:rsid w:val="004420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5">
    <w:name w:val="Нет списка1"/>
    <w:next w:val="a4"/>
    <w:uiPriority w:val="99"/>
    <w:semiHidden/>
    <w:unhideWhenUsed/>
    <w:rsid w:val="00C125D9"/>
  </w:style>
  <w:style w:type="character" w:customStyle="1" w:styleId="affff5">
    <w:name w:val="Основной текст_"/>
    <w:link w:val="1f6"/>
    <w:rsid w:val="00C125D9"/>
    <w:rPr>
      <w:rFonts w:ascii="Times New Roman" w:eastAsia="Times New Roman" w:hAnsi="Times New Roman"/>
      <w:sz w:val="28"/>
      <w:szCs w:val="28"/>
      <w:shd w:val="clear" w:color="auto" w:fill="FFFFFF"/>
    </w:rPr>
  </w:style>
  <w:style w:type="character" w:customStyle="1" w:styleId="1f7">
    <w:name w:val="Заголовок №1_"/>
    <w:link w:val="1f8"/>
    <w:rsid w:val="00C125D9"/>
    <w:rPr>
      <w:rFonts w:ascii="Times New Roman" w:eastAsia="Times New Roman" w:hAnsi="Times New Roman"/>
      <w:b/>
      <w:bCs/>
      <w:sz w:val="28"/>
      <w:szCs w:val="28"/>
      <w:shd w:val="clear" w:color="auto" w:fill="FFFFFF"/>
    </w:rPr>
  </w:style>
  <w:style w:type="character" w:customStyle="1" w:styleId="affff6">
    <w:name w:val="Другое_"/>
    <w:link w:val="affff7"/>
    <w:rsid w:val="00C125D9"/>
    <w:rPr>
      <w:rFonts w:ascii="Times New Roman" w:eastAsia="Times New Roman" w:hAnsi="Times New Roman"/>
      <w:sz w:val="28"/>
      <w:szCs w:val="28"/>
      <w:shd w:val="clear" w:color="auto" w:fill="FFFFFF"/>
    </w:rPr>
  </w:style>
  <w:style w:type="character" w:customStyle="1" w:styleId="2e">
    <w:name w:val="Основной текст (2)_"/>
    <w:link w:val="2f"/>
    <w:rsid w:val="00C125D9"/>
    <w:rPr>
      <w:rFonts w:ascii="Times New Roman" w:eastAsia="Times New Roman" w:hAnsi="Times New Roman"/>
      <w:shd w:val="clear" w:color="auto" w:fill="FFFFFF"/>
    </w:rPr>
  </w:style>
  <w:style w:type="character" w:customStyle="1" w:styleId="affff8">
    <w:name w:val="Подпись к таблице_"/>
    <w:link w:val="affff9"/>
    <w:rsid w:val="00C125D9"/>
    <w:rPr>
      <w:rFonts w:ascii="Times New Roman" w:eastAsia="Times New Roman" w:hAnsi="Times New Roman"/>
      <w:b/>
      <w:bCs/>
      <w:shd w:val="clear" w:color="auto" w:fill="FFFFFF"/>
    </w:rPr>
  </w:style>
  <w:style w:type="paragraph" w:customStyle="1" w:styleId="1f6">
    <w:name w:val="Основной текст1"/>
    <w:basedOn w:val="a1"/>
    <w:link w:val="affff5"/>
    <w:rsid w:val="00C125D9"/>
    <w:pPr>
      <w:widowControl w:val="0"/>
      <w:shd w:val="clear" w:color="auto" w:fill="FFFFFF"/>
      <w:suppressAutoHyphens w:val="0"/>
      <w:ind w:firstLine="400"/>
      <w:jc w:val="both"/>
    </w:pPr>
    <w:rPr>
      <w:sz w:val="28"/>
      <w:szCs w:val="28"/>
      <w:lang w:eastAsia="ru-RU"/>
    </w:rPr>
  </w:style>
  <w:style w:type="paragraph" w:customStyle="1" w:styleId="1f8">
    <w:name w:val="Заголовок №1"/>
    <w:basedOn w:val="a1"/>
    <w:link w:val="1f7"/>
    <w:rsid w:val="00C125D9"/>
    <w:pPr>
      <w:widowControl w:val="0"/>
      <w:shd w:val="clear" w:color="auto" w:fill="FFFFFF"/>
      <w:suppressAutoHyphens w:val="0"/>
      <w:ind w:left="1780"/>
      <w:outlineLvl w:val="0"/>
    </w:pPr>
    <w:rPr>
      <w:b/>
      <w:bCs/>
      <w:sz w:val="28"/>
      <w:szCs w:val="28"/>
      <w:lang w:eastAsia="ru-RU"/>
    </w:rPr>
  </w:style>
  <w:style w:type="paragraph" w:customStyle="1" w:styleId="affff7">
    <w:name w:val="Другое"/>
    <w:basedOn w:val="a1"/>
    <w:link w:val="affff6"/>
    <w:rsid w:val="00C125D9"/>
    <w:pPr>
      <w:widowControl w:val="0"/>
      <w:shd w:val="clear" w:color="auto" w:fill="FFFFFF"/>
      <w:suppressAutoHyphens w:val="0"/>
      <w:ind w:firstLine="400"/>
      <w:jc w:val="both"/>
    </w:pPr>
    <w:rPr>
      <w:sz w:val="28"/>
      <w:szCs w:val="28"/>
      <w:lang w:eastAsia="ru-RU"/>
    </w:rPr>
  </w:style>
  <w:style w:type="paragraph" w:customStyle="1" w:styleId="2f">
    <w:name w:val="Основной текст (2)"/>
    <w:basedOn w:val="a1"/>
    <w:link w:val="2e"/>
    <w:rsid w:val="00C125D9"/>
    <w:pPr>
      <w:widowControl w:val="0"/>
      <w:shd w:val="clear" w:color="auto" w:fill="FFFFFF"/>
      <w:suppressAutoHyphens w:val="0"/>
      <w:spacing w:after="280"/>
      <w:ind w:left="7300"/>
    </w:pPr>
    <w:rPr>
      <w:sz w:val="20"/>
      <w:szCs w:val="20"/>
      <w:lang w:eastAsia="ru-RU"/>
    </w:rPr>
  </w:style>
  <w:style w:type="paragraph" w:customStyle="1" w:styleId="affff9">
    <w:name w:val="Подпись к таблице"/>
    <w:basedOn w:val="a1"/>
    <w:link w:val="affff8"/>
    <w:rsid w:val="00C125D9"/>
    <w:pPr>
      <w:widowControl w:val="0"/>
      <w:shd w:val="clear" w:color="auto" w:fill="FFFFFF"/>
      <w:suppressAutoHyphens w:val="0"/>
    </w:pPr>
    <w:rPr>
      <w:b/>
      <w:bCs/>
      <w:sz w:val="20"/>
      <w:szCs w:val="20"/>
      <w:lang w:eastAsia="ru-RU"/>
    </w:rPr>
  </w:style>
  <w:style w:type="paragraph" w:customStyle="1" w:styleId="affffa">
    <w:name w:val="Готовый"/>
    <w:basedOn w:val="a1"/>
    <w:rsid w:val="00F605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9565">
      <w:bodyDiv w:val="1"/>
      <w:marLeft w:val="0"/>
      <w:marRight w:val="0"/>
      <w:marTop w:val="0"/>
      <w:marBottom w:val="0"/>
      <w:divBdr>
        <w:top w:val="none" w:sz="0" w:space="0" w:color="auto"/>
        <w:left w:val="none" w:sz="0" w:space="0" w:color="auto"/>
        <w:bottom w:val="none" w:sz="0" w:space="0" w:color="auto"/>
        <w:right w:val="none" w:sz="0" w:space="0" w:color="auto"/>
      </w:divBdr>
    </w:div>
    <w:div w:id="102506121">
      <w:bodyDiv w:val="1"/>
      <w:marLeft w:val="0"/>
      <w:marRight w:val="0"/>
      <w:marTop w:val="0"/>
      <w:marBottom w:val="0"/>
      <w:divBdr>
        <w:top w:val="none" w:sz="0" w:space="0" w:color="auto"/>
        <w:left w:val="none" w:sz="0" w:space="0" w:color="auto"/>
        <w:bottom w:val="none" w:sz="0" w:space="0" w:color="auto"/>
        <w:right w:val="none" w:sz="0" w:space="0" w:color="auto"/>
      </w:divBdr>
    </w:div>
    <w:div w:id="325090770">
      <w:bodyDiv w:val="1"/>
      <w:marLeft w:val="0"/>
      <w:marRight w:val="0"/>
      <w:marTop w:val="0"/>
      <w:marBottom w:val="0"/>
      <w:divBdr>
        <w:top w:val="none" w:sz="0" w:space="0" w:color="auto"/>
        <w:left w:val="none" w:sz="0" w:space="0" w:color="auto"/>
        <w:bottom w:val="none" w:sz="0" w:space="0" w:color="auto"/>
        <w:right w:val="none" w:sz="0" w:space="0" w:color="auto"/>
      </w:divBdr>
    </w:div>
    <w:div w:id="440271965">
      <w:bodyDiv w:val="1"/>
      <w:marLeft w:val="0"/>
      <w:marRight w:val="0"/>
      <w:marTop w:val="0"/>
      <w:marBottom w:val="0"/>
      <w:divBdr>
        <w:top w:val="none" w:sz="0" w:space="0" w:color="auto"/>
        <w:left w:val="none" w:sz="0" w:space="0" w:color="auto"/>
        <w:bottom w:val="none" w:sz="0" w:space="0" w:color="auto"/>
        <w:right w:val="none" w:sz="0" w:space="0" w:color="auto"/>
      </w:divBdr>
    </w:div>
    <w:div w:id="924264347">
      <w:bodyDiv w:val="1"/>
      <w:marLeft w:val="0"/>
      <w:marRight w:val="0"/>
      <w:marTop w:val="0"/>
      <w:marBottom w:val="0"/>
      <w:divBdr>
        <w:top w:val="none" w:sz="0" w:space="0" w:color="auto"/>
        <w:left w:val="none" w:sz="0" w:space="0" w:color="auto"/>
        <w:bottom w:val="none" w:sz="0" w:space="0" w:color="auto"/>
        <w:right w:val="none" w:sz="0" w:space="0" w:color="auto"/>
      </w:divBdr>
    </w:div>
    <w:div w:id="20324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3917A-0103-46BB-AB57-D7D6F253C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4317</Words>
  <Characters>24611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Бородинский музей-заповедник</Company>
  <LinksUpToDate>false</LinksUpToDate>
  <CharactersWithSpaces>28871</CharactersWithSpaces>
  <SharedDoc>false</SharedDoc>
  <HLinks>
    <vt:vector size="12" baseType="variant">
      <vt:variant>
        <vt:i4>2621456</vt:i4>
      </vt:variant>
      <vt:variant>
        <vt:i4>3</vt:i4>
      </vt:variant>
      <vt:variant>
        <vt:i4>0</vt:i4>
      </vt:variant>
      <vt:variant>
        <vt:i4>5</vt:i4>
      </vt:variant>
      <vt:variant>
        <vt:lpwstr/>
      </vt:variant>
      <vt:variant>
        <vt:lpwstr>sub_12000</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Экспозиция</dc:creator>
  <cp:keywords/>
  <cp:lastModifiedBy>Ольга Ивановна Морозова</cp:lastModifiedBy>
  <cp:revision>4</cp:revision>
  <cp:lastPrinted>2021-04-26T10:56:00Z</cp:lastPrinted>
  <dcterms:created xsi:type="dcterms:W3CDTF">2026-08-27T06:26:00Z</dcterms:created>
  <dcterms:modified xsi:type="dcterms:W3CDTF">2026-09-01T12:18:00Z</dcterms:modified>
</cp:coreProperties>
</file>