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E7" w:rsidRPr="00945C70" w:rsidRDefault="00A634E7" w:rsidP="00A634E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b/>
          <w:bCs/>
          <w:sz w:val="24"/>
          <w:szCs w:val="24"/>
          <w:lang w:eastAsia="ru-RU"/>
        </w:rPr>
        <w:t>ТЕХНИЧЕСКОЕ ЗАДАНИЕ</w:t>
      </w:r>
    </w:p>
    <w:p w:rsidR="00A634E7" w:rsidRPr="00945C70" w:rsidRDefault="00A634E7" w:rsidP="00A634E7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center"/>
        <w:textAlignment w:val="baseline"/>
        <w:rPr>
          <w:rFonts w:eastAsia="Andale Sans UI"/>
          <w:b/>
          <w:bCs/>
          <w:kern w:val="3"/>
          <w:lang w:eastAsia="ru-RU" w:bidi="ru-RU"/>
        </w:rPr>
      </w:pPr>
      <w:r w:rsidRPr="00945C70">
        <w:rPr>
          <w:rFonts w:eastAsia="Andale Sans UI"/>
          <w:b/>
          <w:bCs/>
          <w:kern w:val="3"/>
          <w:lang w:eastAsia="ru-RU" w:bidi="ru-RU"/>
        </w:rPr>
        <w:t xml:space="preserve">на оказание услуг по стоянке и хранению автотранспортных средств </w:t>
      </w:r>
    </w:p>
    <w:p w:rsidR="00A634E7" w:rsidRDefault="00A634E7" w:rsidP="00A634E7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</w:p>
    <w:p w:rsidR="004C4401" w:rsidRPr="004C4401" w:rsidRDefault="004C4401" w:rsidP="004C4401">
      <w:pPr>
        <w:jc w:val="both"/>
        <w:rPr>
          <w:rFonts w:eastAsia="Andale Sans UI"/>
          <w:kern w:val="3"/>
          <w:sz w:val="24"/>
          <w:szCs w:val="24"/>
          <w:lang w:eastAsia="ru-RU" w:bidi="ru-RU"/>
        </w:rPr>
      </w:pPr>
      <w:r w:rsidRPr="004C4401">
        <w:rPr>
          <w:rFonts w:eastAsia="Andale Sans UI"/>
          <w:kern w:val="3"/>
          <w:sz w:val="24"/>
          <w:szCs w:val="24"/>
          <w:lang w:eastAsia="ru-RU" w:bidi="ru-RU"/>
        </w:rPr>
        <w:t>Заказчик: отдел ГФС России в г. Йошкар-Оле.</w:t>
      </w:r>
    </w:p>
    <w:p w:rsidR="004C4401" w:rsidRPr="00945C70" w:rsidRDefault="004C4401" w:rsidP="00A634E7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</w:p>
    <w:p w:rsidR="00A634E7" w:rsidRPr="00945C70" w:rsidRDefault="00A634E7" w:rsidP="00A634E7">
      <w:pPr>
        <w:widowControl w:val="0"/>
        <w:tabs>
          <w:tab w:val="left" w:pos="8640"/>
          <w:tab w:val="left" w:pos="8820"/>
          <w:tab w:val="left" w:pos="9000"/>
        </w:tabs>
        <w:suppressAutoHyphens/>
        <w:autoSpaceDN w:val="0"/>
        <w:spacing w:after="0" w:line="240" w:lineRule="auto"/>
        <w:ind w:firstLine="540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b/>
          <w:kern w:val="3"/>
          <w:sz w:val="24"/>
          <w:szCs w:val="24"/>
          <w:lang w:eastAsia="ru-RU" w:bidi="ru-RU"/>
        </w:rPr>
        <w:t>1. Условия оказания услуг: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Andale Sans UI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1. Количество </w:t>
      </w:r>
      <w:proofErr w:type="spellStart"/>
      <w:r w:rsidRPr="00945C70">
        <w:rPr>
          <w:rFonts w:eastAsia="Andale Sans UI"/>
          <w:kern w:val="3"/>
          <w:sz w:val="24"/>
          <w:szCs w:val="24"/>
          <w:lang w:eastAsia="ru-RU" w:bidi="ru-RU"/>
        </w:rPr>
        <w:t>машино</w:t>
      </w:r>
      <w:proofErr w:type="spellEnd"/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-мест </w:t>
      </w:r>
      <w:r w:rsidR="00F5341E" w:rsidRPr="00945C70">
        <w:rPr>
          <w:rFonts w:eastAsia="Andale Sans UI"/>
          <w:kern w:val="3"/>
          <w:sz w:val="24"/>
          <w:szCs w:val="24"/>
          <w:lang w:eastAsia="ru-RU" w:bidi="ru-RU"/>
        </w:rPr>
        <w:t>в теплых отапливаемых боксах</w:t>
      </w: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- </w:t>
      </w:r>
      <w:r w:rsidR="00F5341E" w:rsidRPr="00945C70">
        <w:rPr>
          <w:rFonts w:eastAsia="Andale Sans UI"/>
          <w:kern w:val="3"/>
          <w:sz w:val="24"/>
          <w:szCs w:val="24"/>
          <w:lang w:eastAsia="ru-RU" w:bidi="ru-RU"/>
        </w:rPr>
        <w:t>3</w:t>
      </w: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 (</w:t>
      </w:r>
      <w:r w:rsidR="00F5341E" w:rsidRPr="00945C70">
        <w:rPr>
          <w:rFonts w:eastAsia="Andale Sans UI"/>
          <w:kern w:val="3"/>
          <w:sz w:val="24"/>
          <w:szCs w:val="24"/>
          <w:lang w:eastAsia="ru-RU" w:bidi="ru-RU"/>
        </w:rPr>
        <w:t>три</w:t>
      </w:r>
      <w:r w:rsidRPr="00945C70">
        <w:rPr>
          <w:rFonts w:eastAsia="Andale Sans UI"/>
          <w:kern w:val="3"/>
          <w:sz w:val="24"/>
          <w:szCs w:val="24"/>
          <w:lang w:eastAsia="ru-RU" w:bidi="ru-RU"/>
        </w:rPr>
        <w:t>).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>2. Отапливаемое помещение (бокс) для стоянки и хранения автотранспорта.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>3. Круглосуточная охрана.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>4. Обеспечение условий для ремонта и мойки автотранспортных средств.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Andale Sans UI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5. Размер одного </w:t>
      </w:r>
      <w:proofErr w:type="spellStart"/>
      <w:r w:rsidRPr="00945C70">
        <w:rPr>
          <w:rFonts w:eastAsia="Andale Sans UI"/>
          <w:kern w:val="3"/>
          <w:sz w:val="24"/>
          <w:szCs w:val="24"/>
          <w:lang w:eastAsia="ru-RU" w:bidi="ru-RU"/>
        </w:rPr>
        <w:t>машино</w:t>
      </w:r>
      <w:proofErr w:type="spellEnd"/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-места не менее </w:t>
      </w:r>
      <w:r w:rsidR="004856B1">
        <w:rPr>
          <w:rFonts w:eastAsia="Andale Sans UI"/>
          <w:kern w:val="3"/>
          <w:sz w:val="24"/>
          <w:szCs w:val="24"/>
          <w:lang w:eastAsia="ru-RU" w:bidi="ru-RU"/>
        </w:rPr>
        <w:t>3</w:t>
      </w: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 метра (ширина) и 6 метров (длина).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Andale Sans UI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6. Место для хранения автомобильных шин. </w:t>
      </w:r>
    </w:p>
    <w:p w:rsidR="00A634E7" w:rsidRPr="00945C70" w:rsidRDefault="00A634E7" w:rsidP="00A634E7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eastAsia="Andale Sans UI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>7. Доступность общественного транспорта.</w:t>
      </w:r>
    </w:p>
    <w:p w:rsidR="00A634E7" w:rsidRPr="00945C70" w:rsidRDefault="00A634E7" w:rsidP="00A634E7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firstLine="540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b/>
          <w:kern w:val="3"/>
          <w:sz w:val="24"/>
          <w:szCs w:val="24"/>
          <w:lang w:eastAsia="ru-RU" w:bidi="ru-RU"/>
        </w:rPr>
        <w:t>2. Требования к качеству и безопасности услуг</w:t>
      </w:r>
    </w:p>
    <w:p w:rsidR="00A634E7" w:rsidRPr="00945C70" w:rsidRDefault="00A634E7" w:rsidP="00A634E7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eastAsia="Andale Sans UI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>Качество услуг должно соответствовать обязательным требованиям государственных стандартов, санитарным нормам и иным установленным законом требованиям, а также должно обеспечивать безопасность для жизни и здоровья людей и состояния окружающей среды.</w:t>
      </w:r>
    </w:p>
    <w:p w:rsidR="006C3942" w:rsidRPr="00945C70" w:rsidRDefault="00A634E7" w:rsidP="006C3942">
      <w:pPr>
        <w:pStyle w:val="1"/>
        <w:shd w:val="clear" w:color="auto" w:fill="FFFFFF"/>
        <w:spacing w:before="0" w:beforeAutospacing="0" w:after="0" w:afterAutospacing="0" w:line="312" w:lineRule="atLeast"/>
        <w:ind w:firstLine="567"/>
        <w:jc w:val="both"/>
        <w:textAlignment w:val="baseline"/>
        <w:rPr>
          <w:rFonts w:eastAsia="Andale Sans UI"/>
          <w:b w:val="0"/>
          <w:kern w:val="3"/>
          <w:sz w:val="24"/>
          <w:szCs w:val="24"/>
          <w:lang w:bidi="ru-RU"/>
        </w:rPr>
      </w:pPr>
      <w:r w:rsidRPr="00945C70">
        <w:rPr>
          <w:rFonts w:eastAsia="Andale Sans UI"/>
          <w:b w:val="0"/>
          <w:kern w:val="3"/>
          <w:sz w:val="24"/>
          <w:szCs w:val="24"/>
          <w:lang w:bidi="ru-RU"/>
        </w:rPr>
        <w:t>Электрооборудование, вентиляция, электроосвещение помещения стоянки должно соответствовать Правилам технической эксплуатации электроустановок потребителей, утвержденными Приказом Минэнерго России от</w:t>
      </w:r>
      <w:r w:rsidR="006C3942" w:rsidRPr="00945C70">
        <w:rPr>
          <w:rFonts w:eastAsia="Andale Sans UI"/>
          <w:b w:val="0"/>
          <w:kern w:val="3"/>
          <w:sz w:val="24"/>
          <w:szCs w:val="24"/>
          <w:lang w:bidi="ru-RU"/>
        </w:rPr>
        <w:t> 12.08.2022 г. № 811.</w:t>
      </w:r>
    </w:p>
    <w:p w:rsidR="00A634E7" w:rsidRPr="00945C70" w:rsidRDefault="00A634E7" w:rsidP="00A634E7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eastAsia="Andale Sans UI"/>
          <w:bCs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bCs/>
          <w:kern w:val="3"/>
          <w:sz w:val="24"/>
          <w:szCs w:val="24"/>
          <w:lang w:eastAsia="ru-RU" w:bidi="ru-RU"/>
        </w:rPr>
        <w:t>Помещение стоянки, площадка стоянки, интервалы между запаркованными автотранспортными средствами и запасной выезд должны соответствовать Правилам противопожарного режима в РФ. Помещение стоянки должно быть оснащено противопожарной сигнализацией и средствами пожаротушения.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rPr>
          <w:rFonts w:eastAsia="Times New Roman"/>
          <w:b/>
          <w:bCs/>
          <w:sz w:val="24"/>
          <w:szCs w:val="24"/>
          <w:lang w:eastAsia="ru-RU"/>
        </w:rPr>
      </w:pPr>
      <w:r w:rsidRPr="00945C70">
        <w:rPr>
          <w:rFonts w:eastAsia="Times New Roman"/>
          <w:b/>
          <w:bCs/>
          <w:sz w:val="24"/>
          <w:szCs w:val="24"/>
          <w:lang w:eastAsia="ru-RU"/>
        </w:rPr>
        <w:t xml:space="preserve">3. </w:t>
      </w:r>
      <w:r w:rsidRPr="00945C70">
        <w:rPr>
          <w:rFonts w:eastAsia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 Исполнитель обязан: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3.1.1. Принимать автомобили Заказчика  на стоянку и хранение в любое время суток, с отметкой лица, осуществляющего пропуск автомобилей в журнале установленной формы, и осуществлять охрану автомобилей с целью недопущения порчи, гибели, разукомплектования автомобилей, причинения Заказчику иного имущественного ущерба.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3.1.2. Предоставить места для стоянки и хранени</w:t>
      </w:r>
      <w:r>
        <w:rPr>
          <w:rFonts w:eastAsia="Times New Roman"/>
          <w:sz w:val="24"/>
          <w:szCs w:val="24"/>
          <w:lang w:eastAsia="ru-RU"/>
        </w:rPr>
        <w:t>я</w:t>
      </w:r>
      <w:r w:rsidRPr="00945C70">
        <w:rPr>
          <w:rFonts w:eastAsia="Times New Roman"/>
          <w:sz w:val="24"/>
          <w:szCs w:val="24"/>
          <w:lang w:eastAsia="ru-RU"/>
        </w:rPr>
        <w:t xml:space="preserve"> автомобилей Заказчика, соответствующие </w:t>
      </w:r>
      <w:proofErr w:type="spellStart"/>
      <w:r w:rsidRPr="00945C70">
        <w:rPr>
          <w:rFonts w:eastAsia="Times New Roman"/>
          <w:sz w:val="24"/>
          <w:szCs w:val="24"/>
          <w:lang w:eastAsia="ru-RU"/>
        </w:rPr>
        <w:t>санитарно</w:t>
      </w:r>
      <w:proofErr w:type="spellEnd"/>
      <w:r w:rsidRPr="00945C70">
        <w:rPr>
          <w:rFonts w:eastAsia="Times New Roman"/>
          <w:sz w:val="24"/>
          <w:szCs w:val="24"/>
          <w:lang w:eastAsia="ru-RU"/>
        </w:rPr>
        <w:t xml:space="preserve">–техническому состоянию (необходимое освещение, отопление, уборку, отсутствие возможности проникновения дождевой и других вод, отсутствие посторонних предметов на месте стоянки автомобилей и др.), в закрытом отапливаемом, охраняемом помещении в течение всего срока оказания услуг, указанного в п. </w:t>
      </w:r>
      <w:r>
        <w:rPr>
          <w:rFonts w:eastAsia="Times New Roman"/>
          <w:sz w:val="24"/>
          <w:szCs w:val="24"/>
          <w:lang w:eastAsia="ru-RU"/>
        </w:rPr>
        <w:t>4</w:t>
      </w:r>
      <w:r w:rsidRPr="00945C70">
        <w:rPr>
          <w:rFonts w:eastAsia="Times New Roman"/>
          <w:sz w:val="24"/>
          <w:szCs w:val="24"/>
          <w:lang w:eastAsia="ru-RU"/>
        </w:rPr>
        <w:t xml:space="preserve">. 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3.1.3. Обеспечить круглосуточную охрану территории стояночных мест автомобилей.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945C70">
        <w:rPr>
          <w:rFonts w:eastAsia="Times New Roman"/>
          <w:bCs/>
          <w:sz w:val="24"/>
          <w:szCs w:val="24"/>
          <w:lang w:eastAsia="ru-RU"/>
        </w:rPr>
        <w:t>3.1.</w:t>
      </w:r>
      <w:r>
        <w:rPr>
          <w:rFonts w:eastAsia="Times New Roman"/>
          <w:bCs/>
          <w:sz w:val="24"/>
          <w:szCs w:val="24"/>
          <w:lang w:eastAsia="ru-RU"/>
        </w:rPr>
        <w:t>4</w:t>
      </w:r>
      <w:r w:rsidRPr="00945C70">
        <w:rPr>
          <w:rFonts w:eastAsia="Times New Roman"/>
          <w:bCs/>
          <w:sz w:val="24"/>
          <w:szCs w:val="24"/>
          <w:lang w:eastAsia="ru-RU"/>
        </w:rPr>
        <w:t>. Предоставлять для мойки автомобилей теплое оборудованное помещение.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</w:t>
      </w:r>
      <w:r>
        <w:rPr>
          <w:rFonts w:eastAsia="Times New Roman"/>
          <w:sz w:val="24"/>
          <w:szCs w:val="24"/>
          <w:lang w:eastAsia="ru-RU"/>
        </w:rPr>
        <w:t>5</w:t>
      </w:r>
      <w:r w:rsidRPr="00945C70">
        <w:rPr>
          <w:rFonts w:eastAsia="Times New Roman"/>
          <w:sz w:val="24"/>
          <w:szCs w:val="24"/>
          <w:lang w:eastAsia="ru-RU"/>
        </w:rPr>
        <w:t>. В течение срока, указанного в п.</w:t>
      </w:r>
      <w:r>
        <w:rPr>
          <w:rFonts w:eastAsia="Times New Roman"/>
          <w:sz w:val="24"/>
          <w:szCs w:val="24"/>
          <w:lang w:eastAsia="ru-RU"/>
        </w:rPr>
        <w:t xml:space="preserve"> 4</w:t>
      </w:r>
      <w:r w:rsidRPr="00945C70">
        <w:rPr>
          <w:rFonts w:eastAsia="Times New Roman"/>
          <w:sz w:val="24"/>
          <w:szCs w:val="24"/>
          <w:lang w:eastAsia="ru-RU"/>
        </w:rPr>
        <w:t xml:space="preserve"> принимать для сохранности автомобилей Заказчика меры (противопожарные, санитарные, охранные и т.п.), обязательность которых предусмотрена действующим законодательством и Контрактом.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</w:t>
      </w:r>
      <w:r>
        <w:rPr>
          <w:rFonts w:eastAsia="Times New Roman"/>
          <w:sz w:val="24"/>
          <w:szCs w:val="24"/>
          <w:lang w:eastAsia="ru-RU"/>
        </w:rPr>
        <w:t>6</w:t>
      </w:r>
      <w:r w:rsidRPr="00945C70">
        <w:rPr>
          <w:rFonts w:eastAsia="Times New Roman"/>
          <w:sz w:val="24"/>
          <w:szCs w:val="24"/>
          <w:lang w:eastAsia="ru-RU"/>
        </w:rPr>
        <w:t>. Не использовать переданные ему автомобили Заказчика, а также не предоставлять возможность пользования им третьими лицами, за исключением случаев, когда пользование автомобилями Заказчика необходимо для обеспечения его сохранности и не противоречит существу Контракта.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</w:t>
      </w:r>
      <w:r>
        <w:rPr>
          <w:rFonts w:eastAsia="Times New Roman"/>
          <w:sz w:val="24"/>
          <w:szCs w:val="24"/>
          <w:lang w:eastAsia="ru-RU"/>
        </w:rPr>
        <w:t>7</w:t>
      </w:r>
      <w:r w:rsidRPr="00945C70">
        <w:rPr>
          <w:rFonts w:eastAsia="Times New Roman"/>
          <w:sz w:val="24"/>
          <w:szCs w:val="24"/>
          <w:lang w:eastAsia="ru-RU"/>
        </w:rPr>
        <w:t>. В случае утраты (хищения), повреждения или нарушения комплектности автомобилей, произошедших   в   период   нахождения   их   на   месте стоянки, составить соответствующий акт, который подписывается представителями Сторон. Акт составляется в двух экземплярах, имеющих одинаковую юридическую силу.</w:t>
      </w:r>
    </w:p>
    <w:p w:rsidR="00B6490F" w:rsidRPr="00945C70" w:rsidRDefault="00B6490F" w:rsidP="00B649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lastRenderedPageBreak/>
        <w:t>3.1.</w:t>
      </w:r>
      <w:r>
        <w:rPr>
          <w:rFonts w:eastAsia="Times New Roman"/>
          <w:sz w:val="24"/>
          <w:szCs w:val="24"/>
          <w:lang w:eastAsia="ru-RU"/>
        </w:rPr>
        <w:t>8</w:t>
      </w:r>
      <w:r w:rsidRPr="00945C70">
        <w:rPr>
          <w:rFonts w:eastAsia="Times New Roman"/>
          <w:sz w:val="24"/>
          <w:szCs w:val="24"/>
          <w:lang w:eastAsia="ru-RU"/>
        </w:rPr>
        <w:t xml:space="preserve">. Нести материальную ответственность за утрату или повреждение автомобилей, в соответствии с действующим законодательством. </w:t>
      </w:r>
    </w:p>
    <w:p w:rsidR="00B6490F" w:rsidRPr="00945C70" w:rsidRDefault="00B6490F" w:rsidP="00B6490F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</w:t>
      </w:r>
      <w:r>
        <w:rPr>
          <w:rFonts w:eastAsia="Times New Roman"/>
          <w:sz w:val="24"/>
          <w:szCs w:val="24"/>
          <w:lang w:eastAsia="ru-RU"/>
        </w:rPr>
        <w:t>9</w:t>
      </w:r>
      <w:r w:rsidRPr="00945C70">
        <w:rPr>
          <w:rFonts w:eastAsia="Times New Roman"/>
          <w:sz w:val="24"/>
          <w:szCs w:val="24"/>
          <w:lang w:eastAsia="ru-RU"/>
        </w:rPr>
        <w:t>. Возвращать Заказчику автомобили, которые были переданы на охраняемую стоянку, в том состоянии, в котором они были приняты.</w:t>
      </w:r>
    </w:p>
    <w:p w:rsidR="00B6490F" w:rsidRPr="00945C70" w:rsidRDefault="00B6490F" w:rsidP="00B6490F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3.1.1</w:t>
      </w:r>
      <w:r>
        <w:rPr>
          <w:rFonts w:eastAsia="Times New Roman"/>
          <w:sz w:val="24"/>
          <w:szCs w:val="24"/>
          <w:lang w:eastAsia="ru-RU"/>
        </w:rPr>
        <w:t>0</w:t>
      </w:r>
      <w:r w:rsidRPr="00945C70">
        <w:rPr>
          <w:rFonts w:eastAsia="Times New Roman"/>
          <w:sz w:val="24"/>
          <w:szCs w:val="24"/>
          <w:lang w:eastAsia="ru-RU"/>
        </w:rPr>
        <w:t>. Предоставить Заказчику доступ к автомобилям круглосуточно.</w:t>
      </w:r>
    </w:p>
    <w:p w:rsidR="00B6490F" w:rsidRPr="00945C70" w:rsidRDefault="00B6490F" w:rsidP="00B6490F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3.1.1</w:t>
      </w:r>
      <w:r>
        <w:rPr>
          <w:rFonts w:eastAsia="Times New Roman"/>
          <w:sz w:val="24"/>
          <w:szCs w:val="24"/>
          <w:lang w:eastAsia="ru-RU"/>
        </w:rPr>
        <w:t>1</w:t>
      </w:r>
      <w:r w:rsidRPr="00945C70">
        <w:rPr>
          <w:rFonts w:eastAsia="Times New Roman"/>
          <w:sz w:val="24"/>
          <w:szCs w:val="24"/>
          <w:lang w:eastAsia="ru-RU"/>
        </w:rPr>
        <w:t>. Ознакомить Заказчика с правилами пользования местами для стоянки и хранения автомобилей.</w:t>
      </w:r>
    </w:p>
    <w:p w:rsidR="00B6490F" w:rsidRPr="00945C70" w:rsidRDefault="00B6490F" w:rsidP="00B6490F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3.1.1</w:t>
      </w:r>
      <w:r>
        <w:rPr>
          <w:rFonts w:eastAsia="Times New Roman"/>
          <w:sz w:val="24"/>
          <w:szCs w:val="24"/>
          <w:lang w:eastAsia="ru-RU"/>
        </w:rPr>
        <w:t>2</w:t>
      </w:r>
      <w:r w:rsidRPr="00945C70">
        <w:rPr>
          <w:rFonts w:eastAsia="Times New Roman"/>
          <w:sz w:val="24"/>
          <w:szCs w:val="24"/>
          <w:lang w:eastAsia="ru-RU"/>
        </w:rPr>
        <w:t>. Ознакомить Заказчика с требованиями техники безопасности, противопожарными, санитарными и иными требованиями, предусмотренными законодательными актами Российской Федерации.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3.2.Обязанности Заказчика: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3.2.1. Ознакомиться с Правилами пользования местами для стоянки Исполнителя, соблюдать санитарные нормы, правила пожарной и технической безопасности.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3.2.2. Заказчик обязан при заезде на стоянку предъявлять автомобиль к осмотру на наличие повреждений элементов кузова (вмятин, сколов, царапин и т.д.).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3.2.3. Сдать под охрану аудио и стереосистемы, личные и другие вещи, не предусмотренные штатной комплектацией завода-изготовителя, посредством осмотра и произведением соответствующей записи в журнале охраны под росписи сторон.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3.2.4. Заказчик обязан уведомить администрацию о хищении вещей или повреждении автомобилей до выезда за пределы территории стоянки. В случае невыполнения пунктов 3.2.2, 3.2.3 Исполнитель материальной ответственности за причиненный ущерб не несет.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 xml:space="preserve">3.2.5. Заказчик обязан подчиняться требованиям администрации по внутреннему распорядку, соблюдать режим экономии электроэнергии и </w:t>
      </w:r>
      <w:proofErr w:type="gramStart"/>
      <w:r w:rsidRPr="00945C70">
        <w:rPr>
          <w:rFonts w:eastAsia="Times New Roman"/>
          <w:sz w:val="24"/>
          <w:szCs w:val="24"/>
          <w:lang w:eastAsia="ru-RU"/>
        </w:rPr>
        <w:t>тепло-водоснабжения</w:t>
      </w:r>
      <w:proofErr w:type="gramEnd"/>
      <w:r w:rsidRPr="00945C70">
        <w:rPr>
          <w:rFonts w:eastAsia="Times New Roman"/>
          <w:sz w:val="24"/>
          <w:szCs w:val="24"/>
          <w:lang w:eastAsia="ru-RU"/>
        </w:rPr>
        <w:t>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3.2.6. В случае расторжения Контракта Заказчик обязан своими силами и за свой счет освободить занимаемые места стоянки в последний день действия Контракта. При неисполнении этой обязанности Исполнитель вправе самостоятельно убрать автомобили Заказчика с занимаемых мест с возложением на Заказчика всех расходов по эвакуации автомобилей.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3.2.</w:t>
      </w:r>
      <w:r w:rsidR="00BB71AB">
        <w:rPr>
          <w:rFonts w:eastAsia="Times New Roman"/>
          <w:sz w:val="24"/>
          <w:szCs w:val="24"/>
          <w:lang w:eastAsia="ru-RU"/>
        </w:rPr>
        <w:t>7</w:t>
      </w:r>
      <w:bookmarkStart w:id="0" w:name="_GoBack"/>
      <w:bookmarkEnd w:id="0"/>
      <w:r w:rsidRPr="00945C70">
        <w:rPr>
          <w:rFonts w:eastAsia="Times New Roman"/>
          <w:sz w:val="24"/>
          <w:szCs w:val="24"/>
          <w:lang w:eastAsia="ru-RU"/>
        </w:rPr>
        <w:t xml:space="preserve">. Заказчик имеет право: 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>- требовать от Исполнителя надлежащего исполнения обязанностей, предусмотренных Контрактом;</w:t>
      </w:r>
    </w:p>
    <w:p w:rsidR="00B6490F" w:rsidRPr="00945C70" w:rsidRDefault="00B6490F" w:rsidP="00B6490F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45C70">
        <w:rPr>
          <w:rFonts w:eastAsia="Times New Roman"/>
          <w:sz w:val="24"/>
          <w:szCs w:val="24"/>
          <w:lang w:eastAsia="ru-RU"/>
        </w:rPr>
        <w:t xml:space="preserve">- осуществлять </w:t>
      </w:r>
      <w:proofErr w:type="gramStart"/>
      <w:r w:rsidRPr="00945C70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945C70">
        <w:rPr>
          <w:rFonts w:eastAsia="Times New Roman"/>
          <w:sz w:val="24"/>
          <w:szCs w:val="24"/>
          <w:lang w:eastAsia="ru-RU"/>
        </w:rPr>
        <w:t xml:space="preserve"> качеством оказываемых исполнителем услуг.</w:t>
      </w:r>
    </w:p>
    <w:p w:rsidR="00B6490F" w:rsidRPr="00945C70" w:rsidRDefault="00B6490F" w:rsidP="00B6490F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firstLine="540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>
        <w:rPr>
          <w:rFonts w:eastAsia="Andale Sans UI"/>
          <w:b/>
          <w:kern w:val="3"/>
          <w:sz w:val="24"/>
          <w:szCs w:val="24"/>
          <w:lang w:eastAsia="ru-RU" w:bidi="ru-RU"/>
        </w:rPr>
        <w:t>4</w:t>
      </w:r>
      <w:r w:rsidRPr="00945C70">
        <w:rPr>
          <w:rFonts w:eastAsia="Andale Sans UI"/>
          <w:b/>
          <w:kern w:val="3"/>
          <w:sz w:val="24"/>
          <w:szCs w:val="24"/>
          <w:lang w:eastAsia="ru-RU" w:bidi="ru-RU"/>
        </w:rPr>
        <w:t xml:space="preserve">. </w:t>
      </w:r>
      <w:r w:rsidRPr="00945C70">
        <w:rPr>
          <w:rFonts w:eastAsia="Times New Roman CYR"/>
          <w:b/>
          <w:kern w:val="3"/>
          <w:sz w:val="24"/>
          <w:szCs w:val="24"/>
          <w:lang w:eastAsia="ru-RU" w:bidi="ru-RU"/>
        </w:rPr>
        <w:t>Требования к месту, сроку оказания услуг</w:t>
      </w:r>
      <w:r w:rsidRPr="00945C70">
        <w:rPr>
          <w:rFonts w:eastAsia="Andale Sans UI"/>
          <w:b/>
          <w:kern w:val="3"/>
          <w:sz w:val="24"/>
          <w:szCs w:val="24"/>
          <w:lang w:eastAsia="ru-RU" w:bidi="ru-RU"/>
        </w:rPr>
        <w:t>:</w:t>
      </w:r>
    </w:p>
    <w:p w:rsidR="00B6490F" w:rsidRPr="00945C70" w:rsidRDefault="00B6490F" w:rsidP="00B6490F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Times New Roman CYR"/>
          <w:kern w:val="3"/>
          <w:sz w:val="24"/>
          <w:szCs w:val="24"/>
          <w:lang w:eastAsia="ru-RU" w:bidi="ru-RU"/>
        </w:rPr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 xml:space="preserve">Российская Федерация, Республика Марий Эл, г. Йошкар-Ола. </w:t>
      </w:r>
    </w:p>
    <w:p w:rsidR="00B6490F" w:rsidRDefault="00B6490F" w:rsidP="00B6490F">
      <w:pPr>
        <w:ind w:firstLine="709"/>
        <w:jc w:val="both"/>
        <w:rPr>
          <w:rFonts w:eastAsia="Andale Sans UI"/>
          <w:sz w:val="24"/>
          <w:szCs w:val="24"/>
        </w:rPr>
      </w:pPr>
      <w:r w:rsidRPr="00945C70">
        <w:rPr>
          <w:rFonts w:eastAsia="Times New Roman CYR"/>
          <w:kern w:val="3"/>
          <w:sz w:val="24"/>
          <w:szCs w:val="24"/>
          <w:lang w:eastAsia="ru-RU" w:bidi="ru-RU"/>
        </w:rPr>
        <w:t xml:space="preserve">Срок оказания услуг: </w:t>
      </w:r>
      <w:r w:rsidRPr="00945C70">
        <w:rPr>
          <w:rFonts w:eastAsia="Calibri"/>
          <w:sz w:val="24"/>
          <w:szCs w:val="24"/>
        </w:rPr>
        <w:t>с</w:t>
      </w:r>
      <w:r w:rsidRPr="00945C70">
        <w:rPr>
          <w:rFonts w:eastAsia="Andale Sans UI"/>
          <w:sz w:val="24"/>
          <w:szCs w:val="24"/>
        </w:rPr>
        <w:t xml:space="preserve"> </w:t>
      </w:r>
      <w:r>
        <w:rPr>
          <w:rFonts w:eastAsia="Andale Sans UI"/>
          <w:sz w:val="24"/>
          <w:szCs w:val="24"/>
        </w:rPr>
        <w:t>7 сентября</w:t>
      </w:r>
      <w:r w:rsidRPr="00945C70">
        <w:rPr>
          <w:rFonts w:eastAsia="Andale Sans UI"/>
          <w:sz w:val="24"/>
          <w:szCs w:val="24"/>
        </w:rPr>
        <w:t xml:space="preserve"> по</w:t>
      </w:r>
      <w:r>
        <w:rPr>
          <w:rFonts w:eastAsia="Andale Sans UI"/>
          <w:sz w:val="24"/>
          <w:szCs w:val="24"/>
        </w:rPr>
        <w:t xml:space="preserve"> </w:t>
      </w:r>
      <w:r w:rsidRPr="00945C70">
        <w:rPr>
          <w:rFonts w:eastAsia="Andale Sans UI"/>
          <w:sz w:val="24"/>
          <w:szCs w:val="24"/>
        </w:rPr>
        <w:t>3</w:t>
      </w:r>
      <w:r>
        <w:rPr>
          <w:rFonts w:eastAsia="Andale Sans UI"/>
          <w:sz w:val="24"/>
          <w:szCs w:val="24"/>
        </w:rPr>
        <w:t>0</w:t>
      </w:r>
      <w:r w:rsidRPr="00945C70">
        <w:rPr>
          <w:rFonts w:eastAsia="Andale Sans UI"/>
          <w:sz w:val="24"/>
          <w:szCs w:val="24"/>
        </w:rPr>
        <w:t xml:space="preserve"> </w:t>
      </w:r>
      <w:r>
        <w:rPr>
          <w:rFonts w:eastAsia="Andale Sans UI"/>
          <w:sz w:val="24"/>
          <w:szCs w:val="24"/>
        </w:rPr>
        <w:t>сентября</w:t>
      </w:r>
      <w:r w:rsidRPr="00945C70">
        <w:rPr>
          <w:rFonts w:eastAsia="Andale Sans UI"/>
          <w:sz w:val="24"/>
          <w:szCs w:val="24"/>
        </w:rPr>
        <w:t xml:space="preserve"> 202</w:t>
      </w:r>
      <w:r>
        <w:rPr>
          <w:rFonts w:eastAsia="Andale Sans UI"/>
          <w:sz w:val="24"/>
          <w:szCs w:val="24"/>
        </w:rPr>
        <w:t>6</w:t>
      </w:r>
      <w:r w:rsidRPr="00945C70">
        <w:rPr>
          <w:rFonts w:eastAsia="Andale Sans UI"/>
          <w:sz w:val="24"/>
          <w:szCs w:val="24"/>
        </w:rPr>
        <w:t xml:space="preserve"> года</w:t>
      </w:r>
      <w:r>
        <w:rPr>
          <w:rFonts w:eastAsia="Andale Sans UI"/>
          <w:sz w:val="24"/>
          <w:szCs w:val="24"/>
        </w:rPr>
        <w:t>, что составляет 0,8 месяца</w:t>
      </w:r>
      <w:r w:rsidRPr="00945C70">
        <w:rPr>
          <w:rFonts w:eastAsia="Andale Sans UI"/>
          <w:sz w:val="24"/>
          <w:szCs w:val="24"/>
        </w:rPr>
        <w:t>.</w:t>
      </w:r>
    </w:p>
    <w:p w:rsidR="006C3942" w:rsidRPr="00945C70" w:rsidRDefault="006C3942" w:rsidP="00290C02">
      <w:pPr>
        <w:jc w:val="center"/>
      </w:pPr>
      <w:r w:rsidRPr="00945C70">
        <w:rPr>
          <w:rFonts w:eastAsia="Andale Sans UI"/>
          <w:kern w:val="3"/>
          <w:sz w:val="24"/>
          <w:szCs w:val="24"/>
          <w:lang w:eastAsia="ru-RU" w:bidi="ru-RU"/>
        </w:rPr>
        <w:t>__________</w:t>
      </w:r>
    </w:p>
    <w:sectPr w:rsidR="006C3942" w:rsidRPr="00945C70" w:rsidSect="004C4401">
      <w:head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5FB" w:rsidRDefault="000E45FB">
      <w:pPr>
        <w:spacing w:after="0" w:line="240" w:lineRule="auto"/>
      </w:pPr>
      <w:r>
        <w:separator/>
      </w:r>
    </w:p>
  </w:endnote>
  <w:endnote w:type="continuationSeparator" w:id="0">
    <w:p w:rsidR="000E45FB" w:rsidRDefault="000E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4E7" w:rsidRDefault="00A634E7" w:rsidP="008B03F8">
    <w:pPr>
      <w:pStyle w:val="a3"/>
      <w:jc w:val="right"/>
    </w:pPr>
  </w:p>
  <w:p w:rsidR="00A634E7" w:rsidRDefault="00A634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5FB" w:rsidRDefault="000E45FB">
      <w:pPr>
        <w:spacing w:after="0" w:line="240" w:lineRule="auto"/>
      </w:pPr>
      <w:r>
        <w:separator/>
      </w:r>
    </w:p>
  </w:footnote>
  <w:footnote w:type="continuationSeparator" w:id="0">
    <w:p w:rsidR="000E45FB" w:rsidRDefault="000E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5399010"/>
      <w:docPartObj>
        <w:docPartGallery w:val="Page Numbers (Top of Page)"/>
        <w:docPartUnique/>
      </w:docPartObj>
    </w:sdtPr>
    <w:sdtEndPr/>
    <w:sdtContent>
      <w:p w:rsidR="00A634E7" w:rsidRDefault="00A634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1AB">
          <w:rPr>
            <w:noProof/>
          </w:rPr>
          <w:t>2</w:t>
        </w:r>
        <w:r>
          <w:fldChar w:fldCharType="end"/>
        </w:r>
      </w:p>
    </w:sdtContent>
  </w:sdt>
  <w:p w:rsidR="00A634E7" w:rsidRDefault="00A634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E7"/>
    <w:rsid w:val="000120EA"/>
    <w:rsid w:val="00017326"/>
    <w:rsid w:val="000679DD"/>
    <w:rsid w:val="00076DE4"/>
    <w:rsid w:val="0009668B"/>
    <w:rsid w:val="000B3285"/>
    <w:rsid w:val="000B5324"/>
    <w:rsid w:val="000E45FB"/>
    <w:rsid w:val="00132688"/>
    <w:rsid w:val="00136E80"/>
    <w:rsid w:val="0020234B"/>
    <w:rsid w:val="002042E7"/>
    <w:rsid w:val="0021622A"/>
    <w:rsid w:val="0022302B"/>
    <w:rsid w:val="00232731"/>
    <w:rsid w:val="00290C02"/>
    <w:rsid w:val="002C6895"/>
    <w:rsid w:val="002C7488"/>
    <w:rsid w:val="002D1036"/>
    <w:rsid w:val="002E666C"/>
    <w:rsid w:val="002F6962"/>
    <w:rsid w:val="003009BE"/>
    <w:rsid w:val="00387021"/>
    <w:rsid w:val="00387E3D"/>
    <w:rsid w:val="003A4090"/>
    <w:rsid w:val="003D1776"/>
    <w:rsid w:val="00425030"/>
    <w:rsid w:val="0045121A"/>
    <w:rsid w:val="004856B1"/>
    <w:rsid w:val="004C4401"/>
    <w:rsid w:val="004D4503"/>
    <w:rsid w:val="00506A0B"/>
    <w:rsid w:val="00563FCA"/>
    <w:rsid w:val="00655ADC"/>
    <w:rsid w:val="006C3942"/>
    <w:rsid w:val="006E3614"/>
    <w:rsid w:val="00700312"/>
    <w:rsid w:val="00724DC9"/>
    <w:rsid w:val="007414A8"/>
    <w:rsid w:val="00795EB7"/>
    <w:rsid w:val="007A7750"/>
    <w:rsid w:val="007A7921"/>
    <w:rsid w:val="007B4F54"/>
    <w:rsid w:val="007E2C56"/>
    <w:rsid w:val="008214BB"/>
    <w:rsid w:val="00821E69"/>
    <w:rsid w:val="00834CD1"/>
    <w:rsid w:val="0084581E"/>
    <w:rsid w:val="00857916"/>
    <w:rsid w:val="00866ED4"/>
    <w:rsid w:val="008919FB"/>
    <w:rsid w:val="008A7021"/>
    <w:rsid w:val="008B3147"/>
    <w:rsid w:val="00923EE3"/>
    <w:rsid w:val="00945C70"/>
    <w:rsid w:val="009F0CAD"/>
    <w:rsid w:val="00A510E6"/>
    <w:rsid w:val="00A634E7"/>
    <w:rsid w:val="00AC1437"/>
    <w:rsid w:val="00AF64DD"/>
    <w:rsid w:val="00B02267"/>
    <w:rsid w:val="00B04598"/>
    <w:rsid w:val="00B17397"/>
    <w:rsid w:val="00B6490F"/>
    <w:rsid w:val="00BB71AB"/>
    <w:rsid w:val="00BC29F3"/>
    <w:rsid w:val="00BC373E"/>
    <w:rsid w:val="00C3509C"/>
    <w:rsid w:val="00C42B50"/>
    <w:rsid w:val="00C9551F"/>
    <w:rsid w:val="00CA3A0C"/>
    <w:rsid w:val="00CE01A8"/>
    <w:rsid w:val="00D11925"/>
    <w:rsid w:val="00D12260"/>
    <w:rsid w:val="00D85B31"/>
    <w:rsid w:val="00D915D3"/>
    <w:rsid w:val="00E31F6F"/>
    <w:rsid w:val="00E4247C"/>
    <w:rsid w:val="00E509E4"/>
    <w:rsid w:val="00E51676"/>
    <w:rsid w:val="00E54438"/>
    <w:rsid w:val="00E6265C"/>
    <w:rsid w:val="00EE7793"/>
    <w:rsid w:val="00EF0963"/>
    <w:rsid w:val="00F5341E"/>
    <w:rsid w:val="00F90022"/>
    <w:rsid w:val="00F9363E"/>
    <w:rsid w:val="00FC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0F"/>
  </w:style>
  <w:style w:type="paragraph" w:styleId="1">
    <w:name w:val="heading 1"/>
    <w:basedOn w:val="a"/>
    <w:link w:val="10"/>
    <w:uiPriority w:val="9"/>
    <w:qFormat/>
    <w:rsid w:val="006C394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34E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634E7"/>
    <w:rPr>
      <w:rFonts w:eastAsia="Times New Roman"/>
      <w:sz w:val="24"/>
      <w:szCs w:val="24"/>
      <w:lang w:eastAsia="ru-RU"/>
    </w:rPr>
  </w:style>
  <w:style w:type="paragraph" w:styleId="a5">
    <w:name w:val="header"/>
    <w:aliases w:val="Linie"/>
    <w:basedOn w:val="a"/>
    <w:link w:val="a6"/>
    <w:uiPriority w:val="99"/>
    <w:rsid w:val="00A634E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6">
    <w:name w:val="Верхний колонтитул Знак"/>
    <w:aliases w:val="Linie Знак"/>
    <w:basedOn w:val="a0"/>
    <w:link w:val="a5"/>
    <w:uiPriority w:val="99"/>
    <w:rsid w:val="00A634E7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E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3942"/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rsid w:val="00BC373E"/>
    <w:pPr>
      <w:spacing w:after="0" w:line="240" w:lineRule="auto"/>
      <w:ind w:firstLine="720"/>
    </w:pPr>
    <w:rPr>
      <w:rFonts w:eastAsia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C373E"/>
    <w:rPr>
      <w:rFonts w:eastAsia="Times New Roman"/>
      <w:sz w:val="24"/>
      <w:szCs w:val="20"/>
      <w:lang w:eastAsia="ru-RU"/>
    </w:rPr>
  </w:style>
  <w:style w:type="character" w:styleId="a9">
    <w:name w:val="Hyperlink"/>
    <w:basedOn w:val="a0"/>
    <w:uiPriority w:val="99"/>
    <w:rsid w:val="00BC37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0F"/>
  </w:style>
  <w:style w:type="paragraph" w:styleId="1">
    <w:name w:val="heading 1"/>
    <w:basedOn w:val="a"/>
    <w:link w:val="10"/>
    <w:uiPriority w:val="9"/>
    <w:qFormat/>
    <w:rsid w:val="006C394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34E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634E7"/>
    <w:rPr>
      <w:rFonts w:eastAsia="Times New Roman"/>
      <w:sz w:val="24"/>
      <w:szCs w:val="24"/>
      <w:lang w:eastAsia="ru-RU"/>
    </w:rPr>
  </w:style>
  <w:style w:type="paragraph" w:styleId="a5">
    <w:name w:val="header"/>
    <w:aliases w:val="Linie"/>
    <w:basedOn w:val="a"/>
    <w:link w:val="a6"/>
    <w:uiPriority w:val="99"/>
    <w:rsid w:val="00A634E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6">
    <w:name w:val="Верхний колонтитул Знак"/>
    <w:aliases w:val="Linie Знак"/>
    <w:basedOn w:val="a0"/>
    <w:link w:val="a5"/>
    <w:uiPriority w:val="99"/>
    <w:rsid w:val="00A634E7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E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3942"/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rsid w:val="00BC373E"/>
    <w:pPr>
      <w:spacing w:after="0" w:line="240" w:lineRule="auto"/>
      <w:ind w:firstLine="720"/>
    </w:pPr>
    <w:rPr>
      <w:rFonts w:eastAsia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C373E"/>
    <w:rPr>
      <w:rFonts w:eastAsia="Times New Roman"/>
      <w:sz w:val="24"/>
      <w:szCs w:val="20"/>
      <w:lang w:eastAsia="ru-RU"/>
    </w:rPr>
  </w:style>
  <w:style w:type="character" w:styleId="a9">
    <w:name w:val="Hyperlink"/>
    <w:basedOn w:val="a0"/>
    <w:uiPriority w:val="99"/>
    <w:rsid w:val="00BC3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инсп. - дежурный</dc:creator>
  <cp:lastModifiedBy>Batigin</cp:lastModifiedBy>
  <cp:revision>3</cp:revision>
  <cp:lastPrinted>2023-11-29T08:44:00Z</cp:lastPrinted>
  <dcterms:created xsi:type="dcterms:W3CDTF">2026-09-04T06:01:00Z</dcterms:created>
  <dcterms:modified xsi:type="dcterms:W3CDTF">2026-09-04T06:21:00Z</dcterms:modified>
</cp:coreProperties>
</file>