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и </w:t>
      </w:r>
      <w:r w:rsidR="00A46B19">
        <w:rPr>
          <w:b/>
          <w:sz w:val="22"/>
          <w:szCs w:val="22"/>
        </w:rPr>
        <w:t>текущему ремонту</w:t>
      </w:r>
      <w:r w:rsidR="009076B3" w:rsidRPr="009076B3">
        <w:rPr>
          <w:b/>
          <w:sz w:val="22"/>
          <w:szCs w:val="22"/>
        </w:rPr>
        <w:t xml:space="preserve">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4F5471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1C49BF">
        <w:t>Москвич 3</w:t>
      </w:r>
      <w:r w:rsidR="004F5471" w:rsidRPr="004F5471">
        <w:t>,</w:t>
      </w:r>
      <w:r w:rsidR="001C49BF">
        <w:t xml:space="preserve"> г/н</w:t>
      </w:r>
      <w:r w:rsidR="004F5471" w:rsidRPr="004F5471">
        <w:t xml:space="preserve"> </w:t>
      </w:r>
      <w:r w:rsidR="001C49BF">
        <w:t>С108МН</w:t>
      </w:r>
      <w:bookmarkStart w:id="0" w:name="_GoBack"/>
      <w:bookmarkEnd w:id="0"/>
      <w:r w:rsidR="001B47F5">
        <w:t>1</w:t>
      </w:r>
      <w:r w:rsidR="004F5471" w:rsidRPr="004F5471">
        <w:t>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 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Постановления Правительства РФ от 11.04.2001 № 290 (ред. от 31.01.2017) «Об утверждении Правил оказания услуг (выполнения работ) по техническому обслуживанию и ремонту автомототранспортных средств».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(ред. </w:t>
      </w:r>
      <w:r w:rsidR="00EC726E">
        <w:t>06</w:t>
      </w:r>
      <w:r>
        <w:t>.</w:t>
      </w:r>
      <w:r w:rsidR="00EC726E">
        <w:t>12</w:t>
      </w:r>
      <w:r>
        <w:t>.2024)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</w:p>
    <w:p w:rsidR="00B922DF" w:rsidRDefault="00B922DF" w:rsidP="00B922DF">
      <w:pPr>
        <w:jc w:val="both"/>
      </w:pPr>
    </w:p>
    <w:p w:rsidR="002425E2" w:rsidRDefault="002425E2">
      <w:pPr>
        <w:rPr>
          <w:b/>
          <w:bCs/>
        </w:rPr>
      </w:pPr>
      <w:r>
        <w:rPr>
          <w:b/>
          <w:bCs/>
        </w:rPr>
        <w:br w:type="page"/>
      </w:r>
    </w:p>
    <w:p w:rsidR="00E03CD1" w:rsidRPr="00F75021" w:rsidRDefault="00E03CD1" w:rsidP="00E03CD1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lastRenderedPageBreak/>
        <w:t>ПЕРЕЧЕНЬ ОКАЗЫВАЕМЫХ УСЛУГ И СРОКИ ИХ ИСПОЛНЕНИЯ</w:t>
      </w:r>
    </w:p>
    <w:p w:rsidR="00E03CD1" w:rsidRDefault="00E03CD1" w:rsidP="00E03CD1">
      <w:pPr>
        <w:pStyle w:val="2"/>
      </w:pPr>
      <w:r>
        <w:t>Работы:</w:t>
      </w:r>
    </w:p>
    <w:tbl>
      <w:tblPr>
        <w:tblW w:w="7088" w:type="dxa"/>
        <w:jc w:val="center"/>
        <w:tblLook w:val="04A0" w:firstRow="1" w:lastRow="0" w:firstColumn="1" w:lastColumn="0" w:noHBand="0" w:noVBand="1"/>
      </w:tblPr>
      <w:tblGrid>
        <w:gridCol w:w="426"/>
        <w:gridCol w:w="5103"/>
        <w:gridCol w:w="425"/>
        <w:gridCol w:w="1134"/>
      </w:tblGrid>
      <w:tr w:rsidR="00E03CD1" w:rsidRPr="00091C79" w:rsidTr="00FB45B0">
        <w:trPr>
          <w:trHeight w:val="348"/>
          <w:jc w:val="center"/>
        </w:trPr>
        <w:tc>
          <w:tcPr>
            <w:tcW w:w="426" w:type="dxa"/>
            <w:vAlign w:val="center"/>
          </w:tcPr>
          <w:p w:rsidR="00E03CD1" w:rsidRPr="00EA1971" w:rsidRDefault="00E03CD1" w:rsidP="00FB45B0">
            <w:pPr>
              <w:jc w:val="right"/>
            </w:pPr>
            <w:r w:rsidRPr="00EA1971">
              <w:t>1</w:t>
            </w:r>
          </w:p>
        </w:tc>
        <w:tc>
          <w:tcPr>
            <w:tcW w:w="5103" w:type="dxa"/>
            <w:vAlign w:val="center"/>
          </w:tcPr>
          <w:p w:rsidR="00E03CD1" w:rsidRPr="002659A5" w:rsidRDefault="00E03CD1" w:rsidP="00FB45B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Стекло лобовое</w:t>
            </w:r>
          </w:p>
        </w:tc>
        <w:tc>
          <w:tcPr>
            <w:tcW w:w="425" w:type="dxa"/>
            <w:vAlign w:val="center"/>
          </w:tcPr>
          <w:p w:rsidR="00E03CD1" w:rsidRDefault="00E03CD1" w:rsidP="00FB45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:rsidR="00E03CD1" w:rsidRDefault="00E03CD1" w:rsidP="00FB45B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</w:tbl>
    <w:p w:rsidR="00E03CD1" w:rsidRDefault="00E03CD1" w:rsidP="00E03CD1">
      <w:pPr>
        <w:pStyle w:val="2"/>
        <w:ind w:left="567"/>
      </w:pPr>
    </w:p>
    <w:p w:rsidR="00E03CD1" w:rsidRDefault="00E03CD1" w:rsidP="00E03CD1">
      <w:pPr>
        <w:pStyle w:val="2"/>
      </w:pPr>
      <w:r>
        <w:t>Запчасти и расходные материалы:</w:t>
      </w:r>
    </w:p>
    <w:tbl>
      <w:tblPr>
        <w:tblW w:w="708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425"/>
        <w:gridCol w:w="1134"/>
      </w:tblGrid>
      <w:tr w:rsidR="00E03CD1" w:rsidRPr="00431581" w:rsidTr="00FB45B0">
        <w:trPr>
          <w:trHeight w:val="348"/>
          <w:jc w:val="center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E03CD1" w:rsidRPr="00431581" w:rsidRDefault="00E03CD1" w:rsidP="00FB45B0">
            <w:pPr>
              <w:jc w:val="right"/>
              <w:rPr>
                <w:rFonts w:eastAsia="Times New Roman"/>
                <w:color w:val="000000"/>
              </w:rPr>
            </w:pPr>
            <w:r w:rsidRPr="0043158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E03CD1" w:rsidRPr="00F535CE" w:rsidRDefault="00E03CD1" w:rsidP="00FB45B0">
            <w:r>
              <w:rPr>
                <w:rFonts w:eastAsia="Times New Roman"/>
                <w:color w:val="000000"/>
              </w:rPr>
              <w:t>Стекло лобовое</w:t>
            </w:r>
          </w:p>
        </w:tc>
        <w:tc>
          <w:tcPr>
            <w:tcW w:w="425" w:type="dxa"/>
            <w:vAlign w:val="center"/>
          </w:tcPr>
          <w:p w:rsidR="00E03CD1" w:rsidRPr="00431581" w:rsidRDefault="00E03CD1" w:rsidP="00FB45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:rsidR="00E03CD1" w:rsidRPr="0026599C" w:rsidRDefault="00E03CD1" w:rsidP="00FB45B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4B79CB" w:rsidRPr="00431581" w:rsidTr="00FB45B0">
        <w:trPr>
          <w:trHeight w:val="348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:rsidR="004B79CB" w:rsidRPr="00431581" w:rsidRDefault="004B79CB" w:rsidP="00FB45B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B79CB" w:rsidRDefault="004B79CB" w:rsidP="00FB45B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Клипсы</w:t>
            </w:r>
          </w:p>
        </w:tc>
        <w:tc>
          <w:tcPr>
            <w:tcW w:w="425" w:type="dxa"/>
            <w:vAlign w:val="center"/>
          </w:tcPr>
          <w:p w:rsidR="004B79CB" w:rsidRDefault="004B79CB" w:rsidP="00FB45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:rsidR="004B79CB" w:rsidRDefault="004B79CB" w:rsidP="00FB45B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 шт</w:t>
            </w:r>
          </w:p>
        </w:tc>
      </w:tr>
      <w:tr w:rsidR="004B79CB" w:rsidRPr="00431581" w:rsidTr="00FB45B0">
        <w:trPr>
          <w:trHeight w:val="348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:rsidR="004B79CB" w:rsidRDefault="004B79CB" w:rsidP="00FB45B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B79CB" w:rsidRDefault="004B79CB" w:rsidP="00FB45B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Набор для вклейки стекол</w:t>
            </w:r>
          </w:p>
        </w:tc>
        <w:tc>
          <w:tcPr>
            <w:tcW w:w="425" w:type="dxa"/>
            <w:vAlign w:val="center"/>
          </w:tcPr>
          <w:p w:rsidR="004B79CB" w:rsidRDefault="004B79CB" w:rsidP="00FB45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:rsidR="004B79CB" w:rsidRDefault="004B79CB" w:rsidP="00FB45B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</w:tbl>
    <w:p w:rsidR="00E03CD1" w:rsidRDefault="00E03CD1" w:rsidP="00E03CD1">
      <w:pPr>
        <w:pStyle w:val="11"/>
        <w:rPr>
          <w:b/>
          <w:bCs/>
        </w:rPr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6E1A3E" w:rsidRDefault="006E1A3E" w:rsidP="00890482">
      <w:pPr>
        <w:tabs>
          <w:tab w:val="left" w:pos="5665"/>
        </w:tabs>
        <w:ind w:firstLine="709"/>
        <w:jc w:val="both"/>
      </w:pPr>
    </w:p>
    <w:p w:rsidR="00E520E0" w:rsidRPr="006E1A3E" w:rsidRDefault="0013319B" w:rsidP="006E1A3E">
      <w:pPr>
        <w:pStyle w:val="11"/>
        <w:numPr>
          <w:ilvl w:val="0"/>
          <w:numId w:val="2"/>
        </w:numPr>
        <w:rPr>
          <w:b/>
          <w:lang w:val="en-US"/>
        </w:rPr>
      </w:pPr>
      <w:r w:rsidRPr="006E1A3E">
        <w:rPr>
          <w:b/>
        </w:rPr>
        <w:t xml:space="preserve">Срок </w:t>
      </w:r>
      <w:r w:rsidRPr="006E1A3E">
        <w:rPr>
          <w:b/>
          <w:bCs/>
        </w:rPr>
        <w:t>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2425E2">
        <w:rPr>
          <w:rFonts w:ascii="Times New Roman" w:hAnsi="Times New Roman" w:cs="Times New Roman"/>
          <w:sz w:val="24"/>
          <w:szCs w:val="24"/>
        </w:rPr>
        <w:t xml:space="preserve">до </w:t>
      </w:r>
      <w:r w:rsidR="004B176A">
        <w:rPr>
          <w:rFonts w:ascii="Times New Roman" w:hAnsi="Times New Roman" w:cs="Times New Roman"/>
          <w:sz w:val="24"/>
          <w:szCs w:val="24"/>
        </w:rPr>
        <w:t>2</w:t>
      </w:r>
      <w:r w:rsidR="004B79CB">
        <w:rPr>
          <w:rFonts w:ascii="Times New Roman" w:hAnsi="Times New Roman" w:cs="Times New Roman"/>
          <w:sz w:val="24"/>
          <w:szCs w:val="24"/>
        </w:rPr>
        <w:t>1</w:t>
      </w:r>
      <w:r w:rsidR="00D46E87">
        <w:rPr>
          <w:rFonts w:ascii="Times New Roman" w:hAnsi="Times New Roman" w:cs="Times New Roman"/>
          <w:sz w:val="24"/>
          <w:szCs w:val="24"/>
        </w:rPr>
        <w:t>.</w:t>
      </w:r>
      <w:r w:rsidR="00EC726E">
        <w:rPr>
          <w:rFonts w:ascii="Times New Roman" w:hAnsi="Times New Roman" w:cs="Times New Roman"/>
          <w:sz w:val="24"/>
          <w:szCs w:val="24"/>
        </w:rPr>
        <w:t>0</w:t>
      </w:r>
      <w:r w:rsidR="004B176A">
        <w:rPr>
          <w:rFonts w:ascii="Times New Roman" w:hAnsi="Times New Roman" w:cs="Times New Roman"/>
          <w:sz w:val="24"/>
          <w:szCs w:val="24"/>
        </w:rPr>
        <w:t>8</w:t>
      </w:r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4B79CB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4B79C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83263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F093B">
        <w:rPr>
          <w:rFonts w:ascii="Times New Roman" w:hAnsi="Times New Roman" w:cs="Times New Roman"/>
          <w:sz w:val="24"/>
          <w:szCs w:val="24"/>
        </w:rPr>
        <w:t>АКР</w:t>
      </w:r>
      <w:r w:rsidR="00EF09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Т.Н. Зверева</w:t>
      </w:r>
    </w:p>
    <w:sectPr w:rsidR="00B83263" w:rsidRPr="00EF093B" w:rsidSect="002425E2">
      <w:pgSz w:w="11906" w:h="16838"/>
      <w:pgMar w:top="567" w:right="566" w:bottom="851" w:left="1134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7199"/>
    <w:rsid w:val="00043A83"/>
    <w:rsid w:val="00047D08"/>
    <w:rsid w:val="000931B3"/>
    <w:rsid w:val="000A1886"/>
    <w:rsid w:val="000A1FC9"/>
    <w:rsid w:val="000B0172"/>
    <w:rsid w:val="000B27EF"/>
    <w:rsid w:val="000C20D3"/>
    <w:rsid w:val="000C4C3A"/>
    <w:rsid w:val="000E2703"/>
    <w:rsid w:val="000E3359"/>
    <w:rsid w:val="00100A55"/>
    <w:rsid w:val="0013154F"/>
    <w:rsid w:val="0013319B"/>
    <w:rsid w:val="00155993"/>
    <w:rsid w:val="00164DF9"/>
    <w:rsid w:val="001815F5"/>
    <w:rsid w:val="001969D0"/>
    <w:rsid w:val="001B16BC"/>
    <w:rsid w:val="001B47F5"/>
    <w:rsid w:val="001C49BF"/>
    <w:rsid w:val="001E3113"/>
    <w:rsid w:val="001F1BEF"/>
    <w:rsid w:val="001F40A0"/>
    <w:rsid w:val="001F7B71"/>
    <w:rsid w:val="00215315"/>
    <w:rsid w:val="002156F6"/>
    <w:rsid w:val="0022021C"/>
    <w:rsid w:val="0022522A"/>
    <w:rsid w:val="00231382"/>
    <w:rsid w:val="002425E2"/>
    <w:rsid w:val="00250F55"/>
    <w:rsid w:val="002837B6"/>
    <w:rsid w:val="00293B35"/>
    <w:rsid w:val="002C4CE4"/>
    <w:rsid w:val="002D207C"/>
    <w:rsid w:val="002D2289"/>
    <w:rsid w:val="0032007D"/>
    <w:rsid w:val="003230A1"/>
    <w:rsid w:val="00332AF1"/>
    <w:rsid w:val="00351BB3"/>
    <w:rsid w:val="003B2B3A"/>
    <w:rsid w:val="003B3835"/>
    <w:rsid w:val="003C724C"/>
    <w:rsid w:val="003E691D"/>
    <w:rsid w:val="003F2CFB"/>
    <w:rsid w:val="004269A3"/>
    <w:rsid w:val="00430076"/>
    <w:rsid w:val="00462D54"/>
    <w:rsid w:val="00486CDD"/>
    <w:rsid w:val="004B176A"/>
    <w:rsid w:val="004B41EE"/>
    <w:rsid w:val="004B79CB"/>
    <w:rsid w:val="004F5471"/>
    <w:rsid w:val="00514A34"/>
    <w:rsid w:val="00523111"/>
    <w:rsid w:val="00523ABE"/>
    <w:rsid w:val="00525D89"/>
    <w:rsid w:val="00534F77"/>
    <w:rsid w:val="00535DCC"/>
    <w:rsid w:val="00542ED0"/>
    <w:rsid w:val="00550E10"/>
    <w:rsid w:val="00560A79"/>
    <w:rsid w:val="0056594B"/>
    <w:rsid w:val="00577F7D"/>
    <w:rsid w:val="00591416"/>
    <w:rsid w:val="005D5D75"/>
    <w:rsid w:val="005F3AEA"/>
    <w:rsid w:val="00601453"/>
    <w:rsid w:val="006039A9"/>
    <w:rsid w:val="006049EE"/>
    <w:rsid w:val="00631A27"/>
    <w:rsid w:val="00636BA0"/>
    <w:rsid w:val="00646EF5"/>
    <w:rsid w:val="006607E7"/>
    <w:rsid w:val="00676284"/>
    <w:rsid w:val="006A70FC"/>
    <w:rsid w:val="006C0B37"/>
    <w:rsid w:val="006C68C3"/>
    <w:rsid w:val="006E1A3E"/>
    <w:rsid w:val="00727A07"/>
    <w:rsid w:val="00733270"/>
    <w:rsid w:val="00734A83"/>
    <w:rsid w:val="00741069"/>
    <w:rsid w:val="007659DB"/>
    <w:rsid w:val="00781B7F"/>
    <w:rsid w:val="00797A61"/>
    <w:rsid w:val="007B5BD5"/>
    <w:rsid w:val="007D6754"/>
    <w:rsid w:val="007F0F25"/>
    <w:rsid w:val="00833E88"/>
    <w:rsid w:val="0084031B"/>
    <w:rsid w:val="008414F5"/>
    <w:rsid w:val="00844A9B"/>
    <w:rsid w:val="00865BE4"/>
    <w:rsid w:val="00890482"/>
    <w:rsid w:val="008A031A"/>
    <w:rsid w:val="008B7079"/>
    <w:rsid w:val="008E6ED3"/>
    <w:rsid w:val="009030D9"/>
    <w:rsid w:val="009076B3"/>
    <w:rsid w:val="00920F92"/>
    <w:rsid w:val="009327D5"/>
    <w:rsid w:val="00954615"/>
    <w:rsid w:val="00955A73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494C"/>
    <w:rsid w:val="009C644F"/>
    <w:rsid w:val="00A03BEC"/>
    <w:rsid w:val="00A04DCF"/>
    <w:rsid w:val="00A33C8C"/>
    <w:rsid w:val="00A4626F"/>
    <w:rsid w:val="00A46B19"/>
    <w:rsid w:val="00A64200"/>
    <w:rsid w:val="00A8279A"/>
    <w:rsid w:val="00A840F3"/>
    <w:rsid w:val="00AA03BE"/>
    <w:rsid w:val="00AA73D8"/>
    <w:rsid w:val="00AC72B6"/>
    <w:rsid w:val="00AC795F"/>
    <w:rsid w:val="00AD08A1"/>
    <w:rsid w:val="00AF1982"/>
    <w:rsid w:val="00B32EC9"/>
    <w:rsid w:val="00B6100E"/>
    <w:rsid w:val="00B63E51"/>
    <w:rsid w:val="00B71EC1"/>
    <w:rsid w:val="00B83263"/>
    <w:rsid w:val="00B83523"/>
    <w:rsid w:val="00B922DF"/>
    <w:rsid w:val="00BB262E"/>
    <w:rsid w:val="00BB3D3A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E0260"/>
    <w:rsid w:val="00D46E87"/>
    <w:rsid w:val="00D61847"/>
    <w:rsid w:val="00D81FF6"/>
    <w:rsid w:val="00DA4CD5"/>
    <w:rsid w:val="00DB5DDB"/>
    <w:rsid w:val="00DC2E21"/>
    <w:rsid w:val="00DD0F95"/>
    <w:rsid w:val="00DE1B47"/>
    <w:rsid w:val="00DE3AA0"/>
    <w:rsid w:val="00DE40CE"/>
    <w:rsid w:val="00DE53AD"/>
    <w:rsid w:val="00E0238C"/>
    <w:rsid w:val="00E03CD1"/>
    <w:rsid w:val="00E1489D"/>
    <w:rsid w:val="00E17D3B"/>
    <w:rsid w:val="00E46480"/>
    <w:rsid w:val="00E520E0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BB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176D48C2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E03CD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AEC91-6B26-42DC-BFC7-1A5BFC474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Кузнецова Оксана Петровна</cp:lastModifiedBy>
  <cp:revision>5</cp:revision>
  <cp:lastPrinted>2025-07-15T09:18:00Z</cp:lastPrinted>
  <dcterms:created xsi:type="dcterms:W3CDTF">2025-08-20T01:05:00Z</dcterms:created>
  <dcterms:modified xsi:type="dcterms:W3CDTF">2026-08-13T08:57:00Z</dcterms:modified>
</cp:coreProperties>
</file>