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4B" w:rsidRDefault="0009349B" w:rsidP="00902C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C270C5" w:rsidRPr="007F0141">
        <w:rPr>
          <w:rFonts w:ascii="Times New Roman" w:hAnsi="Times New Roman" w:cs="Times New Roman"/>
          <w:b/>
          <w:sz w:val="24"/>
          <w:szCs w:val="24"/>
        </w:rPr>
        <w:t xml:space="preserve"> Техническое задание </w:t>
      </w:r>
    </w:p>
    <w:p w:rsidR="00B76A2F" w:rsidRDefault="00B76A2F" w:rsidP="00B76A2F">
      <w:pPr>
        <w:spacing w:befor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ОКПД 2: </w:t>
      </w:r>
      <w:r w:rsidRPr="00685197">
        <w:rPr>
          <w:rFonts w:ascii="Times New Roman" w:hAnsi="Times New Roman" w:cs="Times New Roman"/>
          <w:bCs/>
          <w:sz w:val="24"/>
          <w:szCs w:val="24"/>
        </w:rPr>
        <w:t>71.20.19.120 - Услуги по проведению сертификации продукции, услуг и организаций</w:t>
      </w:r>
    </w:p>
    <w:tbl>
      <w:tblPr>
        <w:tblStyle w:val="a4"/>
        <w:tblW w:w="9606" w:type="dxa"/>
        <w:tblLook w:val="04A0"/>
      </w:tblPr>
      <w:tblGrid>
        <w:gridCol w:w="817"/>
        <w:gridCol w:w="4394"/>
        <w:gridCol w:w="4395"/>
      </w:tblGrid>
      <w:tr w:rsidR="00902C14" w:rsidTr="00B40D15">
        <w:tc>
          <w:tcPr>
            <w:tcW w:w="817" w:type="dxa"/>
          </w:tcPr>
          <w:p w:rsidR="00902C14" w:rsidRDefault="00902C14" w:rsidP="00902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902C14" w:rsidRDefault="00902C14" w:rsidP="00902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4395" w:type="dxa"/>
          </w:tcPr>
          <w:p w:rsidR="00902C14" w:rsidRDefault="00902C14" w:rsidP="00902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данные и требования</w:t>
            </w:r>
          </w:p>
        </w:tc>
      </w:tr>
      <w:tr w:rsidR="00902C14" w:rsidTr="00B40D15">
        <w:tc>
          <w:tcPr>
            <w:tcW w:w="817" w:type="dxa"/>
          </w:tcPr>
          <w:p w:rsidR="00902C14" w:rsidRPr="00B40D15" w:rsidRDefault="00B40D15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902C14" w:rsidRPr="00B40D15" w:rsidRDefault="00902C14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5">
              <w:rPr>
                <w:rFonts w:ascii="Times New Roman" w:hAnsi="Times New Roman" w:cs="Times New Roman"/>
                <w:sz w:val="24"/>
                <w:szCs w:val="24"/>
              </w:rPr>
              <w:t>Исходные данные для проведения сертификации</w:t>
            </w:r>
          </w:p>
        </w:tc>
        <w:tc>
          <w:tcPr>
            <w:tcW w:w="4395" w:type="dxa"/>
          </w:tcPr>
          <w:p w:rsidR="00B40D15" w:rsidRPr="00AB3791" w:rsidRDefault="00B40D15" w:rsidP="00433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1">
              <w:rPr>
                <w:rFonts w:ascii="Times New Roman" w:hAnsi="Times New Roman" w:cs="Times New Roman"/>
                <w:sz w:val="24"/>
                <w:szCs w:val="24"/>
              </w:rPr>
              <w:t>Заявка на сертификацию ТУ</w:t>
            </w:r>
          </w:p>
          <w:p w:rsidR="00433A2D" w:rsidRDefault="00B40D15" w:rsidP="00433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791">
              <w:rPr>
                <w:rFonts w:ascii="Times New Roman" w:hAnsi="Times New Roman" w:cs="Times New Roman"/>
                <w:sz w:val="24"/>
                <w:szCs w:val="24"/>
              </w:rPr>
              <w:t xml:space="preserve">Копии правоустанавливающих документов: </w:t>
            </w:r>
          </w:p>
          <w:p w:rsidR="00B40D15" w:rsidRPr="00AB3791" w:rsidRDefault="00B40D15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ЕГРЮЛ/ЕГРИП (</w:t>
            </w:r>
            <w:proofErr w:type="spellStart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ОКВЭДы</w:t>
            </w:r>
            <w:proofErr w:type="spellEnd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), свидетельство о государственной регистрации ЮЛ, ИНН);</w:t>
            </w:r>
            <w:proofErr w:type="gramEnd"/>
          </w:p>
          <w:p w:rsidR="00B40D15" w:rsidRPr="00AB3791" w:rsidRDefault="00B40D15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Копии уставных документов: устава, решения о назначении руководителя, свидетельство о государственной регистрации права на помещение под офис/договор аренды (при  наличии)</w:t>
            </w:r>
          </w:p>
          <w:p w:rsidR="00433A2D" w:rsidRDefault="00B40D15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Документы по работе с кадрами: </w:t>
            </w:r>
          </w:p>
          <w:p w:rsidR="00433A2D" w:rsidRDefault="00B40D15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штатное расписание (отдел экопросвещения и туризма), </w:t>
            </w:r>
          </w:p>
          <w:p w:rsidR="00433A2D" w:rsidRDefault="00B40D15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справка об образовании и квалификации кадров (копии аттестата экскурсовода/инструктора-проводника, нагрудного </w:t>
            </w:r>
            <w:proofErr w:type="spellStart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бэйджа</w:t>
            </w:r>
            <w:proofErr w:type="spellEnd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рег</w:t>
            </w:r>
            <w:proofErr w:type="spellEnd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номером в </w:t>
            </w:r>
            <w:proofErr w:type="spellStart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Фед</w:t>
            </w:r>
            <w:proofErr w:type="spellEnd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Реестре), </w:t>
            </w:r>
            <w:proofErr w:type="gramEnd"/>
          </w:p>
          <w:p w:rsidR="00B40D15" w:rsidRPr="00AB3791" w:rsidRDefault="00B40D15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копии должностных инструкций сотрудников, копии удостоверений о ПК (не ранее 20</w:t>
            </w:r>
            <w:r w:rsidR="00433A2D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г.)</w:t>
            </w:r>
            <w:r w:rsidR="00D848A8"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48A8" w:rsidRPr="00AB3791" w:rsidRDefault="00D848A8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Копии договоров с партнерами-поставщиками услуг</w:t>
            </w:r>
            <w:r w:rsidR="00433A2D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(фрахтование, питание, перевозки)</w:t>
            </w: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48A8" w:rsidRPr="00AB3791" w:rsidRDefault="00D848A8" w:rsidP="00433A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37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Копии документов, регламентирующих взаимоотношения с потребителями услуг</w:t>
            </w:r>
            <w:r w:rsidR="00433A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(договор, внутренние стандарты обслуживания на маршрутах)</w:t>
            </w:r>
            <w:r w:rsidRPr="00AB37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433A2D" w:rsidRDefault="00D848A8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Технологические документы на туристские услуги: </w:t>
            </w:r>
          </w:p>
          <w:p w:rsidR="00D848A8" w:rsidRPr="00AB3791" w:rsidRDefault="00D848A8" w:rsidP="00433A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37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Паспорт туристского маршрута (от 2-х дней) </w:t>
            </w:r>
            <w:r w:rsidRPr="00AB379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AB3791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ЭкоБорус</w:t>
            </w:r>
            <w:proofErr w:type="spellEnd"/>
            <w:r w:rsidRPr="00AB3791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»</w:t>
            </w:r>
            <w:r w:rsidRPr="00AB37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программа, информационный листок к маршруту</w:t>
            </w:r>
          </w:p>
          <w:p w:rsidR="00D848A8" w:rsidRPr="00AB3791" w:rsidRDefault="00D848A8" w:rsidP="00433A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37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Паспорт туристского маршрута (поход) </w:t>
            </w:r>
            <w:r w:rsidRPr="00AB379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AB3791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ЭкоБорус</w:t>
            </w:r>
            <w:proofErr w:type="spellEnd"/>
            <w:r w:rsidRPr="00AB3791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»</w:t>
            </w:r>
            <w:r w:rsidRPr="00AB37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программа, </w:t>
            </w:r>
            <w:r w:rsidRPr="00AB3791">
              <w:rPr>
                <w:rFonts w:ascii="Times New Roman" w:hAnsi="Times New Roman"/>
                <w:sz w:val="24"/>
                <w:szCs w:val="24"/>
              </w:rPr>
              <w:t xml:space="preserve">схема и план маршрута с оценкой рисков, планирование запасных вариантов прохождения маршрута, </w:t>
            </w:r>
            <w:r w:rsidRPr="00AB37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информационный листок к маршруту</w:t>
            </w:r>
          </w:p>
          <w:p w:rsidR="00D848A8" w:rsidRPr="00AB3791" w:rsidRDefault="00D848A8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Информационные материалы: </w:t>
            </w:r>
          </w:p>
          <w:p w:rsidR="00D848A8" w:rsidRPr="00AB3791" w:rsidRDefault="00D848A8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входной группы в офис/визитный центр, фото рабочих мест сотрудников, фото о наличии на информационном стенде правил реализации турпродукта и порядка </w:t>
            </w: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предоставления туристских услуг, памятки и </w:t>
            </w:r>
            <w:proofErr w:type="gramStart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инструкции</w:t>
            </w:r>
            <w:proofErr w:type="gramEnd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содержащие необходимые рекомендации, правила поведения, особенности мест посещения, меры безопасности, наличие ограничений и противопоказаний;</w:t>
            </w:r>
          </w:p>
          <w:p w:rsidR="00D848A8" w:rsidRPr="00AB3791" w:rsidRDefault="00D848A8" w:rsidP="00433A2D">
            <w:pPr>
              <w:jc w:val="both"/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контроля качества оказания туристско-экскурсионных услуг</w:t>
            </w:r>
            <w:r w:rsidR="00433A2D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48A8" w:rsidRPr="00D848A8" w:rsidRDefault="00D848A8" w:rsidP="00433A2D">
            <w:pPr>
              <w:jc w:val="both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</w:pPr>
            <w:proofErr w:type="gramStart"/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Фото книги отзывов и предложений, фото отзывов потребителей туристско-экскурсионных услуг (благодарственные письма, отзывы</w:t>
            </w:r>
            <w:r w:rsidR="00433A2D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33A2D" w:rsidRPr="00433A2D">
              <w:rPr>
                <w:rStyle w:val="10"/>
                <w:rFonts w:ascii="Times New Roman" w:hAnsi="Times New Roman" w:cs="Times New Roman"/>
                <w:sz w:val="22"/>
                <w:szCs w:val="22"/>
              </w:rPr>
              <w:t>возможны ссылки на сайт</w:t>
            </w:r>
            <w:r w:rsidRPr="00AB3791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8C102F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902C14" w:rsidTr="00B40D15">
        <w:tc>
          <w:tcPr>
            <w:tcW w:w="817" w:type="dxa"/>
          </w:tcPr>
          <w:p w:rsidR="00902C14" w:rsidRPr="00B40D15" w:rsidRDefault="00B40D15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4" w:type="dxa"/>
          </w:tcPr>
          <w:p w:rsidR="00902C14" w:rsidRPr="00B40D15" w:rsidRDefault="00902C14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5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4395" w:type="dxa"/>
          </w:tcPr>
          <w:p w:rsidR="00902C14" w:rsidRPr="00B40D15" w:rsidRDefault="00D848A8" w:rsidP="00433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сертификации</w:t>
            </w:r>
            <w:r w:rsidR="00433A2D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туристско-экскурсионных услуг и</w:t>
            </w:r>
            <w:r w:rsidR="0080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ристско-экскурсионного маршрута</w:t>
            </w:r>
            <w:r w:rsidR="00C04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C04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ЭкоБорус</w:t>
            </w:r>
            <w:proofErr w:type="spellEnd"/>
            <w:r w:rsidR="00C04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902C14" w:rsidTr="00B40D15">
        <w:tc>
          <w:tcPr>
            <w:tcW w:w="817" w:type="dxa"/>
          </w:tcPr>
          <w:p w:rsidR="00902C14" w:rsidRPr="00B40D15" w:rsidRDefault="00B40D15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902C14" w:rsidRPr="00B40D15" w:rsidRDefault="00902C14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5">
              <w:rPr>
                <w:rFonts w:ascii="Times New Roman" w:hAnsi="Times New Roman" w:cs="Times New Roman"/>
                <w:sz w:val="24"/>
                <w:szCs w:val="24"/>
              </w:rPr>
              <w:t>Сведение о маршруте</w:t>
            </w:r>
          </w:p>
        </w:tc>
        <w:tc>
          <w:tcPr>
            <w:tcW w:w="4395" w:type="dxa"/>
          </w:tcPr>
          <w:p w:rsidR="00902C14" w:rsidRDefault="00AB3791" w:rsidP="00433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791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AB3791">
              <w:rPr>
                <w:rFonts w:ascii="Times New Roman" w:hAnsi="Times New Roman" w:cs="Times New Roman"/>
                <w:sz w:val="24"/>
                <w:szCs w:val="24"/>
              </w:rPr>
              <w:t xml:space="preserve"> протяжённостьпешеходного маршрута составляет 44км, общей продолжительностью 3 (влетний период), 4 дня (в зимнийпериод). Маршрут состоит из 4небольших маршрутов: "Таёжный - Таловский лог", "Водопад", "Смотроваявышка", "г. </w:t>
            </w:r>
            <w:proofErr w:type="spellStart"/>
            <w:r w:rsidRPr="00AB3791">
              <w:rPr>
                <w:rFonts w:ascii="Times New Roman" w:hAnsi="Times New Roman" w:cs="Times New Roman"/>
                <w:sz w:val="24"/>
                <w:szCs w:val="24"/>
              </w:rPr>
              <w:t>Пойлова</w:t>
            </w:r>
            <w:proofErr w:type="spellEnd"/>
            <w:r w:rsidRPr="00AB3791">
              <w:rPr>
                <w:rFonts w:ascii="Times New Roman" w:hAnsi="Times New Roman" w:cs="Times New Roman"/>
                <w:sz w:val="24"/>
                <w:szCs w:val="24"/>
              </w:rPr>
              <w:t xml:space="preserve"> (Большой </w:t>
            </w:r>
            <w:proofErr w:type="spellStart"/>
            <w:r w:rsidRPr="00AB3791">
              <w:rPr>
                <w:rFonts w:ascii="Times New Roman" w:hAnsi="Times New Roman" w:cs="Times New Roman"/>
                <w:sz w:val="24"/>
                <w:szCs w:val="24"/>
              </w:rPr>
              <w:t>Борус</w:t>
            </w:r>
            <w:proofErr w:type="spellEnd"/>
            <w:r w:rsidRPr="00AB3791">
              <w:rPr>
                <w:rFonts w:ascii="Times New Roman" w:hAnsi="Times New Roman" w:cs="Times New Roman"/>
                <w:sz w:val="24"/>
                <w:szCs w:val="24"/>
              </w:rPr>
              <w:t>)".</w:t>
            </w:r>
          </w:p>
          <w:p w:rsidR="00AB3791" w:rsidRPr="00B40D15" w:rsidRDefault="00AB3791" w:rsidP="00433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Подробнее указано в паспорте туристского маршрута.</w:t>
            </w:r>
          </w:p>
        </w:tc>
      </w:tr>
      <w:tr w:rsidR="00902C14" w:rsidTr="00B40D15">
        <w:tc>
          <w:tcPr>
            <w:tcW w:w="817" w:type="dxa"/>
          </w:tcPr>
          <w:p w:rsidR="00902C14" w:rsidRPr="00B40D15" w:rsidRDefault="00B40D15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902C14" w:rsidRPr="00B40D15" w:rsidRDefault="00902C14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15">
              <w:rPr>
                <w:rFonts w:ascii="Times New Roman" w:hAnsi="Times New Roman" w:cs="Times New Roman"/>
                <w:sz w:val="24"/>
                <w:szCs w:val="24"/>
              </w:rPr>
              <w:t>Особые условия оказания услуг</w:t>
            </w:r>
          </w:p>
        </w:tc>
        <w:tc>
          <w:tcPr>
            <w:tcW w:w="4395" w:type="dxa"/>
          </w:tcPr>
          <w:p w:rsidR="00902C14" w:rsidRPr="00B40D15" w:rsidRDefault="00B40D15" w:rsidP="00433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D15">
              <w:rPr>
                <w:rFonts w:ascii="Times New Roman" w:hAnsi="Times New Roman" w:cs="Times New Roman"/>
                <w:sz w:val="24"/>
                <w:szCs w:val="24"/>
              </w:rPr>
              <w:t>Туристский маршрут находится на территории Горного кластера национального парка «</w:t>
            </w:r>
            <w:proofErr w:type="spellStart"/>
            <w:r w:rsidRPr="00B40D15">
              <w:rPr>
                <w:rFonts w:ascii="Times New Roman" w:hAnsi="Times New Roman" w:cs="Times New Roman"/>
                <w:sz w:val="24"/>
                <w:szCs w:val="24"/>
              </w:rPr>
              <w:t>Шушенский</w:t>
            </w:r>
            <w:proofErr w:type="spellEnd"/>
            <w:r w:rsidRPr="00B40D15">
              <w:rPr>
                <w:rFonts w:ascii="Times New Roman" w:hAnsi="Times New Roman" w:cs="Times New Roman"/>
                <w:sz w:val="24"/>
                <w:szCs w:val="24"/>
              </w:rPr>
              <w:t xml:space="preserve"> бор»</w:t>
            </w:r>
            <w:r w:rsidR="00AB3791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AB3791" w:rsidRPr="00AB3791">
              <w:rPr>
                <w:rFonts w:ascii="Times New Roman" w:hAnsi="Times New Roman" w:cs="Times New Roman"/>
                <w:sz w:val="24"/>
                <w:szCs w:val="24"/>
              </w:rPr>
              <w:t>а специально</w:t>
            </w:r>
            <w:r w:rsidR="0080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791" w:rsidRPr="00AB3791">
              <w:rPr>
                <w:rFonts w:ascii="Times New Roman" w:hAnsi="Times New Roman" w:cs="Times New Roman"/>
                <w:sz w:val="24"/>
                <w:szCs w:val="24"/>
              </w:rPr>
              <w:t>выделенных участках частичного</w:t>
            </w:r>
            <w:r w:rsidR="0080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791" w:rsidRPr="00AB3791">
              <w:rPr>
                <w:rFonts w:ascii="Times New Roman" w:hAnsi="Times New Roman" w:cs="Times New Roman"/>
                <w:sz w:val="24"/>
                <w:szCs w:val="24"/>
              </w:rPr>
              <w:t>хозяйственного использования</w:t>
            </w:r>
            <w:r w:rsidR="00AB3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2C14" w:rsidTr="00B40D15">
        <w:tc>
          <w:tcPr>
            <w:tcW w:w="817" w:type="dxa"/>
          </w:tcPr>
          <w:p w:rsidR="00902C14" w:rsidRPr="00C046E6" w:rsidRDefault="00AB3791" w:rsidP="00902C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902C14" w:rsidRPr="00C046E6" w:rsidRDefault="00B40D15" w:rsidP="00902C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к исполнителю </w:t>
            </w:r>
          </w:p>
        </w:tc>
        <w:tc>
          <w:tcPr>
            <w:tcW w:w="4395" w:type="dxa"/>
          </w:tcPr>
          <w:p w:rsidR="00842424" w:rsidRDefault="00842424" w:rsidP="0084242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>Исполнитель должен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иметь:</w:t>
            </w:r>
          </w:p>
          <w:p w:rsidR="00842424" w:rsidRPr="00842424" w:rsidRDefault="00842424" w:rsidP="00842424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>едущий вид экономической деятельности- 71.20.8 Сертификация продукции, услуг и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C14" w:rsidRPr="00842424" w:rsidRDefault="00433A2D" w:rsidP="00842424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>Систему добровольной сертификации услуг</w:t>
            </w:r>
            <w:r w:rsidR="00842424">
              <w:rPr>
                <w:rFonts w:ascii="Times New Roman" w:hAnsi="Times New Roman" w:cs="Times New Roman"/>
                <w:sz w:val="24"/>
                <w:szCs w:val="24"/>
              </w:rPr>
              <w:t xml:space="preserve"> туриндустрии</w:t>
            </w: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>, зарегистрированную в Реестре Федерального Агентства</w:t>
            </w:r>
            <w:r w:rsidR="00842424">
              <w:rPr>
                <w:rFonts w:ascii="Times New Roman" w:hAnsi="Times New Roman" w:cs="Times New Roman"/>
                <w:sz w:val="24"/>
                <w:szCs w:val="24"/>
              </w:rPr>
              <w:t xml:space="preserve"> по техническому регулированию </w:t>
            </w: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 xml:space="preserve"> и метрологии (Росстандарт).</w:t>
            </w:r>
          </w:p>
          <w:p w:rsidR="00433A2D" w:rsidRPr="00842424" w:rsidRDefault="00433A2D" w:rsidP="00842424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 xml:space="preserve">Эксперт должен быть аттестован и иметь идентификационный номер в Реестре по классификации объектов туриндустрии </w:t>
            </w:r>
            <w:r w:rsidR="0084242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>едеральн</w:t>
            </w:r>
            <w:r w:rsidR="00842424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 xml:space="preserve"> Агентство</w:t>
            </w:r>
            <w:r w:rsidR="008424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 xml:space="preserve"> по аккредитации (</w:t>
            </w:r>
            <w:proofErr w:type="spellStart"/>
            <w:r w:rsidRPr="00842424">
              <w:rPr>
                <w:rFonts w:ascii="Times New Roman" w:hAnsi="Times New Roman" w:cs="Times New Roman"/>
                <w:sz w:val="24"/>
                <w:szCs w:val="24"/>
              </w:rPr>
              <w:t>Росаккредитация</w:t>
            </w:r>
            <w:proofErr w:type="spellEnd"/>
            <w:r w:rsidRPr="0084242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02C14" w:rsidTr="00B40D15">
        <w:tc>
          <w:tcPr>
            <w:tcW w:w="817" w:type="dxa"/>
          </w:tcPr>
          <w:p w:rsidR="00902C14" w:rsidRPr="00B40D15" w:rsidRDefault="00AB3791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902C14" w:rsidRPr="00842424" w:rsidRDefault="00B40D15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4395" w:type="dxa"/>
          </w:tcPr>
          <w:p w:rsidR="00902C14" w:rsidRPr="0096553A" w:rsidRDefault="00B40D15" w:rsidP="00433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>По завершении работ Исполнитель передает Заказчику:</w:t>
            </w:r>
          </w:p>
          <w:p w:rsidR="0096553A" w:rsidRPr="0096553A" w:rsidRDefault="0096553A" w:rsidP="0084242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 xml:space="preserve">Акт об оценке соответствия/несоответствия </w:t>
            </w:r>
            <w:proofErr w:type="gramStart"/>
            <w:r w:rsidRPr="0096553A">
              <w:rPr>
                <w:rFonts w:ascii="Times New Roman" w:hAnsi="Times New Roman" w:cs="Times New Roman"/>
                <w:sz w:val="24"/>
                <w:szCs w:val="24"/>
              </w:rPr>
              <w:t>туристских</w:t>
            </w:r>
            <w:proofErr w:type="gramEnd"/>
            <w:r w:rsidRPr="0096553A">
              <w:rPr>
                <w:rFonts w:ascii="Times New Roman" w:hAnsi="Times New Roman" w:cs="Times New Roman"/>
                <w:sz w:val="24"/>
                <w:szCs w:val="24"/>
              </w:rPr>
              <w:t xml:space="preserve"> услугтребованиям </w:t>
            </w:r>
            <w:r w:rsidRPr="00965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стандартизации.</w:t>
            </w:r>
          </w:p>
          <w:p w:rsidR="00842424" w:rsidRPr="0096553A" w:rsidRDefault="00842424" w:rsidP="0084242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>Решение о соответствии/не соответс</w:t>
            </w:r>
            <w:r w:rsidR="0096553A" w:rsidRPr="009655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>вии туристских услуг и услуг на туристско-экскурсионн</w:t>
            </w:r>
            <w:r w:rsidR="0096553A" w:rsidRPr="0096553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 xml:space="preserve"> маршрут</w:t>
            </w:r>
            <w:r w:rsidR="0096553A" w:rsidRPr="0096553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>, требованиям Национальной системы стандартизации,  Национальным стандартам (ГОСТ Р) и иной нормативно</w:t>
            </w:r>
            <w:r w:rsidR="0096553A" w:rsidRPr="0096553A">
              <w:rPr>
                <w:rFonts w:ascii="Times New Roman" w:hAnsi="Times New Roman" w:cs="Times New Roman"/>
                <w:sz w:val="24"/>
                <w:szCs w:val="24"/>
              </w:rPr>
              <w:t>-правовых актов (НПА) Российской Федерации.</w:t>
            </w:r>
          </w:p>
          <w:p w:rsidR="00B40D15" w:rsidRPr="0096553A" w:rsidRDefault="00842424" w:rsidP="0084242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туристск</w:t>
            </w:r>
            <w:r w:rsidR="0096553A" w:rsidRPr="0096553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 xml:space="preserve"> услуг и турист</w:t>
            </w:r>
            <w:r w:rsidR="0096553A" w:rsidRPr="009655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>ко-экскурсионного маршрута, требованиям НПА.</w:t>
            </w:r>
          </w:p>
          <w:p w:rsidR="00842424" w:rsidRPr="0096553A" w:rsidRDefault="0096553A" w:rsidP="0084242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53A">
              <w:rPr>
                <w:rFonts w:ascii="Times New Roman" w:hAnsi="Times New Roman" w:cs="Times New Roman"/>
                <w:sz w:val="24"/>
                <w:szCs w:val="24"/>
              </w:rPr>
              <w:t>Аттестат аккредитации туристско-экскурсионного маршрута.</w:t>
            </w:r>
          </w:p>
        </w:tc>
      </w:tr>
      <w:tr w:rsidR="00AB3791" w:rsidTr="00B40D15">
        <w:tc>
          <w:tcPr>
            <w:tcW w:w="817" w:type="dxa"/>
          </w:tcPr>
          <w:p w:rsidR="00AB3791" w:rsidRDefault="00AB3791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AB3791" w:rsidRPr="00842424" w:rsidRDefault="00AB3791" w:rsidP="0090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24">
              <w:rPr>
                <w:rFonts w:ascii="Times New Roman" w:hAnsi="Times New Roman" w:cs="Times New Roman"/>
                <w:sz w:val="24"/>
                <w:szCs w:val="24"/>
              </w:rPr>
              <w:t>Сроки оказания услуг</w:t>
            </w:r>
          </w:p>
        </w:tc>
        <w:tc>
          <w:tcPr>
            <w:tcW w:w="4395" w:type="dxa"/>
          </w:tcPr>
          <w:p w:rsidR="00AB3791" w:rsidRPr="00C046E6" w:rsidRDefault="009358AC" w:rsidP="00902C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C046E6" w:rsidRPr="00C04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15.06.2026</w:t>
            </w:r>
          </w:p>
        </w:tc>
      </w:tr>
    </w:tbl>
    <w:p w:rsidR="00902C14" w:rsidRPr="00902C14" w:rsidRDefault="00902C14" w:rsidP="00902C14">
      <w:pPr>
        <w:rPr>
          <w:rFonts w:ascii="Times New Roman" w:hAnsi="Times New Roman" w:cs="Times New Roman"/>
          <w:b/>
          <w:sz w:val="24"/>
          <w:szCs w:val="24"/>
        </w:rPr>
      </w:pPr>
    </w:p>
    <w:sectPr w:rsidR="00902C14" w:rsidRPr="00902C14" w:rsidSect="00DA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54AE9"/>
    <w:multiLevelType w:val="hybridMultilevel"/>
    <w:tmpl w:val="6B1EE41A"/>
    <w:lvl w:ilvl="0" w:tplc="52EC83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D7E61"/>
    <w:multiLevelType w:val="hybridMultilevel"/>
    <w:tmpl w:val="D69E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F4F27"/>
    <w:multiLevelType w:val="hybridMultilevel"/>
    <w:tmpl w:val="D53A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F13"/>
    <w:rsid w:val="0009349B"/>
    <w:rsid w:val="000A2236"/>
    <w:rsid w:val="000D7923"/>
    <w:rsid w:val="001239B1"/>
    <w:rsid w:val="00137E05"/>
    <w:rsid w:val="00222C79"/>
    <w:rsid w:val="003062E1"/>
    <w:rsid w:val="00306FF7"/>
    <w:rsid w:val="00336315"/>
    <w:rsid w:val="003668C4"/>
    <w:rsid w:val="00387251"/>
    <w:rsid w:val="004143A0"/>
    <w:rsid w:val="00433A2D"/>
    <w:rsid w:val="004354C7"/>
    <w:rsid w:val="004A4DF9"/>
    <w:rsid w:val="00514BEB"/>
    <w:rsid w:val="00533252"/>
    <w:rsid w:val="00573F13"/>
    <w:rsid w:val="005865E5"/>
    <w:rsid w:val="005F2006"/>
    <w:rsid w:val="00617BA9"/>
    <w:rsid w:val="00685197"/>
    <w:rsid w:val="0068668C"/>
    <w:rsid w:val="00695FE9"/>
    <w:rsid w:val="006B0EFA"/>
    <w:rsid w:val="006C5C22"/>
    <w:rsid w:val="006F3FF3"/>
    <w:rsid w:val="006F4873"/>
    <w:rsid w:val="007120DB"/>
    <w:rsid w:val="0076144B"/>
    <w:rsid w:val="007F0141"/>
    <w:rsid w:val="0080732C"/>
    <w:rsid w:val="00842424"/>
    <w:rsid w:val="00871B9C"/>
    <w:rsid w:val="008C102F"/>
    <w:rsid w:val="00902C14"/>
    <w:rsid w:val="009358AC"/>
    <w:rsid w:val="0096553A"/>
    <w:rsid w:val="00AB3791"/>
    <w:rsid w:val="00B35A38"/>
    <w:rsid w:val="00B40D15"/>
    <w:rsid w:val="00B62FDB"/>
    <w:rsid w:val="00B76A2F"/>
    <w:rsid w:val="00BC2343"/>
    <w:rsid w:val="00BE627F"/>
    <w:rsid w:val="00C046E6"/>
    <w:rsid w:val="00C270C5"/>
    <w:rsid w:val="00CB3C12"/>
    <w:rsid w:val="00CB63C7"/>
    <w:rsid w:val="00CD571D"/>
    <w:rsid w:val="00CE067C"/>
    <w:rsid w:val="00D848A8"/>
    <w:rsid w:val="00DA3C3A"/>
    <w:rsid w:val="00DA5E18"/>
    <w:rsid w:val="00EE4708"/>
    <w:rsid w:val="00EE4CAC"/>
    <w:rsid w:val="00F23EA8"/>
    <w:rsid w:val="00F61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70C5"/>
    <w:rPr>
      <w:b/>
      <w:bCs/>
    </w:rPr>
  </w:style>
  <w:style w:type="table" w:styleId="a4">
    <w:name w:val="Table Grid"/>
    <w:basedOn w:val="a1"/>
    <w:uiPriority w:val="59"/>
    <w:rsid w:val="00686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link w:val="100"/>
    <w:uiPriority w:val="99"/>
    <w:rsid w:val="00B40D15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B40D15"/>
    <w:pPr>
      <w:widowControl w:val="0"/>
      <w:shd w:val="clear" w:color="auto" w:fill="FFFFFF"/>
      <w:spacing w:before="120" w:after="240" w:line="216" w:lineRule="exact"/>
      <w:ind w:hanging="340"/>
      <w:jc w:val="center"/>
    </w:pPr>
    <w:rPr>
      <w:rFonts w:ascii="Arial" w:hAnsi="Arial" w:cs="Arial"/>
      <w:spacing w:val="-10"/>
      <w:sz w:val="17"/>
      <w:szCs w:val="17"/>
    </w:rPr>
  </w:style>
  <w:style w:type="paragraph" w:styleId="a5">
    <w:name w:val="List Paragraph"/>
    <w:basedOn w:val="a"/>
    <w:uiPriority w:val="34"/>
    <w:qFormat/>
    <w:rsid w:val="00842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0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979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888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2026-04-24T07:50:00Z</cp:lastPrinted>
  <dcterms:created xsi:type="dcterms:W3CDTF">2026-04-24T08:11:00Z</dcterms:created>
  <dcterms:modified xsi:type="dcterms:W3CDTF">2026-04-24T08:12:00Z</dcterms:modified>
</cp:coreProperties>
</file>