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94B8D" w14:textId="77777777" w:rsidR="00715ED5" w:rsidRPr="008E0679" w:rsidRDefault="00715ED5" w:rsidP="00715ED5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79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МАКСИМАЛЬНОЙ ЦЕНЫ КОНТРАКТА </w:t>
      </w:r>
      <w:r w:rsidRPr="008E0679">
        <w:rPr>
          <w:rFonts w:ascii="Times New Roman" w:hAnsi="Times New Roman" w:cs="Times New Roman"/>
          <w:b/>
          <w:sz w:val="24"/>
          <w:szCs w:val="24"/>
        </w:rPr>
        <w:br/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ПОСТАВКУ ТОВАРА</w:t>
      </w:r>
    </w:p>
    <w:p w14:paraId="0B043199" w14:textId="77777777" w:rsidR="00715ED5" w:rsidRPr="0037546C" w:rsidRDefault="00715ED5" w:rsidP="00715ED5">
      <w:pPr>
        <w:spacing w:after="0" w:line="240" w:lineRule="auto"/>
        <w:ind w:right="136"/>
        <w:jc w:val="both"/>
        <w:rPr>
          <w:rFonts w:ascii="Times New Roman" w:hAnsi="Times New Roman" w:cs="Times New Roman"/>
          <w:sz w:val="23"/>
          <w:szCs w:val="23"/>
        </w:rPr>
      </w:pPr>
      <w:r w:rsidRPr="0037546C">
        <w:rPr>
          <w:rFonts w:ascii="Times New Roman" w:hAnsi="Times New Roman" w:cs="Times New Roman"/>
          <w:i/>
          <w:sz w:val="23"/>
          <w:szCs w:val="23"/>
          <w:u w:val="single"/>
        </w:rPr>
        <w:t xml:space="preserve">Наименование предмета контракта: </w:t>
      </w:r>
      <w:r w:rsidRPr="0037546C">
        <w:rPr>
          <w:rFonts w:ascii="Times New Roman" w:hAnsi="Times New Roman" w:cs="Times New Roman"/>
        </w:rPr>
        <w:t xml:space="preserve">оказание услуг по дератизации, дезинсекции и дезинфекции помещений </w:t>
      </w:r>
      <w:r w:rsidRPr="0037546C">
        <w:rPr>
          <w:rFonts w:ascii="Times New Roman" w:hAnsi="Times New Roman" w:cs="Times New Roman"/>
          <w:sz w:val="23"/>
          <w:szCs w:val="23"/>
        </w:rPr>
        <w:t>Основные характеристики объекта закупки: в соответствии с Приложением 1.</w:t>
      </w:r>
    </w:p>
    <w:p w14:paraId="3AEF7819" w14:textId="77777777" w:rsidR="00715ED5" w:rsidRPr="0037546C" w:rsidRDefault="00715ED5" w:rsidP="00715ED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7546C">
        <w:rPr>
          <w:rFonts w:ascii="Times New Roman" w:hAnsi="Times New Roman" w:cs="Times New Roman"/>
          <w:sz w:val="23"/>
          <w:szCs w:val="23"/>
        </w:rPr>
        <w:t xml:space="preserve">В соответствии с требованиями статьи 22 Федерального закона </w:t>
      </w:r>
      <w:r w:rsidRPr="0037546C">
        <w:rPr>
          <w:rFonts w:ascii="Times New Roman" w:hAnsi="Times New Roman" w:cs="Times New Roman"/>
          <w:sz w:val="23"/>
          <w:szCs w:val="23"/>
        </w:rPr>
        <w:br/>
        <w:t>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pPr w:leftFromText="180" w:rightFromText="180" w:vertAnchor="text" w:tblpX="-62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67"/>
        <w:gridCol w:w="1162"/>
        <w:gridCol w:w="1134"/>
        <w:gridCol w:w="993"/>
        <w:gridCol w:w="1134"/>
        <w:gridCol w:w="1275"/>
        <w:gridCol w:w="993"/>
        <w:gridCol w:w="1031"/>
      </w:tblGrid>
      <w:tr w:rsidR="00715ED5" w:rsidRPr="0037546C" w14:paraId="4B18F544" w14:textId="77777777" w:rsidTr="007B6F5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35CB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  <w:p w14:paraId="011F7701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1511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A5ED64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сл. ед.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EDDB" w14:textId="437A2920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Кратность услуг</w:t>
            </w:r>
            <w:r w:rsidR="007C5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площадь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C886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цена,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679D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Минимальная цена,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1CEF2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Среднее квадр. отк.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CFCBF" w14:textId="77777777" w:rsidR="00715ED5" w:rsidRPr="0037546C" w:rsidRDefault="00715ED5" w:rsidP="0044489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37546C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Коэффициент вар. цен</w:t>
            </w:r>
          </w:p>
        </w:tc>
      </w:tr>
      <w:tr w:rsidR="00715ED5" w:rsidRPr="0037546C" w14:paraId="5C936F51" w14:textId="77777777" w:rsidTr="007B6F52">
        <w:trPr>
          <w:trHeight w:val="66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0F4B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5EB4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8C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B774" w14:textId="77777777" w:rsidR="00715ED5" w:rsidRPr="0037546C" w:rsidRDefault="00715ED5" w:rsidP="00444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лнитель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B8A1" w14:textId="77777777" w:rsidR="00715ED5" w:rsidRPr="0037546C" w:rsidRDefault="00715ED5" w:rsidP="00444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лнитель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CA02" w14:textId="77777777" w:rsidR="00715ED5" w:rsidRPr="0037546C" w:rsidRDefault="00715ED5" w:rsidP="00444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лнитель</w:t>
            </w:r>
            <w:r w:rsidRPr="00375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A08B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CAF6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30BB" w14:textId="77777777" w:rsidR="00715ED5" w:rsidRPr="0037546C" w:rsidRDefault="00715ED5" w:rsidP="004448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94FA7" w:rsidRPr="0037546C" w14:paraId="08C954A3" w14:textId="77777777" w:rsidTr="007B6F52">
        <w:trPr>
          <w:trHeight w:val="4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A28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00C6">
              <w:rPr>
                <w:rFonts w:ascii="Times New Roman" w:hAnsi="Times New Roman" w:cs="Times New Roman"/>
                <w:sz w:val="18"/>
                <w:szCs w:val="18"/>
              </w:rPr>
              <w:t>Дезинсекционные мероприятия профилактические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14F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00C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5FD5" w14:textId="5847B828" w:rsidR="00294FA7" w:rsidRPr="00715ED5" w:rsidRDefault="0038435F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5/6829,08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47B1" w14:textId="42CACADE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9219,258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EEC" w14:textId="7A1B6A84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B39D" w14:textId="4BBDB57D" w:rsidR="00294FA7" w:rsidRPr="00715ED5" w:rsidRDefault="00A13AF8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346" w14:textId="2AAD1C86" w:rsidR="00294FA7" w:rsidRPr="00715ED5" w:rsidRDefault="0038435F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34145,40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E8D6" w14:textId="51E8178E" w:rsidR="00294FA7" w:rsidRPr="00715ED5" w:rsidRDefault="00294FA7" w:rsidP="007B6F52">
            <w:pPr>
              <w:jc w:val="center"/>
              <w:rPr>
                <w:rFonts w:ascii="Times New Roman" w:hAnsi="Times New Roman" w:cs="Times New Roman"/>
              </w:rPr>
            </w:pPr>
            <w:r w:rsidRPr="00137968">
              <w:t xml:space="preserve"> </w:t>
            </w:r>
            <w:r w:rsidR="007B6F52">
              <w:t>2076,98</w:t>
            </w:r>
            <w:r w:rsidRPr="00137968">
              <w:t xml:space="preserve">  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1C81" w14:textId="27334FDC" w:rsidR="007B6F52" w:rsidRPr="00715ED5" w:rsidRDefault="007B6F52" w:rsidP="007B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30,41</w:t>
            </w:r>
          </w:p>
        </w:tc>
      </w:tr>
      <w:tr w:rsidR="00294FA7" w:rsidRPr="0037546C" w14:paraId="48BFC4B1" w14:textId="77777777" w:rsidTr="007B6F52">
        <w:trPr>
          <w:trHeight w:val="36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A78A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00C6">
              <w:rPr>
                <w:rFonts w:ascii="Times New Roman" w:hAnsi="Times New Roman" w:cs="Times New Roman"/>
                <w:sz w:val="18"/>
                <w:szCs w:val="18"/>
              </w:rPr>
              <w:t>Дезинфекционные мероприятия профилактические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270F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0B0" w14:textId="6144236D" w:rsidR="00294FA7" w:rsidRPr="00715ED5" w:rsidRDefault="0038435F" w:rsidP="00384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4FA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A2C3" w14:textId="3141D1FF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9219,258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F25F" w14:textId="534AA0F9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170E" w14:textId="6E0F961A" w:rsidR="00294FA7" w:rsidRPr="00715ED5" w:rsidRDefault="00A13AF8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730" w14:textId="50F0564F" w:rsidR="00294FA7" w:rsidRPr="00715ED5" w:rsidRDefault="0038435F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34145,40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9A68" w14:textId="6909ABA0" w:rsidR="00294FA7" w:rsidRPr="00715ED5" w:rsidRDefault="007B6F52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t>2076,98</w:t>
            </w:r>
            <w:r w:rsidRPr="00137968">
              <w:t xml:space="preserve">  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7ACC" w14:textId="13D91D02" w:rsidR="00294FA7" w:rsidRPr="00715ED5" w:rsidRDefault="007B6F52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30,41</w:t>
            </w:r>
          </w:p>
        </w:tc>
      </w:tr>
      <w:tr w:rsidR="00294FA7" w:rsidRPr="0037546C" w14:paraId="4B9BAB59" w14:textId="77777777" w:rsidTr="007B6F52">
        <w:trPr>
          <w:trHeight w:val="4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994E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00C6">
              <w:rPr>
                <w:rFonts w:ascii="Times New Roman" w:hAnsi="Times New Roman" w:cs="Times New Roman"/>
                <w:sz w:val="18"/>
                <w:szCs w:val="18"/>
              </w:rPr>
              <w:t>Дератизационные мероприятия профилактические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51D4" w14:textId="77777777" w:rsidR="00294FA7" w:rsidRPr="007800C6" w:rsidRDefault="00294FA7" w:rsidP="00294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FBAC" w14:textId="4CAE8A32" w:rsidR="00294FA7" w:rsidRPr="00715ED5" w:rsidRDefault="0038435F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5/6829,08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BE29" w14:textId="446D7E56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9219,258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3271" w14:textId="710E41C1" w:rsidR="00294FA7" w:rsidRPr="00715ED5" w:rsidRDefault="007B6F52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328" w14:textId="4798109B" w:rsidR="00294FA7" w:rsidRPr="00715ED5" w:rsidRDefault="00A13AF8" w:rsidP="00294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41A8" w14:textId="419C2AA0" w:rsidR="00294FA7" w:rsidRPr="00715ED5" w:rsidRDefault="0038435F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34145,40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B8DA" w14:textId="2366B51D" w:rsidR="00294FA7" w:rsidRPr="00715ED5" w:rsidRDefault="007B6F52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t>2076,98</w:t>
            </w:r>
            <w:r w:rsidRPr="00137968">
              <w:t xml:space="preserve">  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4F78" w14:textId="0B3A88D5" w:rsidR="00294FA7" w:rsidRPr="00715ED5" w:rsidRDefault="007B6F52" w:rsidP="0029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30,41</w:t>
            </w:r>
          </w:p>
        </w:tc>
      </w:tr>
      <w:tr w:rsidR="00294FA7" w:rsidRPr="0037546C" w14:paraId="71F6D839" w14:textId="77777777" w:rsidTr="007B6F52">
        <w:trPr>
          <w:trHeight w:val="454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FBB" w14:textId="77777777" w:rsidR="00294FA7" w:rsidRDefault="00294FA7" w:rsidP="00294F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6013" w14:textId="3CEA41F4" w:rsidR="00294FA7" w:rsidRDefault="00294FA7" w:rsidP="00294FA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9C41" w14:textId="01F10DED" w:rsidR="00294FA7" w:rsidRDefault="00294FA7" w:rsidP="00294FA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446" w14:textId="17B0003C" w:rsidR="00294FA7" w:rsidRDefault="00294FA7" w:rsidP="00294FA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923E" w14:textId="36D1212E" w:rsidR="00294FA7" w:rsidRDefault="0038435F" w:rsidP="00294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102436,20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32EF" w14:textId="66EB1D71" w:rsidR="00294FA7" w:rsidRPr="000E5792" w:rsidRDefault="00294FA7" w:rsidP="00294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CF92" w14:textId="64D55961" w:rsidR="00294FA7" w:rsidRPr="000E5792" w:rsidRDefault="00294FA7" w:rsidP="00294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bookmarkEnd w:id="0"/>
    <w:p w14:paraId="25D1E7CA" w14:textId="77777777" w:rsidR="00715ED5" w:rsidRPr="007C5A70" w:rsidRDefault="00715ED5" w:rsidP="00715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C5A70">
        <w:rPr>
          <w:rFonts w:ascii="Times New Roman" w:hAnsi="Times New Roman" w:cs="Times New Roman"/>
          <w:sz w:val="23"/>
          <w:szCs w:val="23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14:paraId="00B5E536" w14:textId="77777777" w:rsidR="00715ED5" w:rsidRPr="007C5A70" w:rsidRDefault="00715ED5" w:rsidP="00715ED5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C5A70">
        <w:rPr>
          <w:rFonts w:ascii="Times New Roman" w:hAnsi="Times New Roman" w:cs="Times New Roman"/>
          <w:sz w:val="23"/>
          <w:szCs w:val="23"/>
        </w:rPr>
        <w:t>Руководствуясь имеющими предложениями и экономической целесообразностью, было принято решение об установлении начальной (максимальной) цены по каждой позиции в размере минимальной</w:t>
      </w:r>
      <w:r w:rsidRPr="007C5A70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7C5A70">
        <w:rPr>
          <w:rFonts w:ascii="Times New Roman" w:hAnsi="Times New Roman" w:cs="Times New Roman"/>
          <w:sz w:val="23"/>
          <w:szCs w:val="23"/>
        </w:rPr>
        <w:t xml:space="preserve">цены по анализируемым предложениям. </w:t>
      </w:r>
    </w:p>
    <w:p w14:paraId="5D26FE44" w14:textId="53A9E45B" w:rsidR="00715ED5" w:rsidRPr="007C5A70" w:rsidRDefault="00715ED5" w:rsidP="00715ED5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C5A70">
        <w:rPr>
          <w:rFonts w:ascii="Times New Roman" w:hAnsi="Times New Roman" w:cs="Times New Roman"/>
          <w:b/>
          <w:sz w:val="23"/>
          <w:szCs w:val="23"/>
        </w:rPr>
        <w:t xml:space="preserve">Начальная (максимальная) цена контракта </w:t>
      </w:r>
      <w:r w:rsidR="007B6F52">
        <w:rPr>
          <w:rFonts w:ascii="Times New Roman" w:hAnsi="Times New Roman" w:cs="Times New Roman"/>
          <w:b/>
          <w:color w:val="000000"/>
          <w:sz w:val="23"/>
          <w:szCs w:val="23"/>
        </w:rPr>
        <w:t>102 436</w:t>
      </w:r>
      <w:r w:rsidRPr="007C5A70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7C216A">
        <w:rPr>
          <w:rFonts w:ascii="Times New Roman" w:hAnsi="Times New Roman" w:cs="Times New Roman"/>
          <w:b/>
          <w:sz w:val="23"/>
          <w:szCs w:val="23"/>
        </w:rPr>
        <w:t>сто две тысячи четыреста тридцать шесть</w:t>
      </w:r>
      <w:r w:rsidRPr="007C5A70">
        <w:rPr>
          <w:rFonts w:ascii="Times New Roman" w:hAnsi="Times New Roman" w:cs="Times New Roman"/>
          <w:b/>
          <w:sz w:val="23"/>
          <w:szCs w:val="23"/>
        </w:rPr>
        <w:t>) рубл</w:t>
      </w:r>
      <w:r w:rsidR="007C5A70">
        <w:rPr>
          <w:rFonts w:ascii="Times New Roman" w:hAnsi="Times New Roman" w:cs="Times New Roman"/>
          <w:b/>
          <w:sz w:val="23"/>
          <w:szCs w:val="23"/>
        </w:rPr>
        <w:t>ей</w:t>
      </w:r>
      <w:r w:rsidRPr="007C5A7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C216A">
        <w:rPr>
          <w:rFonts w:ascii="Times New Roman" w:hAnsi="Times New Roman" w:cs="Times New Roman"/>
          <w:b/>
          <w:sz w:val="23"/>
          <w:szCs w:val="23"/>
        </w:rPr>
        <w:t>20</w:t>
      </w:r>
      <w:r w:rsidRPr="007C5A70">
        <w:rPr>
          <w:rFonts w:ascii="Times New Roman" w:hAnsi="Times New Roman" w:cs="Times New Roman"/>
          <w:b/>
          <w:sz w:val="23"/>
          <w:szCs w:val="23"/>
        </w:rPr>
        <w:t xml:space="preserve"> копеек.</w:t>
      </w:r>
    </w:p>
    <w:p w14:paraId="3BF552A4" w14:textId="77777777" w:rsidR="00E6682F" w:rsidRDefault="00E6682F"/>
    <w:sectPr w:rsidR="00E6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D5"/>
    <w:rsid w:val="00190CCA"/>
    <w:rsid w:val="00294FA7"/>
    <w:rsid w:val="0038435F"/>
    <w:rsid w:val="006F59B9"/>
    <w:rsid w:val="00715ED5"/>
    <w:rsid w:val="007B6F52"/>
    <w:rsid w:val="007C216A"/>
    <w:rsid w:val="007C5A70"/>
    <w:rsid w:val="00A13AF8"/>
    <w:rsid w:val="00E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CA29"/>
  <w15:chartTrackingRefBased/>
  <w15:docId w15:val="{C0A48A14-E486-454B-85A3-CE51AB54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ED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2025-01-27T12:11:00Z</dcterms:created>
  <dcterms:modified xsi:type="dcterms:W3CDTF">2026-07-24T11:01:00Z</dcterms:modified>
</cp:coreProperties>
</file>