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43B63" w14:textId="77777777" w:rsidR="00D7589D" w:rsidRDefault="005D2F69">
      <w:pPr>
        <w:spacing w:line="276" w:lineRule="auto"/>
        <w:jc w:val="center"/>
        <w:rPr>
          <w:rFonts w:ascii="Times New Roman" w:hAnsi="Times New Roman"/>
          <w:b/>
          <w:sz w:val="28"/>
          <w:szCs w:val="28"/>
          <w:lang w:val="ru-RU"/>
        </w:rPr>
      </w:pPr>
      <w:r>
        <w:rPr>
          <w:rFonts w:ascii="Times New Roman" w:hAnsi="Times New Roman"/>
          <w:b/>
          <w:sz w:val="28"/>
          <w:szCs w:val="28"/>
          <w:lang w:val="ru-RU"/>
        </w:rPr>
        <w:t>Договор № ______</w:t>
      </w:r>
    </w:p>
    <w:p w14:paraId="25074A90" w14:textId="37F13724" w:rsidR="007A7CBF" w:rsidRDefault="007A7CBF" w:rsidP="00483B8B">
      <w:pPr>
        <w:jc w:val="center"/>
        <w:rPr>
          <w:rFonts w:ascii="Times New Roman" w:hAnsi="Times New Roman"/>
          <w:b/>
          <w:color w:val="000000"/>
          <w:lang w:val="ru-RU"/>
        </w:rPr>
      </w:pPr>
      <w:r w:rsidRPr="007A7CBF">
        <w:rPr>
          <w:rFonts w:ascii="Times New Roman" w:hAnsi="Times New Roman"/>
          <w:b/>
          <w:color w:val="000000"/>
          <w:lang w:val="ru-RU"/>
        </w:rPr>
        <w:t>В</w:t>
      </w:r>
      <w:r w:rsidRPr="007A7CBF">
        <w:rPr>
          <w:rFonts w:ascii="Times New Roman" w:hAnsi="Times New Roman"/>
          <w:b/>
          <w:color w:val="000000"/>
          <w:lang w:val="ru-RU"/>
        </w:rPr>
        <w:t xml:space="preserve">ыполнение работ по ремонту анализатора биохимического автоматического ERBA XL-640 заводской </w:t>
      </w:r>
      <w:proofErr w:type="gramStart"/>
      <w:r w:rsidRPr="007A7CBF">
        <w:rPr>
          <w:rFonts w:ascii="Times New Roman" w:hAnsi="Times New Roman"/>
          <w:b/>
          <w:color w:val="000000"/>
          <w:lang w:val="ru-RU"/>
        </w:rPr>
        <w:t>номер  №645507  от</w:t>
      </w:r>
      <w:proofErr w:type="gramEnd"/>
      <w:r w:rsidRPr="007A7CBF">
        <w:rPr>
          <w:rFonts w:ascii="Times New Roman" w:hAnsi="Times New Roman"/>
          <w:b/>
          <w:color w:val="000000"/>
          <w:lang w:val="ru-RU"/>
        </w:rPr>
        <w:t xml:space="preserve"> 2018 года выпуска, находящегося в эксплуатации в ФГБУЗ Медико-санитарной части № 118 ФМБА России</w:t>
      </w:r>
    </w:p>
    <w:p w14:paraId="4C75F1B3" w14:textId="77777777" w:rsidR="007A7CBF" w:rsidRPr="007A7CBF" w:rsidRDefault="007A7CBF" w:rsidP="00483B8B">
      <w:pPr>
        <w:jc w:val="center"/>
        <w:rPr>
          <w:rFonts w:ascii="Times New Roman" w:hAnsi="Times New Roman"/>
          <w:b/>
          <w:color w:val="000000"/>
          <w:lang w:val="ru-RU"/>
        </w:rPr>
      </w:pPr>
    </w:p>
    <w:p w14:paraId="5747AC58" w14:textId="2ACA1152" w:rsidR="00483B8B" w:rsidRPr="007A7CBF" w:rsidRDefault="005D2F69" w:rsidP="00483B8B">
      <w:pPr>
        <w:jc w:val="center"/>
        <w:rPr>
          <w:b/>
          <w:lang w:val="ru-RU"/>
        </w:rPr>
      </w:pPr>
      <w:r w:rsidRPr="00483B8B">
        <w:rPr>
          <w:rFonts w:ascii="Times New Roman" w:hAnsi="Times New Roman"/>
          <w:b/>
          <w:lang w:val="ru-RU"/>
        </w:rPr>
        <w:t xml:space="preserve">ИКЗ: </w:t>
      </w:r>
      <w:r w:rsidR="00483B8B" w:rsidRPr="007A7CBF">
        <w:rPr>
          <w:rFonts w:ascii="Times New Roman" w:hAnsi="Times New Roman"/>
          <w:b/>
          <w:color w:val="000000"/>
          <w:lang w:val="ru-RU"/>
        </w:rPr>
        <w:t>261511710009151170100100110000000244</w:t>
      </w:r>
    </w:p>
    <w:p w14:paraId="6209BE41" w14:textId="73AB892D" w:rsidR="00D7589D" w:rsidRDefault="00D7589D">
      <w:pPr>
        <w:spacing w:line="276" w:lineRule="auto"/>
        <w:jc w:val="center"/>
        <w:rPr>
          <w:rFonts w:ascii="Times New Roman" w:hAnsi="Times New Roman"/>
          <w:b/>
          <w:lang w:val="ru-RU"/>
        </w:rPr>
      </w:pPr>
    </w:p>
    <w:p w14:paraId="522B2416" w14:textId="77777777" w:rsidR="00D7589D" w:rsidRDefault="00D7589D">
      <w:pPr>
        <w:spacing w:line="276" w:lineRule="auto"/>
        <w:jc w:val="center"/>
        <w:rPr>
          <w:rFonts w:ascii="Times New Roman" w:hAnsi="Times New Roman"/>
          <w:b/>
          <w:lang w:val="ru-RU"/>
        </w:rPr>
      </w:pPr>
    </w:p>
    <w:tbl>
      <w:tblPr>
        <w:tblW w:w="0" w:type="auto"/>
        <w:tblLook w:val="04A0" w:firstRow="1" w:lastRow="0" w:firstColumn="1" w:lastColumn="0" w:noHBand="0" w:noVBand="1"/>
      </w:tblPr>
      <w:tblGrid>
        <w:gridCol w:w="4977"/>
        <w:gridCol w:w="5228"/>
      </w:tblGrid>
      <w:tr w:rsidR="00D7589D" w14:paraId="13F6949F" w14:textId="77777777">
        <w:tc>
          <w:tcPr>
            <w:tcW w:w="4977" w:type="dxa"/>
          </w:tcPr>
          <w:p w14:paraId="20CBAE24" w14:textId="77777777" w:rsidR="00D7589D" w:rsidRDefault="005D2F69">
            <w:pPr>
              <w:spacing w:line="276" w:lineRule="auto"/>
              <w:rPr>
                <w:rFonts w:ascii="Times New Roman" w:hAnsi="Times New Roman"/>
                <w:lang w:val="ru-RU"/>
              </w:rPr>
            </w:pPr>
            <w:r>
              <w:rPr>
                <w:rFonts w:ascii="Times New Roman" w:hAnsi="Times New Roman"/>
                <w:lang w:val="ru-RU"/>
              </w:rPr>
              <w:t>г. Полярные Зори</w:t>
            </w:r>
          </w:p>
        </w:tc>
        <w:tc>
          <w:tcPr>
            <w:tcW w:w="5228" w:type="dxa"/>
          </w:tcPr>
          <w:p w14:paraId="1074011D" w14:textId="77777777" w:rsidR="00D7589D" w:rsidRDefault="005D2F69">
            <w:pPr>
              <w:spacing w:line="276" w:lineRule="auto"/>
              <w:jc w:val="right"/>
              <w:rPr>
                <w:rFonts w:ascii="Times New Roman" w:hAnsi="Times New Roman"/>
                <w:lang w:val="ru-RU"/>
              </w:rPr>
            </w:pPr>
            <w:proofErr w:type="gramStart"/>
            <w:r>
              <w:rPr>
                <w:rFonts w:ascii="Times New Roman" w:hAnsi="Times New Roman"/>
                <w:lang w:val="ru-RU"/>
              </w:rPr>
              <w:t xml:space="preserve">«  </w:t>
            </w:r>
            <w:proofErr w:type="gramEnd"/>
            <w:r>
              <w:rPr>
                <w:rFonts w:ascii="Times New Roman" w:hAnsi="Times New Roman"/>
                <w:lang w:val="ru-RU"/>
              </w:rPr>
              <w:t xml:space="preserve">  </w:t>
            </w:r>
            <w:proofErr w:type="gramStart"/>
            <w:r>
              <w:rPr>
                <w:rFonts w:ascii="Times New Roman" w:hAnsi="Times New Roman"/>
                <w:lang w:val="ru-RU"/>
              </w:rPr>
              <w:t xml:space="preserve">  »</w:t>
            </w:r>
            <w:proofErr w:type="gramEnd"/>
            <w:r>
              <w:rPr>
                <w:rFonts w:ascii="Times New Roman" w:hAnsi="Times New Roman"/>
                <w:lang w:val="ru-RU"/>
              </w:rPr>
              <w:t>______________2026 года</w:t>
            </w:r>
          </w:p>
          <w:p w14:paraId="40E45DFD" w14:textId="77777777" w:rsidR="00D7589D" w:rsidRDefault="00D7589D">
            <w:pPr>
              <w:spacing w:line="276" w:lineRule="auto"/>
              <w:jc w:val="right"/>
              <w:rPr>
                <w:rFonts w:ascii="Times New Roman" w:hAnsi="Times New Roman"/>
                <w:lang w:val="ru-RU"/>
              </w:rPr>
            </w:pPr>
          </w:p>
        </w:tc>
      </w:tr>
    </w:tbl>
    <w:p w14:paraId="57D7AB8F" w14:textId="77777777" w:rsidR="00D7589D" w:rsidRDefault="005D2F69">
      <w:pPr>
        <w:ind w:firstLine="567"/>
        <w:jc w:val="both"/>
        <w:rPr>
          <w:rFonts w:ascii="Times New Roman" w:hAnsi="Times New Roman"/>
          <w:color w:val="000000"/>
          <w:lang w:val="ru-RU"/>
        </w:rPr>
      </w:pPr>
      <w:r>
        <w:rPr>
          <w:rFonts w:ascii="Times New Roman" w:hAnsi="Times New Roman"/>
          <w:bCs/>
          <w:color w:val="000000"/>
          <w:lang w:val="ru-RU"/>
        </w:rPr>
        <w:t>Федеральное государственное бюджетное учреждение здравоохранения «Медико-санитарная часть № 118 Федерального медико-биологического агентства» (ФГБУЗ МСЧ № 118 ФМБА России)</w:t>
      </w:r>
      <w:r>
        <w:rPr>
          <w:rFonts w:ascii="Times New Roman" w:hAnsi="Times New Roman"/>
          <w:bCs/>
          <w:color w:val="000000"/>
          <w:lang w:val="ru-RU" w:eastAsia="ru-RU"/>
        </w:rPr>
        <w:t>,</w:t>
      </w:r>
      <w:r>
        <w:rPr>
          <w:rFonts w:ascii="Times New Roman" w:hAnsi="Times New Roman"/>
          <w:b/>
          <w:color w:val="000000"/>
          <w:lang w:val="ru-RU" w:eastAsia="ru-RU"/>
        </w:rPr>
        <w:t xml:space="preserve"> </w:t>
      </w:r>
      <w:r>
        <w:rPr>
          <w:rFonts w:ascii="Times New Roman" w:hAnsi="Times New Roman"/>
          <w:color w:val="000000"/>
          <w:lang w:val="ru-RU" w:eastAsia="ru-RU"/>
        </w:rPr>
        <w:t xml:space="preserve">именуемое в дальнейшем «Заказчик», </w:t>
      </w:r>
      <w:r>
        <w:rPr>
          <w:rFonts w:ascii="Times New Roman" w:hAnsi="Times New Roman"/>
          <w:color w:val="000000"/>
          <w:lang w:val="ru-RU"/>
        </w:rPr>
        <w:t>в лице начальника Александрова Ивана Николаевича, действующего на основании Устава</w:t>
      </w:r>
      <w:r>
        <w:rPr>
          <w:rFonts w:ascii="Times New Roman" w:hAnsi="Times New Roman"/>
          <w:color w:val="000000"/>
          <w:lang w:val="ru-RU" w:eastAsia="ru-RU"/>
        </w:rPr>
        <w:t xml:space="preserve">, с одной стороны, </w:t>
      </w:r>
      <w:r>
        <w:rPr>
          <w:rFonts w:ascii="Times New Roman" w:hAnsi="Times New Roman"/>
          <w:lang w:val="ru-RU"/>
        </w:rPr>
        <w:t xml:space="preserve">и ___________________________________, именуемое в дальнейшем "Исполнитель", в лице __________________________________, действующего на основании___________________, с другой стороны, именуемые в дальнейшем "Стороны", </w:t>
      </w:r>
      <w:r>
        <w:rPr>
          <w:rFonts w:ascii="Times New Roman" w:hAnsi="Times New Roman"/>
          <w:color w:val="000000"/>
          <w:lang w:val="ru-RU"/>
        </w:rPr>
        <w:t>с соблюдением п. 4 ч. 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и действующего законодательства РФ заключили настоящий договор (далее - Договор) о нижеследующем:</w:t>
      </w:r>
    </w:p>
    <w:p w14:paraId="3CB4DBCD" w14:textId="77777777" w:rsidR="00D7589D" w:rsidRDefault="00D7589D">
      <w:pPr>
        <w:ind w:firstLine="567"/>
        <w:jc w:val="both"/>
        <w:rPr>
          <w:rFonts w:ascii="Times New Roman" w:hAnsi="Times New Roman"/>
          <w:color w:val="000000"/>
          <w:lang w:val="ru-RU"/>
        </w:rPr>
      </w:pPr>
    </w:p>
    <w:p w14:paraId="06743E26" w14:textId="77777777" w:rsidR="00D7589D" w:rsidRPr="00483B8B" w:rsidRDefault="005D2F69" w:rsidP="00483B8B">
      <w:pPr>
        <w:tabs>
          <w:tab w:val="left" w:pos="426"/>
        </w:tabs>
        <w:ind w:hanging="709"/>
        <w:jc w:val="center"/>
        <w:rPr>
          <w:rFonts w:ascii="Times New Roman" w:hAnsi="Times New Roman"/>
          <w:lang w:val="ru-RU"/>
        </w:rPr>
      </w:pPr>
      <w:r w:rsidRPr="00483B8B">
        <w:rPr>
          <w:rFonts w:ascii="Times New Roman" w:hAnsi="Times New Roman"/>
          <w:lang w:val="ru-RU"/>
        </w:rPr>
        <w:t>1.ПРЕДМЕТ ДОГОВОРА</w:t>
      </w:r>
    </w:p>
    <w:p w14:paraId="3480E0CB" w14:textId="3D7963FF" w:rsidR="00D7589D" w:rsidRDefault="005D2F69" w:rsidP="00483B8B">
      <w:pPr>
        <w:pStyle w:val="af7"/>
        <w:tabs>
          <w:tab w:val="left" w:pos="426"/>
          <w:tab w:val="left" w:pos="567"/>
        </w:tabs>
        <w:overflowPunct w:val="0"/>
        <w:spacing w:line="276" w:lineRule="auto"/>
        <w:ind w:left="0"/>
        <w:jc w:val="both"/>
        <w:rPr>
          <w:rFonts w:ascii="Times New Roman" w:hAnsi="Times New Roman"/>
          <w:lang w:val="ru-RU"/>
        </w:rPr>
      </w:pPr>
      <w:r>
        <w:rPr>
          <w:rFonts w:ascii="Times New Roman" w:hAnsi="Times New Roman"/>
          <w:lang w:val="ru-RU"/>
        </w:rPr>
        <w:t>1.1.</w:t>
      </w:r>
      <w:r>
        <w:rPr>
          <w:rFonts w:ascii="Times New Roman" w:hAnsi="Times New Roman"/>
          <w:lang w:val="ru-RU"/>
        </w:rPr>
        <w:tab/>
        <w:t xml:space="preserve">В соответствии с Договором Исполнитель обязуется в порядке и сроки, предусмотренные Договором, оказать услуги по </w:t>
      </w:r>
      <w:r w:rsidR="00483B8B" w:rsidRPr="00483B8B">
        <w:rPr>
          <w:rFonts w:ascii="Times New Roman" w:hAnsi="Times New Roman"/>
          <w:lang w:val="ru-RU"/>
        </w:rPr>
        <w:t>ремонту анализатора биохимического автоматического ERBA XL-640 заводской номер  №645507  от 2018 года выпуска, находящегося в эксплуатации в ФГБУЗ Медико-санитарной части № 118 ФМБА России</w:t>
      </w:r>
      <w:r w:rsidR="00483B8B">
        <w:rPr>
          <w:rFonts w:ascii="Times New Roman" w:hAnsi="Times New Roman"/>
          <w:lang w:val="ru-RU"/>
        </w:rPr>
        <w:t xml:space="preserve"> </w:t>
      </w:r>
      <w:r>
        <w:rPr>
          <w:rFonts w:ascii="Times New Roman" w:hAnsi="Times New Roman"/>
          <w:lang w:val="ru-RU"/>
        </w:rPr>
        <w:t xml:space="preserve">(далее-Услуги), согласно Спецификации (Приложение №1 к настоящему Договору) и Техническому заданию (Приложение № 2 к настоящему Договору), а Заказчик обязуется </w:t>
      </w:r>
      <w:r>
        <w:rPr>
          <w:rFonts w:ascii="Times New Roman" w:hAnsi="Times New Roman"/>
          <w:lang w:val="ru-RU" w:eastAsia="ru-RU"/>
        </w:rPr>
        <w:t xml:space="preserve">в порядке и сроки, предусмотренные Договором, принять и </w:t>
      </w:r>
      <w:r>
        <w:rPr>
          <w:rFonts w:ascii="Times New Roman" w:hAnsi="Times New Roman"/>
          <w:lang w:val="ru-RU"/>
        </w:rPr>
        <w:t>оплатить эти услуги.</w:t>
      </w:r>
    </w:p>
    <w:p w14:paraId="4F3C8CEF" w14:textId="31F7033E" w:rsidR="00D7589D" w:rsidRDefault="005D2F69">
      <w:pPr>
        <w:jc w:val="both"/>
        <w:rPr>
          <w:rFonts w:ascii="Times New Roman" w:hAnsi="Times New Roman"/>
          <w:bCs/>
          <w:lang w:val="ru-RU"/>
        </w:rPr>
      </w:pPr>
      <w:r>
        <w:rPr>
          <w:rFonts w:ascii="Times New Roman" w:hAnsi="Times New Roman"/>
          <w:lang w:val="ru-RU"/>
        </w:rPr>
        <w:t xml:space="preserve">1.2. Срок оказания услуг: </w:t>
      </w:r>
      <w:r w:rsidR="00873DA3">
        <w:rPr>
          <w:rFonts w:ascii="Times New Roman" w:hAnsi="Times New Roman"/>
          <w:lang w:val="ru-RU"/>
        </w:rPr>
        <w:t xml:space="preserve">в течение 30 (Тридцати) дней </w:t>
      </w:r>
      <w:r>
        <w:rPr>
          <w:rFonts w:ascii="Times New Roman" w:hAnsi="Times New Roman"/>
          <w:lang w:val="ru-RU"/>
        </w:rPr>
        <w:t>с даты подписания договора</w:t>
      </w:r>
      <w:r>
        <w:rPr>
          <w:rFonts w:ascii="Times New Roman" w:hAnsi="Times New Roman"/>
          <w:bCs/>
          <w:lang w:val="ru-RU"/>
        </w:rPr>
        <w:t>.</w:t>
      </w:r>
    </w:p>
    <w:p w14:paraId="084CCDC0" w14:textId="7BB3A57C" w:rsidR="0071757C" w:rsidRPr="0071757C" w:rsidRDefault="0071757C" w:rsidP="0071757C">
      <w:pPr>
        <w:rPr>
          <w:rFonts w:ascii="Times New Roman" w:hAnsi="Times New Roman"/>
          <w:bCs/>
          <w:lang w:val="ru-RU"/>
        </w:rPr>
      </w:pPr>
      <w:r>
        <w:rPr>
          <w:rFonts w:ascii="Times New Roman" w:hAnsi="Times New Roman"/>
          <w:bCs/>
          <w:lang w:val="ru-RU"/>
        </w:rPr>
        <w:t xml:space="preserve">1.3. </w:t>
      </w:r>
      <w:r w:rsidRPr="0071757C">
        <w:rPr>
          <w:rFonts w:ascii="Times New Roman" w:hAnsi="Times New Roman"/>
          <w:bCs/>
          <w:lang w:val="ru-RU"/>
        </w:rPr>
        <w:t xml:space="preserve">Ответственное лицо Заказчика: </w:t>
      </w:r>
      <w:r w:rsidR="00483B8B">
        <w:rPr>
          <w:rFonts w:ascii="Times New Roman" w:hAnsi="Times New Roman"/>
          <w:bCs/>
          <w:lang w:val="ru-RU"/>
        </w:rPr>
        <w:t>Климанова Елена Александровна</w:t>
      </w:r>
      <w:r w:rsidRPr="0071757C">
        <w:rPr>
          <w:rFonts w:ascii="Times New Roman" w:hAnsi="Times New Roman"/>
          <w:bCs/>
          <w:lang w:val="ru-RU"/>
        </w:rPr>
        <w:t>, тел:</w:t>
      </w:r>
      <w:r w:rsidR="00483B8B">
        <w:rPr>
          <w:rFonts w:ascii="Times New Roman" w:hAnsi="Times New Roman"/>
          <w:bCs/>
          <w:lang w:val="ru-RU"/>
        </w:rPr>
        <w:t xml:space="preserve"> 8(81532)71832</w:t>
      </w:r>
      <w:r w:rsidRPr="0071757C">
        <w:rPr>
          <w:rFonts w:ascii="Times New Roman" w:hAnsi="Times New Roman"/>
          <w:bCs/>
          <w:lang w:val="ru-RU"/>
        </w:rPr>
        <w:t xml:space="preserve"> </w:t>
      </w:r>
    </w:p>
    <w:p w14:paraId="0913CD53" w14:textId="4EEAA6FB" w:rsidR="00D7589D" w:rsidRDefault="005D2F69">
      <w:pPr>
        <w:jc w:val="both"/>
        <w:rPr>
          <w:rFonts w:ascii="Times New Roman" w:hAnsi="Times New Roman"/>
          <w:lang w:val="ru-RU"/>
        </w:rPr>
      </w:pPr>
      <w:r>
        <w:rPr>
          <w:rFonts w:ascii="Times New Roman" w:hAnsi="Times New Roman"/>
          <w:lang w:val="ru-RU"/>
        </w:rPr>
        <w:t>1.</w:t>
      </w:r>
      <w:r w:rsidR="0071757C">
        <w:rPr>
          <w:rFonts w:ascii="Times New Roman" w:hAnsi="Times New Roman"/>
          <w:lang w:val="ru-RU"/>
        </w:rPr>
        <w:t>4</w:t>
      </w:r>
      <w:r>
        <w:rPr>
          <w:rFonts w:ascii="Times New Roman" w:hAnsi="Times New Roman"/>
          <w:lang w:val="ru-RU"/>
        </w:rPr>
        <w:t xml:space="preserve">. Основанием для оплаты </w:t>
      </w:r>
      <w:r w:rsidR="00483B8B">
        <w:rPr>
          <w:rFonts w:ascii="Times New Roman" w:hAnsi="Times New Roman"/>
          <w:lang w:val="ru-RU"/>
        </w:rPr>
        <w:t>оказанных услуг</w:t>
      </w:r>
      <w:r>
        <w:rPr>
          <w:rFonts w:ascii="Times New Roman" w:hAnsi="Times New Roman"/>
          <w:lang w:val="ru-RU"/>
        </w:rPr>
        <w:t xml:space="preserve"> являются подписанные Сторонами акты приема-сдачи выполненных работ (Приложение № 3 к настоящему Договору), счета (счет-фактура- не выставляется, при применении Исполнителем УСН), выставленные Исполнителем. </w:t>
      </w:r>
    </w:p>
    <w:p w14:paraId="41391774" w14:textId="77777777" w:rsidR="00D7589D" w:rsidRDefault="00D7589D">
      <w:pPr>
        <w:jc w:val="both"/>
        <w:rPr>
          <w:rFonts w:ascii="Times New Roman" w:hAnsi="Times New Roman"/>
          <w:lang w:val="ru-RU"/>
        </w:rPr>
      </w:pPr>
    </w:p>
    <w:p w14:paraId="28ED02E1" w14:textId="77777777" w:rsidR="00D7589D" w:rsidRDefault="005D2F69">
      <w:pPr>
        <w:ind w:left="360"/>
        <w:jc w:val="center"/>
        <w:rPr>
          <w:rFonts w:ascii="Times New Roman" w:hAnsi="Times New Roman"/>
          <w:b/>
          <w:lang w:val="ru-RU"/>
        </w:rPr>
      </w:pPr>
      <w:r>
        <w:rPr>
          <w:rFonts w:ascii="Times New Roman" w:hAnsi="Times New Roman"/>
          <w:b/>
          <w:lang w:val="ru-RU"/>
        </w:rPr>
        <w:t>2.ЦЕНА ДОГОВОРА И ПОРЯДОК РАСЧЕТОВ</w:t>
      </w:r>
    </w:p>
    <w:p w14:paraId="0A7D7D6E" w14:textId="77777777" w:rsidR="00D7589D" w:rsidRDefault="00D7589D">
      <w:pPr>
        <w:jc w:val="center"/>
        <w:rPr>
          <w:rFonts w:ascii="Times New Roman" w:hAnsi="Times New Roman"/>
          <w:b/>
          <w:lang w:val="ru-RU"/>
        </w:rPr>
      </w:pPr>
    </w:p>
    <w:p w14:paraId="7404D5C4" w14:textId="77777777" w:rsidR="00D7589D" w:rsidRDefault="005D2F69">
      <w:pPr>
        <w:tabs>
          <w:tab w:val="left" w:pos="0"/>
        </w:tabs>
        <w:ind w:left="-142"/>
        <w:jc w:val="both"/>
        <w:rPr>
          <w:rFonts w:ascii="Times New Roman" w:hAnsi="Times New Roman"/>
          <w:lang w:val="ru-RU"/>
        </w:rPr>
      </w:pPr>
      <w:r>
        <w:rPr>
          <w:rFonts w:ascii="Times New Roman" w:hAnsi="Times New Roman"/>
          <w:lang w:val="ru-RU"/>
        </w:rPr>
        <w:t xml:space="preserve"> 2.</w:t>
      </w:r>
      <w:proofErr w:type="gramStart"/>
      <w:r>
        <w:rPr>
          <w:rFonts w:ascii="Times New Roman" w:hAnsi="Times New Roman"/>
          <w:lang w:val="ru-RU"/>
        </w:rPr>
        <w:t>1.Цена</w:t>
      </w:r>
      <w:proofErr w:type="gramEnd"/>
      <w:r>
        <w:rPr>
          <w:rFonts w:ascii="Times New Roman" w:hAnsi="Times New Roman"/>
          <w:lang w:val="ru-RU"/>
        </w:rPr>
        <w:t xml:space="preserve"> настоящего Договора составляет _________ (__________) рублей ____копеек, в т.ч. НДС</w:t>
      </w:r>
      <w:bookmarkStart w:id="0" w:name="sub_1203"/>
      <w:r>
        <w:rPr>
          <w:rFonts w:ascii="Times New Roman" w:hAnsi="Times New Roman"/>
          <w:lang w:val="ru-RU"/>
        </w:rPr>
        <w:t>___%/НДС не облагается указать основание.</w:t>
      </w:r>
    </w:p>
    <w:p w14:paraId="3E69C3EC" w14:textId="77777777" w:rsidR="00D7589D" w:rsidRDefault="005D2F69">
      <w:pPr>
        <w:tabs>
          <w:tab w:val="left" w:pos="0"/>
        </w:tabs>
        <w:ind w:left="-142"/>
        <w:jc w:val="both"/>
        <w:rPr>
          <w:rFonts w:ascii="Times New Roman" w:hAnsi="Times New Roman"/>
          <w:lang w:val="ru-RU"/>
        </w:rPr>
      </w:pPr>
      <w:r>
        <w:rPr>
          <w:rFonts w:ascii="Times New Roman" w:hAnsi="Times New Roman"/>
          <w:lang w:val="ru-RU"/>
        </w:rPr>
        <w:t xml:space="preserve"> 2.2. Цена Контракта включает в себя стоимость Услуг,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w:t>
      </w:r>
    </w:p>
    <w:p w14:paraId="2217B33C" w14:textId="77777777" w:rsidR="00D7589D" w:rsidRDefault="005D2F69">
      <w:pPr>
        <w:pStyle w:val="17"/>
        <w:tabs>
          <w:tab w:val="left" w:pos="740"/>
        </w:tabs>
        <w:ind w:left="-142" w:firstLine="0"/>
        <w:jc w:val="both"/>
        <w:rPr>
          <w:sz w:val="24"/>
          <w:szCs w:val="24"/>
          <w:lang w:eastAsia="en-US"/>
        </w:rPr>
      </w:pPr>
      <w:r>
        <w:rPr>
          <w:sz w:val="24"/>
          <w:szCs w:val="24"/>
        </w:rPr>
        <w:t xml:space="preserve"> 2.3. Цена Договора является твердой и не подлежит изменению в течение срока действия Договора, за исключением случаев, предусмотренных Федеральным законом о контрактной системе, в том числе цена Договора по предложению Заказчика может быть увеличена или уменьшена не более чем на 10 (Десять) процентов при увеличении или уменьшении объема предусмотренных Договором услуг.</w:t>
      </w:r>
    </w:p>
    <w:p w14:paraId="72DA87AE" w14:textId="77777777" w:rsidR="00D7589D" w:rsidRDefault="005D2F69">
      <w:pPr>
        <w:ind w:left="-142"/>
        <w:jc w:val="both"/>
        <w:rPr>
          <w:rFonts w:ascii="Times New Roman" w:hAnsi="Times New Roman"/>
          <w:lang w:val="ru-RU"/>
        </w:rPr>
      </w:pPr>
      <w:r>
        <w:rPr>
          <w:rFonts w:ascii="Times New Roman" w:hAnsi="Times New Roman"/>
          <w:lang w:val="ru-RU" w:eastAsia="ru-RU"/>
        </w:rPr>
        <w:t xml:space="preserve"> 2.4. Оплата по Договору осуществляется Заказчиком в российских рублях.</w:t>
      </w:r>
    </w:p>
    <w:p w14:paraId="74396AFD" w14:textId="77777777" w:rsidR="00D7589D" w:rsidRDefault="005D2F69">
      <w:pPr>
        <w:tabs>
          <w:tab w:val="left" w:pos="0"/>
        </w:tabs>
        <w:ind w:left="-142"/>
        <w:jc w:val="both"/>
        <w:rPr>
          <w:rFonts w:ascii="Times New Roman" w:hAnsi="Times New Roman"/>
          <w:highlight w:val="yellow"/>
          <w:lang w:val="ru-RU"/>
        </w:rPr>
      </w:pPr>
      <w:r>
        <w:rPr>
          <w:rFonts w:ascii="Times New Roman" w:hAnsi="Times New Roman"/>
          <w:lang w:val="ru-RU"/>
        </w:rPr>
        <w:t xml:space="preserve"> 2.5. Оплата осуществляется по безналичному расчету путем перечисления Заказчиком денежных средств на расчетный счет Исполнителя в течение 7 (семи) рабочих дней с даты. подписания Заказчиком акта сдачи-приемки оказанных услуг на основании счета и (или) счета-фактуры (УПД).</w:t>
      </w:r>
    </w:p>
    <w:bookmarkEnd w:id="0"/>
    <w:p w14:paraId="24C78DBB" w14:textId="77777777" w:rsidR="00D7589D" w:rsidRDefault="005D2F69">
      <w:pPr>
        <w:pStyle w:val="17"/>
        <w:tabs>
          <w:tab w:val="left" w:pos="709"/>
        </w:tabs>
        <w:spacing w:after="240"/>
        <w:ind w:left="-142" w:firstLine="0"/>
        <w:jc w:val="both"/>
        <w:rPr>
          <w:sz w:val="24"/>
          <w:szCs w:val="24"/>
          <w:lang w:eastAsia="en-US"/>
        </w:rPr>
      </w:pPr>
      <w:r>
        <w:rPr>
          <w:sz w:val="24"/>
          <w:szCs w:val="24"/>
        </w:rPr>
        <w:t xml:space="preserve"> 2.6. Авансовые платежи по Договору не предусмотрены.</w:t>
      </w:r>
    </w:p>
    <w:p w14:paraId="44EF2132" w14:textId="77777777" w:rsidR="00D7589D" w:rsidRDefault="00D7589D">
      <w:pPr>
        <w:jc w:val="both"/>
        <w:rPr>
          <w:rFonts w:ascii="Times New Roman" w:hAnsi="Times New Roman"/>
          <w:lang w:val="ru-RU"/>
        </w:rPr>
      </w:pPr>
    </w:p>
    <w:p w14:paraId="6ADDD102" w14:textId="77777777" w:rsidR="00D7589D" w:rsidRDefault="005D2F69">
      <w:pPr>
        <w:ind w:left="360"/>
        <w:jc w:val="center"/>
        <w:rPr>
          <w:rFonts w:ascii="Times New Roman" w:hAnsi="Times New Roman"/>
          <w:lang w:val="ru-RU"/>
        </w:rPr>
      </w:pPr>
      <w:r>
        <w:rPr>
          <w:rFonts w:ascii="Times New Roman" w:hAnsi="Times New Roman"/>
          <w:b/>
          <w:lang w:val="ru-RU"/>
        </w:rPr>
        <w:t>3.ПРАВА И ОБЯЗАННОСТИ СТОРОН</w:t>
      </w:r>
    </w:p>
    <w:p w14:paraId="092AFE5D" w14:textId="77777777" w:rsidR="00D7589D" w:rsidRDefault="005D2F69">
      <w:pPr>
        <w:rPr>
          <w:rFonts w:ascii="Times New Roman" w:hAnsi="Times New Roman"/>
          <w:bCs/>
          <w:lang w:val="ru-RU"/>
        </w:rPr>
      </w:pPr>
      <w:r>
        <w:rPr>
          <w:rFonts w:ascii="Times New Roman" w:hAnsi="Times New Roman"/>
          <w:bCs/>
          <w:lang w:val="ru-RU"/>
        </w:rPr>
        <w:t>3.1. Исполнитель обязуется:</w:t>
      </w:r>
    </w:p>
    <w:p w14:paraId="516CEDE8" w14:textId="77777777" w:rsidR="00D7589D" w:rsidRDefault="005D2F69">
      <w:pPr>
        <w:rPr>
          <w:rFonts w:ascii="Times New Roman" w:hAnsi="Times New Roman"/>
          <w:bCs/>
          <w:lang w:val="ru-RU"/>
        </w:rPr>
      </w:pPr>
      <w:r>
        <w:rPr>
          <w:rFonts w:ascii="Times New Roman" w:hAnsi="Times New Roman"/>
          <w:bCs/>
          <w:lang w:val="ru-RU"/>
        </w:rPr>
        <w:lastRenderedPageBreak/>
        <w:t>3.1.1. Оказать своими силами и средствами услуги, в соответствии с условиями настоящего Договора.</w:t>
      </w:r>
    </w:p>
    <w:p w14:paraId="4578B3C7" w14:textId="1B14CEB1" w:rsidR="00D7589D" w:rsidRDefault="005D2F69">
      <w:pPr>
        <w:pStyle w:val="aligncenter"/>
        <w:shd w:val="clear" w:color="auto" w:fill="FFFFFF"/>
        <w:spacing w:before="0" w:beforeAutospacing="0" w:after="0" w:afterAutospacing="0"/>
        <w:rPr>
          <w:bCs/>
          <w:color w:val="000000"/>
        </w:rPr>
      </w:pPr>
      <w:r>
        <w:rPr>
          <w:bCs/>
        </w:rPr>
        <w:t>3.1.2. Выполнить услуги качественно и в срок, указанный в п. 1.2.</w:t>
      </w:r>
      <w:r w:rsidR="00483B8B">
        <w:rPr>
          <w:bCs/>
        </w:rPr>
        <w:t xml:space="preserve"> </w:t>
      </w:r>
      <w:r>
        <w:rPr>
          <w:bCs/>
        </w:rPr>
        <w:t>настоящего Договора. Качество выполненных услуг должно соответствовать условиям настоящего Договора, действующим нормам и техническим условиям.</w:t>
      </w:r>
      <w:r>
        <w:rPr>
          <w:bCs/>
          <w:color w:val="000000"/>
        </w:rPr>
        <w:t xml:space="preserve"> </w:t>
      </w:r>
    </w:p>
    <w:p w14:paraId="1D8E087C" w14:textId="77777777" w:rsidR="00483B8B" w:rsidRPr="00483B8B" w:rsidRDefault="005D2F69" w:rsidP="00483B8B">
      <w:pPr>
        <w:tabs>
          <w:tab w:val="left" w:pos="567"/>
        </w:tabs>
        <w:overflowPunct w:val="0"/>
        <w:spacing w:line="276" w:lineRule="auto"/>
        <w:jc w:val="both"/>
        <w:rPr>
          <w:rFonts w:ascii="Times New Roman" w:hAnsi="Times New Roman"/>
          <w:bCs/>
          <w:lang w:val="ru-RU"/>
        </w:rPr>
      </w:pPr>
      <w:r w:rsidRPr="00483B8B">
        <w:rPr>
          <w:rFonts w:ascii="Times New Roman" w:hAnsi="Times New Roman"/>
          <w:bCs/>
          <w:lang w:val="ru-RU"/>
        </w:rPr>
        <w:t xml:space="preserve">3.1.3. </w:t>
      </w:r>
      <w:r w:rsidR="00483B8B" w:rsidRPr="00483B8B">
        <w:rPr>
          <w:rFonts w:ascii="Times New Roman" w:hAnsi="Times New Roman"/>
          <w:bCs/>
          <w:lang w:val="ru-RU"/>
        </w:rPr>
        <w:t>Гарантийный срок на проведённые работы после ремонта - 6 (шести) месяцев. Начало гарантийного срока исчисляется со дня подписания Акта сдачи-приемки выполненных работ (Приложение № 2 к техническому заданию).</w:t>
      </w:r>
    </w:p>
    <w:p w14:paraId="3998CEB3" w14:textId="6CE82EDF" w:rsidR="00D7589D" w:rsidRDefault="005D2F69">
      <w:pPr>
        <w:jc w:val="both"/>
        <w:rPr>
          <w:rFonts w:ascii="Times New Roman" w:hAnsi="Times New Roman"/>
          <w:bCs/>
          <w:lang w:val="ru-RU"/>
        </w:rPr>
      </w:pPr>
      <w:r>
        <w:rPr>
          <w:rFonts w:ascii="Times New Roman" w:hAnsi="Times New Roman"/>
          <w:bCs/>
          <w:lang w:val="ru-RU"/>
        </w:rPr>
        <w:t>Безвозмездно исправить по требованию Заказчика, все выявленные недостатки, если в процессе выполнения услуг Исполнитель допустил отступления от условий Договора, в течении 10 (десять) рабочих дней с момента предъявления такого требования.</w:t>
      </w:r>
    </w:p>
    <w:p w14:paraId="363E8E7B" w14:textId="77777777" w:rsidR="00D7589D" w:rsidRDefault="005D2F69">
      <w:pPr>
        <w:pStyle w:val="ConsPlusNormal"/>
        <w:ind w:firstLine="0"/>
        <w:jc w:val="both"/>
        <w:rPr>
          <w:rFonts w:ascii="Times New Roman" w:hAnsi="Times New Roman" w:cs="Courier New"/>
          <w:sz w:val="24"/>
          <w:szCs w:val="24"/>
        </w:rPr>
      </w:pPr>
      <w:r>
        <w:rPr>
          <w:rFonts w:ascii="Times New Roman" w:hAnsi="Times New Roman"/>
          <w:bCs/>
          <w:sz w:val="24"/>
          <w:szCs w:val="24"/>
        </w:rPr>
        <w:t xml:space="preserve">3.1.4. </w:t>
      </w:r>
      <w:r>
        <w:rPr>
          <w:rFonts w:ascii="Times New Roman" w:hAnsi="Times New Roman" w:cs="Courier New"/>
          <w:sz w:val="24"/>
          <w:szCs w:val="24"/>
        </w:rPr>
        <w:t>Предоставлять Заказчику по его требованию документы, относящиеся к предмету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14:paraId="18ECDC47" w14:textId="77777777" w:rsidR="00D7589D" w:rsidRDefault="005D2F69">
      <w:pPr>
        <w:jc w:val="both"/>
        <w:rPr>
          <w:rFonts w:ascii="Times New Roman" w:hAnsi="Times New Roman"/>
          <w:bCs/>
          <w:lang w:val="ru-RU"/>
        </w:rPr>
      </w:pPr>
      <w:r>
        <w:rPr>
          <w:rFonts w:ascii="Times New Roman" w:hAnsi="Times New Roman"/>
          <w:bCs/>
          <w:lang w:val="ru-RU"/>
        </w:rPr>
        <w:t>3.2. Исполнитель имеет право:</w:t>
      </w:r>
    </w:p>
    <w:p w14:paraId="51CB503B" w14:textId="77777777" w:rsidR="00D7589D" w:rsidRDefault="005D2F69">
      <w:pPr>
        <w:jc w:val="both"/>
        <w:rPr>
          <w:rFonts w:ascii="Times New Roman" w:hAnsi="Times New Roman"/>
          <w:bCs/>
          <w:lang w:val="ru-RU"/>
        </w:rPr>
      </w:pPr>
      <w:r>
        <w:rPr>
          <w:rFonts w:ascii="Times New Roman" w:hAnsi="Times New Roman"/>
          <w:bCs/>
          <w:lang w:val="ru-RU"/>
        </w:rPr>
        <w:t>3.2.1. Выполнить услуги досрочно.</w:t>
      </w:r>
    </w:p>
    <w:p w14:paraId="7FD1C95C" w14:textId="77777777" w:rsidR="00D7589D" w:rsidRDefault="005D2F69">
      <w:pPr>
        <w:jc w:val="both"/>
        <w:rPr>
          <w:rFonts w:ascii="Times New Roman" w:hAnsi="Times New Roman"/>
          <w:bCs/>
          <w:lang w:val="ru-RU"/>
        </w:rPr>
      </w:pPr>
      <w:r>
        <w:rPr>
          <w:rFonts w:ascii="Times New Roman" w:hAnsi="Times New Roman"/>
          <w:bCs/>
          <w:lang w:val="ru-RU"/>
        </w:rPr>
        <w:t>3.3. Заказчик обязан:</w:t>
      </w:r>
    </w:p>
    <w:p w14:paraId="337C5A72" w14:textId="77777777" w:rsidR="00D7589D" w:rsidRDefault="005D2F69">
      <w:pPr>
        <w:pStyle w:val="17"/>
        <w:tabs>
          <w:tab w:val="left" w:pos="1397"/>
        </w:tabs>
        <w:spacing w:line="264" w:lineRule="auto"/>
        <w:ind w:firstLine="0"/>
        <w:jc w:val="both"/>
        <w:rPr>
          <w:sz w:val="24"/>
          <w:szCs w:val="24"/>
        </w:rPr>
      </w:pPr>
      <w:r>
        <w:rPr>
          <w:bCs/>
          <w:sz w:val="24"/>
          <w:szCs w:val="24"/>
        </w:rPr>
        <w:t>3.3.1. Принять результат выполненных услуг и произвести оплату в соответствии с условиями настоящего Договора либо о</w:t>
      </w:r>
      <w:r>
        <w:rPr>
          <w:sz w:val="24"/>
          <w:szCs w:val="24"/>
        </w:rPr>
        <w:t>тказаться от приемки оказанных Услуг, не соответствующих условиям Договора, и потребовать безвозмездного устранения недостатков.</w:t>
      </w:r>
    </w:p>
    <w:p w14:paraId="2424A72E" w14:textId="77777777" w:rsidR="00D7589D" w:rsidRDefault="005D2F69">
      <w:pPr>
        <w:jc w:val="both"/>
        <w:rPr>
          <w:rFonts w:ascii="Times New Roman" w:hAnsi="Times New Roman"/>
          <w:bCs/>
          <w:lang w:val="ru-RU"/>
        </w:rPr>
      </w:pPr>
      <w:r>
        <w:rPr>
          <w:rFonts w:ascii="Times New Roman" w:hAnsi="Times New Roman"/>
          <w:bCs/>
          <w:lang w:val="ru-RU"/>
        </w:rPr>
        <w:t>3.4. Заказчик имеет право:</w:t>
      </w:r>
    </w:p>
    <w:p w14:paraId="75655FD0" w14:textId="77777777" w:rsidR="00D7589D" w:rsidRDefault="005D2F69">
      <w:pPr>
        <w:jc w:val="both"/>
        <w:rPr>
          <w:rFonts w:ascii="Times New Roman" w:hAnsi="Times New Roman"/>
          <w:bCs/>
          <w:lang w:val="ru-RU"/>
        </w:rPr>
      </w:pPr>
      <w:r>
        <w:rPr>
          <w:rFonts w:ascii="Times New Roman" w:hAnsi="Times New Roman"/>
          <w:bCs/>
          <w:lang w:val="ru-RU"/>
        </w:rPr>
        <w:t>3.4.1. Отказаться от исполнения настоящего Договора и потребовать возмещения убытков в случае, если Исполнитель не приступает своевременно к исполнению настоящего Договора или выполняет услуги настолько медленно, что окончание их к сроку становиться явно невозможным.</w:t>
      </w:r>
    </w:p>
    <w:p w14:paraId="308D530E" w14:textId="77777777" w:rsidR="00D7589D" w:rsidRDefault="00D7589D">
      <w:pPr>
        <w:jc w:val="both"/>
        <w:rPr>
          <w:rFonts w:ascii="Times New Roman" w:hAnsi="Times New Roman"/>
          <w:lang w:val="ru-RU"/>
        </w:rPr>
      </w:pPr>
    </w:p>
    <w:p w14:paraId="56F74D9C" w14:textId="77777777" w:rsidR="00D7589D" w:rsidRDefault="005D2F69">
      <w:pPr>
        <w:pStyle w:val="af7"/>
        <w:numPr>
          <w:ilvl w:val="0"/>
          <w:numId w:val="1"/>
        </w:numPr>
        <w:ind w:firstLine="1832"/>
        <w:rPr>
          <w:rFonts w:ascii="Times New Roman" w:hAnsi="Times New Roman"/>
          <w:b/>
          <w:lang w:val="ru-RU"/>
        </w:rPr>
      </w:pPr>
      <w:r>
        <w:rPr>
          <w:rFonts w:ascii="Times New Roman" w:hAnsi="Times New Roman"/>
          <w:b/>
          <w:lang w:val="ru-RU"/>
        </w:rPr>
        <w:t>ОТВЕТСТВЕННОСТЬ СТОРОН</w:t>
      </w:r>
    </w:p>
    <w:p w14:paraId="6CC2AD6A" w14:textId="77777777" w:rsidR="00D7589D" w:rsidRDefault="00D7589D">
      <w:pPr>
        <w:ind w:left="720"/>
        <w:jc w:val="center"/>
        <w:rPr>
          <w:rFonts w:ascii="Times New Roman" w:hAnsi="Times New Roman"/>
          <w:b/>
          <w:lang w:val="ru-RU"/>
        </w:rPr>
      </w:pPr>
    </w:p>
    <w:p w14:paraId="662798E2" w14:textId="77777777" w:rsidR="00D7589D" w:rsidRDefault="005D2F69">
      <w:pPr>
        <w:jc w:val="both"/>
        <w:rPr>
          <w:rFonts w:ascii="Times New Roman" w:hAnsi="Times New Roman"/>
          <w:lang w:val="ru-RU"/>
        </w:rPr>
      </w:pPr>
      <w:r>
        <w:rPr>
          <w:rFonts w:ascii="Times New Roman" w:hAnsi="Times New Roman"/>
          <w:lang w:val="ru-RU" w:eastAsia="ru-RU"/>
        </w:rPr>
        <w:t>4.1.</w:t>
      </w:r>
      <w:r>
        <w:rPr>
          <w:rFonts w:ascii="Times New Roman" w:hAnsi="Times New Roman"/>
          <w:lang w:val="ru-RU" w:eastAsia="ru-RU"/>
        </w:rPr>
        <w:tab/>
        <w:t>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14:paraId="671F59CB" w14:textId="77777777" w:rsidR="00D7589D" w:rsidRDefault="005D2F69">
      <w:pPr>
        <w:jc w:val="both"/>
        <w:rPr>
          <w:rFonts w:ascii="Times New Roman" w:hAnsi="Times New Roman"/>
          <w:lang w:val="ru-RU"/>
        </w:rPr>
      </w:pPr>
      <w:r>
        <w:rPr>
          <w:rFonts w:ascii="Times New Roman" w:hAnsi="Times New Roman"/>
          <w:lang w:val="ru-RU" w:eastAsia="ru-RU"/>
        </w:rPr>
        <w:t>4.2.В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w:t>
      </w:r>
    </w:p>
    <w:p w14:paraId="70D1B730" w14:textId="77777777" w:rsidR="00D7589D" w:rsidRDefault="005D2F69">
      <w:pPr>
        <w:jc w:val="both"/>
        <w:rPr>
          <w:rFonts w:ascii="Times New Roman" w:hAnsi="Times New Roman"/>
          <w:lang w:val="ru-RU"/>
        </w:rPr>
      </w:pPr>
      <w:r>
        <w:rPr>
          <w:rFonts w:ascii="Times New Roman" w:hAnsi="Times New Roman"/>
          <w:lang w:val="ru-RU" w:eastAsia="ru-RU"/>
        </w:rPr>
        <w:t>4.3.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66A521A7" w14:textId="77777777" w:rsidR="00D7589D" w:rsidRDefault="005D2F69">
      <w:pPr>
        <w:jc w:val="both"/>
        <w:rPr>
          <w:rFonts w:ascii="Times New Roman" w:hAnsi="Times New Roman"/>
          <w:lang w:val="ru-RU"/>
        </w:rPr>
      </w:pPr>
      <w:r>
        <w:rPr>
          <w:rFonts w:ascii="Times New Roman" w:hAnsi="Times New Roman"/>
          <w:lang w:val="ru-RU" w:eastAsia="ru-RU"/>
        </w:rPr>
        <w:t>4.4.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Исполнитель вправе взыскать с Заказчика штраф в размере 1 000 рублей.</w:t>
      </w:r>
    </w:p>
    <w:p w14:paraId="68D43614" w14:textId="77777777" w:rsidR="00D7589D" w:rsidRDefault="005D2F69">
      <w:pPr>
        <w:jc w:val="both"/>
        <w:rPr>
          <w:rFonts w:ascii="Times New Roman" w:hAnsi="Times New Roman"/>
          <w:lang w:val="ru-RU"/>
        </w:rPr>
      </w:pPr>
      <w:r>
        <w:rPr>
          <w:rFonts w:ascii="Times New Roman" w:hAnsi="Times New Roman"/>
          <w:lang w:val="ru-RU" w:eastAsia="ru-RU"/>
        </w:rPr>
        <w:t>4.5.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4FE1AC6A" w14:textId="77777777" w:rsidR="00D7589D" w:rsidRDefault="005D2F69">
      <w:pPr>
        <w:jc w:val="both"/>
        <w:rPr>
          <w:rFonts w:ascii="Times New Roman" w:hAnsi="Times New Roman"/>
          <w:lang w:val="ru-RU"/>
        </w:rPr>
      </w:pPr>
      <w:r>
        <w:rPr>
          <w:rFonts w:ascii="Times New Roman" w:hAnsi="Times New Roman"/>
          <w:lang w:val="ru-RU" w:eastAsia="ru-RU"/>
        </w:rPr>
        <w:t>4.6. В случае просрочки исполнения обязательств, предусмотренных Договором, а также в иных случаях неисполнения или ненадлежащего исполнения обязательств, предусмотренных Договором, Заказчик направляет Исполнителю требование об уплате неустоек (штрафов, пеней).</w:t>
      </w:r>
    </w:p>
    <w:p w14:paraId="01257138" w14:textId="77777777" w:rsidR="00D7589D" w:rsidRDefault="005D2F69">
      <w:pPr>
        <w:jc w:val="both"/>
        <w:rPr>
          <w:rFonts w:ascii="Times New Roman" w:hAnsi="Times New Roman"/>
          <w:lang w:val="ru-RU"/>
        </w:rPr>
      </w:pPr>
      <w:r>
        <w:rPr>
          <w:rFonts w:ascii="Times New Roman" w:hAnsi="Times New Roman"/>
          <w:lang w:val="ru-RU" w:eastAsia="ru-RU"/>
        </w:rPr>
        <w:t>4.7. Пеня начисляется за каждый день просрочки исполнения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w:t>
      </w:r>
    </w:p>
    <w:p w14:paraId="40B10A45" w14:textId="77777777" w:rsidR="00D7589D" w:rsidRDefault="005D2F69">
      <w:pPr>
        <w:jc w:val="both"/>
        <w:rPr>
          <w:rFonts w:ascii="Times New Roman" w:hAnsi="Times New Roman"/>
          <w:lang w:val="ru-RU"/>
        </w:rPr>
      </w:pPr>
      <w:r>
        <w:rPr>
          <w:rFonts w:ascii="Times New Roman" w:hAnsi="Times New Roman"/>
          <w:lang w:val="ru-RU" w:eastAsia="ru-RU"/>
        </w:rPr>
        <w:t>4.8. За каждый факт неисполнения или ненадлежащего исполнения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Исполнитель выплачивает Заказчику штраф в размере 1 % от цены Договора, но не более 5 тыс. рублей и не менее 1 тыс. рублей.</w:t>
      </w:r>
    </w:p>
    <w:p w14:paraId="0351921C" w14:textId="77777777" w:rsidR="00D7589D" w:rsidRDefault="005D2F69">
      <w:pPr>
        <w:jc w:val="both"/>
        <w:rPr>
          <w:rFonts w:ascii="Times New Roman" w:hAnsi="Times New Roman"/>
          <w:lang w:val="ru-RU"/>
        </w:rPr>
      </w:pPr>
      <w:r>
        <w:rPr>
          <w:rFonts w:ascii="Times New Roman" w:hAnsi="Times New Roman"/>
          <w:lang w:val="ru-RU" w:eastAsia="ru-RU"/>
        </w:rPr>
        <w:t>4.9. Общая сумма начисленной неустойки (штрафов, пени) за неисполнение или ненадлежащее исполнение обязательств, предусмотренных Договором, не может превышать цену Договора.</w:t>
      </w:r>
    </w:p>
    <w:p w14:paraId="5FEBCE42" w14:textId="77777777" w:rsidR="00D7589D" w:rsidRDefault="00D7589D">
      <w:pPr>
        <w:jc w:val="both"/>
        <w:rPr>
          <w:rFonts w:ascii="Times New Roman" w:hAnsi="Times New Roman"/>
          <w:lang w:val="ru-RU"/>
        </w:rPr>
      </w:pPr>
    </w:p>
    <w:p w14:paraId="0A5A76A8" w14:textId="77777777" w:rsidR="00D7589D" w:rsidRDefault="005D2F69">
      <w:pPr>
        <w:numPr>
          <w:ilvl w:val="0"/>
          <w:numId w:val="1"/>
        </w:numPr>
        <w:ind w:left="0" w:firstLine="0"/>
        <w:jc w:val="center"/>
        <w:rPr>
          <w:rFonts w:ascii="Times New Roman" w:hAnsi="Times New Roman"/>
          <w:b/>
          <w:lang w:val="ru-RU"/>
        </w:rPr>
      </w:pPr>
      <w:r>
        <w:rPr>
          <w:rFonts w:ascii="Times New Roman" w:hAnsi="Times New Roman"/>
          <w:b/>
          <w:lang w:val="ru-RU"/>
        </w:rPr>
        <w:lastRenderedPageBreak/>
        <w:t>ПОРЯДОК РАЗРЕШЕНИЯ СПОРОВ</w:t>
      </w:r>
    </w:p>
    <w:p w14:paraId="63265079" w14:textId="77777777" w:rsidR="00D7589D" w:rsidRDefault="00D7589D">
      <w:pPr>
        <w:jc w:val="center"/>
        <w:rPr>
          <w:rFonts w:ascii="Times New Roman" w:hAnsi="Times New Roman"/>
          <w:b/>
          <w:lang w:val="ru-RU"/>
        </w:rPr>
      </w:pPr>
    </w:p>
    <w:p w14:paraId="723C8BFD" w14:textId="77777777" w:rsidR="00D7589D" w:rsidRDefault="005D2F69">
      <w:pPr>
        <w:jc w:val="both"/>
        <w:rPr>
          <w:rFonts w:ascii="Times New Roman" w:hAnsi="Times New Roman"/>
          <w:lang w:val="ru-RU"/>
        </w:rPr>
      </w:pPr>
      <w:r>
        <w:rPr>
          <w:rFonts w:ascii="Times New Roman" w:hAnsi="Times New Roman"/>
          <w:lang w:val="ru-RU" w:eastAsia="ru-RU"/>
        </w:rPr>
        <w:t>5.1. Вопросы взаимоотношения Заказчика и Исполнителя регулируются Договором и действующим законодательством Российской Федерации.</w:t>
      </w:r>
    </w:p>
    <w:p w14:paraId="402542C4" w14:textId="77777777" w:rsidR="00D7589D" w:rsidRDefault="005D2F69">
      <w:pPr>
        <w:jc w:val="both"/>
        <w:rPr>
          <w:rFonts w:ascii="Times New Roman" w:hAnsi="Times New Roman"/>
          <w:lang w:val="ru-RU"/>
        </w:rPr>
      </w:pPr>
      <w:r>
        <w:rPr>
          <w:rFonts w:ascii="Times New Roman" w:hAnsi="Times New Roman"/>
          <w:lang w:val="ru-RU" w:eastAsia="ru-RU"/>
        </w:rPr>
        <w:t>5.2. Все спорные вопросы и разногласия, возникающие в ходе исполнения Договора, разрешаются Сторонами путем переговоров и взаимных консультаций</w:t>
      </w:r>
    </w:p>
    <w:p w14:paraId="2BDE0887" w14:textId="77777777" w:rsidR="00D7589D" w:rsidRDefault="005D2F69">
      <w:pPr>
        <w:jc w:val="both"/>
        <w:rPr>
          <w:rFonts w:ascii="Times New Roman" w:hAnsi="Times New Roman"/>
          <w:lang w:val="ru-RU"/>
        </w:rPr>
      </w:pPr>
      <w:r>
        <w:rPr>
          <w:rFonts w:ascii="Times New Roman" w:hAnsi="Times New Roman"/>
          <w:lang w:val="ru-RU" w:eastAsia="ru-RU"/>
        </w:rPr>
        <w:t>5.3. Договором устанавливается претензионный порядок разрешения споров. Претензия должна быть оформлена в письменном виде, подписана соответствующей Стороной, содержать обоснованные доказательства того, в чем заключается неисполнение или ненадлежащее исполнение другой Стороной своих обязательств. Претензия рассматривается в течение 10 (десяти) рабочих дней, следующих за днем её получения по электронной почте.</w:t>
      </w:r>
    </w:p>
    <w:p w14:paraId="25401673" w14:textId="77777777" w:rsidR="00D7589D" w:rsidRDefault="005D2F69">
      <w:pPr>
        <w:jc w:val="both"/>
        <w:rPr>
          <w:rFonts w:ascii="Times New Roman" w:hAnsi="Times New Roman"/>
          <w:lang w:val="ru-RU"/>
        </w:rPr>
      </w:pPr>
      <w:r>
        <w:rPr>
          <w:rFonts w:ascii="Times New Roman" w:hAnsi="Times New Roman"/>
          <w:lang w:val="ru-RU" w:eastAsia="ru-RU"/>
        </w:rPr>
        <w:t xml:space="preserve">5.4.В случае, если Стороны не пришли к взаимному согласию, спор подлежит разрешению в Арбитражном суде </w:t>
      </w:r>
      <w:r>
        <w:rPr>
          <w:rFonts w:ascii="Times New Roman" w:hAnsi="Times New Roman"/>
          <w:color w:val="000000"/>
          <w:lang w:val="ru-RU" w:eastAsia="ru-RU"/>
        </w:rPr>
        <w:t>Мурманской области</w:t>
      </w:r>
      <w:r>
        <w:rPr>
          <w:rFonts w:ascii="Times New Roman" w:hAnsi="Times New Roman"/>
          <w:snapToGrid w:val="0"/>
          <w:color w:val="000000"/>
          <w:lang w:val="ru-RU" w:eastAsia="ru-RU"/>
        </w:rPr>
        <w:t>.</w:t>
      </w:r>
    </w:p>
    <w:p w14:paraId="532BFDE1" w14:textId="77777777" w:rsidR="00D7589D" w:rsidRDefault="00D7589D">
      <w:pPr>
        <w:jc w:val="both"/>
        <w:rPr>
          <w:rFonts w:ascii="Times New Roman" w:hAnsi="Times New Roman"/>
          <w:lang w:val="ru-RU"/>
        </w:rPr>
      </w:pPr>
    </w:p>
    <w:p w14:paraId="053A26E3" w14:textId="77777777" w:rsidR="00D7589D" w:rsidRDefault="005D2F69">
      <w:pPr>
        <w:numPr>
          <w:ilvl w:val="0"/>
          <w:numId w:val="1"/>
        </w:numPr>
        <w:jc w:val="center"/>
        <w:rPr>
          <w:rFonts w:ascii="Times New Roman" w:hAnsi="Times New Roman"/>
          <w:b/>
          <w:lang w:val="ru-RU"/>
        </w:rPr>
      </w:pPr>
      <w:r>
        <w:rPr>
          <w:rFonts w:ascii="Times New Roman" w:hAnsi="Times New Roman"/>
          <w:b/>
          <w:lang w:val="ru-RU"/>
        </w:rPr>
        <w:t>СРОК ДЕЙСТВИЯ ДОГОВОРА, ИЗМЕНЕНИЕ И РАСТОРЖЕНИЕ ДОГОВОРА</w:t>
      </w:r>
    </w:p>
    <w:p w14:paraId="0923D8FC" w14:textId="77777777" w:rsidR="00D7589D" w:rsidRDefault="00D7589D">
      <w:pPr>
        <w:ind w:left="720"/>
        <w:rPr>
          <w:rFonts w:ascii="Times New Roman" w:hAnsi="Times New Roman"/>
          <w:b/>
          <w:lang w:val="ru-RU"/>
        </w:rPr>
      </w:pPr>
    </w:p>
    <w:p w14:paraId="6337B2B2" w14:textId="421780BB" w:rsidR="00D7589D" w:rsidRDefault="005D2F69">
      <w:pPr>
        <w:pStyle w:val="af7"/>
        <w:numPr>
          <w:ilvl w:val="1"/>
          <w:numId w:val="2"/>
        </w:numPr>
        <w:ind w:left="0" w:firstLine="0"/>
        <w:jc w:val="both"/>
        <w:rPr>
          <w:rFonts w:ascii="Times New Roman" w:hAnsi="Times New Roman"/>
          <w:color w:val="000000"/>
          <w:lang w:val="ru-RU"/>
        </w:rPr>
      </w:pPr>
      <w:r>
        <w:rPr>
          <w:rFonts w:ascii="Times New Roman" w:hAnsi="Times New Roman"/>
          <w:lang w:val="ru-RU"/>
        </w:rPr>
        <w:t xml:space="preserve">Настоящий Договор вступает в силу с момента его подписания сторонами и действует до </w:t>
      </w:r>
      <w:r w:rsidR="00483B8B">
        <w:rPr>
          <w:rFonts w:ascii="Times New Roman" w:hAnsi="Times New Roman"/>
          <w:lang w:val="ru-RU"/>
        </w:rPr>
        <w:t xml:space="preserve">15 октября </w:t>
      </w:r>
      <w:r>
        <w:rPr>
          <w:rFonts w:ascii="Times New Roman" w:hAnsi="Times New Roman"/>
          <w:lang w:val="ru-RU"/>
        </w:rPr>
        <w:t xml:space="preserve">2026 года. </w:t>
      </w:r>
      <w:r>
        <w:rPr>
          <w:rFonts w:ascii="Times New Roman" w:hAnsi="Times New Roman"/>
          <w:color w:val="000000"/>
          <w:lang w:val="ru-RU"/>
        </w:rPr>
        <w:t>При этом окончание срока действия Договора не влечет прекращения неисполненных обязательств Сторон по Договору, в том числе гарантийных обязательств Исполнителя.</w:t>
      </w:r>
    </w:p>
    <w:p w14:paraId="579197B6" w14:textId="77777777" w:rsidR="00D7589D" w:rsidRDefault="005D2F69">
      <w:pPr>
        <w:pStyle w:val="af7"/>
        <w:numPr>
          <w:ilvl w:val="1"/>
          <w:numId w:val="2"/>
        </w:numPr>
        <w:ind w:left="0" w:firstLine="0"/>
        <w:jc w:val="both"/>
        <w:rPr>
          <w:rFonts w:ascii="Times New Roman" w:hAnsi="Times New Roman"/>
          <w:lang w:val="ru-RU"/>
        </w:rPr>
      </w:pPr>
      <w:r>
        <w:rPr>
          <w:rFonts w:ascii="Times New Roman" w:hAnsi="Times New Roman"/>
          <w:lang w:val="ru-RU" w:eastAsia="ru-RU"/>
        </w:rPr>
        <w:t>Все изменения Договора должны быть совершены в письменном виде и оформлены дополнительными соглашениями к Договору.</w:t>
      </w:r>
    </w:p>
    <w:p w14:paraId="4C0131C9" w14:textId="77777777" w:rsidR="00D7589D" w:rsidRDefault="005D2F69">
      <w:pPr>
        <w:pStyle w:val="af7"/>
        <w:ind w:left="0"/>
        <w:jc w:val="both"/>
        <w:rPr>
          <w:rFonts w:ascii="Times New Roman" w:hAnsi="Times New Roman"/>
          <w:lang w:val="ru-RU"/>
        </w:rPr>
      </w:pPr>
      <w:r>
        <w:rPr>
          <w:rFonts w:ascii="Times New Roman" w:hAnsi="Times New Roman"/>
          <w:lang w:val="ru-RU"/>
        </w:rPr>
        <w:t xml:space="preserve">6.3.Стороны вправе принять решение об одностороннем отказе от исполнения Контракта по основаниям, предусмотренным Гражданским </w:t>
      </w:r>
      <w:hyperlink r:id="rId6" w:history="1">
        <w:r>
          <w:rPr>
            <w:rFonts w:ascii="Times New Roman" w:hAnsi="Times New Roman"/>
            <w:color w:val="0000FF"/>
            <w:lang w:val="ru-RU"/>
          </w:rPr>
          <w:t>кодексом</w:t>
        </w:r>
      </w:hyperlink>
      <w:r>
        <w:rPr>
          <w:rFonts w:ascii="Times New Roman" w:hAnsi="Times New Roman"/>
          <w:lang w:val="ru-RU"/>
        </w:rPr>
        <w:t xml:space="preserve"> Российской Федерации, для одностороннего отказа от исполнения отдельных видов обязательств в порядке и сроки, определенные </w:t>
      </w:r>
      <w:hyperlink r:id="rId7" w:history="1">
        <w:r>
          <w:rPr>
            <w:rFonts w:ascii="Times New Roman" w:hAnsi="Times New Roman"/>
            <w:color w:val="0000FF"/>
            <w:lang w:val="ru-RU"/>
          </w:rPr>
          <w:t>статьей 95</w:t>
        </w:r>
      </w:hyperlink>
      <w:r>
        <w:rPr>
          <w:rFonts w:ascii="Times New Roman" w:hAnsi="Times New Roman"/>
          <w:lang w:val="ru-RU"/>
        </w:rPr>
        <w:t xml:space="preserve"> Федерального закона о контрактной системе.</w:t>
      </w:r>
    </w:p>
    <w:p w14:paraId="0FC1DB3E" w14:textId="77777777" w:rsidR="00D7589D" w:rsidRDefault="00D7589D">
      <w:pPr>
        <w:jc w:val="both"/>
        <w:rPr>
          <w:rFonts w:ascii="Times New Roman" w:hAnsi="Times New Roman"/>
          <w:lang w:val="ru-RU"/>
        </w:rPr>
      </w:pPr>
    </w:p>
    <w:p w14:paraId="32537272" w14:textId="77777777" w:rsidR="00D7589D" w:rsidRDefault="005D2F69">
      <w:pPr>
        <w:jc w:val="center"/>
        <w:rPr>
          <w:rFonts w:ascii="Times New Roman" w:hAnsi="Times New Roman"/>
          <w:b/>
          <w:lang w:val="ru-RU" w:eastAsia="ru-RU" w:bidi="ar-SA"/>
        </w:rPr>
      </w:pPr>
      <w:r>
        <w:rPr>
          <w:rFonts w:ascii="Times New Roman" w:hAnsi="Times New Roman"/>
          <w:b/>
          <w:lang w:val="ru-RU" w:eastAsia="ru-RU"/>
        </w:rPr>
        <w:t>7   ФОРС-МАЖОРНЫЕ ОБСТОЯТЕЛЬСТВА</w:t>
      </w:r>
    </w:p>
    <w:p w14:paraId="465A58A7" w14:textId="77777777" w:rsidR="00D7589D" w:rsidRDefault="00D7589D">
      <w:pPr>
        <w:jc w:val="center"/>
        <w:rPr>
          <w:rFonts w:ascii="Times New Roman" w:hAnsi="Times New Roman"/>
          <w:b/>
          <w:lang w:val="ru-RU" w:eastAsia="ru-RU"/>
        </w:rPr>
      </w:pPr>
    </w:p>
    <w:p w14:paraId="1307E553" w14:textId="77777777" w:rsidR="00D7589D" w:rsidRDefault="005D2F69">
      <w:pPr>
        <w:autoSpaceDE w:val="0"/>
        <w:autoSpaceDN w:val="0"/>
        <w:adjustRightInd w:val="0"/>
        <w:ind w:hanging="142"/>
        <w:jc w:val="both"/>
        <w:rPr>
          <w:rFonts w:ascii="Times New Roman" w:hAnsi="Times New Roman"/>
          <w:snapToGrid w:val="0"/>
          <w:color w:val="000000"/>
          <w:lang w:val="ru-RU" w:eastAsia="ru-RU"/>
        </w:rPr>
      </w:pPr>
      <w:r>
        <w:rPr>
          <w:rFonts w:ascii="Times New Roman" w:hAnsi="Times New Roman"/>
          <w:snapToGrid w:val="0"/>
          <w:color w:val="000000"/>
          <w:lang w:val="ru-RU" w:eastAsia="ru-RU"/>
        </w:rPr>
        <w:tab/>
        <w:t>7.1.</w:t>
      </w:r>
      <w:r>
        <w:rPr>
          <w:rFonts w:ascii="Times New Roman" w:hAnsi="Times New Roman"/>
          <w:snapToGrid w:val="0"/>
          <w:color w:val="000000"/>
          <w:lang w:eastAsia="ru-RU"/>
        </w:rPr>
        <w:t> </w:t>
      </w:r>
      <w:r>
        <w:rPr>
          <w:rFonts w:ascii="Times New Roman" w:hAnsi="Times New Roman"/>
          <w:snapToGrid w:val="0"/>
          <w:color w:val="000000"/>
          <w:lang w:val="ru-RU" w:eastAsia="ru-RU"/>
        </w:rPr>
        <w:t>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форс-мажорных обстоятельств.</w:t>
      </w:r>
    </w:p>
    <w:p w14:paraId="30F54EC9" w14:textId="77777777" w:rsidR="00D7589D" w:rsidRDefault="005D2F69">
      <w:pPr>
        <w:autoSpaceDE w:val="0"/>
        <w:autoSpaceDN w:val="0"/>
        <w:adjustRightInd w:val="0"/>
        <w:ind w:hanging="142"/>
        <w:jc w:val="both"/>
        <w:rPr>
          <w:rFonts w:ascii="Times New Roman" w:hAnsi="Times New Roman"/>
          <w:snapToGrid w:val="0"/>
          <w:color w:val="000000"/>
          <w:lang w:val="ru-RU" w:eastAsia="ru-RU"/>
        </w:rPr>
      </w:pPr>
      <w:r>
        <w:rPr>
          <w:rFonts w:ascii="Times New Roman" w:hAnsi="Times New Roman"/>
          <w:snapToGrid w:val="0"/>
          <w:color w:val="000000"/>
          <w:lang w:val="ru-RU" w:eastAsia="ru-RU"/>
        </w:rPr>
        <w:tab/>
        <w:t>7.2.</w:t>
      </w:r>
      <w:r>
        <w:rPr>
          <w:rFonts w:ascii="Times New Roman" w:hAnsi="Times New Roman"/>
          <w:snapToGrid w:val="0"/>
          <w:color w:val="000000"/>
          <w:lang w:eastAsia="ru-RU"/>
        </w:rPr>
        <w:t> </w:t>
      </w:r>
      <w:r>
        <w:rPr>
          <w:rFonts w:ascii="Times New Roman" w:hAnsi="Times New Roman"/>
          <w:snapToGrid w:val="0"/>
          <w:color w:val="000000"/>
          <w:lang w:val="ru-RU" w:eastAsia="ru-RU"/>
        </w:rPr>
        <w:t>Под форс-мажорными обстоятельствами понимают такие обстоятельства, которые возникли после заключения Договора в результате непредвиденных и непредотвратимых событий, неподвластных сторонам, включая, но не ограничивая,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Договору и подтверждены соответствующими уполномоченными органами.</w:t>
      </w:r>
    </w:p>
    <w:p w14:paraId="4DDC403F" w14:textId="77777777" w:rsidR="00D7589D" w:rsidRDefault="005D2F69">
      <w:pPr>
        <w:autoSpaceDE w:val="0"/>
        <w:autoSpaceDN w:val="0"/>
        <w:adjustRightInd w:val="0"/>
        <w:ind w:hanging="142"/>
        <w:jc w:val="both"/>
        <w:rPr>
          <w:rFonts w:ascii="Times New Roman" w:hAnsi="Times New Roman"/>
          <w:lang w:val="ru-RU" w:eastAsia="ru-RU"/>
        </w:rPr>
      </w:pPr>
      <w:r>
        <w:rPr>
          <w:rFonts w:ascii="Times New Roman" w:hAnsi="Times New Roman"/>
          <w:lang w:val="ru-RU" w:eastAsia="ru-RU"/>
        </w:rPr>
        <w:tab/>
        <w:t xml:space="preserve">7.3. Сторона, для которой создалась невозможность исполнения обязательств по настоящему Договору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календарных дней с даты их наступления. В случае прекращения указанных обстоятельств, Сторона в течение 5 (пяти) календарных дней должна известить об этом другую Сторону в письменном виде и </w:t>
      </w:r>
      <w:r>
        <w:rPr>
          <w:rFonts w:ascii="Times New Roman" w:hAnsi="Times New Roman"/>
          <w:snapToGrid w:val="0"/>
          <w:color w:val="000000"/>
          <w:lang w:val="ru-RU" w:eastAsia="ru-RU"/>
        </w:rPr>
        <w:t>предпринять</w:t>
      </w:r>
      <w:r>
        <w:rPr>
          <w:rFonts w:ascii="Times New Roman" w:hAnsi="Times New Roman"/>
          <w:lang w:val="ru-RU" w:eastAsia="ru-RU"/>
        </w:rPr>
        <w:t xml:space="preserve"> все разумные меры, чтобы в кратчайшие сроки преодолеть невозможность выполнения своих обязательств по настоящему Договору.</w:t>
      </w:r>
    </w:p>
    <w:p w14:paraId="159998D1" w14:textId="77777777" w:rsidR="00D7589D" w:rsidRDefault="005D2F69">
      <w:pPr>
        <w:ind w:hanging="142"/>
        <w:jc w:val="both"/>
        <w:rPr>
          <w:rFonts w:ascii="Times New Roman" w:hAnsi="Times New Roman"/>
          <w:lang w:val="ru-RU" w:eastAsia="ru-RU"/>
        </w:rPr>
      </w:pPr>
      <w:r>
        <w:rPr>
          <w:rFonts w:ascii="Times New Roman" w:hAnsi="Times New Roman"/>
          <w:lang w:val="ru-RU" w:eastAsia="ru-RU"/>
        </w:rPr>
        <w:tab/>
        <w:t>7.4. Не извещение или несвоевременное извещение другой Стороны, для которой создалась невозможность исполнения обязательств по настоящему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14:paraId="40883AEE" w14:textId="77777777" w:rsidR="00D7589D" w:rsidRDefault="005D2F69">
      <w:pPr>
        <w:autoSpaceDE w:val="0"/>
        <w:autoSpaceDN w:val="0"/>
        <w:adjustRightInd w:val="0"/>
        <w:ind w:hanging="142"/>
        <w:jc w:val="both"/>
        <w:rPr>
          <w:rFonts w:ascii="Times New Roman" w:hAnsi="Times New Roman"/>
          <w:snapToGrid w:val="0"/>
          <w:color w:val="000000"/>
          <w:lang w:val="ru-RU" w:eastAsia="ru-RU"/>
        </w:rPr>
      </w:pPr>
      <w:r>
        <w:rPr>
          <w:rFonts w:ascii="Times New Roman" w:hAnsi="Times New Roman"/>
          <w:snapToGrid w:val="0"/>
          <w:color w:val="000000"/>
          <w:lang w:val="ru-RU" w:eastAsia="ru-RU"/>
        </w:rPr>
        <w:tab/>
        <w:t>7.5.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14:paraId="45498E5C" w14:textId="77777777" w:rsidR="00D7589D" w:rsidRDefault="005D2F69">
      <w:pPr>
        <w:autoSpaceDE w:val="0"/>
        <w:autoSpaceDN w:val="0"/>
        <w:adjustRightInd w:val="0"/>
        <w:ind w:hanging="142"/>
        <w:jc w:val="both"/>
        <w:rPr>
          <w:rFonts w:ascii="Times New Roman" w:hAnsi="Times New Roman"/>
          <w:snapToGrid w:val="0"/>
          <w:color w:val="000000"/>
          <w:lang w:val="ru-RU" w:eastAsia="ru-RU"/>
        </w:rPr>
      </w:pPr>
      <w:r>
        <w:rPr>
          <w:rFonts w:ascii="Times New Roman" w:hAnsi="Times New Roman"/>
          <w:snapToGrid w:val="0"/>
          <w:color w:val="000000"/>
          <w:lang w:val="ru-RU" w:eastAsia="ru-RU"/>
        </w:rPr>
        <w:tab/>
        <w:t>Если эти обстоятельства будут продолжаться более 3 (трех) последовательных месяцев, Стороны проведут переговоры для обсуждения сложившейся ситуации и поиска возможных путей ее разрешения.</w:t>
      </w:r>
    </w:p>
    <w:p w14:paraId="31E7275B" w14:textId="77777777" w:rsidR="00D7589D" w:rsidRDefault="005D2F69">
      <w:pPr>
        <w:autoSpaceDE w:val="0"/>
        <w:autoSpaceDN w:val="0"/>
        <w:adjustRightInd w:val="0"/>
        <w:ind w:hanging="142"/>
        <w:jc w:val="both"/>
        <w:rPr>
          <w:rFonts w:ascii="Times New Roman" w:hAnsi="Times New Roman"/>
          <w:snapToGrid w:val="0"/>
          <w:color w:val="000000"/>
          <w:lang w:val="ru-RU" w:eastAsia="ru-RU"/>
        </w:rPr>
      </w:pPr>
      <w:r>
        <w:rPr>
          <w:rFonts w:ascii="Times New Roman" w:hAnsi="Times New Roman"/>
          <w:snapToGrid w:val="0"/>
          <w:color w:val="000000"/>
          <w:lang w:val="ru-RU" w:eastAsia="ru-RU"/>
        </w:rPr>
        <w:lastRenderedPageBreak/>
        <w:tab/>
        <w:t>7.6. Если Стороны не найдут взаимоприемлемого решения, то каждая из Сторон вправе отказаться от дальнейшего исполнения Договора, при этом Стороны обязаны произвести полные взаиморасчеты, в том числе с возмещением фактических затрат Поставщику по уже реализованной части Договора, и ни одна из Сторон не будет иметь права на возмещение убытков и упущенной выгоды.</w:t>
      </w:r>
    </w:p>
    <w:p w14:paraId="16ED1E55" w14:textId="77777777" w:rsidR="00D7589D" w:rsidRDefault="00D7589D">
      <w:pPr>
        <w:jc w:val="both"/>
        <w:rPr>
          <w:rFonts w:ascii="Times New Roman" w:hAnsi="Times New Roman"/>
          <w:color w:val="000000"/>
          <w:lang w:val="ru-RU"/>
        </w:rPr>
      </w:pPr>
    </w:p>
    <w:p w14:paraId="7111E3C2" w14:textId="77777777" w:rsidR="00D7589D" w:rsidRDefault="005D2F69">
      <w:pPr>
        <w:pStyle w:val="af7"/>
        <w:numPr>
          <w:ilvl w:val="0"/>
          <w:numId w:val="3"/>
        </w:numPr>
        <w:ind w:firstLine="2606"/>
        <w:rPr>
          <w:rFonts w:ascii="Times New Roman" w:hAnsi="Times New Roman"/>
          <w:b/>
          <w:lang w:val="ru-RU"/>
        </w:rPr>
      </w:pPr>
      <w:r>
        <w:rPr>
          <w:rFonts w:ascii="Times New Roman" w:hAnsi="Times New Roman"/>
          <w:b/>
          <w:lang w:val="ru-RU"/>
        </w:rPr>
        <w:t>ПРОЧИЕ УСЛОВИЯ</w:t>
      </w:r>
    </w:p>
    <w:p w14:paraId="162A1BF3" w14:textId="77777777" w:rsidR="00D7589D" w:rsidRDefault="00D7589D">
      <w:pPr>
        <w:pStyle w:val="af7"/>
        <w:ind w:left="1080"/>
        <w:jc w:val="center"/>
        <w:rPr>
          <w:rFonts w:ascii="Times New Roman" w:hAnsi="Times New Roman"/>
          <w:b/>
          <w:lang w:val="ru-RU"/>
        </w:rPr>
      </w:pPr>
    </w:p>
    <w:p w14:paraId="5D9D5731" w14:textId="77777777" w:rsidR="00D7589D" w:rsidRDefault="005D2F69">
      <w:pPr>
        <w:pStyle w:val="af7"/>
        <w:numPr>
          <w:ilvl w:val="1"/>
          <w:numId w:val="3"/>
        </w:numPr>
        <w:ind w:left="0" w:firstLine="0"/>
        <w:jc w:val="both"/>
        <w:rPr>
          <w:rFonts w:ascii="Times New Roman" w:hAnsi="Times New Roman"/>
          <w:lang w:val="ru-RU"/>
        </w:rPr>
      </w:pPr>
      <w:r>
        <w:rPr>
          <w:rFonts w:ascii="Times New Roman" w:hAnsi="Times New Roman"/>
          <w:lang w:val="ru-RU"/>
        </w:rPr>
        <w:t>Настоящий Договор составлен в двух экземплярах, имеющих одинаковую юридическую силу, по одному экземпляру для каждой из Сторон.</w:t>
      </w:r>
    </w:p>
    <w:p w14:paraId="17602A7D" w14:textId="77777777" w:rsidR="00D7589D" w:rsidRDefault="005D2F69">
      <w:pPr>
        <w:pStyle w:val="af7"/>
        <w:numPr>
          <w:ilvl w:val="1"/>
          <w:numId w:val="3"/>
        </w:numPr>
        <w:ind w:left="0" w:firstLine="0"/>
        <w:jc w:val="both"/>
        <w:rPr>
          <w:rFonts w:ascii="Times New Roman" w:hAnsi="Times New Roman"/>
          <w:lang w:val="ru-RU"/>
        </w:rPr>
      </w:pPr>
      <w:r>
        <w:rPr>
          <w:rFonts w:ascii="Times New Roman" w:hAnsi="Times New Roman"/>
          <w:lang w:val="ru-RU"/>
        </w:rPr>
        <w:t>Вопросы, не урегулированные настоящим Договором, разрешаются в соответствии с действующим законодательством Российской Федерации.</w:t>
      </w:r>
    </w:p>
    <w:p w14:paraId="1A38AD39" w14:textId="77777777" w:rsidR="00D7589D" w:rsidRDefault="005D2F69">
      <w:pPr>
        <w:numPr>
          <w:ilvl w:val="1"/>
          <w:numId w:val="3"/>
        </w:numPr>
        <w:ind w:left="0" w:firstLine="0"/>
        <w:jc w:val="both"/>
        <w:rPr>
          <w:rFonts w:ascii="Times New Roman" w:hAnsi="Times New Roman"/>
          <w:lang w:val="ru-RU"/>
        </w:rPr>
      </w:pPr>
      <w:r>
        <w:rPr>
          <w:rFonts w:ascii="Times New Roman" w:hAnsi="Times New Roman"/>
          <w:color w:val="000000"/>
          <w:lang w:val="ru-RU" w:eastAsia="ru-RU"/>
        </w:rPr>
        <w:t xml:space="preserve">Любые изменения к настоящему Договору действительны, если они совершены в письменной форме </w:t>
      </w:r>
      <w:r>
        <w:rPr>
          <w:rFonts w:ascii="Times New Roman" w:hAnsi="Times New Roman"/>
          <w:lang w:val="ru-RU" w:eastAsia="ru-RU"/>
        </w:rPr>
        <w:t>на бумажном носителе,</w:t>
      </w:r>
      <w:r>
        <w:rPr>
          <w:rFonts w:ascii="Times New Roman" w:hAnsi="Times New Roman"/>
          <w:color w:val="000000"/>
          <w:lang w:val="ru-RU" w:eastAsia="ru-RU"/>
        </w:rPr>
        <w:t xml:space="preserve"> подписаны уполномоченными представителями Сторон </w:t>
      </w:r>
      <w:r>
        <w:rPr>
          <w:rFonts w:ascii="Times New Roman" w:hAnsi="Times New Roman"/>
          <w:lang w:val="ru-RU" w:eastAsia="ru-RU"/>
        </w:rPr>
        <w:t>и скреплены печатями.</w:t>
      </w:r>
    </w:p>
    <w:p w14:paraId="6C91C8A4" w14:textId="77777777" w:rsidR="00D7589D" w:rsidRDefault="00D7589D">
      <w:pPr>
        <w:ind w:left="420"/>
        <w:jc w:val="both"/>
        <w:rPr>
          <w:rFonts w:ascii="Times New Roman" w:hAnsi="Times New Roman"/>
          <w:lang w:val="ru-RU" w:eastAsia="ru-RU"/>
        </w:rPr>
      </w:pPr>
    </w:p>
    <w:p w14:paraId="11B0E779" w14:textId="77777777" w:rsidR="00D7589D" w:rsidRDefault="005D2F69">
      <w:pPr>
        <w:jc w:val="center"/>
        <w:rPr>
          <w:rFonts w:ascii="Times New Roman" w:hAnsi="Times New Roman"/>
          <w:b/>
          <w:lang w:val="ru-RU" w:eastAsia="ru-RU" w:bidi="ar-SA"/>
        </w:rPr>
      </w:pPr>
      <w:r>
        <w:rPr>
          <w:rFonts w:ascii="Times New Roman" w:hAnsi="Times New Roman"/>
          <w:b/>
          <w:lang w:val="ru-RU" w:eastAsia="ru-RU"/>
        </w:rPr>
        <w:t>9. ПЕРЕЧЕНЬ ДОКУМЕНТОВ, ПРИЛАГАЕМЫХ К ДОГОВОРУ</w:t>
      </w:r>
    </w:p>
    <w:p w14:paraId="4AACD629" w14:textId="77777777" w:rsidR="00D7589D" w:rsidRDefault="005D2F69">
      <w:pPr>
        <w:ind w:firstLine="567"/>
        <w:jc w:val="both"/>
        <w:rPr>
          <w:rFonts w:ascii="Times New Roman" w:hAnsi="Times New Roman"/>
          <w:lang w:val="ru-RU" w:eastAsia="ru-RU"/>
        </w:rPr>
      </w:pPr>
      <w:r>
        <w:rPr>
          <w:rFonts w:ascii="Times New Roman" w:hAnsi="Times New Roman"/>
          <w:lang w:val="ru-RU" w:eastAsia="ru-RU"/>
        </w:rPr>
        <w:t>К Договору прилагаются:</w:t>
      </w:r>
    </w:p>
    <w:p w14:paraId="63A0CE7D" w14:textId="77777777" w:rsidR="00D7589D" w:rsidRDefault="005D2F69">
      <w:pPr>
        <w:widowControl w:val="0"/>
        <w:tabs>
          <w:tab w:val="left" w:pos="5940"/>
        </w:tabs>
        <w:ind w:firstLine="567"/>
        <w:jc w:val="both"/>
        <w:rPr>
          <w:rFonts w:ascii="Times New Roman" w:hAnsi="Times New Roman"/>
          <w:lang w:val="ru-RU" w:eastAsia="ru-RU"/>
        </w:rPr>
      </w:pPr>
      <w:r>
        <w:rPr>
          <w:rFonts w:ascii="Times New Roman" w:hAnsi="Times New Roman"/>
          <w:lang w:val="ru-RU" w:eastAsia="ru-RU"/>
        </w:rPr>
        <w:t>Приложение № 1– Спецификация;</w:t>
      </w:r>
    </w:p>
    <w:p w14:paraId="4EDE70BF" w14:textId="77777777" w:rsidR="00D7589D" w:rsidRDefault="005D2F69">
      <w:pPr>
        <w:widowControl w:val="0"/>
        <w:tabs>
          <w:tab w:val="left" w:pos="5940"/>
        </w:tabs>
        <w:ind w:firstLine="567"/>
        <w:jc w:val="both"/>
        <w:rPr>
          <w:rFonts w:ascii="Times New Roman" w:hAnsi="Times New Roman"/>
          <w:lang w:val="ru-RU" w:eastAsia="ru-RU"/>
        </w:rPr>
      </w:pPr>
      <w:r>
        <w:rPr>
          <w:rFonts w:ascii="Times New Roman" w:hAnsi="Times New Roman"/>
          <w:lang w:val="ru-RU" w:eastAsia="ru-RU"/>
        </w:rPr>
        <w:t>Приложение № 2 – Техническое задание;</w:t>
      </w:r>
    </w:p>
    <w:p w14:paraId="34EB0BD4" w14:textId="77777777" w:rsidR="00D7589D" w:rsidRDefault="005D2F69">
      <w:pPr>
        <w:widowControl w:val="0"/>
        <w:tabs>
          <w:tab w:val="left" w:pos="5940"/>
        </w:tabs>
        <w:ind w:firstLine="567"/>
        <w:jc w:val="both"/>
        <w:rPr>
          <w:rFonts w:ascii="Times New Roman" w:hAnsi="Times New Roman"/>
          <w:lang w:val="ru-RU" w:eastAsia="ru-RU"/>
        </w:rPr>
      </w:pPr>
      <w:r>
        <w:rPr>
          <w:rFonts w:ascii="Times New Roman" w:hAnsi="Times New Roman"/>
          <w:lang w:val="ru-RU" w:eastAsia="ru-RU"/>
        </w:rPr>
        <w:t xml:space="preserve">Приложение № 3-Акт приема-передачи </w:t>
      </w:r>
    </w:p>
    <w:p w14:paraId="0E736034" w14:textId="77777777" w:rsidR="00D7589D" w:rsidRDefault="00D7589D">
      <w:pPr>
        <w:jc w:val="both"/>
        <w:rPr>
          <w:rFonts w:ascii="Times New Roman" w:hAnsi="Times New Roman"/>
          <w:lang w:val="ru-RU"/>
        </w:rPr>
      </w:pPr>
    </w:p>
    <w:p w14:paraId="0853C9E7" w14:textId="77777777" w:rsidR="00D7589D" w:rsidRDefault="005D2F69">
      <w:pPr>
        <w:pStyle w:val="af7"/>
        <w:numPr>
          <w:ilvl w:val="0"/>
          <w:numId w:val="4"/>
        </w:numPr>
        <w:ind w:hanging="22"/>
        <w:rPr>
          <w:rFonts w:ascii="Times New Roman" w:hAnsi="Times New Roman"/>
          <w:b/>
          <w:lang w:val="ru-RU"/>
        </w:rPr>
      </w:pPr>
      <w:r>
        <w:rPr>
          <w:rFonts w:ascii="Times New Roman" w:hAnsi="Times New Roman"/>
          <w:b/>
          <w:lang w:val="ru-RU"/>
        </w:rPr>
        <w:t>АДРЕСА, РЕКВИЗИТЫ И ПОДПИСИ СТОРОН</w:t>
      </w:r>
    </w:p>
    <w:p w14:paraId="09E1F4F3" w14:textId="77777777" w:rsidR="00D7589D" w:rsidRDefault="00D7589D">
      <w:pPr>
        <w:ind w:left="1418"/>
        <w:rPr>
          <w:rFonts w:ascii="Times New Roman" w:hAnsi="Times New Roman"/>
          <w:b/>
          <w:lang w:val="ru-RU"/>
        </w:rPr>
      </w:pPr>
    </w:p>
    <w:p w14:paraId="4C15742A" w14:textId="77777777" w:rsidR="00D7589D" w:rsidRDefault="00D7589D">
      <w:pPr>
        <w:jc w:val="right"/>
        <w:rPr>
          <w:rFonts w:ascii="Times New Roman" w:hAnsi="Times New Roman"/>
          <w:bCs/>
          <w:lang w:val="ru-RU"/>
        </w:rPr>
      </w:pPr>
    </w:p>
    <w:tbl>
      <w:tblPr>
        <w:tblW w:w="9805" w:type="dxa"/>
        <w:tblInd w:w="113" w:type="dxa"/>
        <w:tblLook w:val="04A0" w:firstRow="1" w:lastRow="0" w:firstColumn="1" w:lastColumn="0" w:noHBand="0" w:noVBand="1"/>
      </w:tblPr>
      <w:tblGrid>
        <w:gridCol w:w="4968"/>
        <w:gridCol w:w="4837"/>
      </w:tblGrid>
      <w:tr w:rsidR="00D7589D" w14:paraId="468E44C9" w14:textId="77777777">
        <w:tc>
          <w:tcPr>
            <w:tcW w:w="4968" w:type="dxa"/>
            <w:tcBorders>
              <w:top w:val="single" w:sz="4" w:space="0" w:color="auto"/>
              <w:left w:val="single" w:sz="4" w:space="0" w:color="auto"/>
              <w:bottom w:val="single" w:sz="4" w:space="0" w:color="auto"/>
              <w:right w:val="single" w:sz="4" w:space="0" w:color="auto"/>
            </w:tcBorders>
          </w:tcPr>
          <w:p w14:paraId="2242BB7B" w14:textId="77777777" w:rsidR="00D7589D" w:rsidRDefault="005D2F69">
            <w:pPr>
              <w:ind w:firstLine="567"/>
              <w:jc w:val="center"/>
              <w:rPr>
                <w:rFonts w:ascii="Times New Roman" w:hAnsi="Times New Roman"/>
                <w:b/>
                <w:color w:val="000000" w:themeColor="text1"/>
              </w:rPr>
            </w:pPr>
            <w:proofErr w:type="spellStart"/>
            <w:r>
              <w:rPr>
                <w:rFonts w:ascii="Times New Roman" w:hAnsi="Times New Roman"/>
                <w:b/>
                <w:color w:val="000000" w:themeColor="text1"/>
              </w:rPr>
              <w:t>Заказчик</w:t>
            </w:r>
            <w:proofErr w:type="spellEnd"/>
            <w:r>
              <w:rPr>
                <w:rFonts w:ascii="Times New Roman" w:hAnsi="Times New Roman"/>
                <w:b/>
                <w:color w:val="000000" w:themeColor="text1"/>
              </w:rPr>
              <w:t>:</w:t>
            </w:r>
          </w:p>
        </w:tc>
        <w:tc>
          <w:tcPr>
            <w:tcW w:w="4837" w:type="dxa"/>
            <w:tcBorders>
              <w:top w:val="single" w:sz="4" w:space="0" w:color="auto"/>
              <w:left w:val="single" w:sz="4" w:space="0" w:color="auto"/>
              <w:bottom w:val="single" w:sz="4" w:space="0" w:color="auto"/>
              <w:right w:val="single" w:sz="4" w:space="0" w:color="auto"/>
            </w:tcBorders>
          </w:tcPr>
          <w:p w14:paraId="751F22FD" w14:textId="77777777" w:rsidR="00D7589D" w:rsidRDefault="005D2F69">
            <w:pPr>
              <w:ind w:firstLine="567"/>
              <w:jc w:val="center"/>
              <w:rPr>
                <w:rFonts w:ascii="Times New Roman" w:hAnsi="Times New Roman"/>
                <w:b/>
                <w:color w:val="000000" w:themeColor="text1"/>
              </w:rPr>
            </w:pPr>
            <w:proofErr w:type="spellStart"/>
            <w:r>
              <w:rPr>
                <w:rFonts w:ascii="Times New Roman" w:hAnsi="Times New Roman"/>
                <w:b/>
                <w:color w:val="000000" w:themeColor="text1"/>
              </w:rPr>
              <w:t>Поставщик</w:t>
            </w:r>
            <w:proofErr w:type="spellEnd"/>
            <w:r>
              <w:rPr>
                <w:rFonts w:ascii="Times New Roman" w:hAnsi="Times New Roman"/>
                <w:b/>
                <w:color w:val="000000" w:themeColor="text1"/>
              </w:rPr>
              <w:t>:</w:t>
            </w:r>
          </w:p>
        </w:tc>
      </w:tr>
      <w:tr w:rsidR="00D7589D" w14:paraId="045761CA" w14:textId="77777777">
        <w:tc>
          <w:tcPr>
            <w:tcW w:w="4968" w:type="dxa"/>
            <w:tcBorders>
              <w:top w:val="single" w:sz="4" w:space="0" w:color="auto"/>
              <w:left w:val="single" w:sz="4" w:space="0" w:color="auto"/>
              <w:bottom w:val="single" w:sz="4" w:space="0" w:color="auto"/>
              <w:right w:val="single" w:sz="4" w:space="0" w:color="auto"/>
            </w:tcBorders>
          </w:tcPr>
          <w:p w14:paraId="0EDF41CD" w14:textId="77777777" w:rsidR="00D7589D" w:rsidRDefault="005D2F69">
            <w:pPr>
              <w:spacing w:line="300" w:lineRule="exact"/>
              <w:jc w:val="center"/>
              <w:rPr>
                <w:rFonts w:ascii="Times New Roman" w:hAnsi="Times New Roman"/>
                <w:b/>
                <w:color w:val="000000" w:themeColor="text1"/>
              </w:rPr>
            </w:pPr>
            <w:r>
              <w:rPr>
                <w:rFonts w:ascii="Times New Roman" w:hAnsi="Times New Roman"/>
                <w:b/>
                <w:color w:val="000000" w:themeColor="text1"/>
              </w:rPr>
              <w:t xml:space="preserve">ФГБУЗ МСЧ № 118 ФМБА </w:t>
            </w:r>
            <w:proofErr w:type="spellStart"/>
            <w:r>
              <w:rPr>
                <w:rFonts w:ascii="Times New Roman" w:hAnsi="Times New Roman"/>
                <w:b/>
                <w:color w:val="000000" w:themeColor="text1"/>
              </w:rPr>
              <w:t>России</w:t>
            </w:r>
            <w:proofErr w:type="spellEnd"/>
          </w:p>
          <w:p w14:paraId="25EC1D2E" w14:textId="77777777" w:rsidR="00D7589D" w:rsidRPr="005D2F69" w:rsidRDefault="005D2F69">
            <w:pPr>
              <w:spacing w:line="300" w:lineRule="exact"/>
              <w:rPr>
                <w:rFonts w:ascii="Times New Roman" w:hAnsi="Times New Roman"/>
                <w:color w:val="000000" w:themeColor="text1"/>
                <w:lang w:val="ru-RU"/>
              </w:rPr>
            </w:pPr>
            <w:r w:rsidRPr="005D2F69">
              <w:rPr>
                <w:rFonts w:ascii="Times New Roman" w:hAnsi="Times New Roman"/>
                <w:color w:val="000000" w:themeColor="text1"/>
                <w:lang w:val="ru-RU"/>
              </w:rPr>
              <w:t>184230, Мурманская область, г. Полярные Зори, проспект Нивский, д. 1а.</w:t>
            </w:r>
          </w:p>
          <w:p w14:paraId="6E284107" w14:textId="77777777" w:rsidR="00D7589D" w:rsidRPr="005D2F69" w:rsidRDefault="005D2F69">
            <w:pPr>
              <w:spacing w:line="300" w:lineRule="exact"/>
              <w:ind w:left="-70" w:firstLine="70"/>
              <w:rPr>
                <w:rFonts w:ascii="Times New Roman" w:hAnsi="Times New Roman"/>
                <w:color w:val="000000" w:themeColor="text1"/>
                <w:lang w:val="ru-RU"/>
              </w:rPr>
            </w:pPr>
            <w:r w:rsidRPr="005D2F69">
              <w:rPr>
                <w:rFonts w:ascii="Times New Roman" w:hAnsi="Times New Roman"/>
                <w:color w:val="000000" w:themeColor="text1"/>
                <w:lang w:val="ru-RU"/>
              </w:rPr>
              <w:t>тел/факс (815-32) 7-16-97</w:t>
            </w:r>
          </w:p>
          <w:p w14:paraId="1953A926" w14:textId="77777777" w:rsidR="00D7589D" w:rsidRPr="005D2F69" w:rsidRDefault="005D2F69">
            <w:pPr>
              <w:spacing w:line="300" w:lineRule="exact"/>
              <w:ind w:left="-70" w:firstLine="70"/>
              <w:rPr>
                <w:rFonts w:ascii="Times New Roman" w:hAnsi="Times New Roman"/>
                <w:color w:val="000000" w:themeColor="text1"/>
                <w:lang w:val="ru-RU"/>
              </w:rPr>
            </w:pPr>
            <w:r w:rsidRPr="005D2F69">
              <w:rPr>
                <w:rFonts w:ascii="Times New Roman" w:hAnsi="Times New Roman"/>
                <w:color w:val="000000" w:themeColor="text1"/>
                <w:lang w:val="ru-RU"/>
              </w:rPr>
              <w:t>тел (815-32) 4-39-52</w:t>
            </w:r>
          </w:p>
          <w:p w14:paraId="398CD72B" w14:textId="77777777" w:rsidR="00D7589D" w:rsidRPr="005D2F69" w:rsidRDefault="005D2F69">
            <w:pPr>
              <w:spacing w:line="300" w:lineRule="exact"/>
              <w:rPr>
                <w:rFonts w:ascii="Times New Roman" w:hAnsi="Times New Roman"/>
                <w:lang w:val="ru-RU"/>
              </w:rPr>
            </w:pPr>
            <w:r>
              <w:rPr>
                <w:rFonts w:ascii="Times New Roman" w:hAnsi="Times New Roman"/>
                <w:color w:val="000000" w:themeColor="text1"/>
              </w:rPr>
              <w:t>E</w:t>
            </w:r>
            <w:r w:rsidRPr="005D2F69">
              <w:rPr>
                <w:rFonts w:ascii="Times New Roman" w:hAnsi="Times New Roman"/>
                <w:color w:val="000000" w:themeColor="text1"/>
                <w:lang w:val="ru-RU"/>
              </w:rPr>
              <w:t>-</w:t>
            </w:r>
            <w:r>
              <w:rPr>
                <w:rFonts w:ascii="Times New Roman" w:hAnsi="Times New Roman"/>
                <w:color w:val="000000" w:themeColor="text1"/>
              </w:rPr>
              <w:t>mail</w:t>
            </w:r>
            <w:r w:rsidRPr="005D2F69">
              <w:rPr>
                <w:rFonts w:ascii="Times New Roman" w:hAnsi="Times New Roman"/>
                <w:color w:val="000000" w:themeColor="text1"/>
                <w:lang w:val="ru-RU"/>
              </w:rPr>
              <w:t xml:space="preserve">: </w:t>
            </w:r>
            <w:proofErr w:type="spellStart"/>
            <w:r>
              <w:rPr>
                <w:rFonts w:ascii="Times New Roman" w:hAnsi="Times New Roman"/>
              </w:rPr>
              <w:t>msch</w:t>
            </w:r>
            <w:proofErr w:type="spellEnd"/>
            <w:r w:rsidRPr="005D2F69">
              <w:rPr>
                <w:rFonts w:ascii="Times New Roman" w:hAnsi="Times New Roman"/>
                <w:lang w:val="ru-RU"/>
              </w:rPr>
              <w:t>118@</w:t>
            </w:r>
            <w:proofErr w:type="spellStart"/>
            <w:r>
              <w:rPr>
                <w:rFonts w:ascii="Times New Roman" w:hAnsi="Times New Roman"/>
              </w:rPr>
              <w:t>fmbamail</w:t>
            </w:r>
            <w:proofErr w:type="spellEnd"/>
            <w:r w:rsidRPr="005D2F69">
              <w:rPr>
                <w:rFonts w:ascii="Times New Roman" w:hAnsi="Times New Roman"/>
                <w:lang w:val="ru-RU"/>
              </w:rPr>
              <w:t>.</w:t>
            </w:r>
            <w:proofErr w:type="spellStart"/>
            <w:r>
              <w:rPr>
                <w:rFonts w:ascii="Times New Roman" w:hAnsi="Times New Roman"/>
              </w:rPr>
              <w:t>ru</w:t>
            </w:r>
            <w:proofErr w:type="spellEnd"/>
          </w:p>
          <w:p w14:paraId="6B276795" w14:textId="77777777" w:rsidR="00D7589D" w:rsidRPr="005D2F69" w:rsidRDefault="005D2F69">
            <w:pPr>
              <w:spacing w:line="300" w:lineRule="exact"/>
              <w:rPr>
                <w:rFonts w:ascii="Times New Roman" w:hAnsi="Times New Roman"/>
                <w:lang w:val="ru-RU"/>
              </w:rPr>
            </w:pPr>
            <w:r w:rsidRPr="005D2F69">
              <w:rPr>
                <w:rFonts w:ascii="Times New Roman" w:hAnsi="Times New Roman"/>
                <w:lang w:val="ru-RU"/>
              </w:rPr>
              <w:t>ИНН 5117100091</w:t>
            </w:r>
          </w:p>
          <w:p w14:paraId="61BDAC99" w14:textId="77777777" w:rsidR="00D7589D" w:rsidRPr="005D2F69" w:rsidRDefault="005D2F69">
            <w:pPr>
              <w:spacing w:line="300" w:lineRule="exact"/>
              <w:rPr>
                <w:rFonts w:ascii="Times New Roman" w:hAnsi="Times New Roman"/>
                <w:lang w:val="ru-RU"/>
              </w:rPr>
            </w:pPr>
            <w:r w:rsidRPr="005D2F69">
              <w:rPr>
                <w:rFonts w:ascii="Times New Roman" w:hAnsi="Times New Roman"/>
                <w:lang w:val="ru-RU"/>
              </w:rPr>
              <w:t>КПП 511701001</w:t>
            </w:r>
          </w:p>
          <w:p w14:paraId="449351F5" w14:textId="77777777" w:rsidR="00D7589D" w:rsidRPr="005D2F69" w:rsidRDefault="005D2F69">
            <w:pPr>
              <w:spacing w:line="300" w:lineRule="exact"/>
              <w:rPr>
                <w:rFonts w:ascii="Times New Roman" w:hAnsi="Times New Roman"/>
                <w:lang w:val="ru-RU"/>
              </w:rPr>
            </w:pPr>
            <w:r w:rsidRPr="005D2F69">
              <w:rPr>
                <w:rFonts w:ascii="Times New Roman" w:hAnsi="Times New Roman"/>
                <w:lang w:val="ru-RU"/>
              </w:rPr>
              <w:t>ОГРН 1025100816872</w:t>
            </w:r>
          </w:p>
          <w:p w14:paraId="62BBFED1" w14:textId="77777777" w:rsidR="00D7589D" w:rsidRPr="005D2F69" w:rsidRDefault="005D2F69">
            <w:pPr>
              <w:spacing w:line="300" w:lineRule="exact"/>
              <w:rPr>
                <w:rFonts w:ascii="Times New Roman" w:hAnsi="Times New Roman"/>
                <w:lang w:val="ru-RU"/>
              </w:rPr>
            </w:pPr>
            <w:r w:rsidRPr="005D2F69">
              <w:rPr>
                <w:rFonts w:ascii="Times New Roman" w:hAnsi="Times New Roman"/>
                <w:lang w:val="ru-RU"/>
              </w:rPr>
              <w:t>ОКПО 08625521</w:t>
            </w:r>
          </w:p>
          <w:p w14:paraId="612B7775" w14:textId="77777777" w:rsidR="00D7589D" w:rsidRPr="005D2F69" w:rsidRDefault="005D2F69">
            <w:pPr>
              <w:spacing w:line="300" w:lineRule="exact"/>
              <w:rPr>
                <w:rFonts w:ascii="Times New Roman" w:hAnsi="Times New Roman"/>
                <w:lang w:val="ru-RU"/>
              </w:rPr>
            </w:pPr>
            <w:r w:rsidRPr="005D2F69">
              <w:rPr>
                <w:rFonts w:ascii="Times New Roman" w:hAnsi="Times New Roman"/>
                <w:lang w:val="ru-RU"/>
              </w:rPr>
              <w:t>ОКТМО 47528000</w:t>
            </w:r>
          </w:p>
          <w:p w14:paraId="44B90959" w14:textId="77777777" w:rsidR="00D7589D" w:rsidRDefault="005D2F69">
            <w:pPr>
              <w:spacing w:line="300" w:lineRule="exact"/>
              <w:rPr>
                <w:rFonts w:ascii="Times New Roman" w:hAnsi="Times New Roman"/>
                <w:lang w:val="ru-RU"/>
              </w:rPr>
            </w:pPr>
            <w:r>
              <w:rPr>
                <w:rFonts w:ascii="Times New Roman" w:hAnsi="Times New Roman"/>
                <w:lang w:val="ru-RU"/>
              </w:rPr>
              <w:t xml:space="preserve">УФК по Нижегородской области </w:t>
            </w:r>
          </w:p>
          <w:p w14:paraId="5B92B40B" w14:textId="77777777" w:rsidR="00D7589D" w:rsidRPr="005D2F69" w:rsidRDefault="005D2F69">
            <w:pPr>
              <w:spacing w:line="300" w:lineRule="exact"/>
              <w:rPr>
                <w:rFonts w:ascii="Times New Roman" w:hAnsi="Times New Roman"/>
                <w:lang w:val="ru-RU"/>
              </w:rPr>
            </w:pPr>
            <w:r w:rsidRPr="005D2F69">
              <w:rPr>
                <w:rFonts w:ascii="Times New Roman" w:hAnsi="Times New Roman"/>
                <w:lang w:val="ru-RU"/>
              </w:rPr>
              <w:t xml:space="preserve"> (ФГБУЗ МСЧ № 118 ФМБА России, л/с 20496Х71750, л/с 21496Х71750, л/с 22496Х71750)</w:t>
            </w:r>
          </w:p>
          <w:p w14:paraId="7F7C4AEE" w14:textId="77777777" w:rsidR="00D7589D" w:rsidRDefault="005D2F69">
            <w:pPr>
              <w:spacing w:line="300" w:lineRule="exact"/>
              <w:rPr>
                <w:rFonts w:ascii="Times New Roman" w:hAnsi="Times New Roman"/>
                <w:color w:val="000000" w:themeColor="text1"/>
                <w:lang w:val="ru-RU"/>
              </w:rPr>
            </w:pPr>
            <w:r w:rsidRPr="005D2F69">
              <w:rPr>
                <w:rFonts w:ascii="Times New Roman" w:hAnsi="Times New Roman"/>
                <w:lang w:val="ru-RU"/>
              </w:rPr>
              <w:t xml:space="preserve">Наименование банка: </w:t>
            </w:r>
            <w:r w:rsidRPr="005D2F69">
              <w:rPr>
                <w:rFonts w:ascii="Times New Roman" w:hAnsi="Times New Roman"/>
                <w:color w:val="000000" w:themeColor="text1"/>
                <w:shd w:val="clear" w:color="auto" w:fill="FFFFFF"/>
                <w:lang w:val="ru-RU"/>
              </w:rPr>
              <w:t xml:space="preserve">ОКЦ № </w:t>
            </w:r>
            <w:r>
              <w:rPr>
                <w:rFonts w:ascii="Times New Roman" w:hAnsi="Times New Roman"/>
                <w:color w:val="000000" w:themeColor="text1"/>
                <w:shd w:val="clear" w:color="auto" w:fill="FFFFFF"/>
                <w:lang w:val="ru-RU"/>
              </w:rPr>
              <w:t>1</w:t>
            </w:r>
            <w:r w:rsidRPr="005D2F69">
              <w:rPr>
                <w:rFonts w:ascii="Times New Roman" w:hAnsi="Times New Roman"/>
                <w:color w:val="000000" w:themeColor="text1"/>
                <w:shd w:val="clear" w:color="auto" w:fill="FFFFFF"/>
                <w:lang w:val="ru-RU"/>
              </w:rPr>
              <w:t xml:space="preserve"> </w:t>
            </w:r>
            <w:r>
              <w:rPr>
                <w:rFonts w:ascii="Times New Roman" w:hAnsi="Times New Roman"/>
                <w:color w:val="000000" w:themeColor="text1"/>
                <w:shd w:val="clear" w:color="auto" w:fill="FFFFFF"/>
                <w:lang w:val="ru-RU"/>
              </w:rPr>
              <w:t>ВВГУ</w:t>
            </w:r>
            <w:r w:rsidRPr="005D2F69">
              <w:rPr>
                <w:rFonts w:ascii="Times New Roman" w:hAnsi="Times New Roman"/>
                <w:color w:val="000000" w:themeColor="text1"/>
                <w:shd w:val="clear" w:color="auto" w:fill="FFFFFF"/>
                <w:lang w:val="ru-RU"/>
              </w:rPr>
              <w:t xml:space="preserve"> Банка России //</w:t>
            </w:r>
            <w:r>
              <w:rPr>
                <w:rFonts w:ascii="Times New Roman" w:hAnsi="Times New Roman"/>
                <w:color w:val="000000" w:themeColor="text1"/>
                <w:shd w:val="clear" w:color="auto" w:fill="FFFFFF"/>
              </w:rPr>
              <w:t> </w:t>
            </w:r>
            <w:r w:rsidRPr="005D2F69">
              <w:rPr>
                <w:rFonts w:ascii="Times New Roman" w:hAnsi="Times New Roman"/>
                <w:color w:val="000000" w:themeColor="text1"/>
                <w:shd w:val="clear" w:color="auto" w:fill="FFFFFF"/>
                <w:lang w:val="ru-RU"/>
              </w:rPr>
              <w:t xml:space="preserve">УФК по </w:t>
            </w:r>
            <w:r>
              <w:rPr>
                <w:rFonts w:ascii="Times New Roman" w:hAnsi="Times New Roman"/>
                <w:color w:val="000000" w:themeColor="text1"/>
                <w:shd w:val="clear" w:color="auto" w:fill="FFFFFF"/>
                <w:lang w:val="ru-RU"/>
              </w:rPr>
              <w:t xml:space="preserve">Нижегородской области, </w:t>
            </w:r>
            <w:proofErr w:type="spellStart"/>
            <w:r>
              <w:rPr>
                <w:rFonts w:ascii="Times New Roman" w:hAnsi="Times New Roman"/>
                <w:color w:val="000000" w:themeColor="text1"/>
                <w:shd w:val="clear" w:color="auto" w:fill="FFFFFF"/>
                <w:lang w:val="ru-RU"/>
              </w:rPr>
              <w:t>г.Нижний</w:t>
            </w:r>
            <w:proofErr w:type="spellEnd"/>
            <w:r>
              <w:rPr>
                <w:rFonts w:ascii="Times New Roman" w:hAnsi="Times New Roman"/>
                <w:color w:val="000000" w:themeColor="text1"/>
                <w:shd w:val="clear" w:color="auto" w:fill="FFFFFF"/>
                <w:lang w:val="ru-RU"/>
              </w:rPr>
              <w:t xml:space="preserve"> Новгород </w:t>
            </w:r>
          </w:p>
          <w:p w14:paraId="03A16D5D" w14:textId="77777777" w:rsidR="005D2F69" w:rsidRPr="005D2F69" w:rsidRDefault="005D2F69" w:rsidP="005D2F69">
            <w:pPr>
              <w:widowControl w:val="0"/>
              <w:autoSpaceDE w:val="0"/>
              <w:autoSpaceDN w:val="0"/>
              <w:adjustRightInd w:val="0"/>
              <w:spacing w:before="100" w:beforeAutospacing="1" w:after="100" w:afterAutospacing="1"/>
              <w:rPr>
                <w:rFonts w:ascii="Times New Roman" w:eastAsia="SimSun" w:hAnsi="Times New Roman"/>
                <w:color w:val="000000"/>
                <w:shd w:val="clear" w:color="auto" w:fill="FFFFFF"/>
                <w:lang w:val="ru-RU" w:eastAsia="ru-RU" w:bidi="ar-SA"/>
              </w:rPr>
            </w:pPr>
            <w:r w:rsidRPr="005D2F69">
              <w:rPr>
                <w:rFonts w:ascii="Times New Roman" w:eastAsia="SimSun" w:hAnsi="Times New Roman"/>
                <w:color w:val="000000"/>
                <w:shd w:val="clear" w:color="auto" w:fill="FFFFFF"/>
                <w:lang w:val="ru-RU" w:eastAsia="ru-RU" w:bidi="ar-SA"/>
              </w:rPr>
              <w:t>БИК 012202102</w:t>
            </w:r>
          </w:p>
          <w:p w14:paraId="62ED3F55" w14:textId="77777777" w:rsidR="005D2F69" w:rsidRPr="005D2F69" w:rsidRDefault="005D2F69" w:rsidP="005D2F69">
            <w:pPr>
              <w:widowControl w:val="0"/>
              <w:autoSpaceDE w:val="0"/>
              <w:autoSpaceDN w:val="0"/>
              <w:adjustRightInd w:val="0"/>
              <w:spacing w:before="100" w:beforeAutospacing="1" w:after="100" w:afterAutospacing="1"/>
              <w:rPr>
                <w:rFonts w:ascii="Times New Roman" w:eastAsia="SimSun" w:hAnsi="Times New Roman"/>
                <w:color w:val="000000"/>
                <w:shd w:val="clear" w:color="auto" w:fill="FFFFFF"/>
                <w:lang w:val="ru-RU" w:eastAsia="ru-RU" w:bidi="ar-SA"/>
              </w:rPr>
            </w:pPr>
            <w:r w:rsidRPr="005D2F69">
              <w:rPr>
                <w:rFonts w:ascii="Times New Roman" w:eastAsia="SimSun" w:hAnsi="Times New Roman"/>
                <w:color w:val="000000"/>
                <w:shd w:val="clear" w:color="auto" w:fill="FFFFFF"/>
                <w:lang w:val="ru-RU" w:eastAsia="ru-RU" w:bidi="ar-SA"/>
              </w:rPr>
              <w:t>ЕКС 40102810745370000024</w:t>
            </w:r>
          </w:p>
          <w:p w14:paraId="42A382B6" w14:textId="77777777" w:rsidR="005D2F69" w:rsidRPr="005D2F69" w:rsidRDefault="005D2F69" w:rsidP="005D2F69">
            <w:pPr>
              <w:widowControl w:val="0"/>
              <w:autoSpaceDE w:val="0"/>
              <w:autoSpaceDN w:val="0"/>
              <w:adjustRightInd w:val="0"/>
              <w:spacing w:before="100" w:beforeAutospacing="1" w:after="100" w:afterAutospacing="1"/>
              <w:rPr>
                <w:rFonts w:ascii="Times New Roman" w:eastAsia="SimSun" w:hAnsi="Times New Roman"/>
                <w:color w:val="000000"/>
                <w:shd w:val="clear" w:color="auto" w:fill="FFFFFF"/>
                <w:lang w:val="ru-RU" w:eastAsia="ru-RU" w:bidi="ar-SA"/>
              </w:rPr>
            </w:pPr>
            <w:r w:rsidRPr="005D2F69">
              <w:rPr>
                <w:rFonts w:ascii="Times New Roman" w:eastAsia="SimSun" w:hAnsi="Times New Roman"/>
                <w:color w:val="000000"/>
                <w:shd w:val="clear" w:color="auto" w:fill="FFFFFF"/>
                <w:lang w:val="ru-RU" w:eastAsia="ru-RU" w:bidi="ar-SA"/>
              </w:rPr>
              <w:t>КС 03214643000000013212</w:t>
            </w:r>
          </w:p>
          <w:p w14:paraId="15DA4A00" w14:textId="77777777" w:rsidR="005D2F69" w:rsidRPr="005D2F69" w:rsidRDefault="005D2F69" w:rsidP="005D2F69">
            <w:pPr>
              <w:widowControl w:val="0"/>
              <w:autoSpaceDE w:val="0"/>
              <w:autoSpaceDN w:val="0"/>
              <w:adjustRightInd w:val="0"/>
              <w:spacing w:before="100" w:beforeAutospacing="1" w:after="100" w:afterAutospacing="1"/>
              <w:rPr>
                <w:rFonts w:ascii="Times New Roman" w:eastAsia="SimSun" w:hAnsi="Times New Roman"/>
                <w:color w:val="000000"/>
                <w:shd w:val="clear" w:color="auto" w:fill="FFFFFF"/>
                <w:lang w:val="ru-RU" w:eastAsia="ru-RU" w:bidi="ar-SA"/>
              </w:rPr>
            </w:pPr>
            <w:r w:rsidRPr="005D2F69">
              <w:rPr>
                <w:rFonts w:ascii="Times New Roman" w:eastAsia="SimSun" w:hAnsi="Times New Roman"/>
                <w:color w:val="000000"/>
                <w:shd w:val="clear" w:color="auto" w:fill="FFFFFF"/>
                <w:lang w:val="ru-RU" w:eastAsia="ru-RU" w:bidi="ar-SA"/>
              </w:rPr>
              <w:t xml:space="preserve"> </w:t>
            </w:r>
          </w:p>
          <w:p w14:paraId="48C3C58D" w14:textId="3B032B50" w:rsidR="00D7589D" w:rsidRDefault="00D7589D">
            <w:pPr>
              <w:spacing w:line="300" w:lineRule="exact"/>
              <w:rPr>
                <w:rFonts w:ascii="Times New Roman" w:hAnsi="Times New Roman"/>
                <w:color w:val="000000" w:themeColor="text1"/>
              </w:rPr>
            </w:pPr>
          </w:p>
        </w:tc>
        <w:tc>
          <w:tcPr>
            <w:tcW w:w="4837" w:type="dxa"/>
            <w:tcBorders>
              <w:top w:val="single" w:sz="4" w:space="0" w:color="auto"/>
              <w:left w:val="single" w:sz="4" w:space="0" w:color="auto"/>
              <w:bottom w:val="single" w:sz="4" w:space="0" w:color="auto"/>
              <w:right w:val="single" w:sz="4" w:space="0" w:color="auto"/>
            </w:tcBorders>
          </w:tcPr>
          <w:p w14:paraId="102F5EE0" w14:textId="77777777" w:rsidR="00D7589D" w:rsidRDefault="00D7589D">
            <w:pPr>
              <w:rPr>
                <w:rFonts w:ascii="Times New Roman" w:hAnsi="Times New Roman"/>
                <w:color w:val="000000" w:themeColor="text1"/>
              </w:rPr>
            </w:pPr>
          </w:p>
        </w:tc>
      </w:tr>
      <w:tr w:rsidR="00D7589D" w14:paraId="2DA684AA" w14:textId="77777777">
        <w:tc>
          <w:tcPr>
            <w:tcW w:w="4968" w:type="dxa"/>
            <w:tcBorders>
              <w:top w:val="single" w:sz="4" w:space="0" w:color="auto"/>
              <w:left w:val="single" w:sz="4" w:space="0" w:color="auto"/>
              <w:bottom w:val="single" w:sz="4" w:space="0" w:color="auto"/>
              <w:right w:val="single" w:sz="4" w:space="0" w:color="auto"/>
            </w:tcBorders>
          </w:tcPr>
          <w:p w14:paraId="274F2E84" w14:textId="77777777" w:rsidR="00D7589D" w:rsidRDefault="00D7589D">
            <w:pPr>
              <w:rPr>
                <w:rFonts w:ascii="Times New Roman" w:hAnsi="Times New Roman"/>
                <w:color w:val="000000" w:themeColor="text1"/>
              </w:rPr>
            </w:pPr>
          </w:p>
          <w:p w14:paraId="23B85745" w14:textId="77777777" w:rsidR="00D7589D" w:rsidRDefault="005D2F69">
            <w:pPr>
              <w:rPr>
                <w:rFonts w:ascii="Times New Roman" w:hAnsi="Times New Roman"/>
                <w:color w:val="000000" w:themeColor="text1"/>
              </w:rPr>
            </w:pPr>
            <w:proofErr w:type="spellStart"/>
            <w:r>
              <w:rPr>
                <w:rFonts w:ascii="Times New Roman" w:hAnsi="Times New Roman"/>
                <w:color w:val="000000" w:themeColor="text1"/>
              </w:rPr>
              <w:t>Начальник</w:t>
            </w:r>
            <w:proofErr w:type="spellEnd"/>
            <w:r>
              <w:rPr>
                <w:rFonts w:ascii="Times New Roman" w:hAnsi="Times New Roman"/>
                <w:color w:val="000000" w:themeColor="text1"/>
              </w:rPr>
              <w:t xml:space="preserve"> _____________И.Н. </w:t>
            </w:r>
            <w:proofErr w:type="spellStart"/>
            <w:r>
              <w:rPr>
                <w:rFonts w:ascii="Times New Roman" w:hAnsi="Times New Roman"/>
                <w:color w:val="000000" w:themeColor="text1"/>
              </w:rPr>
              <w:t>Александров</w:t>
            </w:r>
            <w:proofErr w:type="spellEnd"/>
            <w:r>
              <w:rPr>
                <w:rFonts w:ascii="Times New Roman" w:hAnsi="Times New Roman"/>
                <w:color w:val="000000" w:themeColor="text1"/>
              </w:rPr>
              <w:t xml:space="preserve"> </w:t>
            </w:r>
          </w:p>
          <w:p w14:paraId="71F8B952" w14:textId="77777777" w:rsidR="00D7589D" w:rsidRDefault="00D7589D">
            <w:pPr>
              <w:rPr>
                <w:rFonts w:ascii="Times New Roman" w:hAnsi="Times New Roman"/>
                <w:color w:val="000000" w:themeColor="text1"/>
              </w:rPr>
            </w:pPr>
          </w:p>
        </w:tc>
        <w:tc>
          <w:tcPr>
            <w:tcW w:w="4837" w:type="dxa"/>
            <w:tcBorders>
              <w:top w:val="single" w:sz="4" w:space="0" w:color="auto"/>
              <w:left w:val="single" w:sz="4" w:space="0" w:color="auto"/>
              <w:bottom w:val="single" w:sz="4" w:space="0" w:color="auto"/>
              <w:right w:val="single" w:sz="4" w:space="0" w:color="auto"/>
            </w:tcBorders>
          </w:tcPr>
          <w:p w14:paraId="6DEA7506" w14:textId="77777777" w:rsidR="00D7589D" w:rsidRDefault="00D7589D">
            <w:pPr>
              <w:rPr>
                <w:rFonts w:ascii="Times New Roman" w:hAnsi="Times New Roman"/>
                <w:color w:val="000000" w:themeColor="text1"/>
              </w:rPr>
            </w:pPr>
          </w:p>
          <w:p w14:paraId="5698594B" w14:textId="77777777" w:rsidR="00D7589D" w:rsidRDefault="00D7589D">
            <w:pPr>
              <w:rPr>
                <w:rFonts w:ascii="Times New Roman" w:hAnsi="Times New Roman"/>
                <w:color w:val="000000" w:themeColor="text1"/>
              </w:rPr>
            </w:pPr>
          </w:p>
        </w:tc>
      </w:tr>
      <w:tr w:rsidR="00D7589D" w14:paraId="16C74A8A" w14:textId="77777777">
        <w:tc>
          <w:tcPr>
            <w:tcW w:w="4968" w:type="dxa"/>
            <w:tcBorders>
              <w:top w:val="single" w:sz="4" w:space="0" w:color="auto"/>
              <w:left w:val="single" w:sz="4" w:space="0" w:color="auto"/>
              <w:bottom w:val="single" w:sz="4" w:space="0" w:color="auto"/>
              <w:right w:val="single" w:sz="4" w:space="0" w:color="auto"/>
            </w:tcBorders>
          </w:tcPr>
          <w:p w14:paraId="683C2F3E" w14:textId="77777777" w:rsidR="00D7589D" w:rsidRDefault="005D2F69">
            <w:pPr>
              <w:rPr>
                <w:rFonts w:ascii="Times New Roman" w:hAnsi="Times New Roman"/>
                <w:color w:val="000000" w:themeColor="text1"/>
              </w:rPr>
            </w:pPr>
            <w:r>
              <w:rPr>
                <w:rFonts w:ascii="Times New Roman" w:hAnsi="Times New Roman"/>
                <w:color w:val="000000" w:themeColor="text1"/>
              </w:rPr>
              <w:t>М.П.</w:t>
            </w:r>
          </w:p>
        </w:tc>
        <w:tc>
          <w:tcPr>
            <w:tcW w:w="4837" w:type="dxa"/>
            <w:tcBorders>
              <w:top w:val="single" w:sz="4" w:space="0" w:color="auto"/>
              <w:left w:val="single" w:sz="4" w:space="0" w:color="auto"/>
              <w:bottom w:val="single" w:sz="4" w:space="0" w:color="auto"/>
              <w:right w:val="single" w:sz="4" w:space="0" w:color="auto"/>
            </w:tcBorders>
          </w:tcPr>
          <w:p w14:paraId="67ED5448" w14:textId="77777777" w:rsidR="00D7589D" w:rsidRDefault="005D2F69">
            <w:pPr>
              <w:rPr>
                <w:rFonts w:ascii="Times New Roman" w:hAnsi="Times New Roman"/>
                <w:color w:val="000000" w:themeColor="text1"/>
              </w:rPr>
            </w:pPr>
            <w:r>
              <w:rPr>
                <w:rFonts w:ascii="Times New Roman" w:hAnsi="Times New Roman"/>
                <w:color w:val="000000" w:themeColor="text1"/>
              </w:rPr>
              <w:t>М.П.</w:t>
            </w:r>
          </w:p>
        </w:tc>
      </w:tr>
    </w:tbl>
    <w:p w14:paraId="66E5626D" w14:textId="77777777" w:rsidR="00D7589D" w:rsidRDefault="00D7589D">
      <w:pPr>
        <w:rPr>
          <w:rFonts w:ascii="Times New Roman" w:hAnsi="Times New Roman"/>
          <w:bCs/>
          <w:lang w:val="ru-RU"/>
        </w:rPr>
      </w:pPr>
    </w:p>
    <w:p w14:paraId="0E1C7D38" w14:textId="77777777" w:rsidR="00D7589D" w:rsidRDefault="00D7589D">
      <w:pPr>
        <w:jc w:val="right"/>
        <w:rPr>
          <w:rFonts w:ascii="Times New Roman" w:hAnsi="Times New Roman"/>
          <w:bCs/>
          <w:lang w:val="ru-RU"/>
        </w:rPr>
      </w:pPr>
    </w:p>
    <w:p w14:paraId="3656B2A3" w14:textId="77777777" w:rsidR="00D7589D" w:rsidRDefault="00D7589D">
      <w:pPr>
        <w:jc w:val="right"/>
        <w:rPr>
          <w:rFonts w:ascii="Times New Roman" w:hAnsi="Times New Roman"/>
          <w:bCs/>
          <w:lang w:val="ru-RU"/>
        </w:rPr>
      </w:pPr>
    </w:p>
    <w:p w14:paraId="370FF15B" w14:textId="77777777" w:rsidR="00D7589D" w:rsidRDefault="00D7589D">
      <w:pPr>
        <w:jc w:val="right"/>
        <w:rPr>
          <w:rFonts w:ascii="Times New Roman" w:hAnsi="Times New Roman"/>
          <w:bCs/>
          <w:lang w:val="ru-RU"/>
        </w:rPr>
      </w:pPr>
    </w:p>
    <w:p w14:paraId="79AAF73D" w14:textId="77777777" w:rsidR="00D7589D" w:rsidRDefault="00D7589D">
      <w:pPr>
        <w:jc w:val="right"/>
        <w:rPr>
          <w:rFonts w:ascii="Times New Roman" w:hAnsi="Times New Roman"/>
          <w:bCs/>
          <w:lang w:val="ru-RU"/>
        </w:rPr>
      </w:pPr>
    </w:p>
    <w:p w14:paraId="2EDBCE6E" w14:textId="77777777" w:rsidR="00D7589D" w:rsidRDefault="00D7589D">
      <w:pPr>
        <w:jc w:val="right"/>
        <w:rPr>
          <w:rFonts w:ascii="Times New Roman" w:hAnsi="Times New Roman"/>
          <w:bCs/>
          <w:lang w:val="ru-RU"/>
        </w:rPr>
      </w:pPr>
    </w:p>
    <w:p w14:paraId="418B21C3" w14:textId="77777777" w:rsidR="00D7589D" w:rsidRDefault="00D7589D">
      <w:pPr>
        <w:jc w:val="right"/>
        <w:rPr>
          <w:rFonts w:ascii="Times New Roman" w:hAnsi="Times New Roman"/>
          <w:bCs/>
          <w:lang w:val="ru-RU"/>
        </w:rPr>
      </w:pPr>
    </w:p>
    <w:p w14:paraId="119AFA7A" w14:textId="77777777" w:rsidR="00D7589D" w:rsidRDefault="00D7589D">
      <w:pPr>
        <w:jc w:val="right"/>
        <w:rPr>
          <w:rFonts w:ascii="Times New Roman" w:hAnsi="Times New Roman"/>
          <w:bCs/>
          <w:lang w:val="ru-RU"/>
        </w:rPr>
      </w:pPr>
    </w:p>
    <w:p w14:paraId="0187DC7C" w14:textId="77777777" w:rsidR="00D7589D" w:rsidRDefault="00D7589D">
      <w:pPr>
        <w:jc w:val="right"/>
        <w:rPr>
          <w:rFonts w:ascii="Times New Roman" w:hAnsi="Times New Roman"/>
          <w:bCs/>
          <w:lang w:val="ru-RU"/>
        </w:rPr>
      </w:pPr>
    </w:p>
    <w:p w14:paraId="435B0C2E" w14:textId="77777777" w:rsidR="00D7589D" w:rsidRDefault="00D7589D">
      <w:pPr>
        <w:rPr>
          <w:rFonts w:ascii="Times New Roman" w:hAnsi="Times New Roman"/>
          <w:bCs/>
          <w:lang w:val="ru-RU"/>
        </w:rPr>
      </w:pPr>
    </w:p>
    <w:p w14:paraId="7026AE1B" w14:textId="77777777" w:rsidR="00D7589D" w:rsidRDefault="00D7589D">
      <w:pPr>
        <w:jc w:val="right"/>
        <w:rPr>
          <w:rFonts w:ascii="Times New Roman" w:hAnsi="Times New Roman"/>
          <w:bCs/>
          <w:lang w:val="ru-RU"/>
        </w:rPr>
      </w:pPr>
    </w:p>
    <w:p w14:paraId="263AD88B" w14:textId="77777777" w:rsidR="00D7589D" w:rsidRDefault="00D7589D">
      <w:pPr>
        <w:jc w:val="right"/>
        <w:rPr>
          <w:rFonts w:ascii="Times New Roman" w:hAnsi="Times New Roman"/>
          <w:bCs/>
          <w:lang w:val="ru-RU"/>
        </w:rPr>
        <w:sectPr w:rsidR="00D7589D">
          <w:pgSz w:w="11906" w:h="16838"/>
          <w:pgMar w:top="567" w:right="282" w:bottom="567" w:left="1134" w:header="709" w:footer="709" w:gutter="0"/>
          <w:cols w:space="708"/>
          <w:docGrid w:linePitch="360"/>
        </w:sectPr>
      </w:pPr>
    </w:p>
    <w:p w14:paraId="25B14B45" w14:textId="77777777" w:rsidR="00D7589D" w:rsidRDefault="005D2F69">
      <w:pPr>
        <w:jc w:val="right"/>
        <w:rPr>
          <w:rFonts w:ascii="Times New Roman" w:hAnsi="Times New Roman"/>
          <w:bCs/>
          <w:lang w:val="ru-RU"/>
        </w:rPr>
      </w:pPr>
      <w:r>
        <w:rPr>
          <w:rFonts w:ascii="Times New Roman" w:hAnsi="Times New Roman"/>
          <w:bCs/>
          <w:lang w:val="ru-RU"/>
        </w:rPr>
        <w:lastRenderedPageBreak/>
        <w:t>Приложение № 1</w:t>
      </w:r>
    </w:p>
    <w:p w14:paraId="684CA335" w14:textId="77777777" w:rsidR="00D7589D" w:rsidRDefault="005D2F69">
      <w:pPr>
        <w:jc w:val="right"/>
        <w:rPr>
          <w:rFonts w:ascii="Times New Roman" w:hAnsi="Times New Roman"/>
          <w:bCs/>
          <w:lang w:val="ru-RU"/>
        </w:rPr>
      </w:pPr>
      <w:r>
        <w:rPr>
          <w:rFonts w:ascii="Times New Roman" w:hAnsi="Times New Roman"/>
          <w:bCs/>
          <w:lang w:val="ru-RU"/>
        </w:rPr>
        <w:t xml:space="preserve">к Договору № __________         </w:t>
      </w:r>
    </w:p>
    <w:p w14:paraId="1DA1595B" w14:textId="77777777" w:rsidR="00D7589D" w:rsidRDefault="005D2F69">
      <w:pPr>
        <w:jc w:val="right"/>
        <w:rPr>
          <w:rFonts w:ascii="Times New Roman" w:hAnsi="Times New Roman"/>
          <w:bCs/>
          <w:lang w:val="ru-RU"/>
        </w:rPr>
      </w:pPr>
      <w:r>
        <w:rPr>
          <w:rFonts w:ascii="Times New Roman" w:hAnsi="Times New Roman"/>
          <w:bCs/>
          <w:lang w:val="ru-RU"/>
        </w:rPr>
        <w:t xml:space="preserve">от </w:t>
      </w:r>
      <w:proofErr w:type="gramStart"/>
      <w:r>
        <w:rPr>
          <w:rFonts w:ascii="Times New Roman" w:hAnsi="Times New Roman"/>
          <w:bCs/>
          <w:lang w:val="ru-RU"/>
        </w:rPr>
        <w:t xml:space="preserve">«  </w:t>
      </w:r>
      <w:proofErr w:type="gramEnd"/>
      <w:r>
        <w:rPr>
          <w:rFonts w:ascii="Times New Roman" w:hAnsi="Times New Roman"/>
          <w:bCs/>
          <w:lang w:val="ru-RU"/>
        </w:rPr>
        <w:t xml:space="preserve"> </w:t>
      </w:r>
      <w:proofErr w:type="gramStart"/>
      <w:r>
        <w:rPr>
          <w:rFonts w:ascii="Times New Roman" w:hAnsi="Times New Roman"/>
          <w:bCs/>
          <w:lang w:val="ru-RU"/>
        </w:rPr>
        <w:t xml:space="preserve">  »</w:t>
      </w:r>
      <w:proofErr w:type="gramEnd"/>
      <w:r>
        <w:rPr>
          <w:rFonts w:ascii="Times New Roman" w:hAnsi="Times New Roman"/>
          <w:bCs/>
          <w:lang w:val="ru-RU"/>
        </w:rPr>
        <w:t>___________2026г.</w:t>
      </w:r>
    </w:p>
    <w:p w14:paraId="51EDAFE1" w14:textId="77777777" w:rsidR="00D7589D" w:rsidRDefault="00D7589D">
      <w:pPr>
        <w:jc w:val="center"/>
        <w:rPr>
          <w:rFonts w:ascii="Times New Roman" w:hAnsi="Times New Roman"/>
          <w:bCs/>
          <w:lang w:val="ru-RU"/>
        </w:rPr>
      </w:pPr>
    </w:p>
    <w:p w14:paraId="268130F1" w14:textId="77777777" w:rsidR="00D7589D" w:rsidRDefault="00D7589D">
      <w:pPr>
        <w:jc w:val="center"/>
        <w:rPr>
          <w:rFonts w:ascii="Times New Roman" w:hAnsi="Times New Roman"/>
          <w:b/>
          <w:lang w:val="ru-RU"/>
        </w:rPr>
      </w:pPr>
    </w:p>
    <w:p w14:paraId="453F5E19" w14:textId="77777777" w:rsidR="00D7589D" w:rsidRDefault="00D7589D">
      <w:pPr>
        <w:jc w:val="center"/>
        <w:rPr>
          <w:rFonts w:ascii="Times New Roman" w:hAnsi="Times New Roman"/>
          <w:b/>
          <w:lang w:val="ru-RU"/>
        </w:rPr>
      </w:pPr>
    </w:p>
    <w:p w14:paraId="2B09C90A" w14:textId="77777777" w:rsidR="00D7589D" w:rsidRDefault="005D2F69">
      <w:pPr>
        <w:jc w:val="center"/>
        <w:rPr>
          <w:rFonts w:ascii="Times New Roman" w:hAnsi="Times New Roman"/>
          <w:b/>
          <w:lang w:val="ru-RU"/>
        </w:rPr>
      </w:pPr>
      <w:r>
        <w:rPr>
          <w:rFonts w:ascii="Times New Roman" w:hAnsi="Times New Roman"/>
          <w:b/>
          <w:lang w:val="ru-RU"/>
        </w:rPr>
        <w:t>Спецификация</w:t>
      </w:r>
    </w:p>
    <w:p w14:paraId="07B55CD1" w14:textId="77777777" w:rsidR="00D7589D" w:rsidRDefault="00D7589D">
      <w:pPr>
        <w:jc w:val="center"/>
        <w:rPr>
          <w:rFonts w:ascii="Times New Roman" w:hAnsi="Times New Roman"/>
          <w:bCs/>
          <w:lang w:val="ru-RU"/>
        </w:rPr>
      </w:pPr>
    </w:p>
    <w:tbl>
      <w:tblPr>
        <w:tblW w:w="16293" w:type="dxa"/>
        <w:tblInd w:w="-176" w:type="dxa"/>
        <w:tblLook w:val="04A0" w:firstRow="1" w:lastRow="0" w:firstColumn="1" w:lastColumn="0" w:noHBand="0" w:noVBand="1"/>
      </w:tblPr>
      <w:tblGrid>
        <w:gridCol w:w="2621"/>
        <w:gridCol w:w="13006"/>
        <w:gridCol w:w="222"/>
        <w:gridCol w:w="222"/>
        <w:gridCol w:w="222"/>
      </w:tblGrid>
      <w:tr w:rsidR="00D7589D" w14:paraId="01349B1B" w14:textId="77777777">
        <w:tc>
          <w:tcPr>
            <w:tcW w:w="15627" w:type="dxa"/>
            <w:gridSpan w:val="2"/>
          </w:tcPr>
          <w:tbl>
            <w:tblPr>
              <w:tblW w:w="15235" w:type="dxa"/>
              <w:shd w:val="clear" w:color="auto" w:fill="FFFFFF"/>
              <w:tblCellMar>
                <w:left w:w="0" w:type="dxa"/>
                <w:right w:w="0" w:type="dxa"/>
              </w:tblCellMar>
              <w:tblLook w:val="04A0" w:firstRow="1" w:lastRow="0" w:firstColumn="1" w:lastColumn="0" w:noHBand="0" w:noVBand="1"/>
            </w:tblPr>
            <w:tblGrid>
              <w:gridCol w:w="463"/>
              <w:gridCol w:w="1978"/>
              <w:gridCol w:w="904"/>
              <w:gridCol w:w="1851"/>
              <w:gridCol w:w="1241"/>
              <w:gridCol w:w="3542"/>
              <w:gridCol w:w="1154"/>
              <w:gridCol w:w="796"/>
              <w:gridCol w:w="1637"/>
              <w:gridCol w:w="74"/>
              <w:gridCol w:w="1595"/>
            </w:tblGrid>
            <w:tr w:rsidR="00D7589D" w14:paraId="324664E9" w14:textId="77777777">
              <w:tc>
                <w:tcPr>
                  <w:tcW w:w="464"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BE9256F" w14:textId="77777777" w:rsidR="00D7589D" w:rsidRDefault="005D2F69">
                  <w:pPr>
                    <w:suppressAutoHyphens/>
                    <w:spacing w:after="160" w:line="259" w:lineRule="auto"/>
                    <w:rPr>
                      <w:rFonts w:ascii="Times New Roman" w:hAnsi="Times New Roman"/>
                      <w:kern w:val="2"/>
                      <w:sz w:val="22"/>
                      <w:lang w:val="ru-RU" w:eastAsia="ru-RU"/>
                    </w:rPr>
                  </w:pPr>
                  <w:r>
                    <w:rPr>
                      <w:rFonts w:ascii="Times New Roman" w:hAnsi="Times New Roman"/>
                      <w:kern w:val="2"/>
                      <w:sz w:val="22"/>
                      <w:lang w:val="ru-RU" w:eastAsia="ru-RU"/>
                    </w:rPr>
                    <w:t>№</w:t>
                  </w:r>
                  <w:r>
                    <w:rPr>
                      <w:rFonts w:ascii="Times New Roman" w:hAnsi="Times New Roman"/>
                      <w:kern w:val="2"/>
                      <w:sz w:val="22"/>
                      <w:lang w:val="ru-RU" w:eastAsia="ru-RU"/>
                    </w:rPr>
                    <w:br/>
                    <w:t>п/п</w:t>
                  </w:r>
                </w:p>
              </w:tc>
              <w:tc>
                <w:tcPr>
                  <w:tcW w:w="197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A4DF555" w14:textId="77777777" w:rsidR="00D7589D" w:rsidRDefault="005D2F69">
                  <w:pPr>
                    <w:suppressAutoHyphens/>
                    <w:spacing w:after="160" w:line="259" w:lineRule="auto"/>
                    <w:rPr>
                      <w:rFonts w:ascii="Times New Roman" w:hAnsi="Times New Roman"/>
                      <w:kern w:val="2"/>
                      <w:sz w:val="22"/>
                      <w:lang w:val="ru-RU" w:eastAsia="ru-RU"/>
                    </w:rPr>
                  </w:pPr>
                  <w:r>
                    <w:rPr>
                      <w:rFonts w:ascii="Times New Roman" w:hAnsi="Times New Roman"/>
                      <w:kern w:val="2"/>
                      <w:sz w:val="22"/>
                      <w:lang w:val="ru-RU" w:eastAsia="ru-RU"/>
                    </w:rPr>
                    <w:t>Наименование объекта закупки</w:t>
                  </w:r>
                </w:p>
              </w:tc>
              <w:tc>
                <w:tcPr>
                  <w:tcW w:w="904"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BC987D6" w14:textId="77777777" w:rsidR="00D7589D" w:rsidRDefault="005D2F69">
                  <w:pPr>
                    <w:suppressAutoHyphens/>
                    <w:spacing w:after="160" w:line="259" w:lineRule="auto"/>
                    <w:rPr>
                      <w:rFonts w:ascii="Times New Roman" w:hAnsi="Times New Roman"/>
                      <w:kern w:val="2"/>
                      <w:sz w:val="22"/>
                      <w:lang w:val="ru-RU" w:eastAsia="ru-RU"/>
                    </w:rPr>
                  </w:pPr>
                  <w:r>
                    <w:rPr>
                      <w:rFonts w:ascii="Times New Roman" w:hAnsi="Times New Roman"/>
                      <w:kern w:val="2"/>
                      <w:sz w:val="22"/>
                      <w:lang w:val="ru-RU" w:eastAsia="ru-RU"/>
                    </w:rPr>
                    <w:t>Тип объекта закупки</w:t>
                  </w:r>
                </w:p>
              </w:tc>
              <w:tc>
                <w:tcPr>
                  <w:tcW w:w="185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D6CDAEE" w14:textId="77777777" w:rsidR="00D7589D" w:rsidRDefault="005D2F69">
                  <w:pPr>
                    <w:suppressAutoHyphens/>
                    <w:spacing w:after="160" w:line="259" w:lineRule="auto"/>
                    <w:rPr>
                      <w:rFonts w:ascii="Times New Roman" w:hAnsi="Times New Roman"/>
                      <w:kern w:val="2"/>
                      <w:sz w:val="22"/>
                      <w:lang w:val="ru-RU" w:eastAsia="ru-RU"/>
                    </w:rPr>
                  </w:pPr>
                  <w:r>
                    <w:rPr>
                      <w:rFonts w:ascii="Times New Roman" w:hAnsi="Times New Roman"/>
                      <w:kern w:val="2"/>
                      <w:sz w:val="22"/>
                      <w:lang w:val="ru-RU" w:eastAsia="ru-RU"/>
                    </w:rPr>
                    <w:t>Позиции по</w:t>
                  </w:r>
                  <w:r>
                    <w:rPr>
                      <w:rFonts w:ascii="Times New Roman" w:hAnsi="Times New Roman"/>
                      <w:kern w:val="2"/>
                      <w:sz w:val="22"/>
                      <w:lang w:val="ru-RU" w:eastAsia="ru-RU"/>
                    </w:rPr>
                    <w:br/>
                    <w:t>КТРУ,</w:t>
                  </w:r>
                  <w:r>
                    <w:rPr>
                      <w:rFonts w:ascii="Times New Roman" w:hAnsi="Times New Roman"/>
                      <w:kern w:val="2"/>
                      <w:sz w:val="22"/>
                      <w:lang w:val="ru-RU" w:eastAsia="ru-RU"/>
                    </w:rPr>
                    <w:br/>
                    <w:t>ОКПД2,</w:t>
                  </w:r>
                  <w:r>
                    <w:rPr>
                      <w:rFonts w:ascii="Times New Roman" w:hAnsi="Times New Roman"/>
                      <w:kern w:val="2"/>
                      <w:sz w:val="22"/>
                      <w:lang w:val="ru-RU" w:eastAsia="ru-RU"/>
                    </w:rPr>
                    <w:br/>
                    <w:t>информация о ТРУ</w:t>
                  </w:r>
                </w:p>
              </w:tc>
              <w:tc>
                <w:tcPr>
                  <w:tcW w:w="123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417D387" w14:textId="77777777" w:rsidR="00D7589D" w:rsidRDefault="005D2F69">
                  <w:pPr>
                    <w:suppressAutoHyphens/>
                    <w:spacing w:after="160" w:line="259" w:lineRule="auto"/>
                    <w:rPr>
                      <w:rFonts w:ascii="Times New Roman" w:hAnsi="Times New Roman"/>
                      <w:kern w:val="2"/>
                      <w:sz w:val="22"/>
                      <w:lang w:val="ru-RU" w:eastAsia="ru-RU"/>
                    </w:rPr>
                  </w:pPr>
                  <w:r>
                    <w:rPr>
                      <w:rFonts w:ascii="Times New Roman" w:hAnsi="Times New Roman"/>
                      <w:kern w:val="2"/>
                      <w:sz w:val="22"/>
                      <w:lang w:val="ru-RU" w:eastAsia="ru-RU"/>
                    </w:rPr>
                    <w:t>Количество</w:t>
                  </w:r>
                  <w:r>
                    <w:rPr>
                      <w:rFonts w:ascii="Times New Roman" w:hAnsi="Times New Roman"/>
                      <w:kern w:val="2"/>
                      <w:sz w:val="22"/>
                      <w:lang w:val="ru-RU" w:eastAsia="ru-RU"/>
                    </w:rPr>
                    <w:br/>
                    <w:t>(объем) и</w:t>
                  </w:r>
                  <w:r>
                    <w:rPr>
                      <w:rFonts w:ascii="Times New Roman" w:hAnsi="Times New Roman"/>
                      <w:kern w:val="2"/>
                      <w:sz w:val="22"/>
                      <w:lang w:val="ru-RU" w:eastAsia="ru-RU"/>
                    </w:rPr>
                    <w:br/>
                    <w:t>единица</w:t>
                  </w:r>
                  <w:r>
                    <w:rPr>
                      <w:rFonts w:ascii="Times New Roman" w:hAnsi="Times New Roman"/>
                      <w:kern w:val="2"/>
                      <w:sz w:val="22"/>
                      <w:lang w:val="ru-RU" w:eastAsia="ru-RU"/>
                    </w:rPr>
                    <w:br/>
                    <w:t>измерения</w:t>
                  </w:r>
                  <w:r>
                    <w:rPr>
                      <w:rFonts w:ascii="Times New Roman" w:hAnsi="Times New Roman"/>
                      <w:kern w:val="2"/>
                      <w:sz w:val="22"/>
                      <w:lang w:val="ru-RU" w:eastAsia="ru-RU"/>
                    </w:rPr>
                    <w:br/>
                    <w:t>по ОКЕИ</w:t>
                  </w:r>
                </w:p>
              </w:tc>
              <w:tc>
                <w:tcPr>
                  <w:tcW w:w="355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11A8749" w14:textId="77777777" w:rsidR="00D7589D" w:rsidRDefault="005D2F69">
                  <w:pPr>
                    <w:suppressAutoHyphens/>
                    <w:spacing w:after="160" w:line="259" w:lineRule="auto"/>
                    <w:rPr>
                      <w:rFonts w:ascii="Times New Roman" w:hAnsi="Times New Roman"/>
                      <w:kern w:val="2"/>
                      <w:sz w:val="22"/>
                      <w:lang w:val="ru-RU" w:eastAsia="ru-RU"/>
                    </w:rPr>
                  </w:pPr>
                  <w:r>
                    <w:rPr>
                      <w:rFonts w:ascii="Times New Roman" w:hAnsi="Times New Roman"/>
                      <w:kern w:val="2"/>
                      <w:sz w:val="22"/>
                      <w:lang w:val="ru-RU" w:eastAsia="ru-RU"/>
                    </w:rPr>
                    <w:t>Характеристики</w:t>
                  </w:r>
                  <w:r>
                    <w:rPr>
                      <w:rFonts w:ascii="Times New Roman" w:hAnsi="Times New Roman"/>
                      <w:kern w:val="2"/>
                      <w:sz w:val="22"/>
                      <w:lang w:val="ru-RU" w:eastAsia="ru-RU"/>
                    </w:rPr>
                    <w:br/>
                    <w:t>объекта</w:t>
                  </w:r>
                  <w:r>
                    <w:rPr>
                      <w:rFonts w:ascii="Times New Roman" w:hAnsi="Times New Roman"/>
                      <w:kern w:val="2"/>
                      <w:sz w:val="22"/>
                      <w:lang w:val="ru-RU" w:eastAsia="ru-RU"/>
                    </w:rPr>
                    <w:br/>
                    <w:t>закупки</w:t>
                  </w:r>
                </w:p>
              </w:tc>
              <w:tc>
                <w:tcPr>
                  <w:tcW w:w="114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1C4B990" w14:textId="77777777" w:rsidR="00D7589D" w:rsidRDefault="005D2F69">
                  <w:pPr>
                    <w:suppressAutoHyphens/>
                    <w:spacing w:after="160" w:line="259" w:lineRule="auto"/>
                    <w:rPr>
                      <w:rFonts w:ascii="Times New Roman" w:hAnsi="Times New Roman"/>
                      <w:kern w:val="2"/>
                      <w:sz w:val="22"/>
                      <w:lang w:val="ru-RU" w:eastAsia="ru-RU"/>
                    </w:rPr>
                  </w:pPr>
                  <w:r>
                    <w:rPr>
                      <w:rFonts w:ascii="Times New Roman" w:hAnsi="Times New Roman"/>
                      <w:kern w:val="2"/>
                      <w:sz w:val="22"/>
                      <w:lang w:val="ru-RU" w:eastAsia="ru-RU"/>
                    </w:rPr>
                    <w:t>Цена за единицу (в валюте контракта)</w:t>
                  </w:r>
                </w:p>
              </w:tc>
              <w:tc>
                <w:tcPr>
                  <w:tcW w:w="78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30F8C13" w14:textId="77777777" w:rsidR="00D7589D" w:rsidRDefault="005D2F69">
                  <w:pPr>
                    <w:suppressAutoHyphens/>
                    <w:spacing w:after="160" w:line="259" w:lineRule="auto"/>
                    <w:rPr>
                      <w:rFonts w:ascii="Times New Roman" w:hAnsi="Times New Roman"/>
                      <w:kern w:val="2"/>
                      <w:sz w:val="22"/>
                      <w:lang w:val="ru-RU" w:eastAsia="ru-RU"/>
                    </w:rPr>
                  </w:pPr>
                  <w:r>
                    <w:rPr>
                      <w:rFonts w:ascii="Times New Roman" w:hAnsi="Times New Roman"/>
                      <w:kern w:val="2"/>
                      <w:sz w:val="22"/>
                      <w:lang w:val="ru-RU" w:eastAsia="ru-RU"/>
                    </w:rPr>
                    <w:t>Ставка</w:t>
                  </w:r>
                  <w:r>
                    <w:rPr>
                      <w:rFonts w:ascii="Times New Roman" w:hAnsi="Times New Roman"/>
                      <w:kern w:val="2"/>
                      <w:sz w:val="22"/>
                      <w:lang w:val="ru-RU" w:eastAsia="ru-RU"/>
                    </w:rPr>
                    <w:br/>
                    <w:t>НДС</w:t>
                  </w:r>
                </w:p>
              </w:tc>
              <w:tc>
                <w:tcPr>
                  <w:tcW w:w="163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67D88AC" w14:textId="77777777" w:rsidR="00D7589D" w:rsidRDefault="005D2F69">
                  <w:pPr>
                    <w:suppressAutoHyphens/>
                    <w:spacing w:after="160" w:line="259" w:lineRule="auto"/>
                    <w:rPr>
                      <w:rFonts w:ascii="Times New Roman" w:hAnsi="Times New Roman"/>
                      <w:kern w:val="2"/>
                      <w:sz w:val="22"/>
                      <w:lang w:val="ru-RU" w:eastAsia="ru-RU"/>
                    </w:rPr>
                  </w:pPr>
                  <w:r>
                    <w:rPr>
                      <w:rFonts w:ascii="Times New Roman" w:hAnsi="Times New Roman"/>
                      <w:kern w:val="2"/>
                      <w:sz w:val="22"/>
                      <w:lang w:val="ru-RU" w:eastAsia="ru-RU"/>
                    </w:rPr>
                    <w:t>Страна</w:t>
                  </w:r>
                  <w:r>
                    <w:rPr>
                      <w:rFonts w:ascii="Times New Roman" w:hAnsi="Times New Roman"/>
                      <w:kern w:val="2"/>
                      <w:sz w:val="22"/>
                      <w:lang w:val="ru-RU" w:eastAsia="ru-RU"/>
                    </w:rPr>
                    <w:br/>
                    <w:t>происхождения</w:t>
                  </w:r>
                  <w:r>
                    <w:rPr>
                      <w:rFonts w:ascii="Times New Roman" w:hAnsi="Times New Roman"/>
                      <w:kern w:val="2"/>
                      <w:sz w:val="22"/>
                      <w:lang w:val="ru-RU" w:eastAsia="ru-RU"/>
                    </w:rPr>
                    <w:br/>
                    <w:t>товара</w:t>
                  </w:r>
                </w:p>
              </w:tc>
              <w:tc>
                <w:tcPr>
                  <w:tcW w:w="1671" w:type="dxa"/>
                  <w:gridSpan w:val="2"/>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8F10B2B" w14:textId="77777777" w:rsidR="00D7589D" w:rsidRDefault="005D2F69">
                  <w:pPr>
                    <w:suppressAutoHyphens/>
                    <w:spacing w:after="160" w:line="259" w:lineRule="auto"/>
                    <w:rPr>
                      <w:rFonts w:ascii="Times New Roman" w:hAnsi="Times New Roman"/>
                      <w:kern w:val="2"/>
                      <w:sz w:val="22"/>
                      <w:lang w:val="ru-RU" w:eastAsia="ru-RU"/>
                    </w:rPr>
                  </w:pPr>
                  <w:r>
                    <w:rPr>
                      <w:rFonts w:ascii="Times New Roman" w:hAnsi="Times New Roman"/>
                      <w:kern w:val="2"/>
                      <w:sz w:val="22"/>
                      <w:lang w:val="ru-RU" w:eastAsia="ru-RU"/>
                    </w:rPr>
                    <w:t>Сумма (в валюте контракта)</w:t>
                  </w:r>
                </w:p>
              </w:tc>
            </w:tr>
            <w:tr w:rsidR="00D7589D" w14:paraId="7B560823" w14:textId="77777777">
              <w:tc>
                <w:tcPr>
                  <w:tcW w:w="464"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19A14E3" w14:textId="77777777" w:rsidR="00D7589D" w:rsidRDefault="005D2F69">
                  <w:pPr>
                    <w:suppressAutoHyphens/>
                    <w:spacing w:after="160" w:line="259" w:lineRule="auto"/>
                    <w:rPr>
                      <w:rFonts w:ascii="Times New Roman" w:hAnsi="Times New Roman"/>
                      <w:kern w:val="2"/>
                      <w:sz w:val="22"/>
                      <w:lang w:val="ru-RU" w:eastAsia="ru-RU"/>
                    </w:rPr>
                  </w:pPr>
                  <w:r>
                    <w:rPr>
                      <w:rFonts w:ascii="Times New Roman" w:hAnsi="Times New Roman"/>
                      <w:kern w:val="2"/>
                      <w:sz w:val="22"/>
                      <w:lang w:val="ru-RU" w:eastAsia="ru-RU"/>
                    </w:rPr>
                    <w:t>1</w:t>
                  </w:r>
                </w:p>
              </w:tc>
              <w:tc>
                <w:tcPr>
                  <w:tcW w:w="197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F2024EE" w14:textId="77777777" w:rsidR="00D7589D" w:rsidRDefault="005D2F69">
                  <w:pPr>
                    <w:suppressAutoHyphens/>
                    <w:spacing w:after="160" w:line="259" w:lineRule="auto"/>
                    <w:rPr>
                      <w:rFonts w:ascii="Times New Roman" w:hAnsi="Times New Roman"/>
                      <w:kern w:val="2"/>
                      <w:sz w:val="22"/>
                      <w:lang w:val="ru-RU" w:eastAsia="ru-RU"/>
                    </w:rPr>
                  </w:pPr>
                  <w:r>
                    <w:rPr>
                      <w:rFonts w:ascii="Times New Roman" w:hAnsi="Times New Roman"/>
                      <w:kern w:val="2"/>
                      <w:sz w:val="22"/>
                      <w:lang w:val="ru-RU" w:eastAsia="ru-RU"/>
                    </w:rPr>
                    <w:t>2</w:t>
                  </w:r>
                </w:p>
              </w:tc>
              <w:tc>
                <w:tcPr>
                  <w:tcW w:w="904"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F35777C" w14:textId="77777777" w:rsidR="00D7589D" w:rsidRDefault="005D2F69">
                  <w:pPr>
                    <w:suppressAutoHyphens/>
                    <w:spacing w:after="160" w:line="259" w:lineRule="auto"/>
                    <w:rPr>
                      <w:rFonts w:ascii="Times New Roman" w:hAnsi="Times New Roman"/>
                      <w:kern w:val="2"/>
                      <w:sz w:val="22"/>
                      <w:lang w:val="ru-RU" w:eastAsia="ru-RU"/>
                    </w:rPr>
                  </w:pPr>
                  <w:r>
                    <w:rPr>
                      <w:rFonts w:ascii="Times New Roman" w:hAnsi="Times New Roman"/>
                      <w:kern w:val="2"/>
                      <w:sz w:val="22"/>
                      <w:lang w:val="ru-RU" w:eastAsia="ru-RU"/>
                    </w:rPr>
                    <w:t>3</w:t>
                  </w:r>
                </w:p>
              </w:tc>
              <w:tc>
                <w:tcPr>
                  <w:tcW w:w="185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1358C4A" w14:textId="77777777" w:rsidR="00D7589D" w:rsidRDefault="005D2F69">
                  <w:pPr>
                    <w:suppressAutoHyphens/>
                    <w:spacing w:after="160" w:line="259" w:lineRule="auto"/>
                    <w:rPr>
                      <w:rFonts w:ascii="Times New Roman" w:hAnsi="Times New Roman"/>
                      <w:kern w:val="2"/>
                      <w:sz w:val="22"/>
                      <w:lang w:val="ru-RU" w:eastAsia="ru-RU"/>
                    </w:rPr>
                  </w:pPr>
                  <w:r>
                    <w:rPr>
                      <w:rFonts w:ascii="Times New Roman" w:hAnsi="Times New Roman"/>
                      <w:kern w:val="2"/>
                      <w:sz w:val="22"/>
                      <w:lang w:val="ru-RU" w:eastAsia="ru-RU"/>
                    </w:rPr>
                    <w:t>4</w:t>
                  </w:r>
                </w:p>
              </w:tc>
              <w:tc>
                <w:tcPr>
                  <w:tcW w:w="123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E53CE38" w14:textId="77777777" w:rsidR="00D7589D" w:rsidRDefault="005D2F69">
                  <w:pPr>
                    <w:suppressAutoHyphens/>
                    <w:spacing w:after="160" w:line="259" w:lineRule="auto"/>
                    <w:rPr>
                      <w:rFonts w:ascii="Times New Roman" w:hAnsi="Times New Roman"/>
                      <w:kern w:val="2"/>
                      <w:sz w:val="22"/>
                      <w:lang w:val="ru-RU" w:eastAsia="ru-RU"/>
                    </w:rPr>
                  </w:pPr>
                  <w:r>
                    <w:rPr>
                      <w:rFonts w:ascii="Times New Roman" w:hAnsi="Times New Roman"/>
                      <w:kern w:val="2"/>
                      <w:sz w:val="22"/>
                      <w:lang w:val="ru-RU" w:eastAsia="ru-RU"/>
                    </w:rPr>
                    <w:t>5</w:t>
                  </w:r>
                </w:p>
              </w:tc>
              <w:tc>
                <w:tcPr>
                  <w:tcW w:w="355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01B244B" w14:textId="77777777" w:rsidR="00D7589D" w:rsidRDefault="005D2F69">
                  <w:pPr>
                    <w:suppressAutoHyphens/>
                    <w:spacing w:after="160" w:line="259" w:lineRule="auto"/>
                    <w:rPr>
                      <w:rFonts w:ascii="Times New Roman" w:hAnsi="Times New Roman"/>
                      <w:kern w:val="2"/>
                      <w:sz w:val="22"/>
                      <w:lang w:val="ru-RU" w:eastAsia="ru-RU"/>
                    </w:rPr>
                  </w:pPr>
                  <w:r>
                    <w:rPr>
                      <w:rFonts w:ascii="Times New Roman" w:hAnsi="Times New Roman"/>
                      <w:kern w:val="2"/>
                      <w:sz w:val="22"/>
                      <w:lang w:val="ru-RU" w:eastAsia="ru-RU"/>
                    </w:rPr>
                    <w:t>6</w:t>
                  </w:r>
                </w:p>
              </w:tc>
              <w:tc>
                <w:tcPr>
                  <w:tcW w:w="114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C4C2517" w14:textId="77777777" w:rsidR="00D7589D" w:rsidRDefault="005D2F69">
                  <w:pPr>
                    <w:suppressAutoHyphens/>
                    <w:spacing w:after="160" w:line="259" w:lineRule="auto"/>
                    <w:rPr>
                      <w:rFonts w:ascii="Times New Roman" w:hAnsi="Times New Roman"/>
                      <w:kern w:val="2"/>
                      <w:sz w:val="22"/>
                      <w:lang w:val="ru-RU" w:eastAsia="ru-RU"/>
                    </w:rPr>
                  </w:pPr>
                  <w:r>
                    <w:rPr>
                      <w:rFonts w:ascii="Times New Roman" w:hAnsi="Times New Roman"/>
                      <w:kern w:val="2"/>
                      <w:sz w:val="22"/>
                      <w:lang w:val="ru-RU" w:eastAsia="ru-RU"/>
                    </w:rPr>
                    <w:t>7</w:t>
                  </w:r>
                </w:p>
              </w:tc>
              <w:tc>
                <w:tcPr>
                  <w:tcW w:w="78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037C703" w14:textId="77777777" w:rsidR="00D7589D" w:rsidRDefault="005D2F69">
                  <w:pPr>
                    <w:suppressAutoHyphens/>
                    <w:spacing w:after="160" w:line="259" w:lineRule="auto"/>
                    <w:rPr>
                      <w:rFonts w:ascii="Times New Roman" w:hAnsi="Times New Roman"/>
                      <w:kern w:val="2"/>
                      <w:sz w:val="22"/>
                      <w:lang w:val="ru-RU" w:eastAsia="ru-RU"/>
                    </w:rPr>
                  </w:pPr>
                  <w:r>
                    <w:rPr>
                      <w:rFonts w:ascii="Times New Roman" w:hAnsi="Times New Roman"/>
                      <w:kern w:val="2"/>
                      <w:sz w:val="22"/>
                      <w:lang w:val="ru-RU" w:eastAsia="ru-RU"/>
                    </w:rPr>
                    <w:t>8</w:t>
                  </w:r>
                </w:p>
              </w:tc>
              <w:tc>
                <w:tcPr>
                  <w:tcW w:w="163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6DA87E6" w14:textId="77777777" w:rsidR="00D7589D" w:rsidRDefault="005D2F69">
                  <w:pPr>
                    <w:suppressAutoHyphens/>
                    <w:spacing w:after="160" w:line="259" w:lineRule="auto"/>
                    <w:rPr>
                      <w:rFonts w:ascii="Times New Roman" w:hAnsi="Times New Roman"/>
                      <w:kern w:val="2"/>
                      <w:sz w:val="22"/>
                      <w:lang w:val="ru-RU" w:eastAsia="ru-RU"/>
                    </w:rPr>
                  </w:pPr>
                  <w:r>
                    <w:rPr>
                      <w:rFonts w:ascii="Times New Roman" w:hAnsi="Times New Roman"/>
                      <w:kern w:val="2"/>
                      <w:sz w:val="22"/>
                      <w:lang w:val="ru-RU" w:eastAsia="ru-RU"/>
                    </w:rPr>
                    <w:t>9</w:t>
                  </w:r>
                </w:p>
              </w:tc>
              <w:tc>
                <w:tcPr>
                  <w:tcW w:w="1671" w:type="dxa"/>
                  <w:gridSpan w:val="2"/>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89C32CF" w14:textId="77777777" w:rsidR="00D7589D" w:rsidRDefault="005D2F69">
                  <w:pPr>
                    <w:suppressAutoHyphens/>
                    <w:spacing w:after="160" w:line="259" w:lineRule="auto"/>
                    <w:rPr>
                      <w:rFonts w:ascii="Times New Roman" w:hAnsi="Times New Roman"/>
                      <w:kern w:val="2"/>
                      <w:sz w:val="22"/>
                      <w:lang w:val="ru-RU" w:eastAsia="ru-RU"/>
                    </w:rPr>
                  </w:pPr>
                  <w:r>
                    <w:rPr>
                      <w:rFonts w:ascii="Times New Roman" w:hAnsi="Times New Roman"/>
                      <w:kern w:val="2"/>
                      <w:sz w:val="22"/>
                      <w:lang w:val="ru-RU" w:eastAsia="ru-RU"/>
                    </w:rPr>
                    <w:t>10</w:t>
                  </w:r>
                </w:p>
              </w:tc>
            </w:tr>
            <w:tr w:rsidR="00D7589D" w14:paraId="1D6D62CA" w14:textId="77777777">
              <w:tc>
                <w:tcPr>
                  <w:tcW w:w="464"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E8317DC" w14:textId="77777777" w:rsidR="00D7589D" w:rsidRDefault="005D2F69">
                  <w:pPr>
                    <w:suppressAutoHyphens/>
                    <w:spacing w:after="160" w:line="259" w:lineRule="auto"/>
                    <w:rPr>
                      <w:rFonts w:ascii="Times New Roman" w:hAnsi="Times New Roman"/>
                      <w:kern w:val="2"/>
                      <w:sz w:val="22"/>
                      <w:lang w:val="ru-RU" w:eastAsia="ru-RU"/>
                    </w:rPr>
                  </w:pPr>
                  <w:r>
                    <w:rPr>
                      <w:rFonts w:ascii="Times New Roman" w:hAnsi="Times New Roman"/>
                      <w:kern w:val="2"/>
                      <w:sz w:val="22"/>
                      <w:lang w:val="ru-RU" w:eastAsia="ru-RU"/>
                    </w:rPr>
                    <w:t>1</w:t>
                  </w:r>
                </w:p>
              </w:tc>
              <w:tc>
                <w:tcPr>
                  <w:tcW w:w="197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637112F" w14:textId="503675B9" w:rsidR="00D7589D" w:rsidRDefault="00873DA3">
                  <w:pPr>
                    <w:suppressAutoHyphens/>
                    <w:spacing w:after="160" w:line="259" w:lineRule="auto"/>
                    <w:rPr>
                      <w:rFonts w:ascii="Times New Roman" w:hAnsi="Times New Roman"/>
                      <w:kern w:val="2"/>
                      <w:sz w:val="22"/>
                      <w:lang w:val="ru-RU" w:eastAsia="ru-RU"/>
                    </w:rPr>
                  </w:pPr>
                  <w:proofErr w:type="spellStart"/>
                  <w:r w:rsidRPr="00873DA3">
                    <w:rPr>
                      <w:rFonts w:ascii="Times New Roman" w:hAnsi="Times New Roman"/>
                      <w:kern w:val="2"/>
                      <w:sz w:val="22"/>
                      <w:lang w:val="ru-RU" w:eastAsia="ru-RU"/>
                    </w:rPr>
                    <w:t>Ремонт</w:t>
                  </w:r>
                  <w:proofErr w:type="spellEnd"/>
                  <w:r w:rsidRPr="00873DA3">
                    <w:rPr>
                      <w:rFonts w:ascii="Times New Roman" w:hAnsi="Times New Roman"/>
                      <w:kern w:val="2"/>
                      <w:sz w:val="22"/>
                      <w:lang w:val="ru-RU" w:eastAsia="ru-RU"/>
                    </w:rPr>
                    <w:t xml:space="preserve"> </w:t>
                  </w:r>
                  <w:proofErr w:type="spellStart"/>
                  <w:r w:rsidRPr="00873DA3">
                    <w:rPr>
                      <w:rFonts w:ascii="Times New Roman" w:hAnsi="Times New Roman"/>
                      <w:kern w:val="2"/>
                      <w:sz w:val="22"/>
                      <w:lang w:val="ru-RU" w:eastAsia="ru-RU"/>
                    </w:rPr>
                    <w:t>анализатора</w:t>
                  </w:r>
                  <w:proofErr w:type="spellEnd"/>
                  <w:r w:rsidRPr="00873DA3">
                    <w:rPr>
                      <w:rFonts w:ascii="Times New Roman" w:hAnsi="Times New Roman"/>
                      <w:kern w:val="2"/>
                      <w:sz w:val="22"/>
                      <w:lang w:val="ru-RU" w:eastAsia="ru-RU"/>
                    </w:rPr>
                    <w:t xml:space="preserve"> </w:t>
                  </w:r>
                  <w:proofErr w:type="spellStart"/>
                  <w:r w:rsidRPr="00873DA3">
                    <w:rPr>
                      <w:rFonts w:ascii="Times New Roman" w:hAnsi="Times New Roman"/>
                      <w:kern w:val="2"/>
                      <w:sz w:val="22"/>
                      <w:lang w:val="ru-RU" w:eastAsia="ru-RU"/>
                    </w:rPr>
                    <w:t>биохимического</w:t>
                  </w:r>
                  <w:proofErr w:type="spellEnd"/>
                  <w:r w:rsidRPr="00873DA3">
                    <w:rPr>
                      <w:rFonts w:ascii="Times New Roman" w:hAnsi="Times New Roman"/>
                      <w:kern w:val="2"/>
                      <w:sz w:val="22"/>
                      <w:lang w:val="ru-RU" w:eastAsia="ru-RU"/>
                    </w:rPr>
                    <w:t xml:space="preserve"> </w:t>
                  </w:r>
                  <w:proofErr w:type="spellStart"/>
                  <w:r w:rsidRPr="00873DA3">
                    <w:rPr>
                      <w:rFonts w:ascii="Times New Roman" w:hAnsi="Times New Roman"/>
                      <w:kern w:val="2"/>
                      <w:sz w:val="22"/>
                      <w:lang w:val="ru-RU" w:eastAsia="ru-RU"/>
                    </w:rPr>
                    <w:t>автоматического</w:t>
                  </w:r>
                  <w:proofErr w:type="spellEnd"/>
                </w:p>
              </w:tc>
              <w:tc>
                <w:tcPr>
                  <w:tcW w:w="904"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99B361B" w14:textId="4176DA3A" w:rsidR="00D7589D" w:rsidRDefault="00873DA3">
                  <w:pPr>
                    <w:suppressAutoHyphens/>
                    <w:spacing w:after="160" w:line="259" w:lineRule="auto"/>
                    <w:rPr>
                      <w:rFonts w:ascii="Times New Roman" w:hAnsi="Times New Roman"/>
                      <w:kern w:val="2"/>
                      <w:sz w:val="22"/>
                      <w:lang w:val="ru-RU" w:eastAsia="ru-RU"/>
                    </w:rPr>
                  </w:pPr>
                  <w:r>
                    <w:rPr>
                      <w:rFonts w:ascii="Times New Roman" w:hAnsi="Times New Roman"/>
                      <w:kern w:val="2"/>
                      <w:sz w:val="22"/>
                      <w:lang w:val="ru-RU" w:eastAsia="ru-RU"/>
                    </w:rPr>
                    <w:t>Услуга</w:t>
                  </w:r>
                </w:p>
              </w:tc>
              <w:tc>
                <w:tcPr>
                  <w:tcW w:w="185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277715E" w14:textId="3DDBEED3" w:rsidR="00D7589D" w:rsidRDefault="00873DA3">
                  <w:pPr>
                    <w:suppressAutoHyphens/>
                    <w:spacing w:after="160" w:line="259" w:lineRule="auto"/>
                    <w:rPr>
                      <w:rFonts w:ascii="Times New Roman" w:hAnsi="Times New Roman"/>
                      <w:kern w:val="2"/>
                      <w:sz w:val="22"/>
                      <w:lang w:val="ru-RU" w:eastAsia="ru-RU"/>
                    </w:rPr>
                  </w:pPr>
                  <w:r>
                    <w:rPr>
                      <w:rFonts w:ascii="Times New Roman" w:hAnsi="Times New Roman"/>
                      <w:kern w:val="2"/>
                      <w:sz w:val="22"/>
                      <w:lang w:val="ru-RU" w:eastAsia="ru-RU"/>
                    </w:rPr>
                    <w:t>33.13.12.000</w:t>
                  </w:r>
                </w:p>
              </w:tc>
              <w:tc>
                <w:tcPr>
                  <w:tcW w:w="123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B44E889" w14:textId="4C3FF877" w:rsidR="00D7589D" w:rsidRDefault="00873DA3">
                  <w:pPr>
                    <w:suppressAutoHyphens/>
                    <w:spacing w:after="160" w:line="259" w:lineRule="auto"/>
                    <w:rPr>
                      <w:rFonts w:ascii="Times New Roman" w:hAnsi="Times New Roman"/>
                      <w:kern w:val="2"/>
                      <w:sz w:val="22"/>
                      <w:lang w:val="ru-RU" w:eastAsia="ru-RU"/>
                    </w:rPr>
                  </w:pPr>
                  <w:r>
                    <w:rPr>
                      <w:rFonts w:ascii="Times New Roman" w:hAnsi="Times New Roman"/>
                      <w:kern w:val="2"/>
                      <w:sz w:val="22"/>
                      <w:lang w:val="ru-RU" w:eastAsia="ru-RU"/>
                    </w:rPr>
                    <w:t xml:space="preserve">1 </w:t>
                  </w:r>
                  <w:proofErr w:type="spellStart"/>
                  <w:r>
                    <w:rPr>
                      <w:rFonts w:ascii="Times New Roman" w:hAnsi="Times New Roman"/>
                      <w:kern w:val="2"/>
                      <w:sz w:val="22"/>
                      <w:lang w:val="ru-RU" w:eastAsia="ru-RU"/>
                    </w:rPr>
                    <w:t>шт</w:t>
                  </w:r>
                  <w:proofErr w:type="spellEnd"/>
                </w:p>
              </w:tc>
              <w:tc>
                <w:tcPr>
                  <w:tcW w:w="355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D998AE3" w14:textId="77777777" w:rsidR="00D7589D" w:rsidRDefault="00D7589D">
                  <w:pPr>
                    <w:suppressAutoHyphens/>
                    <w:spacing w:after="160" w:line="259" w:lineRule="auto"/>
                    <w:rPr>
                      <w:rFonts w:ascii="Times New Roman" w:hAnsi="Times New Roman"/>
                      <w:kern w:val="2"/>
                      <w:sz w:val="22"/>
                      <w:lang w:val="ru-RU" w:eastAsia="ru-RU"/>
                    </w:rPr>
                  </w:pPr>
                </w:p>
              </w:tc>
              <w:tc>
                <w:tcPr>
                  <w:tcW w:w="114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6720C5E" w14:textId="77777777" w:rsidR="00D7589D" w:rsidRDefault="00D7589D">
                  <w:pPr>
                    <w:suppressAutoHyphens/>
                    <w:spacing w:after="160" w:line="259" w:lineRule="auto"/>
                    <w:rPr>
                      <w:rFonts w:ascii="Times New Roman" w:hAnsi="Times New Roman"/>
                      <w:kern w:val="2"/>
                      <w:sz w:val="22"/>
                      <w:lang w:val="ru-RU" w:eastAsia="ru-RU"/>
                    </w:rPr>
                  </w:pPr>
                </w:p>
              </w:tc>
              <w:tc>
                <w:tcPr>
                  <w:tcW w:w="78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0514D30" w14:textId="77777777" w:rsidR="00D7589D" w:rsidRDefault="00D7589D">
                  <w:pPr>
                    <w:suppressAutoHyphens/>
                    <w:spacing w:after="160" w:line="259" w:lineRule="auto"/>
                    <w:rPr>
                      <w:rFonts w:ascii="Times New Roman" w:hAnsi="Times New Roman"/>
                      <w:kern w:val="2"/>
                      <w:sz w:val="22"/>
                      <w:lang w:val="ru-RU" w:eastAsia="ru-RU"/>
                    </w:rPr>
                  </w:pPr>
                </w:p>
              </w:tc>
              <w:tc>
                <w:tcPr>
                  <w:tcW w:w="163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A0AF883" w14:textId="77777777" w:rsidR="00D7589D" w:rsidRDefault="00D7589D">
                  <w:pPr>
                    <w:suppressAutoHyphens/>
                    <w:spacing w:after="160" w:line="259" w:lineRule="auto"/>
                    <w:rPr>
                      <w:rFonts w:ascii="Times New Roman" w:hAnsi="Times New Roman"/>
                      <w:kern w:val="2"/>
                      <w:sz w:val="22"/>
                      <w:lang w:val="ru-RU" w:eastAsia="ru-RU"/>
                    </w:rPr>
                  </w:pPr>
                </w:p>
              </w:tc>
              <w:tc>
                <w:tcPr>
                  <w:tcW w:w="1671" w:type="dxa"/>
                  <w:gridSpan w:val="2"/>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1EC9DC4" w14:textId="77777777" w:rsidR="00D7589D" w:rsidRDefault="00D7589D">
                  <w:pPr>
                    <w:suppressAutoHyphens/>
                    <w:spacing w:after="160" w:line="259" w:lineRule="auto"/>
                    <w:rPr>
                      <w:rFonts w:ascii="Times New Roman" w:hAnsi="Times New Roman"/>
                      <w:kern w:val="2"/>
                      <w:sz w:val="22"/>
                      <w:lang w:val="ru-RU" w:eastAsia="ru-RU"/>
                    </w:rPr>
                  </w:pPr>
                </w:p>
              </w:tc>
            </w:tr>
            <w:tr w:rsidR="00D7589D" w14:paraId="593E066C" w14:textId="77777777">
              <w:tc>
                <w:tcPr>
                  <w:tcW w:w="13638" w:type="dxa"/>
                  <w:gridSpan w:val="10"/>
                  <w:tcBorders>
                    <w:top w:val="nil"/>
                    <w:left w:val="nil"/>
                    <w:bottom w:val="nil"/>
                    <w:right w:val="nil"/>
                  </w:tcBorders>
                  <w:shd w:val="clear" w:color="auto" w:fill="FFFFFF"/>
                  <w:tcMar>
                    <w:top w:w="75" w:type="dxa"/>
                    <w:left w:w="75" w:type="dxa"/>
                    <w:bottom w:w="75" w:type="dxa"/>
                    <w:right w:w="120" w:type="dxa"/>
                  </w:tcMar>
                  <w:vAlign w:val="center"/>
                </w:tcPr>
                <w:p w14:paraId="08739928" w14:textId="77777777" w:rsidR="00D7589D" w:rsidRDefault="005D2F69">
                  <w:pPr>
                    <w:suppressAutoHyphens/>
                    <w:spacing w:after="160" w:line="259" w:lineRule="auto"/>
                    <w:rPr>
                      <w:rFonts w:ascii="Times New Roman" w:hAnsi="Times New Roman"/>
                      <w:kern w:val="2"/>
                      <w:sz w:val="22"/>
                      <w:lang w:val="ru-RU" w:eastAsia="ru-RU"/>
                    </w:rPr>
                  </w:pPr>
                  <w:r>
                    <w:rPr>
                      <w:rFonts w:ascii="Times New Roman" w:hAnsi="Times New Roman"/>
                      <w:kern w:val="2"/>
                      <w:sz w:val="22"/>
                      <w:lang w:val="ru-RU" w:eastAsia="ru-RU"/>
                    </w:rPr>
                    <w:t>Итого</w:t>
                  </w:r>
                </w:p>
              </w:tc>
              <w:tc>
                <w:tcPr>
                  <w:tcW w:w="159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5C748BB" w14:textId="77777777" w:rsidR="00D7589D" w:rsidRDefault="00D7589D">
                  <w:pPr>
                    <w:suppressAutoHyphens/>
                    <w:spacing w:after="160" w:line="259" w:lineRule="auto"/>
                    <w:rPr>
                      <w:rFonts w:ascii="Times New Roman" w:hAnsi="Times New Roman"/>
                      <w:kern w:val="2"/>
                      <w:sz w:val="22"/>
                      <w:lang w:val="ru-RU" w:eastAsia="ru-RU"/>
                    </w:rPr>
                  </w:pPr>
                </w:p>
              </w:tc>
            </w:tr>
          </w:tbl>
          <w:p w14:paraId="3B894AEE" w14:textId="77777777" w:rsidR="00D7589D" w:rsidRDefault="00D7589D">
            <w:pPr>
              <w:spacing w:line="259" w:lineRule="auto"/>
              <w:ind w:right="20"/>
              <w:rPr>
                <w:rFonts w:ascii="Times New Roman" w:hAnsi="Times New Roman"/>
                <w:bCs/>
                <w:lang w:val="ru-RU"/>
              </w:rPr>
            </w:pPr>
          </w:p>
          <w:p w14:paraId="1D0C634E" w14:textId="77777777" w:rsidR="00D7589D" w:rsidRDefault="00D7589D">
            <w:pPr>
              <w:rPr>
                <w:rFonts w:ascii="Times New Roman" w:hAnsi="Times New Roman"/>
                <w:bCs/>
                <w:lang w:val="ru-RU"/>
              </w:rPr>
            </w:pPr>
          </w:p>
          <w:p w14:paraId="7F4A6ED0" w14:textId="77777777" w:rsidR="00D7589D" w:rsidRDefault="00D7589D">
            <w:pPr>
              <w:rPr>
                <w:rFonts w:ascii="Times New Roman" w:hAnsi="Times New Roman"/>
                <w:bCs/>
                <w:lang w:val="ru-RU"/>
              </w:rPr>
            </w:pPr>
          </w:p>
          <w:p w14:paraId="658A2CB4" w14:textId="77777777" w:rsidR="00D7589D" w:rsidRDefault="00D7589D">
            <w:pPr>
              <w:rPr>
                <w:rFonts w:ascii="Times New Roman" w:hAnsi="Times New Roman"/>
                <w:bCs/>
                <w:lang w:val="ru-RU"/>
              </w:rPr>
            </w:pPr>
          </w:p>
          <w:tbl>
            <w:tblPr>
              <w:tblW w:w="9356" w:type="dxa"/>
              <w:tblInd w:w="2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4111"/>
            </w:tblGrid>
            <w:tr w:rsidR="00D7589D" w14:paraId="02F8824B" w14:textId="77777777">
              <w:tc>
                <w:tcPr>
                  <w:tcW w:w="5245" w:type="dxa"/>
                </w:tcPr>
                <w:p w14:paraId="00E1DB13" w14:textId="77777777" w:rsidR="00D7589D" w:rsidRDefault="005D2F69">
                  <w:pPr>
                    <w:tabs>
                      <w:tab w:val="left" w:pos="2444"/>
                      <w:tab w:val="right" w:pos="3153"/>
                      <w:tab w:val="left" w:pos="3686"/>
                      <w:tab w:val="left" w:pos="3825"/>
                    </w:tabs>
                    <w:ind w:right="-108"/>
                    <w:rPr>
                      <w:rFonts w:ascii="Times New Roman" w:hAnsi="Times New Roman"/>
                      <w:bCs/>
                      <w:lang w:val="ru-RU"/>
                    </w:rPr>
                  </w:pPr>
                  <w:r>
                    <w:rPr>
                      <w:rFonts w:ascii="Times New Roman" w:hAnsi="Times New Roman"/>
                      <w:bCs/>
                      <w:lang w:val="ru-RU"/>
                    </w:rPr>
                    <w:t>Поставщик:</w:t>
                  </w:r>
                </w:p>
                <w:p w14:paraId="739E07AB" w14:textId="77777777" w:rsidR="00D7589D" w:rsidRDefault="005D2F69">
                  <w:pPr>
                    <w:tabs>
                      <w:tab w:val="left" w:pos="2444"/>
                      <w:tab w:val="right" w:pos="3153"/>
                      <w:tab w:val="left" w:pos="3686"/>
                      <w:tab w:val="left" w:pos="3825"/>
                    </w:tabs>
                    <w:ind w:right="-108"/>
                    <w:rPr>
                      <w:rFonts w:ascii="Times New Roman" w:hAnsi="Times New Roman"/>
                      <w:bCs/>
                      <w:lang w:val="ru-RU"/>
                    </w:rPr>
                  </w:pPr>
                  <w:r>
                    <w:rPr>
                      <w:rFonts w:ascii="Times New Roman" w:hAnsi="Times New Roman"/>
                      <w:bCs/>
                      <w:lang w:val="ru-RU"/>
                    </w:rPr>
                    <w:t>__________________________________</w:t>
                  </w:r>
                </w:p>
                <w:p w14:paraId="10992BED" w14:textId="77777777" w:rsidR="00D7589D" w:rsidRDefault="005D2F69">
                  <w:pPr>
                    <w:tabs>
                      <w:tab w:val="left" w:pos="2444"/>
                      <w:tab w:val="right" w:pos="3153"/>
                      <w:tab w:val="left" w:pos="3686"/>
                      <w:tab w:val="left" w:pos="3825"/>
                    </w:tabs>
                    <w:ind w:right="-108"/>
                    <w:rPr>
                      <w:rFonts w:ascii="Times New Roman" w:hAnsi="Times New Roman"/>
                      <w:bCs/>
                      <w:lang w:val="ru-RU"/>
                    </w:rPr>
                  </w:pPr>
                  <w:r>
                    <w:rPr>
                      <w:rFonts w:ascii="Times New Roman" w:hAnsi="Times New Roman"/>
                      <w:bCs/>
                      <w:lang w:val="ru-RU"/>
                    </w:rPr>
                    <w:t>М. П.</w:t>
                  </w:r>
                  <w:r>
                    <w:rPr>
                      <w:rFonts w:ascii="Times New Roman" w:hAnsi="Times New Roman"/>
                      <w:bCs/>
                      <w:lang w:val="ru-RU"/>
                    </w:rPr>
                    <w:tab/>
                  </w:r>
                </w:p>
                <w:p w14:paraId="5F36EB67" w14:textId="77777777" w:rsidR="00D7589D" w:rsidRDefault="00D7589D">
                  <w:pPr>
                    <w:ind w:left="-391"/>
                    <w:rPr>
                      <w:rFonts w:ascii="Times New Roman" w:hAnsi="Times New Roman"/>
                      <w:bCs/>
                      <w:lang w:val="ru-RU"/>
                    </w:rPr>
                  </w:pPr>
                </w:p>
              </w:tc>
              <w:tc>
                <w:tcPr>
                  <w:tcW w:w="4111" w:type="dxa"/>
                </w:tcPr>
                <w:p w14:paraId="58F1B31F" w14:textId="77777777" w:rsidR="00D7589D" w:rsidRDefault="005D2F69">
                  <w:pPr>
                    <w:ind w:right="-250"/>
                    <w:rPr>
                      <w:rFonts w:ascii="Times New Roman" w:hAnsi="Times New Roman"/>
                      <w:bCs/>
                      <w:lang w:val="ru-RU"/>
                    </w:rPr>
                  </w:pPr>
                  <w:r>
                    <w:rPr>
                      <w:rFonts w:ascii="Times New Roman" w:hAnsi="Times New Roman"/>
                      <w:bCs/>
                      <w:lang w:val="ru-RU"/>
                    </w:rPr>
                    <w:t>Заказчик:</w:t>
                  </w:r>
                </w:p>
                <w:p w14:paraId="4B718AE5" w14:textId="77777777" w:rsidR="00D7589D" w:rsidRDefault="005D2F69">
                  <w:pPr>
                    <w:ind w:right="-250"/>
                    <w:rPr>
                      <w:rFonts w:ascii="Times New Roman" w:hAnsi="Times New Roman"/>
                      <w:bCs/>
                      <w:lang w:val="ru-RU"/>
                    </w:rPr>
                  </w:pPr>
                  <w:r>
                    <w:rPr>
                      <w:rFonts w:ascii="Times New Roman" w:hAnsi="Times New Roman"/>
                      <w:bCs/>
                      <w:lang w:val="ru-RU"/>
                    </w:rPr>
                    <w:t>Начальник ______Александров И. Н.</w:t>
                  </w:r>
                </w:p>
                <w:p w14:paraId="5DEA5CD7" w14:textId="77777777" w:rsidR="00D7589D" w:rsidRDefault="005D2F69">
                  <w:pPr>
                    <w:ind w:right="-250"/>
                    <w:rPr>
                      <w:rFonts w:ascii="Times New Roman" w:hAnsi="Times New Roman"/>
                      <w:bCs/>
                      <w:lang w:val="ru-RU"/>
                    </w:rPr>
                  </w:pPr>
                  <w:r>
                    <w:rPr>
                      <w:rFonts w:ascii="Times New Roman" w:hAnsi="Times New Roman"/>
                      <w:bCs/>
                      <w:lang w:val="ru-RU"/>
                    </w:rPr>
                    <w:t>М. П.</w:t>
                  </w:r>
                </w:p>
              </w:tc>
            </w:tr>
          </w:tbl>
          <w:p w14:paraId="72CF8030" w14:textId="77777777" w:rsidR="00D7589D" w:rsidRDefault="00D7589D">
            <w:pPr>
              <w:rPr>
                <w:rFonts w:ascii="Times New Roman" w:hAnsi="Times New Roman"/>
                <w:bCs/>
                <w:lang w:val="ru-RU"/>
              </w:rPr>
            </w:pPr>
          </w:p>
        </w:tc>
        <w:tc>
          <w:tcPr>
            <w:tcW w:w="222" w:type="dxa"/>
          </w:tcPr>
          <w:p w14:paraId="1D75AE7F" w14:textId="77777777" w:rsidR="00D7589D" w:rsidRDefault="00D7589D">
            <w:pPr>
              <w:jc w:val="both"/>
              <w:rPr>
                <w:rFonts w:ascii="Times New Roman" w:hAnsi="Times New Roman"/>
                <w:bCs/>
                <w:lang w:val="ru-RU"/>
              </w:rPr>
            </w:pPr>
          </w:p>
        </w:tc>
        <w:tc>
          <w:tcPr>
            <w:tcW w:w="444" w:type="dxa"/>
            <w:gridSpan w:val="2"/>
          </w:tcPr>
          <w:p w14:paraId="46B3F7C2" w14:textId="77777777" w:rsidR="00D7589D" w:rsidRDefault="00D7589D">
            <w:pPr>
              <w:jc w:val="both"/>
              <w:rPr>
                <w:rFonts w:ascii="Times New Roman" w:hAnsi="Times New Roman"/>
                <w:bCs/>
                <w:lang w:val="ru-RU"/>
              </w:rPr>
            </w:pPr>
          </w:p>
        </w:tc>
      </w:tr>
      <w:tr w:rsidR="00D7589D" w14:paraId="2563C501" w14:textId="77777777">
        <w:tc>
          <w:tcPr>
            <w:tcW w:w="2621" w:type="dxa"/>
          </w:tcPr>
          <w:p w14:paraId="5A2F152D" w14:textId="77777777" w:rsidR="00D7589D" w:rsidRDefault="00D7589D">
            <w:pPr>
              <w:jc w:val="both"/>
              <w:rPr>
                <w:rFonts w:ascii="Times New Roman" w:hAnsi="Times New Roman"/>
                <w:b/>
                <w:lang w:val="ru-RU"/>
              </w:rPr>
            </w:pPr>
          </w:p>
        </w:tc>
        <w:tc>
          <w:tcPr>
            <w:tcW w:w="13006" w:type="dxa"/>
          </w:tcPr>
          <w:p w14:paraId="5B4C4C4B" w14:textId="77777777" w:rsidR="00D7589D" w:rsidRDefault="00D7589D">
            <w:pPr>
              <w:jc w:val="right"/>
              <w:rPr>
                <w:rFonts w:ascii="Times New Roman" w:hAnsi="Times New Roman"/>
                <w:lang w:val="ru-RU"/>
              </w:rPr>
            </w:pPr>
          </w:p>
        </w:tc>
        <w:tc>
          <w:tcPr>
            <w:tcW w:w="222" w:type="dxa"/>
          </w:tcPr>
          <w:p w14:paraId="1917C299" w14:textId="77777777" w:rsidR="00D7589D" w:rsidRDefault="00D7589D">
            <w:pPr>
              <w:jc w:val="both"/>
              <w:rPr>
                <w:rFonts w:ascii="Times New Roman" w:hAnsi="Times New Roman"/>
                <w:lang w:val="ru-RU"/>
              </w:rPr>
            </w:pPr>
          </w:p>
        </w:tc>
        <w:tc>
          <w:tcPr>
            <w:tcW w:w="222" w:type="dxa"/>
          </w:tcPr>
          <w:p w14:paraId="3F9129E5" w14:textId="77777777" w:rsidR="00D7589D" w:rsidRDefault="00D7589D">
            <w:pPr>
              <w:jc w:val="both"/>
              <w:rPr>
                <w:rFonts w:ascii="Times New Roman" w:hAnsi="Times New Roman"/>
                <w:b/>
                <w:lang w:val="ru-RU"/>
              </w:rPr>
            </w:pPr>
          </w:p>
        </w:tc>
        <w:tc>
          <w:tcPr>
            <w:tcW w:w="222" w:type="dxa"/>
          </w:tcPr>
          <w:p w14:paraId="3F010684" w14:textId="77777777" w:rsidR="00D7589D" w:rsidRDefault="00D7589D">
            <w:pPr>
              <w:jc w:val="right"/>
              <w:rPr>
                <w:rFonts w:ascii="Times New Roman" w:hAnsi="Times New Roman"/>
                <w:lang w:val="ru-RU"/>
              </w:rPr>
            </w:pPr>
          </w:p>
        </w:tc>
      </w:tr>
      <w:tr w:rsidR="00D7589D" w14:paraId="6B7E7D1A" w14:textId="77777777">
        <w:tc>
          <w:tcPr>
            <w:tcW w:w="2621" w:type="dxa"/>
          </w:tcPr>
          <w:p w14:paraId="7F89830A" w14:textId="77777777" w:rsidR="00D7589D" w:rsidRDefault="00D7589D">
            <w:pPr>
              <w:jc w:val="center"/>
              <w:rPr>
                <w:rFonts w:ascii="Times New Roman" w:hAnsi="Times New Roman"/>
                <w:lang w:val="ru-RU"/>
              </w:rPr>
            </w:pPr>
          </w:p>
        </w:tc>
        <w:tc>
          <w:tcPr>
            <w:tcW w:w="13006" w:type="dxa"/>
          </w:tcPr>
          <w:p w14:paraId="59750201" w14:textId="77777777" w:rsidR="00D7589D" w:rsidRDefault="00D7589D">
            <w:pPr>
              <w:rPr>
                <w:rFonts w:ascii="Times New Roman" w:hAnsi="Times New Roman"/>
                <w:lang w:val="ru-RU"/>
              </w:rPr>
            </w:pPr>
          </w:p>
        </w:tc>
        <w:tc>
          <w:tcPr>
            <w:tcW w:w="222" w:type="dxa"/>
          </w:tcPr>
          <w:p w14:paraId="78DAC570" w14:textId="77777777" w:rsidR="00D7589D" w:rsidRDefault="00D7589D">
            <w:pPr>
              <w:jc w:val="both"/>
              <w:rPr>
                <w:rFonts w:ascii="Times New Roman" w:hAnsi="Times New Roman"/>
                <w:lang w:val="ru-RU"/>
              </w:rPr>
            </w:pPr>
          </w:p>
        </w:tc>
        <w:tc>
          <w:tcPr>
            <w:tcW w:w="222" w:type="dxa"/>
          </w:tcPr>
          <w:p w14:paraId="7BD55B29" w14:textId="77777777" w:rsidR="00D7589D" w:rsidRDefault="00D7589D">
            <w:pPr>
              <w:jc w:val="center"/>
              <w:rPr>
                <w:rFonts w:ascii="Times New Roman" w:hAnsi="Times New Roman"/>
                <w:lang w:val="ru-RU"/>
              </w:rPr>
            </w:pPr>
          </w:p>
        </w:tc>
        <w:tc>
          <w:tcPr>
            <w:tcW w:w="222" w:type="dxa"/>
          </w:tcPr>
          <w:p w14:paraId="43172F4D" w14:textId="77777777" w:rsidR="00D7589D" w:rsidRDefault="00D7589D">
            <w:pPr>
              <w:rPr>
                <w:rFonts w:ascii="Times New Roman" w:hAnsi="Times New Roman"/>
                <w:lang w:val="ru-RU"/>
              </w:rPr>
            </w:pPr>
          </w:p>
        </w:tc>
      </w:tr>
    </w:tbl>
    <w:p w14:paraId="6E92505E" w14:textId="77777777" w:rsidR="00D7589D" w:rsidRDefault="00D7589D">
      <w:pPr>
        <w:rPr>
          <w:rFonts w:ascii="Times New Roman" w:hAnsi="Times New Roman"/>
          <w:lang w:val="ru-RU"/>
        </w:rPr>
      </w:pPr>
    </w:p>
    <w:p w14:paraId="595E05E5" w14:textId="77777777" w:rsidR="00D7589D" w:rsidRDefault="00D7589D">
      <w:pPr>
        <w:rPr>
          <w:rFonts w:ascii="Times New Roman" w:hAnsi="Times New Roman"/>
          <w:lang w:val="ru-RU"/>
        </w:rPr>
      </w:pPr>
    </w:p>
    <w:p w14:paraId="4A691856" w14:textId="77777777" w:rsidR="00D7589D" w:rsidRDefault="00D7589D">
      <w:pPr>
        <w:rPr>
          <w:rFonts w:ascii="Times New Roman" w:hAnsi="Times New Roman"/>
          <w:lang w:val="ru-RU"/>
        </w:rPr>
      </w:pPr>
    </w:p>
    <w:p w14:paraId="33319B97" w14:textId="77777777" w:rsidR="00D7589D" w:rsidRDefault="00D7589D">
      <w:pPr>
        <w:rPr>
          <w:rFonts w:ascii="Times New Roman" w:hAnsi="Times New Roman"/>
          <w:lang w:val="ru-RU"/>
        </w:rPr>
      </w:pPr>
    </w:p>
    <w:p w14:paraId="15B18291" w14:textId="77777777" w:rsidR="00D7589D" w:rsidRDefault="00D7589D" w:rsidP="00873DA3">
      <w:pPr>
        <w:rPr>
          <w:rFonts w:ascii="Times New Roman" w:hAnsi="Times New Roman"/>
          <w:bCs/>
          <w:lang w:val="ru-RU"/>
        </w:rPr>
        <w:sectPr w:rsidR="00D7589D">
          <w:pgSz w:w="16838" w:h="11906" w:orient="landscape"/>
          <w:pgMar w:top="282" w:right="678" w:bottom="1134" w:left="567" w:header="709" w:footer="709" w:gutter="0"/>
          <w:cols w:space="708"/>
          <w:docGrid w:linePitch="360"/>
        </w:sectPr>
      </w:pPr>
    </w:p>
    <w:p w14:paraId="2C1EDB8F" w14:textId="77777777" w:rsidR="00D7589D" w:rsidRDefault="005D2F69">
      <w:pPr>
        <w:jc w:val="right"/>
        <w:rPr>
          <w:rFonts w:ascii="Times New Roman" w:hAnsi="Times New Roman"/>
          <w:bCs/>
          <w:lang w:val="ru-RU"/>
        </w:rPr>
      </w:pPr>
      <w:r>
        <w:rPr>
          <w:rFonts w:ascii="Times New Roman" w:hAnsi="Times New Roman"/>
          <w:bCs/>
          <w:lang w:val="ru-RU"/>
        </w:rPr>
        <w:lastRenderedPageBreak/>
        <w:t>Приложение № 2</w:t>
      </w:r>
    </w:p>
    <w:p w14:paraId="36D9B7EB" w14:textId="77777777" w:rsidR="00D7589D" w:rsidRDefault="005D2F69">
      <w:pPr>
        <w:jc w:val="right"/>
        <w:rPr>
          <w:rFonts w:ascii="Times New Roman" w:hAnsi="Times New Roman"/>
          <w:bCs/>
          <w:lang w:val="ru-RU"/>
        </w:rPr>
      </w:pPr>
      <w:r>
        <w:rPr>
          <w:rFonts w:ascii="Times New Roman" w:hAnsi="Times New Roman"/>
          <w:bCs/>
          <w:lang w:val="ru-RU"/>
        </w:rPr>
        <w:t xml:space="preserve">к Договору № __________         </w:t>
      </w:r>
    </w:p>
    <w:p w14:paraId="59718A56" w14:textId="77777777" w:rsidR="00D7589D" w:rsidRDefault="005D2F69">
      <w:pPr>
        <w:jc w:val="right"/>
        <w:rPr>
          <w:rFonts w:ascii="Times New Roman" w:hAnsi="Times New Roman"/>
          <w:bCs/>
          <w:lang w:val="ru-RU"/>
        </w:rPr>
      </w:pPr>
      <w:r>
        <w:rPr>
          <w:rFonts w:ascii="Times New Roman" w:hAnsi="Times New Roman"/>
          <w:bCs/>
          <w:lang w:val="ru-RU"/>
        </w:rPr>
        <w:t xml:space="preserve">от </w:t>
      </w:r>
      <w:proofErr w:type="gramStart"/>
      <w:r>
        <w:rPr>
          <w:rFonts w:ascii="Times New Roman" w:hAnsi="Times New Roman"/>
          <w:bCs/>
          <w:lang w:val="ru-RU"/>
        </w:rPr>
        <w:t xml:space="preserve">«  </w:t>
      </w:r>
      <w:proofErr w:type="gramEnd"/>
      <w:r>
        <w:rPr>
          <w:rFonts w:ascii="Times New Roman" w:hAnsi="Times New Roman"/>
          <w:bCs/>
          <w:lang w:val="ru-RU"/>
        </w:rPr>
        <w:t xml:space="preserve"> </w:t>
      </w:r>
      <w:proofErr w:type="gramStart"/>
      <w:r>
        <w:rPr>
          <w:rFonts w:ascii="Times New Roman" w:hAnsi="Times New Roman"/>
          <w:bCs/>
          <w:lang w:val="ru-RU"/>
        </w:rPr>
        <w:t xml:space="preserve">  »</w:t>
      </w:r>
      <w:proofErr w:type="gramEnd"/>
      <w:r>
        <w:rPr>
          <w:rFonts w:ascii="Times New Roman" w:hAnsi="Times New Roman"/>
          <w:bCs/>
          <w:lang w:val="ru-RU"/>
        </w:rPr>
        <w:t>___________2026г.</w:t>
      </w:r>
    </w:p>
    <w:p w14:paraId="10FD5397" w14:textId="77777777" w:rsidR="00D7589D" w:rsidRDefault="00D7589D">
      <w:pPr>
        <w:jc w:val="right"/>
        <w:rPr>
          <w:rFonts w:ascii="Times New Roman" w:hAnsi="Times New Roman"/>
          <w:lang w:val="ru-RU"/>
        </w:rPr>
      </w:pPr>
    </w:p>
    <w:p w14:paraId="7F29E255" w14:textId="77777777" w:rsidR="00D7589D" w:rsidRDefault="00D7589D">
      <w:pPr>
        <w:jc w:val="right"/>
        <w:rPr>
          <w:rFonts w:ascii="Times New Roman" w:hAnsi="Times New Roman"/>
          <w:lang w:val="ru-RU"/>
        </w:rPr>
      </w:pPr>
    </w:p>
    <w:p w14:paraId="26FD74C3" w14:textId="77777777" w:rsidR="00D7589D" w:rsidRDefault="00D7589D">
      <w:pPr>
        <w:jc w:val="right"/>
        <w:rPr>
          <w:rFonts w:ascii="Times New Roman" w:hAnsi="Times New Roman"/>
          <w:lang w:val="ru-RU"/>
        </w:rPr>
      </w:pPr>
    </w:p>
    <w:p w14:paraId="7A2AE328" w14:textId="77777777" w:rsidR="00D7589D" w:rsidRDefault="005D2F69">
      <w:pPr>
        <w:jc w:val="center"/>
        <w:rPr>
          <w:rFonts w:ascii="Times New Roman" w:hAnsi="Times New Roman"/>
          <w:b/>
          <w:bCs/>
          <w:lang w:val="ru-RU"/>
        </w:rPr>
      </w:pPr>
      <w:r>
        <w:rPr>
          <w:rFonts w:ascii="Times New Roman" w:hAnsi="Times New Roman"/>
          <w:b/>
          <w:bCs/>
          <w:lang w:val="ru-RU"/>
        </w:rPr>
        <w:t>Техническое задание.</w:t>
      </w:r>
    </w:p>
    <w:p w14:paraId="38AF8B6F" w14:textId="77777777" w:rsidR="00D7589D" w:rsidRDefault="00D7589D">
      <w:pPr>
        <w:jc w:val="center"/>
        <w:rPr>
          <w:rFonts w:ascii="Times New Roman" w:hAnsi="Times New Roman"/>
          <w:b/>
          <w:bCs/>
          <w:lang w:val="ru-RU"/>
        </w:rPr>
      </w:pPr>
    </w:p>
    <w:p w14:paraId="25BB4AE6" w14:textId="77777777" w:rsidR="00D7589D" w:rsidRDefault="00D7589D">
      <w:pPr>
        <w:jc w:val="center"/>
        <w:rPr>
          <w:rFonts w:ascii="Times New Roman" w:hAnsi="Times New Roman"/>
          <w:b/>
          <w:bCs/>
          <w:lang w:val="ru-RU"/>
        </w:rPr>
      </w:pPr>
    </w:p>
    <w:p w14:paraId="06FED356" w14:textId="77777777" w:rsidR="00873DA3" w:rsidRPr="00873DA3" w:rsidRDefault="00873DA3" w:rsidP="00873DA3">
      <w:pPr>
        <w:pStyle w:val="af7"/>
        <w:numPr>
          <w:ilvl w:val="0"/>
          <w:numId w:val="6"/>
        </w:numPr>
        <w:tabs>
          <w:tab w:val="left" w:pos="567"/>
        </w:tabs>
        <w:overflowPunct w:val="0"/>
        <w:spacing w:line="276" w:lineRule="auto"/>
        <w:jc w:val="both"/>
        <w:rPr>
          <w:rFonts w:ascii="Times New Roman" w:hAnsi="Times New Roman"/>
          <w:kern w:val="2"/>
          <w:sz w:val="22"/>
          <w:lang w:val="ru-RU" w:eastAsia="ru-RU"/>
        </w:rPr>
      </w:pPr>
      <w:r w:rsidRPr="00873DA3">
        <w:rPr>
          <w:rFonts w:ascii="Times New Roman" w:hAnsi="Times New Roman"/>
          <w:kern w:val="2"/>
          <w:sz w:val="22"/>
          <w:lang w:val="ru-RU" w:eastAsia="ru-RU"/>
        </w:rPr>
        <w:t xml:space="preserve">Наименование закупки: выполнение работ по ремонту анализатора биохимического автоматического ERBA XL-640 заводской </w:t>
      </w:r>
      <w:proofErr w:type="gramStart"/>
      <w:r w:rsidRPr="00873DA3">
        <w:rPr>
          <w:rFonts w:ascii="Times New Roman" w:hAnsi="Times New Roman"/>
          <w:kern w:val="2"/>
          <w:sz w:val="22"/>
          <w:lang w:val="ru-RU" w:eastAsia="ru-RU"/>
        </w:rPr>
        <w:t>номер  №645507  от</w:t>
      </w:r>
      <w:proofErr w:type="gramEnd"/>
      <w:r w:rsidRPr="00873DA3">
        <w:rPr>
          <w:rFonts w:ascii="Times New Roman" w:hAnsi="Times New Roman"/>
          <w:kern w:val="2"/>
          <w:sz w:val="22"/>
          <w:lang w:val="ru-RU" w:eastAsia="ru-RU"/>
        </w:rPr>
        <w:t xml:space="preserve"> 2018 года выпуска, находящегося в эксплуатации в ФГБУЗ Медико-санитарной части № 118 ФМБА России.</w:t>
      </w:r>
    </w:p>
    <w:p w14:paraId="78FE35EC" w14:textId="77777777" w:rsidR="00873DA3" w:rsidRPr="00873DA3" w:rsidRDefault="00873DA3" w:rsidP="00873DA3">
      <w:pPr>
        <w:pStyle w:val="af7"/>
        <w:numPr>
          <w:ilvl w:val="0"/>
          <w:numId w:val="6"/>
        </w:numPr>
        <w:tabs>
          <w:tab w:val="left" w:pos="567"/>
        </w:tabs>
        <w:overflowPunct w:val="0"/>
        <w:spacing w:line="276" w:lineRule="auto"/>
        <w:jc w:val="both"/>
        <w:rPr>
          <w:rFonts w:ascii="Times New Roman" w:hAnsi="Times New Roman"/>
          <w:kern w:val="2"/>
          <w:sz w:val="22"/>
          <w:lang w:val="ru-RU" w:eastAsia="ru-RU"/>
        </w:rPr>
      </w:pPr>
      <w:r w:rsidRPr="00873DA3">
        <w:rPr>
          <w:rFonts w:ascii="Times New Roman" w:hAnsi="Times New Roman"/>
          <w:kern w:val="2"/>
          <w:sz w:val="22"/>
          <w:lang w:val="ru-RU" w:eastAsia="ru-RU"/>
        </w:rPr>
        <w:t>Цель закупки: Обеспечение бесперебойной деятельности ФГУБЗ МСЧ №118 ФМБА России.</w:t>
      </w:r>
    </w:p>
    <w:p w14:paraId="4B679AF7" w14:textId="77777777" w:rsidR="00873DA3" w:rsidRPr="00873DA3" w:rsidRDefault="00873DA3" w:rsidP="00873DA3">
      <w:pPr>
        <w:pStyle w:val="af7"/>
        <w:numPr>
          <w:ilvl w:val="0"/>
          <w:numId w:val="6"/>
        </w:numPr>
        <w:tabs>
          <w:tab w:val="left" w:pos="567"/>
        </w:tabs>
        <w:overflowPunct w:val="0"/>
        <w:spacing w:line="276" w:lineRule="auto"/>
        <w:rPr>
          <w:rFonts w:ascii="Times New Roman" w:hAnsi="Times New Roman"/>
          <w:kern w:val="2"/>
          <w:sz w:val="22"/>
          <w:lang w:val="ru-RU" w:eastAsia="ru-RU"/>
        </w:rPr>
      </w:pPr>
      <w:r w:rsidRPr="00873DA3">
        <w:rPr>
          <w:rFonts w:ascii="Times New Roman" w:hAnsi="Times New Roman"/>
          <w:kern w:val="2"/>
          <w:sz w:val="22"/>
          <w:lang w:val="ru-RU" w:eastAsia="ru-RU"/>
        </w:rPr>
        <w:t>Основание закупки: Потребность Заказчика.</w:t>
      </w:r>
    </w:p>
    <w:p w14:paraId="60B0D5DD" w14:textId="77777777" w:rsidR="00873DA3" w:rsidRPr="00873DA3" w:rsidRDefault="00873DA3" w:rsidP="00873DA3">
      <w:pPr>
        <w:pStyle w:val="af7"/>
        <w:numPr>
          <w:ilvl w:val="0"/>
          <w:numId w:val="6"/>
        </w:numPr>
        <w:tabs>
          <w:tab w:val="left" w:pos="567"/>
        </w:tabs>
        <w:overflowPunct w:val="0"/>
        <w:spacing w:line="276" w:lineRule="auto"/>
        <w:jc w:val="both"/>
        <w:rPr>
          <w:rFonts w:ascii="Times New Roman" w:hAnsi="Times New Roman"/>
          <w:kern w:val="2"/>
          <w:sz w:val="22"/>
          <w:lang w:val="ru-RU" w:eastAsia="ru-RU"/>
        </w:rPr>
      </w:pPr>
      <w:r w:rsidRPr="00873DA3">
        <w:rPr>
          <w:rFonts w:ascii="Times New Roman" w:hAnsi="Times New Roman"/>
          <w:kern w:val="2"/>
          <w:sz w:val="22"/>
          <w:lang w:val="ru-RU" w:eastAsia="ru-RU"/>
        </w:rPr>
        <w:t>Место доставки товара (выполнения работ, оказания услуги): 184230, Мурманская область, г. Полярные Зори, пр-т Нивский д.1а, помещение лаборатории 4-й этаж.</w:t>
      </w:r>
    </w:p>
    <w:p w14:paraId="7B095AD8" w14:textId="77777777" w:rsidR="00873DA3" w:rsidRPr="00873DA3" w:rsidRDefault="00873DA3" w:rsidP="00873DA3">
      <w:pPr>
        <w:pStyle w:val="af7"/>
        <w:numPr>
          <w:ilvl w:val="0"/>
          <w:numId w:val="6"/>
        </w:numPr>
        <w:tabs>
          <w:tab w:val="left" w:pos="567"/>
        </w:tabs>
        <w:overflowPunct w:val="0"/>
        <w:spacing w:line="276" w:lineRule="auto"/>
        <w:rPr>
          <w:rFonts w:ascii="Times New Roman" w:hAnsi="Times New Roman"/>
          <w:kern w:val="2"/>
          <w:sz w:val="22"/>
          <w:lang w:val="ru-RU" w:eastAsia="ru-RU"/>
        </w:rPr>
      </w:pPr>
      <w:r w:rsidRPr="00873DA3">
        <w:rPr>
          <w:rFonts w:ascii="Times New Roman" w:hAnsi="Times New Roman"/>
          <w:kern w:val="2"/>
          <w:sz w:val="22"/>
          <w:lang w:val="ru-RU" w:eastAsia="ru-RU"/>
        </w:rPr>
        <w:t>Сроки поставки товара (выполнения работ, оказания услуги):</w:t>
      </w:r>
    </w:p>
    <w:p w14:paraId="30EF0F53" w14:textId="77777777" w:rsidR="00873DA3" w:rsidRPr="00873DA3" w:rsidRDefault="00873DA3" w:rsidP="00873DA3">
      <w:pPr>
        <w:pStyle w:val="af7"/>
        <w:tabs>
          <w:tab w:val="left" w:pos="567"/>
          <w:tab w:val="left" w:pos="1843"/>
        </w:tabs>
        <w:ind w:left="854" w:firstLine="564"/>
        <w:rPr>
          <w:rFonts w:ascii="Times New Roman" w:hAnsi="Times New Roman"/>
          <w:kern w:val="2"/>
          <w:sz w:val="22"/>
          <w:lang w:val="ru-RU" w:eastAsia="ru-RU"/>
        </w:rPr>
      </w:pPr>
      <w:r w:rsidRPr="00873DA3">
        <w:rPr>
          <w:rFonts w:ascii="Times New Roman" w:hAnsi="Times New Roman"/>
          <w:kern w:val="2"/>
          <w:sz w:val="22"/>
          <w:lang w:val="ru-RU" w:eastAsia="ru-RU"/>
        </w:rPr>
        <w:t>В течении 30 дней с момента подписания Договора.</w:t>
      </w:r>
    </w:p>
    <w:p w14:paraId="5E2BAA8F" w14:textId="77777777" w:rsidR="00873DA3" w:rsidRPr="00873DA3" w:rsidRDefault="00873DA3" w:rsidP="00873DA3">
      <w:pPr>
        <w:pStyle w:val="af7"/>
        <w:numPr>
          <w:ilvl w:val="0"/>
          <w:numId w:val="6"/>
        </w:numPr>
        <w:tabs>
          <w:tab w:val="left" w:pos="567"/>
        </w:tabs>
        <w:overflowPunct w:val="0"/>
        <w:spacing w:line="276" w:lineRule="auto"/>
        <w:jc w:val="both"/>
        <w:rPr>
          <w:rFonts w:ascii="Times New Roman" w:hAnsi="Times New Roman"/>
          <w:kern w:val="2"/>
          <w:sz w:val="22"/>
          <w:lang w:val="ru-RU" w:eastAsia="ru-RU"/>
        </w:rPr>
      </w:pPr>
      <w:r w:rsidRPr="00873DA3">
        <w:rPr>
          <w:rFonts w:ascii="Times New Roman" w:hAnsi="Times New Roman"/>
          <w:kern w:val="2"/>
          <w:sz w:val="22"/>
          <w:lang w:val="ru-RU" w:eastAsia="ru-RU"/>
        </w:rPr>
        <w:t xml:space="preserve">Порядок поставки </w:t>
      </w:r>
      <w:proofErr w:type="gramStart"/>
      <w:r w:rsidRPr="00873DA3">
        <w:rPr>
          <w:rFonts w:ascii="Times New Roman" w:hAnsi="Times New Roman"/>
          <w:kern w:val="2"/>
          <w:sz w:val="22"/>
          <w:lang w:val="ru-RU" w:eastAsia="ru-RU"/>
        </w:rPr>
        <w:t>( выполнения</w:t>
      </w:r>
      <w:proofErr w:type="gramEnd"/>
      <w:r w:rsidRPr="00873DA3">
        <w:rPr>
          <w:rFonts w:ascii="Times New Roman" w:hAnsi="Times New Roman"/>
          <w:kern w:val="2"/>
          <w:sz w:val="22"/>
          <w:lang w:val="ru-RU" w:eastAsia="ru-RU"/>
        </w:rPr>
        <w:t xml:space="preserve"> работ, оказание услуги).</w:t>
      </w:r>
    </w:p>
    <w:p w14:paraId="4C3B0DC2" w14:textId="77777777" w:rsidR="00873DA3" w:rsidRPr="00873DA3" w:rsidRDefault="00873DA3" w:rsidP="00873DA3">
      <w:pPr>
        <w:pStyle w:val="af7"/>
        <w:tabs>
          <w:tab w:val="left" w:pos="567"/>
        </w:tabs>
        <w:ind w:left="851" w:firstLine="567"/>
        <w:jc w:val="both"/>
        <w:rPr>
          <w:rFonts w:ascii="Times New Roman" w:hAnsi="Times New Roman"/>
          <w:kern w:val="2"/>
          <w:sz w:val="22"/>
          <w:lang w:val="ru-RU" w:eastAsia="ru-RU"/>
        </w:rPr>
      </w:pPr>
      <w:r w:rsidRPr="00873DA3">
        <w:rPr>
          <w:rFonts w:ascii="Times New Roman" w:hAnsi="Times New Roman"/>
          <w:kern w:val="2"/>
          <w:sz w:val="22"/>
          <w:lang w:val="ru-RU" w:eastAsia="ru-RU"/>
        </w:rPr>
        <w:t>Определяется настоящим Техническим заданием, нормативно-технической документацией на оборудование, и Перечнем оборудования, подлежащего техническому обслуживанию и ремонту, согласно Приложения № 1 Техническое задание.</w:t>
      </w:r>
    </w:p>
    <w:p w14:paraId="108BB534" w14:textId="77777777" w:rsidR="00873DA3" w:rsidRPr="00873DA3" w:rsidRDefault="00873DA3" w:rsidP="00873DA3">
      <w:pPr>
        <w:pStyle w:val="af7"/>
        <w:tabs>
          <w:tab w:val="left" w:pos="567"/>
        </w:tabs>
        <w:ind w:left="851" w:firstLine="567"/>
        <w:jc w:val="both"/>
        <w:rPr>
          <w:rFonts w:ascii="Times New Roman" w:hAnsi="Times New Roman"/>
          <w:kern w:val="2"/>
          <w:sz w:val="22"/>
          <w:lang w:val="ru-RU" w:eastAsia="ru-RU"/>
        </w:rPr>
      </w:pPr>
      <w:r w:rsidRPr="00873DA3">
        <w:rPr>
          <w:rFonts w:ascii="Times New Roman" w:hAnsi="Times New Roman"/>
          <w:kern w:val="2"/>
          <w:sz w:val="22"/>
          <w:lang w:val="ru-RU" w:eastAsia="ru-RU"/>
        </w:rPr>
        <w:t>Ремонт оказываются Исполнителем на территории Заказчика с даты заключения контракта в установленные пунктом №5 технического задания сроки в рабочие дни с 08:00 до 17:00 по местному времени при обязательном присутствии представителя Заказчика.</w:t>
      </w:r>
    </w:p>
    <w:p w14:paraId="5AB34AAE" w14:textId="77777777" w:rsidR="00873DA3" w:rsidRPr="00873DA3" w:rsidRDefault="00873DA3" w:rsidP="00873DA3">
      <w:pPr>
        <w:pStyle w:val="af7"/>
        <w:numPr>
          <w:ilvl w:val="1"/>
          <w:numId w:val="6"/>
        </w:numPr>
        <w:tabs>
          <w:tab w:val="left" w:pos="567"/>
        </w:tabs>
        <w:overflowPunct w:val="0"/>
        <w:spacing w:line="276" w:lineRule="auto"/>
        <w:ind w:left="851" w:hanging="284"/>
        <w:jc w:val="both"/>
        <w:rPr>
          <w:rFonts w:ascii="Times New Roman" w:hAnsi="Times New Roman"/>
          <w:kern w:val="2"/>
          <w:sz w:val="22"/>
          <w:lang w:val="ru-RU" w:eastAsia="ru-RU"/>
        </w:rPr>
      </w:pPr>
      <w:r w:rsidRPr="00873DA3">
        <w:rPr>
          <w:rFonts w:ascii="Times New Roman" w:hAnsi="Times New Roman"/>
          <w:kern w:val="2"/>
          <w:sz w:val="22"/>
          <w:lang w:val="ru-RU" w:eastAsia="ru-RU"/>
        </w:rPr>
        <w:t>Состав и виды работ (краткое описание).</w:t>
      </w:r>
    </w:p>
    <w:p w14:paraId="2B44D74B" w14:textId="77777777" w:rsidR="00873DA3" w:rsidRPr="00873DA3" w:rsidRDefault="00873DA3" w:rsidP="00873DA3">
      <w:pPr>
        <w:pStyle w:val="af7"/>
        <w:tabs>
          <w:tab w:val="left" w:pos="567"/>
        </w:tabs>
        <w:ind w:left="854"/>
        <w:jc w:val="both"/>
        <w:rPr>
          <w:rFonts w:ascii="Times New Roman" w:hAnsi="Times New Roman"/>
          <w:kern w:val="2"/>
          <w:sz w:val="22"/>
          <w:lang w:val="ru-RU" w:eastAsia="ru-RU"/>
        </w:rPr>
      </w:pPr>
      <w:r w:rsidRPr="00873DA3">
        <w:rPr>
          <w:rFonts w:ascii="Times New Roman" w:hAnsi="Times New Roman"/>
          <w:kern w:val="2"/>
          <w:sz w:val="22"/>
          <w:lang w:val="ru-RU" w:eastAsia="ru-RU"/>
        </w:rPr>
        <w:tab/>
        <w:t xml:space="preserve">Ремонт биохимического автоматического ERBA XL-640 заводской </w:t>
      </w:r>
      <w:proofErr w:type="gramStart"/>
      <w:r w:rsidRPr="00873DA3">
        <w:rPr>
          <w:rFonts w:ascii="Times New Roman" w:hAnsi="Times New Roman"/>
          <w:kern w:val="2"/>
          <w:sz w:val="22"/>
          <w:lang w:val="ru-RU" w:eastAsia="ru-RU"/>
        </w:rPr>
        <w:t>номер  №645507  осуществляется</w:t>
      </w:r>
      <w:proofErr w:type="gramEnd"/>
      <w:r w:rsidRPr="00873DA3">
        <w:rPr>
          <w:rFonts w:ascii="Times New Roman" w:hAnsi="Times New Roman"/>
          <w:kern w:val="2"/>
          <w:sz w:val="22"/>
          <w:lang w:val="ru-RU" w:eastAsia="ru-RU"/>
        </w:rPr>
        <w:t xml:space="preserve"> с использованием запасных частей, комплектующих и расходных материалов исполнителя. Исполнитель предоставляет все необходимые запасные части, регламентированные производителем при проведении ремонта, стоимость запасных частей, расходных материалов, их доставка до места выполнения работ должна быть включена в стоимость работы.</w:t>
      </w:r>
    </w:p>
    <w:p w14:paraId="0B04292C" w14:textId="77777777" w:rsidR="00873DA3" w:rsidRPr="00873DA3" w:rsidRDefault="00873DA3" w:rsidP="00873DA3">
      <w:pPr>
        <w:pStyle w:val="af7"/>
        <w:tabs>
          <w:tab w:val="left" w:pos="567"/>
        </w:tabs>
        <w:ind w:left="854"/>
        <w:jc w:val="both"/>
        <w:rPr>
          <w:rFonts w:ascii="Times New Roman" w:hAnsi="Times New Roman"/>
          <w:kern w:val="2"/>
          <w:sz w:val="22"/>
          <w:lang w:val="ru-RU" w:eastAsia="ru-RU"/>
        </w:rPr>
      </w:pPr>
      <w:r w:rsidRPr="00873DA3">
        <w:rPr>
          <w:rFonts w:ascii="Times New Roman" w:hAnsi="Times New Roman"/>
          <w:kern w:val="2"/>
          <w:sz w:val="22"/>
          <w:lang w:val="ru-RU" w:eastAsia="ru-RU"/>
        </w:rPr>
        <w:t xml:space="preserve">       Восстановление работоспособности не исправного медицинского оборудования: провести диагностику, демонтаж вышедших из строя частей и блоков, замену неисправных частей с использованием расходных материалов исполнителя, комплексную наладку и регулировку, проверку в работе, сдачу в эксплуатацию.</w:t>
      </w:r>
    </w:p>
    <w:p w14:paraId="39AC370E" w14:textId="77777777" w:rsidR="00873DA3" w:rsidRPr="00873DA3" w:rsidRDefault="00873DA3" w:rsidP="00873DA3">
      <w:pPr>
        <w:pStyle w:val="af7"/>
        <w:numPr>
          <w:ilvl w:val="0"/>
          <w:numId w:val="6"/>
        </w:numPr>
        <w:tabs>
          <w:tab w:val="left" w:pos="567"/>
        </w:tabs>
        <w:overflowPunct w:val="0"/>
        <w:spacing w:line="276" w:lineRule="auto"/>
        <w:jc w:val="both"/>
        <w:rPr>
          <w:rFonts w:ascii="Times New Roman" w:hAnsi="Times New Roman"/>
          <w:kern w:val="2"/>
          <w:sz w:val="22"/>
          <w:lang w:val="ru-RU" w:eastAsia="ru-RU"/>
        </w:rPr>
      </w:pPr>
      <w:r w:rsidRPr="00873DA3">
        <w:rPr>
          <w:rFonts w:ascii="Times New Roman" w:hAnsi="Times New Roman"/>
          <w:kern w:val="2"/>
          <w:sz w:val="22"/>
          <w:lang w:val="ru-RU" w:eastAsia="ru-RU"/>
        </w:rPr>
        <w:t xml:space="preserve"> Документы, необходимые для предоставления участникам аукциона. </w:t>
      </w:r>
    </w:p>
    <w:p w14:paraId="1EC8E529" w14:textId="77777777" w:rsidR="00873DA3" w:rsidRPr="00873DA3" w:rsidRDefault="00873DA3" w:rsidP="00873DA3">
      <w:pPr>
        <w:pStyle w:val="af7"/>
        <w:tabs>
          <w:tab w:val="left" w:pos="567"/>
        </w:tabs>
        <w:ind w:left="854"/>
        <w:jc w:val="both"/>
        <w:rPr>
          <w:rFonts w:ascii="Times New Roman" w:hAnsi="Times New Roman"/>
          <w:kern w:val="2"/>
          <w:sz w:val="22"/>
          <w:lang w:val="ru-RU" w:eastAsia="ru-RU"/>
        </w:rPr>
      </w:pPr>
      <w:r w:rsidRPr="00873DA3">
        <w:rPr>
          <w:rFonts w:ascii="Times New Roman" w:hAnsi="Times New Roman"/>
          <w:kern w:val="2"/>
          <w:sz w:val="22"/>
          <w:lang w:val="ru-RU" w:eastAsia="ru-RU"/>
        </w:rPr>
        <w:tab/>
        <w:t>Исполнитель должен иметь специалистов по виду медицинского оборудования, указанному в перечне медицинского оборудования, подлежащего техническому обслуживанию и ремонту.  Квалификация специалистов должна быть подтверждена соответствующими удостоверяющими документами. Оказание услуг проводится квалифицированным, обученным проведению технического обслуживания и ремонта данного МИ по стандартам изготовителя (производителя) персоналом с предоставлением копий соответствующих удостоверяющих документов о таком обучении Заказчику.</w:t>
      </w:r>
    </w:p>
    <w:p w14:paraId="1C0C1DE7" w14:textId="77777777" w:rsidR="00873DA3" w:rsidRPr="00873DA3" w:rsidRDefault="00873DA3" w:rsidP="00873DA3">
      <w:pPr>
        <w:pStyle w:val="af7"/>
        <w:tabs>
          <w:tab w:val="left" w:pos="567"/>
        </w:tabs>
        <w:ind w:left="851" w:firstLine="567"/>
        <w:jc w:val="both"/>
        <w:rPr>
          <w:rFonts w:ascii="Times New Roman" w:hAnsi="Times New Roman"/>
          <w:kern w:val="2"/>
          <w:sz w:val="22"/>
          <w:lang w:val="ru-RU" w:eastAsia="ru-RU"/>
        </w:rPr>
      </w:pPr>
      <w:r w:rsidRPr="00873DA3">
        <w:rPr>
          <w:rFonts w:ascii="Times New Roman" w:hAnsi="Times New Roman"/>
          <w:kern w:val="2"/>
          <w:sz w:val="22"/>
          <w:lang w:val="ru-RU" w:eastAsia="ru-RU"/>
        </w:rPr>
        <w:t>Документы, подтверждающие соответствие участника закупки требованиям, установленным пунктом 1 части 1 статьи 31 Федерального закона №44-ФЗ:</w:t>
      </w:r>
    </w:p>
    <w:p w14:paraId="17E3EFC0" w14:textId="77777777" w:rsidR="00873DA3" w:rsidRPr="00873DA3" w:rsidRDefault="00873DA3" w:rsidP="00873DA3">
      <w:pPr>
        <w:pStyle w:val="af7"/>
        <w:tabs>
          <w:tab w:val="left" w:pos="567"/>
        </w:tabs>
        <w:ind w:left="851" w:firstLine="567"/>
        <w:jc w:val="both"/>
        <w:rPr>
          <w:rFonts w:ascii="Times New Roman" w:hAnsi="Times New Roman"/>
          <w:kern w:val="2"/>
          <w:sz w:val="22"/>
          <w:lang w:val="ru-RU" w:eastAsia="ru-RU"/>
        </w:rPr>
      </w:pPr>
      <w:r w:rsidRPr="00873DA3">
        <w:rPr>
          <w:rFonts w:ascii="Times New Roman" w:hAnsi="Times New Roman"/>
          <w:kern w:val="2"/>
          <w:sz w:val="22"/>
          <w:lang w:val="ru-RU" w:eastAsia="ru-RU"/>
        </w:rPr>
        <w:t>4.1.</w:t>
      </w:r>
      <w:r w:rsidRPr="00873DA3">
        <w:rPr>
          <w:rFonts w:ascii="Times New Roman" w:hAnsi="Times New Roman"/>
          <w:kern w:val="2"/>
          <w:sz w:val="22"/>
          <w:lang w:val="ru-RU" w:eastAsia="ru-RU"/>
        </w:rPr>
        <w:tab/>
        <w:t xml:space="preserve">Лицензия на техническое обслуживание медицинской техники (п.17) ст. 12 ФЗ №99-ФЗ от 04.05.2011 г. </w:t>
      </w:r>
      <w:proofErr w:type="gramStart"/>
      <w:r w:rsidRPr="00873DA3">
        <w:rPr>
          <w:rFonts w:ascii="Times New Roman" w:hAnsi="Times New Roman"/>
          <w:kern w:val="2"/>
          <w:sz w:val="22"/>
          <w:lang w:val="ru-RU" w:eastAsia="ru-RU"/>
        </w:rPr>
        <w:t>«О лицензировании отдельных видов деятельности»</w:t>
      </w:r>
      <w:proofErr w:type="gramEnd"/>
      <w:r w:rsidRPr="00873DA3">
        <w:rPr>
          <w:rFonts w:ascii="Times New Roman" w:hAnsi="Times New Roman"/>
          <w:kern w:val="2"/>
          <w:sz w:val="22"/>
          <w:lang w:val="ru-RU" w:eastAsia="ru-RU"/>
        </w:rPr>
        <w:t xml:space="preserve"> выданном в соответствии с Постановлением Правительства РФ от 15.09.2020 N1445 "Об утверждении Положения о лицензировании деятельности по производству и техническому обслуживанию (за исключением случая, если техническое обслуживание осуществляется для обеспечения собственных нужд юридического лица или индивидуального предпринимателя) медицинской техники"</w:t>
      </w:r>
    </w:p>
    <w:p w14:paraId="1E716182" w14:textId="77777777" w:rsidR="00873DA3" w:rsidRPr="00873DA3" w:rsidRDefault="00873DA3" w:rsidP="00873DA3">
      <w:pPr>
        <w:pStyle w:val="af7"/>
        <w:tabs>
          <w:tab w:val="left" w:pos="567"/>
        </w:tabs>
        <w:ind w:left="851" w:firstLine="567"/>
        <w:jc w:val="both"/>
        <w:rPr>
          <w:rFonts w:ascii="Times New Roman" w:hAnsi="Times New Roman"/>
          <w:kern w:val="2"/>
          <w:sz w:val="22"/>
          <w:lang w:val="ru-RU" w:eastAsia="ru-RU"/>
        </w:rPr>
      </w:pPr>
      <w:r w:rsidRPr="00873DA3">
        <w:rPr>
          <w:rFonts w:ascii="Times New Roman" w:hAnsi="Times New Roman"/>
          <w:kern w:val="2"/>
          <w:sz w:val="22"/>
          <w:lang w:val="ru-RU" w:eastAsia="ru-RU"/>
        </w:rPr>
        <w:t>Виды:</w:t>
      </w:r>
    </w:p>
    <w:p w14:paraId="7EB67A03" w14:textId="77777777" w:rsidR="00873DA3" w:rsidRPr="00873DA3" w:rsidRDefault="00873DA3" w:rsidP="00873DA3">
      <w:pPr>
        <w:pStyle w:val="af7"/>
        <w:tabs>
          <w:tab w:val="left" w:pos="567"/>
        </w:tabs>
        <w:ind w:left="851" w:firstLine="567"/>
        <w:jc w:val="both"/>
        <w:rPr>
          <w:rFonts w:ascii="Times New Roman" w:hAnsi="Times New Roman"/>
          <w:kern w:val="2"/>
          <w:sz w:val="22"/>
          <w:lang w:val="ru-RU" w:eastAsia="ru-RU"/>
        </w:rPr>
      </w:pPr>
      <w:r w:rsidRPr="00873DA3">
        <w:rPr>
          <w:rFonts w:ascii="Times New Roman" w:hAnsi="Times New Roman"/>
          <w:kern w:val="2"/>
          <w:sz w:val="22"/>
          <w:lang w:val="ru-RU" w:eastAsia="ru-RU"/>
        </w:rPr>
        <w:t>а)</w:t>
      </w:r>
      <w:r w:rsidRPr="00873DA3">
        <w:rPr>
          <w:rFonts w:ascii="Times New Roman" w:hAnsi="Times New Roman"/>
          <w:kern w:val="2"/>
          <w:sz w:val="22"/>
          <w:lang w:val="ru-RU" w:eastAsia="ru-RU"/>
        </w:rPr>
        <w:tab/>
        <w:t>контроль технического состояния медицинской техники;</w:t>
      </w:r>
    </w:p>
    <w:p w14:paraId="3973B15D" w14:textId="77777777" w:rsidR="00873DA3" w:rsidRPr="00873DA3" w:rsidRDefault="00873DA3" w:rsidP="00873DA3">
      <w:pPr>
        <w:pStyle w:val="af7"/>
        <w:tabs>
          <w:tab w:val="left" w:pos="567"/>
        </w:tabs>
        <w:ind w:left="851" w:firstLine="567"/>
        <w:jc w:val="both"/>
        <w:rPr>
          <w:rFonts w:ascii="Times New Roman" w:hAnsi="Times New Roman"/>
          <w:kern w:val="2"/>
          <w:sz w:val="22"/>
          <w:lang w:val="ru-RU" w:eastAsia="ru-RU"/>
        </w:rPr>
      </w:pPr>
      <w:r w:rsidRPr="00873DA3">
        <w:rPr>
          <w:rFonts w:ascii="Times New Roman" w:hAnsi="Times New Roman"/>
          <w:kern w:val="2"/>
          <w:sz w:val="22"/>
          <w:lang w:val="ru-RU" w:eastAsia="ru-RU"/>
        </w:rPr>
        <w:t>б)</w:t>
      </w:r>
      <w:r w:rsidRPr="00873DA3">
        <w:rPr>
          <w:rFonts w:ascii="Times New Roman" w:hAnsi="Times New Roman"/>
          <w:kern w:val="2"/>
          <w:sz w:val="22"/>
          <w:lang w:val="ru-RU" w:eastAsia="ru-RU"/>
        </w:rPr>
        <w:tab/>
        <w:t>периодическое и текущее техническое обслуживание медицинской техники;</w:t>
      </w:r>
    </w:p>
    <w:p w14:paraId="26680265" w14:textId="77777777" w:rsidR="00873DA3" w:rsidRPr="00873DA3" w:rsidRDefault="00873DA3" w:rsidP="00873DA3">
      <w:pPr>
        <w:pStyle w:val="af7"/>
        <w:tabs>
          <w:tab w:val="left" w:pos="567"/>
        </w:tabs>
        <w:ind w:left="851" w:firstLine="567"/>
        <w:jc w:val="both"/>
        <w:rPr>
          <w:rFonts w:ascii="Times New Roman" w:hAnsi="Times New Roman"/>
          <w:kern w:val="2"/>
          <w:sz w:val="22"/>
          <w:lang w:val="ru-RU" w:eastAsia="ru-RU"/>
        </w:rPr>
      </w:pPr>
      <w:r w:rsidRPr="00873DA3">
        <w:rPr>
          <w:rFonts w:ascii="Times New Roman" w:hAnsi="Times New Roman"/>
          <w:kern w:val="2"/>
          <w:sz w:val="22"/>
          <w:lang w:val="ru-RU" w:eastAsia="ru-RU"/>
        </w:rPr>
        <w:t>в)</w:t>
      </w:r>
      <w:r w:rsidRPr="00873DA3">
        <w:rPr>
          <w:rFonts w:ascii="Times New Roman" w:hAnsi="Times New Roman"/>
          <w:kern w:val="2"/>
          <w:sz w:val="22"/>
          <w:lang w:val="ru-RU" w:eastAsia="ru-RU"/>
        </w:rPr>
        <w:tab/>
        <w:t>техническая диагностика;</w:t>
      </w:r>
    </w:p>
    <w:p w14:paraId="7F30ACB6" w14:textId="77777777" w:rsidR="00873DA3" w:rsidRPr="00873DA3" w:rsidRDefault="00873DA3" w:rsidP="00873DA3">
      <w:pPr>
        <w:pStyle w:val="af7"/>
        <w:tabs>
          <w:tab w:val="left" w:pos="567"/>
        </w:tabs>
        <w:ind w:left="851" w:firstLine="567"/>
        <w:jc w:val="both"/>
        <w:rPr>
          <w:rFonts w:ascii="Times New Roman" w:hAnsi="Times New Roman"/>
          <w:kern w:val="2"/>
          <w:sz w:val="22"/>
          <w:lang w:val="ru-RU" w:eastAsia="ru-RU"/>
        </w:rPr>
      </w:pPr>
      <w:r w:rsidRPr="00873DA3">
        <w:rPr>
          <w:rFonts w:ascii="Times New Roman" w:hAnsi="Times New Roman"/>
          <w:kern w:val="2"/>
          <w:sz w:val="22"/>
          <w:lang w:val="ru-RU" w:eastAsia="ru-RU"/>
        </w:rPr>
        <w:t>г)</w:t>
      </w:r>
      <w:r w:rsidRPr="00873DA3">
        <w:rPr>
          <w:rFonts w:ascii="Times New Roman" w:hAnsi="Times New Roman"/>
          <w:kern w:val="2"/>
          <w:sz w:val="22"/>
          <w:lang w:val="ru-RU" w:eastAsia="ru-RU"/>
        </w:rPr>
        <w:tab/>
        <w:t>ремонт медицинской техники.</w:t>
      </w:r>
    </w:p>
    <w:p w14:paraId="095EC206" w14:textId="77777777" w:rsidR="00873DA3" w:rsidRPr="00873DA3" w:rsidRDefault="00873DA3" w:rsidP="00873DA3">
      <w:pPr>
        <w:pStyle w:val="af7"/>
        <w:tabs>
          <w:tab w:val="left" w:pos="567"/>
        </w:tabs>
        <w:ind w:left="851" w:firstLine="567"/>
        <w:jc w:val="both"/>
        <w:rPr>
          <w:rFonts w:ascii="Times New Roman" w:hAnsi="Times New Roman"/>
          <w:kern w:val="2"/>
          <w:sz w:val="22"/>
          <w:lang w:val="ru-RU" w:eastAsia="ru-RU"/>
        </w:rPr>
      </w:pPr>
      <w:r w:rsidRPr="00873DA3">
        <w:rPr>
          <w:rFonts w:ascii="Times New Roman" w:hAnsi="Times New Roman"/>
          <w:kern w:val="2"/>
          <w:sz w:val="22"/>
          <w:lang w:val="ru-RU" w:eastAsia="ru-RU"/>
        </w:rPr>
        <w:t>Участник закупки может предоставить выписку из реестра лицензий на осуществление указанных выше видов деятельности в форме электронных документов по типовой форме, которая утверждена постановлением от 29.12.2020 № 2343 (п. 2 ст. 3, п. 6 ч. 1 ст. 5, ч. 5.1, 5.2 ст. 14, ч. 2, 9 ст. 21 Федерального закона № 99-ФЗ).</w:t>
      </w:r>
    </w:p>
    <w:p w14:paraId="1346160E" w14:textId="77777777" w:rsidR="00873DA3" w:rsidRPr="00873DA3" w:rsidRDefault="00873DA3" w:rsidP="00873DA3">
      <w:pPr>
        <w:pStyle w:val="af7"/>
        <w:numPr>
          <w:ilvl w:val="0"/>
          <w:numId w:val="6"/>
        </w:numPr>
        <w:tabs>
          <w:tab w:val="left" w:pos="567"/>
        </w:tabs>
        <w:overflowPunct w:val="0"/>
        <w:spacing w:line="276" w:lineRule="auto"/>
        <w:jc w:val="both"/>
        <w:rPr>
          <w:rFonts w:ascii="Times New Roman" w:hAnsi="Times New Roman"/>
          <w:kern w:val="2"/>
          <w:sz w:val="22"/>
          <w:lang w:val="ru-RU" w:eastAsia="ru-RU"/>
        </w:rPr>
      </w:pPr>
      <w:r w:rsidRPr="00873DA3">
        <w:rPr>
          <w:rFonts w:ascii="Times New Roman" w:hAnsi="Times New Roman"/>
          <w:kern w:val="2"/>
          <w:sz w:val="22"/>
          <w:lang w:val="ru-RU" w:eastAsia="ru-RU"/>
        </w:rPr>
        <w:lastRenderedPageBreak/>
        <w:t>Исполнитель/поставщик после выполнения работ обязан предоставить Заказчику следующие документы.</w:t>
      </w:r>
    </w:p>
    <w:p w14:paraId="02C8E192" w14:textId="79772378" w:rsidR="00873DA3" w:rsidRPr="00873DA3" w:rsidRDefault="00873DA3" w:rsidP="00873DA3">
      <w:pPr>
        <w:pStyle w:val="af7"/>
        <w:tabs>
          <w:tab w:val="left" w:pos="567"/>
        </w:tabs>
        <w:ind w:left="854"/>
        <w:jc w:val="both"/>
        <w:rPr>
          <w:rFonts w:ascii="Times New Roman" w:hAnsi="Times New Roman"/>
          <w:kern w:val="2"/>
          <w:sz w:val="22"/>
          <w:lang w:val="ru-RU" w:eastAsia="ru-RU"/>
        </w:rPr>
      </w:pPr>
      <w:r w:rsidRPr="00873DA3">
        <w:rPr>
          <w:rFonts w:ascii="Times New Roman" w:hAnsi="Times New Roman"/>
          <w:kern w:val="2"/>
          <w:sz w:val="22"/>
          <w:lang w:val="ru-RU" w:eastAsia="ru-RU"/>
        </w:rPr>
        <w:tab/>
        <w:t>После проведения ремонта и исполнения всех условий контракта (договора) Исполнитель подписывает у ответственных лиц Заказчика Акт сдачи-приемки выполненных работ (Приложение№2) с перечислением установленных запасных частей. В случае обнаружения недостатков, допущенных при проведении ремонта, Исполнитель должен устранить их безвозмездно в срок не более тридцати рабочих дней с момента поступления к нему соответствующего обращения Заказчика.</w:t>
      </w:r>
    </w:p>
    <w:p w14:paraId="6F824047" w14:textId="77777777" w:rsidR="00873DA3" w:rsidRPr="00873DA3" w:rsidRDefault="00873DA3" w:rsidP="00873DA3">
      <w:pPr>
        <w:pStyle w:val="af7"/>
        <w:numPr>
          <w:ilvl w:val="0"/>
          <w:numId w:val="6"/>
        </w:numPr>
        <w:tabs>
          <w:tab w:val="left" w:pos="567"/>
        </w:tabs>
        <w:overflowPunct w:val="0"/>
        <w:spacing w:line="276" w:lineRule="auto"/>
        <w:rPr>
          <w:rFonts w:ascii="Times New Roman" w:hAnsi="Times New Roman"/>
          <w:kern w:val="2"/>
          <w:sz w:val="22"/>
          <w:lang w:val="ru-RU" w:eastAsia="ru-RU"/>
        </w:rPr>
      </w:pPr>
      <w:r w:rsidRPr="00873DA3">
        <w:rPr>
          <w:rFonts w:ascii="Times New Roman" w:hAnsi="Times New Roman"/>
          <w:kern w:val="2"/>
          <w:sz w:val="22"/>
          <w:lang w:val="ru-RU" w:eastAsia="ru-RU"/>
        </w:rPr>
        <w:t>Требование к качеству товара (выполнения работ, оказанию услуг).</w:t>
      </w:r>
    </w:p>
    <w:p w14:paraId="72E8E45F" w14:textId="77777777" w:rsidR="00873DA3" w:rsidRPr="00873DA3" w:rsidRDefault="00873DA3" w:rsidP="00873DA3">
      <w:pPr>
        <w:pStyle w:val="af7"/>
        <w:tabs>
          <w:tab w:val="left" w:pos="567"/>
        </w:tabs>
        <w:ind w:left="854"/>
        <w:jc w:val="both"/>
        <w:rPr>
          <w:rFonts w:ascii="Times New Roman" w:hAnsi="Times New Roman"/>
          <w:kern w:val="2"/>
          <w:sz w:val="22"/>
          <w:lang w:val="ru-RU" w:eastAsia="ru-RU"/>
        </w:rPr>
      </w:pPr>
      <w:r w:rsidRPr="00873DA3">
        <w:rPr>
          <w:rFonts w:ascii="Times New Roman" w:hAnsi="Times New Roman"/>
          <w:kern w:val="2"/>
          <w:sz w:val="22"/>
          <w:lang w:val="ru-RU" w:eastAsia="ru-RU"/>
        </w:rPr>
        <w:tab/>
        <w:t>Ремонт оборудования должен производиться  по технологиям и с использованием  запасных частей, компонентов, произведенными и допустимыми к применению заводом-производителем  и не влекущим за собой не соответствие оборудования ранее выданным документам, в том числе: регистрационным удостоверениям Федеральной службы по надзору в сфере здравоохранения, сертификатам (декларациям) соответствия и санитарно-эпидемиологическим заключениям,  а так же гарантировать работоспособность и безопасность оборудования.</w:t>
      </w:r>
    </w:p>
    <w:p w14:paraId="6B8DF5BD" w14:textId="77777777" w:rsidR="00873DA3" w:rsidRPr="00873DA3" w:rsidRDefault="00873DA3" w:rsidP="00873DA3">
      <w:pPr>
        <w:pStyle w:val="af7"/>
        <w:tabs>
          <w:tab w:val="left" w:pos="567"/>
        </w:tabs>
        <w:ind w:left="851"/>
        <w:jc w:val="both"/>
        <w:rPr>
          <w:rFonts w:ascii="Times New Roman" w:hAnsi="Times New Roman"/>
          <w:kern w:val="2"/>
          <w:sz w:val="22"/>
          <w:lang w:val="ru-RU" w:eastAsia="ru-RU"/>
        </w:rPr>
      </w:pPr>
      <w:r w:rsidRPr="00873DA3">
        <w:rPr>
          <w:rFonts w:ascii="Times New Roman" w:hAnsi="Times New Roman"/>
          <w:kern w:val="2"/>
          <w:sz w:val="22"/>
          <w:lang w:val="ru-RU" w:eastAsia="ru-RU"/>
        </w:rPr>
        <w:tab/>
        <w:t>При производстве работ необходимо применять современные материалы и оборудование российского или импортного производства. Все поставляемые материалы и оборудование должны иметь соответствующие сертификаты, технические паспорта и другие документы, подтверждающие их качество (</w:t>
      </w:r>
      <w:proofErr w:type="gramStart"/>
      <w:r w:rsidRPr="00873DA3">
        <w:rPr>
          <w:rFonts w:ascii="Times New Roman" w:hAnsi="Times New Roman"/>
          <w:kern w:val="2"/>
          <w:sz w:val="22"/>
          <w:lang w:val="ru-RU" w:eastAsia="ru-RU"/>
        </w:rPr>
        <w:t>при наличие</w:t>
      </w:r>
      <w:proofErr w:type="gramEnd"/>
      <w:r w:rsidRPr="00873DA3">
        <w:rPr>
          <w:rFonts w:ascii="Times New Roman" w:hAnsi="Times New Roman"/>
          <w:kern w:val="2"/>
          <w:sz w:val="22"/>
          <w:lang w:val="ru-RU" w:eastAsia="ru-RU"/>
        </w:rPr>
        <w:t xml:space="preserve"> для данного вида оборудования и запасных частей). Запасные части, использованные при ремонте, должны быть новыми (не бывшими в употреблении, не прошедшими ремонт, в т. ч. восстановление, замену составных частей, восстановление потребительских свойств), произведенными не позднее 2025 года и полностью совместимы с имеющимся у Заказчика медицинским оборудованием.</w:t>
      </w:r>
    </w:p>
    <w:p w14:paraId="40193CC9" w14:textId="77777777" w:rsidR="00873DA3" w:rsidRPr="00873DA3" w:rsidRDefault="00873DA3" w:rsidP="00873DA3">
      <w:pPr>
        <w:pStyle w:val="af7"/>
        <w:numPr>
          <w:ilvl w:val="0"/>
          <w:numId w:val="6"/>
        </w:numPr>
        <w:tabs>
          <w:tab w:val="left" w:pos="567"/>
        </w:tabs>
        <w:overflowPunct w:val="0"/>
        <w:spacing w:line="276" w:lineRule="auto"/>
        <w:jc w:val="both"/>
        <w:rPr>
          <w:rFonts w:ascii="Times New Roman" w:hAnsi="Times New Roman"/>
          <w:kern w:val="2"/>
          <w:sz w:val="22"/>
          <w:lang w:val="ru-RU" w:eastAsia="ru-RU"/>
        </w:rPr>
      </w:pPr>
      <w:r w:rsidRPr="00873DA3">
        <w:rPr>
          <w:rFonts w:ascii="Times New Roman" w:hAnsi="Times New Roman"/>
          <w:kern w:val="2"/>
          <w:sz w:val="22"/>
          <w:lang w:val="ru-RU" w:eastAsia="ru-RU"/>
        </w:rPr>
        <w:t xml:space="preserve">Требования к гарантийному сроку товара, работы, услуги к расходам по доставке, монтажу и пуско-наладочным работам. </w:t>
      </w:r>
    </w:p>
    <w:p w14:paraId="233DBEDE" w14:textId="77777777" w:rsidR="00873DA3" w:rsidRPr="00873DA3" w:rsidRDefault="00873DA3" w:rsidP="00873DA3">
      <w:pPr>
        <w:pStyle w:val="af7"/>
        <w:numPr>
          <w:ilvl w:val="1"/>
          <w:numId w:val="6"/>
        </w:numPr>
        <w:tabs>
          <w:tab w:val="left" w:pos="567"/>
        </w:tabs>
        <w:overflowPunct w:val="0"/>
        <w:spacing w:line="276" w:lineRule="auto"/>
        <w:ind w:hanging="497"/>
        <w:jc w:val="both"/>
        <w:rPr>
          <w:rFonts w:ascii="Times New Roman" w:hAnsi="Times New Roman"/>
          <w:kern w:val="2"/>
          <w:sz w:val="22"/>
          <w:lang w:val="ru-RU" w:eastAsia="ru-RU"/>
        </w:rPr>
      </w:pPr>
      <w:r w:rsidRPr="00873DA3">
        <w:rPr>
          <w:rFonts w:ascii="Times New Roman" w:hAnsi="Times New Roman"/>
          <w:kern w:val="2"/>
          <w:sz w:val="22"/>
          <w:lang w:val="ru-RU" w:eastAsia="ru-RU"/>
        </w:rPr>
        <w:t>Гарантийный срок на проведённые работы после ремонта - 6 (шести) месяцев. Начало гарантийного срока исчисляется со дня подписания Акта сдачи-приемки выполненных работ (Приложение № 2 к техническому заданию).</w:t>
      </w:r>
    </w:p>
    <w:p w14:paraId="12D007F1" w14:textId="77777777" w:rsidR="00873DA3" w:rsidRPr="00873DA3" w:rsidRDefault="00873DA3" w:rsidP="00873DA3">
      <w:pPr>
        <w:pStyle w:val="af7"/>
        <w:numPr>
          <w:ilvl w:val="1"/>
          <w:numId w:val="6"/>
        </w:numPr>
        <w:tabs>
          <w:tab w:val="left" w:pos="567"/>
        </w:tabs>
        <w:overflowPunct w:val="0"/>
        <w:spacing w:line="276" w:lineRule="auto"/>
        <w:ind w:hanging="497"/>
        <w:jc w:val="both"/>
        <w:rPr>
          <w:rFonts w:ascii="Times New Roman" w:hAnsi="Times New Roman"/>
          <w:kern w:val="2"/>
          <w:sz w:val="22"/>
          <w:lang w:val="ru-RU" w:eastAsia="ru-RU"/>
        </w:rPr>
      </w:pPr>
      <w:r w:rsidRPr="00873DA3">
        <w:rPr>
          <w:rFonts w:ascii="Times New Roman" w:hAnsi="Times New Roman"/>
          <w:kern w:val="2"/>
          <w:sz w:val="22"/>
          <w:lang w:val="ru-RU" w:eastAsia="ru-RU"/>
        </w:rPr>
        <w:t>Оказание услуг по ремонту медицинского оборудования производится в соответствие с требованиями технического паспорта и эксплуатационной документации на медицинскую технику. Доставка к месту ремонта и возврат подлежащего ремонту оборудования или запасных частей к нему осуществляется за счёт Исполнителя на указанный в пункте 4 технического задания адрес.</w:t>
      </w:r>
    </w:p>
    <w:p w14:paraId="51CD725B" w14:textId="77777777" w:rsidR="00873DA3" w:rsidRPr="00873DA3" w:rsidRDefault="00873DA3" w:rsidP="00873DA3">
      <w:pPr>
        <w:pStyle w:val="af7"/>
        <w:numPr>
          <w:ilvl w:val="0"/>
          <w:numId w:val="6"/>
        </w:numPr>
        <w:tabs>
          <w:tab w:val="left" w:pos="567"/>
        </w:tabs>
        <w:overflowPunct w:val="0"/>
        <w:spacing w:line="276" w:lineRule="auto"/>
        <w:jc w:val="both"/>
        <w:rPr>
          <w:rFonts w:ascii="Times New Roman" w:hAnsi="Times New Roman"/>
          <w:kern w:val="2"/>
          <w:sz w:val="22"/>
          <w:lang w:val="ru-RU" w:eastAsia="ru-RU"/>
        </w:rPr>
      </w:pPr>
      <w:proofErr w:type="spellStart"/>
      <w:r w:rsidRPr="00873DA3">
        <w:rPr>
          <w:rFonts w:ascii="Times New Roman" w:hAnsi="Times New Roman"/>
          <w:kern w:val="2"/>
          <w:sz w:val="22"/>
          <w:lang w:val="ru-RU" w:eastAsia="ru-RU"/>
        </w:rPr>
        <w:t>Дополнительнение</w:t>
      </w:r>
      <w:proofErr w:type="spellEnd"/>
      <w:r w:rsidRPr="00873DA3">
        <w:rPr>
          <w:rFonts w:ascii="Times New Roman" w:hAnsi="Times New Roman"/>
          <w:kern w:val="2"/>
          <w:sz w:val="22"/>
          <w:lang w:val="ru-RU" w:eastAsia="ru-RU"/>
        </w:rPr>
        <w:t xml:space="preserve"> к техническому заданию.</w:t>
      </w:r>
    </w:p>
    <w:p w14:paraId="51A8E3AD" w14:textId="77777777" w:rsidR="00873DA3" w:rsidRPr="00873DA3" w:rsidRDefault="00873DA3" w:rsidP="00873DA3">
      <w:pPr>
        <w:tabs>
          <w:tab w:val="left" w:pos="567"/>
        </w:tabs>
        <w:ind w:left="851" w:firstLine="567"/>
        <w:rPr>
          <w:rFonts w:ascii="Times New Roman" w:hAnsi="Times New Roman"/>
          <w:kern w:val="2"/>
          <w:sz w:val="22"/>
          <w:lang w:val="ru-RU" w:eastAsia="ru-RU"/>
        </w:rPr>
      </w:pPr>
      <w:proofErr w:type="spellStart"/>
      <w:r w:rsidRPr="00873DA3">
        <w:rPr>
          <w:rFonts w:ascii="Times New Roman" w:hAnsi="Times New Roman"/>
          <w:kern w:val="2"/>
          <w:sz w:val="22"/>
          <w:lang w:val="ru-RU" w:eastAsia="ru-RU"/>
        </w:rPr>
        <w:t>Приложение</w:t>
      </w:r>
      <w:proofErr w:type="spellEnd"/>
      <w:r w:rsidRPr="00873DA3">
        <w:rPr>
          <w:rFonts w:ascii="Times New Roman" w:hAnsi="Times New Roman"/>
          <w:kern w:val="2"/>
          <w:sz w:val="22"/>
          <w:lang w:val="ru-RU" w:eastAsia="ru-RU"/>
        </w:rPr>
        <w:t xml:space="preserve"> № 1 </w:t>
      </w:r>
      <w:proofErr w:type="spellStart"/>
      <w:r w:rsidRPr="00873DA3">
        <w:rPr>
          <w:rFonts w:ascii="Times New Roman" w:hAnsi="Times New Roman"/>
          <w:kern w:val="2"/>
          <w:sz w:val="22"/>
          <w:lang w:val="ru-RU" w:eastAsia="ru-RU"/>
        </w:rPr>
        <w:t>Техническое</w:t>
      </w:r>
      <w:proofErr w:type="spellEnd"/>
      <w:r w:rsidRPr="00873DA3">
        <w:rPr>
          <w:rFonts w:ascii="Times New Roman" w:hAnsi="Times New Roman"/>
          <w:kern w:val="2"/>
          <w:sz w:val="22"/>
          <w:lang w:val="ru-RU" w:eastAsia="ru-RU"/>
        </w:rPr>
        <w:t xml:space="preserve"> </w:t>
      </w:r>
      <w:proofErr w:type="spellStart"/>
      <w:r w:rsidRPr="00873DA3">
        <w:rPr>
          <w:rFonts w:ascii="Times New Roman" w:hAnsi="Times New Roman"/>
          <w:kern w:val="2"/>
          <w:sz w:val="22"/>
          <w:lang w:val="ru-RU" w:eastAsia="ru-RU"/>
        </w:rPr>
        <w:t>задание</w:t>
      </w:r>
      <w:proofErr w:type="spellEnd"/>
      <w:r w:rsidRPr="00873DA3">
        <w:rPr>
          <w:rFonts w:ascii="Times New Roman" w:hAnsi="Times New Roman"/>
          <w:kern w:val="2"/>
          <w:sz w:val="22"/>
          <w:lang w:val="ru-RU" w:eastAsia="ru-RU"/>
        </w:rPr>
        <w:t>.</w:t>
      </w:r>
    </w:p>
    <w:p w14:paraId="57333CC9" w14:textId="77777777" w:rsidR="00873DA3" w:rsidRPr="00873DA3" w:rsidRDefault="00873DA3" w:rsidP="00873DA3">
      <w:pPr>
        <w:tabs>
          <w:tab w:val="left" w:pos="1134"/>
          <w:tab w:val="left" w:pos="1276"/>
        </w:tabs>
        <w:ind w:left="1843" w:hanging="425"/>
        <w:rPr>
          <w:rFonts w:ascii="Times New Roman" w:hAnsi="Times New Roman"/>
          <w:kern w:val="2"/>
          <w:sz w:val="22"/>
          <w:lang w:val="ru-RU" w:eastAsia="ru-RU"/>
        </w:rPr>
      </w:pPr>
      <w:r w:rsidRPr="00873DA3">
        <w:rPr>
          <w:rFonts w:ascii="Times New Roman" w:hAnsi="Times New Roman"/>
          <w:kern w:val="2"/>
          <w:sz w:val="22"/>
          <w:lang w:val="ru-RU" w:eastAsia="ru-RU"/>
        </w:rPr>
        <w:t>Приложение № 2.</w:t>
      </w:r>
      <w:r w:rsidRPr="00873DA3">
        <w:rPr>
          <w:rFonts w:ascii="Times New Roman" w:hAnsi="Times New Roman"/>
          <w:kern w:val="2"/>
          <w:sz w:val="22"/>
          <w:lang w:val="ru-RU" w:eastAsia="ru-RU"/>
        </w:rPr>
        <w:tab/>
        <w:t>Акт сдачи-приемки выполненных работ.</w:t>
      </w:r>
    </w:p>
    <w:p w14:paraId="0E036BB8" w14:textId="77777777" w:rsidR="00873DA3" w:rsidRDefault="00873DA3" w:rsidP="00873DA3">
      <w:pPr>
        <w:tabs>
          <w:tab w:val="left" w:pos="567"/>
        </w:tabs>
        <w:jc w:val="right"/>
        <w:rPr>
          <w:rFonts w:ascii="Times New Roman" w:hAnsi="Times New Roman"/>
          <w:kern w:val="2"/>
          <w:sz w:val="22"/>
          <w:lang w:val="ru-RU" w:eastAsia="ru-RU"/>
        </w:rPr>
      </w:pPr>
    </w:p>
    <w:p w14:paraId="63AFDC29" w14:textId="68F4AFA6" w:rsidR="00873DA3" w:rsidRPr="00873DA3" w:rsidRDefault="00873DA3" w:rsidP="00873DA3">
      <w:pPr>
        <w:tabs>
          <w:tab w:val="left" w:pos="567"/>
        </w:tabs>
        <w:jc w:val="right"/>
        <w:rPr>
          <w:rFonts w:ascii="Times New Roman" w:hAnsi="Times New Roman"/>
          <w:kern w:val="2"/>
          <w:sz w:val="22"/>
          <w:lang w:val="ru-RU" w:eastAsia="ru-RU"/>
        </w:rPr>
      </w:pPr>
      <w:r w:rsidRPr="00873DA3">
        <w:rPr>
          <w:rFonts w:ascii="Times New Roman" w:hAnsi="Times New Roman"/>
          <w:kern w:val="2"/>
          <w:sz w:val="22"/>
          <w:lang w:val="ru-RU" w:eastAsia="ru-RU"/>
        </w:rPr>
        <w:t xml:space="preserve">Приложение № 1 Техническое задание. </w:t>
      </w:r>
    </w:p>
    <w:p w14:paraId="6C9DF55F" w14:textId="77777777" w:rsidR="00873DA3" w:rsidRPr="00873DA3" w:rsidRDefault="00873DA3" w:rsidP="00873DA3">
      <w:pPr>
        <w:tabs>
          <w:tab w:val="left" w:pos="567"/>
        </w:tabs>
        <w:rPr>
          <w:rFonts w:ascii="Times New Roman" w:hAnsi="Times New Roman"/>
          <w:kern w:val="2"/>
          <w:sz w:val="22"/>
          <w:lang w:val="ru-RU" w:eastAsia="ru-RU"/>
        </w:rPr>
      </w:pPr>
      <w:r w:rsidRPr="00873DA3">
        <w:rPr>
          <w:rFonts w:ascii="Times New Roman" w:hAnsi="Times New Roman"/>
          <w:kern w:val="2"/>
          <w:sz w:val="22"/>
          <w:lang w:val="ru-RU" w:eastAsia="ru-RU"/>
        </w:rPr>
        <w:tab/>
      </w: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2941"/>
        <w:gridCol w:w="4572"/>
        <w:gridCol w:w="1134"/>
      </w:tblGrid>
      <w:tr w:rsidR="00873DA3" w:rsidRPr="00873DA3" w14:paraId="57E3EA10" w14:textId="77777777" w:rsidTr="00D432E3">
        <w:trPr>
          <w:trHeight w:val="997"/>
        </w:trPr>
        <w:tc>
          <w:tcPr>
            <w:tcW w:w="850" w:type="dxa"/>
            <w:tcBorders>
              <w:top w:val="single" w:sz="4" w:space="0" w:color="auto"/>
              <w:left w:val="single" w:sz="4" w:space="0" w:color="auto"/>
              <w:bottom w:val="single" w:sz="4" w:space="0" w:color="auto"/>
              <w:right w:val="single" w:sz="4" w:space="0" w:color="auto"/>
            </w:tcBorders>
          </w:tcPr>
          <w:p w14:paraId="02DB2D9C" w14:textId="77777777" w:rsidR="00873DA3" w:rsidRPr="00873DA3" w:rsidRDefault="00873DA3" w:rsidP="00D432E3">
            <w:pPr>
              <w:spacing w:line="240" w:lineRule="atLeast"/>
              <w:jc w:val="center"/>
              <w:rPr>
                <w:rFonts w:ascii="Times New Roman" w:hAnsi="Times New Roman"/>
                <w:kern w:val="2"/>
                <w:sz w:val="22"/>
                <w:lang w:val="ru-RU" w:eastAsia="ru-RU"/>
              </w:rPr>
            </w:pPr>
            <w:r w:rsidRPr="00873DA3">
              <w:rPr>
                <w:rFonts w:ascii="Times New Roman" w:hAnsi="Times New Roman"/>
                <w:kern w:val="2"/>
                <w:sz w:val="22"/>
                <w:lang w:val="ru-RU" w:eastAsia="ru-RU"/>
              </w:rPr>
              <w:t>п/п №</w:t>
            </w:r>
          </w:p>
        </w:tc>
        <w:tc>
          <w:tcPr>
            <w:tcW w:w="2941" w:type="dxa"/>
            <w:tcBorders>
              <w:top w:val="single" w:sz="4" w:space="0" w:color="auto"/>
              <w:left w:val="single" w:sz="4" w:space="0" w:color="auto"/>
              <w:bottom w:val="single" w:sz="4" w:space="0" w:color="auto"/>
              <w:right w:val="single" w:sz="4" w:space="0" w:color="auto"/>
            </w:tcBorders>
            <w:hideMark/>
          </w:tcPr>
          <w:p w14:paraId="2D7162F5" w14:textId="77777777" w:rsidR="00873DA3" w:rsidRPr="00873DA3" w:rsidRDefault="00873DA3" w:rsidP="00D432E3">
            <w:pPr>
              <w:spacing w:line="240" w:lineRule="atLeast"/>
              <w:jc w:val="center"/>
              <w:rPr>
                <w:rFonts w:ascii="Times New Roman" w:hAnsi="Times New Roman"/>
                <w:kern w:val="2"/>
                <w:sz w:val="22"/>
                <w:lang w:val="ru-RU" w:eastAsia="ru-RU"/>
              </w:rPr>
            </w:pPr>
            <w:proofErr w:type="spellStart"/>
            <w:r w:rsidRPr="00873DA3">
              <w:rPr>
                <w:rFonts w:ascii="Times New Roman" w:hAnsi="Times New Roman"/>
                <w:kern w:val="2"/>
                <w:sz w:val="22"/>
                <w:lang w:val="ru-RU" w:eastAsia="ru-RU"/>
              </w:rPr>
              <w:t>Наименование</w:t>
            </w:r>
            <w:proofErr w:type="spellEnd"/>
            <w:r w:rsidRPr="00873DA3">
              <w:rPr>
                <w:rFonts w:ascii="Times New Roman" w:hAnsi="Times New Roman"/>
                <w:kern w:val="2"/>
                <w:sz w:val="22"/>
                <w:lang w:val="ru-RU" w:eastAsia="ru-RU"/>
              </w:rPr>
              <w:t xml:space="preserve"> </w:t>
            </w:r>
            <w:proofErr w:type="spellStart"/>
            <w:r w:rsidRPr="00873DA3">
              <w:rPr>
                <w:rFonts w:ascii="Times New Roman" w:hAnsi="Times New Roman"/>
                <w:kern w:val="2"/>
                <w:sz w:val="22"/>
                <w:lang w:val="ru-RU" w:eastAsia="ru-RU"/>
              </w:rPr>
              <w:t>работ</w:t>
            </w:r>
            <w:proofErr w:type="spellEnd"/>
          </w:p>
        </w:tc>
        <w:tc>
          <w:tcPr>
            <w:tcW w:w="4572" w:type="dxa"/>
            <w:tcBorders>
              <w:top w:val="single" w:sz="4" w:space="0" w:color="auto"/>
              <w:left w:val="single" w:sz="4" w:space="0" w:color="auto"/>
              <w:bottom w:val="single" w:sz="4" w:space="0" w:color="auto"/>
              <w:right w:val="single" w:sz="4" w:space="0" w:color="auto"/>
            </w:tcBorders>
            <w:hideMark/>
          </w:tcPr>
          <w:p w14:paraId="71EE2E11" w14:textId="77777777" w:rsidR="00873DA3" w:rsidRPr="00873DA3" w:rsidRDefault="00873DA3" w:rsidP="00D432E3">
            <w:pPr>
              <w:spacing w:line="240" w:lineRule="atLeast"/>
              <w:jc w:val="center"/>
              <w:rPr>
                <w:rFonts w:ascii="Times New Roman" w:hAnsi="Times New Roman"/>
                <w:kern w:val="2"/>
                <w:sz w:val="22"/>
                <w:lang w:val="ru-RU" w:eastAsia="ru-RU"/>
              </w:rPr>
            </w:pPr>
            <w:r w:rsidRPr="00873DA3">
              <w:rPr>
                <w:rFonts w:ascii="Times New Roman" w:hAnsi="Times New Roman"/>
                <w:kern w:val="2"/>
                <w:sz w:val="22"/>
                <w:lang w:val="ru-RU" w:eastAsia="ru-RU"/>
              </w:rPr>
              <w:t>Наименование запасных частей, используемых при ремонте, требования к техническим характеристикам</w:t>
            </w:r>
          </w:p>
        </w:tc>
        <w:tc>
          <w:tcPr>
            <w:tcW w:w="1134" w:type="dxa"/>
            <w:tcBorders>
              <w:top w:val="single" w:sz="4" w:space="0" w:color="auto"/>
              <w:left w:val="single" w:sz="4" w:space="0" w:color="auto"/>
              <w:bottom w:val="single" w:sz="4" w:space="0" w:color="auto"/>
              <w:right w:val="single" w:sz="4" w:space="0" w:color="auto"/>
            </w:tcBorders>
            <w:hideMark/>
          </w:tcPr>
          <w:p w14:paraId="596A2395" w14:textId="77777777" w:rsidR="00873DA3" w:rsidRPr="00873DA3" w:rsidRDefault="00873DA3" w:rsidP="00D432E3">
            <w:pPr>
              <w:spacing w:line="240" w:lineRule="atLeast"/>
              <w:jc w:val="center"/>
              <w:rPr>
                <w:rFonts w:ascii="Times New Roman" w:hAnsi="Times New Roman"/>
                <w:kern w:val="2"/>
                <w:sz w:val="22"/>
                <w:lang w:val="ru-RU" w:eastAsia="ru-RU"/>
              </w:rPr>
            </w:pPr>
            <w:r w:rsidRPr="00873DA3">
              <w:rPr>
                <w:rFonts w:ascii="Times New Roman" w:hAnsi="Times New Roman"/>
                <w:kern w:val="2"/>
                <w:sz w:val="22"/>
                <w:lang w:val="ru-RU" w:eastAsia="ru-RU"/>
              </w:rPr>
              <w:t xml:space="preserve">Кол-во запасных частей, </w:t>
            </w:r>
            <w:proofErr w:type="spellStart"/>
            <w:r w:rsidRPr="00873DA3">
              <w:rPr>
                <w:rFonts w:ascii="Times New Roman" w:hAnsi="Times New Roman"/>
                <w:kern w:val="2"/>
                <w:sz w:val="22"/>
                <w:lang w:val="ru-RU" w:eastAsia="ru-RU"/>
              </w:rPr>
              <w:t>ед.изм</w:t>
            </w:r>
            <w:proofErr w:type="spellEnd"/>
            <w:r w:rsidRPr="00873DA3">
              <w:rPr>
                <w:rFonts w:ascii="Times New Roman" w:hAnsi="Times New Roman"/>
                <w:kern w:val="2"/>
                <w:sz w:val="22"/>
                <w:lang w:val="ru-RU" w:eastAsia="ru-RU"/>
              </w:rPr>
              <w:t>.</w:t>
            </w:r>
          </w:p>
        </w:tc>
      </w:tr>
      <w:tr w:rsidR="00873DA3" w:rsidRPr="00873DA3" w14:paraId="6B36D43C" w14:textId="77777777" w:rsidTr="00D432E3">
        <w:trPr>
          <w:trHeight w:val="678"/>
        </w:trPr>
        <w:tc>
          <w:tcPr>
            <w:tcW w:w="850" w:type="dxa"/>
            <w:tcBorders>
              <w:top w:val="single" w:sz="4" w:space="0" w:color="auto"/>
              <w:left w:val="single" w:sz="4" w:space="0" w:color="auto"/>
              <w:bottom w:val="single" w:sz="4" w:space="0" w:color="auto"/>
              <w:right w:val="single" w:sz="4" w:space="0" w:color="auto"/>
            </w:tcBorders>
          </w:tcPr>
          <w:p w14:paraId="5D9746F8" w14:textId="77777777" w:rsidR="00873DA3" w:rsidRPr="00873DA3" w:rsidRDefault="00873DA3" w:rsidP="00D432E3">
            <w:pPr>
              <w:spacing w:line="240" w:lineRule="atLeast"/>
              <w:jc w:val="center"/>
              <w:rPr>
                <w:rFonts w:ascii="Times New Roman" w:hAnsi="Times New Roman"/>
                <w:kern w:val="2"/>
                <w:sz w:val="22"/>
                <w:lang w:val="ru-RU" w:eastAsia="ru-RU"/>
              </w:rPr>
            </w:pPr>
            <w:r w:rsidRPr="00873DA3">
              <w:rPr>
                <w:rFonts w:ascii="Times New Roman" w:hAnsi="Times New Roman"/>
                <w:kern w:val="2"/>
                <w:sz w:val="22"/>
                <w:lang w:val="ru-RU" w:eastAsia="ru-RU"/>
              </w:rPr>
              <w:t>1</w:t>
            </w:r>
          </w:p>
        </w:tc>
        <w:tc>
          <w:tcPr>
            <w:tcW w:w="2941" w:type="dxa"/>
            <w:tcBorders>
              <w:top w:val="single" w:sz="4" w:space="0" w:color="auto"/>
              <w:left w:val="single" w:sz="4" w:space="0" w:color="auto"/>
              <w:bottom w:val="single" w:sz="4" w:space="0" w:color="auto"/>
              <w:right w:val="single" w:sz="4" w:space="0" w:color="auto"/>
            </w:tcBorders>
            <w:vAlign w:val="center"/>
            <w:hideMark/>
          </w:tcPr>
          <w:p w14:paraId="0F8A8C29" w14:textId="77777777" w:rsidR="00873DA3" w:rsidRPr="00873DA3" w:rsidRDefault="00873DA3" w:rsidP="00D432E3">
            <w:pPr>
              <w:spacing w:line="240" w:lineRule="atLeast"/>
              <w:jc w:val="center"/>
              <w:rPr>
                <w:rFonts w:ascii="Times New Roman" w:hAnsi="Times New Roman"/>
                <w:kern w:val="2"/>
                <w:sz w:val="22"/>
                <w:lang w:val="ru-RU" w:eastAsia="ru-RU"/>
              </w:rPr>
            </w:pPr>
            <w:proofErr w:type="spellStart"/>
            <w:r w:rsidRPr="00873DA3">
              <w:rPr>
                <w:rFonts w:ascii="Times New Roman" w:hAnsi="Times New Roman"/>
                <w:kern w:val="2"/>
                <w:sz w:val="22"/>
                <w:lang w:val="ru-RU" w:eastAsia="ru-RU"/>
              </w:rPr>
              <w:t>Ремонт</w:t>
            </w:r>
            <w:proofErr w:type="spellEnd"/>
            <w:r w:rsidRPr="00873DA3">
              <w:rPr>
                <w:rFonts w:ascii="Times New Roman" w:hAnsi="Times New Roman"/>
                <w:kern w:val="2"/>
                <w:sz w:val="22"/>
                <w:lang w:val="ru-RU" w:eastAsia="ru-RU"/>
              </w:rPr>
              <w:t xml:space="preserve"> </w:t>
            </w:r>
            <w:proofErr w:type="spellStart"/>
            <w:r w:rsidRPr="00873DA3">
              <w:rPr>
                <w:rFonts w:ascii="Times New Roman" w:hAnsi="Times New Roman"/>
                <w:kern w:val="2"/>
                <w:sz w:val="22"/>
                <w:lang w:val="ru-RU" w:eastAsia="ru-RU"/>
              </w:rPr>
              <w:t>анализатора</w:t>
            </w:r>
            <w:proofErr w:type="spellEnd"/>
            <w:r w:rsidRPr="00873DA3">
              <w:rPr>
                <w:rFonts w:ascii="Times New Roman" w:hAnsi="Times New Roman"/>
                <w:kern w:val="2"/>
                <w:sz w:val="22"/>
                <w:lang w:val="ru-RU" w:eastAsia="ru-RU"/>
              </w:rPr>
              <w:t xml:space="preserve"> </w:t>
            </w:r>
            <w:proofErr w:type="spellStart"/>
            <w:r w:rsidRPr="00873DA3">
              <w:rPr>
                <w:rFonts w:ascii="Times New Roman" w:hAnsi="Times New Roman"/>
                <w:kern w:val="2"/>
                <w:sz w:val="22"/>
                <w:lang w:val="ru-RU" w:eastAsia="ru-RU"/>
              </w:rPr>
              <w:t>биохимического</w:t>
            </w:r>
            <w:proofErr w:type="spellEnd"/>
            <w:r w:rsidRPr="00873DA3">
              <w:rPr>
                <w:rFonts w:ascii="Times New Roman" w:hAnsi="Times New Roman"/>
                <w:kern w:val="2"/>
                <w:sz w:val="22"/>
                <w:lang w:val="ru-RU" w:eastAsia="ru-RU"/>
              </w:rPr>
              <w:t xml:space="preserve"> </w:t>
            </w:r>
            <w:proofErr w:type="spellStart"/>
            <w:r w:rsidRPr="00873DA3">
              <w:rPr>
                <w:rFonts w:ascii="Times New Roman" w:hAnsi="Times New Roman"/>
                <w:kern w:val="2"/>
                <w:sz w:val="22"/>
                <w:lang w:val="ru-RU" w:eastAsia="ru-RU"/>
              </w:rPr>
              <w:t>автоматического</w:t>
            </w:r>
            <w:proofErr w:type="spellEnd"/>
            <w:r w:rsidRPr="00873DA3">
              <w:rPr>
                <w:rFonts w:ascii="Times New Roman" w:hAnsi="Times New Roman"/>
                <w:kern w:val="2"/>
                <w:sz w:val="22"/>
                <w:lang w:val="ru-RU" w:eastAsia="ru-RU"/>
              </w:rPr>
              <w:t xml:space="preserve"> </w:t>
            </w:r>
          </w:p>
        </w:tc>
        <w:tc>
          <w:tcPr>
            <w:tcW w:w="4572" w:type="dxa"/>
            <w:tcBorders>
              <w:top w:val="single" w:sz="4" w:space="0" w:color="auto"/>
              <w:left w:val="single" w:sz="4" w:space="0" w:color="auto"/>
              <w:bottom w:val="single" w:sz="4" w:space="0" w:color="auto"/>
              <w:right w:val="single" w:sz="4" w:space="0" w:color="auto"/>
            </w:tcBorders>
            <w:vAlign w:val="center"/>
            <w:hideMark/>
          </w:tcPr>
          <w:p w14:paraId="512FC23B" w14:textId="77777777" w:rsidR="00873DA3" w:rsidRPr="00873DA3" w:rsidRDefault="00873DA3" w:rsidP="00D432E3">
            <w:pPr>
              <w:spacing w:line="240" w:lineRule="atLeast"/>
              <w:jc w:val="center"/>
              <w:rPr>
                <w:rFonts w:ascii="Times New Roman" w:hAnsi="Times New Roman"/>
                <w:kern w:val="2"/>
                <w:sz w:val="22"/>
                <w:lang w:val="ru-RU" w:eastAsia="ru-RU"/>
              </w:rPr>
            </w:pPr>
            <w:r w:rsidRPr="00873DA3">
              <w:rPr>
                <w:rFonts w:ascii="Times New Roman" w:hAnsi="Times New Roman"/>
                <w:kern w:val="2"/>
                <w:sz w:val="22"/>
                <w:lang w:val="ru-RU" w:eastAsia="ru-RU"/>
              </w:rPr>
              <w:t xml:space="preserve">ERBA XL-640 заводской </w:t>
            </w:r>
            <w:proofErr w:type="gramStart"/>
            <w:r w:rsidRPr="00873DA3">
              <w:rPr>
                <w:rFonts w:ascii="Times New Roman" w:hAnsi="Times New Roman"/>
                <w:kern w:val="2"/>
                <w:sz w:val="22"/>
                <w:lang w:val="ru-RU" w:eastAsia="ru-RU"/>
              </w:rPr>
              <w:t>номер  №645507  от</w:t>
            </w:r>
            <w:proofErr w:type="gramEnd"/>
            <w:r w:rsidRPr="00873DA3">
              <w:rPr>
                <w:rFonts w:ascii="Times New Roman" w:hAnsi="Times New Roman"/>
                <w:kern w:val="2"/>
                <w:sz w:val="22"/>
                <w:lang w:val="ru-RU" w:eastAsia="ru-RU"/>
              </w:rPr>
              <w:t xml:space="preserve"> 2018 года выпуска</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03B3A42" w14:textId="77777777" w:rsidR="00873DA3" w:rsidRPr="00873DA3" w:rsidRDefault="00873DA3" w:rsidP="00D432E3">
            <w:pPr>
              <w:spacing w:line="240" w:lineRule="atLeast"/>
              <w:jc w:val="center"/>
              <w:rPr>
                <w:rFonts w:ascii="Times New Roman" w:hAnsi="Times New Roman"/>
                <w:kern w:val="2"/>
                <w:sz w:val="22"/>
                <w:lang w:val="ru-RU" w:eastAsia="ru-RU"/>
              </w:rPr>
            </w:pPr>
            <w:r w:rsidRPr="00873DA3">
              <w:rPr>
                <w:rFonts w:ascii="Times New Roman" w:hAnsi="Times New Roman"/>
                <w:kern w:val="2"/>
                <w:sz w:val="22"/>
                <w:lang w:val="ru-RU" w:eastAsia="ru-RU"/>
              </w:rPr>
              <w:t>1 шт.</w:t>
            </w:r>
          </w:p>
        </w:tc>
      </w:tr>
      <w:tr w:rsidR="00873DA3" w:rsidRPr="00873DA3" w14:paraId="63A3912D" w14:textId="77777777" w:rsidTr="00D432E3">
        <w:trPr>
          <w:trHeight w:val="430"/>
        </w:trPr>
        <w:tc>
          <w:tcPr>
            <w:tcW w:w="850" w:type="dxa"/>
            <w:tcBorders>
              <w:top w:val="single" w:sz="4" w:space="0" w:color="auto"/>
              <w:left w:val="single" w:sz="4" w:space="0" w:color="auto"/>
              <w:bottom w:val="single" w:sz="4" w:space="0" w:color="auto"/>
              <w:right w:val="single" w:sz="4" w:space="0" w:color="auto"/>
            </w:tcBorders>
          </w:tcPr>
          <w:p w14:paraId="3178EEF8" w14:textId="77777777" w:rsidR="00873DA3" w:rsidRPr="00873DA3" w:rsidRDefault="00873DA3" w:rsidP="00D432E3">
            <w:pPr>
              <w:spacing w:line="200" w:lineRule="atLeast"/>
              <w:jc w:val="center"/>
              <w:rPr>
                <w:rFonts w:ascii="Times New Roman" w:hAnsi="Times New Roman"/>
                <w:kern w:val="2"/>
                <w:sz w:val="22"/>
                <w:lang w:val="ru-RU" w:eastAsia="ru-RU"/>
              </w:rPr>
            </w:pPr>
            <w:r w:rsidRPr="00873DA3">
              <w:rPr>
                <w:rFonts w:ascii="Times New Roman" w:hAnsi="Times New Roman"/>
                <w:kern w:val="2"/>
                <w:sz w:val="22"/>
                <w:lang w:val="ru-RU" w:eastAsia="ru-RU"/>
              </w:rPr>
              <w:t>1.1</w:t>
            </w:r>
          </w:p>
        </w:tc>
        <w:tc>
          <w:tcPr>
            <w:tcW w:w="2941" w:type="dxa"/>
            <w:tcBorders>
              <w:top w:val="single" w:sz="4" w:space="0" w:color="auto"/>
              <w:left w:val="single" w:sz="4" w:space="0" w:color="auto"/>
              <w:bottom w:val="single" w:sz="4" w:space="0" w:color="auto"/>
              <w:right w:val="single" w:sz="4" w:space="0" w:color="auto"/>
            </w:tcBorders>
            <w:hideMark/>
          </w:tcPr>
          <w:p w14:paraId="07746C99" w14:textId="77777777" w:rsidR="00873DA3" w:rsidRPr="00873DA3" w:rsidRDefault="00873DA3" w:rsidP="00D432E3">
            <w:pPr>
              <w:spacing w:line="240" w:lineRule="atLeast"/>
              <w:jc w:val="center"/>
              <w:rPr>
                <w:rFonts w:ascii="Times New Roman" w:hAnsi="Times New Roman"/>
                <w:kern w:val="2"/>
                <w:sz w:val="22"/>
                <w:lang w:val="ru-RU" w:eastAsia="ru-RU"/>
              </w:rPr>
            </w:pPr>
            <w:proofErr w:type="spellStart"/>
            <w:r w:rsidRPr="00873DA3">
              <w:rPr>
                <w:rFonts w:ascii="Times New Roman" w:hAnsi="Times New Roman"/>
                <w:kern w:val="2"/>
                <w:sz w:val="22"/>
                <w:lang w:val="ru-RU" w:eastAsia="ru-RU"/>
              </w:rPr>
              <w:t>Код</w:t>
            </w:r>
            <w:proofErr w:type="spellEnd"/>
            <w:r w:rsidRPr="00873DA3">
              <w:rPr>
                <w:rFonts w:ascii="Times New Roman" w:hAnsi="Times New Roman"/>
                <w:kern w:val="2"/>
                <w:sz w:val="22"/>
                <w:lang w:val="ru-RU" w:eastAsia="ru-RU"/>
              </w:rPr>
              <w:t xml:space="preserve"> ОКПД2</w:t>
            </w:r>
          </w:p>
        </w:tc>
        <w:tc>
          <w:tcPr>
            <w:tcW w:w="4572" w:type="dxa"/>
            <w:tcBorders>
              <w:top w:val="single" w:sz="4" w:space="0" w:color="auto"/>
              <w:left w:val="single" w:sz="4" w:space="0" w:color="auto"/>
              <w:bottom w:val="single" w:sz="4" w:space="0" w:color="auto"/>
              <w:right w:val="single" w:sz="4" w:space="0" w:color="auto"/>
            </w:tcBorders>
            <w:hideMark/>
          </w:tcPr>
          <w:p w14:paraId="1876EE85" w14:textId="77777777" w:rsidR="00873DA3" w:rsidRPr="00873DA3" w:rsidRDefault="00873DA3" w:rsidP="00D432E3">
            <w:pPr>
              <w:spacing w:line="240" w:lineRule="atLeast"/>
              <w:jc w:val="center"/>
              <w:rPr>
                <w:rFonts w:ascii="Times New Roman" w:hAnsi="Times New Roman"/>
                <w:kern w:val="2"/>
                <w:sz w:val="22"/>
                <w:lang w:val="ru-RU" w:eastAsia="ru-RU"/>
              </w:rPr>
            </w:pPr>
            <w:r w:rsidRPr="00873DA3">
              <w:rPr>
                <w:rFonts w:ascii="Times New Roman" w:hAnsi="Times New Roman"/>
                <w:kern w:val="2"/>
                <w:sz w:val="22"/>
                <w:lang w:val="ru-RU" w:eastAsia="ru-RU"/>
              </w:rPr>
              <w:t>33.13.12.000</w:t>
            </w:r>
          </w:p>
        </w:tc>
        <w:tc>
          <w:tcPr>
            <w:tcW w:w="1134" w:type="dxa"/>
            <w:tcBorders>
              <w:top w:val="single" w:sz="4" w:space="0" w:color="auto"/>
              <w:left w:val="single" w:sz="4" w:space="0" w:color="auto"/>
              <w:bottom w:val="single" w:sz="4" w:space="0" w:color="auto"/>
              <w:right w:val="single" w:sz="4" w:space="0" w:color="auto"/>
            </w:tcBorders>
            <w:hideMark/>
          </w:tcPr>
          <w:p w14:paraId="25A91BFD" w14:textId="77777777" w:rsidR="00873DA3" w:rsidRPr="00873DA3" w:rsidRDefault="00873DA3" w:rsidP="00D432E3">
            <w:pPr>
              <w:spacing w:line="240" w:lineRule="atLeast"/>
              <w:jc w:val="center"/>
              <w:rPr>
                <w:rFonts w:ascii="Times New Roman" w:hAnsi="Times New Roman"/>
                <w:kern w:val="2"/>
                <w:sz w:val="22"/>
                <w:lang w:val="ru-RU" w:eastAsia="ru-RU"/>
              </w:rPr>
            </w:pPr>
          </w:p>
        </w:tc>
      </w:tr>
      <w:tr w:rsidR="00873DA3" w:rsidRPr="00873DA3" w14:paraId="49AC53B8" w14:textId="77777777" w:rsidTr="00D432E3">
        <w:trPr>
          <w:trHeight w:val="567"/>
        </w:trPr>
        <w:tc>
          <w:tcPr>
            <w:tcW w:w="850" w:type="dxa"/>
          </w:tcPr>
          <w:p w14:paraId="15054424" w14:textId="77777777" w:rsidR="00873DA3" w:rsidRPr="00873DA3" w:rsidRDefault="00873DA3" w:rsidP="00D432E3">
            <w:pPr>
              <w:spacing w:line="200" w:lineRule="atLeast"/>
              <w:jc w:val="center"/>
              <w:rPr>
                <w:rFonts w:ascii="Times New Roman" w:hAnsi="Times New Roman"/>
                <w:kern w:val="2"/>
                <w:sz w:val="22"/>
                <w:lang w:val="ru-RU" w:eastAsia="ru-RU"/>
              </w:rPr>
            </w:pPr>
            <w:r w:rsidRPr="00873DA3">
              <w:rPr>
                <w:rFonts w:ascii="Times New Roman" w:hAnsi="Times New Roman"/>
                <w:kern w:val="2"/>
                <w:sz w:val="22"/>
                <w:lang w:val="ru-RU" w:eastAsia="ru-RU"/>
              </w:rPr>
              <w:t>1.2</w:t>
            </w:r>
          </w:p>
        </w:tc>
        <w:tc>
          <w:tcPr>
            <w:tcW w:w="2941" w:type="dxa"/>
          </w:tcPr>
          <w:p w14:paraId="0613D5EC" w14:textId="77777777" w:rsidR="00873DA3" w:rsidRPr="00873DA3" w:rsidRDefault="00873DA3" w:rsidP="00D432E3">
            <w:pPr>
              <w:spacing w:line="200" w:lineRule="atLeast"/>
              <w:rPr>
                <w:rFonts w:ascii="Times New Roman" w:hAnsi="Times New Roman"/>
                <w:kern w:val="2"/>
                <w:sz w:val="22"/>
                <w:lang w:val="ru-RU" w:eastAsia="ru-RU"/>
              </w:rPr>
            </w:pPr>
            <w:proofErr w:type="spellStart"/>
            <w:r w:rsidRPr="00873DA3">
              <w:rPr>
                <w:rFonts w:ascii="Times New Roman" w:hAnsi="Times New Roman"/>
                <w:kern w:val="2"/>
                <w:sz w:val="22"/>
                <w:lang w:val="ru-RU" w:eastAsia="ru-RU"/>
              </w:rPr>
              <w:t>Разборка</w:t>
            </w:r>
            <w:proofErr w:type="spellEnd"/>
            <w:r w:rsidRPr="00873DA3">
              <w:rPr>
                <w:rFonts w:ascii="Times New Roman" w:hAnsi="Times New Roman"/>
                <w:kern w:val="2"/>
                <w:sz w:val="22"/>
                <w:lang w:val="ru-RU" w:eastAsia="ru-RU"/>
              </w:rPr>
              <w:t xml:space="preserve"> </w:t>
            </w:r>
            <w:proofErr w:type="spellStart"/>
            <w:r w:rsidRPr="00873DA3">
              <w:rPr>
                <w:rFonts w:ascii="Times New Roman" w:hAnsi="Times New Roman"/>
                <w:kern w:val="2"/>
                <w:sz w:val="22"/>
                <w:lang w:val="ru-RU" w:eastAsia="ru-RU"/>
              </w:rPr>
              <w:t>прибора</w:t>
            </w:r>
            <w:proofErr w:type="spellEnd"/>
          </w:p>
        </w:tc>
        <w:tc>
          <w:tcPr>
            <w:tcW w:w="4572" w:type="dxa"/>
            <w:tcBorders>
              <w:top w:val="single" w:sz="4" w:space="0" w:color="auto"/>
              <w:left w:val="single" w:sz="4" w:space="0" w:color="auto"/>
              <w:bottom w:val="single" w:sz="4" w:space="0" w:color="auto"/>
              <w:right w:val="single" w:sz="4" w:space="0" w:color="auto"/>
            </w:tcBorders>
            <w:vAlign w:val="center"/>
          </w:tcPr>
          <w:p w14:paraId="42028518" w14:textId="77777777" w:rsidR="00873DA3" w:rsidRPr="00873DA3" w:rsidRDefault="00873DA3" w:rsidP="00D432E3">
            <w:pPr>
              <w:spacing w:line="240" w:lineRule="atLeast"/>
              <w:jc w:val="center"/>
              <w:rPr>
                <w:rFonts w:ascii="Times New Roman" w:hAnsi="Times New Roman"/>
                <w:kern w:val="2"/>
                <w:sz w:val="22"/>
                <w:lang w:val="ru-RU" w:eastAsia="ru-RU"/>
              </w:rPr>
            </w:pPr>
            <w:proofErr w:type="spellStart"/>
            <w:r w:rsidRPr="00873DA3">
              <w:rPr>
                <w:rFonts w:ascii="Times New Roman" w:hAnsi="Times New Roman"/>
                <w:kern w:val="2"/>
                <w:sz w:val="22"/>
                <w:lang w:val="ru-RU" w:eastAsia="ru-RU"/>
              </w:rPr>
              <w:t>наличие</w:t>
            </w:r>
            <w:proofErr w:type="spellEnd"/>
          </w:p>
        </w:tc>
        <w:tc>
          <w:tcPr>
            <w:tcW w:w="1134" w:type="dxa"/>
            <w:tcBorders>
              <w:top w:val="single" w:sz="4" w:space="0" w:color="auto"/>
              <w:left w:val="single" w:sz="4" w:space="0" w:color="auto"/>
              <w:bottom w:val="single" w:sz="4" w:space="0" w:color="auto"/>
              <w:right w:val="single" w:sz="4" w:space="0" w:color="auto"/>
            </w:tcBorders>
          </w:tcPr>
          <w:p w14:paraId="75B8B2B2" w14:textId="77777777" w:rsidR="00873DA3" w:rsidRPr="00873DA3" w:rsidRDefault="00873DA3" w:rsidP="00D432E3">
            <w:pPr>
              <w:spacing w:line="240" w:lineRule="atLeast"/>
              <w:rPr>
                <w:rFonts w:ascii="Times New Roman" w:hAnsi="Times New Roman"/>
                <w:kern w:val="2"/>
                <w:sz w:val="22"/>
                <w:lang w:val="ru-RU" w:eastAsia="ru-RU"/>
              </w:rPr>
            </w:pPr>
          </w:p>
        </w:tc>
      </w:tr>
      <w:tr w:rsidR="00873DA3" w:rsidRPr="00873DA3" w14:paraId="307425B3" w14:textId="77777777" w:rsidTr="00D432E3">
        <w:trPr>
          <w:trHeight w:val="587"/>
        </w:trPr>
        <w:tc>
          <w:tcPr>
            <w:tcW w:w="850" w:type="dxa"/>
          </w:tcPr>
          <w:p w14:paraId="731499D3" w14:textId="77777777" w:rsidR="00873DA3" w:rsidRPr="00873DA3" w:rsidRDefault="00873DA3" w:rsidP="00D432E3">
            <w:pPr>
              <w:spacing w:line="200" w:lineRule="atLeast"/>
              <w:jc w:val="center"/>
              <w:rPr>
                <w:rFonts w:ascii="Times New Roman" w:hAnsi="Times New Roman"/>
                <w:kern w:val="2"/>
                <w:sz w:val="22"/>
                <w:lang w:val="ru-RU" w:eastAsia="ru-RU"/>
              </w:rPr>
            </w:pPr>
            <w:r w:rsidRPr="00873DA3">
              <w:rPr>
                <w:rFonts w:ascii="Times New Roman" w:hAnsi="Times New Roman"/>
                <w:kern w:val="2"/>
                <w:sz w:val="22"/>
                <w:lang w:val="ru-RU" w:eastAsia="ru-RU"/>
              </w:rPr>
              <w:t>1.3</w:t>
            </w:r>
          </w:p>
        </w:tc>
        <w:tc>
          <w:tcPr>
            <w:tcW w:w="2941" w:type="dxa"/>
          </w:tcPr>
          <w:p w14:paraId="785E27A3" w14:textId="77777777" w:rsidR="00873DA3" w:rsidRPr="00873DA3" w:rsidRDefault="00873DA3" w:rsidP="00D432E3">
            <w:pPr>
              <w:spacing w:line="200" w:lineRule="atLeast"/>
              <w:rPr>
                <w:rFonts w:ascii="Times New Roman" w:hAnsi="Times New Roman"/>
                <w:kern w:val="2"/>
                <w:sz w:val="22"/>
                <w:lang w:val="ru-RU" w:eastAsia="ru-RU"/>
              </w:rPr>
            </w:pPr>
            <w:proofErr w:type="spellStart"/>
            <w:r w:rsidRPr="00873DA3">
              <w:rPr>
                <w:rFonts w:ascii="Times New Roman" w:hAnsi="Times New Roman"/>
                <w:kern w:val="2"/>
                <w:sz w:val="22"/>
                <w:lang w:val="ru-RU" w:eastAsia="ru-RU"/>
              </w:rPr>
              <w:t>Замена</w:t>
            </w:r>
            <w:proofErr w:type="spellEnd"/>
            <w:r w:rsidRPr="00873DA3">
              <w:rPr>
                <w:rFonts w:ascii="Times New Roman" w:hAnsi="Times New Roman"/>
                <w:kern w:val="2"/>
                <w:sz w:val="22"/>
                <w:lang w:val="ru-RU" w:eastAsia="ru-RU"/>
              </w:rPr>
              <w:t xml:space="preserve"> </w:t>
            </w:r>
            <w:proofErr w:type="spellStart"/>
            <w:r w:rsidRPr="00873DA3">
              <w:rPr>
                <w:rFonts w:ascii="Times New Roman" w:hAnsi="Times New Roman"/>
                <w:kern w:val="2"/>
                <w:sz w:val="22"/>
                <w:lang w:val="ru-RU" w:eastAsia="ru-RU"/>
              </w:rPr>
              <w:t>управляющей</w:t>
            </w:r>
            <w:proofErr w:type="spellEnd"/>
            <w:r w:rsidRPr="00873DA3">
              <w:rPr>
                <w:rFonts w:ascii="Times New Roman" w:hAnsi="Times New Roman"/>
                <w:kern w:val="2"/>
                <w:sz w:val="22"/>
                <w:lang w:val="ru-RU" w:eastAsia="ru-RU"/>
              </w:rPr>
              <w:t xml:space="preserve"> </w:t>
            </w:r>
            <w:proofErr w:type="spellStart"/>
            <w:r w:rsidRPr="00873DA3">
              <w:rPr>
                <w:rFonts w:ascii="Times New Roman" w:hAnsi="Times New Roman"/>
                <w:kern w:val="2"/>
                <w:sz w:val="22"/>
                <w:lang w:val="ru-RU" w:eastAsia="ru-RU"/>
              </w:rPr>
              <w:t>платы</w:t>
            </w:r>
            <w:proofErr w:type="spellEnd"/>
            <w:r w:rsidRPr="00873DA3">
              <w:rPr>
                <w:rFonts w:ascii="Times New Roman" w:hAnsi="Times New Roman"/>
                <w:kern w:val="2"/>
                <w:sz w:val="22"/>
                <w:lang w:val="ru-RU" w:eastAsia="ru-RU"/>
              </w:rPr>
              <w:t xml:space="preserve"> </w:t>
            </w:r>
          </w:p>
        </w:tc>
        <w:tc>
          <w:tcPr>
            <w:tcW w:w="4572" w:type="dxa"/>
            <w:tcBorders>
              <w:top w:val="single" w:sz="4" w:space="0" w:color="auto"/>
              <w:left w:val="single" w:sz="4" w:space="0" w:color="auto"/>
              <w:bottom w:val="single" w:sz="4" w:space="0" w:color="auto"/>
              <w:right w:val="single" w:sz="4" w:space="0" w:color="auto"/>
            </w:tcBorders>
            <w:vAlign w:val="center"/>
          </w:tcPr>
          <w:p w14:paraId="4F239F4F" w14:textId="77777777" w:rsidR="00873DA3" w:rsidRPr="00873DA3" w:rsidRDefault="00873DA3" w:rsidP="00D432E3">
            <w:pPr>
              <w:jc w:val="center"/>
              <w:rPr>
                <w:rFonts w:ascii="Times New Roman" w:hAnsi="Times New Roman"/>
                <w:kern w:val="2"/>
                <w:sz w:val="22"/>
                <w:lang w:val="ru-RU" w:eastAsia="ru-RU"/>
              </w:rPr>
            </w:pPr>
            <w:r w:rsidRPr="00873DA3">
              <w:rPr>
                <w:rFonts w:ascii="Times New Roman" w:hAnsi="Times New Roman"/>
                <w:kern w:val="2"/>
                <w:sz w:val="22"/>
                <w:lang w:val="ru-RU" w:eastAsia="ru-RU"/>
              </w:rPr>
              <w:t xml:space="preserve">Новая плата, совместимая </w:t>
            </w:r>
            <w:proofErr w:type="gramStart"/>
            <w:r w:rsidRPr="00873DA3">
              <w:rPr>
                <w:rFonts w:ascii="Times New Roman" w:hAnsi="Times New Roman"/>
                <w:kern w:val="2"/>
                <w:sz w:val="22"/>
                <w:lang w:val="ru-RU" w:eastAsia="ru-RU"/>
              </w:rPr>
              <w:t>с  анализатором</w:t>
            </w:r>
            <w:proofErr w:type="gramEnd"/>
            <w:r w:rsidRPr="00873DA3">
              <w:rPr>
                <w:rFonts w:ascii="Times New Roman" w:hAnsi="Times New Roman"/>
                <w:kern w:val="2"/>
                <w:sz w:val="22"/>
                <w:lang w:val="ru-RU" w:eastAsia="ru-RU"/>
              </w:rPr>
              <w:t xml:space="preserve"> ERBA XL-640 № 645507</w:t>
            </w:r>
          </w:p>
        </w:tc>
        <w:tc>
          <w:tcPr>
            <w:tcW w:w="1134" w:type="dxa"/>
            <w:tcBorders>
              <w:top w:val="single" w:sz="4" w:space="0" w:color="000000"/>
              <w:left w:val="single" w:sz="4" w:space="0" w:color="auto"/>
              <w:bottom w:val="single" w:sz="4" w:space="0" w:color="000000"/>
              <w:right w:val="single" w:sz="4" w:space="0" w:color="000000"/>
            </w:tcBorders>
          </w:tcPr>
          <w:p w14:paraId="24A386B9" w14:textId="77777777" w:rsidR="00873DA3" w:rsidRPr="00873DA3" w:rsidRDefault="00873DA3" w:rsidP="00D432E3">
            <w:pPr>
              <w:widowControl w:val="0"/>
              <w:autoSpaceDE w:val="0"/>
              <w:autoSpaceDN w:val="0"/>
              <w:adjustRightInd w:val="0"/>
              <w:jc w:val="center"/>
              <w:rPr>
                <w:rFonts w:ascii="Times New Roman" w:hAnsi="Times New Roman"/>
                <w:kern w:val="2"/>
                <w:sz w:val="22"/>
                <w:lang w:val="ru-RU" w:eastAsia="ru-RU"/>
              </w:rPr>
            </w:pPr>
            <w:r w:rsidRPr="00873DA3">
              <w:rPr>
                <w:rFonts w:ascii="Times New Roman" w:hAnsi="Times New Roman"/>
                <w:kern w:val="2"/>
                <w:sz w:val="22"/>
                <w:lang w:val="ru-RU" w:eastAsia="ru-RU"/>
              </w:rPr>
              <w:t>1 шт.</w:t>
            </w:r>
          </w:p>
        </w:tc>
      </w:tr>
      <w:tr w:rsidR="00873DA3" w:rsidRPr="00873DA3" w14:paraId="211B9844" w14:textId="77777777" w:rsidTr="00D432E3">
        <w:trPr>
          <w:trHeight w:val="392"/>
        </w:trPr>
        <w:tc>
          <w:tcPr>
            <w:tcW w:w="850" w:type="dxa"/>
          </w:tcPr>
          <w:p w14:paraId="72D70A3B" w14:textId="77777777" w:rsidR="00873DA3" w:rsidRPr="00873DA3" w:rsidRDefault="00873DA3" w:rsidP="00D432E3">
            <w:pPr>
              <w:spacing w:line="200" w:lineRule="atLeast"/>
              <w:jc w:val="center"/>
              <w:rPr>
                <w:rFonts w:ascii="Times New Roman" w:hAnsi="Times New Roman"/>
                <w:kern w:val="2"/>
                <w:sz w:val="22"/>
                <w:lang w:val="ru-RU" w:eastAsia="ru-RU"/>
              </w:rPr>
            </w:pPr>
            <w:r w:rsidRPr="00873DA3">
              <w:rPr>
                <w:rFonts w:ascii="Times New Roman" w:hAnsi="Times New Roman"/>
                <w:kern w:val="2"/>
                <w:sz w:val="22"/>
                <w:lang w:val="ru-RU" w:eastAsia="ru-RU"/>
              </w:rPr>
              <w:t>1.4</w:t>
            </w:r>
          </w:p>
        </w:tc>
        <w:tc>
          <w:tcPr>
            <w:tcW w:w="2941" w:type="dxa"/>
          </w:tcPr>
          <w:p w14:paraId="3EB08134" w14:textId="77777777" w:rsidR="00873DA3" w:rsidRPr="00873DA3" w:rsidRDefault="00873DA3" w:rsidP="00D432E3">
            <w:pPr>
              <w:spacing w:line="200" w:lineRule="atLeast"/>
              <w:rPr>
                <w:rFonts w:ascii="Times New Roman" w:hAnsi="Times New Roman"/>
                <w:kern w:val="2"/>
                <w:sz w:val="22"/>
                <w:lang w:val="ru-RU" w:eastAsia="ru-RU"/>
              </w:rPr>
            </w:pPr>
            <w:proofErr w:type="spellStart"/>
            <w:r w:rsidRPr="00873DA3">
              <w:rPr>
                <w:rFonts w:ascii="Times New Roman" w:hAnsi="Times New Roman"/>
                <w:kern w:val="2"/>
                <w:sz w:val="22"/>
                <w:lang w:val="ru-RU" w:eastAsia="ru-RU"/>
              </w:rPr>
              <w:t>Замена</w:t>
            </w:r>
            <w:proofErr w:type="spellEnd"/>
            <w:r w:rsidRPr="00873DA3">
              <w:rPr>
                <w:rFonts w:ascii="Times New Roman" w:hAnsi="Times New Roman"/>
                <w:kern w:val="2"/>
                <w:sz w:val="22"/>
                <w:lang w:val="ru-RU" w:eastAsia="ru-RU"/>
              </w:rPr>
              <w:t xml:space="preserve"> </w:t>
            </w:r>
            <w:proofErr w:type="spellStart"/>
            <w:r w:rsidRPr="00873DA3">
              <w:rPr>
                <w:rFonts w:ascii="Times New Roman" w:hAnsi="Times New Roman"/>
                <w:kern w:val="2"/>
                <w:sz w:val="22"/>
                <w:lang w:val="ru-RU" w:eastAsia="ru-RU"/>
              </w:rPr>
              <w:t>мотора</w:t>
            </w:r>
            <w:proofErr w:type="spellEnd"/>
            <w:r w:rsidRPr="00873DA3">
              <w:rPr>
                <w:rFonts w:ascii="Times New Roman" w:hAnsi="Times New Roman"/>
                <w:kern w:val="2"/>
                <w:sz w:val="22"/>
                <w:lang w:val="ru-RU" w:eastAsia="ru-RU"/>
              </w:rPr>
              <w:t xml:space="preserve"> </w:t>
            </w:r>
            <w:proofErr w:type="spellStart"/>
            <w:r w:rsidRPr="00873DA3">
              <w:rPr>
                <w:rFonts w:ascii="Times New Roman" w:hAnsi="Times New Roman"/>
                <w:kern w:val="2"/>
                <w:sz w:val="22"/>
                <w:lang w:val="ru-RU" w:eastAsia="ru-RU"/>
              </w:rPr>
              <w:t>мешалки</w:t>
            </w:r>
            <w:proofErr w:type="spellEnd"/>
          </w:p>
        </w:tc>
        <w:tc>
          <w:tcPr>
            <w:tcW w:w="4572" w:type="dxa"/>
            <w:tcBorders>
              <w:top w:val="single" w:sz="4" w:space="0" w:color="auto"/>
              <w:left w:val="single" w:sz="4" w:space="0" w:color="auto"/>
              <w:bottom w:val="single" w:sz="4" w:space="0" w:color="auto"/>
              <w:right w:val="single" w:sz="4" w:space="0" w:color="auto"/>
            </w:tcBorders>
            <w:vAlign w:val="center"/>
          </w:tcPr>
          <w:p w14:paraId="145986D4" w14:textId="77777777" w:rsidR="00873DA3" w:rsidRPr="00873DA3" w:rsidRDefault="00873DA3" w:rsidP="00D432E3">
            <w:pPr>
              <w:jc w:val="center"/>
              <w:rPr>
                <w:rFonts w:ascii="Times New Roman" w:hAnsi="Times New Roman"/>
                <w:kern w:val="2"/>
                <w:sz w:val="22"/>
                <w:lang w:val="ru-RU" w:eastAsia="ru-RU"/>
              </w:rPr>
            </w:pPr>
            <w:r w:rsidRPr="00873DA3">
              <w:rPr>
                <w:rFonts w:ascii="Times New Roman" w:hAnsi="Times New Roman"/>
                <w:kern w:val="2"/>
                <w:sz w:val="22"/>
                <w:lang w:val="ru-RU" w:eastAsia="ru-RU"/>
              </w:rPr>
              <w:t>Новый мотор мешалки, совместимый с анализатором ERBA XL-640 № 645507</w:t>
            </w:r>
          </w:p>
        </w:tc>
        <w:tc>
          <w:tcPr>
            <w:tcW w:w="1134" w:type="dxa"/>
            <w:tcBorders>
              <w:top w:val="single" w:sz="4" w:space="0" w:color="000000"/>
              <w:left w:val="single" w:sz="4" w:space="0" w:color="auto"/>
              <w:bottom w:val="single" w:sz="4" w:space="0" w:color="000000"/>
              <w:right w:val="single" w:sz="4" w:space="0" w:color="000000"/>
            </w:tcBorders>
          </w:tcPr>
          <w:p w14:paraId="49962BD0" w14:textId="77777777" w:rsidR="00873DA3" w:rsidRPr="00873DA3" w:rsidRDefault="00873DA3" w:rsidP="00D432E3">
            <w:pPr>
              <w:widowControl w:val="0"/>
              <w:autoSpaceDE w:val="0"/>
              <w:autoSpaceDN w:val="0"/>
              <w:adjustRightInd w:val="0"/>
              <w:jc w:val="center"/>
              <w:rPr>
                <w:rFonts w:ascii="Times New Roman" w:hAnsi="Times New Roman"/>
                <w:kern w:val="2"/>
                <w:sz w:val="22"/>
                <w:lang w:val="ru-RU" w:eastAsia="ru-RU"/>
              </w:rPr>
            </w:pPr>
            <w:r w:rsidRPr="00873DA3">
              <w:rPr>
                <w:rFonts w:ascii="Times New Roman" w:hAnsi="Times New Roman"/>
                <w:kern w:val="2"/>
                <w:sz w:val="22"/>
                <w:lang w:val="ru-RU" w:eastAsia="ru-RU"/>
              </w:rPr>
              <w:t>1 шт.</w:t>
            </w:r>
          </w:p>
        </w:tc>
      </w:tr>
      <w:tr w:rsidR="00873DA3" w:rsidRPr="00873DA3" w14:paraId="64FA7584" w14:textId="77777777" w:rsidTr="00D432E3">
        <w:trPr>
          <w:trHeight w:val="587"/>
        </w:trPr>
        <w:tc>
          <w:tcPr>
            <w:tcW w:w="850" w:type="dxa"/>
          </w:tcPr>
          <w:p w14:paraId="3AAD2A0B" w14:textId="77777777" w:rsidR="00873DA3" w:rsidRPr="00873DA3" w:rsidRDefault="00873DA3" w:rsidP="00D432E3">
            <w:pPr>
              <w:spacing w:line="200" w:lineRule="atLeast"/>
              <w:jc w:val="center"/>
              <w:rPr>
                <w:rFonts w:ascii="Times New Roman" w:hAnsi="Times New Roman"/>
                <w:kern w:val="2"/>
                <w:sz w:val="22"/>
                <w:lang w:val="ru-RU" w:eastAsia="ru-RU"/>
              </w:rPr>
            </w:pPr>
            <w:r w:rsidRPr="00873DA3">
              <w:rPr>
                <w:rFonts w:ascii="Times New Roman" w:hAnsi="Times New Roman"/>
                <w:kern w:val="2"/>
                <w:sz w:val="22"/>
                <w:lang w:val="ru-RU" w:eastAsia="ru-RU"/>
              </w:rPr>
              <w:t>1.5</w:t>
            </w:r>
          </w:p>
        </w:tc>
        <w:tc>
          <w:tcPr>
            <w:tcW w:w="2941" w:type="dxa"/>
          </w:tcPr>
          <w:p w14:paraId="2032AA76" w14:textId="77777777" w:rsidR="00873DA3" w:rsidRPr="00873DA3" w:rsidRDefault="00873DA3" w:rsidP="00D432E3">
            <w:pPr>
              <w:spacing w:line="200" w:lineRule="atLeast"/>
              <w:rPr>
                <w:rFonts w:ascii="Times New Roman" w:hAnsi="Times New Roman"/>
                <w:kern w:val="2"/>
                <w:sz w:val="22"/>
                <w:lang w:val="ru-RU" w:eastAsia="ru-RU"/>
              </w:rPr>
            </w:pPr>
            <w:proofErr w:type="spellStart"/>
            <w:r w:rsidRPr="00873DA3">
              <w:rPr>
                <w:rFonts w:ascii="Times New Roman" w:hAnsi="Times New Roman"/>
                <w:kern w:val="2"/>
                <w:sz w:val="22"/>
                <w:lang w:val="ru-RU" w:eastAsia="ru-RU"/>
              </w:rPr>
              <w:t>Сборка</w:t>
            </w:r>
            <w:proofErr w:type="spellEnd"/>
            <w:r w:rsidRPr="00873DA3">
              <w:rPr>
                <w:rFonts w:ascii="Times New Roman" w:hAnsi="Times New Roman"/>
                <w:kern w:val="2"/>
                <w:sz w:val="22"/>
                <w:lang w:val="ru-RU" w:eastAsia="ru-RU"/>
              </w:rPr>
              <w:t xml:space="preserve"> </w:t>
            </w:r>
            <w:proofErr w:type="spellStart"/>
            <w:r w:rsidRPr="00873DA3">
              <w:rPr>
                <w:rFonts w:ascii="Times New Roman" w:hAnsi="Times New Roman"/>
                <w:kern w:val="2"/>
                <w:sz w:val="22"/>
                <w:lang w:val="ru-RU" w:eastAsia="ru-RU"/>
              </w:rPr>
              <w:t>прибора</w:t>
            </w:r>
            <w:proofErr w:type="spellEnd"/>
          </w:p>
        </w:tc>
        <w:tc>
          <w:tcPr>
            <w:tcW w:w="4572" w:type="dxa"/>
            <w:tcBorders>
              <w:top w:val="single" w:sz="4" w:space="0" w:color="auto"/>
              <w:left w:val="single" w:sz="4" w:space="0" w:color="auto"/>
              <w:bottom w:val="single" w:sz="4" w:space="0" w:color="auto"/>
              <w:right w:val="single" w:sz="4" w:space="0" w:color="auto"/>
            </w:tcBorders>
            <w:vAlign w:val="center"/>
          </w:tcPr>
          <w:p w14:paraId="52C228C3" w14:textId="77777777" w:rsidR="00873DA3" w:rsidRPr="00873DA3" w:rsidRDefault="00873DA3" w:rsidP="00D432E3">
            <w:pPr>
              <w:spacing w:line="240" w:lineRule="atLeast"/>
              <w:jc w:val="center"/>
              <w:rPr>
                <w:rFonts w:ascii="Times New Roman" w:hAnsi="Times New Roman"/>
                <w:kern w:val="2"/>
                <w:sz w:val="22"/>
                <w:lang w:val="ru-RU" w:eastAsia="ru-RU"/>
              </w:rPr>
            </w:pPr>
            <w:proofErr w:type="spellStart"/>
            <w:r w:rsidRPr="00873DA3">
              <w:rPr>
                <w:rFonts w:ascii="Times New Roman" w:hAnsi="Times New Roman"/>
                <w:kern w:val="2"/>
                <w:sz w:val="22"/>
                <w:lang w:val="ru-RU" w:eastAsia="ru-RU"/>
              </w:rPr>
              <w:t>наличие</w:t>
            </w:r>
            <w:proofErr w:type="spellEnd"/>
          </w:p>
        </w:tc>
        <w:tc>
          <w:tcPr>
            <w:tcW w:w="1134" w:type="dxa"/>
            <w:tcBorders>
              <w:top w:val="single" w:sz="4" w:space="0" w:color="000000"/>
              <w:left w:val="single" w:sz="4" w:space="0" w:color="auto"/>
              <w:bottom w:val="single" w:sz="4" w:space="0" w:color="000000"/>
              <w:right w:val="single" w:sz="4" w:space="0" w:color="000000"/>
            </w:tcBorders>
          </w:tcPr>
          <w:p w14:paraId="7DA2AE02" w14:textId="77777777" w:rsidR="00873DA3" w:rsidRPr="00873DA3" w:rsidRDefault="00873DA3" w:rsidP="00D432E3">
            <w:pPr>
              <w:jc w:val="center"/>
              <w:rPr>
                <w:rFonts w:ascii="Times New Roman" w:hAnsi="Times New Roman"/>
                <w:kern w:val="2"/>
                <w:sz w:val="22"/>
                <w:lang w:val="ru-RU" w:eastAsia="ru-RU"/>
              </w:rPr>
            </w:pPr>
          </w:p>
        </w:tc>
      </w:tr>
      <w:tr w:rsidR="00873DA3" w:rsidRPr="00873DA3" w14:paraId="7A3DFEDE" w14:textId="77777777" w:rsidTr="00D432E3">
        <w:trPr>
          <w:trHeight w:val="613"/>
        </w:trPr>
        <w:tc>
          <w:tcPr>
            <w:tcW w:w="850" w:type="dxa"/>
          </w:tcPr>
          <w:p w14:paraId="777B2D47" w14:textId="77777777" w:rsidR="00873DA3" w:rsidRPr="00873DA3" w:rsidRDefault="00873DA3" w:rsidP="00D432E3">
            <w:pPr>
              <w:spacing w:line="200" w:lineRule="atLeast"/>
              <w:jc w:val="center"/>
              <w:rPr>
                <w:rFonts w:ascii="Times New Roman" w:hAnsi="Times New Roman"/>
                <w:kern w:val="2"/>
                <w:sz w:val="22"/>
                <w:lang w:val="ru-RU" w:eastAsia="ru-RU"/>
              </w:rPr>
            </w:pPr>
            <w:r w:rsidRPr="00873DA3">
              <w:rPr>
                <w:rFonts w:ascii="Times New Roman" w:hAnsi="Times New Roman"/>
                <w:kern w:val="2"/>
                <w:sz w:val="22"/>
                <w:lang w:val="ru-RU" w:eastAsia="ru-RU"/>
              </w:rPr>
              <w:t>1.6</w:t>
            </w:r>
          </w:p>
        </w:tc>
        <w:tc>
          <w:tcPr>
            <w:tcW w:w="2941" w:type="dxa"/>
          </w:tcPr>
          <w:p w14:paraId="4B850550" w14:textId="77777777" w:rsidR="00873DA3" w:rsidRPr="00873DA3" w:rsidRDefault="00873DA3" w:rsidP="00D432E3">
            <w:pPr>
              <w:spacing w:line="200" w:lineRule="atLeast"/>
              <w:rPr>
                <w:rFonts w:ascii="Times New Roman" w:hAnsi="Times New Roman"/>
                <w:kern w:val="2"/>
                <w:sz w:val="22"/>
                <w:lang w:val="ru-RU" w:eastAsia="ru-RU"/>
              </w:rPr>
            </w:pPr>
            <w:r w:rsidRPr="00873DA3">
              <w:rPr>
                <w:rFonts w:ascii="Times New Roman" w:hAnsi="Times New Roman"/>
                <w:kern w:val="2"/>
                <w:sz w:val="22"/>
                <w:lang w:val="ru-RU" w:eastAsia="ru-RU"/>
              </w:rPr>
              <w:t>Настройка и регулировка параметров анализатора</w:t>
            </w:r>
          </w:p>
        </w:tc>
        <w:tc>
          <w:tcPr>
            <w:tcW w:w="4572" w:type="dxa"/>
            <w:tcBorders>
              <w:top w:val="single" w:sz="4" w:space="0" w:color="auto"/>
              <w:left w:val="single" w:sz="4" w:space="0" w:color="auto"/>
              <w:bottom w:val="single" w:sz="4" w:space="0" w:color="auto"/>
              <w:right w:val="single" w:sz="4" w:space="0" w:color="auto"/>
            </w:tcBorders>
            <w:vAlign w:val="center"/>
          </w:tcPr>
          <w:p w14:paraId="4929A61A" w14:textId="77777777" w:rsidR="00873DA3" w:rsidRPr="00873DA3" w:rsidRDefault="00873DA3" w:rsidP="00D432E3">
            <w:pPr>
              <w:spacing w:line="240" w:lineRule="atLeast"/>
              <w:jc w:val="center"/>
              <w:rPr>
                <w:rFonts w:ascii="Times New Roman" w:hAnsi="Times New Roman"/>
                <w:kern w:val="2"/>
                <w:sz w:val="22"/>
                <w:lang w:val="ru-RU" w:eastAsia="ru-RU"/>
              </w:rPr>
            </w:pPr>
            <w:r w:rsidRPr="00873DA3">
              <w:rPr>
                <w:rFonts w:ascii="Times New Roman" w:hAnsi="Times New Roman"/>
                <w:kern w:val="2"/>
                <w:sz w:val="22"/>
                <w:lang w:val="ru-RU" w:eastAsia="ru-RU"/>
              </w:rPr>
              <w:t>наличие</w:t>
            </w:r>
          </w:p>
        </w:tc>
        <w:tc>
          <w:tcPr>
            <w:tcW w:w="1134" w:type="dxa"/>
            <w:tcBorders>
              <w:top w:val="single" w:sz="4" w:space="0" w:color="000000"/>
              <w:left w:val="single" w:sz="4" w:space="0" w:color="auto"/>
              <w:bottom w:val="single" w:sz="4" w:space="0" w:color="000000"/>
              <w:right w:val="single" w:sz="4" w:space="0" w:color="000000"/>
            </w:tcBorders>
          </w:tcPr>
          <w:p w14:paraId="5DD61DB1" w14:textId="77777777" w:rsidR="00873DA3" w:rsidRPr="00873DA3" w:rsidRDefault="00873DA3" w:rsidP="00D432E3">
            <w:pPr>
              <w:jc w:val="center"/>
              <w:rPr>
                <w:rFonts w:ascii="Times New Roman" w:hAnsi="Times New Roman"/>
                <w:kern w:val="2"/>
                <w:sz w:val="22"/>
                <w:lang w:val="ru-RU" w:eastAsia="ru-RU"/>
              </w:rPr>
            </w:pPr>
          </w:p>
        </w:tc>
      </w:tr>
      <w:tr w:rsidR="00873DA3" w:rsidRPr="00873DA3" w14:paraId="1E330634" w14:textId="77777777" w:rsidTr="00D432E3">
        <w:trPr>
          <w:trHeight w:val="587"/>
        </w:trPr>
        <w:tc>
          <w:tcPr>
            <w:tcW w:w="850" w:type="dxa"/>
          </w:tcPr>
          <w:p w14:paraId="3767763F" w14:textId="77777777" w:rsidR="00873DA3" w:rsidRPr="00873DA3" w:rsidRDefault="00873DA3" w:rsidP="00D432E3">
            <w:pPr>
              <w:spacing w:line="200" w:lineRule="atLeast"/>
              <w:jc w:val="center"/>
              <w:rPr>
                <w:rFonts w:ascii="Times New Roman" w:hAnsi="Times New Roman"/>
                <w:kern w:val="2"/>
                <w:sz w:val="22"/>
                <w:lang w:val="ru-RU" w:eastAsia="ru-RU"/>
              </w:rPr>
            </w:pPr>
            <w:r w:rsidRPr="00873DA3">
              <w:rPr>
                <w:rFonts w:ascii="Times New Roman" w:hAnsi="Times New Roman"/>
                <w:kern w:val="2"/>
                <w:sz w:val="22"/>
                <w:lang w:val="ru-RU" w:eastAsia="ru-RU"/>
              </w:rPr>
              <w:t>1.7</w:t>
            </w:r>
          </w:p>
        </w:tc>
        <w:tc>
          <w:tcPr>
            <w:tcW w:w="2941" w:type="dxa"/>
          </w:tcPr>
          <w:p w14:paraId="1730226F" w14:textId="77777777" w:rsidR="00873DA3" w:rsidRPr="00873DA3" w:rsidRDefault="00873DA3" w:rsidP="00D432E3">
            <w:pPr>
              <w:rPr>
                <w:rFonts w:ascii="Times New Roman" w:hAnsi="Times New Roman"/>
                <w:kern w:val="2"/>
                <w:sz w:val="22"/>
                <w:lang w:val="ru-RU" w:eastAsia="ru-RU"/>
              </w:rPr>
            </w:pPr>
            <w:r w:rsidRPr="00873DA3">
              <w:rPr>
                <w:rFonts w:ascii="Times New Roman" w:hAnsi="Times New Roman"/>
                <w:kern w:val="2"/>
                <w:sz w:val="22"/>
                <w:lang w:val="ru-RU" w:eastAsia="ru-RU"/>
              </w:rPr>
              <w:t xml:space="preserve">Проверка работоспособности анализатора, и </w:t>
            </w:r>
            <w:r w:rsidRPr="00873DA3">
              <w:rPr>
                <w:rFonts w:ascii="Times New Roman" w:hAnsi="Times New Roman"/>
                <w:kern w:val="2"/>
                <w:sz w:val="22"/>
                <w:lang w:val="ru-RU" w:eastAsia="ru-RU"/>
              </w:rPr>
              <w:lastRenderedPageBreak/>
              <w:t>подтверждение заказчику его работоспособности по результатам тестовой работы анализатора с   контролями качества.</w:t>
            </w:r>
          </w:p>
        </w:tc>
        <w:tc>
          <w:tcPr>
            <w:tcW w:w="4572" w:type="dxa"/>
            <w:tcBorders>
              <w:top w:val="single" w:sz="4" w:space="0" w:color="auto"/>
              <w:left w:val="single" w:sz="4" w:space="0" w:color="auto"/>
              <w:bottom w:val="single" w:sz="4" w:space="0" w:color="auto"/>
              <w:right w:val="single" w:sz="4" w:space="0" w:color="auto"/>
            </w:tcBorders>
            <w:vAlign w:val="center"/>
          </w:tcPr>
          <w:p w14:paraId="2CA5C41B" w14:textId="77777777" w:rsidR="00873DA3" w:rsidRPr="00873DA3" w:rsidRDefault="00873DA3" w:rsidP="00D432E3">
            <w:pPr>
              <w:spacing w:line="240" w:lineRule="atLeast"/>
              <w:jc w:val="center"/>
              <w:rPr>
                <w:rFonts w:ascii="Times New Roman" w:hAnsi="Times New Roman"/>
                <w:kern w:val="2"/>
                <w:sz w:val="22"/>
                <w:lang w:val="ru-RU" w:eastAsia="ru-RU"/>
              </w:rPr>
            </w:pPr>
            <w:r w:rsidRPr="00873DA3">
              <w:rPr>
                <w:rFonts w:ascii="Times New Roman" w:hAnsi="Times New Roman"/>
                <w:kern w:val="2"/>
                <w:sz w:val="22"/>
                <w:lang w:val="ru-RU" w:eastAsia="ru-RU"/>
              </w:rPr>
              <w:lastRenderedPageBreak/>
              <w:t>наличие</w:t>
            </w:r>
          </w:p>
        </w:tc>
        <w:tc>
          <w:tcPr>
            <w:tcW w:w="1134" w:type="dxa"/>
            <w:tcBorders>
              <w:top w:val="single" w:sz="4" w:space="0" w:color="000000"/>
              <w:left w:val="single" w:sz="4" w:space="0" w:color="auto"/>
              <w:bottom w:val="single" w:sz="4" w:space="0" w:color="000000"/>
              <w:right w:val="single" w:sz="4" w:space="0" w:color="000000"/>
            </w:tcBorders>
          </w:tcPr>
          <w:p w14:paraId="6E611A18" w14:textId="77777777" w:rsidR="00873DA3" w:rsidRPr="00873DA3" w:rsidRDefault="00873DA3" w:rsidP="00D432E3">
            <w:pPr>
              <w:widowControl w:val="0"/>
              <w:autoSpaceDE w:val="0"/>
              <w:autoSpaceDN w:val="0"/>
              <w:adjustRightInd w:val="0"/>
              <w:jc w:val="center"/>
              <w:rPr>
                <w:rFonts w:ascii="Times New Roman" w:hAnsi="Times New Roman"/>
                <w:kern w:val="2"/>
                <w:sz w:val="22"/>
                <w:lang w:val="ru-RU" w:eastAsia="ru-RU"/>
              </w:rPr>
            </w:pPr>
          </w:p>
        </w:tc>
      </w:tr>
    </w:tbl>
    <w:p w14:paraId="2681B98E" w14:textId="77777777" w:rsidR="00873DA3" w:rsidRPr="00873DA3" w:rsidRDefault="00873DA3" w:rsidP="00873DA3">
      <w:pPr>
        <w:tabs>
          <w:tab w:val="left" w:pos="567"/>
        </w:tabs>
        <w:ind w:left="284" w:firstLine="567"/>
        <w:rPr>
          <w:rFonts w:ascii="Times New Roman" w:hAnsi="Times New Roman"/>
          <w:kern w:val="2"/>
          <w:sz w:val="22"/>
          <w:lang w:val="ru-RU" w:eastAsia="ru-RU"/>
        </w:rPr>
      </w:pPr>
    </w:p>
    <w:p w14:paraId="75288621" w14:textId="77777777" w:rsidR="00873DA3" w:rsidRPr="00873DA3" w:rsidRDefault="00873DA3" w:rsidP="00873DA3">
      <w:pPr>
        <w:spacing w:after="200"/>
        <w:rPr>
          <w:rFonts w:ascii="Times New Roman" w:hAnsi="Times New Roman"/>
          <w:kern w:val="2"/>
          <w:sz w:val="22"/>
          <w:lang w:val="ru-RU" w:eastAsia="ru-RU"/>
        </w:rPr>
      </w:pPr>
    </w:p>
    <w:p w14:paraId="2EAE9CD2" w14:textId="77777777" w:rsidR="00873DA3" w:rsidRPr="00873DA3" w:rsidRDefault="00873DA3" w:rsidP="00873DA3">
      <w:pPr>
        <w:spacing w:after="200"/>
        <w:jc w:val="right"/>
        <w:rPr>
          <w:rFonts w:ascii="Times New Roman" w:hAnsi="Times New Roman"/>
          <w:kern w:val="2"/>
          <w:sz w:val="22"/>
          <w:lang w:val="ru-RU" w:eastAsia="ru-RU"/>
        </w:rPr>
      </w:pPr>
      <w:proofErr w:type="spellStart"/>
      <w:r w:rsidRPr="00873DA3">
        <w:rPr>
          <w:rFonts w:ascii="Times New Roman" w:hAnsi="Times New Roman"/>
          <w:kern w:val="2"/>
          <w:sz w:val="22"/>
          <w:lang w:val="ru-RU" w:eastAsia="ru-RU"/>
        </w:rPr>
        <w:t>Приложение</w:t>
      </w:r>
      <w:proofErr w:type="spellEnd"/>
      <w:r w:rsidRPr="00873DA3">
        <w:rPr>
          <w:rFonts w:ascii="Times New Roman" w:hAnsi="Times New Roman"/>
          <w:kern w:val="2"/>
          <w:sz w:val="22"/>
          <w:lang w:val="ru-RU" w:eastAsia="ru-RU"/>
        </w:rPr>
        <w:t xml:space="preserve"> № 2 к </w:t>
      </w:r>
      <w:proofErr w:type="spellStart"/>
      <w:r w:rsidRPr="00873DA3">
        <w:rPr>
          <w:rFonts w:ascii="Times New Roman" w:hAnsi="Times New Roman"/>
          <w:kern w:val="2"/>
          <w:sz w:val="22"/>
          <w:lang w:val="ru-RU" w:eastAsia="ru-RU"/>
        </w:rPr>
        <w:t>техническому</w:t>
      </w:r>
      <w:proofErr w:type="spellEnd"/>
      <w:r w:rsidRPr="00873DA3">
        <w:rPr>
          <w:rFonts w:ascii="Times New Roman" w:hAnsi="Times New Roman"/>
          <w:kern w:val="2"/>
          <w:sz w:val="22"/>
          <w:lang w:val="ru-RU" w:eastAsia="ru-RU"/>
        </w:rPr>
        <w:t xml:space="preserve"> </w:t>
      </w:r>
      <w:proofErr w:type="spellStart"/>
      <w:r w:rsidRPr="00873DA3">
        <w:rPr>
          <w:rFonts w:ascii="Times New Roman" w:hAnsi="Times New Roman"/>
          <w:kern w:val="2"/>
          <w:sz w:val="22"/>
          <w:lang w:val="ru-RU" w:eastAsia="ru-RU"/>
        </w:rPr>
        <w:t>заданию</w:t>
      </w:r>
      <w:proofErr w:type="spellEnd"/>
    </w:p>
    <w:p w14:paraId="7BC2EF70" w14:textId="77777777" w:rsidR="00873DA3" w:rsidRPr="00873DA3" w:rsidRDefault="00873DA3" w:rsidP="00873DA3">
      <w:pPr>
        <w:spacing w:after="200"/>
        <w:jc w:val="right"/>
        <w:rPr>
          <w:rFonts w:ascii="Times New Roman" w:hAnsi="Times New Roman"/>
          <w:kern w:val="2"/>
          <w:sz w:val="22"/>
          <w:lang w:val="ru-RU" w:eastAsia="ru-RU"/>
        </w:rPr>
      </w:pPr>
    </w:p>
    <w:p w14:paraId="0068A303" w14:textId="77777777" w:rsidR="00873DA3" w:rsidRPr="00873DA3" w:rsidRDefault="00873DA3" w:rsidP="00873DA3">
      <w:pPr>
        <w:pStyle w:val="1"/>
        <w:shd w:val="pct5" w:color="auto" w:fill="auto"/>
        <w:jc w:val="center"/>
        <w:rPr>
          <w:rFonts w:ascii="Times New Roman" w:hAnsi="Times New Roman"/>
          <w:b w:val="0"/>
          <w:bCs w:val="0"/>
          <w:kern w:val="2"/>
          <w:sz w:val="22"/>
          <w:szCs w:val="24"/>
          <w:lang w:val="ru-RU" w:eastAsia="ru-RU" w:bidi="en-US"/>
        </w:rPr>
      </w:pPr>
      <w:r w:rsidRPr="00873DA3">
        <w:rPr>
          <w:rFonts w:ascii="Times New Roman" w:hAnsi="Times New Roman"/>
          <w:b w:val="0"/>
          <w:bCs w:val="0"/>
          <w:kern w:val="2"/>
          <w:sz w:val="22"/>
          <w:szCs w:val="24"/>
          <w:lang w:val="ru-RU" w:eastAsia="ru-RU" w:bidi="en-US"/>
        </w:rPr>
        <w:t>А К Т</w:t>
      </w:r>
    </w:p>
    <w:p w14:paraId="49425F5D" w14:textId="77777777" w:rsidR="00873DA3" w:rsidRPr="00873DA3" w:rsidRDefault="00873DA3" w:rsidP="00873DA3">
      <w:pPr>
        <w:shd w:val="pct5" w:color="auto" w:fill="auto"/>
        <w:jc w:val="center"/>
        <w:rPr>
          <w:rFonts w:ascii="Times New Roman" w:hAnsi="Times New Roman"/>
          <w:kern w:val="2"/>
          <w:sz w:val="22"/>
          <w:lang w:val="ru-RU" w:eastAsia="ru-RU"/>
        </w:rPr>
      </w:pPr>
      <w:proofErr w:type="spellStart"/>
      <w:r w:rsidRPr="00873DA3">
        <w:rPr>
          <w:rFonts w:ascii="Times New Roman" w:hAnsi="Times New Roman"/>
          <w:kern w:val="2"/>
          <w:sz w:val="22"/>
          <w:lang w:val="ru-RU" w:eastAsia="ru-RU"/>
        </w:rPr>
        <w:t>приема</w:t>
      </w:r>
      <w:proofErr w:type="spellEnd"/>
      <w:r w:rsidRPr="00873DA3">
        <w:rPr>
          <w:rFonts w:ascii="Times New Roman" w:hAnsi="Times New Roman"/>
          <w:kern w:val="2"/>
          <w:sz w:val="22"/>
          <w:lang w:val="ru-RU" w:eastAsia="ru-RU"/>
        </w:rPr>
        <w:t xml:space="preserve"> </w:t>
      </w:r>
      <w:proofErr w:type="spellStart"/>
      <w:r w:rsidRPr="00873DA3">
        <w:rPr>
          <w:rFonts w:ascii="Times New Roman" w:hAnsi="Times New Roman"/>
          <w:kern w:val="2"/>
          <w:sz w:val="22"/>
          <w:lang w:val="ru-RU" w:eastAsia="ru-RU"/>
        </w:rPr>
        <w:t>выполненных</w:t>
      </w:r>
      <w:proofErr w:type="spellEnd"/>
      <w:r w:rsidRPr="00873DA3">
        <w:rPr>
          <w:rFonts w:ascii="Times New Roman" w:hAnsi="Times New Roman"/>
          <w:kern w:val="2"/>
          <w:sz w:val="22"/>
          <w:lang w:val="ru-RU" w:eastAsia="ru-RU"/>
        </w:rPr>
        <w:t xml:space="preserve"> </w:t>
      </w:r>
      <w:proofErr w:type="spellStart"/>
      <w:r w:rsidRPr="00873DA3">
        <w:rPr>
          <w:rFonts w:ascii="Times New Roman" w:hAnsi="Times New Roman"/>
          <w:kern w:val="2"/>
          <w:sz w:val="22"/>
          <w:lang w:val="ru-RU" w:eastAsia="ru-RU"/>
        </w:rPr>
        <w:t>работ</w:t>
      </w:r>
      <w:proofErr w:type="spellEnd"/>
      <w:r w:rsidRPr="00873DA3">
        <w:rPr>
          <w:rFonts w:ascii="Times New Roman" w:hAnsi="Times New Roman"/>
          <w:kern w:val="2"/>
          <w:sz w:val="22"/>
          <w:lang w:val="ru-RU" w:eastAsia="ru-RU"/>
        </w:rPr>
        <w:t>/</w:t>
      </w:r>
      <w:proofErr w:type="spellStart"/>
      <w:r w:rsidRPr="00873DA3">
        <w:rPr>
          <w:rFonts w:ascii="Times New Roman" w:hAnsi="Times New Roman"/>
          <w:kern w:val="2"/>
          <w:sz w:val="22"/>
          <w:lang w:val="ru-RU" w:eastAsia="ru-RU"/>
        </w:rPr>
        <w:t>услуг</w:t>
      </w:r>
      <w:proofErr w:type="spellEnd"/>
    </w:p>
    <w:p w14:paraId="12515240" w14:textId="77777777" w:rsidR="00873DA3" w:rsidRPr="00873DA3" w:rsidRDefault="00873DA3" w:rsidP="00873DA3">
      <w:pPr>
        <w:jc w:val="center"/>
        <w:rPr>
          <w:rFonts w:ascii="Times New Roman" w:hAnsi="Times New Roman"/>
          <w:kern w:val="2"/>
          <w:sz w:val="22"/>
          <w:lang w:val="ru-RU" w:eastAsia="ru-RU"/>
        </w:rPr>
      </w:pPr>
      <w:proofErr w:type="spellStart"/>
      <w:r w:rsidRPr="00873DA3">
        <w:rPr>
          <w:rFonts w:ascii="Times New Roman" w:hAnsi="Times New Roman"/>
          <w:kern w:val="2"/>
          <w:sz w:val="22"/>
          <w:lang w:val="ru-RU" w:eastAsia="ru-RU"/>
        </w:rPr>
        <w:t>Заявка</w:t>
      </w:r>
      <w:proofErr w:type="spellEnd"/>
      <w:r w:rsidRPr="00873DA3">
        <w:rPr>
          <w:rFonts w:ascii="Times New Roman" w:hAnsi="Times New Roman"/>
          <w:kern w:val="2"/>
          <w:sz w:val="22"/>
          <w:lang w:val="ru-RU" w:eastAsia="ru-RU"/>
        </w:rPr>
        <w:t xml:space="preserve"> №_________________</w:t>
      </w:r>
    </w:p>
    <w:p w14:paraId="54CD0C7C" w14:textId="77777777" w:rsidR="00873DA3" w:rsidRPr="00873DA3" w:rsidRDefault="00873DA3" w:rsidP="00873DA3">
      <w:pPr>
        <w:rPr>
          <w:rFonts w:ascii="Times New Roman" w:hAnsi="Times New Roman"/>
          <w:kern w:val="2"/>
          <w:sz w:val="22"/>
          <w:lang w:val="ru-RU" w:eastAsia="ru-RU"/>
        </w:rPr>
      </w:pPr>
    </w:p>
    <w:p w14:paraId="5964C377" w14:textId="77777777" w:rsidR="00873DA3" w:rsidRPr="00873DA3" w:rsidRDefault="00873DA3" w:rsidP="00873DA3">
      <w:pPr>
        <w:ind w:left="3533" w:firstLine="720"/>
        <w:rPr>
          <w:rFonts w:ascii="Times New Roman" w:hAnsi="Times New Roman"/>
          <w:kern w:val="2"/>
          <w:sz w:val="22"/>
          <w:lang w:val="ru-RU" w:eastAsia="ru-RU"/>
        </w:rPr>
      </w:pPr>
      <w:r w:rsidRPr="00873DA3">
        <w:rPr>
          <w:rFonts w:ascii="Times New Roman" w:hAnsi="Times New Roman"/>
          <w:kern w:val="2"/>
          <w:sz w:val="22"/>
          <w:lang w:val="ru-RU" w:eastAsia="ru-RU"/>
        </w:rPr>
        <w:t xml:space="preserve">"_____" _______________ 20__ </w:t>
      </w:r>
      <w:proofErr w:type="spellStart"/>
      <w:r w:rsidRPr="00873DA3">
        <w:rPr>
          <w:rFonts w:ascii="Times New Roman" w:hAnsi="Times New Roman"/>
          <w:kern w:val="2"/>
          <w:sz w:val="22"/>
          <w:lang w:val="ru-RU" w:eastAsia="ru-RU"/>
        </w:rPr>
        <w:t>год</w:t>
      </w:r>
      <w:proofErr w:type="spellEnd"/>
    </w:p>
    <w:p w14:paraId="09ABA4F2" w14:textId="77777777" w:rsidR="00873DA3" w:rsidRPr="00873DA3" w:rsidRDefault="00873DA3" w:rsidP="00873DA3">
      <w:pPr>
        <w:ind w:left="4956" w:firstLine="708"/>
        <w:rPr>
          <w:rFonts w:ascii="Times New Roman" w:hAnsi="Times New Roman"/>
          <w:kern w:val="2"/>
          <w:sz w:val="22"/>
          <w:lang w:val="ru-RU" w:eastAsia="ru-RU"/>
        </w:rPr>
      </w:pPr>
    </w:p>
    <w:p w14:paraId="18E37CEE" w14:textId="77777777" w:rsidR="00873DA3" w:rsidRPr="00873DA3" w:rsidRDefault="00873DA3" w:rsidP="00873DA3">
      <w:pPr>
        <w:rPr>
          <w:rFonts w:ascii="Times New Roman" w:hAnsi="Times New Roman"/>
          <w:kern w:val="2"/>
          <w:sz w:val="22"/>
          <w:lang w:val="ru-RU" w:eastAsia="ru-RU"/>
        </w:rPr>
      </w:pPr>
      <w:proofErr w:type="spellStart"/>
      <w:r w:rsidRPr="00873DA3">
        <w:rPr>
          <w:rFonts w:ascii="Times New Roman" w:hAnsi="Times New Roman"/>
          <w:kern w:val="2"/>
          <w:sz w:val="22"/>
          <w:lang w:val="ru-RU" w:eastAsia="ru-RU"/>
        </w:rPr>
        <w:t>Наименование</w:t>
      </w:r>
      <w:proofErr w:type="spellEnd"/>
      <w:r w:rsidRPr="00873DA3">
        <w:rPr>
          <w:rFonts w:ascii="Times New Roman" w:hAnsi="Times New Roman"/>
          <w:kern w:val="2"/>
          <w:sz w:val="22"/>
          <w:lang w:val="ru-RU" w:eastAsia="ru-RU"/>
        </w:rPr>
        <w:t xml:space="preserve"> </w:t>
      </w:r>
      <w:proofErr w:type="gramStart"/>
      <w:r w:rsidRPr="00873DA3">
        <w:rPr>
          <w:rFonts w:ascii="Times New Roman" w:hAnsi="Times New Roman"/>
          <w:kern w:val="2"/>
          <w:sz w:val="22"/>
          <w:lang w:val="ru-RU" w:eastAsia="ru-RU"/>
        </w:rPr>
        <w:t>МО:_</w:t>
      </w:r>
      <w:proofErr w:type="gramEnd"/>
      <w:r w:rsidRPr="00873DA3">
        <w:rPr>
          <w:rFonts w:ascii="Times New Roman" w:hAnsi="Times New Roman"/>
          <w:kern w:val="2"/>
          <w:sz w:val="22"/>
          <w:lang w:val="ru-RU" w:eastAsia="ru-RU"/>
        </w:rPr>
        <w:t>_______________________________________________</w:t>
      </w:r>
    </w:p>
    <w:p w14:paraId="6A3C85F5" w14:textId="77777777" w:rsidR="00873DA3" w:rsidRPr="00873DA3" w:rsidRDefault="00873DA3" w:rsidP="00873DA3">
      <w:pPr>
        <w:ind w:left="709" w:hanging="703"/>
        <w:rPr>
          <w:rFonts w:ascii="Times New Roman" w:hAnsi="Times New Roman"/>
          <w:kern w:val="2"/>
          <w:sz w:val="22"/>
          <w:lang w:val="ru-RU" w:eastAsia="ru-RU"/>
        </w:rPr>
      </w:pPr>
      <w:r w:rsidRPr="00873DA3">
        <w:rPr>
          <w:rFonts w:ascii="Times New Roman" w:hAnsi="Times New Roman"/>
          <w:kern w:val="2"/>
          <w:sz w:val="22"/>
          <w:lang w:val="ru-RU" w:eastAsia="ru-RU"/>
        </w:rPr>
        <w:t xml:space="preserve">Адрес МО </w:t>
      </w:r>
      <w:proofErr w:type="gramStart"/>
      <w:r w:rsidRPr="00873DA3">
        <w:rPr>
          <w:rFonts w:ascii="Times New Roman" w:hAnsi="Times New Roman"/>
          <w:kern w:val="2"/>
          <w:sz w:val="22"/>
          <w:lang w:val="ru-RU" w:eastAsia="ru-RU"/>
        </w:rPr>
        <w:t>Город:_</w:t>
      </w:r>
      <w:proofErr w:type="gramEnd"/>
      <w:r w:rsidRPr="00873DA3">
        <w:rPr>
          <w:rFonts w:ascii="Times New Roman" w:hAnsi="Times New Roman"/>
          <w:kern w:val="2"/>
          <w:sz w:val="22"/>
          <w:lang w:val="ru-RU" w:eastAsia="ru-RU"/>
        </w:rPr>
        <w:t>________________</w:t>
      </w:r>
      <w:proofErr w:type="gramStart"/>
      <w:r w:rsidRPr="00873DA3">
        <w:rPr>
          <w:rFonts w:ascii="Times New Roman" w:hAnsi="Times New Roman"/>
          <w:kern w:val="2"/>
          <w:sz w:val="22"/>
          <w:lang w:val="ru-RU" w:eastAsia="ru-RU"/>
        </w:rPr>
        <w:t>Улица:_</w:t>
      </w:r>
      <w:proofErr w:type="gramEnd"/>
      <w:r w:rsidRPr="00873DA3">
        <w:rPr>
          <w:rFonts w:ascii="Times New Roman" w:hAnsi="Times New Roman"/>
          <w:kern w:val="2"/>
          <w:sz w:val="22"/>
          <w:lang w:val="ru-RU" w:eastAsia="ru-RU"/>
        </w:rPr>
        <w:t>_________________</w:t>
      </w:r>
      <w:proofErr w:type="gramStart"/>
      <w:r w:rsidRPr="00873DA3">
        <w:rPr>
          <w:rFonts w:ascii="Times New Roman" w:hAnsi="Times New Roman"/>
          <w:kern w:val="2"/>
          <w:sz w:val="22"/>
          <w:lang w:val="ru-RU" w:eastAsia="ru-RU"/>
        </w:rPr>
        <w:t>Дом:_</w:t>
      </w:r>
      <w:proofErr w:type="gramEnd"/>
      <w:r w:rsidRPr="00873DA3">
        <w:rPr>
          <w:rFonts w:ascii="Times New Roman" w:hAnsi="Times New Roman"/>
          <w:kern w:val="2"/>
          <w:sz w:val="22"/>
          <w:lang w:val="ru-RU" w:eastAsia="ru-RU"/>
        </w:rPr>
        <w:t>_________Корпус/строение_______</w:t>
      </w:r>
      <w:proofErr w:type="gramStart"/>
      <w:r w:rsidRPr="00873DA3">
        <w:rPr>
          <w:rFonts w:ascii="Times New Roman" w:hAnsi="Times New Roman"/>
          <w:kern w:val="2"/>
          <w:sz w:val="22"/>
          <w:lang w:val="ru-RU" w:eastAsia="ru-RU"/>
        </w:rPr>
        <w:t>Кабинет:_</w:t>
      </w:r>
      <w:proofErr w:type="gramEnd"/>
      <w:r w:rsidRPr="00873DA3">
        <w:rPr>
          <w:rFonts w:ascii="Times New Roman" w:hAnsi="Times New Roman"/>
          <w:kern w:val="2"/>
          <w:sz w:val="22"/>
          <w:lang w:val="ru-RU" w:eastAsia="ru-RU"/>
        </w:rPr>
        <w:t>____________</w:t>
      </w:r>
    </w:p>
    <w:p w14:paraId="2EEBFD7E" w14:textId="77777777" w:rsidR="00873DA3" w:rsidRPr="00873DA3" w:rsidRDefault="00873DA3" w:rsidP="00873DA3">
      <w:pPr>
        <w:ind w:left="709" w:hanging="703"/>
        <w:rPr>
          <w:rFonts w:ascii="Times New Roman" w:hAnsi="Times New Roman"/>
          <w:kern w:val="2"/>
          <w:sz w:val="22"/>
          <w:lang w:val="ru-RU" w:eastAsia="ru-RU"/>
        </w:rPr>
      </w:pPr>
      <w:r w:rsidRPr="00873DA3">
        <w:rPr>
          <w:rFonts w:ascii="Times New Roman" w:hAnsi="Times New Roman"/>
          <w:kern w:val="2"/>
          <w:sz w:val="22"/>
          <w:lang w:val="ru-RU" w:eastAsia="ru-RU"/>
        </w:rPr>
        <w:t>Наименование медицинского изделия________________________________</w:t>
      </w:r>
    </w:p>
    <w:p w14:paraId="2E689D6C" w14:textId="77777777" w:rsidR="00873DA3" w:rsidRPr="00873DA3" w:rsidRDefault="00873DA3" w:rsidP="00873DA3">
      <w:pPr>
        <w:rPr>
          <w:rFonts w:ascii="Times New Roman" w:hAnsi="Times New Roman"/>
          <w:kern w:val="2"/>
          <w:sz w:val="22"/>
          <w:lang w:val="ru-RU" w:eastAsia="ru-RU"/>
        </w:rPr>
      </w:pPr>
      <w:r w:rsidRPr="00873DA3">
        <w:rPr>
          <w:rFonts w:ascii="Times New Roman" w:hAnsi="Times New Roman"/>
          <w:kern w:val="2"/>
          <w:sz w:val="22"/>
          <w:lang w:val="ru-RU" w:eastAsia="ru-RU"/>
        </w:rPr>
        <w:t>Заводской номер медицинского изделия___________________________</w:t>
      </w:r>
    </w:p>
    <w:p w14:paraId="7E6BF91E" w14:textId="77777777" w:rsidR="00873DA3" w:rsidRPr="00873DA3" w:rsidRDefault="00873DA3" w:rsidP="00873DA3">
      <w:pPr>
        <w:pStyle w:val="afd"/>
        <w:spacing w:before="0"/>
        <w:jc w:val="left"/>
        <w:rPr>
          <w:spacing w:val="0"/>
          <w:kern w:val="2"/>
          <w:sz w:val="22"/>
          <w:szCs w:val="24"/>
          <w:lang w:bidi="en-US"/>
        </w:rPr>
      </w:pPr>
    </w:p>
    <w:p w14:paraId="0F40FFA5" w14:textId="77777777" w:rsidR="00873DA3" w:rsidRPr="00873DA3" w:rsidRDefault="00873DA3" w:rsidP="00873DA3">
      <w:pPr>
        <w:pStyle w:val="afd"/>
        <w:spacing w:before="0" w:line="240" w:lineRule="auto"/>
        <w:jc w:val="left"/>
        <w:rPr>
          <w:spacing w:val="0"/>
          <w:kern w:val="2"/>
          <w:sz w:val="22"/>
          <w:szCs w:val="24"/>
          <w:lang w:bidi="en-US"/>
        </w:rPr>
      </w:pPr>
      <w:r w:rsidRPr="00873DA3">
        <w:rPr>
          <w:spacing w:val="0"/>
          <w:kern w:val="2"/>
          <w:sz w:val="22"/>
          <w:szCs w:val="24"/>
          <w:lang w:bidi="en-US"/>
        </w:rPr>
        <w:t>Мы нижеподписавшиеся, от лица "Заказчика" __________________________________________________________________,</w:t>
      </w:r>
    </w:p>
    <w:p w14:paraId="4B9C0747" w14:textId="77777777" w:rsidR="00873DA3" w:rsidRPr="00873DA3" w:rsidRDefault="00873DA3" w:rsidP="00873DA3">
      <w:pPr>
        <w:pStyle w:val="afd"/>
        <w:spacing w:before="0" w:line="240" w:lineRule="auto"/>
        <w:jc w:val="left"/>
        <w:rPr>
          <w:spacing w:val="0"/>
          <w:kern w:val="2"/>
          <w:sz w:val="22"/>
          <w:szCs w:val="24"/>
          <w:lang w:bidi="en-US"/>
        </w:rPr>
      </w:pPr>
      <w:r w:rsidRPr="00873DA3">
        <w:rPr>
          <w:spacing w:val="0"/>
          <w:kern w:val="2"/>
          <w:sz w:val="22"/>
          <w:szCs w:val="24"/>
          <w:lang w:bidi="en-US"/>
        </w:rPr>
        <w:t>(Должность, ФИО, РАЗБОРЧИВО)</w:t>
      </w:r>
    </w:p>
    <w:p w14:paraId="3BCFFA52" w14:textId="77777777" w:rsidR="00873DA3" w:rsidRPr="00873DA3" w:rsidRDefault="00873DA3" w:rsidP="00873DA3">
      <w:pPr>
        <w:pStyle w:val="afd"/>
        <w:spacing w:before="0" w:line="240" w:lineRule="auto"/>
        <w:jc w:val="left"/>
        <w:rPr>
          <w:spacing w:val="0"/>
          <w:kern w:val="2"/>
          <w:sz w:val="22"/>
          <w:szCs w:val="24"/>
          <w:lang w:bidi="en-US"/>
        </w:rPr>
      </w:pPr>
      <w:r w:rsidRPr="00873DA3">
        <w:rPr>
          <w:spacing w:val="0"/>
          <w:kern w:val="2"/>
          <w:sz w:val="22"/>
          <w:szCs w:val="24"/>
          <w:lang w:bidi="en-US"/>
        </w:rPr>
        <w:t xml:space="preserve"> от лица "Исполнителя" инженер __________________________________________________________________настоящим Актом подтверждаем, что "____" _______________ 20__ года были произведены следующие ремонтные работы/услуги_________________</w:t>
      </w:r>
    </w:p>
    <w:p w14:paraId="34C2F93A" w14:textId="77777777" w:rsidR="00873DA3" w:rsidRPr="00873DA3" w:rsidRDefault="00873DA3" w:rsidP="00873DA3">
      <w:pPr>
        <w:rPr>
          <w:rFonts w:ascii="Times New Roman" w:hAnsi="Times New Roman"/>
          <w:kern w:val="2"/>
          <w:sz w:val="22"/>
          <w:lang w:val="ru-RU" w:eastAsia="ru-RU"/>
        </w:rPr>
      </w:pPr>
      <w:r w:rsidRPr="00873DA3">
        <w:rPr>
          <w:rFonts w:ascii="Times New Roman" w:hAnsi="Times New Roman"/>
          <w:kern w:val="2"/>
          <w:sz w:val="22"/>
          <w:lang w:val="ru-RU" w:eastAsia="ru-RU"/>
        </w:rPr>
        <w:t>________________________________________________________________________________________________________________________________________________________________________________________________________________________________________</w:t>
      </w:r>
      <w:r w:rsidRPr="00873DA3">
        <w:rPr>
          <w:rFonts w:ascii="Times New Roman" w:hAnsi="Times New Roman"/>
          <w:kern w:val="2"/>
          <w:sz w:val="22"/>
          <w:lang w:val="ru-RU" w:eastAsia="ru-RU"/>
        </w:rPr>
        <w:t></w:t>
      </w:r>
      <w:r w:rsidRPr="00873DA3">
        <w:rPr>
          <w:rFonts w:ascii="Times New Roman" w:hAnsi="Times New Roman"/>
          <w:kern w:val="2"/>
          <w:sz w:val="22"/>
          <w:lang w:val="ru-RU" w:eastAsia="ru-RU"/>
        </w:rPr>
        <w:t xml:space="preserve">журнал ТО не предоставлен </w:t>
      </w:r>
    </w:p>
    <w:p w14:paraId="36DFECF4" w14:textId="77777777" w:rsidR="00873DA3" w:rsidRPr="00873DA3" w:rsidRDefault="00873DA3" w:rsidP="00873DA3">
      <w:pPr>
        <w:rPr>
          <w:rFonts w:ascii="Times New Roman" w:hAnsi="Times New Roman"/>
          <w:kern w:val="2"/>
          <w:sz w:val="22"/>
          <w:lang w:val="ru-RU" w:eastAsia="ru-RU"/>
        </w:rPr>
      </w:pPr>
      <w:r w:rsidRPr="00873DA3">
        <w:rPr>
          <w:rFonts w:ascii="Times New Roman" w:hAnsi="Times New Roman"/>
          <w:kern w:val="2"/>
          <w:sz w:val="22"/>
          <w:lang w:val="ru-RU" w:eastAsia="ru-RU"/>
        </w:rPr>
        <w:t></w:t>
      </w:r>
      <w:r w:rsidRPr="00873DA3">
        <w:rPr>
          <w:rFonts w:ascii="Times New Roman" w:hAnsi="Times New Roman"/>
          <w:kern w:val="2"/>
          <w:sz w:val="22"/>
          <w:lang w:val="ru-RU" w:eastAsia="ru-RU"/>
        </w:rPr>
        <w:t xml:space="preserve">сделана отметка в журнале ТО </w:t>
      </w:r>
    </w:p>
    <w:p w14:paraId="47922009" w14:textId="77777777" w:rsidR="00873DA3" w:rsidRPr="00873DA3" w:rsidRDefault="00873DA3" w:rsidP="00873DA3">
      <w:pPr>
        <w:rPr>
          <w:rFonts w:ascii="Times New Roman" w:hAnsi="Times New Roman"/>
          <w:kern w:val="2"/>
          <w:sz w:val="22"/>
          <w:lang w:val="ru-RU" w:eastAsia="ru-RU"/>
        </w:rPr>
      </w:pPr>
      <w:r w:rsidRPr="00873DA3">
        <w:rPr>
          <w:rFonts w:ascii="Times New Roman" w:hAnsi="Times New Roman"/>
          <w:kern w:val="2"/>
          <w:sz w:val="22"/>
          <w:lang w:val="ru-RU" w:eastAsia="ru-RU"/>
        </w:rPr>
        <w:t>Работы/услуги выполнены в полном объёме. Качеством ремонтных работ/услуг "Заказчик" удовлетворен. После ремонта вышеуказанный аппарат находится в исправном состоянии, годен к эксплуатации, других неисправностей и повреждений не имеет.</w:t>
      </w:r>
    </w:p>
    <w:p w14:paraId="4BE3D97A" w14:textId="77777777" w:rsidR="00873DA3" w:rsidRPr="00873DA3" w:rsidRDefault="00873DA3" w:rsidP="00873DA3">
      <w:pPr>
        <w:rPr>
          <w:rFonts w:ascii="Times New Roman" w:hAnsi="Times New Roman"/>
          <w:kern w:val="2"/>
          <w:sz w:val="22"/>
          <w:lang w:val="ru-RU" w:eastAsia="ru-RU"/>
        </w:rPr>
      </w:pPr>
      <w:r w:rsidRPr="00873DA3">
        <w:rPr>
          <w:rFonts w:ascii="Times New Roman" w:hAnsi="Times New Roman"/>
          <w:kern w:val="2"/>
          <w:sz w:val="22"/>
          <w:lang w:val="ru-RU" w:eastAsia="ru-RU"/>
        </w:rPr>
        <w:t>Работы/услуги по диагностике выполнены. Составлен Акт неисправности.</w:t>
      </w:r>
    </w:p>
    <w:p w14:paraId="7F1AFFD9" w14:textId="77777777" w:rsidR="00873DA3" w:rsidRPr="00873DA3" w:rsidRDefault="00873DA3" w:rsidP="00873DA3">
      <w:pPr>
        <w:rPr>
          <w:rFonts w:ascii="Times New Roman" w:hAnsi="Times New Roman"/>
          <w:kern w:val="2"/>
          <w:sz w:val="22"/>
          <w:lang w:val="ru-RU" w:eastAsia="ru-RU"/>
        </w:rPr>
      </w:pPr>
    </w:p>
    <w:p w14:paraId="49D62290" w14:textId="77777777" w:rsidR="00873DA3" w:rsidRPr="00873DA3" w:rsidRDefault="00873DA3" w:rsidP="00873DA3">
      <w:pPr>
        <w:rPr>
          <w:rFonts w:ascii="Times New Roman" w:hAnsi="Times New Roman"/>
          <w:kern w:val="2"/>
          <w:sz w:val="22"/>
          <w:lang w:val="ru-RU" w:eastAsia="ru-RU"/>
        </w:rPr>
      </w:pPr>
    </w:p>
    <w:p w14:paraId="36F8DC88" w14:textId="77777777" w:rsidR="00873DA3" w:rsidRPr="00873DA3" w:rsidRDefault="00873DA3" w:rsidP="00873DA3">
      <w:pPr>
        <w:rPr>
          <w:rFonts w:ascii="Times New Roman" w:hAnsi="Times New Roman"/>
          <w:kern w:val="2"/>
          <w:sz w:val="22"/>
          <w:lang w:val="ru-RU" w:eastAsia="ru-RU"/>
        </w:rPr>
      </w:pPr>
      <w:r w:rsidRPr="00873DA3">
        <w:rPr>
          <w:rFonts w:ascii="Times New Roman" w:hAnsi="Times New Roman"/>
          <w:kern w:val="2"/>
          <w:sz w:val="22"/>
          <w:lang w:val="ru-RU" w:eastAsia="ru-RU"/>
        </w:rPr>
        <w:t>"Заказчик"</w:t>
      </w:r>
      <w:r w:rsidRPr="00873DA3">
        <w:rPr>
          <w:rFonts w:ascii="Times New Roman" w:hAnsi="Times New Roman"/>
          <w:kern w:val="2"/>
          <w:sz w:val="22"/>
          <w:lang w:val="ru-RU" w:eastAsia="ru-RU"/>
        </w:rPr>
        <w:tab/>
      </w:r>
      <w:r w:rsidRPr="00873DA3">
        <w:rPr>
          <w:rFonts w:ascii="Times New Roman" w:hAnsi="Times New Roman"/>
          <w:kern w:val="2"/>
          <w:sz w:val="22"/>
          <w:lang w:val="ru-RU" w:eastAsia="ru-RU"/>
        </w:rPr>
        <w:tab/>
      </w:r>
      <w:r w:rsidRPr="00873DA3">
        <w:rPr>
          <w:rFonts w:ascii="Times New Roman" w:hAnsi="Times New Roman"/>
          <w:kern w:val="2"/>
          <w:sz w:val="22"/>
          <w:lang w:val="ru-RU" w:eastAsia="ru-RU"/>
        </w:rPr>
        <w:tab/>
      </w:r>
      <w:r w:rsidRPr="00873DA3">
        <w:rPr>
          <w:rFonts w:ascii="Times New Roman" w:hAnsi="Times New Roman"/>
          <w:kern w:val="2"/>
          <w:sz w:val="22"/>
          <w:lang w:val="ru-RU" w:eastAsia="ru-RU"/>
        </w:rPr>
        <w:tab/>
      </w:r>
      <w:r w:rsidRPr="00873DA3">
        <w:rPr>
          <w:rFonts w:ascii="Times New Roman" w:hAnsi="Times New Roman"/>
          <w:kern w:val="2"/>
          <w:sz w:val="22"/>
          <w:lang w:val="ru-RU" w:eastAsia="ru-RU"/>
        </w:rPr>
        <w:tab/>
      </w:r>
      <w:r w:rsidRPr="00873DA3">
        <w:rPr>
          <w:rFonts w:ascii="Times New Roman" w:hAnsi="Times New Roman"/>
          <w:kern w:val="2"/>
          <w:sz w:val="22"/>
          <w:lang w:val="ru-RU" w:eastAsia="ru-RU"/>
        </w:rPr>
        <w:tab/>
        <w:t>"Исполнитель"</w:t>
      </w:r>
    </w:p>
    <w:p w14:paraId="04312EAB" w14:textId="77777777" w:rsidR="00873DA3" w:rsidRPr="00873DA3" w:rsidRDefault="00873DA3" w:rsidP="00873DA3">
      <w:pPr>
        <w:rPr>
          <w:rFonts w:ascii="Times New Roman" w:hAnsi="Times New Roman"/>
          <w:kern w:val="2"/>
          <w:sz w:val="22"/>
          <w:lang w:val="ru-RU" w:eastAsia="ru-RU"/>
        </w:rPr>
      </w:pPr>
    </w:p>
    <w:p w14:paraId="6DD800C1" w14:textId="77777777" w:rsidR="00873DA3" w:rsidRPr="00873DA3" w:rsidRDefault="00873DA3" w:rsidP="00873DA3">
      <w:pPr>
        <w:rPr>
          <w:rFonts w:ascii="Times New Roman" w:hAnsi="Times New Roman"/>
          <w:kern w:val="2"/>
          <w:sz w:val="22"/>
          <w:lang w:val="ru-RU" w:eastAsia="ru-RU"/>
        </w:rPr>
      </w:pPr>
    </w:p>
    <w:p w14:paraId="12A1D384" w14:textId="77777777" w:rsidR="00873DA3" w:rsidRPr="00873DA3" w:rsidRDefault="00873DA3" w:rsidP="00873DA3">
      <w:pPr>
        <w:spacing w:before="120" w:line="360" w:lineRule="auto"/>
        <w:rPr>
          <w:rFonts w:ascii="Times New Roman" w:hAnsi="Times New Roman"/>
          <w:kern w:val="2"/>
          <w:sz w:val="22"/>
          <w:lang w:val="ru-RU" w:eastAsia="ru-RU"/>
        </w:rPr>
      </w:pPr>
      <w:r w:rsidRPr="00873DA3">
        <w:rPr>
          <w:rFonts w:ascii="Times New Roman" w:hAnsi="Times New Roman"/>
          <w:kern w:val="2"/>
          <w:sz w:val="22"/>
          <w:lang w:val="ru-RU" w:eastAsia="ru-RU"/>
        </w:rPr>
        <w:t>___________________</w:t>
      </w:r>
      <w:r w:rsidRPr="00873DA3">
        <w:rPr>
          <w:rFonts w:ascii="Times New Roman" w:hAnsi="Times New Roman"/>
          <w:kern w:val="2"/>
          <w:sz w:val="22"/>
          <w:lang w:val="ru-RU" w:eastAsia="ru-RU"/>
        </w:rPr>
        <w:tab/>
      </w:r>
      <w:r w:rsidRPr="00873DA3">
        <w:rPr>
          <w:rFonts w:ascii="Times New Roman" w:hAnsi="Times New Roman"/>
          <w:kern w:val="2"/>
          <w:sz w:val="22"/>
          <w:lang w:val="ru-RU" w:eastAsia="ru-RU"/>
        </w:rPr>
        <w:tab/>
      </w:r>
      <w:r w:rsidRPr="00873DA3">
        <w:rPr>
          <w:rFonts w:ascii="Times New Roman" w:hAnsi="Times New Roman"/>
          <w:kern w:val="2"/>
          <w:sz w:val="22"/>
          <w:lang w:val="ru-RU" w:eastAsia="ru-RU"/>
        </w:rPr>
        <w:tab/>
      </w:r>
      <w:r w:rsidRPr="00873DA3">
        <w:rPr>
          <w:rFonts w:ascii="Times New Roman" w:hAnsi="Times New Roman"/>
          <w:kern w:val="2"/>
          <w:sz w:val="22"/>
          <w:lang w:val="ru-RU" w:eastAsia="ru-RU"/>
        </w:rPr>
        <w:tab/>
        <w:t>___________________</w:t>
      </w:r>
    </w:p>
    <w:p w14:paraId="653C3BE7" w14:textId="77777777" w:rsidR="00873DA3" w:rsidRPr="00873DA3" w:rsidRDefault="00873DA3" w:rsidP="00873DA3">
      <w:pPr>
        <w:spacing w:line="360" w:lineRule="auto"/>
        <w:ind w:firstLine="708"/>
        <w:rPr>
          <w:rFonts w:ascii="Times New Roman" w:hAnsi="Times New Roman"/>
          <w:kern w:val="2"/>
          <w:sz w:val="22"/>
          <w:lang w:val="ru-RU" w:eastAsia="ru-RU"/>
        </w:rPr>
      </w:pPr>
      <w:r w:rsidRPr="00873DA3">
        <w:rPr>
          <w:rFonts w:ascii="Times New Roman" w:hAnsi="Times New Roman"/>
          <w:kern w:val="2"/>
          <w:sz w:val="22"/>
          <w:lang w:val="ru-RU" w:eastAsia="ru-RU"/>
        </w:rPr>
        <w:t>МП</w:t>
      </w:r>
      <w:r w:rsidRPr="00873DA3">
        <w:rPr>
          <w:rFonts w:ascii="Times New Roman" w:hAnsi="Times New Roman"/>
          <w:kern w:val="2"/>
          <w:sz w:val="22"/>
          <w:lang w:val="ru-RU" w:eastAsia="ru-RU"/>
        </w:rPr>
        <w:tab/>
      </w:r>
      <w:r w:rsidRPr="00873DA3">
        <w:rPr>
          <w:rFonts w:ascii="Times New Roman" w:hAnsi="Times New Roman"/>
          <w:kern w:val="2"/>
          <w:sz w:val="22"/>
          <w:lang w:val="ru-RU" w:eastAsia="ru-RU"/>
        </w:rPr>
        <w:tab/>
      </w:r>
      <w:r w:rsidRPr="00873DA3">
        <w:rPr>
          <w:rFonts w:ascii="Times New Roman" w:hAnsi="Times New Roman"/>
          <w:kern w:val="2"/>
          <w:sz w:val="22"/>
          <w:lang w:val="ru-RU" w:eastAsia="ru-RU"/>
        </w:rPr>
        <w:tab/>
      </w:r>
      <w:r w:rsidRPr="00873DA3">
        <w:rPr>
          <w:rFonts w:ascii="Times New Roman" w:hAnsi="Times New Roman"/>
          <w:kern w:val="2"/>
          <w:sz w:val="22"/>
          <w:lang w:val="ru-RU" w:eastAsia="ru-RU"/>
        </w:rPr>
        <w:tab/>
      </w:r>
      <w:r w:rsidRPr="00873DA3">
        <w:rPr>
          <w:rFonts w:ascii="Times New Roman" w:hAnsi="Times New Roman"/>
          <w:kern w:val="2"/>
          <w:sz w:val="22"/>
          <w:lang w:val="ru-RU" w:eastAsia="ru-RU"/>
        </w:rPr>
        <w:tab/>
      </w:r>
      <w:r w:rsidRPr="00873DA3">
        <w:rPr>
          <w:rFonts w:ascii="Times New Roman" w:hAnsi="Times New Roman"/>
          <w:kern w:val="2"/>
          <w:sz w:val="22"/>
          <w:lang w:val="ru-RU" w:eastAsia="ru-RU"/>
        </w:rPr>
        <w:tab/>
      </w:r>
      <w:r w:rsidRPr="00873DA3">
        <w:rPr>
          <w:rFonts w:ascii="Times New Roman" w:hAnsi="Times New Roman"/>
          <w:kern w:val="2"/>
          <w:sz w:val="22"/>
          <w:lang w:val="ru-RU" w:eastAsia="ru-RU"/>
        </w:rPr>
        <w:tab/>
      </w:r>
      <w:r w:rsidRPr="00873DA3">
        <w:rPr>
          <w:rFonts w:ascii="Times New Roman" w:hAnsi="Times New Roman"/>
          <w:kern w:val="2"/>
          <w:sz w:val="22"/>
          <w:lang w:val="ru-RU" w:eastAsia="ru-RU"/>
        </w:rPr>
        <w:tab/>
      </w:r>
      <w:proofErr w:type="spellStart"/>
      <w:r w:rsidRPr="00873DA3">
        <w:rPr>
          <w:rFonts w:ascii="Times New Roman" w:hAnsi="Times New Roman"/>
          <w:kern w:val="2"/>
          <w:sz w:val="22"/>
          <w:lang w:val="ru-RU" w:eastAsia="ru-RU"/>
        </w:rPr>
        <w:t>МП</w:t>
      </w:r>
      <w:proofErr w:type="spellEnd"/>
    </w:p>
    <w:p w14:paraId="52D2FBA9" w14:textId="77777777" w:rsidR="00873DA3" w:rsidRPr="00873DA3" w:rsidRDefault="00873DA3" w:rsidP="00873DA3">
      <w:pPr>
        <w:spacing w:after="40"/>
        <w:outlineLvl w:val="0"/>
        <w:rPr>
          <w:rFonts w:ascii="Times New Roman" w:hAnsi="Times New Roman"/>
          <w:kern w:val="2"/>
          <w:sz w:val="22"/>
          <w:lang w:val="ru-RU" w:eastAsia="ru-RU"/>
        </w:rPr>
      </w:pPr>
    </w:p>
    <w:p w14:paraId="17FF750C" w14:textId="77777777" w:rsidR="00D7589D" w:rsidRPr="00873DA3" w:rsidRDefault="00D7589D" w:rsidP="00873DA3">
      <w:pPr>
        <w:rPr>
          <w:rFonts w:ascii="Times New Roman" w:hAnsi="Times New Roman"/>
          <w:kern w:val="2"/>
          <w:sz w:val="22"/>
          <w:lang w:val="ru-RU" w:eastAsia="ru-RU"/>
        </w:rPr>
      </w:pPr>
    </w:p>
    <w:p w14:paraId="18DF6779" w14:textId="77777777" w:rsidR="00D7589D" w:rsidRPr="00873DA3" w:rsidRDefault="00D7589D">
      <w:pPr>
        <w:jc w:val="center"/>
        <w:rPr>
          <w:rFonts w:ascii="Times New Roman" w:hAnsi="Times New Roman"/>
          <w:kern w:val="2"/>
          <w:sz w:val="22"/>
          <w:lang w:val="ru-RU" w:eastAsia="ru-RU"/>
        </w:rPr>
      </w:pPr>
    </w:p>
    <w:p w14:paraId="5778DE78" w14:textId="77777777" w:rsidR="00D7589D" w:rsidRPr="00873DA3" w:rsidRDefault="00D7589D">
      <w:pPr>
        <w:jc w:val="center"/>
        <w:rPr>
          <w:rFonts w:ascii="Times New Roman" w:hAnsi="Times New Roman"/>
          <w:kern w:val="2"/>
          <w:sz w:val="22"/>
          <w:lang w:val="ru-RU" w:eastAsia="ru-RU"/>
        </w:rPr>
      </w:pPr>
    </w:p>
    <w:tbl>
      <w:tblPr>
        <w:tblW w:w="10490" w:type="dxa"/>
        <w:tblInd w:w="-181" w:type="dxa"/>
        <w:tblLook w:val="04A0" w:firstRow="1" w:lastRow="0" w:firstColumn="1" w:lastColumn="0" w:noHBand="0" w:noVBand="1"/>
      </w:tblPr>
      <w:tblGrid>
        <w:gridCol w:w="5315"/>
        <w:gridCol w:w="5175"/>
      </w:tblGrid>
      <w:tr w:rsidR="00D7589D" w:rsidRPr="00873DA3" w14:paraId="46125092" w14:textId="77777777">
        <w:tc>
          <w:tcPr>
            <w:tcW w:w="4968" w:type="dxa"/>
            <w:tcBorders>
              <w:top w:val="single" w:sz="4" w:space="0" w:color="auto"/>
              <w:left w:val="single" w:sz="4" w:space="0" w:color="auto"/>
              <w:bottom w:val="single" w:sz="4" w:space="0" w:color="auto"/>
              <w:right w:val="single" w:sz="4" w:space="0" w:color="auto"/>
            </w:tcBorders>
          </w:tcPr>
          <w:p w14:paraId="79526D6D" w14:textId="77777777" w:rsidR="00D7589D" w:rsidRPr="00873DA3" w:rsidRDefault="00D7589D">
            <w:pPr>
              <w:rPr>
                <w:rFonts w:ascii="Times New Roman" w:hAnsi="Times New Roman"/>
                <w:kern w:val="2"/>
                <w:sz w:val="22"/>
                <w:lang w:val="ru-RU" w:eastAsia="ru-RU"/>
              </w:rPr>
            </w:pPr>
          </w:p>
          <w:p w14:paraId="6A3CF458" w14:textId="77777777" w:rsidR="00D7589D" w:rsidRPr="00873DA3" w:rsidRDefault="005D2F69">
            <w:pPr>
              <w:rPr>
                <w:rFonts w:ascii="Times New Roman" w:hAnsi="Times New Roman"/>
                <w:kern w:val="2"/>
                <w:sz w:val="22"/>
                <w:lang w:val="ru-RU" w:eastAsia="ru-RU"/>
              </w:rPr>
            </w:pPr>
            <w:proofErr w:type="spellStart"/>
            <w:r w:rsidRPr="00873DA3">
              <w:rPr>
                <w:rFonts w:ascii="Times New Roman" w:hAnsi="Times New Roman"/>
                <w:kern w:val="2"/>
                <w:sz w:val="22"/>
                <w:lang w:val="ru-RU" w:eastAsia="ru-RU"/>
              </w:rPr>
              <w:t>Начальник</w:t>
            </w:r>
            <w:proofErr w:type="spellEnd"/>
            <w:r w:rsidRPr="00873DA3">
              <w:rPr>
                <w:rFonts w:ascii="Times New Roman" w:hAnsi="Times New Roman"/>
                <w:kern w:val="2"/>
                <w:sz w:val="22"/>
                <w:lang w:val="ru-RU" w:eastAsia="ru-RU"/>
              </w:rPr>
              <w:t xml:space="preserve"> _____________И.Н. </w:t>
            </w:r>
            <w:proofErr w:type="spellStart"/>
            <w:r w:rsidRPr="00873DA3">
              <w:rPr>
                <w:rFonts w:ascii="Times New Roman" w:hAnsi="Times New Roman"/>
                <w:kern w:val="2"/>
                <w:sz w:val="22"/>
                <w:lang w:val="ru-RU" w:eastAsia="ru-RU"/>
              </w:rPr>
              <w:t>Александров</w:t>
            </w:r>
            <w:proofErr w:type="spellEnd"/>
            <w:r w:rsidRPr="00873DA3">
              <w:rPr>
                <w:rFonts w:ascii="Times New Roman" w:hAnsi="Times New Roman"/>
                <w:kern w:val="2"/>
                <w:sz w:val="22"/>
                <w:lang w:val="ru-RU" w:eastAsia="ru-RU"/>
              </w:rPr>
              <w:t xml:space="preserve"> </w:t>
            </w:r>
          </w:p>
          <w:p w14:paraId="3F76B6A6" w14:textId="77777777" w:rsidR="00D7589D" w:rsidRPr="00873DA3" w:rsidRDefault="00D7589D">
            <w:pPr>
              <w:rPr>
                <w:rFonts w:ascii="Times New Roman" w:hAnsi="Times New Roman"/>
                <w:kern w:val="2"/>
                <w:sz w:val="22"/>
                <w:lang w:val="ru-RU" w:eastAsia="ru-RU"/>
              </w:rPr>
            </w:pPr>
          </w:p>
        </w:tc>
        <w:tc>
          <w:tcPr>
            <w:tcW w:w="4837" w:type="dxa"/>
            <w:tcBorders>
              <w:top w:val="single" w:sz="4" w:space="0" w:color="auto"/>
              <w:left w:val="single" w:sz="4" w:space="0" w:color="auto"/>
              <w:bottom w:val="single" w:sz="4" w:space="0" w:color="auto"/>
              <w:right w:val="single" w:sz="4" w:space="0" w:color="auto"/>
            </w:tcBorders>
          </w:tcPr>
          <w:p w14:paraId="4849E09C" w14:textId="77777777" w:rsidR="00D7589D" w:rsidRPr="00873DA3" w:rsidRDefault="00D7589D">
            <w:pPr>
              <w:rPr>
                <w:rFonts w:ascii="Times New Roman" w:hAnsi="Times New Roman"/>
                <w:kern w:val="2"/>
                <w:sz w:val="22"/>
                <w:lang w:val="ru-RU" w:eastAsia="ru-RU"/>
              </w:rPr>
            </w:pPr>
          </w:p>
          <w:p w14:paraId="553AA680" w14:textId="77777777" w:rsidR="00D7589D" w:rsidRPr="00873DA3" w:rsidRDefault="005D2F69">
            <w:pPr>
              <w:rPr>
                <w:rFonts w:ascii="Times New Roman" w:hAnsi="Times New Roman"/>
                <w:kern w:val="2"/>
                <w:sz w:val="22"/>
                <w:lang w:val="ru-RU" w:eastAsia="ru-RU"/>
              </w:rPr>
            </w:pPr>
            <w:r w:rsidRPr="00873DA3">
              <w:rPr>
                <w:rFonts w:ascii="Times New Roman" w:hAnsi="Times New Roman"/>
                <w:kern w:val="2"/>
                <w:sz w:val="22"/>
                <w:lang w:val="ru-RU" w:eastAsia="ru-RU"/>
              </w:rPr>
              <w:t>______________________________</w:t>
            </w:r>
          </w:p>
        </w:tc>
      </w:tr>
      <w:tr w:rsidR="00D7589D" w:rsidRPr="00873DA3" w14:paraId="47BDC3B0" w14:textId="77777777">
        <w:tc>
          <w:tcPr>
            <w:tcW w:w="4968" w:type="dxa"/>
            <w:tcBorders>
              <w:top w:val="single" w:sz="4" w:space="0" w:color="auto"/>
              <w:left w:val="single" w:sz="4" w:space="0" w:color="auto"/>
              <w:bottom w:val="single" w:sz="4" w:space="0" w:color="auto"/>
              <w:right w:val="single" w:sz="4" w:space="0" w:color="auto"/>
            </w:tcBorders>
          </w:tcPr>
          <w:p w14:paraId="47A9C33C" w14:textId="77777777" w:rsidR="00D7589D" w:rsidRPr="00873DA3" w:rsidRDefault="005D2F69">
            <w:pPr>
              <w:rPr>
                <w:rFonts w:ascii="Times New Roman" w:hAnsi="Times New Roman"/>
                <w:kern w:val="2"/>
                <w:sz w:val="22"/>
                <w:lang w:val="ru-RU" w:eastAsia="ru-RU"/>
              </w:rPr>
            </w:pPr>
            <w:r w:rsidRPr="00873DA3">
              <w:rPr>
                <w:rFonts w:ascii="Times New Roman" w:hAnsi="Times New Roman"/>
                <w:kern w:val="2"/>
                <w:sz w:val="22"/>
                <w:lang w:val="ru-RU" w:eastAsia="ru-RU"/>
              </w:rPr>
              <w:t>М.П.</w:t>
            </w:r>
          </w:p>
        </w:tc>
        <w:tc>
          <w:tcPr>
            <w:tcW w:w="4837" w:type="dxa"/>
            <w:tcBorders>
              <w:top w:val="single" w:sz="4" w:space="0" w:color="auto"/>
              <w:left w:val="single" w:sz="4" w:space="0" w:color="auto"/>
              <w:bottom w:val="single" w:sz="4" w:space="0" w:color="auto"/>
              <w:right w:val="single" w:sz="4" w:space="0" w:color="auto"/>
            </w:tcBorders>
          </w:tcPr>
          <w:p w14:paraId="56B3B89A" w14:textId="77777777" w:rsidR="00D7589D" w:rsidRPr="00873DA3" w:rsidRDefault="005D2F69">
            <w:pPr>
              <w:rPr>
                <w:rFonts w:ascii="Times New Roman" w:hAnsi="Times New Roman"/>
                <w:kern w:val="2"/>
                <w:sz w:val="22"/>
                <w:lang w:val="ru-RU" w:eastAsia="ru-RU"/>
              </w:rPr>
            </w:pPr>
            <w:r w:rsidRPr="00873DA3">
              <w:rPr>
                <w:rFonts w:ascii="Times New Roman" w:hAnsi="Times New Roman"/>
                <w:kern w:val="2"/>
                <w:sz w:val="22"/>
                <w:lang w:val="ru-RU" w:eastAsia="ru-RU"/>
              </w:rPr>
              <w:t>М.П.</w:t>
            </w:r>
          </w:p>
        </w:tc>
      </w:tr>
    </w:tbl>
    <w:p w14:paraId="4E343351" w14:textId="77777777" w:rsidR="00873DA3" w:rsidRDefault="00873DA3">
      <w:pPr>
        <w:jc w:val="right"/>
        <w:rPr>
          <w:rFonts w:ascii="Times New Roman" w:hAnsi="Times New Roman"/>
          <w:lang w:val="ru-RU"/>
        </w:rPr>
      </w:pPr>
    </w:p>
    <w:p w14:paraId="24876B75" w14:textId="77777777" w:rsidR="00873DA3" w:rsidRDefault="00873DA3">
      <w:pPr>
        <w:jc w:val="right"/>
        <w:rPr>
          <w:rFonts w:ascii="Times New Roman" w:hAnsi="Times New Roman"/>
          <w:lang w:val="ru-RU"/>
        </w:rPr>
      </w:pPr>
    </w:p>
    <w:p w14:paraId="721EDFE0" w14:textId="77777777" w:rsidR="00873DA3" w:rsidRDefault="00873DA3">
      <w:pPr>
        <w:jc w:val="right"/>
        <w:rPr>
          <w:rFonts w:ascii="Times New Roman" w:hAnsi="Times New Roman"/>
          <w:lang w:val="ru-RU"/>
        </w:rPr>
      </w:pPr>
    </w:p>
    <w:p w14:paraId="28239E28" w14:textId="77777777" w:rsidR="00873DA3" w:rsidRDefault="00873DA3">
      <w:pPr>
        <w:jc w:val="right"/>
        <w:rPr>
          <w:rFonts w:ascii="Times New Roman" w:hAnsi="Times New Roman"/>
          <w:lang w:val="ru-RU"/>
        </w:rPr>
      </w:pPr>
    </w:p>
    <w:p w14:paraId="4565AFE4" w14:textId="257F8525" w:rsidR="00D7589D" w:rsidRDefault="005D2F69">
      <w:pPr>
        <w:jc w:val="right"/>
        <w:rPr>
          <w:rFonts w:ascii="Times New Roman" w:hAnsi="Times New Roman"/>
          <w:lang w:val="ru-RU"/>
        </w:rPr>
      </w:pPr>
      <w:r>
        <w:rPr>
          <w:rFonts w:ascii="Times New Roman" w:hAnsi="Times New Roman"/>
          <w:lang w:val="ru-RU"/>
        </w:rPr>
        <w:lastRenderedPageBreak/>
        <w:t xml:space="preserve"> Приложение № 3</w:t>
      </w:r>
    </w:p>
    <w:p w14:paraId="53CEA28F" w14:textId="77777777" w:rsidR="00D7589D" w:rsidRDefault="005D2F69">
      <w:pPr>
        <w:jc w:val="right"/>
        <w:rPr>
          <w:rFonts w:ascii="Times New Roman" w:hAnsi="Times New Roman"/>
          <w:lang w:val="ru-RU"/>
        </w:rPr>
      </w:pPr>
      <w:r>
        <w:rPr>
          <w:rFonts w:ascii="Times New Roman" w:hAnsi="Times New Roman"/>
          <w:lang w:val="ru-RU"/>
        </w:rPr>
        <w:t xml:space="preserve">                                                                                                            к Договору № _______</w:t>
      </w:r>
    </w:p>
    <w:p w14:paraId="14F02D40" w14:textId="77777777" w:rsidR="00D7589D" w:rsidRDefault="005D2F69">
      <w:pPr>
        <w:tabs>
          <w:tab w:val="left" w:pos="8130"/>
        </w:tabs>
        <w:spacing w:before="240" w:after="120"/>
        <w:jc w:val="right"/>
        <w:rPr>
          <w:rFonts w:ascii="Times New Roman" w:hAnsi="Times New Roman"/>
          <w:lang w:val="ru-RU"/>
        </w:rPr>
      </w:pPr>
      <w:r>
        <w:rPr>
          <w:rFonts w:ascii="Times New Roman" w:hAnsi="Times New Roman"/>
          <w:lang w:val="ru-RU"/>
        </w:rPr>
        <w:t xml:space="preserve">                                                                                                                           от </w:t>
      </w:r>
      <w:proofErr w:type="gramStart"/>
      <w:r>
        <w:rPr>
          <w:rFonts w:ascii="Times New Roman" w:hAnsi="Times New Roman"/>
          <w:lang w:val="ru-RU"/>
        </w:rPr>
        <w:t>«    »</w:t>
      </w:r>
      <w:proofErr w:type="gramEnd"/>
      <w:r>
        <w:rPr>
          <w:rFonts w:ascii="Times New Roman" w:hAnsi="Times New Roman"/>
          <w:lang w:val="ru-RU"/>
        </w:rPr>
        <w:t>_________2026 г</w:t>
      </w:r>
    </w:p>
    <w:p w14:paraId="0E7A6DAF" w14:textId="77777777" w:rsidR="00D7589D" w:rsidRDefault="005D2F69">
      <w:pPr>
        <w:pStyle w:val="32"/>
        <w:keepNext/>
        <w:keepLines/>
        <w:spacing w:line="252" w:lineRule="auto"/>
        <w:rPr>
          <w:sz w:val="24"/>
          <w:szCs w:val="24"/>
        </w:rPr>
      </w:pPr>
      <w:r>
        <w:rPr>
          <w:sz w:val="24"/>
          <w:szCs w:val="24"/>
        </w:rPr>
        <w:t>Акт</w:t>
      </w:r>
    </w:p>
    <w:p w14:paraId="09CE9869" w14:textId="77777777" w:rsidR="00D7589D" w:rsidRDefault="005D2F69">
      <w:pPr>
        <w:pStyle w:val="32"/>
        <w:keepNext/>
        <w:keepLines/>
        <w:spacing w:after="260" w:line="252" w:lineRule="auto"/>
        <w:rPr>
          <w:sz w:val="24"/>
          <w:szCs w:val="24"/>
        </w:rPr>
      </w:pPr>
      <w:bookmarkStart w:id="1" w:name="bookmark179"/>
      <w:r>
        <w:rPr>
          <w:sz w:val="24"/>
          <w:szCs w:val="24"/>
        </w:rPr>
        <w:t xml:space="preserve">приема-передачи </w:t>
      </w:r>
      <w:bookmarkEnd w:id="1"/>
      <w:r>
        <w:rPr>
          <w:sz w:val="24"/>
          <w:szCs w:val="24"/>
        </w:rPr>
        <w:t>услуг по договору</w:t>
      </w:r>
    </w:p>
    <w:p w14:paraId="55B9B2B5" w14:textId="77777777" w:rsidR="00D7589D" w:rsidRDefault="005D2F69">
      <w:pPr>
        <w:pStyle w:val="17"/>
        <w:tabs>
          <w:tab w:val="left" w:leader="underscore" w:pos="3221"/>
        </w:tabs>
        <w:spacing w:after="260"/>
        <w:ind w:firstLine="0"/>
        <w:jc w:val="center"/>
        <w:rPr>
          <w:sz w:val="24"/>
          <w:szCs w:val="24"/>
        </w:rPr>
      </w:pPr>
      <w:r>
        <w:rPr>
          <w:sz w:val="24"/>
          <w:szCs w:val="24"/>
        </w:rPr>
        <w:t xml:space="preserve">от </w:t>
      </w:r>
      <w:proofErr w:type="gramStart"/>
      <w:r>
        <w:rPr>
          <w:sz w:val="24"/>
          <w:szCs w:val="24"/>
        </w:rPr>
        <w:t xml:space="preserve">«  </w:t>
      </w:r>
      <w:proofErr w:type="gramEnd"/>
      <w:r>
        <w:rPr>
          <w:sz w:val="24"/>
          <w:szCs w:val="24"/>
        </w:rPr>
        <w:t xml:space="preserve">     </w:t>
      </w:r>
      <w:proofErr w:type="gramStart"/>
      <w:r>
        <w:rPr>
          <w:sz w:val="24"/>
          <w:szCs w:val="24"/>
        </w:rPr>
        <w:t xml:space="preserve">  »</w:t>
      </w:r>
      <w:proofErr w:type="gramEnd"/>
      <w:r>
        <w:rPr>
          <w:sz w:val="24"/>
          <w:szCs w:val="24"/>
        </w:rPr>
        <w:t xml:space="preserve">               2026г. №               </w:t>
      </w:r>
    </w:p>
    <w:p w14:paraId="5009BD4B" w14:textId="77777777" w:rsidR="00D7589D" w:rsidRDefault="005D2F69">
      <w:pPr>
        <w:pStyle w:val="17"/>
        <w:tabs>
          <w:tab w:val="left" w:leader="underscore" w:pos="3221"/>
        </w:tabs>
        <w:spacing w:after="260"/>
        <w:ind w:firstLine="0"/>
        <w:jc w:val="both"/>
        <w:rPr>
          <w:sz w:val="24"/>
          <w:szCs w:val="24"/>
        </w:rPr>
      </w:pPr>
      <w:r>
        <w:rPr>
          <w:sz w:val="24"/>
          <w:szCs w:val="24"/>
        </w:rPr>
        <w:t>"Исполнитель"______________________________________________________в лице___________________________________, действующего на основании __________________, с одной стороны, и "Заказчик" ФГБУЗ МСЧ № 118 ФМБА России в лице начальника Александрова Ивана Николаевича, действующего на основании устава, с другой стороны, составили настоящий Акт о следующем:</w:t>
      </w:r>
    </w:p>
    <w:p w14:paraId="20AFC389" w14:textId="77777777" w:rsidR="00D7589D" w:rsidRDefault="005D2F69">
      <w:pPr>
        <w:pStyle w:val="17"/>
        <w:spacing w:after="260"/>
        <w:ind w:left="284" w:right="560" w:firstLine="0"/>
        <w:jc w:val="both"/>
        <w:rPr>
          <w:sz w:val="24"/>
          <w:szCs w:val="24"/>
        </w:rPr>
      </w:pPr>
      <w:r>
        <w:rPr>
          <w:sz w:val="24"/>
          <w:szCs w:val="24"/>
        </w:rPr>
        <w:t>Исполнитель выполнил, а Заказчик принял следующие услуги в соответствии со Спецификацией (приложение № 1 к Договору) в установленные сроки:</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988"/>
        <w:gridCol w:w="4393"/>
        <w:gridCol w:w="927"/>
        <w:gridCol w:w="1031"/>
        <w:gridCol w:w="1134"/>
        <w:gridCol w:w="1307"/>
      </w:tblGrid>
      <w:tr w:rsidR="00D7589D" w:rsidRPr="00483B8B" w14:paraId="5272CBAC" w14:textId="77777777">
        <w:trPr>
          <w:trHeight w:hRule="exact" w:val="1803"/>
          <w:jc w:val="center"/>
        </w:trPr>
        <w:tc>
          <w:tcPr>
            <w:tcW w:w="988" w:type="dxa"/>
            <w:tcBorders>
              <w:top w:val="single" w:sz="4" w:space="0" w:color="auto"/>
              <w:left w:val="single" w:sz="4" w:space="0" w:color="auto"/>
              <w:bottom w:val="single" w:sz="4" w:space="0" w:color="auto"/>
              <w:right w:val="single" w:sz="4" w:space="0" w:color="auto"/>
            </w:tcBorders>
            <w:shd w:val="clear" w:color="auto" w:fill="FFFFFF"/>
          </w:tcPr>
          <w:p w14:paraId="11ED17B8" w14:textId="77777777" w:rsidR="00D7589D" w:rsidRDefault="005D2F69">
            <w:pPr>
              <w:pStyle w:val="afc"/>
              <w:spacing w:line="256" w:lineRule="auto"/>
              <w:ind w:firstLine="0"/>
              <w:jc w:val="center"/>
              <w:rPr>
                <w:sz w:val="24"/>
                <w:szCs w:val="24"/>
              </w:rPr>
            </w:pPr>
            <w:r>
              <w:rPr>
                <w:sz w:val="24"/>
                <w:szCs w:val="24"/>
              </w:rPr>
              <w:t>N п/ п</w:t>
            </w:r>
          </w:p>
        </w:tc>
        <w:tc>
          <w:tcPr>
            <w:tcW w:w="4395" w:type="dxa"/>
            <w:tcBorders>
              <w:top w:val="single" w:sz="4" w:space="0" w:color="auto"/>
              <w:left w:val="single" w:sz="4" w:space="0" w:color="auto"/>
              <w:bottom w:val="single" w:sz="4" w:space="0" w:color="auto"/>
              <w:right w:val="single" w:sz="4" w:space="0" w:color="auto"/>
            </w:tcBorders>
            <w:shd w:val="clear" w:color="auto" w:fill="FFFFFF"/>
          </w:tcPr>
          <w:p w14:paraId="4FB3A31E" w14:textId="77777777" w:rsidR="00D7589D" w:rsidRDefault="005D2F69">
            <w:pPr>
              <w:pStyle w:val="afc"/>
              <w:spacing w:line="228" w:lineRule="auto"/>
              <w:ind w:firstLine="0"/>
              <w:jc w:val="center"/>
              <w:rPr>
                <w:sz w:val="24"/>
                <w:szCs w:val="24"/>
              </w:rPr>
            </w:pPr>
            <w:r>
              <w:rPr>
                <w:sz w:val="24"/>
                <w:szCs w:val="24"/>
              </w:rPr>
              <w:t xml:space="preserve">Наименование </w:t>
            </w:r>
          </w:p>
        </w:tc>
        <w:tc>
          <w:tcPr>
            <w:tcW w:w="927" w:type="dxa"/>
            <w:tcBorders>
              <w:top w:val="single" w:sz="4" w:space="0" w:color="auto"/>
              <w:left w:val="single" w:sz="4" w:space="0" w:color="auto"/>
              <w:bottom w:val="single" w:sz="4" w:space="0" w:color="auto"/>
              <w:right w:val="single" w:sz="4" w:space="0" w:color="auto"/>
            </w:tcBorders>
            <w:shd w:val="clear" w:color="auto" w:fill="FFFFFF"/>
          </w:tcPr>
          <w:p w14:paraId="3985955C" w14:textId="77777777" w:rsidR="00D7589D" w:rsidRDefault="005D2F69">
            <w:pPr>
              <w:pStyle w:val="afc"/>
              <w:spacing w:line="256" w:lineRule="auto"/>
              <w:ind w:firstLine="0"/>
              <w:rPr>
                <w:sz w:val="24"/>
                <w:szCs w:val="24"/>
              </w:rPr>
            </w:pPr>
            <w:r>
              <w:rPr>
                <w:sz w:val="24"/>
                <w:szCs w:val="24"/>
              </w:rPr>
              <w:t>Ед. изм.</w:t>
            </w:r>
          </w:p>
        </w:tc>
        <w:tc>
          <w:tcPr>
            <w:tcW w:w="1032" w:type="dxa"/>
            <w:tcBorders>
              <w:top w:val="single" w:sz="4" w:space="0" w:color="auto"/>
              <w:left w:val="single" w:sz="4" w:space="0" w:color="auto"/>
              <w:bottom w:val="single" w:sz="4" w:space="0" w:color="auto"/>
              <w:right w:val="single" w:sz="4" w:space="0" w:color="auto"/>
            </w:tcBorders>
            <w:shd w:val="clear" w:color="auto" w:fill="FFFFFF"/>
            <w:vAlign w:val="bottom"/>
          </w:tcPr>
          <w:p w14:paraId="54BFADA2" w14:textId="77777777" w:rsidR="00D7589D" w:rsidRDefault="005D2F69">
            <w:pPr>
              <w:pStyle w:val="afc"/>
              <w:spacing w:line="256" w:lineRule="auto"/>
              <w:ind w:firstLine="0"/>
              <w:rPr>
                <w:sz w:val="24"/>
                <w:szCs w:val="24"/>
              </w:rPr>
            </w:pPr>
            <w:r>
              <w:rPr>
                <w:sz w:val="24"/>
                <w:szCs w:val="24"/>
              </w:rPr>
              <w:t>Кол-во, в единицах измерения</w:t>
            </w:r>
          </w:p>
        </w:tc>
        <w:tc>
          <w:tcPr>
            <w:tcW w:w="1135" w:type="dxa"/>
            <w:tcBorders>
              <w:top w:val="single" w:sz="4" w:space="0" w:color="auto"/>
              <w:left w:val="single" w:sz="4" w:space="0" w:color="auto"/>
              <w:bottom w:val="single" w:sz="4" w:space="0" w:color="auto"/>
              <w:right w:val="single" w:sz="4" w:space="0" w:color="auto"/>
            </w:tcBorders>
            <w:shd w:val="clear" w:color="auto" w:fill="FFFFFF"/>
          </w:tcPr>
          <w:p w14:paraId="5874F711" w14:textId="77777777" w:rsidR="00D7589D" w:rsidRDefault="005D2F69">
            <w:pPr>
              <w:pStyle w:val="afc"/>
              <w:spacing w:line="256" w:lineRule="auto"/>
              <w:ind w:firstLine="0"/>
              <w:jc w:val="center"/>
              <w:rPr>
                <w:sz w:val="24"/>
                <w:szCs w:val="24"/>
              </w:rPr>
            </w:pPr>
            <w:r>
              <w:rPr>
                <w:sz w:val="24"/>
                <w:szCs w:val="24"/>
              </w:rPr>
              <w:t>Цена за единицу измерения, руб., в т.ч. НДС___</w:t>
            </w:r>
          </w:p>
        </w:tc>
        <w:tc>
          <w:tcPr>
            <w:tcW w:w="1308" w:type="dxa"/>
            <w:tcBorders>
              <w:top w:val="single" w:sz="4" w:space="0" w:color="auto"/>
              <w:left w:val="single" w:sz="4" w:space="0" w:color="auto"/>
              <w:bottom w:val="single" w:sz="4" w:space="0" w:color="auto"/>
              <w:right w:val="single" w:sz="4" w:space="0" w:color="auto"/>
            </w:tcBorders>
            <w:shd w:val="clear" w:color="auto" w:fill="FFFFFF"/>
          </w:tcPr>
          <w:p w14:paraId="1A373180" w14:textId="77777777" w:rsidR="00D7589D" w:rsidRDefault="005D2F69">
            <w:pPr>
              <w:pStyle w:val="afc"/>
              <w:spacing w:before="80" w:line="256" w:lineRule="auto"/>
              <w:ind w:firstLine="0"/>
              <w:jc w:val="center"/>
              <w:rPr>
                <w:sz w:val="24"/>
                <w:szCs w:val="24"/>
              </w:rPr>
            </w:pPr>
            <w:r>
              <w:rPr>
                <w:sz w:val="24"/>
                <w:szCs w:val="24"/>
              </w:rPr>
              <w:t>Стоимость, руб., в т.ч. НДС _____</w:t>
            </w:r>
          </w:p>
        </w:tc>
      </w:tr>
      <w:tr w:rsidR="00D7589D" w:rsidRPr="00483B8B" w14:paraId="54CB6376" w14:textId="77777777">
        <w:trPr>
          <w:trHeight w:hRule="exact" w:val="701"/>
          <w:jc w:val="center"/>
        </w:trPr>
        <w:tc>
          <w:tcPr>
            <w:tcW w:w="988" w:type="dxa"/>
            <w:tcBorders>
              <w:top w:val="single" w:sz="4" w:space="0" w:color="auto"/>
              <w:left w:val="single" w:sz="4" w:space="0" w:color="auto"/>
              <w:bottom w:val="single" w:sz="4" w:space="0" w:color="auto"/>
              <w:right w:val="single" w:sz="4" w:space="0" w:color="auto"/>
            </w:tcBorders>
            <w:shd w:val="clear" w:color="auto" w:fill="FFFFFF"/>
          </w:tcPr>
          <w:p w14:paraId="18FC6CF7" w14:textId="77777777" w:rsidR="00D7589D" w:rsidRDefault="00D7589D">
            <w:pPr>
              <w:pStyle w:val="afc"/>
              <w:spacing w:line="256" w:lineRule="auto"/>
              <w:ind w:firstLine="0"/>
              <w:jc w:val="both"/>
              <w:rPr>
                <w:sz w:val="24"/>
                <w:szCs w:val="24"/>
              </w:rPr>
            </w:pPr>
          </w:p>
        </w:tc>
        <w:tc>
          <w:tcPr>
            <w:tcW w:w="4395" w:type="dxa"/>
            <w:tcBorders>
              <w:top w:val="single" w:sz="4" w:space="0" w:color="auto"/>
              <w:left w:val="single" w:sz="4" w:space="0" w:color="auto"/>
              <w:bottom w:val="single" w:sz="4" w:space="0" w:color="auto"/>
              <w:right w:val="single" w:sz="4" w:space="0" w:color="auto"/>
            </w:tcBorders>
            <w:shd w:val="clear" w:color="auto" w:fill="FFFFFF"/>
          </w:tcPr>
          <w:p w14:paraId="26ECED4A" w14:textId="77777777" w:rsidR="00D7589D" w:rsidRDefault="00D7589D">
            <w:pPr>
              <w:pStyle w:val="afc"/>
              <w:spacing w:before="120" w:line="276" w:lineRule="auto"/>
              <w:ind w:firstLine="0"/>
              <w:rPr>
                <w:sz w:val="24"/>
                <w:szCs w:val="24"/>
              </w:rPr>
            </w:pPr>
          </w:p>
        </w:tc>
        <w:tc>
          <w:tcPr>
            <w:tcW w:w="927" w:type="dxa"/>
            <w:tcBorders>
              <w:top w:val="single" w:sz="4" w:space="0" w:color="auto"/>
              <w:left w:val="single" w:sz="4" w:space="0" w:color="auto"/>
              <w:bottom w:val="single" w:sz="4" w:space="0" w:color="auto"/>
              <w:right w:val="single" w:sz="4" w:space="0" w:color="auto"/>
            </w:tcBorders>
            <w:shd w:val="clear" w:color="auto" w:fill="FFFFFF"/>
          </w:tcPr>
          <w:p w14:paraId="6A57F424" w14:textId="77777777" w:rsidR="00D7589D" w:rsidRDefault="00D7589D">
            <w:pPr>
              <w:pStyle w:val="afc"/>
              <w:spacing w:line="256" w:lineRule="auto"/>
              <w:ind w:firstLine="220"/>
              <w:rPr>
                <w:sz w:val="24"/>
                <w:szCs w:val="24"/>
              </w:rPr>
            </w:pPr>
          </w:p>
        </w:tc>
        <w:tc>
          <w:tcPr>
            <w:tcW w:w="1032" w:type="dxa"/>
            <w:tcBorders>
              <w:top w:val="single" w:sz="4" w:space="0" w:color="auto"/>
              <w:left w:val="single" w:sz="4" w:space="0" w:color="auto"/>
              <w:bottom w:val="single" w:sz="4" w:space="0" w:color="auto"/>
              <w:right w:val="single" w:sz="4" w:space="0" w:color="auto"/>
            </w:tcBorders>
            <w:shd w:val="clear" w:color="auto" w:fill="FFFFFF"/>
          </w:tcPr>
          <w:p w14:paraId="4B3DF520" w14:textId="77777777" w:rsidR="00D7589D" w:rsidRDefault="00D7589D">
            <w:pPr>
              <w:pStyle w:val="afc"/>
              <w:spacing w:line="256" w:lineRule="auto"/>
              <w:ind w:firstLine="300"/>
              <w:rPr>
                <w:sz w:val="24"/>
                <w:szCs w:val="24"/>
              </w:rPr>
            </w:pPr>
          </w:p>
        </w:tc>
        <w:tc>
          <w:tcPr>
            <w:tcW w:w="1135" w:type="dxa"/>
            <w:tcBorders>
              <w:top w:val="single" w:sz="4" w:space="0" w:color="auto"/>
              <w:left w:val="single" w:sz="4" w:space="0" w:color="auto"/>
              <w:bottom w:val="single" w:sz="4" w:space="0" w:color="auto"/>
              <w:right w:val="single" w:sz="4" w:space="0" w:color="auto"/>
            </w:tcBorders>
            <w:shd w:val="clear" w:color="auto" w:fill="FFFFFF"/>
          </w:tcPr>
          <w:p w14:paraId="22F1A39E" w14:textId="77777777" w:rsidR="00D7589D" w:rsidRDefault="00D7589D">
            <w:pPr>
              <w:pStyle w:val="afc"/>
              <w:spacing w:line="256" w:lineRule="auto"/>
              <w:ind w:firstLine="440"/>
              <w:rPr>
                <w:sz w:val="24"/>
                <w:szCs w:val="24"/>
              </w:rPr>
            </w:pPr>
          </w:p>
        </w:tc>
        <w:tc>
          <w:tcPr>
            <w:tcW w:w="1308" w:type="dxa"/>
            <w:tcBorders>
              <w:top w:val="single" w:sz="4" w:space="0" w:color="auto"/>
              <w:left w:val="single" w:sz="4" w:space="0" w:color="auto"/>
              <w:bottom w:val="single" w:sz="4" w:space="0" w:color="auto"/>
              <w:right w:val="single" w:sz="4" w:space="0" w:color="auto"/>
            </w:tcBorders>
            <w:shd w:val="clear" w:color="auto" w:fill="FFFFFF"/>
          </w:tcPr>
          <w:p w14:paraId="2B1EB9D1" w14:textId="77777777" w:rsidR="00D7589D" w:rsidRDefault="00D7589D">
            <w:pPr>
              <w:pStyle w:val="afc"/>
              <w:spacing w:line="256" w:lineRule="auto"/>
              <w:ind w:firstLine="300"/>
              <w:rPr>
                <w:sz w:val="24"/>
                <w:szCs w:val="24"/>
              </w:rPr>
            </w:pPr>
          </w:p>
        </w:tc>
      </w:tr>
    </w:tbl>
    <w:p w14:paraId="19B38C39" w14:textId="77777777" w:rsidR="00D7589D" w:rsidRDefault="00D7589D">
      <w:pPr>
        <w:pStyle w:val="17"/>
        <w:spacing w:line="254" w:lineRule="auto"/>
        <w:ind w:left="851" w:right="560" w:firstLine="0"/>
        <w:jc w:val="both"/>
        <w:rPr>
          <w:sz w:val="24"/>
          <w:szCs w:val="24"/>
          <w:lang w:bidi="ru-RU"/>
        </w:rPr>
      </w:pPr>
    </w:p>
    <w:p w14:paraId="18171ED5" w14:textId="77777777" w:rsidR="00D7589D" w:rsidRDefault="005D2F69">
      <w:pPr>
        <w:pStyle w:val="17"/>
        <w:spacing w:line="254" w:lineRule="auto"/>
        <w:ind w:left="-142" w:right="560" w:firstLine="850"/>
        <w:jc w:val="both"/>
        <w:rPr>
          <w:sz w:val="24"/>
          <w:szCs w:val="24"/>
        </w:rPr>
      </w:pPr>
      <w:r>
        <w:rPr>
          <w:sz w:val="24"/>
          <w:szCs w:val="24"/>
        </w:rPr>
        <w:t>Представленные документы подтверждают соответствие оказанных услуг установленным законодательством Российской Федерации требованиям. Претензий по качеству оказанных услуг Заказчик не имеет.</w:t>
      </w:r>
    </w:p>
    <w:p w14:paraId="4A0686BA" w14:textId="77777777" w:rsidR="00D7589D" w:rsidRDefault="005D2F69">
      <w:pPr>
        <w:pStyle w:val="17"/>
        <w:ind w:left="851" w:right="560" w:hanging="993"/>
        <w:jc w:val="both"/>
        <w:rPr>
          <w:sz w:val="24"/>
          <w:szCs w:val="24"/>
        </w:rPr>
      </w:pPr>
      <w:r>
        <w:rPr>
          <w:sz w:val="24"/>
          <w:szCs w:val="24"/>
        </w:rPr>
        <w:t>К настоящему Акту прилагаются следующие документы, подтверждающие оказание услуг:</w:t>
      </w:r>
    </w:p>
    <w:p w14:paraId="776B73FF" w14:textId="77777777" w:rsidR="00D7589D" w:rsidRDefault="00D7589D">
      <w:pPr>
        <w:pStyle w:val="17"/>
        <w:spacing w:line="252" w:lineRule="auto"/>
        <w:ind w:right="560"/>
        <w:jc w:val="both"/>
        <w:rPr>
          <w:sz w:val="24"/>
          <w:szCs w:val="24"/>
        </w:rPr>
      </w:pPr>
      <w:bookmarkStart w:id="2" w:name="bookmark180"/>
      <w:bookmarkEnd w:id="2"/>
    </w:p>
    <w:p w14:paraId="704DE316" w14:textId="77777777" w:rsidR="00D7589D" w:rsidRDefault="005D2F69">
      <w:pPr>
        <w:pStyle w:val="17"/>
        <w:tabs>
          <w:tab w:val="left" w:pos="358"/>
          <w:tab w:val="left" w:leader="underscore" w:pos="4320"/>
          <w:tab w:val="left" w:leader="underscore" w:pos="5011"/>
          <w:tab w:val="left" w:leader="underscore" w:pos="6638"/>
        </w:tabs>
        <w:spacing w:line="252" w:lineRule="auto"/>
        <w:ind w:left="851" w:right="560" w:hanging="993"/>
        <w:jc w:val="both"/>
        <w:rPr>
          <w:sz w:val="24"/>
          <w:szCs w:val="24"/>
        </w:rPr>
      </w:pPr>
      <w:bookmarkStart w:id="3" w:name="bookmark181"/>
      <w:bookmarkEnd w:id="3"/>
      <w:r>
        <w:rPr>
          <w:sz w:val="24"/>
          <w:szCs w:val="24"/>
        </w:rPr>
        <w:t xml:space="preserve">          __________________________________</w:t>
      </w:r>
    </w:p>
    <w:p w14:paraId="770DC118" w14:textId="77777777" w:rsidR="00D7589D" w:rsidRDefault="00D7589D">
      <w:pPr>
        <w:rPr>
          <w:rFonts w:ascii="Times New Roman" w:hAnsi="Times New Roman"/>
          <w:lang w:val="ru-RU"/>
        </w:rPr>
      </w:pPr>
      <w:bookmarkStart w:id="4" w:name="bookmark182"/>
      <w:bookmarkEnd w:id="4"/>
    </w:p>
    <w:p w14:paraId="65B5AA88" w14:textId="77777777" w:rsidR="00D7589D" w:rsidRDefault="00D7589D">
      <w:pPr>
        <w:rPr>
          <w:rFonts w:ascii="Times New Roman" w:hAnsi="Times New Roman"/>
          <w:lang w:val="ru-RU"/>
        </w:rPr>
      </w:pPr>
    </w:p>
    <w:tbl>
      <w:tblPr>
        <w:tblW w:w="10490" w:type="dxa"/>
        <w:tblInd w:w="-181" w:type="dxa"/>
        <w:tblLook w:val="04A0" w:firstRow="1" w:lastRow="0" w:firstColumn="1" w:lastColumn="0" w:noHBand="0" w:noVBand="1"/>
      </w:tblPr>
      <w:tblGrid>
        <w:gridCol w:w="5315"/>
        <w:gridCol w:w="5175"/>
      </w:tblGrid>
      <w:tr w:rsidR="00D7589D" w14:paraId="59270BB2" w14:textId="77777777">
        <w:tc>
          <w:tcPr>
            <w:tcW w:w="4968" w:type="dxa"/>
            <w:tcBorders>
              <w:top w:val="single" w:sz="4" w:space="0" w:color="auto"/>
              <w:left w:val="single" w:sz="4" w:space="0" w:color="auto"/>
              <w:bottom w:val="single" w:sz="4" w:space="0" w:color="auto"/>
              <w:right w:val="single" w:sz="4" w:space="0" w:color="auto"/>
            </w:tcBorders>
          </w:tcPr>
          <w:p w14:paraId="668AE569" w14:textId="77777777" w:rsidR="00D7589D" w:rsidRDefault="00D7589D">
            <w:pPr>
              <w:rPr>
                <w:rFonts w:ascii="Times New Roman" w:hAnsi="Times New Roman"/>
                <w:color w:val="000000" w:themeColor="text1"/>
              </w:rPr>
            </w:pPr>
          </w:p>
          <w:p w14:paraId="798FE314" w14:textId="77777777" w:rsidR="00D7589D" w:rsidRDefault="005D2F69">
            <w:pPr>
              <w:rPr>
                <w:rFonts w:ascii="Times New Roman" w:hAnsi="Times New Roman"/>
                <w:color w:val="000000" w:themeColor="text1"/>
              </w:rPr>
            </w:pPr>
            <w:proofErr w:type="spellStart"/>
            <w:r>
              <w:rPr>
                <w:rFonts w:ascii="Times New Roman" w:hAnsi="Times New Roman"/>
                <w:color w:val="000000" w:themeColor="text1"/>
              </w:rPr>
              <w:t>Начальник</w:t>
            </w:r>
            <w:proofErr w:type="spellEnd"/>
            <w:r>
              <w:rPr>
                <w:rFonts w:ascii="Times New Roman" w:hAnsi="Times New Roman"/>
                <w:color w:val="000000" w:themeColor="text1"/>
              </w:rPr>
              <w:t xml:space="preserve"> _____________И.Н. </w:t>
            </w:r>
            <w:proofErr w:type="spellStart"/>
            <w:r>
              <w:rPr>
                <w:rFonts w:ascii="Times New Roman" w:hAnsi="Times New Roman"/>
                <w:color w:val="000000" w:themeColor="text1"/>
              </w:rPr>
              <w:t>Александров</w:t>
            </w:r>
            <w:proofErr w:type="spellEnd"/>
            <w:r>
              <w:rPr>
                <w:rFonts w:ascii="Times New Roman" w:hAnsi="Times New Roman"/>
                <w:color w:val="000000" w:themeColor="text1"/>
              </w:rPr>
              <w:t xml:space="preserve"> </w:t>
            </w:r>
          </w:p>
          <w:p w14:paraId="200772B9" w14:textId="77777777" w:rsidR="00D7589D" w:rsidRDefault="00D7589D">
            <w:pPr>
              <w:rPr>
                <w:rFonts w:ascii="Times New Roman" w:hAnsi="Times New Roman"/>
                <w:color w:val="000000" w:themeColor="text1"/>
              </w:rPr>
            </w:pPr>
          </w:p>
        </w:tc>
        <w:tc>
          <w:tcPr>
            <w:tcW w:w="4837" w:type="dxa"/>
            <w:tcBorders>
              <w:top w:val="single" w:sz="4" w:space="0" w:color="auto"/>
              <w:left w:val="single" w:sz="4" w:space="0" w:color="auto"/>
              <w:bottom w:val="single" w:sz="4" w:space="0" w:color="auto"/>
              <w:right w:val="single" w:sz="4" w:space="0" w:color="auto"/>
            </w:tcBorders>
          </w:tcPr>
          <w:p w14:paraId="58C8F1CE" w14:textId="77777777" w:rsidR="00D7589D" w:rsidRDefault="00D7589D">
            <w:pPr>
              <w:rPr>
                <w:rFonts w:ascii="Times New Roman" w:hAnsi="Times New Roman"/>
                <w:color w:val="000000" w:themeColor="text1"/>
              </w:rPr>
            </w:pPr>
          </w:p>
          <w:p w14:paraId="2FF15A6E" w14:textId="77777777" w:rsidR="00D7589D" w:rsidRDefault="005D2F69">
            <w:pPr>
              <w:rPr>
                <w:rFonts w:ascii="Times New Roman" w:hAnsi="Times New Roman"/>
                <w:color w:val="000000" w:themeColor="text1"/>
                <w:lang w:val="ru-RU"/>
              </w:rPr>
            </w:pPr>
            <w:r>
              <w:rPr>
                <w:rFonts w:ascii="Times New Roman" w:hAnsi="Times New Roman"/>
                <w:color w:val="000000" w:themeColor="text1"/>
                <w:lang w:val="ru-RU"/>
              </w:rPr>
              <w:t>______________________________</w:t>
            </w:r>
          </w:p>
        </w:tc>
      </w:tr>
      <w:tr w:rsidR="00D7589D" w14:paraId="477FD526" w14:textId="77777777">
        <w:tc>
          <w:tcPr>
            <w:tcW w:w="4968" w:type="dxa"/>
            <w:tcBorders>
              <w:top w:val="single" w:sz="4" w:space="0" w:color="auto"/>
              <w:left w:val="single" w:sz="4" w:space="0" w:color="auto"/>
              <w:bottom w:val="single" w:sz="4" w:space="0" w:color="auto"/>
              <w:right w:val="single" w:sz="4" w:space="0" w:color="auto"/>
            </w:tcBorders>
          </w:tcPr>
          <w:p w14:paraId="49F88E6B" w14:textId="77777777" w:rsidR="00D7589D" w:rsidRDefault="005D2F69">
            <w:pPr>
              <w:rPr>
                <w:rFonts w:ascii="Times New Roman" w:hAnsi="Times New Roman"/>
                <w:color w:val="000000" w:themeColor="text1"/>
              </w:rPr>
            </w:pPr>
            <w:r>
              <w:rPr>
                <w:rFonts w:ascii="Times New Roman" w:hAnsi="Times New Roman"/>
                <w:color w:val="000000" w:themeColor="text1"/>
              </w:rPr>
              <w:t>М.П.</w:t>
            </w:r>
          </w:p>
        </w:tc>
        <w:tc>
          <w:tcPr>
            <w:tcW w:w="4837" w:type="dxa"/>
            <w:tcBorders>
              <w:top w:val="single" w:sz="4" w:space="0" w:color="auto"/>
              <w:left w:val="single" w:sz="4" w:space="0" w:color="auto"/>
              <w:bottom w:val="single" w:sz="4" w:space="0" w:color="auto"/>
              <w:right w:val="single" w:sz="4" w:space="0" w:color="auto"/>
            </w:tcBorders>
          </w:tcPr>
          <w:p w14:paraId="5F7C8825" w14:textId="77777777" w:rsidR="00D7589D" w:rsidRDefault="005D2F69">
            <w:pPr>
              <w:rPr>
                <w:rFonts w:ascii="Times New Roman" w:hAnsi="Times New Roman"/>
                <w:color w:val="000000" w:themeColor="text1"/>
              </w:rPr>
            </w:pPr>
            <w:r>
              <w:rPr>
                <w:rFonts w:ascii="Times New Roman" w:hAnsi="Times New Roman"/>
                <w:color w:val="000000" w:themeColor="text1"/>
              </w:rPr>
              <w:t>М.П.</w:t>
            </w:r>
          </w:p>
        </w:tc>
      </w:tr>
    </w:tbl>
    <w:p w14:paraId="6E3B4FF7" w14:textId="77777777" w:rsidR="00D7589D" w:rsidRDefault="00D7589D">
      <w:pPr>
        <w:rPr>
          <w:rFonts w:ascii="Times New Roman" w:hAnsi="Times New Roman"/>
          <w:lang w:val="ru-RU"/>
        </w:rPr>
      </w:pPr>
    </w:p>
    <w:sectPr w:rsidR="00D7589D">
      <w:pgSz w:w="11906" w:h="16838"/>
      <w:pgMar w:top="567" w:right="282" w:bottom="67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imesNewRoman">
    <w:altName w:val="Times New Roman"/>
    <w:panose1 w:val="00000000000000000000"/>
    <w:charset w:val="00"/>
    <w:family w:val="roman"/>
    <w:notTrueType/>
    <w:pitch w:val="default"/>
    <w:sig w:usb0="00000201" w:usb1="08070000" w:usb2="00000010" w:usb3="00000000" w:csb0="00020004"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4D0105"/>
    <w:multiLevelType w:val="multilevel"/>
    <w:tmpl w:val="1B4D0105"/>
    <w:lvl w:ilvl="0">
      <w:start w:val="10"/>
      <w:numFmt w:val="decimal"/>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15:restartNumberingAfterBreak="0">
    <w:nsid w:val="2B7022A7"/>
    <w:multiLevelType w:val="multilevel"/>
    <w:tmpl w:val="2B7022A7"/>
    <w:lvl w:ilvl="0">
      <w:start w:val="4"/>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1C646C4"/>
    <w:multiLevelType w:val="multilevel"/>
    <w:tmpl w:val="31C646C4"/>
    <w:lvl w:ilvl="0">
      <w:start w:val="8"/>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4A0151FD"/>
    <w:multiLevelType w:val="multilevel"/>
    <w:tmpl w:val="B29A3ADC"/>
    <w:lvl w:ilvl="0">
      <w:start w:val="1"/>
      <w:numFmt w:val="decimal"/>
      <w:lvlText w:val="%1."/>
      <w:lvlJc w:val="left"/>
      <w:pPr>
        <w:ind w:left="854" w:hanging="570"/>
      </w:pPr>
      <w:rPr>
        <w:rFonts w:hint="default"/>
        <w:b w:val="0"/>
      </w:rPr>
    </w:lvl>
    <w:lvl w:ilvl="1">
      <w:start w:val="1"/>
      <w:numFmt w:val="decimal"/>
      <w:isLgl/>
      <w:lvlText w:val="%1.%2."/>
      <w:lvlJc w:val="left"/>
      <w:pPr>
        <w:ind w:left="1064" w:hanging="780"/>
      </w:pPr>
      <w:rPr>
        <w:rFonts w:hint="default"/>
      </w:rPr>
    </w:lvl>
    <w:lvl w:ilvl="2">
      <w:start w:val="1"/>
      <w:numFmt w:val="decimal"/>
      <w:isLgl/>
      <w:lvlText w:val="%1.%2.%3."/>
      <w:lvlJc w:val="left"/>
      <w:pPr>
        <w:ind w:left="1364" w:hanging="108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724" w:hanging="1440"/>
      </w:pPr>
      <w:rPr>
        <w:rFonts w:hint="default"/>
      </w:rPr>
    </w:lvl>
    <w:lvl w:ilvl="5">
      <w:start w:val="1"/>
      <w:numFmt w:val="decimal"/>
      <w:isLgl/>
      <w:lvlText w:val="%1.%2.%3.%4.%5.%6."/>
      <w:lvlJc w:val="left"/>
      <w:pPr>
        <w:ind w:left="2084" w:hanging="180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444" w:hanging="2160"/>
      </w:pPr>
      <w:rPr>
        <w:rFonts w:hint="default"/>
      </w:rPr>
    </w:lvl>
    <w:lvl w:ilvl="8">
      <w:start w:val="1"/>
      <w:numFmt w:val="decimal"/>
      <w:isLgl/>
      <w:lvlText w:val="%1.%2.%3.%4.%5.%6.%7.%8.%9."/>
      <w:lvlJc w:val="left"/>
      <w:pPr>
        <w:ind w:left="2804" w:hanging="2520"/>
      </w:pPr>
      <w:rPr>
        <w:rFonts w:hint="default"/>
      </w:rPr>
    </w:lvl>
  </w:abstractNum>
  <w:abstractNum w:abstractNumId="4" w15:restartNumberingAfterBreak="0">
    <w:nsid w:val="5D8200F5"/>
    <w:multiLevelType w:val="multilevel"/>
    <w:tmpl w:val="5D8200F5"/>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2"/>
        <w:szCs w:val="22"/>
        <w:u w:val="none"/>
        <w:effect w:val="none"/>
        <w:shd w:val="clear" w:color="auto" w:fill="FFFFFF"/>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2">
      <w:start w:val="1"/>
      <w:numFmt w:val="decimal"/>
      <w:lvlText w:val="%1.%2.%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shd w:val="clear" w:color="auto" w:fill="FFFFFF"/>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7AC06732"/>
    <w:multiLevelType w:val="multilevel"/>
    <w:tmpl w:val="7AC06732"/>
    <w:lvl w:ilvl="0">
      <w:start w:val="6"/>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num w:numId="1" w16cid:durableId="2053646812">
    <w:abstractNumId w:val="1"/>
  </w:num>
  <w:num w:numId="2" w16cid:durableId="928271648">
    <w:abstractNumId w:val="5"/>
  </w:num>
  <w:num w:numId="3" w16cid:durableId="1360282783">
    <w:abstractNumId w:val="2"/>
  </w:num>
  <w:num w:numId="4" w16cid:durableId="103153939">
    <w:abstractNumId w:val="0"/>
  </w:num>
  <w:num w:numId="5" w16cid:durableId="1306079709">
    <w:abstractNumId w:val="4"/>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6" w16cid:durableId="11858216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1123"/>
    <w:rsid w:val="0000501A"/>
    <w:rsid w:val="00006545"/>
    <w:rsid w:val="00013063"/>
    <w:rsid w:val="000475B7"/>
    <w:rsid w:val="0005676C"/>
    <w:rsid w:val="00057A52"/>
    <w:rsid w:val="0006258A"/>
    <w:rsid w:val="00076C46"/>
    <w:rsid w:val="000773B1"/>
    <w:rsid w:val="00077D10"/>
    <w:rsid w:val="00086113"/>
    <w:rsid w:val="000B6AC7"/>
    <w:rsid w:val="000C0FA7"/>
    <w:rsid w:val="000C2E39"/>
    <w:rsid w:val="000D097F"/>
    <w:rsid w:val="000D0C40"/>
    <w:rsid w:val="000E57A1"/>
    <w:rsid w:val="000E796A"/>
    <w:rsid w:val="00107DF5"/>
    <w:rsid w:val="00112419"/>
    <w:rsid w:val="001774EC"/>
    <w:rsid w:val="0018570B"/>
    <w:rsid w:val="0018724B"/>
    <w:rsid w:val="001B53A7"/>
    <w:rsid w:val="001C0308"/>
    <w:rsid w:val="001F5C36"/>
    <w:rsid w:val="00217FE3"/>
    <w:rsid w:val="00225566"/>
    <w:rsid w:val="0023129F"/>
    <w:rsid w:val="002423E9"/>
    <w:rsid w:val="0026729B"/>
    <w:rsid w:val="002737DB"/>
    <w:rsid w:val="00291C1A"/>
    <w:rsid w:val="002A4650"/>
    <w:rsid w:val="002A7FFD"/>
    <w:rsid w:val="002B2164"/>
    <w:rsid w:val="002D0B30"/>
    <w:rsid w:val="002E06E9"/>
    <w:rsid w:val="002E499C"/>
    <w:rsid w:val="002F056B"/>
    <w:rsid w:val="00307646"/>
    <w:rsid w:val="00323EF5"/>
    <w:rsid w:val="0033435E"/>
    <w:rsid w:val="0035674B"/>
    <w:rsid w:val="00357F20"/>
    <w:rsid w:val="00382F8D"/>
    <w:rsid w:val="003928D2"/>
    <w:rsid w:val="003A0003"/>
    <w:rsid w:val="003D5DC0"/>
    <w:rsid w:val="003F0333"/>
    <w:rsid w:val="00433E6C"/>
    <w:rsid w:val="0043733B"/>
    <w:rsid w:val="0044545F"/>
    <w:rsid w:val="00457CD9"/>
    <w:rsid w:val="00461797"/>
    <w:rsid w:val="00483B8B"/>
    <w:rsid w:val="00485F24"/>
    <w:rsid w:val="00494FB4"/>
    <w:rsid w:val="004A4BB0"/>
    <w:rsid w:val="004B1AF7"/>
    <w:rsid w:val="004C5F6C"/>
    <w:rsid w:val="004D41A7"/>
    <w:rsid w:val="004D6BDF"/>
    <w:rsid w:val="004F33F8"/>
    <w:rsid w:val="004F4218"/>
    <w:rsid w:val="00512779"/>
    <w:rsid w:val="00514C4A"/>
    <w:rsid w:val="005204AC"/>
    <w:rsid w:val="00531817"/>
    <w:rsid w:val="00533FEE"/>
    <w:rsid w:val="00535219"/>
    <w:rsid w:val="00543078"/>
    <w:rsid w:val="00551512"/>
    <w:rsid w:val="005C412E"/>
    <w:rsid w:val="005D2F69"/>
    <w:rsid w:val="0060777B"/>
    <w:rsid w:val="0061547C"/>
    <w:rsid w:val="00620600"/>
    <w:rsid w:val="00650185"/>
    <w:rsid w:val="006772B9"/>
    <w:rsid w:val="00694909"/>
    <w:rsid w:val="006970DC"/>
    <w:rsid w:val="006A0E83"/>
    <w:rsid w:val="006A1619"/>
    <w:rsid w:val="006B1659"/>
    <w:rsid w:val="006B5336"/>
    <w:rsid w:val="006B7D33"/>
    <w:rsid w:val="006C36A0"/>
    <w:rsid w:val="00702E95"/>
    <w:rsid w:val="0070455F"/>
    <w:rsid w:val="0070604F"/>
    <w:rsid w:val="00706DA4"/>
    <w:rsid w:val="007139FA"/>
    <w:rsid w:val="00713D75"/>
    <w:rsid w:val="00716CA4"/>
    <w:rsid w:val="0071757C"/>
    <w:rsid w:val="007456EE"/>
    <w:rsid w:val="007514DB"/>
    <w:rsid w:val="00751EDD"/>
    <w:rsid w:val="0079341A"/>
    <w:rsid w:val="00794591"/>
    <w:rsid w:val="007A42CF"/>
    <w:rsid w:val="007A50DF"/>
    <w:rsid w:val="007A7CBF"/>
    <w:rsid w:val="007B173C"/>
    <w:rsid w:val="007C6C2B"/>
    <w:rsid w:val="007C72C8"/>
    <w:rsid w:val="007C7B3F"/>
    <w:rsid w:val="007D68C4"/>
    <w:rsid w:val="007F2567"/>
    <w:rsid w:val="00800BA7"/>
    <w:rsid w:val="00801F51"/>
    <w:rsid w:val="00806EA1"/>
    <w:rsid w:val="00822B4C"/>
    <w:rsid w:val="00824295"/>
    <w:rsid w:val="0083696B"/>
    <w:rsid w:val="008459ED"/>
    <w:rsid w:val="00847ACB"/>
    <w:rsid w:val="00873DA3"/>
    <w:rsid w:val="00876992"/>
    <w:rsid w:val="00892A3D"/>
    <w:rsid w:val="00892C5B"/>
    <w:rsid w:val="0089438A"/>
    <w:rsid w:val="008A1ACA"/>
    <w:rsid w:val="008A626D"/>
    <w:rsid w:val="008E1B6E"/>
    <w:rsid w:val="008F2EF2"/>
    <w:rsid w:val="00903F5F"/>
    <w:rsid w:val="00917401"/>
    <w:rsid w:val="00917BB3"/>
    <w:rsid w:val="009239E2"/>
    <w:rsid w:val="00941A66"/>
    <w:rsid w:val="00954977"/>
    <w:rsid w:val="009764CE"/>
    <w:rsid w:val="00977CB5"/>
    <w:rsid w:val="009A21CB"/>
    <w:rsid w:val="009B654E"/>
    <w:rsid w:val="009B6A2A"/>
    <w:rsid w:val="009D0406"/>
    <w:rsid w:val="009D5CC3"/>
    <w:rsid w:val="009E4E64"/>
    <w:rsid w:val="009F33B1"/>
    <w:rsid w:val="009F4FA2"/>
    <w:rsid w:val="009F5B41"/>
    <w:rsid w:val="00A00FB8"/>
    <w:rsid w:val="00A17895"/>
    <w:rsid w:val="00A85C38"/>
    <w:rsid w:val="00A90A1E"/>
    <w:rsid w:val="00A90D9D"/>
    <w:rsid w:val="00AA2689"/>
    <w:rsid w:val="00AA4AD3"/>
    <w:rsid w:val="00AB6E56"/>
    <w:rsid w:val="00AC776C"/>
    <w:rsid w:val="00B020BF"/>
    <w:rsid w:val="00B020E2"/>
    <w:rsid w:val="00B126CC"/>
    <w:rsid w:val="00B22FE3"/>
    <w:rsid w:val="00B23944"/>
    <w:rsid w:val="00B25C12"/>
    <w:rsid w:val="00B42735"/>
    <w:rsid w:val="00B74013"/>
    <w:rsid w:val="00B81123"/>
    <w:rsid w:val="00B854B3"/>
    <w:rsid w:val="00B95D36"/>
    <w:rsid w:val="00BA6673"/>
    <w:rsid w:val="00BC4221"/>
    <w:rsid w:val="00BC6443"/>
    <w:rsid w:val="00BD1E34"/>
    <w:rsid w:val="00BD2B22"/>
    <w:rsid w:val="00C04C11"/>
    <w:rsid w:val="00C17BE4"/>
    <w:rsid w:val="00C24D4C"/>
    <w:rsid w:val="00C47D39"/>
    <w:rsid w:val="00C57E80"/>
    <w:rsid w:val="00C906AC"/>
    <w:rsid w:val="00C90B91"/>
    <w:rsid w:val="00CD7847"/>
    <w:rsid w:val="00CE4AC1"/>
    <w:rsid w:val="00D01C5C"/>
    <w:rsid w:val="00D227BF"/>
    <w:rsid w:val="00D45820"/>
    <w:rsid w:val="00D472C4"/>
    <w:rsid w:val="00D65D65"/>
    <w:rsid w:val="00D7589D"/>
    <w:rsid w:val="00D813A1"/>
    <w:rsid w:val="00D821A5"/>
    <w:rsid w:val="00D91BA8"/>
    <w:rsid w:val="00DA36EF"/>
    <w:rsid w:val="00DB24DF"/>
    <w:rsid w:val="00DC79C1"/>
    <w:rsid w:val="00DD3543"/>
    <w:rsid w:val="00DD7401"/>
    <w:rsid w:val="00DE3AE2"/>
    <w:rsid w:val="00DF3410"/>
    <w:rsid w:val="00DF5B2E"/>
    <w:rsid w:val="00E06A7D"/>
    <w:rsid w:val="00E0742F"/>
    <w:rsid w:val="00E24EE1"/>
    <w:rsid w:val="00E25A08"/>
    <w:rsid w:val="00E32FA8"/>
    <w:rsid w:val="00E54224"/>
    <w:rsid w:val="00E70651"/>
    <w:rsid w:val="00E710BF"/>
    <w:rsid w:val="00E84B06"/>
    <w:rsid w:val="00E9310C"/>
    <w:rsid w:val="00EB59B4"/>
    <w:rsid w:val="00EC0A22"/>
    <w:rsid w:val="00ED0BD3"/>
    <w:rsid w:val="00EF711E"/>
    <w:rsid w:val="00F12E5A"/>
    <w:rsid w:val="00F27B3B"/>
    <w:rsid w:val="00F30116"/>
    <w:rsid w:val="00F30BB3"/>
    <w:rsid w:val="00F34218"/>
    <w:rsid w:val="00F4183A"/>
    <w:rsid w:val="00F474DE"/>
    <w:rsid w:val="00F65793"/>
    <w:rsid w:val="00F65B5E"/>
    <w:rsid w:val="00F71A2C"/>
    <w:rsid w:val="00F71CCC"/>
    <w:rsid w:val="00F839F8"/>
    <w:rsid w:val="00F84B09"/>
    <w:rsid w:val="00F90A95"/>
    <w:rsid w:val="00F9526A"/>
    <w:rsid w:val="00FA4062"/>
    <w:rsid w:val="00FB1937"/>
    <w:rsid w:val="00FC535A"/>
    <w:rsid w:val="00FC7FAF"/>
    <w:rsid w:val="00FD5DB9"/>
    <w:rsid w:val="00FE54D1"/>
    <w:rsid w:val="00FE63BE"/>
    <w:rsid w:val="00FE6CAC"/>
    <w:rsid w:val="00FF4617"/>
    <w:rsid w:val="1E4F4EA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89B869"/>
  <w15:docId w15:val="{7B0EAC14-9A3E-43AA-91FC-DF7A2CD7C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lsdException w:name="footer" w:semiHidden="1" w:uiPriority="0"/>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0"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en-US" w:eastAsia="en-US" w:bidi="en-US"/>
    </w:rPr>
  </w:style>
  <w:style w:type="paragraph" w:styleId="1">
    <w:name w:val="heading 1"/>
    <w:basedOn w:val="a"/>
    <w:next w:val="a"/>
    <w:link w:val="10"/>
    <w:uiPriority w:val="9"/>
    <w:qFormat/>
    <w:pPr>
      <w:keepNext/>
      <w:spacing w:before="240" w:after="60"/>
      <w:outlineLvl w:val="0"/>
    </w:pPr>
    <w:rPr>
      <w:rFonts w:ascii="Cambria" w:hAnsi="Cambria"/>
      <w:b/>
      <w:bCs/>
      <w:kern w:val="32"/>
      <w:sz w:val="32"/>
      <w:szCs w:val="32"/>
      <w:lang w:val="zh-CN" w:eastAsia="zh-CN" w:bidi="ar-SA"/>
    </w:rPr>
  </w:style>
  <w:style w:type="paragraph" w:styleId="2">
    <w:name w:val="heading 2"/>
    <w:basedOn w:val="a"/>
    <w:next w:val="a"/>
    <w:link w:val="20"/>
    <w:uiPriority w:val="9"/>
    <w:semiHidden/>
    <w:unhideWhenUsed/>
    <w:qFormat/>
    <w:pPr>
      <w:keepNext/>
      <w:spacing w:before="240" w:after="60"/>
      <w:outlineLvl w:val="1"/>
    </w:pPr>
    <w:rPr>
      <w:rFonts w:ascii="Cambria" w:hAnsi="Cambria"/>
      <w:b/>
      <w:bCs/>
      <w:i/>
      <w:iCs/>
      <w:sz w:val="28"/>
      <w:szCs w:val="28"/>
      <w:lang w:val="zh-CN" w:eastAsia="zh-CN" w:bidi="ar-SA"/>
    </w:rPr>
  </w:style>
  <w:style w:type="paragraph" w:styleId="3">
    <w:name w:val="heading 3"/>
    <w:basedOn w:val="a"/>
    <w:next w:val="a"/>
    <w:link w:val="30"/>
    <w:uiPriority w:val="9"/>
    <w:semiHidden/>
    <w:unhideWhenUsed/>
    <w:qFormat/>
    <w:pPr>
      <w:keepNext/>
      <w:spacing w:before="240" w:after="60"/>
      <w:outlineLvl w:val="2"/>
    </w:pPr>
    <w:rPr>
      <w:rFonts w:ascii="Cambria" w:hAnsi="Cambria"/>
      <w:b/>
      <w:bCs/>
      <w:sz w:val="26"/>
      <w:szCs w:val="26"/>
      <w:lang w:val="zh-CN" w:eastAsia="zh-CN" w:bidi="ar-SA"/>
    </w:rPr>
  </w:style>
  <w:style w:type="paragraph" w:styleId="4">
    <w:name w:val="heading 4"/>
    <w:basedOn w:val="a"/>
    <w:next w:val="a"/>
    <w:link w:val="40"/>
    <w:uiPriority w:val="9"/>
    <w:semiHidden/>
    <w:unhideWhenUsed/>
    <w:qFormat/>
    <w:pPr>
      <w:keepNext/>
      <w:spacing w:before="240" w:after="60"/>
      <w:outlineLvl w:val="3"/>
    </w:pPr>
    <w:rPr>
      <w:b/>
      <w:bCs/>
      <w:sz w:val="28"/>
      <w:szCs w:val="28"/>
      <w:lang w:val="zh-CN" w:eastAsia="zh-CN" w:bidi="ar-SA"/>
    </w:rPr>
  </w:style>
  <w:style w:type="paragraph" w:styleId="5">
    <w:name w:val="heading 5"/>
    <w:basedOn w:val="a"/>
    <w:next w:val="a"/>
    <w:link w:val="50"/>
    <w:uiPriority w:val="9"/>
    <w:semiHidden/>
    <w:unhideWhenUsed/>
    <w:qFormat/>
    <w:pPr>
      <w:spacing w:before="240" w:after="60"/>
      <w:outlineLvl w:val="4"/>
    </w:pPr>
    <w:rPr>
      <w:b/>
      <w:bCs/>
      <w:i/>
      <w:iCs/>
      <w:sz w:val="26"/>
      <w:szCs w:val="26"/>
      <w:lang w:val="zh-CN" w:eastAsia="zh-CN" w:bidi="ar-SA"/>
    </w:rPr>
  </w:style>
  <w:style w:type="paragraph" w:styleId="6">
    <w:name w:val="heading 6"/>
    <w:basedOn w:val="a"/>
    <w:next w:val="a"/>
    <w:link w:val="60"/>
    <w:uiPriority w:val="9"/>
    <w:semiHidden/>
    <w:unhideWhenUsed/>
    <w:qFormat/>
    <w:pPr>
      <w:spacing w:before="240" w:after="60"/>
      <w:outlineLvl w:val="5"/>
    </w:pPr>
    <w:rPr>
      <w:b/>
      <w:bCs/>
      <w:sz w:val="20"/>
      <w:szCs w:val="20"/>
      <w:lang w:val="zh-CN" w:eastAsia="zh-CN" w:bidi="ar-SA"/>
    </w:rPr>
  </w:style>
  <w:style w:type="paragraph" w:styleId="7">
    <w:name w:val="heading 7"/>
    <w:basedOn w:val="a"/>
    <w:next w:val="a"/>
    <w:link w:val="70"/>
    <w:uiPriority w:val="9"/>
    <w:semiHidden/>
    <w:unhideWhenUsed/>
    <w:qFormat/>
    <w:pPr>
      <w:spacing w:before="240" w:after="60"/>
      <w:outlineLvl w:val="6"/>
    </w:pPr>
    <w:rPr>
      <w:lang w:val="zh-CN" w:eastAsia="zh-CN" w:bidi="ar-SA"/>
    </w:rPr>
  </w:style>
  <w:style w:type="paragraph" w:styleId="8">
    <w:name w:val="heading 8"/>
    <w:basedOn w:val="a"/>
    <w:next w:val="a"/>
    <w:link w:val="80"/>
    <w:uiPriority w:val="9"/>
    <w:semiHidden/>
    <w:unhideWhenUsed/>
    <w:qFormat/>
    <w:pPr>
      <w:spacing w:before="240" w:after="60"/>
      <w:outlineLvl w:val="7"/>
    </w:pPr>
    <w:rPr>
      <w:i/>
      <w:iCs/>
      <w:lang w:val="zh-CN" w:eastAsia="zh-CN" w:bidi="ar-SA"/>
    </w:rPr>
  </w:style>
  <w:style w:type="paragraph" w:styleId="9">
    <w:name w:val="heading 9"/>
    <w:basedOn w:val="a"/>
    <w:next w:val="a"/>
    <w:link w:val="90"/>
    <w:uiPriority w:val="9"/>
    <w:semiHidden/>
    <w:unhideWhenUsed/>
    <w:qFormat/>
    <w:pPr>
      <w:spacing w:before="240" w:after="60"/>
      <w:outlineLvl w:val="8"/>
    </w:pPr>
    <w:rPr>
      <w:rFonts w:ascii="Cambria" w:hAnsi="Cambria"/>
      <w:sz w:val="20"/>
      <w:szCs w:val="20"/>
      <w:lang w:val="zh-CN" w:eastAsia="zh-CN"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Pr>
      <w:sz w:val="16"/>
      <w:szCs w:val="16"/>
    </w:rPr>
  </w:style>
  <w:style w:type="character" w:styleId="a4">
    <w:name w:val="Emphasis"/>
    <w:uiPriority w:val="20"/>
    <w:qFormat/>
    <w:rPr>
      <w:rFonts w:ascii="Calibri" w:hAnsi="Calibri"/>
      <w:b/>
      <w:i/>
      <w:iCs/>
    </w:rPr>
  </w:style>
  <w:style w:type="character" w:styleId="a5">
    <w:name w:val="Hyperlink"/>
    <w:basedOn w:val="a0"/>
    <w:rPr>
      <w:color w:val="0563C1"/>
      <w:u w:val="single"/>
    </w:rPr>
  </w:style>
  <w:style w:type="character" w:styleId="a6">
    <w:name w:val="Strong"/>
    <w:uiPriority w:val="22"/>
    <w:qFormat/>
    <w:rPr>
      <w:b/>
      <w:bCs/>
    </w:rPr>
  </w:style>
  <w:style w:type="paragraph" w:styleId="a7">
    <w:name w:val="Balloon Text"/>
    <w:basedOn w:val="a"/>
    <w:link w:val="a8"/>
    <w:uiPriority w:val="99"/>
    <w:semiHidden/>
    <w:unhideWhenUsed/>
    <w:qFormat/>
    <w:rPr>
      <w:rFonts w:ascii="Segoe UI" w:eastAsiaTheme="minorHAnsi" w:hAnsi="Segoe UI" w:cs="Segoe UI"/>
      <w:sz w:val="18"/>
      <w:szCs w:val="18"/>
      <w:lang w:val="ru-RU" w:bidi="ar-SA"/>
    </w:rPr>
  </w:style>
  <w:style w:type="paragraph" w:styleId="a9">
    <w:name w:val="annotation text"/>
    <w:basedOn w:val="a"/>
    <w:link w:val="aa"/>
    <w:uiPriority w:val="99"/>
    <w:semiHidden/>
    <w:unhideWhenUsed/>
    <w:rPr>
      <w:sz w:val="20"/>
      <w:szCs w:val="20"/>
    </w:rPr>
  </w:style>
  <w:style w:type="paragraph" w:styleId="ab">
    <w:name w:val="annotation subject"/>
    <w:basedOn w:val="a9"/>
    <w:next w:val="a9"/>
    <w:link w:val="ac"/>
    <w:uiPriority w:val="99"/>
    <w:semiHidden/>
    <w:unhideWhenUsed/>
    <w:rPr>
      <w:b/>
      <w:bCs/>
    </w:rPr>
  </w:style>
  <w:style w:type="paragraph" w:styleId="ad">
    <w:name w:val="header"/>
    <w:basedOn w:val="a"/>
    <w:link w:val="ae"/>
    <w:pPr>
      <w:jc w:val="center"/>
    </w:pPr>
    <w:rPr>
      <w:rFonts w:ascii="Times New Roman" w:hAnsi="Times New Roman"/>
      <w:sz w:val="28"/>
      <w:szCs w:val="20"/>
      <w:lang w:val="ru-RU" w:eastAsia="ru-RU" w:bidi="ar-SA"/>
    </w:rPr>
  </w:style>
  <w:style w:type="paragraph" w:styleId="af">
    <w:name w:val="Title"/>
    <w:basedOn w:val="a"/>
    <w:next w:val="a"/>
    <w:link w:val="af0"/>
    <w:uiPriority w:val="10"/>
    <w:qFormat/>
    <w:pPr>
      <w:spacing w:before="240" w:after="60"/>
      <w:jc w:val="center"/>
      <w:outlineLvl w:val="0"/>
    </w:pPr>
    <w:rPr>
      <w:rFonts w:ascii="Cambria" w:hAnsi="Cambria"/>
      <w:b/>
      <w:bCs/>
      <w:kern w:val="28"/>
      <w:sz w:val="32"/>
      <w:szCs w:val="32"/>
      <w:lang w:val="zh-CN" w:eastAsia="zh-CN" w:bidi="ar-SA"/>
    </w:rPr>
  </w:style>
  <w:style w:type="paragraph" w:styleId="af1">
    <w:name w:val="footer"/>
    <w:basedOn w:val="a"/>
    <w:link w:val="af2"/>
    <w:semiHidden/>
    <w:pPr>
      <w:tabs>
        <w:tab w:val="center" w:pos="4677"/>
        <w:tab w:val="right" w:pos="9355"/>
      </w:tabs>
    </w:pPr>
    <w:rPr>
      <w:rFonts w:ascii="Times New Roman" w:hAnsi="Times New Roman"/>
      <w:lang w:val="ru-RU" w:eastAsia="ru-RU" w:bidi="ar-SA"/>
    </w:rPr>
  </w:style>
  <w:style w:type="paragraph" w:styleId="af3">
    <w:name w:val="Subtitle"/>
    <w:basedOn w:val="a"/>
    <w:next w:val="a"/>
    <w:link w:val="af4"/>
    <w:uiPriority w:val="11"/>
    <w:qFormat/>
    <w:pPr>
      <w:spacing w:after="60"/>
      <w:jc w:val="center"/>
      <w:outlineLvl w:val="1"/>
    </w:pPr>
    <w:rPr>
      <w:rFonts w:ascii="Cambria" w:hAnsi="Cambria"/>
      <w:lang w:val="zh-CN" w:eastAsia="zh-CN" w:bidi="ar-SA"/>
    </w:rPr>
  </w:style>
  <w:style w:type="table" w:styleId="af5">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link w:val="1"/>
    <w:uiPriority w:val="9"/>
    <w:qFormat/>
    <w:rPr>
      <w:rFonts w:ascii="Cambria" w:eastAsia="Times New Roman" w:hAnsi="Cambria"/>
      <w:b/>
      <w:bCs/>
      <w:kern w:val="32"/>
      <w:sz w:val="32"/>
      <w:szCs w:val="32"/>
    </w:rPr>
  </w:style>
  <w:style w:type="character" w:customStyle="1" w:styleId="20">
    <w:name w:val="Заголовок 2 Знак"/>
    <w:link w:val="2"/>
    <w:uiPriority w:val="9"/>
    <w:semiHidden/>
    <w:qFormat/>
    <w:rPr>
      <w:rFonts w:ascii="Cambria" w:eastAsia="Times New Roman" w:hAnsi="Cambria"/>
      <w:b/>
      <w:bCs/>
      <w:i/>
      <w:iCs/>
      <w:sz w:val="28"/>
      <w:szCs w:val="28"/>
    </w:rPr>
  </w:style>
  <w:style w:type="character" w:customStyle="1" w:styleId="30">
    <w:name w:val="Заголовок 3 Знак"/>
    <w:link w:val="3"/>
    <w:uiPriority w:val="9"/>
    <w:semiHidden/>
    <w:rPr>
      <w:rFonts w:ascii="Cambria" w:eastAsia="Times New Roman" w:hAnsi="Cambria"/>
      <w:b/>
      <w:bCs/>
      <w:sz w:val="26"/>
      <w:szCs w:val="26"/>
    </w:rPr>
  </w:style>
  <w:style w:type="character" w:customStyle="1" w:styleId="40">
    <w:name w:val="Заголовок 4 Знак"/>
    <w:link w:val="4"/>
    <w:uiPriority w:val="9"/>
    <w:rPr>
      <w:b/>
      <w:bCs/>
      <w:sz w:val="28"/>
      <w:szCs w:val="28"/>
    </w:rPr>
  </w:style>
  <w:style w:type="character" w:customStyle="1" w:styleId="50">
    <w:name w:val="Заголовок 5 Знак"/>
    <w:link w:val="5"/>
    <w:uiPriority w:val="9"/>
    <w:semiHidden/>
    <w:rPr>
      <w:b/>
      <w:bCs/>
      <w:i/>
      <w:iCs/>
      <w:sz w:val="26"/>
      <w:szCs w:val="26"/>
    </w:rPr>
  </w:style>
  <w:style w:type="character" w:customStyle="1" w:styleId="60">
    <w:name w:val="Заголовок 6 Знак"/>
    <w:link w:val="6"/>
    <w:uiPriority w:val="9"/>
    <w:semiHidden/>
    <w:rPr>
      <w:b/>
      <w:bCs/>
    </w:rPr>
  </w:style>
  <w:style w:type="character" w:customStyle="1" w:styleId="70">
    <w:name w:val="Заголовок 7 Знак"/>
    <w:link w:val="7"/>
    <w:uiPriority w:val="9"/>
    <w:semiHidden/>
    <w:rPr>
      <w:sz w:val="24"/>
      <w:szCs w:val="24"/>
    </w:rPr>
  </w:style>
  <w:style w:type="character" w:customStyle="1" w:styleId="80">
    <w:name w:val="Заголовок 8 Знак"/>
    <w:link w:val="8"/>
    <w:uiPriority w:val="9"/>
    <w:semiHidden/>
    <w:rPr>
      <w:i/>
      <w:iCs/>
      <w:sz w:val="24"/>
      <w:szCs w:val="24"/>
    </w:rPr>
  </w:style>
  <w:style w:type="character" w:customStyle="1" w:styleId="90">
    <w:name w:val="Заголовок 9 Знак"/>
    <w:link w:val="9"/>
    <w:uiPriority w:val="9"/>
    <w:semiHidden/>
    <w:qFormat/>
    <w:rPr>
      <w:rFonts w:ascii="Cambria" w:eastAsia="Times New Roman" w:hAnsi="Cambria"/>
    </w:rPr>
  </w:style>
  <w:style w:type="character" w:customStyle="1" w:styleId="af0">
    <w:name w:val="Заголовок Знак"/>
    <w:link w:val="af"/>
    <w:uiPriority w:val="10"/>
    <w:qFormat/>
    <w:rPr>
      <w:rFonts w:ascii="Cambria" w:eastAsia="Times New Roman" w:hAnsi="Cambria"/>
      <w:b/>
      <w:bCs/>
      <w:kern w:val="28"/>
      <w:sz w:val="32"/>
      <w:szCs w:val="32"/>
    </w:rPr>
  </w:style>
  <w:style w:type="character" w:customStyle="1" w:styleId="af4">
    <w:name w:val="Подзаголовок Знак"/>
    <w:link w:val="af3"/>
    <w:uiPriority w:val="11"/>
    <w:rPr>
      <w:rFonts w:ascii="Cambria" w:eastAsia="Times New Roman" w:hAnsi="Cambria"/>
      <w:sz w:val="24"/>
      <w:szCs w:val="24"/>
    </w:rPr>
  </w:style>
  <w:style w:type="paragraph" w:styleId="af6">
    <w:name w:val="No Spacing"/>
    <w:basedOn w:val="a"/>
    <w:uiPriority w:val="1"/>
    <w:qFormat/>
    <w:rPr>
      <w:szCs w:val="32"/>
    </w:rPr>
  </w:style>
  <w:style w:type="paragraph" w:styleId="af7">
    <w:name w:val="List Paragraph"/>
    <w:basedOn w:val="a"/>
    <w:qFormat/>
    <w:pPr>
      <w:ind w:left="720"/>
      <w:contextualSpacing/>
    </w:pPr>
  </w:style>
  <w:style w:type="paragraph" w:styleId="21">
    <w:name w:val="Quote"/>
    <w:basedOn w:val="a"/>
    <w:next w:val="a"/>
    <w:link w:val="22"/>
    <w:uiPriority w:val="29"/>
    <w:qFormat/>
    <w:rPr>
      <w:i/>
      <w:lang w:val="zh-CN" w:eastAsia="zh-CN" w:bidi="ar-SA"/>
    </w:rPr>
  </w:style>
  <w:style w:type="character" w:customStyle="1" w:styleId="22">
    <w:name w:val="Цитата 2 Знак"/>
    <w:link w:val="21"/>
    <w:uiPriority w:val="29"/>
    <w:rPr>
      <w:i/>
      <w:sz w:val="24"/>
      <w:szCs w:val="24"/>
    </w:rPr>
  </w:style>
  <w:style w:type="paragraph" w:styleId="af8">
    <w:name w:val="Intense Quote"/>
    <w:basedOn w:val="a"/>
    <w:next w:val="a"/>
    <w:link w:val="af9"/>
    <w:uiPriority w:val="30"/>
    <w:qFormat/>
    <w:pPr>
      <w:ind w:left="720" w:right="720"/>
    </w:pPr>
    <w:rPr>
      <w:b/>
      <w:i/>
      <w:szCs w:val="20"/>
      <w:lang w:val="zh-CN" w:eastAsia="zh-CN" w:bidi="ar-SA"/>
    </w:rPr>
  </w:style>
  <w:style w:type="character" w:customStyle="1" w:styleId="af9">
    <w:name w:val="Выделенная цитата Знак"/>
    <w:link w:val="af8"/>
    <w:uiPriority w:val="30"/>
    <w:rPr>
      <w:b/>
      <w:i/>
      <w:sz w:val="24"/>
    </w:rPr>
  </w:style>
  <w:style w:type="character" w:customStyle="1" w:styleId="11">
    <w:name w:val="Слабое выделение1"/>
    <w:uiPriority w:val="19"/>
    <w:qFormat/>
    <w:rPr>
      <w:i/>
      <w:color w:val="5A5A5A"/>
    </w:rPr>
  </w:style>
  <w:style w:type="character" w:customStyle="1" w:styleId="12">
    <w:name w:val="Сильное выделение1"/>
    <w:uiPriority w:val="21"/>
    <w:qFormat/>
    <w:rPr>
      <w:b/>
      <w:i/>
      <w:sz w:val="24"/>
      <w:szCs w:val="24"/>
      <w:u w:val="single"/>
    </w:rPr>
  </w:style>
  <w:style w:type="character" w:customStyle="1" w:styleId="13">
    <w:name w:val="Слабая ссылка1"/>
    <w:uiPriority w:val="31"/>
    <w:qFormat/>
    <w:rPr>
      <w:sz w:val="24"/>
      <w:szCs w:val="24"/>
      <w:u w:val="single"/>
    </w:rPr>
  </w:style>
  <w:style w:type="character" w:customStyle="1" w:styleId="14">
    <w:name w:val="Сильная ссылка1"/>
    <w:uiPriority w:val="32"/>
    <w:qFormat/>
    <w:rPr>
      <w:b/>
      <w:sz w:val="24"/>
      <w:u w:val="single"/>
    </w:rPr>
  </w:style>
  <w:style w:type="character" w:customStyle="1" w:styleId="15">
    <w:name w:val="Название книги1"/>
    <w:uiPriority w:val="33"/>
    <w:qFormat/>
    <w:rPr>
      <w:rFonts w:ascii="Cambria" w:eastAsia="Times New Roman" w:hAnsi="Cambria"/>
      <w:b/>
      <w:i/>
      <w:sz w:val="24"/>
      <w:szCs w:val="24"/>
    </w:rPr>
  </w:style>
  <w:style w:type="paragraph" w:customStyle="1" w:styleId="16">
    <w:name w:val="Заголовок оглавления1"/>
    <w:basedOn w:val="1"/>
    <w:next w:val="a"/>
    <w:uiPriority w:val="39"/>
    <w:semiHidden/>
    <w:unhideWhenUsed/>
    <w:qFormat/>
    <w:pPr>
      <w:outlineLvl w:val="9"/>
    </w:pPr>
  </w:style>
  <w:style w:type="character" w:customStyle="1" w:styleId="aa">
    <w:name w:val="Текст примечания Знак"/>
    <w:basedOn w:val="a0"/>
    <w:link w:val="a9"/>
    <w:uiPriority w:val="99"/>
    <w:semiHidden/>
    <w:rPr>
      <w:lang w:val="en-US" w:eastAsia="en-US" w:bidi="en-US"/>
    </w:rPr>
  </w:style>
  <w:style w:type="character" w:customStyle="1" w:styleId="ac">
    <w:name w:val="Тема примечания Знак"/>
    <w:basedOn w:val="aa"/>
    <w:link w:val="ab"/>
    <w:uiPriority w:val="99"/>
    <w:semiHidden/>
    <w:rPr>
      <w:b/>
      <w:bCs/>
      <w:lang w:val="en-US" w:eastAsia="en-US" w:bidi="en-US"/>
    </w:rPr>
  </w:style>
  <w:style w:type="character" w:customStyle="1" w:styleId="afa">
    <w:name w:val="Основной текст_"/>
    <w:basedOn w:val="a0"/>
    <w:link w:val="17"/>
    <w:locked/>
    <w:rPr>
      <w:rFonts w:ascii="Times New Roman" w:hAnsi="Times New Roman"/>
    </w:rPr>
  </w:style>
  <w:style w:type="paragraph" w:customStyle="1" w:styleId="17">
    <w:name w:val="Основной текст1"/>
    <w:basedOn w:val="a"/>
    <w:link w:val="afa"/>
    <w:pPr>
      <w:widowControl w:val="0"/>
      <w:ind w:firstLine="400"/>
    </w:pPr>
    <w:rPr>
      <w:rFonts w:ascii="Times New Roman" w:hAnsi="Times New Roman"/>
      <w:sz w:val="20"/>
      <w:szCs w:val="20"/>
      <w:lang w:val="ru-RU" w:eastAsia="ru-RU" w:bidi="ar-SA"/>
    </w:rPr>
  </w:style>
  <w:style w:type="character" w:customStyle="1" w:styleId="afb">
    <w:name w:val="Другое_"/>
    <w:basedOn w:val="a0"/>
    <w:link w:val="afc"/>
    <w:qFormat/>
    <w:locked/>
    <w:rPr>
      <w:rFonts w:ascii="Times New Roman" w:hAnsi="Times New Roman"/>
    </w:rPr>
  </w:style>
  <w:style w:type="paragraph" w:customStyle="1" w:styleId="afc">
    <w:name w:val="Другое"/>
    <w:basedOn w:val="a"/>
    <w:link w:val="afb"/>
    <w:pPr>
      <w:widowControl w:val="0"/>
      <w:ind w:firstLine="400"/>
    </w:pPr>
    <w:rPr>
      <w:rFonts w:ascii="Times New Roman" w:hAnsi="Times New Roman"/>
      <w:sz w:val="20"/>
      <w:szCs w:val="20"/>
      <w:lang w:val="ru-RU" w:eastAsia="ru-RU" w:bidi="ar-SA"/>
    </w:rPr>
  </w:style>
  <w:style w:type="character" w:customStyle="1" w:styleId="31">
    <w:name w:val="Заголовок №3_"/>
    <w:basedOn w:val="a0"/>
    <w:link w:val="32"/>
    <w:locked/>
    <w:rPr>
      <w:rFonts w:ascii="Times New Roman" w:hAnsi="Times New Roman"/>
      <w:b/>
      <w:bCs/>
    </w:rPr>
  </w:style>
  <w:style w:type="paragraph" w:customStyle="1" w:styleId="32">
    <w:name w:val="Заголовок №3"/>
    <w:basedOn w:val="a"/>
    <w:link w:val="31"/>
    <w:pPr>
      <w:widowControl w:val="0"/>
      <w:spacing w:line="254" w:lineRule="auto"/>
      <w:jc w:val="center"/>
      <w:outlineLvl w:val="2"/>
    </w:pPr>
    <w:rPr>
      <w:rFonts w:ascii="Times New Roman" w:hAnsi="Times New Roman"/>
      <w:b/>
      <w:bCs/>
      <w:sz w:val="20"/>
      <w:szCs w:val="20"/>
      <w:lang w:val="ru-RU" w:eastAsia="ru-RU" w:bidi="ar-SA"/>
    </w:rPr>
  </w:style>
  <w:style w:type="table" w:customStyle="1" w:styleId="18">
    <w:name w:val="Сетка таблицы1"/>
    <w:basedOn w:val="a1"/>
    <w:uiPriority w:val="39"/>
    <w:qFormat/>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Текст выноски Знак"/>
    <w:basedOn w:val="a0"/>
    <w:link w:val="a7"/>
    <w:uiPriority w:val="99"/>
    <w:semiHidden/>
    <w:rPr>
      <w:rFonts w:ascii="Segoe UI" w:eastAsiaTheme="minorHAnsi" w:hAnsi="Segoe UI" w:cs="Segoe UI"/>
      <w:sz w:val="18"/>
      <w:szCs w:val="18"/>
      <w:lang w:eastAsia="en-US"/>
    </w:rPr>
  </w:style>
  <w:style w:type="paragraph" w:customStyle="1" w:styleId="Default">
    <w:name w:val="Default"/>
    <w:pPr>
      <w:autoSpaceDE w:val="0"/>
      <w:autoSpaceDN w:val="0"/>
      <w:adjustRightInd w:val="0"/>
    </w:pPr>
    <w:rPr>
      <w:rFonts w:ascii="Times New Roman" w:eastAsiaTheme="minorHAnsi" w:hAnsi="Times New Roman"/>
      <w:color w:val="000000"/>
      <w:sz w:val="24"/>
      <w:szCs w:val="24"/>
      <w:lang w:eastAsia="en-US"/>
    </w:rPr>
  </w:style>
  <w:style w:type="character" w:customStyle="1" w:styleId="af2">
    <w:name w:val="Нижний колонтитул Знак"/>
    <w:basedOn w:val="a0"/>
    <w:link w:val="af1"/>
    <w:semiHidden/>
    <w:rPr>
      <w:rFonts w:ascii="Times New Roman" w:hAnsi="Times New Roman"/>
      <w:sz w:val="24"/>
      <w:szCs w:val="24"/>
    </w:rPr>
  </w:style>
  <w:style w:type="character" w:customStyle="1" w:styleId="ae">
    <w:name w:val="Верхний колонтитул Знак"/>
    <w:basedOn w:val="a0"/>
    <w:link w:val="ad"/>
    <w:rPr>
      <w:rFonts w:ascii="Times New Roman" w:hAnsi="Times New Roman"/>
      <w:sz w:val="28"/>
    </w:rPr>
  </w:style>
  <w:style w:type="table" w:customStyle="1" w:styleId="110">
    <w:name w:val="Сетка таблицы11"/>
    <w:basedOn w:val="a1"/>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
    <w:name w:val="Абзац списка1"/>
    <w:basedOn w:val="a"/>
    <w:pPr>
      <w:spacing w:after="200" w:line="276" w:lineRule="auto"/>
      <w:ind w:left="720"/>
      <w:contextualSpacing/>
    </w:pPr>
    <w:rPr>
      <w:sz w:val="22"/>
      <w:szCs w:val="22"/>
      <w:lang w:val="ru-RU" w:bidi="ar-SA"/>
    </w:rPr>
  </w:style>
  <w:style w:type="character" w:customStyle="1" w:styleId="23">
    <w:name w:val="Колонтитул (2)_"/>
    <w:basedOn w:val="a0"/>
    <w:link w:val="24"/>
    <w:rPr>
      <w:rFonts w:ascii="Times New Roman" w:hAnsi="Times New Roman"/>
    </w:rPr>
  </w:style>
  <w:style w:type="paragraph" w:customStyle="1" w:styleId="24">
    <w:name w:val="Колонтитул (2)"/>
    <w:basedOn w:val="a"/>
    <w:link w:val="23"/>
    <w:pPr>
      <w:widowControl w:val="0"/>
    </w:pPr>
    <w:rPr>
      <w:rFonts w:ascii="Times New Roman" w:hAnsi="Times New Roman"/>
      <w:sz w:val="20"/>
      <w:szCs w:val="20"/>
      <w:lang w:val="ru-RU" w:eastAsia="ru-RU" w:bidi="ar-SA"/>
    </w:rPr>
  </w:style>
  <w:style w:type="paragraph" w:customStyle="1" w:styleId="ConsPlusNormal">
    <w:name w:val="ConsPlusNormal"/>
    <w:link w:val="ConsPlusNormal0"/>
    <w:qFormat/>
    <w:pPr>
      <w:autoSpaceDE w:val="0"/>
      <w:autoSpaceDN w:val="0"/>
      <w:adjustRightInd w:val="0"/>
      <w:ind w:firstLine="720"/>
    </w:pPr>
    <w:rPr>
      <w:rFonts w:ascii="Arial" w:hAnsi="Arial" w:cs="Arial"/>
    </w:rPr>
  </w:style>
  <w:style w:type="character" w:customStyle="1" w:styleId="ConsPlusNormal0">
    <w:name w:val="ConsPlusNormal Знак"/>
    <w:link w:val="ConsPlusNormal"/>
    <w:qFormat/>
    <w:locked/>
    <w:rPr>
      <w:rFonts w:ascii="Arial" w:hAnsi="Arial" w:cs="Arial"/>
    </w:rPr>
  </w:style>
  <w:style w:type="paragraph" w:customStyle="1" w:styleId="aligncenter">
    <w:name w:val="align_center"/>
    <w:basedOn w:val="a"/>
    <w:pPr>
      <w:spacing w:before="100" w:beforeAutospacing="1" w:after="100" w:afterAutospacing="1"/>
    </w:pPr>
    <w:rPr>
      <w:rFonts w:ascii="Times New Roman" w:hAnsi="Times New Roman"/>
      <w:lang w:val="ru-RU" w:eastAsia="ru-RU" w:bidi="ar-SA"/>
    </w:rPr>
  </w:style>
  <w:style w:type="paragraph" w:customStyle="1" w:styleId="richfactdown-paragraph">
    <w:name w:val="richfactdown-paragraph"/>
    <w:basedOn w:val="a"/>
    <w:pPr>
      <w:spacing w:before="100" w:beforeAutospacing="1" w:after="100" w:afterAutospacing="1"/>
    </w:pPr>
    <w:rPr>
      <w:rFonts w:ascii="Times New Roman" w:hAnsi="Times New Roman"/>
      <w:lang w:val="ru-RU" w:eastAsia="ru-RU" w:bidi="ar-SA"/>
    </w:rPr>
  </w:style>
  <w:style w:type="character" w:customStyle="1" w:styleId="fontstyle01">
    <w:name w:val="fontstyle01"/>
    <w:basedOn w:val="a0"/>
    <w:qFormat/>
    <w:rsid w:val="00873DA3"/>
    <w:rPr>
      <w:rFonts w:ascii="TimesNewRoman" w:hAnsi="TimesNewRoman" w:hint="default"/>
      <w:b w:val="0"/>
      <w:bCs w:val="0"/>
      <w:i w:val="0"/>
      <w:iCs w:val="0"/>
      <w:color w:val="000000"/>
      <w:sz w:val="24"/>
      <w:szCs w:val="24"/>
    </w:rPr>
  </w:style>
  <w:style w:type="paragraph" w:styleId="afd">
    <w:name w:val="Body Text"/>
    <w:basedOn w:val="a"/>
    <w:link w:val="afe"/>
    <w:rsid w:val="00873DA3"/>
    <w:pPr>
      <w:overflowPunct w:val="0"/>
      <w:autoSpaceDE w:val="0"/>
      <w:autoSpaceDN w:val="0"/>
      <w:adjustRightInd w:val="0"/>
      <w:spacing w:before="120" w:line="360" w:lineRule="auto"/>
      <w:jc w:val="both"/>
      <w:textAlignment w:val="baseline"/>
    </w:pPr>
    <w:rPr>
      <w:rFonts w:ascii="Times New Roman" w:hAnsi="Times New Roman"/>
      <w:spacing w:val="20"/>
      <w:szCs w:val="20"/>
      <w:lang w:val="ru-RU" w:eastAsia="ru-RU" w:bidi="ar-SA"/>
    </w:rPr>
  </w:style>
  <w:style w:type="character" w:customStyle="1" w:styleId="afe">
    <w:name w:val="Основной текст Знак"/>
    <w:basedOn w:val="a0"/>
    <w:link w:val="afd"/>
    <w:rsid w:val="00873DA3"/>
    <w:rPr>
      <w:rFonts w:ascii="Times New Roman" w:hAnsi="Times New Roman"/>
      <w:spacing w:val="2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87151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0602D18EFC1C0EC9A9D5E7A7B7B26DE410C481CA0552B406F8506AD75ECC1BD5A89F3C4437CD66B44DAD21173A781AC66B08723FFBC3572CxARCH"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0602D18EFC1C0EC9A9D5E7A7B7B26DE410C488C60E57B406F8506AD75ECC1BD5BA9F644836CD7BB545B877467Cx2RDH"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6897AF-5FD3-498F-BC94-1FBFD46368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10</Pages>
  <Words>3576</Words>
  <Characters>20389</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 Windows</dc:creator>
  <cp:lastModifiedBy>Анна Сманцерева</cp:lastModifiedBy>
  <cp:revision>3</cp:revision>
  <dcterms:created xsi:type="dcterms:W3CDTF">2026-08-10T10:36:00Z</dcterms:created>
  <dcterms:modified xsi:type="dcterms:W3CDTF">2026-08-10T10:51:00Z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455886A339DA46F5BA266F5CB41A3C9A_12</vt:lpwstr>
  </property>
</Properties>
</file>