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40A32" w14:textId="77777777" w:rsidR="00BF0D4D" w:rsidRPr="00D30BDA" w:rsidRDefault="00BF0D4D" w:rsidP="00BF0D4D">
      <w:pPr>
        <w:keepNext/>
        <w:keepLines/>
        <w:widowControl w:val="0"/>
        <w:suppressLineNumbers/>
        <w:tabs>
          <w:tab w:val="right" w:leader="dot" w:pos="9720"/>
        </w:tabs>
        <w:spacing w:after="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18"/>
          <w:szCs w:val="18"/>
        </w:rPr>
      </w:pPr>
      <w:r w:rsidRPr="00D30BDA">
        <w:rPr>
          <w:rFonts w:ascii="Times New Roman" w:eastAsia="Times New Roman" w:hAnsi="Times New Roman" w:cs="Times New Roman"/>
          <w:b/>
          <w:sz w:val="18"/>
          <w:szCs w:val="18"/>
        </w:rPr>
        <w:t>ОБОСНОВАНИЕ</w:t>
      </w:r>
      <w:r w:rsidRPr="00D30BDA">
        <w:rPr>
          <w:rFonts w:ascii="Times New Roman" w:eastAsia="Times New Roman" w:hAnsi="Times New Roman" w:cs="Times New Roman"/>
          <w:b/>
          <w:bCs/>
          <w:caps/>
          <w:sz w:val="18"/>
          <w:szCs w:val="18"/>
        </w:rPr>
        <w:t xml:space="preserve"> НАЧАЛЬНОЙ (МАКСИМАЛЬНОЙ) ЦЕНЫ КОНТРАКТА</w:t>
      </w:r>
    </w:p>
    <w:p w14:paraId="7FE7E997" w14:textId="77777777" w:rsidR="00BF0D4D" w:rsidRPr="00D30BDA" w:rsidRDefault="00BF0D4D" w:rsidP="00BF0D4D">
      <w:pPr>
        <w:keepNext/>
        <w:keepLines/>
        <w:widowControl w:val="0"/>
        <w:suppressLineNumbers/>
        <w:tabs>
          <w:tab w:val="right" w:leader="dot" w:pos="9720"/>
        </w:tabs>
        <w:spacing w:after="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18"/>
          <w:szCs w:val="18"/>
        </w:rPr>
      </w:pPr>
    </w:p>
    <w:p w14:paraId="7EF9465B" w14:textId="77777777" w:rsidR="00BF0D4D" w:rsidRPr="0033694A" w:rsidRDefault="00BF0D4D" w:rsidP="00BF0D4D">
      <w:pPr>
        <w:spacing w:after="2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3694A">
        <w:rPr>
          <w:rFonts w:ascii="Times New Roman" w:eastAsia="Times New Roman" w:hAnsi="Times New Roman" w:cs="Times New Roman"/>
          <w:sz w:val="16"/>
          <w:szCs w:val="16"/>
        </w:rPr>
        <w:t>Цель: определение цены закупаемых товаров</w:t>
      </w:r>
    </w:p>
    <w:p w14:paraId="3C0CFEAE" w14:textId="77777777" w:rsidR="00BF0D4D" w:rsidRPr="0033694A" w:rsidRDefault="00BF0D4D" w:rsidP="00BF0D4D">
      <w:pPr>
        <w:spacing w:after="2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3694A">
        <w:rPr>
          <w:rFonts w:ascii="Times New Roman" w:eastAsia="Times New Roman" w:hAnsi="Times New Roman" w:cs="Times New Roman"/>
          <w:sz w:val="16"/>
          <w:szCs w:val="16"/>
        </w:rPr>
        <w:t>Способ изучения рынка: кабинетное исследование</w:t>
      </w:r>
    </w:p>
    <w:p w14:paraId="59932928" w14:textId="77777777" w:rsidR="00BF0D4D" w:rsidRPr="0033694A" w:rsidRDefault="00BF0D4D" w:rsidP="00BF0D4D">
      <w:pPr>
        <w:spacing w:after="2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3694A">
        <w:rPr>
          <w:rFonts w:ascii="Times New Roman" w:eastAsia="Times New Roman" w:hAnsi="Times New Roman" w:cs="Times New Roman"/>
          <w:sz w:val="16"/>
          <w:szCs w:val="16"/>
        </w:rPr>
        <w:t xml:space="preserve">Метод: сопоставление рыночных цен (анализ рынка) </w:t>
      </w:r>
    </w:p>
    <w:p w14:paraId="7D9EDC76" w14:textId="77777777" w:rsidR="00BF0D4D" w:rsidRPr="0033694A" w:rsidRDefault="00BF0D4D" w:rsidP="00BF0D4D">
      <w:pPr>
        <w:spacing w:after="2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3694A">
        <w:rPr>
          <w:rFonts w:ascii="Times New Roman" w:eastAsia="Times New Roman" w:hAnsi="Times New Roman" w:cs="Times New Roman"/>
          <w:sz w:val="16"/>
          <w:szCs w:val="16"/>
        </w:rPr>
        <w:t xml:space="preserve">Дата изучения рынка: </w:t>
      </w:r>
      <w:r w:rsidRPr="0033694A">
        <w:rPr>
          <w:rFonts w:ascii="Times New Roman" w:eastAsia="Times New Roman" w:hAnsi="Times New Roman" w:cs="Times New Roman"/>
          <w:sz w:val="16"/>
          <w:szCs w:val="16"/>
        </w:rPr>
        <w:softHyphen/>
      </w:r>
      <w:r>
        <w:rPr>
          <w:rFonts w:ascii="Times New Roman" w:eastAsia="Times New Roman" w:hAnsi="Times New Roman" w:cs="Times New Roman"/>
          <w:sz w:val="16"/>
          <w:szCs w:val="16"/>
        </w:rPr>
        <w:t>август</w:t>
      </w:r>
      <w:r w:rsidRPr="0033694A">
        <w:rPr>
          <w:rFonts w:ascii="Times New Roman" w:eastAsia="Times New Roman" w:hAnsi="Times New Roman" w:cs="Times New Roman"/>
          <w:sz w:val="16"/>
          <w:szCs w:val="16"/>
        </w:rPr>
        <w:softHyphen/>
        <w:t>202</w:t>
      </w:r>
      <w:r>
        <w:rPr>
          <w:rFonts w:ascii="Times New Roman" w:eastAsia="Times New Roman" w:hAnsi="Times New Roman" w:cs="Times New Roman"/>
          <w:sz w:val="16"/>
          <w:szCs w:val="16"/>
        </w:rPr>
        <w:t>6</w:t>
      </w:r>
      <w:r w:rsidRPr="0033694A">
        <w:rPr>
          <w:rFonts w:ascii="Times New Roman" w:eastAsia="Times New Roman" w:hAnsi="Times New Roman" w:cs="Times New Roman"/>
          <w:sz w:val="16"/>
          <w:szCs w:val="16"/>
        </w:rPr>
        <w:t xml:space="preserve"> года.</w:t>
      </w:r>
    </w:p>
    <w:p w14:paraId="527CA183" w14:textId="77777777" w:rsidR="00BF0D4D" w:rsidRPr="00D30BDA" w:rsidRDefault="00BF0D4D" w:rsidP="00BF0D4D">
      <w:pPr>
        <w:spacing w:after="2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124D082B" w14:textId="77777777" w:rsidR="00BF0D4D" w:rsidRPr="00D30BDA" w:rsidRDefault="00BF0D4D" w:rsidP="00BF0D4D">
      <w:pPr>
        <w:spacing w:after="2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D30BDA">
        <w:rPr>
          <w:rFonts w:ascii="Times New Roman" w:eastAsia="Times New Roman" w:hAnsi="Times New Roman" w:cs="Times New Roman"/>
          <w:b/>
          <w:sz w:val="18"/>
          <w:szCs w:val="18"/>
        </w:rPr>
        <w:t>Результаты исследования</w:t>
      </w:r>
    </w:p>
    <w:tbl>
      <w:tblPr>
        <w:tblW w:w="1009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709"/>
        <w:gridCol w:w="652"/>
        <w:gridCol w:w="936"/>
        <w:gridCol w:w="1134"/>
        <w:gridCol w:w="964"/>
        <w:gridCol w:w="1182"/>
        <w:gridCol w:w="944"/>
        <w:gridCol w:w="1164"/>
      </w:tblGrid>
      <w:tr w:rsidR="00BF0D4D" w:rsidRPr="00D30BDA" w14:paraId="641F60E7" w14:textId="77777777" w:rsidTr="00180EB6">
        <w:trPr>
          <w:trHeight w:val="22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0A7A" w14:textId="77777777" w:rsidR="00BF0D4D" w:rsidRPr="00D30BDA" w:rsidRDefault="00BF0D4D" w:rsidP="00180EB6">
            <w:pPr>
              <w:spacing w:after="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81AE47" w14:textId="77777777" w:rsidR="00BF0D4D" w:rsidRPr="007C1A50" w:rsidRDefault="00BF0D4D" w:rsidP="0018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A50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  <w:p w14:paraId="7307D054" w14:textId="77777777" w:rsidR="00BF0D4D" w:rsidRPr="007C1A50" w:rsidRDefault="00BF0D4D" w:rsidP="0018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DD00E25" w14:textId="77777777" w:rsidR="00BF0D4D" w:rsidRPr="007C1A50" w:rsidRDefault="00BF0D4D" w:rsidP="0018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1A50">
              <w:rPr>
                <w:rFonts w:ascii="Times New Roman" w:hAnsi="Times New Roman" w:cs="Times New Roman"/>
                <w:sz w:val="16"/>
                <w:szCs w:val="16"/>
              </w:rPr>
              <w:t xml:space="preserve">ОКПД 2 </w:t>
            </w:r>
          </w:p>
          <w:p w14:paraId="01BB5D03" w14:textId="77777777" w:rsidR="00BF0D4D" w:rsidRPr="00D30BDA" w:rsidRDefault="00BF0D4D" w:rsidP="00180EB6">
            <w:pPr>
              <w:shd w:val="clear" w:color="auto" w:fill="FFFFFF"/>
              <w:spacing w:after="0" w:line="240" w:lineRule="auto"/>
              <w:ind w:left="30" w:right="30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7C1A50">
              <w:rPr>
                <w:rFonts w:ascii="Times New Roman" w:hAnsi="Times New Roman" w:cs="Times New Roman"/>
                <w:sz w:val="16"/>
                <w:szCs w:val="16"/>
              </w:rPr>
              <w:t>27.51.11.110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EBFF14" w14:textId="77777777" w:rsidR="00BF0D4D" w:rsidRPr="00D30BDA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6494" w14:textId="77777777" w:rsidR="00BF0D4D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106916" w14:textId="77777777" w:rsidR="00BF0D4D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  <w:p w14:paraId="539C27C4" w14:textId="77777777" w:rsidR="00BF0D4D" w:rsidRPr="00D30BDA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изм.</w:t>
            </w:r>
          </w:p>
          <w:p w14:paraId="28AE5B94" w14:textId="77777777" w:rsidR="00BF0D4D" w:rsidRPr="00D30BDA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FBFA48" w14:textId="77777777" w:rsidR="00BF0D4D" w:rsidRPr="00D30BDA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D7ADE" w14:textId="77777777" w:rsidR="00BF0D4D" w:rsidRPr="00D30BDA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Результаты исследования</w:t>
            </w:r>
          </w:p>
        </w:tc>
      </w:tr>
      <w:tr w:rsidR="00BF0D4D" w:rsidRPr="00D30BDA" w14:paraId="45B30027" w14:textId="77777777" w:rsidTr="00180EB6">
        <w:trPr>
          <w:trHeight w:val="22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57FC" w14:textId="77777777" w:rsidR="00BF0D4D" w:rsidRPr="00D30BDA" w:rsidRDefault="00BF0D4D" w:rsidP="00180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D1EC2" w14:textId="77777777" w:rsidR="00BF0D4D" w:rsidRPr="00D30BDA" w:rsidRDefault="00BF0D4D" w:rsidP="00180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EBDE" w14:textId="77777777" w:rsidR="00BF0D4D" w:rsidRPr="00D30BDA" w:rsidRDefault="00BF0D4D" w:rsidP="00180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7300" w14:textId="77777777" w:rsidR="00BF0D4D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 xml:space="preserve">Поставщик </w:t>
            </w:r>
          </w:p>
          <w:p w14:paraId="03F28831" w14:textId="77777777" w:rsidR="00BF0D4D" w:rsidRDefault="00BF0D4D" w:rsidP="0018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A5F7454" w14:textId="11EAE8D4" w:rsidR="00BF0D4D" w:rsidRPr="00D30BDA" w:rsidRDefault="00BF0D4D" w:rsidP="0018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03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(вх. № </w:t>
            </w:r>
            <w:r w:rsidR="00E94EA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2340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от 03.08.2026</w:t>
            </w:r>
            <w:r w:rsidRPr="00E5003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7AA8" w14:textId="77777777" w:rsidR="00BF0D4D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 xml:space="preserve">Поставщик </w:t>
            </w:r>
          </w:p>
          <w:p w14:paraId="5FB44516" w14:textId="77777777" w:rsidR="00BF0D4D" w:rsidRDefault="00BF0D4D" w:rsidP="0018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1CB56D4" w14:textId="29FD015A" w:rsidR="00BF0D4D" w:rsidRPr="00D30BDA" w:rsidRDefault="00BF0D4D" w:rsidP="0018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03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(вх. № </w:t>
            </w:r>
            <w:r w:rsidR="00E94EA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2341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от 03.08.2026</w:t>
            </w:r>
            <w:r w:rsidRPr="00E5003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EC3D5" w14:textId="77777777" w:rsidR="00BF0D4D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 xml:space="preserve">Поставщик </w:t>
            </w:r>
          </w:p>
          <w:p w14:paraId="673B7A6C" w14:textId="77777777" w:rsidR="00BF0D4D" w:rsidRDefault="00BF0D4D" w:rsidP="0018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№ 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FD47C57" w14:textId="60F9B390" w:rsidR="00BF0D4D" w:rsidRPr="00D30BDA" w:rsidRDefault="00BF0D4D" w:rsidP="0018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003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(вх. № </w:t>
            </w:r>
            <w:r w:rsidR="00E94EA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2342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от 03.08.2026</w:t>
            </w:r>
            <w:r w:rsidRPr="00E5003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)</w:t>
            </w:r>
          </w:p>
        </w:tc>
      </w:tr>
      <w:tr w:rsidR="00BF0D4D" w:rsidRPr="00D30BDA" w14:paraId="484DA83C" w14:textId="77777777" w:rsidTr="00180EB6">
        <w:trPr>
          <w:trHeight w:val="63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9BD64" w14:textId="77777777" w:rsidR="00BF0D4D" w:rsidRPr="00D30BDA" w:rsidRDefault="00BF0D4D" w:rsidP="00180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B4BE" w14:textId="77777777" w:rsidR="00BF0D4D" w:rsidRPr="00D30BDA" w:rsidRDefault="00BF0D4D" w:rsidP="00180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A9F9" w14:textId="77777777" w:rsidR="00BF0D4D" w:rsidRPr="00D30BDA" w:rsidRDefault="00BF0D4D" w:rsidP="00180EB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A434" w14:textId="77777777" w:rsidR="00BF0D4D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 xml:space="preserve">Цена </w:t>
            </w:r>
          </w:p>
          <w:p w14:paraId="783A2459" w14:textId="77777777" w:rsidR="00BF0D4D" w:rsidRPr="00D30BDA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 xml:space="preserve">за ед. </w:t>
            </w:r>
          </w:p>
          <w:p w14:paraId="699152C8" w14:textId="77777777" w:rsidR="00BF0D4D" w:rsidRPr="00D30BDA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(руб)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1A497" w14:textId="77777777" w:rsidR="00BF0D4D" w:rsidRPr="00D30BDA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  <w:p w14:paraId="30B3F7D8" w14:textId="77777777" w:rsidR="00BF0D4D" w:rsidRPr="00D30BDA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7DBC9" w14:textId="77777777" w:rsidR="00BF0D4D" w:rsidRPr="00D30BDA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ед. </w:t>
            </w:r>
          </w:p>
          <w:p w14:paraId="10F757FC" w14:textId="77777777" w:rsidR="00BF0D4D" w:rsidRPr="00D30BDA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(руб)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073B" w14:textId="77777777" w:rsidR="00BF0D4D" w:rsidRPr="00D30BDA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  <w:p w14:paraId="4EDD6B7A" w14:textId="77777777" w:rsidR="00BF0D4D" w:rsidRPr="00D30BDA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09B4" w14:textId="77777777" w:rsidR="00BF0D4D" w:rsidRPr="00D30BDA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ед. </w:t>
            </w:r>
          </w:p>
          <w:p w14:paraId="4E8E04D3" w14:textId="77777777" w:rsidR="00BF0D4D" w:rsidRPr="00D30BDA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(руб)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E29A" w14:textId="77777777" w:rsidR="00BF0D4D" w:rsidRPr="00D30BDA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  <w:p w14:paraId="15110085" w14:textId="77777777" w:rsidR="00BF0D4D" w:rsidRPr="00D30BDA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0BDA">
              <w:rPr>
                <w:rFonts w:ascii="Times New Roman" w:hAnsi="Times New Roman" w:cs="Times New Roman"/>
                <w:sz w:val="20"/>
                <w:szCs w:val="20"/>
              </w:rPr>
              <w:t>(руб.)</w:t>
            </w:r>
          </w:p>
        </w:tc>
      </w:tr>
      <w:tr w:rsidR="00BF0D4D" w:rsidRPr="00D30BDA" w14:paraId="6A63128E" w14:textId="77777777" w:rsidTr="00180EB6">
        <w:trPr>
          <w:trHeight w:val="64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EF4B" w14:textId="77777777" w:rsidR="00BF0D4D" w:rsidRPr="00D0763D" w:rsidRDefault="00BF0D4D" w:rsidP="00180EB6">
            <w:pPr>
              <w:pStyle w:val="a3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D0763D">
              <w:rPr>
                <w:rFonts w:ascii="Times New Roman" w:eastAsia="Calibri" w:hAnsi="Times New Roman"/>
                <w:sz w:val="18"/>
                <w:szCs w:val="18"/>
              </w:rPr>
              <w:t>Холодильник однокамерный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06DC" w14:textId="77777777" w:rsidR="00BF0D4D" w:rsidRPr="00875E8E" w:rsidRDefault="00BF0D4D" w:rsidP="0018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EE00" w14:textId="77777777" w:rsidR="00BF0D4D" w:rsidRPr="00F45B73" w:rsidRDefault="00BF0D4D" w:rsidP="0018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6C29" w14:textId="77777777" w:rsidR="00BF0D4D" w:rsidRPr="00F422E0" w:rsidRDefault="00BF0D4D" w:rsidP="0018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23399,00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4BE5" w14:textId="77777777" w:rsidR="00BF0D4D" w:rsidRPr="00F422E0" w:rsidRDefault="00BF0D4D" w:rsidP="0018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23399,00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525A" w14:textId="77777777" w:rsidR="00BF0D4D" w:rsidRPr="00F422E0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31999,00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02F72" w14:textId="77777777" w:rsidR="00BF0D4D" w:rsidRPr="00F422E0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31999,00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8FFDA" w14:textId="77777777" w:rsidR="00BF0D4D" w:rsidRPr="00F422E0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21990,00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4D6D" w14:textId="77777777" w:rsidR="00BF0D4D" w:rsidRPr="00F422E0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21990,00</w:t>
            </w:r>
          </w:p>
        </w:tc>
      </w:tr>
      <w:tr w:rsidR="00BF0D4D" w:rsidRPr="00D30BDA" w14:paraId="4FBA709B" w14:textId="77777777" w:rsidTr="00180EB6">
        <w:trPr>
          <w:trHeight w:val="28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C81F" w14:textId="77777777" w:rsidR="00BF0D4D" w:rsidRPr="00D0763D" w:rsidRDefault="00BF0D4D" w:rsidP="00180EB6">
            <w:pPr>
              <w:pStyle w:val="a3"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 w:rsidRPr="00D0763D">
              <w:rPr>
                <w:rFonts w:ascii="Times New Roman" w:eastAsia="Calibri" w:hAnsi="Times New Roman"/>
                <w:sz w:val="18"/>
                <w:szCs w:val="18"/>
              </w:rPr>
              <w:t>Холодильник двухкамерный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34BD" w14:textId="77777777" w:rsidR="00BF0D4D" w:rsidRDefault="00BF0D4D" w:rsidP="0018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0AA8" w14:textId="77777777" w:rsidR="00BF0D4D" w:rsidRDefault="00BF0D4D" w:rsidP="00180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A9A43" w14:textId="77777777" w:rsidR="00BF0D4D" w:rsidRDefault="00BF0D4D" w:rsidP="0018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23399,00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BDE6" w14:textId="77777777" w:rsidR="00BF0D4D" w:rsidRDefault="00BF0D4D" w:rsidP="00180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23399,00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1E4A" w14:textId="77777777" w:rsidR="00BF0D4D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41999,00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A891" w14:textId="77777777" w:rsidR="00BF0D4D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41999,00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988C" w14:textId="77777777" w:rsidR="00BF0D4D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28090,00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037B" w14:textId="77777777" w:rsidR="00BF0D4D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28090,00</w:t>
            </w:r>
          </w:p>
        </w:tc>
      </w:tr>
      <w:tr w:rsidR="00BF0D4D" w:rsidRPr="00D30BDA" w14:paraId="0E861CD3" w14:textId="77777777" w:rsidTr="00180EB6">
        <w:trPr>
          <w:trHeight w:val="37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ECBF1" w14:textId="77777777" w:rsidR="00BF0D4D" w:rsidRPr="0033694A" w:rsidRDefault="00BF0D4D" w:rsidP="00180EB6">
            <w:pPr>
              <w:tabs>
                <w:tab w:val="left" w:pos="708"/>
              </w:tabs>
              <w:spacing w:after="20" w:line="10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3694A">
              <w:rPr>
                <w:rFonts w:ascii="Times New Roman" w:eastAsia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2AA07" w14:textId="77777777" w:rsidR="00BF0D4D" w:rsidRPr="00D30BDA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A156" w14:textId="77777777" w:rsidR="00BF0D4D" w:rsidRPr="00D30BDA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556E" w14:textId="77777777" w:rsidR="00BF0D4D" w:rsidRPr="00D30BDA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3A18" w14:textId="77777777" w:rsidR="00BF0D4D" w:rsidRPr="0033694A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46 798,00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A275" w14:textId="77777777" w:rsidR="00BF0D4D" w:rsidRPr="00D30BDA" w:rsidRDefault="00BF0D4D" w:rsidP="001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202B" w14:textId="77777777" w:rsidR="00BF0D4D" w:rsidRPr="00D05D51" w:rsidRDefault="00BF0D4D" w:rsidP="001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73998,00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FE44" w14:textId="77777777" w:rsidR="00BF0D4D" w:rsidRPr="00D30BDA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5F3A" w14:textId="77777777" w:rsidR="00BF0D4D" w:rsidRPr="00385565" w:rsidRDefault="00BF0D4D" w:rsidP="00180EB6">
            <w:pPr>
              <w:spacing w:after="2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50080,00</w:t>
            </w:r>
          </w:p>
        </w:tc>
      </w:tr>
    </w:tbl>
    <w:p w14:paraId="4A0C7B95" w14:textId="77777777" w:rsidR="00BF0D4D" w:rsidRDefault="00BF0D4D" w:rsidP="00BF0D4D">
      <w:pPr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</w:rPr>
      </w:pPr>
    </w:p>
    <w:p w14:paraId="5BEDCE0E" w14:textId="77777777" w:rsidR="00BF0D4D" w:rsidRPr="00E45483" w:rsidRDefault="00BF0D4D" w:rsidP="00BF0D4D">
      <w:pPr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Расчет </w:t>
      </w:r>
      <w:r w:rsidRPr="00E45483">
        <w:rPr>
          <w:rFonts w:ascii="Times New Roman" w:eastAsia="Times New Roman" w:hAnsi="Times New Roman" w:cs="Times New Roman"/>
          <w:sz w:val="20"/>
          <w:szCs w:val="20"/>
        </w:rPr>
        <w:t>цены закупаемых товаров (метод сопоставимых рыночных цен (анализ рынка))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производился в следующем порядке:</w:t>
      </w:r>
    </w:p>
    <w:p w14:paraId="4D06E180" w14:textId="77777777" w:rsidR="00BF0D4D" w:rsidRPr="00E45483" w:rsidRDefault="00BF0D4D" w:rsidP="00BF0D4D">
      <w:pPr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Ц=Х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vertAlign w:val="subscript"/>
          <w:lang w:val="en-US"/>
        </w:rPr>
        <w:t>min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 при этом    Х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vertAlign w:val="subscript"/>
          <w:lang w:val="en-US"/>
        </w:rPr>
        <w:t>min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=Х1&lt;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X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2,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Х3 где</w:t>
      </w:r>
    </w:p>
    <w:p w14:paraId="1C05D35A" w14:textId="77777777" w:rsidR="00BF0D4D" w:rsidRPr="00E45483" w:rsidRDefault="00BF0D4D" w:rsidP="00BF0D4D">
      <w:pPr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Ц – </w:t>
      </w:r>
      <w:r w:rsidRPr="00E45483">
        <w:rPr>
          <w:rFonts w:ascii="Times New Roman" w:eastAsia="Times New Roman" w:hAnsi="Times New Roman" w:cs="Times New Roman"/>
          <w:sz w:val="20"/>
          <w:szCs w:val="20"/>
        </w:rPr>
        <w:t>цена закупаемых товаров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 руб.;</w:t>
      </w:r>
    </w:p>
    <w:p w14:paraId="2689F418" w14:textId="77777777" w:rsidR="00BF0D4D" w:rsidRPr="00E45483" w:rsidRDefault="00BF0D4D" w:rsidP="00BF0D4D">
      <w:pPr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Х1 – общая цена товара в соответствии с коммерческим предложением </w:t>
      </w:r>
      <w:r w:rsidRPr="00E45483">
        <w:rPr>
          <w:rFonts w:ascii="Times New Roman" w:eastAsia="Times New Roman" w:hAnsi="Times New Roman" w:cs="Times New Roman"/>
          <w:sz w:val="20"/>
          <w:szCs w:val="20"/>
        </w:rPr>
        <w:t>Поставщик №1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, равная сумме произведений цены за единицу каждого наименования товара и его объема соответственно, руб.;</w:t>
      </w:r>
    </w:p>
    <w:p w14:paraId="156612BD" w14:textId="77777777" w:rsidR="00BF0D4D" w:rsidRPr="00E45483" w:rsidRDefault="00BF0D4D" w:rsidP="00BF0D4D">
      <w:pPr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Х2– общая цена товара в соответствии с коммерческим предложением </w:t>
      </w:r>
      <w:r w:rsidRPr="00E45483">
        <w:rPr>
          <w:rFonts w:ascii="Times New Roman" w:eastAsia="Times New Roman" w:hAnsi="Times New Roman" w:cs="Times New Roman"/>
          <w:sz w:val="20"/>
          <w:szCs w:val="20"/>
        </w:rPr>
        <w:t xml:space="preserve">Поставщик №2, 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равная сумме произведений цены за единицу каждого наименования товара и его объема соответственно, руб.;</w:t>
      </w:r>
    </w:p>
    <w:p w14:paraId="07E9A438" w14:textId="77777777" w:rsidR="00BF0D4D" w:rsidRPr="00E45483" w:rsidRDefault="00BF0D4D" w:rsidP="00BF0D4D">
      <w:pPr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Х3– общая цена товара в соответствии с коммерческим предложением </w:t>
      </w:r>
      <w:r w:rsidRPr="00E45483">
        <w:rPr>
          <w:rFonts w:ascii="Times New Roman" w:eastAsia="Times New Roman" w:hAnsi="Times New Roman" w:cs="Times New Roman"/>
          <w:sz w:val="20"/>
          <w:szCs w:val="20"/>
        </w:rPr>
        <w:t xml:space="preserve">Поставщик №3, 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равная сумме произведений цены за единицу каждого наименования товара и его объема соответственно, руб.;</w:t>
      </w:r>
    </w:p>
    <w:p w14:paraId="294DBDBB" w14:textId="77777777" w:rsidR="00BF0D4D" w:rsidRPr="00E45483" w:rsidRDefault="00BF0D4D" w:rsidP="00BF0D4D">
      <w:pPr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>X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vertAlign w:val="subscript"/>
          <w:lang w:val="en-US"/>
        </w:rPr>
        <w:t>min</w:t>
      </w:r>
      <w:r w:rsidRPr="00E454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– минимальная цена товара из представленных, равная сумме произведений минимальной цены за единицу каждого наименования товара и его объема соответственно, руб.</w:t>
      </w:r>
    </w:p>
    <w:p w14:paraId="26746A0E" w14:textId="77777777" w:rsidR="00BF0D4D" w:rsidRPr="00E45483" w:rsidRDefault="00BF0D4D" w:rsidP="00BF0D4D">
      <w:pPr>
        <w:tabs>
          <w:tab w:val="left" w:pos="0"/>
        </w:tabs>
        <w:spacing w:after="20" w:line="100" w:lineRule="atLeas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45483">
        <w:rPr>
          <w:rFonts w:ascii="Times New Roman" w:eastAsia="Times New Roman" w:hAnsi="Times New Roman" w:cs="Times New Roman"/>
          <w:sz w:val="20"/>
          <w:szCs w:val="20"/>
        </w:rPr>
        <w:t xml:space="preserve">По результатам данного исследования рассчитана цена закупаемых товаров – составляет           </w:t>
      </w:r>
    </w:p>
    <w:p w14:paraId="5B155AA0" w14:textId="77777777" w:rsidR="00BF0D4D" w:rsidRPr="006D6CF7" w:rsidRDefault="00BF0D4D" w:rsidP="00BF0D4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5E4015">
        <w:rPr>
          <w:rFonts w:ascii="Times New Roman" w:hAnsi="Times New Roman" w:cs="Times New Roman"/>
          <w:b/>
          <w:color w:val="000000"/>
          <w:sz w:val="20"/>
          <w:szCs w:val="20"/>
        </w:rPr>
        <w:t>46798 руб. (сорок шесть тысяч семьсот девяносто восемь рублей 00 копеек)</w:t>
      </w:r>
    </w:p>
    <w:p w14:paraId="5D428729" w14:textId="77777777" w:rsidR="00BF0D4D" w:rsidRDefault="00BF0D4D" w:rsidP="00BF0D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C482455" w14:textId="77777777" w:rsidR="00BF0D4D" w:rsidRDefault="00BF0D4D" w:rsidP="00BF0D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6A6B50F" w14:textId="77777777" w:rsidR="00BF0D4D" w:rsidRDefault="00BF0D4D" w:rsidP="00BF0D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47CD4AB" w14:textId="77777777" w:rsidR="00BF0D4D" w:rsidRDefault="00BF0D4D" w:rsidP="00BF0D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3F78441" w14:textId="77777777" w:rsidR="00BF0D4D" w:rsidRDefault="00BF0D4D" w:rsidP="00BF0D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9998D2D" w14:textId="77777777" w:rsidR="00BF0D4D" w:rsidRPr="00BB0D96" w:rsidRDefault="00BF0D4D" w:rsidP="00BF0D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Инициатор</w:t>
      </w:r>
      <w:r w:rsidRPr="00BB0D96">
        <w:rPr>
          <w:rFonts w:ascii="Times New Roman" w:eastAsia="Times New Roman" w:hAnsi="Times New Roman" w:cs="Times New Roman"/>
          <w:sz w:val="20"/>
          <w:szCs w:val="20"/>
        </w:rPr>
        <w:tab/>
      </w:r>
      <w:r w:rsidRPr="00BB0D96">
        <w:rPr>
          <w:rFonts w:ascii="Times New Roman" w:eastAsia="Times New Roman" w:hAnsi="Times New Roman" w:cs="Times New Roman"/>
          <w:sz w:val="20"/>
          <w:szCs w:val="20"/>
        </w:rPr>
        <w:tab/>
      </w:r>
      <w:r w:rsidRPr="00BB0D96">
        <w:rPr>
          <w:rFonts w:ascii="Times New Roman" w:eastAsia="Times New Roman" w:hAnsi="Times New Roman" w:cs="Times New Roman"/>
          <w:sz w:val="20"/>
          <w:szCs w:val="20"/>
        </w:rPr>
        <w:tab/>
      </w:r>
      <w:r w:rsidRPr="00BB0D96">
        <w:rPr>
          <w:rFonts w:ascii="Times New Roman" w:eastAsia="Times New Roman" w:hAnsi="Times New Roman" w:cs="Times New Roman"/>
          <w:sz w:val="20"/>
          <w:szCs w:val="20"/>
        </w:rPr>
        <w:tab/>
      </w:r>
      <w:r w:rsidRPr="00BB0D96">
        <w:rPr>
          <w:rFonts w:ascii="Times New Roman" w:eastAsia="Times New Roman" w:hAnsi="Times New Roman" w:cs="Times New Roman"/>
          <w:sz w:val="20"/>
          <w:szCs w:val="20"/>
        </w:rPr>
        <w:tab/>
      </w:r>
      <w:r w:rsidRPr="00BB0D96">
        <w:rPr>
          <w:rFonts w:ascii="Times New Roman" w:eastAsia="Times New Roman" w:hAnsi="Times New Roman" w:cs="Times New Roman"/>
          <w:sz w:val="20"/>
          <w:szCs w:val="20"/>
        </w:rPr>
        <w:tab/>
      </w:r>
      <w:r w:rsidRPr="007C1A50">
        <w:rPr>
          <w:rFonts w:ascii="Times New Roman" w:eastAsia="Times New Roman" w:hAnsi="Times New Roman" w:cs="Times New Roman"/>
          <w:color w:val="000000"/>
          <w:sz w:val="20"/>
          <w:szCs w:val="20"/>
        </w:rPr>
        <w:t>Григорьев Д.А.</w:t>
      </w:r>
    </w:p>
    <w:p w14:paraId="72C9CFD6" w14:textId="77777777" w:rsidR="00BF0D4D" w:rsidRDefault="00BF0D4D" w:rsidP="00BF0D4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716A873" w14:textId="77777777" w:rsidR="00506623" w:rsidRDefault="00506623"/>
    <w:sectPr w:rsidR="00506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CA5"/>
    <w:rsid w:val="00483CA5"/>
    <w:rsid w:val="00506623"/>
    <w:rsid w:val="00BF0D4D"/>
    <w:rsid w:val="00E9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07FF2"/>
  <w15:chartTrackingRefBased/>
  <w15:docId w15:val="{7A942ABE-0E05-4C50-98F2-0E1F43DE0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D4D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таблиц,Без интервала2,No Spacing"/>
    <w:link w:val="a4"/>
    <w:uiPriority w:val="1"/>
    <w:qFormat/>
    <w:rsid w:val="00BF0D4D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4">
    <w:name w:val="Без интервала Знак"/>
    <w:aliases w:val="для таблиц Знак,Без интервала2 Знак,No Spacing Знак"/>
    <w:link w:val="a3"/>
    <w:uiPriority w:val="1"/>
    <w:qFormat/>
    <w:locked/>
    <w:rsid w:val="00BF0D4D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1621</Characters>
  <Application>Microsoft Office Word</Application>
  <DocSecurity>0</DocSecurity>
  <Lines>13</Lines>
  <Paragraphs>3</Paragraphs>
  <ScaleCrop>false</ScaleCrop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_nick _nick_</dc:creator>
  <cp:keywords/>
  <dc:description/>
  <cp:lastModifiedBy>_nick _nick_</cp:lastModifiedBy>
  <cp:revision>3</cp:revision>
  <dcterms:created xsi:type="dcterms:W3CDTF">2026-08-03T06:00:00Z</dcterms:created>
  <dcterms:modified xsi:type="dcterms:W3CDTF">2026-08-03T06:26:00Z</dcterms:modified>
</cp:coreProperties>
</file>