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B32E3" w:rsidRPr="00902677" w:rsidRDefault="00BB32E3">
      <w:pPr>
        <w:widowControl w:val="0"/>
        <w:autoSpaceDE w:val="0"/>
        <w:jc w:val="center"/>
        <w:rPr>
          <w:szCs w:val="22"/>
        </w:rPr>
      </w:pPr>
      <w:bookmarkStart w:id="0" w:name="_GoBack"/>
      <w:bookmarkEnd w:id="0"/>
      <w:r w:rsidRPr="00902677">
        <w:rPr>
          <w:b/>
          <w:szCs w:val="22"/>
        </w:rPr>
        <w:t>Государственный контракт №___________</w:t>
      </w:r>
    </w:p>
    <w:p w:rsidR="009F7C9C" w:rsidRPr="00902677" w:rsidRDefault="00BB32E3" w:rsidP="009F7C9C">
      <w:pPr>
        <w:widowControl w:val="0"/>
        <w:autoSpaceDE w:val="0"/>
        <w:jc w:val="center"/>
        <w:rPr>
          <w:b/>
          <w:sz w:val="23"/>
          <w:szCs w:val="23"/>
        </w:rPr>
      </w:pPr>
      <w:r w:rsidRPr="00902677">
        <w:rPr>
          <w:b/>
          <w:szCs w:val="22"/>
        </w:rPr>
        <w:t>ИКЗ –</w:t>
      </w:r>
    </w:p>
    <w:p w:rsidR="007A074B" w:rsidRPr="00902677" w:rsidRDefault="007A074B" w:rsidP="009F7C9C">
      <w:pPr>
        <w:widowControl w:val="0"/>
        <w:autoSpaceDE w:val="0"/>
        <w:jc w:val="center"/>
        <w:rPr>
          <w:b/>
          <w:szCs w:val="22"/>
        </w:rPr>
      </w:pPr>
    </w:p>
    <w:p w:rsidR="00BB32E3" w:rsidRPr="00902677" w:rsidRDefault="00BB32E3">
      <w:r w:rsidRPr="00902677">
        <w:t xml:space="preserve">с. Середка                      </w:t>
      </w:r>
      <w:r w:rsidR="009F7C9C" w:rsidRPr="00902677">
        <w:t xml:space="preserve">                  </w:t>
      </w:r>
      <w:r w:rsidRPr="00902677">
        <w:t xml:space="preserve">       </w:t>
      </w:r>
      <w:r w:rsidR="009F7C9C" w:rsidRPr="00902677">
        <w:t xml:space="preserve">    </w:t>
      </w:r>
      <w:r w:rsidRPr="00902677">
        <w:t xml:space="preserve">                                      </w:t>
      </w:r>
      <w:proofErr w:type="gramStart"/>
      <w:r w:rsidRPr="00902677">
        <w:t xml:space="preserve">   «</w:t>
      </w:r>
      <w:proofErr w:type="gramEnd"/>
      <w:r w:rsidRPr="00902677">
        <w:t>_____»______________202</w:t>
      </w:r>
      <w:r w:rsidR="001C082F" w:rsidRPr="00902677">
        <w:t xml:space="preserve">6 </w:t>
      </w:r>
      <w:r w:rsidRPr="00902677">
        <w:t>г.</w:t>
      </w:r>
      <w:r w:rsidRPr="00902677">
        <w:rPr>
          <w:b/>
        </w:rPr>
        <w:t xml:space="preserve"> </w:t>
      </w:r>
    </w:p>
    <w:p w:rsidR="00BB32E3" w:rsidRPr="00902677" w:rsidRDefault="00BB32E3">
      <w:pPr>
        <w:rPr>
          <w:b/>
        </w:rPr>
      </w:pPr>
    </w:p>
    <w:p w:rsidR="00692D29" w:rsidRPr="00902677" w:rsidRDefault="001C082F" w:rsidP="00692D29">
      <w:pPr>
        <w:jc w:val="both"/>
      </w:pPr>
      <w:r w:rsidRPr="00902677">
        <w:rPr>
          <w:b/>
        </w:rPr>
        <w:tab/>
      </w:r>
      <w:r w:rsidR="00692D29" w:rsidRPr="00902677">
        <w:rPr>
          <w:b/>
        </w:rPr>
        <w:t>Федеральное казенное учреждение «Исправительная колония № 4 Управления Федеральной службы исполнения наказаний по Псковской области»,</w:t>
      </w:r>
      <w:r w:rsidR="00692D29" w:rsidRPr="00902677">
        <w:rPr>
          <w:color w:val="000000"/>
        </w:rPr>
        <w:t xml:space="preserve"> именуемое</w:t>
      </w:r>
      <w:r w:rsidR="004F3694" w:rsidRPr="00902677">
        <w:rPr>
          <w:color w:val="000000"/>
        </w:rPr>
        <w:br/>
      </w:r>
      <w:r w:rsidR="00692D29" w:rsidRPr="00902677">
        <w:rPr>
          <w:color w:val="000000"/>
        </w:rPr>
        <w:t>в дальнейшем «Государственный заказчик» (далее – «Заказчик»), выступая от имени Российской Федерации, в целях обеспечения государственных нужд,</w:t>
      </w:r>
      <w:r w:rsidR="00692D29" w:rsidRPr="00902677">
        <w:rPr>
          <w:noProof/>
          <w:color w:val="000000"/>
        </w:rPr>
        <w:t xml:space="preserve"> </w:t>
      </w:r>
      <w:r w:rsidR="00692D29" w:rsidRPr="00902677">
        <w:t xml:space="preserve">в </w:t>
      </w:r>
      <w:proofErr w:type="gramStart"/>
      <w:r w:rsidR="00692D29" w:rsidRPr="00902677">
        <w:t xml:space="preserve">лице </w:t>
      </w:r>
      <w:r w:rsidR="00E14830" w:rsidRPr="00902677">
        <w:rPr>
          <w:color w:val="FF0000"/>
        </w:rPr>
        <w:t xml:space="preserve"> </w:t>
      </w:r>
      <w:r w:rsidR="00692D29" w:rsidRPr="00902677">
        <w:rPr>
          <w:color w:val="FF0000"/>
        </w:rPr>
        <w:t>начальника</w:t>
      </w:r>
      <w:proofErr w:type="gramEnd"/>
      <w:r w:rsidR="00692D29" w:rsidRPr="00902677">
        <w:t xml:space="preserve"> </w:t>
      </w:r>
      <w:r w:rsidR="00E14830" w:rsidRPr="00902677">
        <w:rPr>
          <w:color w:val="FF0000"/>
        </w:rPr>
        <w:t>Горячева Сергея Сергеевича</w:t>
      </w:r>
      <w:r w:rsidR="00692D29" w:rsidRPr="00902677">
        <w:t>, действующего на основании Устава</w:t>
      </w:r>
      <w:r w:rsidR="00692D29" w:rsidRPr="00902677">
        <w:rPr>
          <w:color w:val="000000"/>
        </w:rPr>
        <w:t>, с одной стороны</w:t>
      </w:r>
      <w:r w:rsidR="00692D29" w:rsidRPr="00902677">
        <w:t xml:space="preserve">, и </w:t>
      </w:r>
    </w:p>
    <w:p w:rsidR="00692D29" w:rsidRPr="00902677" w:rsidRDefault="006B000F" w:rsidP="00692D29">
      <w:pPr>
        <w:jc w:val="both"/>
        <w:rPr>
          <w:b/>
        </w:rPr>
      </w:pPr>
      <w:r w:rsidRPr="00902677">
        <w:rPr>
          <w:b/>
        </w:rPr>
        <w:t>____________________________________</w:t>
      </w:r>
      <w:r w:rsidR="00692D29" w:rsidRPr="00902677">
        <w:rPr>
          <w:b/>
        </w:rPr>
        <w:t xml:space="preserve">, </w:t>
      </w:r>
      <w:r w:rsidR="00692D29" w:rsidRPr="00902677">
        <w:t>действующий</w:t>
      </w:r>
      <w:r w:rsidRPr="00902677">
        <w:t xml:space="preserve"> </w:t>
      </w:r>
      <w:r w:rsidR="00692D29" w:rsidRPr="00902677">
        <w:t xml:space="preserve">на основании </w:t>
      </w:r>
      <w:r w:rsidRPr="00902677">
        <w:t>__________</w:t>
      </w:r>
      <w:r w:rsidR="00692D29" w:rsidRPr="00902677">
        <w:t>именуемый в дальнейшем «Исполнитель»,</w:t>
      </w:r>
      <w:r w:rsidR="00692D29" w:rsidRPr="00902677">
        <w:rPr>
          <w:b/>
        </w:rPr>
        <w:t xml:space="preserve"> </w:t>
      </w:r>
      <w:r w:rsidR="00692D29" w:rsidRPr="00902677">
        <w:t>с другой ст</w:t>
      </w:r>
      <w:r w:rsidR="004F3694" w:rsidRPr="00902677">
        <w:t xml:space="preserve">ороны, руководствуясь: п. 4 ч.1 </w:t>
      </w:r>
      <w:r w:rsidR="00692D29" w:rsidRPr="00902677">
        <w:t xml:space="preserve">ст. 93 Федерального закона от 05.04.2013 г. № 44-ФЗ «О контрактной системе в сфере закупок товаров, работ, услуг для государственных и муниципальных нужд» (далее – «№ 44 ФЗ») заключили настоящий Государственный контракт (далее </w:t>
      </w:r>
      <w:proofErr w:type="gramStart"/>
      <w:r w:rsidR="00692D29" w:rsidRPr="00902677">
        <w:t>–«</w:t>
      </w:r>
      <w:proofErr w:type="gramEnd"/>
      <w:r w:rsidR="00692D29" w:rsidRPr="00902677">
        <w:t>Контракт»)</w:t>
      </w:r>
      <w:r w:rsidRPr="00902677">
        <w:t xml:space="preserve"> </w:t>
      </w:r>
      <w:r w:rsidR="00692D29" w:rsidRPr="00902677">
        <w:t>о нижеследующем:</w:t>
      </w:r>
    </w:p>
    <w:p w:rsidR="00C63DE5" w:rsidRPr="00902677" w:rsidRDefault="00C63DE5" w:rsidP="00C63DE5">
      <w:pPr>
        <w:ind w:right="141"/>
        <w:jc w:val="both"/>
      </w:pPr>
    </w:p>
    <w:p w:rsidR="00BB32E3" w:rsidRPr="00902677" w:rsidRDefault="00BB32E3">
      <w:pPr>
        <w:jc w:val="center"/>
      </w:pPr>
      <w:r w:rsidRPr="00902677">
        <w:rPr>
          <w:b/>
        </w:rPr>
        <w:t>1. Предмет контракта</w:t>
      </w:r>
    </w:p>
    <w:p w:rsidR="00BB32E3" w:rsidRPr="00902677" w:rsidRDefault="00BB32E3">
      <w:pPr>
        <w:autoSpaceDE w:val="0"/>
        <w:jc w:val="both"/>
        <w:rPr>
          <w:lang w:val="x-none"/>
        </w:rPr>
      </w:pPr>
      <w:bookmarkStart w:id="1" w:name="_ref_1383236"/>
      <w:r w:rsidRPr="00902677">
        <w:t xml:space="preserve">1.1. </w:t>
      </w:r>
      <w:bookmarkStart w:id="2" w:name="_ref_311441"/>
      <w:r w:rsidRPr="00902677">
        <w:t>Исполнитель обязуется Заказчику оказать услуг</w:t>
      </w:r>
      <w:r w:rsidR="00EE14AE" w:rsidRPr="00902677">
        <w:t>и по перемотке электродвигателей</w:t>
      </w:r>
      <w:bookmarkEnd w:id="2"/>
      <w:r w:rsidR="00CF704F" w:rsidRPr="00902677">
        <w:br/>
      </w:r>
      <w:r w:rsidR="00FF7065" w:rsidRPr="00902677">
        <w:t>в объеме, установленном в</w:t>
      </w:r>
      <w:r w:rsidR="00AB3B1B" w:rsidRPr="00902677">
        <w:t xml:space="preserve"> </w:t>
      </w:r>
      <w:r w:rsidR="00FF7065" w:rsidRPr="00902677">
        <w:t>Описании</w:t>
      </w:r>
      <w:r w:rsidR="00EE14AE" w:rsidRPr="00902677">
        <w:t xml:space="preserve"> объекта закупки</w:t>
      </w:r>
      <w:r w:rsidR="005D2267" w:rsidRPr="00902677">
        <w:t xml:space="preserve"> (приложение № </w:t>
      </w:r>
      <w:r w:rsidR="00FF7065" w:rsidRPr="00902677">
        <w:t>1 к Контракту</w:t>
      </w:r>
      <w:proofErr w:type="gramStart"/>
      <w:r w:rsidR="00FF7065" w:rsidRPr="00902677">
        <w:t>)</w:t>
      </w:r>
      <w:r w:rsidR="00AB3B1B" w:rsidRPr="00902677">
        <w:t>,</w:t>
      </w:r>
      <w:r w:rsidR="00CF704F" w:rsidRPr="00902677">
        <w:br/>
      </w:r>
      <w:r w:rsidR="00AB3B1B" w:rsidRPr="00902677">
        <w:t>в</w:t>
      </w:r>
      <w:proofErr w:type="gramEnd"/>
      <w:r w:rsidR="00AB3B1B" w:rsidRPr="00902677">
        <w:t xml:space="preserve"> порядке и сроки, предусмотренные Контрактом, а Заказч</w:t>
      </w:r>
      <w:r w:rsidR="00CF704F" w:rsidRPr="00902677">
        <w:t>ик обязуется обеспечить приемку</w:t>
      </w:r>
      <w:r w:rsidR="00CF704F" w:rsidRPr="00902677">
        <w:br/>
      </w:r>
      <w:r w:rsidR="00AB3B1B" w:rsidRPr="00902677">
        <w:t>и оплату оказанн</w:t>
      </w:r>
      <w:r w:rsidR="00810631" w:rsidRPr="00902677">
        <w:t>ых услуг</w:t>
      </w:r>
      <w:r w:rsidR="00AB3B1B" w:rsidRPr="00902677">
        <w:t xml:space="preserve"> согласно условиям Контракта.</w:t>
      </w:r>
    </w:p>
    <w:p w:rsidR="00810631" w:rsidRPr="00902677" w:rsidRDefault="00AB3B1B" w:rsidP="00810631">
      <w:pPr>
        <w:jc w:val="both"/>
      </w:pPr>
      <w:r w:rsidRPr="00902677">
        <w:t xml:space="preserve">1.2. </w:t>
      </w:r>
      <w:r w:rsidRPr="00902677">
        <w:rPr>
          <w:color w:val="FF0000"/>
        </w:rPr>
        <w:t>Место оказания услуг:</w:t>
      </w:r>
    </w:p>
    <w:p w:rsidR="00810631" w:rsidRPr="00902677" w:rsidRDefault="00AB3B1B" w:rsidP="00810631">
      <w:pPr>
        <w:jc w:val="both"/>
        <w:rPr>
          <w:rStyle w:val="form-label"/>
        </w:rPr>
      </w:pPr>
      <w:r w:rsidRPr="00902677">
        <w:t xml:space="preserve"> </w:t>
      </w:r>
      <w:r w:rsidR="00810631" w:rsidRPr="00902677">
        <w:rPr>
          <w:rStyle w:val="form-label"/>
        </w:rPr>
        <w:t>- по месту нахождения Исполнителя, вывоз двигателей на</w:t>
      </w:r>
      <w:r w:rsidR="00CF704F" w:rsidRPr="00902677">
        <w:rPr>
          <w:rStyle w:val="form-label"/>
        </w:rPr>
        <w:t xml:space="preserve"> склад Исполнителя, выполняется</w:t>
      </w:r>
      <w:r w:rsidR="00CF704F" w:rsidRPr="00902677">
        <w:rPr>
          <w:rStyle w:val="form-label"/>
        </w:rPr>
        <w:br/>
      </w:r>
      <w:r w:rsidR="00810631" w:rsidRPr="00902677">
        <w:rPr>
          <w:rStyle w:val="form-label"/>
        </w:rPr>
        <w:t>за счет Исполнителя;</w:t>
      </w:r>
    </w:p>
    <w:p w:rsidR="00810631" w:rsidRPr="00902677" w:rsidRDefault="00810631" w:rsidP="00810631">
      <w:pPr>
        <w:jc w:val="both"/>
        <w:rPr>
          <w:rStyle w:val="form-label"/>
        </w:rPr>
      </w:pPr>
      <w:r w:rsidRPr="00902677">
        <w:rPr>
          <w:rStyle w:val="form-label"/>
        </w:rPr>
        <w:t>либо</w:t>
      </w:r>
    </w:p>
    <w:p w:rsidR="00810631" w:rsidRPr="00902677" w:rsidRDefault="00810631" w:rsidP="00810631">
      <w:pPr>
        <w:jc w:val="both"/>
        <w:rPr>
          <w:rStyle w:val="form-label"/>
        </w:rPr>
      </w:pPr>
      <w:r w:rsidRPr="00902677">
        <w:rPr>
          <w:rStyle w:val="form-label"/>
        </w:rPr>
        <w:t>- по месту нахождения Заказчика, по адресу: 180530, Пско</w:t>
      </w:r>
      <w:r w:rsidR="00CF704F" w:rsidRPr="00902677">
        <w:rPr>
          <w:rStyle w:val="form-label"/>
        </w:rPr>
        <w:t xml:space="preserve">вская область, Псковский </w:t>
      </w:r>
      <w:proofErr w:type="gramStart"/>
      <w:r w:rsidR="00CF704F" w:rsidRPr="00902677">
        <w:rPr>
          <w:rStyle w:val="form-label"/>
        </w:rPr>
        <w:t>район,</w:t>
      </w:r>
      <w:r w:rsidR="00CF704F" w:rsidRPr="00902677">
        <w:rPr>
          <w:rStyle w:val="form-label"/>
        </w:rPr>
        <w:br/>
      </w:r>
      <w:r w:rsidRPr="00902677">
        <w:rPr>
          <w:rStyle w:val="form-label"/>
        </w:rPr>
        <w:t>с.</w:t>
      </w:r>
      <w:proofErr w:type="gramEnd"/>
      <w:r w:rsidRPr="00902677">
        <w:rPr>
          <w:rStyle w:val="form-label"/>
        </w:rPr>
        <w:t xml:space="preserve"> Середка, ул. Железнодорожная. 7.</w:t>
      </w:r>
    </w:p>
    <w:p w:rsidR="00BB32E3" w:rsidRPr="00902677" w:rsidRDefault="00BB32E3" w:rsidP="00810631">
      <w:pPr>
        <w:jc w:val="both"/>
      </w:pPr>
      <w:r w:rsidRPr="00902677">
        <w:t xml:space="preserve">1.3. Срок оказания услуг: </w:t>
      </w:r>
      <w:r w:rsidR="002D0F56" w:rsidRPr="00902677">
        <w:t xml:space="preserve">в течение </w:t>
      </w:r>
      <w:r w:rsidR="006B000F" w:rsidRPr="00902677">
        <w:t>10 (деся</w:t>
      </w:r>
      <w:r w:rsidR="002D0F56" w:rsidRPr="00902677">
        <w:t xml:space="preserve">ти) </w:t>
      </w:r>
      <w:r w:rsidR="006B000F" w:rsidRPr="00902677">
        <w:t>рабочих</w:t>
      </w:r>
      <w:r w:rsidR="002D0F56" w:rsidRPr="00902677">
        <w:t xml:space="preserve"> дней с момента заключения Контракта.</w:t>
      </w:r>
    </w:p>
    <w:p w:rsidR="00F60997" w:rsidRPr="00902677" w:rsidRDefault="00F60997">
      <w:pPr>
        <w:ind w:right="141"/>
        <w:jc w:val="both"/>
      </w:pPr>
    </w:p>
    <w:p w:rsidR="00BB32E3" w:rsidRPr="00902677" w:rsidRDefault="00BB32E3">
      <w:pPr>
        <w:ind w:right="141"/>
        <w:jc w:val="center"/>
      </w:pPr>
      <w:r w:rsidRPr="00902677">
        <w:rPr>
          <w:b/>
        </w:rPr>
        <w:t>2. Требования к услугам</w:t>
      </w:r>
    </w:p>
    <w:p w:rsidR="002D0F56" w:rsidRPr="00902677" w:rsidRDefault="00BB32E3" w:rsidP="0033474E">
      <w:pPr>
        <w:keepNext/>
        <w:keepLines/>
        <w:jc w:val="both"/>
      </w:pPr>
      <w:r w:rsidRPr="00902677">
        <w:t xml:space="preserve">2.1. </w:t>
      </w:r>
      <w:r w:rsidR="0033474E" w:rsidRPr="00902677">
        <w:t>Услуги должны быть выполнены в строгом соответс</w:t>
      </w:r>
      <w:r w:rsidR="007A074B" w:rsidRPr="00902677">
        <w:t>твии с требованиями действующих</w:t>
      </w:r>
      <w:r w:rsidR="007A074B" w:rsidRPr="00902677">
        <w:br/>
      </w:r>
      <w:r w:rsidR="0033474E" w:rsidRPr="00902677">
        <w:t>на территории РФ законодательных актов, норм и правил экологических, санитарно-гигиенических, противопожарных и др.</w:t>
      </w:r>
    </w:p>
    <w:p w:rsidR="0033474E" w:rsidRPr="00902677" w:rsidRDefault="00BB32E3">
      <w:pPr>
        <w:keepNext/>
        <w:keepLines/>
        <w:jc w:val="both"/>
      </w:pPr>
      <w:r w:rsidRPr="00902677">
        <w:t xml:space="preserve">2.2. </w:t>
      </w:r>
      <w:r w:rsidR="0033474E" w:rsidRPr="00902677">
        <w:t>Оказание услуг должно осуществляться с соблюдением правил по технике безопасности, охране окружающей среды, санитарных и противопожарных норм и правил.</w:t>
      </w:r>
    </w:p>
    <w:p w:rsidR="00E322A4" w:rsidRPr="00902677" w:rsidRDefault="00E322A4" w:rsidP="00E322A4">
      <w:pPr>
        <w:keepNext/>
        <w:keepLines/>
        <w:jc w:val="both"/>
      </w:pPr>
      <w:r w:rsidRPr="00902677">
        <w:t>2.3. Допуск представителей Исполнителя на объект производится только по предварительно согласованным спискам и при наличии документ</w:t>
      </w:r>
      <w:r w:rsidR="007A074B" w:rsidRPr="00902677">
        <w:t xml:space="preserve">ов, подтверждающих их </w:t>
      </w:r>
      <w:proofErr w:type="gramStart"/>
      <w:r w:rsidR="007A074B" w:rsidRPr="00902677">
        <w:t>личность,</w:t>
      </w:r>
      <w:r w:rsidR="007A074B" w:rsidRPr="00902677">
        <w:br/>
      </w:r>
      <w:r w:rsidRPr="00902677">
        <w:t>а</w:t>
      </w:r>
      <w:proofErr w:type="gramEnd"/>
      <w:r w:rsidRPr="00902677">
        <w:t xml:space="preserve"> также с указанием номеров и марок машин, доставляющ</w:t>
      </w:r>
      <w:r w:rsidR="007A074B" w:rsidRPr="00902677">
        <w:t>их, оборудования и другие грузы</w:t>
      </w:r>
      <w:r w:rsidR="007A074B" w:rsidRPr="00902677">
        <w:br/>
      </w:r>
      <w:r w:rsidRPr="00902677">
        <w:t>для оказания услуг.</w:t>
      </w:r>
    </w:p>
    <w:p w:rsidR="00E322A4" w:rsidRPr="00902677" w:rsidRDefault="00E322A4" w:rsidP="00E322A4">
      <w:pPr>
        <w:keepNext/>
        <w:keepLines/>
        <w:jc w:val="both"/>
      </w:pPr>
      <w:r w:rsidRPr="00902677">
        <w:t>2.4. Вся ответственность за ущерб, причиненный Исполнителем в период проведения Исполнителем работ, предусмотренных настоящим Контрактом, имуществу Заказчика, расположенному на территории проведения работ или за пределами указанной территории, возлагается на Исполнителя.</w:t>
      </w:r>
    </w:p>
    <w:p w:rsidR="00BB32E3" w:rsidRPr="00902677" w:rsidRDefault="00E322A4">
      <w:pPr>
        <w:keepNext/>
        <w:keepLines/>
        <w:jc w:val="both"/>
      </w:pPr>
      <w:r w:rsidRPr="00902677">
        <w:t>2.5</w:t>
      </w:r>
      <w:r w:rsidR="00BB32E3" w:rsidRPr="00902677">
        <w:t xml:space="preserve">. Оказать услуги Заказчика в согласованные сроки. </w:t>
      </w:r>
    </w:p>
    <w:p w:rsidR="00E322A4" w:rsidRPr="00902677" w:rsidRDefault="0054675B" w:rsidP="00E322A4">
      <w:pPr>
        <w:keepNext/>
        <w:keepLines/>
        <w:jc w:val="both"/>
      </w:pPr>
      <w:r w:rsidRPr="00902677">
        <w:t>2.6</w:t>
      </w:r>
      <w:r w:rsidR="00BB32E3" w:rsidRPr="00902677">
        <w:t xml:space="preserve">. </w:t>
      </w:r>
      <w:r w:rsidR="00E322A4" w:rsidRPr="00902677">
        <w:t>После завершения услуг Исполнитель п</w:t>
      </w:r>
      <w:r w:rsidR="007A074B" w:rsidRPr="00902677">
        <w:t>редоставляет Заказчику передаёт</w:t>
      </w:r>
      <w:r w:rsidR="007A074B" w:rsidRPr="00902677">
        <w:br/>
      </w:r>
      <w:r w:rsidR="00E322A4" w:rsidRPr="00902677">
        <w:t>всю необходимую документацию, в т.ч. общий акт приёма – сдачи оказанных услуг.</w:t>
      </w:r>
    </w:p>
    <w:p w:rsidR="00BB32E3" w:rsidRPr="00902677" w:rsidRDefault="00BB32E3" w:rsidP="00E322A4">
      <w:pPr>
        <w:keepNext/>
        <w:keepLines/>
        <w:jc w:val="both"/>
      </w:pPr>
      <w:r w:rsidRPr="00902677">
        <w:rPr>
          <w:color w:val="000000"/>
          <w:lang w:eastAsia="ar-SA"/>
        </w:rPr>
        <w:t xml:space="preserve">В случае если вышеназванные документы не переданы Исполнителем Заказчику, оказанные услуги считаются невыполненными. </w:t>
      </w:r>
    </w:p>
    <w:p w:rsidR="00BB32E3" w:rsidRPr="00902677" w:rsidRDefault="00BB32E3">
      <w:pPr>
        <w:keepNext/>
        <w:keepLines/>
        <w:jc w:val="center"/>
        <w:rPr>
          <w:b/>
          <w:color w:val="000000"/>
          <w:lang w:eastAsia="ar-SA"/>
        </w:rPr>
      </w:pPr>
    </w:p>
    <w:bookmarkEnd w:id="1"/>
    <w:p w:rsidR="00BB32E3" w:rsidRPr="00902677" w:rsidRDefault="00BB32E3">
      <w:pPr>
        <w:keepNext/>
        <w:keepLines/>
        <w:jc w:val="center"/>
      </w:pPr>
      <w:r w:rsidRPr="00902677">
        <w:rPr>
          <w:b/>
        </w:rPr>
        <w:t>3. Качество и безопасность услуг</w:t>
      </w:r>
    </w:p>
    <w:p w:rsidR="0054675B" w:rsidRPr="00902677" w:rsidRDefault="00BB32E3">
      <w:pPr>
        <w:jc w:val="both"/>
      </w:pPr>
      <w:r w:rsidRPr="00902677">
        <w:t xml:space="preserve">3.1. </w:t>
      </w:r>
      <w:r w:rsidR="0054675B" w:rsidRPr="00902677">
        <w:t>Услуги должны быть оказаны в соответствии с требованиями по качеству, установленными настоящим Контрактом и описанием объекта закупки.</w:t>
      </w:r>
    </w:p>
    <w:p w:rsidR="00CF704F" w:rsidRPr="00902677" w:rsidRDefault="0054675B">
      <w:pPr>
        <w:jc w:val="both"/>
      </w:pPr>
      <w:r w:rsidRPr="00902677">
        <w:t>3.2</w:t>
      </w:r>
      <w:r w:rsidRPr="00902677">
        <w:rPr>
          <w:color w:val="FF0000"/>
        </w:rPr>
        <w:t xml:space="preserve">. </w:t>
      </w:r>
      <w:r w:rsidR="00CF704F" w:rsidRPr="00902677">
        <w:rPr>
          <w:color w:val="FF0000"/>
        </w:rPr>
        <w:t>Гарантийный срок на оказанные услуги устанавливается сроком 12 месяцев</w:t>
      </w:r>
      <w:r w:rsidR="00CF704F" w:rsidRPr="00902677">
        <w:t>.</w:t>
      </w:r>
    </w:p>
    <w:p w:rsidR="00BB32E3" w:rsidRPr="00902677" w:rsidRDefault="0054675B">
      <w:pPr>
        <w:jc w:val="both"/>
      </w:pPr>
      <w:r w:rsidRPr="00902677">
        <w:t>3.3</w:t>
      </w:r>
      <w:r w:rsidR="00CF704F" w:rsidRPr="00902677">
        <w:t xml:space="preserve">. </w:t>
      </w:r>
      <w:r w:rsidR="00BB32E3" w:rsidRPr="00902677">
        <w:t>Последствия оказания услуг ненадлежащего качества:</w:t>
      </w:r>
    </w:p>
    <w:p w:rsidR="00BB32E3" w:rsidRPr="00902677" w:rsidRDefault="0054675B">
      <w:pPr>
        <w:jc w:val="both"/>
      </w:pPr>
      <w:r w:rsidRPr="00902677">
        <w:lastRenderedPageBreak/>
        <w:t>3.3</w:t>
      </w:r>
      <w:r w:rsidR="00BB32E3" w:rsidRPr="00902677">
        <w:t>.1. Получив услуги ненадлежащего качества, Заказчик вправе предъявить Исполнителю требования, предусмотренные ст. 475 ГК РФ, если Испо</w:t>
      </w:r>
      <w:r w:rsidR="00E81ECD" w:rsidRPr="00902677">
        <w:t>лнитель, получивший уведомление</w:t>
      </w:r>
      <w:r w:rsidR="00E81ECD" w:rsidRPr="00902677">
        <w:br/>
      </w:r>
      <w:r w:rsidR="00BB32E3" w:rsidRPr="00902677">
        <w:t>о недостатках поставленных услуг, в установленные Контрактом сроки.</w:t>
      </w:r>
    </w:p>
    <w:p w:rsidR="00BB32E3" w:rsidRPr="00902677" w:rsidRDefault="0054675B">
      <w:pPr>
        <w:jc w:val="both"/>
      </w:pPr>
      <w:r w:rsidRPr="00902677">
        <w:t>3.3</w:t>
      </w:r>
      <w:r w:rsidR="00BB32E3" w:rsidRPr="00902677">
        <w:t>.2. Если недостатки услуг не были оговорены Исполнителем, Заказчик, которому оказаны услуги ненадлежащего качества, вправе по своему в</w:t>
      </w:r>
      <w:r w:rsidR="00D56B73" w:rsidRPr="00902677">
        <w:t>ыбору потребовать от Исполнителя</w:t>
      </w:r>
      <w:r w:rsidR="00BB32E3" w:rsidRPr="00902677">
        <w:t xml:space="preserve"> безвозмездного устранения недостатков услуг в разумный срок.</w:t>
      </w:r>
    </w:p>
    <w:p w:rsidR="00BB32E3" w:rsidRPr="00902677" w:rsidRDefault="0054675B">
      <w:pPr>
        <w:jc w:val="both"/>
      </w:pPr>
      <w:r w:rsidRPr="00902677">
        <w:t>3.3</w:t>
      </w:r>
      <w:r w:rsidR="00BB32E3" w:rsidRPr="00902677">
        <w:t>.3. Если Исполнителю предъявлено требование о безвозмездном устранении недостатков услуг, то оно должно быть исполнено в течение 3 дней с момента его получения.</w:t>
      </w:r>
    </w:p>
    <w:p w:rsidR="00BB32E3" w:rsidRPr="00902677" w:rsidRDefault="0054675B">
      <w:pPr>
        <w:jc w:val="both"/>
      </w:pPr>
      <w:r w:rsidRPr="00902677">
        <w:t>3.4</w:t>
      </w:r>
      <w:r w:rsidR="00BB32E3" w:rsidRPr="00902677">
        <w:t>. В случае выявления недостатков услуг или несоответствия качества услуг условиям Кон</w:t>
      </w:r>
      <w:r w:rsidR="00334E77" w:rsidRPr="00902677">
        <w:t>тракта, Исполнитель в течение 5 (пяти)</w:t>
      </w:r>
      <w:r w:rsidR="00BB32E3" w:rsidRPr="00902677">
        <w:t xml:space="preserve"> </w:t>
      </w:r>
      <w:r w:rsidR="00334E77" w:rsidRPr="00902677">
        <w:t>рабочих</w:t>
      </w:r>
      <w:r w:rsidR="00BB32E3" w:rsidRPr="00902677">
        <w:t xml:space="preserve"> дней с даты </w:t>
      </w:r>
      <w:r w:rsidR="00E81ECD" w:rsidRPr="00902677">
        <w:t>составления Акта</w:t>
      </w:r>
      <w:r w:rsidR="00E81ECD" w:rsidRPr="00902677">
        <w:br/>
      </w:r>
      <w:r w:rsidR="00BB32E3" w:rsidRPr="00902677">
        <w:t xml:space="preserve">о недостатках услуг обязан устранить несоответствие, недостатки, качество которого соответствует условиям настоящего Контракта, либо возместить Заказчику стоимость услуг. Также Исполнитель должен возместить </w:t>
      </w:r>
      <w:r w:rsidR="00A83362" w:rsidRPr="00902677">
        <w:t>возникшие,</w:t>
      </w:r>
      <w:r w:rsidR="00BB32E3" w:rsidRPr="00902677">
        <w:t xml:space="preserve"> в связи с этим расходы и убытки Заказчика.</w:t>
      </w:r>
    </w:p>
    <w:p w:rsidR="00CF704F" w:rsidRPr="00902677" w:rsidRDefault="0054675B">
      <w:pPr>
        <w:jc w:val="both"/>
      </w:pPr>
      <w:r w:rsidRPr="00902677">
        <w:t>3.5</w:t>
      </w:r>
      <w:r w:rsidR="00CF704F" w:rsidRPr="00902677">
        <w:t xml:space="preserve">. </w:t>
      </w:r>
      <w:r w:rsidR="00CF704F" w:rsidRPr="00902677">
        <w:rPr>
          <w:rFonts w:eastAsia="Calibri"/>
          <w:bCs/>
          <w:lang w:eastAsia="en-US"/>
        </w:rPr>
        <w:t>Течение гарантийного срока прерывается на все время</w:t>
      </w:r>
      <w:r w:rsidR="007A074B" w:rsidRPr="00902677">
        <w:rPr>
          <w:rFonts w:eastAsia="Calibri"/>
          <w:bCs/>
          <w:lang w:eastAsia="en-US"/>
        </w:rPr>
        <w:t>, на протяжении которого объект</w:t>
      </w:r>
      <w:r w:rsidR="007A074B" w:rsidRPr="00902677">
        <w:rPr>
          <w:rFonts w:eastAsia="Calibri"/>
          <w:bCs/>
          <w:lang w:eastAsia="en-US"/>
        </w:rPr>
        <w:br/>
      </w:r>
      <w:r w:rsidR="00CF704F" w:rsidRPr="00902677">
        <w:rPr>
          <w:rFonts w:eastAsia="Calibri"/>
          <w:bCs/>
          <w:lang w:eastAsia="en-US"/>
        </w:rPr>
        <w:t>не мог эксплуатироваться вследствие недостатков (дефектов) услуг, за которые отвечает Исполнитель.</w:t>
      </w:r>
    </w:p>
    <w:p w:rsidR="00BB32E3" w:rsidRPr="00902677" w:rsidRDefault="00BB32E3">
      <w:pPr>
        <w:keepNext/>
        <w:keepLines/>
        <w:jc w:val="center"/>
        <w:rPr>
          <w:b/>
        </w:rPr>
      </w:pPr>
    </w:p>
    <w:p w:rsidR="00BB32E3" w:rsidRPr="00902677" w:rsidRDefault="00BB32E3">
      <w:pPr>
        <w:keepNext/>
        <w:keepLines/>
        <w:jc w:val="center"/>
      </w:pPr>
      <w:r w:rsidRPr="00902677">
        <w:rPr>
          <w:b/>
        </w:rPr>
        <w:t>4. Цена и порядок оплаты</w:t>
      </w:r>
    </w:p>
    <w:p w:rsidR="00692D29" w:rsidRPr="00902677" w:rsidRDefault="00BB32E3" w:rsidP="00692D29">
      <w:pPr>
        <w:jc w:val="both"/>
      </w:pPr>
      <w:r w:rsidRPr="00902677">
        <w:t xml:space="preserve">4.1. Цена по настоящему Контракту составляет: </w:t>
      </w:r>
      <w:r w:rsidR="006B000F" w:rsidRPr="00902677">
        <w:rPr>
          <w:rStyle w:val="form-label"/>
          <w:b/>
          <w:sz w:val="23"/>
          <w:szCs w:val="23"/>
        </w:rPr>
        <w:t>______</w:t>
      </w:r>
      <w:r w:rsidR="00692D29" w:rsidRPr="00902677">
        <w:rPr>
          <w:b/>
        </w:rPr>
        <w:t xml:space="preserve"> (</w:t>
      </w:r>
      <w:r w:rsidR="006B000F" w:rsidRPr="00902677">
        <w:rPr>
          <w:b/>
        </w:rPr>
        <w:t>сумма прописью</w:t>
      </w:r>
      <w:r w:rsidR="00692D29" w:rsidRPr="00902677">
        <w:rPr>
          <w:b/>
        </w:rPr>
        <w:t xml:space="preserve">) рублей </w:t>
      </w:r>
      <w:r w:rsidR="006B000F" w:rsidRPr="00902677">
        <w:rPr>
          <w:b/>
        </w:rPr>
        <w:t>___</w:t>
      </w:r>
      <w:r w:rsidR="00692D29" w:rsidRPr="00902677">
        <w:rPr>
          <w:b/>
        </w:rPr>
        <w:t xml:space="preserve"> копеек</w:t>
      </w:r>
      <w:r w:rsidR="00692D29" w:rsidRPr="00902677">
        <w:t xml:space="preserve">, </w:t>
      </w:r>
      <w:r w:rsidR="006B000F" w:rsidRPr="00902677">
        <w:t xml:space="preserve">с НДС/ без </w:t>
      </w:r>
      <w:r w:rsidR="00692D29" w:rsidRPr="00902677">
        <w:t xml:space="preserve">НДС </w:t>
      </w:r>
      <w:r w:rsidR="006B000F" w:rsidRPr="00902677">
        <w:t>на основании _____</w:t>
      </w:r>
      <w:r w:rsidR="00692D29" w:rsidRPr="00902677">
        <w:t>.</w:t>
      </w:r>
    </w:p>
    <w:p w:rsidR="00BB32E3" w:rsidRPr="00902677" w:rsidRDefault="00BB32E3">
      <w:pPr>
        <w:pStyle w:val="ConsPlusNormal0"/>
        <w:ind w:firstLine="0"/>
        <w:jc w:val="both"/>
        <w:rPr>
          <w:sz w:val="24"/>
          <w:szCs w:val="24"/>
        </w:rPr>
      </w:pPr>
      <w:r w:rsidRPr="00902677">
        <w:rPr>
          <w:rFonts w:ascii="Times New Roman" w:hAnsi="Times New Roman" w:cs="Times New Roman"/>
          <w:sz w:val="24"/>
          <w:szCs w:val="24"/>
        </w:rPr>
        <w:t>4.2. Цена Контракта включает в себя все расходы, свя</w:t>
      </w:r>
      <w:r w:rsidR="0005394E" w:rsidRPr="00902677">
        <w:rPr>
          <w:rFonts w:ascii="Times New Roman" w:hAnsi="Times New Roman" w:cs="Times New Roman"/>
          <w:sz w:val="24"/>
          <w:szCs w:val="24"/>
        </w:rPr>
        <w:t xml:space="preserve">занные с исполнением </w:t>
      </w:r>
      <w:proofErr w:type="gramStart"/>
      <w:r w:rsidR="0005394E" w:rsidRPr="00902677">
        <w:rPr>
          <w:rFonts w:ascii="Times New Roman" w:hAnsi="Times New Roman" w:cs="Times New Roman"/>
          <w:sz w:val="24"/>
          <w:szCs w:val="24"/>
        </w:rPr>
        <w:t>К</w:t>
      </w:r>
      <w:r w:rsidR="00E81ECD" w:rsidRPr="00902677">
        <w:rPr>
          <w:rFonts w:ascii="Times New Roman" w:hAnsi="Times New Roman" w:cs="Times New Roman"/>
          <w:sz w:val="24"/>
          <w:szCs w:val="24"/>
        </w:rPr>
        <w:t>онтракта,</w:t>
      </w:r>
      <w:r w:rsidR="00E81ECD" w:rsidRPr="00902677">
        <w:rPr>
          <w:rFonts w:ascii="Times New Roman" w:hAnsi="Times New Roman" w:cs="Times New Roman"/>
          <w:sz w:val="24"/>
          <w:szCs w:val="24"/>
        </w:rPr>
        <w:br/>
      </w:r>
      <w:r w:rsidRPr="00902677">
        <w:rPr>
          <w:rFonts w:ascii="Times New Roman" w:hAnsi="Times New Roman" w:cs="Times New Roman"/>
          <w:sz w:val="24"/>
          <w:szCs w:val="24"/>
        </w:rPr>
        <w:t>в</w:t>
      </w:r>
      <w:proofErr w:type="gramEnd"/>
      <w:r w:rsidRPr="00902677">
        <w:rPr>
          <w:rFonts w:ascii="Times New Roman" w:hAnsi="Times New Roman" w:cs="Times New Roman"/>
          <w:sz w:val="24"/>
          <w:szCs w:val="24"/>
        </w:rPr>
        <w:t xml:space="preserve"> том числе стоимость услуг, транспортные расходы, зарплата, страхование, уплата таможенных пошлин и налогов, а также другие расходы и обязательные платежи, которые могут возникнуть в связи с исполнением контракта, предусмотренных действующим законодательством Российской Федерации, а также прочие возможные расходы, которые необходимы Исполнителю для исполнения Контракта.</w:t>
      </w:r>
    </w:p>
    <w:p w:rsidR="00BB32E3" w:rsidRPr="00902677" w:rsidRDefault="00BB32E3" w:rsidP="00A83362">
      <w:pPr>
        <w:pStyle w:val="afffffff7"/>
        <w:ind w:firstLine="567"/>
        <w:jc w:val="both"/>
        <w:rPr>
          <w:sz w:val="24"/>
          <w:szCs w:val="24"/>
        </w:rPr>
      </w:pPr>
      <w:r w:rsidRPr="00902677">
        <w:rPr>
          <w:rFonts w:ascii="Times New Roman" w:hAnsi="Times New Roman" w:cs="Times New Roman"/>
          <w:sz w:val="24"/>
          <w:szCs w:val="24"/>
        </w:rPr>
        <w:t xml:space="preserve">Сумма, подлежащая уплате </w:t>
      </w:r>
      <w:r w:rsidR="006808BB" w:rsidRPr="00902677">
        <w:rPr>
          <w:rFonts w:ascii="Times New Roman" w:hAnsi="Times New Roman" w:cs="Times New Roman"/>
          <w:sz w:val="24"/>
          <w:szCs w:val="24"/>
        </w:rPr>
        <w:t>З</w:t>
      </w:r>
      <w:r w:rsidRPr="00902677">
        <w:rPr>
          <w:rFonts w:ascii="Times New Roman" w:hAnsi="Times New Roman" w:cs="Times New Roman"/>
          <w:sz w:val="24"/>
          <w:szCs w:val="24"/>
        </w:rPr>
        <w:t>аказчиком Исполнителем, уменьшается на размер налогов, сборов и иных обязательных платежей в бюджеты бюджетной системы Российской Федерации, связанных с оплатой настоящего</w:t>
      </w:r>
      <w:r w:rsidR="00E81ECD" w:rsidRPr="00902677">
        <w:rPr>
          <w:rFonts w:ascii="Times New Roman" w:hAnsi="Times New Roman" w:cs="Times New Roman"/>
          <w:sz w:val="24"/>
          <w:szCs w:val="24"/>
        </w:rPr>
        <w:t xml:space="preserve"> Контракта, если в соответствии</w:t>
      </w:r>
      <w:r w:rsidR="00E81ECD" w:rsidRPr="00902677">
        <w:rPr>
          <w:rFonts w:ascii="Times New Roman" w:hAnsi="Times New Roman" w:cs="Times New Roman"/>
          <w:sz w:val="24"/>
          <w:szCs w:val="24"/>
        </w:rPr>
        <w:br/>
      </w:r>
      <w:r w:rsidRPr="00902677">
        <w:rPr>
          <w:rFonts w:ascii="Times New Roman" w:hAnsi="Times New Roman" w:cs="Times New Roman"/>
          <w:sz w:val="24"/>
          <w:szCs w:val="24"/>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AC4B1F" w:rsidRPr="00902677">
        <w:rPr>
          <w:rFonts w:ascii="Times New Roman" w:hAnsi="Times New Roman" w:cs="Times New Roman"/>
          <w:sz w:val="24"/>
          <w:szCs w:val="24"/>
        </w:rPr>
        <w:t>З</w:t>
      </w:r>
      <w:r w:rsidRPr="00902677">
        <w:rPr>
          <w:rFonts w:ascii="Times New Roman" w:hAnsi="Times New Roman" w:cs="Times New Roman"/>
          <w:sz w:val="24"/>
          <w:szCs w:val="24"/>
        </w:rPr>
        <w:t>аказчиком.</w:t>
      </w:r>
    </w:p>
    <w:p w:rsidR="00BB32E3" w:rsidRPr="00902677" w:rsidRDefault="00BB32E3">
      <w:pPr>
        <w:jc w:val="both"/>
      </w:pPr>
      <w:r w:rsidRPr="00902677">
        <w:t>4.3. Цена Контракта является твердой и определяется на весь срок исполнения Контракта. Изменение цены допускается только в случаях, предусмотренных законодательством.</w:t>
      </w:r>
    </w:p>
    <w:p w:rsidR="00BB32E3" w:rsidRPr="00902677" w:rsidRDefault="00BB32E3">
      <w:pPr>
        <w:jc w:val="both"/>
      </w:pPr>
      <w:r w:rsidRPr="00902677">
        <w:t xml:space="preserve">4.4. Цена Контракта может быть снижена по соглашению </w:t>
      </w:r>
      <w:r w:rsidR="00E81ECD" w:rsidRPr="00902677">
        <w:t>Сторон без изменения количества</w:t>
      </w:r>
      <w:r w:rsidR="00E81ECD" w:rsidRPr="00902677">
        <w:br/>
      </w:r>
      <w:r w:rsidRPr="00902677">
        <w:t>и качества услуг, а также иных предусмотренных Контрактом условий.</w:t>
      </w:r>
    </w:p>
    <w:p w:rsidR="006808BB" w:rsidRPr="00902677" w:rsidRDefault="006808BB" w:rsidP="00CF704F">
      <w:pPr>
        <w:jc w:val="both"/>
        <w:rPr>
          <w:b/>
        </w:rPr>
      </w:pPr>
      <w:r w:rsidRPr="00902677">
        <w:t xml:space="preserve">4.5. </w:t>
      </w:r>
      <w:r w:rsidR="00BB32E3" w:rsidRPr="00902677">
        <w:rPr>
          <w:b/>
        </w:rPr>
        <w:t xml:space="preserve">Источник финансирования: </w:t>
      </w:r>
      <w:r w:rsidR="00CF704F" w:rsidRPr="00902677">
        <w:rPr>
          <w:b/>
          <w:lang w:eastAsia="ru-RU"/>
        </w:rPr>
        <w:t>Федеральный бюджет 202</w:t>
      </w:r>
      <w:r w:rsidR="00902677" w:rsidRPr="00902677">
        <w:rPr>
          <w:b/>
          <w:lang w:eastAsia="ru-RU"/>
        </w:rPr>
        <w:t>6</w:t>
      </w:r>
      <w:r w:rsidR="00CF704F" w:rsidRPr="00902677">
        <w:rPr>
          <w:b/>
          <w:lang w:eastAsia="ru-RU"/>
        </w:rPr>
        <w:t xml:space="preserve"> года (средства дополнительного бюджетного финансирования) </w:t>
      </w:r>
      <w:r w:rsidR="00E97913" w:rsidRPr="00902677">
        <w:rPr>
          <w:b/>
        </w:rPr>
        <w:t>по коду бюджетной классификации</w:t>
      </w:r>
      <w:r w:rsidR="00E97913" w:rsidRPr="00902677">
        <w:rPr>
          <w:b/>
        </w:rPr>
        <w:br/>
      </w:r>
      <w:r w:rsidR="00CF704F" w:rsidRPr="00902677">
        <w:rPr>
          <w:b/>
        </w:rPr>
        <w:t>320 0305 4240690048 244.</w:t>
      </w:r>
    </w:p>
    <w:p w:rsidR="00A50595" w:rsidRPr="00902677" w:rsidRDefault="00BB32E3">
      <w:pPr>
        <w:jc w:val="both"/>
      </w:pPr>
      <w:r w:rsidRPr="00902677">
        <w:t>4.6. Оплата по настоящему Контракту производится в российских рублях путем перечисления денежных средств на расчетный счет Исполнителя, указанный в рекв</w:t>
      </w:r>
      <w:r w:rsidR="00A50595" w:rsidRPr="00902677">
        <w:t>из</w:t>
      </w:r>
      <w:r w:rsidR="00E81ECD" w:rsidRPr="00902677">
        <w:t xml:space="preserve">итах </w:t>
      </w:r>
      <w:proofErr w:type="gramStart"/>
      <w:r w:rsidR="00E81ECD" w:rsidRPr="00902677">
        <w:t>Исполнителя,</w:t>
      </w:r>
      <w:r w:rsidR="00E81ECD" w:rsidRPr="00902677">
        <w:br/>
      </w:r>
      <w:r w:rsidR="00A50595" w:rsidRPr="00902677">
        <w:t>в</w:t>
      </w:r>
      <w:proofErr w:type="gramEnd"/>
      <w:r w:rsidR="00A50595" w:rsidRPr="00902677">
        <w:t xml:space="preserve"> течение </w:t>
      </w:r>
      <w:r w:rsidR="00AE5210" w:rsidRPr="00902677">
        <w:t>7</w:t>
      </w:r>
      <w:r w:rsidR="00A50595" w:rsidRPr="00902677">
        <w:t>-ти (</w:t>
      </w:r>
      <w:r w:rsidR="00AE5210" w:rsidRPr="00902677">
        <w:t>семи</w:t>
      </w:r>
      <w:r w:rsidRPr="00902677">
        <w:t>) рабочих дней после п</w:t>
      </w:r>
      <w:r w:rsidR="00A50595" w:rsidRPr="00902677">
        <w:t>одписания Заказчиком</w:t>
      </w:r>
      <w:r w:rsidRPr="00902677">
        <w:t xml:space="preserve"> акта приемки выполненных работ, на основании выста</w:t>
      </w:r>
      <w:r w:rsidR="00A50595" w:rsidRPr="00902677">
        <w:t>вленного счета (счета-фактуры).</w:t>
      </w:r>
    </w:p>
    <w:p w:rsidR="00BB32E3" w:rsidRPr="00902677" w:rsidRDefault="00BB32E3">
      <w:pPr>
        <w:jc w:val="both"/>
      </w:pPr>
      <w:r w:rsidRPr="00902677">
        <w:t>4.7. Расчёты по Контракту осуществляются в безналичной форме платежными поручениями.</w:t>
      </w:r>
    </w:p>
    <w:p w:rsidR="00BB32E3" w:rsidRPr="00902677" w:rsidRDefault="00BB32E3">
      <w:pPr>
        <w:jc w:val="both"/>
      </w:pPr>
      <w:r w:rsidRPr="00902677">
        <w:t>4.8. Обязательство Заказчика по оплате считается исполненным в момент списания денежных средств со счетов Заказчика.</w:t>
      </w:r>
    </w:p>
    <w:p w:rsidR="00BB32E3" w:rsidRPr="00902677" w:rsidRDefault="00BB32E3">
      <w:pPr>
        <w:jc w:val="both"/>
      </w:pPr>
      <w:r w:rsidRPr="00902677">
        <w:t xml:space="preserve">4.9. </w:t>
      </w:r>
      <w:r w:rsidR="0005394E" w:rsidRPr="00902677">
        <w:t>При заключении и исполнении К</w:t>
      </w:r>
      <w:r w:rsidR="00D4049C" w:rsidRPr="00902677">
        <w:t>онтракта изм</w:t>
      </w:r>
      <w:r w:rsidR="00E81ECD" w:rsidRPr="00902677">
        <w:t>енение его существенных условий</w:t>
      </w:r>
      <w:r w:rsidR="00E81ECD" w:rsidRPr="00902677">
        <w:br/>
      </w:r>
      <w:r w:rsidR="00D4049C" w:rsidRPr="00902677">
        <w:t>не допускается, за исключением случаев, предусмотренных №</w:t>
      </w:r>
      <w:r w:rsidR="00AC4B1F" w:rsidRPr="00902677">
        <w:t xml:space="preserve"> </w:t>
      </w:r>
      <w:r w:rsidR="00D4049C" w:rsidRPr="00902677">
        <w:t>44-ФЗ.</w:t>
      </w:r>
    </w:p>
    <w:p w:rsidR="00BB32E3" w:rsidRPr="00902677" w:rsidRDefault="00BB32E3">
      <w:pPr>
        <w:jc w:val="both"/>
      </w:pPr>
      <w:r w:rsidRPr="00902677">
        <w:t>4.9.1. Возможно снижение цены Контракта без изменения, предусмотренного Контрактом количества предоставляемых услуг, качества предоставляемых услуг, и иных условий Контракта.</w:t>
      </w:r>
    </w:p>
    <w:p w:rsidR="00BB32E3" w:rsidRPr="00902677" w:rsidRDefault="00BB32E3">
      <w:pPr>
        <w:jc w:val="both"/>
      </w:pPr>
      <w:r w:rsidRPr="00902677">
        <w:t xml:space="preserve">4.9.2. Возможно, по предложению Заказчика, увеличение предусмотренного Контрактом количества предоставляемых услуг, не более чем на десять процентов или уменьшение предусмотренного Контрактом количества поставляемых услуг не более чем на десять </w:t>
      </w:r>
      <w:r w:rsidRPr="00902677">
        <w:lastRenderedPageBreak/>
        <w:t>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предоставляемых услуг, исходя из установленной в Контракте цены единицы предоставляемых услуг, но не более чем на десять процентов цены Контракта. При уменьшении предусмотренного Контрактом количества предоставляемых услуг Стороны Контракта обязаны уменьшить цену Контракта исходя из цены единицы предоставляемых услуг. Цена единицы дополнительно предоставляемых услуг или цена единицы предоставляемых услуг при уменьшении предусмотренного Контрактом количества предоставляемых услуг должна определяться как частное от деления первоначальной цены Контракта на предусмотренное в Контракте количество предоставляемых услуг.</w:t>
      </w:r>
    </w:p>
    <w:p w:rsidR="00AE5210" w:rsidRPr="00902677" w:rsidRDefault="00AE5210">
      <w:pPr>
        <w:jc w:val="both"/>
      </w:pPr>
      <w:r w:rsidRPr="00902677">
        <w:t>4.10.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BB32E3" w:rsidRPr="00902677" w:rsidRDefault="00BB32E3">
      <w:pPr>
        <w:pStyle w:val="1"/>
        <w:spacing w:before="0" w:after="0"/>
        <w:rPr>
          <w:i w:val="0"/>
          <w:sz w:val="24"/>
          <w:szCs w:val="24"/>
        </w:rPr>
      </w:pPr>
    </w:p>
    <w:p w:rsidR="00BB32E3" w:rsidRPr="00902677" w:rsidRDefault="006D23ED" w:rsidP="006D23ED">
      <w:pPr>
        <w:keepNext/>
        <w:keepLines/>
        <w:jc w:val="center"/>
        <w:rPr>
          <w:b/>
        </w:rPr>
      </w:pPr>
      <w:r w:rsidRPr="00902677">
        <w:rPr>
          <w:b/>
        </w:rPr>
        <w:t xml:space="preserve">5. </w:t>
      </w:r>
      <w:r w:rsidR="00BB32E3" w:rsidRPr="00902677">
        <w:rPr>
          <w:b/>
        </w:rPr>
        <w:t>Права и обязанности сторон</w:t>
      </w:r>
    </w:p>
    <w:p w:rsidR="00BB32E3" w:rsidRPr="00902677" w:rsidRDefault="00BB32E3">
      <w:pPr>
        <w:numPr>
          <w:ilvl w:val="1"/>
          <w:numId w:val="48"/>
        </w:numPr>
        <w:ind w:left="0" w:firstLine="0"/>
        <w:jc w:val="both"/>
      </w:pPr>
      <w:r w:rsidRPr="00902677">
        <w:rPr>
          <w:i/>
        </w:rPr>
        <w:t>Заказчик принимает на себя обязательства:</w:t>
      </w:r>
    </w:p>
    <w:p w:rsidR="00BB32E3" w:rsidRPr="00902677" w:rsidRDefault="00BB32E3">
      <w:pPr>
        <w:numPr>
          <w:ilvl w:val="2"/>
          <w:numId w:val="48"/>
        </w:numPr>
        <w:tabs>
          <w:tab w:val="left" w:pos="540"/>
        </w:tabs>
        <w:ind w:left="0" w:firstLine="0"/>
        <w:jc w:val="both"/>
      </w:pPr>
      <w:r w:rsidRPr="00902677">
        <w:t xml:space="preserve"> Требовать от Исполнителя надлежащего выполне</w:t>
      </w:r>
      <w:r w:rsidR="00E81ECD" w:rsidRPr="00902677">
        <w:t>ния обязательств в соответствии</w:t>
      </w:r>
      <w:r w:rsidR="00E81ECD" w:rsidRPr="00902677">
        <w:br/>
      </w:r>
      <w:r w:rsidR="00DC3E5D" w:rsidRPr="00902677">
        <w:t xml:space="preserve">с </w:t>
      </w:r>
      <w:r w:rsidR="00160D6A" w:rsidRPr="00902677">
        <w:t>условиями настоящего К</w:t>
      </w:r>
      <w:r w:rsidRPr="00902677">
        <w:t>онтракта, а также требовать устранения выявленных недостатков.</w:t>
      </w:r>
    </w:p>
    <w:p w:rsidR="00BB32E3" w:rsidRPr="00902677" w:rsidRDefault="00BB32E3">
      <w:pPr>
        <w:numPr>
          <w:ilvl w:val="2"/>
          <w:numId w:val="48"/>
        </w:numPr>
        <w:ind w:left="0" w:firstLine="0"/>
        <w:jc w:val="both"/>
      </w:pPr>
      <w:r w:rsidRPr="00902677">
        <w:t>В случае оказания Исполнителем услуг, не предусмотренных настоящим Контрактом, отказаться от их оплаты.</w:t>
      </w:r>
    </w:p>
    <w:p w:rsidR="00BB32E3" w:rsidRPr="00902677" w:rsidRDefault="00BB32E3">
      <w:pPr>
        <w:numPr>
          <w:ilvl w:val="2"/>
          <w:numId w:val="48"/>
        </w:numPr>
        <w:ind w:left="0" w:firstLine="0"/>
        <w:jc w:val="both"/>
      </w:pPr>
      <w:r w:rsidRPr="00902677">
        <w:t xml:space="preserve">Требовать от Исполнителя предоставления надлежащим образом оформленной отчетной документации, подтверждающих исполнение обязательств в соответствии </w:t>
      </w:r>
      <w:r w:rsidR="00455CB6" w:rsidRPr="00902677">
        <w:t xml:space="preserve">с </w:t>
      </w:r>
      <w:r w:rsidRPr="00902677">
        <w:t>условия</w:t>
      </w:r>
      <w:r w:rsidR="0005394E" w:rsidRPr="00902677">
        <w:t>ми настоящего К</w:t>
      </w:r>
      <w:r w:rsidRPr="00902677">
        <w:t>онтракта.</w:t>
      </w:r>
    </w:p>
    <w:p w:rsidR="00BB32E3" w:rsidRPr="00902677" w:rsidRDefault="00BB32E3">
      <w:pPr>
        <w:numPr>
          <w:ilvl w:val="2"/>
          <w:numId w:val="48"/>
        </w:numPr>
        <w:ind w:left="0" w:firstLine="0"/>
        <w:jc w:val="both"/>
      </w:pPr>
      <w:r w:rsidRPr="00902677">
        <w:t>Определять лиц, осуществляющих к</w:t>
      </w:r>
      <w:r w:rsidR="00E81ECD" w:rsidRPr="00902677">
        <w:t>онтроль за ходом оказания услуг</w:t>
      </w:r>
      <w:r w:rsidR="00E81ECD" w:rsidRPr="00902677">
        <w:br/>
      </w:r>
      <w:r w:rsidRPr="00902677">
        <w:t xml:space="preserve">и (или) участвующих в сдаче-приемке оказанных услуг по настоящему </w:t>
      </w:r>
      <w:r w:rsidR="00142114" w:rsidRPr="00902677">
        <w:t>К</w:t>
      </w:r>
      <w:r w:rsidRPr="00902677">
        <w:t>онтракту.</w:t>
      </w:r>
    </w:p>
    <w:p w:rsidR="00BB32E3" w:rsidRPr="00902677" w:rsidRDefault="00BB32E3">
      <w:pPr>
        <w:numPr>
          <w:ilvl w:val="2"/>
          <w:numId w:val="48"/>
        </w:numPr>
        <w:ind w:left="0" w:firstLine="0"/>
        <w:jc w:val="both"/>
      </w:pPr>
      <w:r w:rsidRPr="00902677">
        <w:t>Оплатить услуги, оказанные Исполнителем, в размерах и в сроки, установленные настоящим Контрактом.</w:t>
      </w:r>
    </w:p>
    <w:p w:rsidR="00BB32E3" w:rsidRPr="00902677" w:rsidRDefault="00BB32E3">
      <w:pPr>
        <w:numPr>
          <w:ilvl w:val="2"/>
          <w:numId w:val="48"/>
        </w:numPr>
        <w:ind w:left="0" w:firstLine="0"/>
        <w:jc w:val="both"/>
      </w:pPr>
      <w:r w:rsidRPr="00902677">
        <w:t xml:space="preserve"> Выполнять в полном объеме все свои обязательства, предусмотренные законодательством и настоящим Контрактом.</w:t>
      </w:r>
    </w:p>
    <w:p w:rsidR="00BB32E3" w:rsidRPr="00902677" w:rsidRDefault="00BB32E3">
      <w:pPr>
        <w:numPr>
          <w:ilvl w:val="2"/>
          <w:numId w:val="48"/>
        </w:numPr>
        <w:ind w:left="0" w:firstLine="0"/>
        <w:jc w:val="both"/>
      </w:pPr>
      <w:r w:rsidRPr="00902677">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в случае растор</w:t>
      </w:r>
      <w:r w:rsidR="00E81ECD" w:rsidRPr="00902677">
        <w:t>жения Контракта по решению суд</w:t>
      </w:r>
      <w:r w:rsidR="00E81ECD" w:rsidRPr="00902677">
        <w:br/>
      </w:r>
      <w:r w:rsidRPr="00902677">
        <w:t xml:space="preserve">или в случае одностороннего отказа </w:t>
      </w:r>
      <w:r w:rsidR="00142114" w:rsidRPr="00902677">
        <w:t>З</w:t>
      </w:r>
      <w:r w:rsidRPr="00902677">
        <w:t xml:space="preserve">аказчика </w:t>
      </w:r>
      <w:r w:rsidR="00E81ECD" w:rsidRPr="00902677">
        <w:t>от исполнения контракта в связи</w:t>
      </w:r>
      <w:r w:rsidR="00E81ECD" w:rsidRPr="00902677">
        <w:br/>
      </w:r>
      <w:r w:rsidRPr="00902677">
        <w:t>с существенным нарушением Исполнителем условий Контракта.</w:t>
      </w:r>
    </w:p>
    <w:p w:rsidR="00BB32E3" w:rsidRPr="00902677" w:rsidRDefault="00BB32E3">
      <w:pPr>
        <w:numPr>
          <w:ilvl w:val="2"/>
          <w:numId w:val="48"/>
        </w:numPr>
        <w:ind w:left="0" w:firstLine="0"/>
        <w:jc w:val="both"/>
      </w:pPr>
      <w:r w:rsidRPr="00902677">
        <w:t>Выполнять иные обязанности, предусмотренные законодательством Российской Федерации и Контрактом.</w:t>
      </w:r>
    </w:p>
    <w:p w:rsidR="00BB32E3" w:rsidRPr="00902677" w:rsidRDefault="00BB32E3">
      <w:pPr>
        <w:numPr>
          <w:ilvl w:val="2"/>
          <w:numId w:val="48"/>
        </w:numPr>
        <w:ind w:left="0" w:firstLine="0"/>
        <w:jc w:val="both"/>
      </w:pPr>
      <w:r w:rsidRPr="00902677">
        <w:t>В целях проверки соответствия оказываемых услуг условиям Контракта проводить экспертизу. Экспертиза проводится заказчиком своими силами или с привлечением экспертов и экспертных организаций.</w:t>
      </w:r>
    </w:p>
    <w:p w:rsidR="00BB32E3" w:rsidRPr="00902677" w:rsidRDefault="00BB32E3">
      <w:pPr>
        <w:numPr>
          <w:ilvl w:val="2"/>
          <w:numId w:val="48"/>
        </w:numPr>
        <w:ind w:left="0" w:firstLine="0"/>
        <w:jc w:val="both"/>
      </w:pPr>
      <w:r w:rsidRPr="00902677">
        <w:t>Взыскивать пени и штрафы, в соответствии с условиями Контракта.</w:t>
      </w:r>
    </w:p>
    <w:p w:rsidR="00BB32E3" w:rsidRPr="00902677" w:rsidRDefault="00BB32E3">
      <w:pPr>
        <w:numPr>
          <w:ilvl w:val="1"/>
          <w:numId w:val="48"/>
        </w:numPr>
        <w:tabs>
          <w:tab w:val="left" w:pos="0"/>
        </w:tabs>
        <w:ind w:left="0" w:firstLine="0"/>
        <w:jc w:val="both"/>
      </w:pPr>
      <w:r w:rsidRPr="00902677">
        <w:rPr>
          <w:i/>
        </w:rPr>
        <w:t>Заказчик имеет право:</w:t>
      </w:r>
    </w:p>
    <w:p w:rsidR="00BB32E3" w:rsidRPr="00902677" w:rsidRDefault="00BB32E3">
      <w:pPr>
        <w:numPr>
          <w:ilvl w:val="2"/>
          <w:numId w:val="48"/>
        </w:numPr>
        <w:ind w:left="0" w:firstLine="0"/>
        <w:jc w:val="both"/>
      </w:pPr>
      <w:r w:rsidRPr="00902677">
        <w:t>Своевременно сообщать в письменной форме Исполнителю о недостатках, обнаруженных в ходе оказания услуг или приемки исполненных обязательств с приложением акта, в котором отражены выявленные недостатки и потребовать их устранения.</w:t>
      </w:r>
    </w:p>
    <w:p w:rsidR="00BB32E3" w:rsidRPr="00902677" w:rsidRDefault="00BB32E3">
      <w:pPr>
        <w:numPr>
          <w:ilvl w:val="2"/>
          <w:numId w:val="48"/>
        </w:numPr>
        <w:ind w:left="0" w:firstLine="0"/>
        <w:jc w:val="both"/>
      </w:pPr>
      <w:r w:rsidRPr="00902677">
        <w:t>Привлекать экспертов, специалистов и иных лиц, обладающих необходимыми знаниями в области сертификации, стандартизации, безопасности, оцен</w:t>
      </w:r>
      <w:r w:rsidR="007C75A0" w:rsidRPr="00902677">
        <w:t>ки качества и т.п., для участия</w:t>
      </w:r>
      <w:r w:rsidR="007C75A0" w:rsidRPr="00902677">
        <w:br/>
      </w:r>
      <w:r w:rsidRPr="00902677">
        <w:t>в проведении экспертизы исполнения Исполнителем обязательств и представленных Исполнителем отчетных документов и материалов.</w:t>
      </w:r>
    </w:p>
    <w:p w:rsidR="00BB32E3" w:rsidRPr="00902677" w:rsidRDefault="00BB32E3">
      <w:pPr>
        <w:numPr>
          <w:ilvl w:val="1"/>
          <w:numId w:val="48"/>
        </w:numPr>
        <w:ind w:left="0" w:firstLine="0"/>
        <w:jc w:val="both"/>
      </w:pPr>
      <w:r w:rsidRPr="00902677">
        <w:rPr>
          <w:i/>
        </w:rPr>
        <w:t>Исполнитель принимает на себя обязательства:</w:t>
      </w:r>
    </w:p>
    <w:p w:rsidR="003D7AD7" w:rsidRPr="00902677" w:rsidRDefault="003D7AD7" w:rsidP="003D7AD7">
      <w:pPr>
        <w:numPr>
          <w:ilvl w:val="2"/>
          <w:numId w:val="48"/>
        </w:numPr>
        <w:ind w:left="0" w:firstLine="0"/>
        <w:jc w:val="both"/>
      </w:pPr>
      <w:r w:rsidRPr="00902677">
        <w:t>Своевременно и надлежащим образом выполнить работы и представить Заказчику отчетную документацию по итогам исполнения настоящего Контракта.</w:t>
      </w:r>
    </w:p>
    <w:p w:rsidR="003D7AD7" w:rsidRPr="00902677" w:rsidRDefault="003D7AD7" w:rsidP="003D7AD7">
      <w:pPr>
        <w:numPr>
          <w:ilvl w:val="2"/>
          <w:numId w:val="48"/>
        </w:numPr>
        <w:ind w:left="0" w:firstLine="0"/>
        <w:jc w:val="both"/>
      </w:pPr>
      <w:r w:rsidRPr="00902677">
        <w:t xml:space="preserve">Обеспечивать соответствие результатов выполненных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w:t>
      </w:r>
      <w:r w:rsidRPr="00902677">
        <w:lastRenderedPageBreak/>
        <w:t>требованиям, предъявляемым к работам соответствующего рода, действующим обязательным нормам и правилам (ГОСТ др.).</w:t>
      </w:r>
    </w:p>
    <w:p w:rsidR="003D7AD7" w:rsidRPr="00902677" w:rsidRDefault="003D7AD7" w:rsidP="003D7AD7">
      <w:pPr>
        <w:numPr>
          <w:ilvl w:val="2"/>
          <w:numId w:val="48"/>
        </w:numPr>
        <w:ind w:left="0" w:firstLine="0"/>
        <w:jc w:val="both"/>
      </w:pPr>
      <w:r w:rsidRPr="00902677">
        <w:t>Обеспечить устранение недостатков и дефектов, выявленных при сдаче - приемке оказанных услуг (при необходимости - и в течение гарантийного срока) за свой счет.</w:t>
      </w:r>
    </w:p>
    <w:p w:rsidR="003D7AD7" w:rsidRPr="00902677" w:rsidRDefault="003D7AD7" w:rsidP="003D7AD7">
      <w:pPr>
        <w:numPr>
          <w:ilvl w:val="2"/>
          <w:numId w:val="48"/>
        </w:numPr>
        <w:ind w:left="0" w:firstLine="0"/>
        <w:jc w:val="both"/>
      </w:pPr>
      <w:r w:rsidRPr="00902677">
        <w:t>Приостановить выполнение работ в случае обнаружения независящих от него обстоятельств, которые могут оказать негативное влияние на результаты оказываемых услуг или создать невозможность их завершения в установле</w:t>
      </w:r>
      <w:r w:rsidR="007A074B" w:rsidRPr="00902677">
        <w:t xml:space="preserve">нный настоящим Контрактом </w:t>
      </w:r>
      <w:proofErr w:type="gramStart"/>
      <w:r w:rsidR="007A074B" w:rsidRPr="00902677">
        <w:t>срок,</w:t>
      </w:r>
      <w:r w:rsidR="007A074B" w:rsidRPr="00902677">
        <w:br/>
      </w:r>
      <w:r w:rsidRPr="00902677">
        <w:t>и</w:t>
      </w:r>
      <w:proofErr w:type="gramEnd"/>
      <w:r w:rsidRPr="00902677">
        <w:t xml:space="preserve"> сообщить об этом Заказчику в течение 3-ех дней с даты обнаружения таких обстоятельств. </w:t>
      </w:r>
    </w:p>
    <w:p w:rsidR="003D7AD7" w:rsidRPr="00902677" w:rsidRDefault="003D7AD7" w:rsidP="003D7AD7">
      <w:pPr>
        <w:numPr>
          <w:ilvl w:val="2"/>
          <w:numId w:val="48"/>
        </w:numPr>
        <w:ind w:left="0" w:firstLine="0"/>
        <w:jc w:val="both"/>
      </w:pPr>
      <w:r w:rsidRPr="00902677">
        <w:t>При выполнении работ обеспечить соблюдение пе</w:t>
      </w:r>
      <w:r w:rsidR="007A074B" w:rsidRPr="00902677">
        <w:t>рсоналом Исполнителя требований</w:t>
      </w:r>
      <w:r w:rsidR="007A074B" w:rsidRPr="00902677">
        <w:br/>
      </w:r>
      <w:r w:rsidRPr="00902677">
        <w:t xml:space="preserve">по технике безопасности, охране труда, пожарной безопасности. Ответственность за нарушение охраны труда и правил техники безопасности несет Исполнитель. </w:t>
      </w:r>
    </w:p>
    <w:p w:rsidR="003D7AD7" w:rsidRPr="00902677" w:rsidRDefault="003D7AD7" w:rsidP="003D7AD7">
      <w:pPr>
        <w:numPr>
          <w:ilvl w:val="2"/>
          <w:numId w:val="48"/>
        </w:numPr>
        <w:ind w:left="0" w:firstLine="0"/>
        <w:jc w:val="both"/>
      </w:pPr>
      <w:r w:rsidRPr="00902677">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D7AD7" w:rsidRPr="00902677" w:rsidRDefault="003D7AD7" w:rsidP="003D7AD7">
      <w:pPr>
        <w:numPr>
          <w:ilvl w:val="2"/>
          <w:numId w:val="48"/>
        </w:numPr>
        <w:ind w:left="0" w:firstLine="0"/>
        <w:jc w:val="both"/>
      </w:pPr>
      <w:r w:rsidRPr="00902677">
        <w:t>Исполнитель обязан безвозмездно устранить по требованию Заказчика все выявленные недостатки, если в процессе выполнения работ Исполнитель допустил отступление от условий Контракта, ухудшившее качество работ, в установленный Заказчиком срок.</w:t>
      </w:r>
    </w:p>
    <w:p w:rsidR="003D7AD7" w:rsidRPr="00902677" w:rsidRDefault="003D7AD7" w:rsidP="003D7AD7">
      <w:pPr>
        <w:numPr>
          <w:ilvl w:val="2"/>
          <w:numId w:val="48"/>
        </w:numPr>
        <w:ind w:left="0" w:firstLine="0"/>
        <w:jc w:val="both"/>
      </w:pPr>
      <w:r w:rsidRPr="00902677">
        <w:t>Нести ответственность за порчу по своей вине имущества Заказчика, в том числе, находящегося на территории Заказчика во время оказания услуг.</w:t>
      </w:r>
    </w:p>
    <w:p w:rsidR="003D7AD7" w:rsidRPr="00902677" w:rsidRDefault="003D7AD7" w:rsidP="003D7AD7">
      <w:pPr>
        <w:numPr>
          <w:ilvl w:val="2"/>
          <w:numId w:val="48"/>
        </w:numPr>
        <w:ind w:left="0" w:firstLine="0"/>
        <w:jc w:val="both"/>
      </w:pPr>
      <w:r w:rsidRPr="00902677">
        <w:t>Оказывать услуги квалифицированным персоналом, имеющим достаточную квалификацию для оказания данного вида услуг. Иметь сп</w:t>
      </w:r>
      <w:r w:rsidR="007A074B" w:rsidRPr="00902677">
        <w:t>ециализированный инструмент</w:t>
      </w:r>
      <w:r w:rsidR="007A074B" w:rsidRPr="00902677">
        <w:br/>
      </w:r>
      <w:r w:rsidRPr="00902677">
        <w:t>и приспособления и т.п. и. т.д.</w:t>
      </w:r>
    </w:p>
    <w:p w:rsidR="00BB32E3" w:rsidRPr="00902677" w:rsidRDefault="00BB32E3">
      <w:pPr>
        <w:numPr>
          <w:ilvl w:val="1"/>
          <w:numId w:val="48"/>
        </w:numPr>
        <w:ind w:left="0" w:firstLine="0"/>
        <w:jc w:val="both"/>
      </w:pPr>
      <w:r w:rsidRPr="00902677">
        <w:rPr>
          <w:i/>
        </w:rPr>
        <w:t>Исполнитель имеет право:</w:t>
      </w:r>
    </w:p>
    <w:p w:rsidR="00BB32E3" w:rsidRPr="00902677" w:rsidRDefault="00BB32E3">
      <w:pPr>
        <w:numPr>
          <w:ilvl w:val="2"/>
          <w:numId w:val="48"/>
        </w:numPr>
        <w:ind w:left="0" w:firstLine="0"/>
        <w:jc w:val="both"/>
      </w:pPr>
      <w:r w:rsidRPr="00902677">
        <w:t>Требовать своевременной оплаты оказанных услуг в соответствии с подписываемыми Сторонами актами сдачи-приемки оказанных услуг по условиям настоящего Контракта.</w:t>
      </w:r>
    </w:p>
    <w:p w:rsidR="00BB32E3" w:rsidRPr="00902677" w:rsidRDefault="00BB32E3">
      <w:pPr>
        <w:numPr>
          <w:ilvl w:val="2"/>
          <w:numId w:val="48"/>
        </w:numPr>
        <w:ind w:left="0" w:firstLine="0"/>
        <w:jc w:val="both"/>
      </w:pPr>
      <w:r w:rsidRPr="00902677">
        <w:t xml:space="preserve">Исполнитель с согласия </w:t>
      </w:r>
      <w:r w:rsidR="00142114" w:rsidRPr="00902677">
        <w:t>З</w:t>
      </w:r>
      <w:r w:rsidRPr="00902677">
        <w:t>аказчика вправе привлечь к исполн</w:t>
      </w:r>
      <w:r w:rsidR="007C75A0" w:rsidRPr="00902677">
        <w:t>ению своих обязательств</w:t>
      </w:r>
      <w:r w:rsidR="007C75A0" w:rsidRPr="00902677">
        <w:br/>
      </w:r>
      <w:r w:rsidRPr="00902677">
        <w:t xml:space="preserve">по настоящему </w:t>
      </w:r>
      <w:r w:rsidR="00142114" w:rsidRPr="00902677">
        <w:t>К</w:t>
      </w:r>
      <w:r w:rsidRPr="00902677">
        <w:t xml:space="preserve">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предусмотренных в </w:t>
      </w:r>
      <w:r w:rsidR="00C86CC9" w:rsidRPr="00902677">
        <w:t>Описании объекта закупки</w:t>
      </w:r>
      <w:r w:rsidRPr="00902677">
        <w:t xml:space="preserve">. Исполнитель несет ответственность перед </w:t>
      </w:r>
      <w:r w:rsidR="003D7AD7" w:rsidRPr="00902677">
        <w:t>З</w:t>
      </w:r>
      <w:r w:rsidRPr="00902677">
        <w:t>аказчиком за неисполнение или ненадлежащее исполнение обязательств соисполнителями.</w:t>
      </w:r>
    </w:p>
    <w:p w:rsidR="00BB32E3" w:rsidRPr="00902677" w:rsidRDefault="00BB32E3">
      <w:pPr>
        <w:numPr>
          <w:ilvl w:val="2"/>
          <w:numId w:val="48"/>
        </w:numPr>
        <w:ind w:left="0" w:firstLine="0"/>
        <w:jc w:val="both"/>
      </w:pPr>
      <w:r w:rsidRPr="00902677">
        <w:t>Отказать в предоставлении услуг или приостановить предоставление услуг, если возникли обстоятельства, при которых:</w:t>
      </w:r>
    </w:p>
    <w:p w:rsidR="00BB32E3" w:rsidRPr="00902677" w:rsidRDefault="00BB32E3">
      <w:pPr>
        <w:numPr>
          <w:ilvl w:val="1"/>
          <w:numId w:val="14"/>
        </w:numPr>
        <w:tabs>
          <w:tab w:val="left" w:pos="540"/>
          <w:tab w:val="left" w:pos="1134"/>
        </w:tabs>
        <w:ind w:left="0" w:firstLine="0"/>
        <w:jc w:val="both"/>
      </w:pPr>
      <w:r w:rsidRPr="00902677">
        <w:t>предоставление услуг может создать угрозу безопасности и обороноспособности государства, здоровью и безопасности людей;</w:t>
      </w:r>
    </w:p>
    <w:p w:rsidR="00BB32E3" w:rsidRPr="00902677" w:rsidRDefault="00BB32E3">
      <w:pPr>
        <w:numPr>
          <w:ilvl w:val="1"/>
          <w:numId w:val="14"/>
        </w:numPr>
        <w:tabs>
          <w:tab w:val="left" w:pos="540"/>
          <w:tab w:val="left" w:pos="1134"/>
        </w:tabs>
        <w:ind w:left="0" w:firstLine="0"/>
        <w:jc w:val="both"/>
      </w:pPr>
      <w:r w:rsidRPr="00902677">
        <w:t>предоставление услуг невозможно ввиду каких-л</w:t>
      </w:r>
      <w:r w:rsidR="007C75A0" w:rsidRPr="00902677">
        <w:t>ибо физических, топографических</w:t>
      </w:r>
      <w:r w:rsidR="007C75A0" w:rsidRPr="00902677">
        <w:br/>
      </w:r>
      <w:r w:rsidRPr="00902677">
        <w:t>или иных естественных препятствий.</w:t>
      </w:r>
    </w:p>
    <w:p w:rsidR="00BB32E3" w:rsidRPr="00902677" w:rsidRDefault="00BB32E3"/>
    <w:p w:rsidR="00BB32E3" w:rsidRPr="00902677" w:rsidRDefault="00BB32E3">
      <w:pPr>
        <w:jc w:val="center"/>
      </w:pPr>
      <w:r w:rsidRPr="00902677">
        <w:rPr>
          <w:b/>
          <w:bCs/>
        </w:rPr>
        <w:t>6. Приемка оказываемых услуг</w:t>
      </w:r>
    </w:p>
    <w:p w:rsidR="00CF42D0" w:rsidRPr="00902677" w:rsidRDefault="00AE5210" w:rsidP="00CF42D0">
      <w:pPr>
        <w:jc w:val="both"/>
      </w:pPr>
      <w:r w:rsidRPr="00902677">
        <w:t xml:space="preserve">6.1. Приемка </w:t>
      </w:r>
      <w:r w:rsidR="00077449" w:rsidRPr="00902677">
        <w:t>оказанных у</w:t>
      </w:r>
      <w:r w:rsidRPr="00902677">
        <w:t>слуг на соответствие их объема и каче</w:t>
      </w:r>
      <w:r w:rsidR="007C75A0" w:rsidRPr="00902677">
        <w:t>ства требованиям, установленным</w:t>
      </w:r>
      <w:r w:rsidR="00077449" w:rsidRPr="00902677">
        <w:t xml:space="preserve"> </w:t>
      </w:r>
      <w:r w:rsidRPr="00902677">
        <w:t>в Контракте, производится Заказчиком по</w:t>
      </w:r>
      <w:r w:rsidR="00CF42D0" w:rsidRPr="00902677">
        <w:t xml:space="preserve"> </w:t>
      </w:r>
      <w:r w:rsidR="007A074B" w:rsidRPr="00902677">
        <w:t xml:space="preserve">факту их оказания </w:t>
      </w:r>
      <w:proofErr w:type="gramStart"/>
      <w:r w:rsidR="007A074B" w:rsidRPr="00902677">
        <w:t>Исполнителем,</w:t>
      </w:r>
      <w:r w:rsidR="007A074B" w:rsidRPr="00902677">
        <w:br/>
      </w:r>
      <w:r w:rsidR="00CF42D0" w:rsidRPr="00902677">
        <w:t>в</w:t>
      </w:r>
      <w:proofErr w:type="gramEnd"/>
      <w:r w:rsidR="00CF42D0" w:rsidRPr="00902677">
        <w:t xml:space="preserve"> течение 5 (пяти) рабочих дней с момента передачи Исполнителем Заказчику акта приемки оказанных услуг. Приемка оказанных услуг оформляется путем подписания Заказчиком акта приемки оказанных услуг по настоящему Контракту, который под</w:t>
      </w:r>
      <w:r w:rsidR="007A074B" w:rsidRPr="00902677">
        <w:t>писывается Заказчиком</w:t>
      </w:r>
      <w:r w:rsidR="007A074B" w:rsidRPr="00902677">
        <w:br/>
      </w:r>
      <w:r w:rsidR="007C75A0" w:rsidRPr="00902677">
        <w:t>в течение</w:t>
      </w:r>
      <w:r w:rsidR="00077449" w:rsidRPr="00902677">
        <w:t xml:space="preserve"> </w:t>
      </w:r>
      <w:r w:rsidR="00CF42D0" w:rsidRPr="00902677">
        <w:t>5 (пяти) рабочих дней с момента приемки Заказчиком оказанных по настоящему Контракту услуг и один экземпляр которого направляется Заказчиком в адрес Исполнителя.</w:t>
      </w:r>
    </w:p>
    <w:p w:rsidR="00723C66" w:rsidRPr="00902677" w:rsidRDefault="00AE5210" w:rsidP="00AE5210">
      <w:pPr>
        <w:jc w:val="both"/>
      </w:pPr>
      <w:r w:rsidRPr="00902677">
        <w:t xml:space="preserve">6.2. Для проверки представленных Исполнителем результатов на их соответствие условиям Контракта Заказчик проводит экспертизу. </w:t>
      </w:r>
      <w:r w:rsidR="00723C66" w:rsidRPr="00902677">
        <w:t>Экспертиза может проводиться Заказчиком своими силами или к ее проведению могут привлекаться э</w:t>
      </w:r>
      <w:r w:rsidR="007A074B" w:rsidRPr="00902677">
        <w:t>ксперты, экспертные организации</w:t>
      </w:r>
      <w:r w:rsidR="007A074B" w:rsidRPr="00902677">
        <w:br/>
      </w:r>
      <w:r w:rsidR="00723C66" w:rsidRPr="00902677">
        <w:t>на основании контрактов, заключенных в соответствии с № 44-ФЗ.</w:t>
      </w:r>
    </w:p>
    <w:p w:rsidR="00723C66" w:rsidRPr="00902677" w:rsidRDefault="00723C66" w:rsidP="00723C66">
      <w:pPr>
        <w:jc w:val="both"/>
      </w:pPr>
      <w:r w:rsidRPr="00902677">
        <w:t>6.3</w:t>
      </w:r>
      <w:r w:rsidR="00AE5210" w:rsidRPr="00902677">
        <w:t xml:space="preserve">. </w:t>
      </w:r>
      <w:r w:rsidRPr="00902677">
        <w:t>Если в ходе приемки оказанных услуг обнаружатся нарушения условий Контракта</w:t>
      </w:r>
      <w:r w:rsidRPr="00902677">
        <w:br/>
        <w:t>о качестве, количестве, Заказчик будет обязан направить Исполнителю соответствующее уведомление в письменной форме в течение 5 (пяти) рабочих дней с момента обнаружения недостатков.</w:t>
      </w:r>
    </w:p>
    <w:p w:rsidR="00AE5210" w:rsidRPr="00902677" w:rsidRDefault="00077449" w:rsidP="00AE5210">
      <w:pPr>
        <w:jc w:val="both"/>
      </w:pPr>
      <w:r w:rsidRPr="00902677">
        <w:t xml:space="preserve">6.4. </w:t>
      </w:r>
      <w:r w:rsidR="00723C66" w:rsidRPr="00902677">
        <w:t>В случае оказания услуг ненадлежащего качества Исполнитель обязуется своими силами, средствами и за счет Исполнителя произвести устранение замеч</w:t>
      </w:r>
      <w:r w:rsidR="007C75A0" w:rsidRPr="00902677">
        <w:t>енных нарушений</w:t>
      </w:r>
      <w:r w:rsidR="007C75A0" w:rsidRPr="00902677">
        <w:br/>
      </w:r>
      <w:r w:rsidR="00723C66" w:rsidRPr="00902677">
        <w:lastRenderedPageBreak/>
        <w:t xml:space="preserve">в соответствии с качественными характеристиками в течение 5 (пяти) </w:t>
      </w:r>
      <w:r w:rsidR="00FB491C" w:rsidRPr="00902677">
        <w:t xml:space="preserve">рабочих </w:t>
      </w:r>
      <w:r w:rsidR="00723C66" w:rsidRPr="00902677">
        <w:t xml:space="preserve">дней с момента заявления Заказчиком соответствующего требования. Устранение нарушений осуществляется силами, средствами и за счет Исполнителя в течение 5 (пяти) </w:t>
      </w:r>
      <w:r w:rsidR="00FB491C" w:rsidRPr="00902677">
        <w:t xml:space="preserve">рабочих </w:t>
      </w:r>
      <w:r w:rsidR="00723C66" w:rsidRPr="00902677">
        <w:t>дней с момента заявления Заказчиком соответствующего требования.</w:t>
      </w:r>
    </w:p>
    <w:p w:rsidR="00BB32E3" w:rsidRPr="00902677" w:rsidRDefault="00BB32E3" w:rsidP="00723C66">
      <w:pPr>
        <w:keepNext/>
        <w:keepLines/>
        <w:rPr>
          <w:b/>
        </w:rPr>
      </w:pPr>
    </w:p>
    <w:p w:rsidR="00BB32E3" w:rsidRPr="00902677" w:rsidRDefault="00723C66">
      <w:pPr>
        <w:keepNext/>
        <w:keepLines/>
        <w:jc w:val="center"/>
      </w:pPr>
      <w:r w:rsidRPr="00902677">
        <w:rPr>
          <w:b/>
        </w:rPr>
        <w:t>7</w:t>
      </w:r>
      <w:r w:rsidR="00BB32E3" w:rsidRPr="00902677">
        <w:rPr>
          <w:b/>
        </w:rPr>
        <w:t>. Ответственность сторон</w:t>
      </w:r>
    </w:p>
    <w:p w:rsidR="00BB32E3" w:rsidRPr="00902677" w:rsidRDefault="00723C66">
      <w:pPr>
        <w:tabs>
          <w:tab w:val="left" w:pos="1276"/>
        </w:tabs>
        <w:autoSpaceDE w:val="0"/>
        <w:jc w:val="both"/>
      </w:pPr>
      <w:r w:rsidRPr="00902677">
        <w:t>7</w:t>
      </w:r>
      <w:r w:rsidR="00BB32E3" w:rsidRPr="00902677">
        <w:t>.1. Стороны несут ответственность за неисполнение или ненадлежащее исполнение обязательств, предусмотренных настоящим Контрактом.</w:t>
      </w:r>
    </w:p>
    <w:p w:rsidR="00BB32E3" w:rsidRPr="00902677" w:rsidRDefault="00723C66">
      <w:pPr>
        <w:tabs>
          <w:tab w:val="left" w:pos="1276"/>
        </w:tabs>
        <w:autoSpaceDE w:val="0"/>
        <w:jc w:val="both"/>
      </w:pPr>
      <w:r w:rsidRPr="00902677">
        <w:t>7</w:t>
      </w:r>
      <w:r w:rsidR="00BB32E3" w:rsidRPr="00902677">
        <w:t xml:space="preserve">.2.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rsidR="00BB32E3" w:rsidRPr="00902677" w:rsidRDefault="00723C66">
      <w:pPr>
        <w:tabs>
          <w:tab w:val="left" w:pos="1276"/>
        </w:tabs>
        <w:autoSpaceDE w:val="0"/>
        <w:jc w:val="both"/>
      </w:pPr>
      <w:r w:rsidRPr="00902677">
        <w:t>7.3.</w:t>
      </w:r>
      <w:r w:rsidR="00BB32E3" w:rsidRPr="00902677">
        <w:t xml:space="preserve"> Пеня начисляется за каждый день просрочки исполнения обязательств, предусмотренных настоящим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23C66" w:rsidRPr="00902677" w:rsidRDefault="00723C66" w:rsidP="00723C66">
      <w:pPr>
        <w:jc w:val="both"/>
      </w:pPr>
      <w:r w:rsidRPr="00902677">
        <w:t>7.4.</w:t>
      </w:r>
      <w:r w:rsidR="00BB32E3" w:rsidRPr="00902677">
        <w:t xml:space="preserve"> </w:t>
      </w:r>
      <w:r w:rsidRPr="00902677">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w:t>
      </w:r>
      <w:r w:rsidR="007C75A0" w:rsidRPr="00902677">
        <w:t>ия размера штрафа, начисляемого</w:t>
      </w:r>
      <w:r w:rsidR="007C75A0" w:rsidRPr="00902677">
        <w:br/>
      </w:r>
      <w:r w:rsidRPr="00902677">
        <w:t xml:space="preserve">в случае ненадлежащего исполнения заказчиком, неисполнения или ненадлежащего исполнения </w:t>
      </w:r>
      <w:r w:rsidR="00793DCB" w:rsidRPr="00902677">
        <w:t>исполнителем</w:t>
      </w:r>
      <w:r w:rsidRPr="00902677">
        <w:t xml:space="preserve"> (подрядчиком,</w:t>
      </w:r>
      <w:r w:rsidR="00793DCB" w:rsidRPr="00902677">
        <w:t xml:space="preserve"> поставщиком</w:t>
      </w:r>
      <w:r w:rsidRPr="00902677">
        <w:t>) обязательств, предусмотренных контрактом</w:t>
      </w:r>
      <w:r w:rsidR="007C75A0" w:rsidRPr="00902677">
        <w:t xml:space="preserve"> </w:t>
      </w:r>
      <w:r w:rsidRPr="00902677">
        <w:t>(за исключением просрочки исполнения обязательств заказчиком, исполнителем), утвержденными постановлением Правительства Российской Федерации</w:t>
      </w:r>
      <w:r w:rsidR="007C75A0" w:rsidRPr="00902677">
        <w:t xml:space="preserve"> </w:t>
      </w:r>
      <w:r w:rsidR="00FB491C" w:rsidRPr="00902677">
        <w:t>от 30.07.</w:t>
      </w:r>
      <w:r w:rsidR="00E97913" w:rsidRPr="00902677">
        <w:t>2017 г.</w:t>
      </w:r>
      <w:r w:rsidR="00E97913" w:rsidRPr="00902677">
        <w:br/>
      </w:r>
      <w:r w:rsidRPr="00902677">
        <w:t>№</w:t>
      </w:r>
      <w:r w:rsidR="00025CCD" w:rsidRPr="00902677">
        <w:t xml:space="preserve"> </w:t>
      </w:r>
      <w:r w:rsidRPr="00902677">
        <w:t>1042 (далее - Правила) и составляет 10 процентов цены Контракта.</w:t>
      </w:r>
    </w:p>
    <w:p w:rsidR="00723C66" w:rsidRPr="00902677" w:rsidRDefault="00723C66" w:rsidP="00723C66">
      <w:pPr>
        <w:jc w:val="both"/>
      </w:pPr>
      <w:r w:rsidRPr="00902677">
        <w:t xml:space="preserve">7.5. За каждый факт неисполнения или ненадлежащего исполнения </w:t>
      </w:r>
      <w:r w:rsidR="00793DCB" w:rsidRPr="00902677">
        <w:t>Исполнителе</w:t>
      </w:r>
      <w:r w:rsidRPr="00902677">
        <w:t xml:space="preserve">м обязательства, предусмотренного настоящим Контрактом, которое не имеет стоимостного выражения, </w:t>
      </w:r>
      <w:r w:rsidR="00793DCB" w:rsidRPr="00902677">
        <w:t>Исполнитель</w:t>
      </w:r>
      <w:r w:rsidRPr="00902677">
        <w:t xml:space="preserve"> уплачивает Заказчику штраф. Размер штрафа определяется</w:t>
      </w:r>
      <w:r w:rsidRPr="00902677">
        <w:br/>
        <w:t>в соответствии с Правилами и составляет 1000 (одна тысяча) рублей 00 копеек.</w:t>
      </w:r>
    </w:p>
    <w:p w:rsidR="00723C66" w:rsidRPr="00902677" w:rsidRDefault="00723C66" w:rsidP="00723C66">
      <w:pPr>
        <w:jc w:val="both"/>
      </w:pPr>
      <w:r w:rsidRPr="00902677">
        <w:t>7.6.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723C66" w:rsidRPr="00902677" w:rsidRDefault="00723C66" w:rsidP="00723C66">
      <w:pPr>
        <w:jc w:val="both"/>
      </w:pPr>
      <w:r w:rsidRPr="00902677">
        <w:t>7.7.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723C66" w:rsidRPr="00902677" w:rsidRDefault="00723C66" w:rsidP="00723C66">
      <w:pPr>
        <w:jc w:val="both"/>
      </w:pPr>
      <w:r w:rsidRPr="00902677">
        <w:t>7.8.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rsidR="00723C66" w:rsidRPr="00902677" w:rsidRDefault="00723C66" w:rsidP="00723C66">
      <w:pPr>
        <w:jc w:val="both"/>
      </w:pPr>
      <w:r w:rsidRPr="00902677">
        <w:t>7.9. Применение неустойки (штрафа, пени) не освобождает Стороны от исполнения обязательств по настоящему Контракту.</w:t>
      </w:r>
    </w:p>
    <w:p w:rsidR="00723C66" w:rsidRPr="00902677" w:rsidRDefault="00723C66" w:rsidP="00723C66">
      <w:pPr>
        <w:jc w:val="both"/>
      </w:pPr>
      <w:r w:rsidRPr="00902677">
        <w:t>7.10. Общая сумма начисленных штрафов за неисполнение или ненадлежащее исполнение Исполнитель обязательств, предусмотренных настоящим Контрактом, не может превышать цену Контракта.</w:t>
      </w:r>
    </w:p>
    <w:p w:rsidR="00723C66" w:rsidRPr="00902677" w:rsidRDefault="00723C66" w:rsidP="00723C66">
      <w:pPr>
        <w:jc w:val="both"/>
      </w:pPr>
      <w:r w:rsidRPr="00902677">
        <w:t>7.11.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B32E3" w:rsidRPr="00902677" w:rsidRDefault="00BB32E3" w:rsidP="00723C66">
      <w:pPr>
        <w:tabs>
          <w:tab w:val="left" w:pos="1276"/>
        </w:tabs>
        <w:autoSpaceDE w:val="0"/>
        <w:jc w:val="both"/>
      </w:pPr>
    </w:p>
    <w:p w:rsidR="00BB32E3" w:rsidRPr="00902677" w:rsidRDefault="001F45C6">
      <w:pPr>
        <w:keepNext/>
        <w:keepLines/>
        <w:jc w:val="center"/>
      </w:pPr>
      <w:r w:rsidRPr="00902677">
        <w:rPr>
          <w:b/>
        </w:rPr>
        <w:lastRenderedPageBreak/>
        <w:t>8</w:t>
      </w:r>
      <w:r w:rsidR="00BB32E3" w:rsidRPr="00902677">
        <w:rPr>
          <w:b/>
        </w:rPr>
        <w:t>. Расторжение, изменение контракта</w:t>
      </w:r>
    </w:p>
    <w:p w:rsidR="00BB32E3" w:rsidRPr="00902677" w:rsidRDefault="001F45C6">
      <w:pPr>
        <w:autoSpaceDE w:val="0"/>
        <w:jc w:val="both"/>
      </w:pPr>
      <w:r w:rsidRPr="00902677">
        <w:rPr>
          <w:bCs/>
          <w:iCs/>
        </w:rPr>
        <w:t>8</w:t>
      </w:r>
      <w:r w:rsidR="00BB32E3" w:rsidRPr="00902677">
        <w:rPr>
          <w:bCs/>
          <w:iCs/>
        </w:rPr>
        <w:t xml:space="preserve">.1. </w:t>
      </w:r>
      <w:r w:rsidR="00BB32E3" w:rsidRPr="00902677">
        <w:t xml:space="preserve">Расторжение настоящего Контракта допускается по соглашению Сторон, по решению суда, а </w:t>
      </w:r>
      <w:r w:rsidR="00E40123" w:rsidRPr="00902677">
        <w:t>также</w:t>
      </w:r>
      <w:r w:rsidR="00BB32E3" w:rsidRPr="00902677">
        <w:t xml:space="preserve"> в случае одностороннего отказа Стороны Ко</w:t>
      </w:r>
      <w:r w:rsidR="007C75A0" w:rsidRPr="00902677">
        <w:t>нтракта от исполнения Контракта</w:t>
      </w:r>
      <w:r w:rsidR="007C75A0" w:rsidRPr="00902677">
        <w:br/>
      </w:r>
      <w:r w:rsidR="00BB32E3" w:rsidRPr="00902677">
        <w:t>в соответствии с гражданским законодательством.</w:t>
      </w:r>
    </w:p>
    <w:p w:rsidR="00BB32E3" w:rsidRPr="00902677" w:rsidRDefault="001F45C6">
      <w:pPr>
        <w:autoSpaceDE w:val="0"/>
        <w:jc w:val="both"/>
      </w:pPr>
      <w:r w:rsidRPr="00902677">
        <w:t>8</w:t>
      </w:r>
      <w:r w:rsidR="00BB32E3" w:rsidRPr="00902677">
        <w:t>.2.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ст</w:t>
      </w:r>
      <w:r w:rsidR="00E40123" w:rsidRPr="00902677">
        <w:t xml:space="preserve">атьей </w:t>
      </w:r>
      <w:r w:rsidR="00BB32E3" w:rsidRPr="00902677">
        <w:t>95 № 44-ФЗ.</w:t>
      </w:r>
    </w:p>
    <w:p w:rsidR="00BB32E3" w:rsidRPr="00902677" w:rsidRDefault="001F45C6">
      <w:pPr>
        <w:autoSpaceDE w:val="0"/>
        <w:jc w:val="both"/>
      </w:pPr>
      <w:r w:rsidRPr="00902677">
        <w:t>8</w:t>
      </w:r>
      <w:r w:rsidR="00BB32E3" w:rsidRPr="00902677">
        <w:t>.3. При исполнении настоящего Контракта не допу</w:t>
      </w:r>
      <w:r w:rsidR="007C75A0" w:rsidRPr="00902677">
        <w:t xml:space="preserve">скается перемена </w:t>
      </w:r>
      <w:proofErr w:type="gramStart"/>
      <w:r w:rsidR="007C75A0" w:rsidRPr="00902677">
        <w:t>Исполнителя,</w:t>
      </w:r>
      <w:r w:rsidR="007C75A0" w:rsidRPr="00902677">
        <w:br/>
      </w:r>
      <w:r w:rsidR="00BB32E3" w:rsidRPr="00902677">
        <w:t>за</w:t>
      </w:r>
      <w:proofErr w:type="gramEnd"/>
      <w:r w:rsidR="00BB32E3" w:rsidRPr="00902677">
        <w:t xml:space="preserve"> исключением случая, если новый Исполнитель являе</w:t>
      </w:r>
      <w:r w:rsidR="007C75A0" w:rsidRPr="00902677">
        <w:t>тся правопреемником Исполнителя</w:t>
      </w:r>
      <w:r w:rsidR="007C75A0" w:rsidRPr="00902677">
        <w:br/>
      </w:r>
      <w:r w:rsidR="00BB32E3" w:rsidRPr="00902677">
        <w:t>по такому Контракту вследствие реорганизации юридического лица в форме преобразования, слияния или присоединения.</w:t>
      </w:r>
    </w:p>
    <w:p w:rsidR="00BB32E3" w:rsidRPr="00902677" w:rsidRDefault="001F45C6">
      <w:pPr>
        <w:jc w:val="both"/>
      </w:pPr>
      <w:r w:rsidRPr="00902677">
        <w:t>8</w:t>
      </w:r>
      <w:r w:rsidR="00BB32E3" w:rsidRPr="00902677">
        <w:t>.4. В случае перемены Заказчика права и обязанности Заказчика, предусмотренные Контрактом, переходят к новому Заказчику.</w:t>
      </w:r>
    </w:p>
    <w:p w:rsidR="006D23ED" w:rsidRPr="00902677" w:rsidRDefault="006D23ED">
      <w:pPr>
        <w:jc w:val="both"/>
      </w:pPr>
    </w:p>
    <w:p w:rsidR="00BB32E3" w:rsidRPr="00902677" w:rsidRDefault="001F45C6">
      <w:pPr>
        <w:keepNext/>
        <w:keepLines/>
        <w:jc w:val="center"/>
      </w:pPr>
      <w:r w:rsidRPr="00902677">
        <w:rPr>
          <w:b/>
        </w:rPr>
        <w:t>9</w:t>
      </w:r>
      <w:r w:rsidR="00BB32E3" w:rsidRPr="00902677">
        <w:rPr>
          <w:b/>
        </w:rPr>
        <w:t>. Разрешение споров</w:t>
      </w:r>
    </w:p>
    <w:p w:rsidR="00BB32E3" w:rsidRPr="00902677" w:rsidRDefault="001F45C6">
      <w:pPr>
        <w:autoSpaceDE w:val="0"/>
        <w:jc w:val="both"/>
      </w:pPr>
      <w:r w:rsidRPr="00902677">
        <w:t>9</w:t>
      </w:r>
      <w:r w:rsidR="00BB32E3" w:rsidRPr="00902677">
        <w:t>.1. Претензионный порядок разрешения споров:</w:t>
      </w:r>
    </w:p>
    <w:p w:rsidR="00BB32E3" w:rsidRPr="00902677" w:rsidRDefault="001F45C6">
      <w:pPr>
        <w:autoSpaceDE w:val="0"/>
        <w:jc w:val="both"/>
      </w:pPr>
      <w:r w:rsidRPr="00902677">
        <w:t>9</w:t>
      </w:r>
      <w:r w:rsidR="00BB32E3" w:rsidRPr="00902677">
        <w:t>.1.1.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BB32E3" w:rsidRPr="00902677" w:rsidRDefault="001F45C6">
      <w:pPr>
        <w:autoSpaceDE w:val="0"/>
        <w:jc w:val="both"/>
      </w:pPr>
      <w:r w:rsidRPr="00902677">
        <w:t>9</w:t>
      </w:r>
      <w:r w:rsidR="00BB32E3" w:rsidRPr="00902677">
        <w:t>.1.2. Претензия должна содержать требования заинтересо</w:t>
      </w:r>
      <w:r w:rsidR="007C75A0" w:rsidRPr="00902677">
        <w:t>ванной Стороны и их обоснование</w:t>
      </w:r>
      <w:r w:rsidR="007C75A0" w:rsidRPr="00902677">
        <w:br/>
      </w:r>
      <w:r w:rsidR="00BB32E3" w:rsidRPr="00902677">
        <w:t>с указанием нарушенных другой Стороной норм законодательства и (или) условий Контракта. К претензии должны быть приложены копии докуме</w:t>
      </w:r>
      <w:r w:rsidR="007C75A0" w:rsidRPr="00902677">
        <w:t>нтов, подтверждающих изложенные</w:t>
      </w:r>
      <w:r w:rsidR="007C75A0" w:rsidRPr="00902677">
        <w:br/>
      </w:r>
      <w:r w:rsidR="00BB32E3" w:rsidRPr="00902677">
        <w:t>в ней обстоятельства.</w:t>
      </w:r>
    </w:p>
    <w:p w:rsidR="00BB32E3" w:rsidRPr="00902677" w:rsidRDefault="001F45C6">
      <w:pPr>
        <w:autoSpaceDE w:val="0"/>
        <w:jc w:val="both"/>
      </w:pPr>
      <w:r w:rsidRPr="00902677">
        <w:t>9</w:t>
      </w:r>
      <w:r w:rsidR="00BB32E3" w:rsidRPr="00902677">
        <w:t>.1.3. Сторона, которая получила претензию, обязана ее рассмотреть и направить письменный мотивированный ответ другой Стороне в течение 15-т</w:t>
      </w:r>
      <w:r w:rsidR="007C75A0" w:rsidRPr="00902677">
        <w:t xml:space="preserve">и (пятнадцати) </w:t>
      </w:r>
      <w:r w:rsidR="00334E77" w:rsidRPr="00902677">
        <w:t>рабочих</w:t>
      </w:r>
      <w:r w:rsidR="007C75A0" w:rsidRPr="00902677">
        <w:t xml:space="preserve"> дней</w:t>
      </w:r>
      <w:r w:rsidR="007C75A0" w:rsidRPr="00902677">
        <w:br/>
      </w:r>
      <w:r w:rsidR="00BB32E3" w:rsidRPr="00902677">
        <w:t>с момента получения претензии.</w:t>
      </w:r>
    </w:p>
    <w:p w:rsidR="00BB32E3" w:rsidRPr="00902677" w:rsidRDefault="001F45C6">
      <w:pPr>
        <w:autoSpaceDE w:val="0"/>
        <w:jc w:val="both"/>
      </w:pPr>
      <w:r w:rsidRPr="00902677">
        <w:t>9</w:t>
      </w:r>
      <w:r w:rsidR="00BB32E3" w:rsidRPr="00902677">
        <w:t>.1.4. В случае неполучения ответа в указанный срок либо несогласия с ответом заинтересованная Сторона вправе обратиться в Арбитражный суд.</w:t>
      </w:r>
    </w:p>
    <w:p w:rsidR="00BB32E3" w:rsidRPr="00902677" w:rsidRDefault="001F45C6">
      <w:pPr>
        <w:autoSpaceDE w:val="0"/>
        <w:jc w:val="both"/>
      </w:pPr>
      <w:r w:rsidRPr="00902677">
        <w:t>9</w:t>
      </w:r>
      <w:r w:rsidR="00AE5210" w:rsidRPr="00902677">
        <w:t xml:space="preserve">.2. </w:t>
      </w:r>
      <w:r w:rsidR="00BB32E3" w:rsidRPr="00902677">
        <w:t>Все споры и разногласия, возникающие между Сторонами в рамках Контракта или в связи с ним, в том числе касающиеся его заключения, исп</w:t>
      </w:r>
      <w:r w:rsidR="007C75A0" w:rsidRPr="00902677">
        <w:t>олнения, нарушения, расторжения</w:t>
      </w:r>
      <w:r w:rsidR="007C75A0" w:rsidRPr="00902677">
        <w:br/>
      </w:r>
      <w:r w:rsidR="00BB32E3" w:rsidRPr="00902677">
        <w:t>или признания недействительным, подлежат разрешению в Арбитражном суде Псковской области.</w:t>
      </w:r>
    </w:p>
    <w:p w:rsidR="00BB32E3" w:rsidRPr="00902677" w:rsidRDefault="00BB32E3">
      <w:pPr>
        <w:keepNext/>
        <w:keepLines/>
        <w:jc w:val="center"/>
        <w:rPr>
          <w:b/>
        </w:rPr>
      </w:pPr>
    </w:p>
    <w:p w:rsidR="00BB32E3" w:rsidRPr="00902677" w:rsidRDefault="001F45C6">
      <w:pPr>
        <w:keepNext/>
        <w:keepLines/>
        <w:jc w:val="center"/>
      </w:pPr>
      <w:r w:rsidRPr="00902677">
        <w:rPr>
          <w:b/>
        </w:rPr>
        <w:t>10</w:t>
      </w:r>
      <w:r w:rsidR="00BB32E3" w:rsidRPr="00902677">
        <w:rPr>
          <w:b/>
        </w:rPr>
        <w:t>. Форс-мажорные обстоятельства</w:t>
      </w:r>
    </w:p>
    <w:p w:rsidR="00BB32E3" w:rsidRPr="00902677" w:rsidRDefault="001F45C6">
      <w:pPr>
        <w:autoSpaceDE w:val="0"/>
        <w:jc w:val="both"/>
      </w:pPr>
      <w:r w:rsidRPr="00902677">
        <w:t>10</w:t>
      </w:r>
      <w:r w:rsidR="00BB32E3" w:rsidRPr="00902677">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sidR="00E40123" w:rsidRPr="00902677">
        <w:t xml:space="preserve"> </w:t>
      </w:r>
      <w:r w:rsidR="00BB32E3" w:rsidRPr="00902677">
        <w:t>чрезвычайных, непр</w:t>
      </w:r>
      <w:r w:rsidR="007A074B" w:rsidRPr="00902677">
        <w:t>еодолимых, не зависящих от воли</w:t>
      </w:r>
      <w:r w:rsidR="007A074B" w:rsidRPr="00902677">
        <w:br/>
      </w:r>
      <w:r w:rsidR="00BB32E3" w:rsidRPr="00902677">
        <w:t>и действий участников экономического соглашения обстоятельств, в связи с которыми участники оказываются неспособными выполнить принятые ими обязательства. К форс-мажорным обстоятельствам относят: пожары, землетрясения, наводнения, другие стихийные бедствия. Возникновение форс-мажорных обстоятельств освобождает участника, исполнителя Контракта от ответственности за выполнение принятых им обязательств.</w:t>
      </w:r>
    </w:p>
    <w:p w:rsidR="00BB32E3" w:rsidRPr="00902677" w:rsidRDefault="001F45C6">
      <w:pPr>
        <w:jc w:val="both"/>
      </w:pPr>
      <w:r w:rsidRPr="00902677">
        <w:t>10</w:t>
      </w:r>
      <w:r w:rsidR="00BB32E3" w:rsidRPr="00902677">
        <w:t>.2. При наступлении обстоятельств непреодолимой силы Сторона должна в 3 (трёхдневный) срок известить о них другую Сторону</w:t>
      </w:r>
      <w:r w:rsidRPr="00902677">
        <w:t xml:space="preserve"> в любой форме (предпочтительно</w:t>
      </w:r>
      <w:r w:rsidRPr="00902677">
        <w:br/>
      </w:r>
      <w:r w:rsidR="00BB32E3" w:rsidRPr="00902677">
        <w:t>в письменной). В извещении должны быть сообщены да</w:t>
      </w:r>
      <w:r w:rsidR="007C75A0" w:rsidRPr="00902677">
        <w:t xml:space="preserve">нные о характере </w:t>
      </w:r>
      <w:proofErr w:type="gramStart"/>
      <w:r w:rsidR="007C75A0" w:rsidRPr="00902677">
        <w:t>обстоятельств,</w:t>
      </w:r>
      <w:r w:rsidR="007C75A0" w:rsidRPr="00902677">
        <w:br/>
      </w:r>
      <w:r w:rsidR="00BB32E3" w:rsidRPr="00902677">
        <w:t>а</w:t>
      </w:r>
      <w:proofErr w:type="gramEnd"/>
      <w:r w:rsidR="00BB32E3" w:rsidRPr="00902677">
        <w:t xml:space="preserve"> также по возможности оценка их влияния на возм</w:t>
      </w:r>
      <w:r w:rsidR="007C75A0" w:rsidRPr="00902677">
        <w:t>ожность исполнения обязательств</w:t>
      </w:r>
      <w:r w:rsidR="007C75A0" w:rsidRPr="00902677">
        <w:br/>
      </w:r>
      <w:r w:rsidR="00BB32E3" w:rsidRPr="00902677">
        <w:t>по Контракту и срок исполнения обязательств. Свидетельство, выданное соответствующим компетентным органом, является дос</w:t>
      </w:r>
      <w:r w:rsidR="007C75A0" w:rsidRPr="00902677">
        <w:t>таточным подтверждением наличия</w:t>
      </w:r>
      <w:r w:rsidR="007C75A0" w:rsidRPr="00902677">
        <w:br/>
      </w:r>
      <w:r w:rsidR="00BB32E3" w:rsidRPr="00902677">
        <w:t>и продолжительности действия непреодолимой силы.</w:t>
      </w:r>
    </w:p>
    <w:p w:rsidR="00BB32E3" w:rsidRPr="00902677" w:rsidRDefault="001F45C6">
      <w:pPr>
        <w:jc w:val="both"/>
      </w:pPr>
      <w:r w:rsidRPr="00902677">
        <w:t>10</w:t>
      </w:r>
      <w:r w:rsidR="00BB32E3" w:rsidRPr="00902677">
        <w:t>.3.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B32E3" w:rsidRPr="00902677" w:rsidRDefault="001F45C6">
      <w:pPr>
        <w:jc w:val="both"/>
      </w:pPr>
      <w:r w:rsidRPr="00902677">
        <w:lastRenderedPageBreak/>
        <w:t>10</w:t>
      </w:r>
      <w:r w:rsidR="00BB32E3" w:rsidRPr="00902677">
        <w:t>.4. Если форс-мажорные обстоятельства и их последств</w:t>
      </w:r>
      <w:r w:rsidR="007C75A0" w:rsidRPr="00902677">
        <w:t>ия продолжают действовать более</w:t>
      </w:r>
      <w:r w:rsidR="007C75A0" w:rsidRPr="00902677">
        <w:br/>
      </w:r>
      <w:r w:rsidR="00334E77" w:rsidRPr="00902677">
        <w:t>3</w:t>
      </w:r>
      <w:r w:rsidR="00BB32E3" w:rsidRPr="00902677">
        <w:t xml:space="preserve"> (трёх) месяцев, Стороны руководствуясь действующим законодательством вправе расторгнуть Контракт по соглашению Сторон.</w:t>
      </w:r>
    </w:p>
    <w:p w:rsidR="00BB32E3" w:rsidRPr="00902677" w:rsidRDefault="00BB32E3">
      <w:pPr>
        <w:keepNext/>
        <w:keepLines/>
        <w:jc w:val="center"/>
        <w:rPr>
          <w:b/>
        </w:rPr>
      </w:pPr>
    </w:p>
    <w:p w:rsidR="00BB32E3" w:rsidRPr="00902677" w:rsidRDefault="001F45C6">
      <w:pPr>
        <w:keepNext/>
        <w:keepLines/>
        <w:jc w:val="center"/>
      </w:pPr>
      <w:r w:rsidRPr="00902677">
        <w:rPr>
          <w:b/>
        </w:rPr>
        <w:t>11</w:t>
      </w:r>
      <w:r w:rsidR="00AE5210" w:rsidRPr="00902677">
        <w:rPr>
          <w:b/>
        </w:rPr>
        <w:t xml:space="preserve">. </w:t>
      </w:r>
      <w:r w:rsidR="00BB32E3" w:rsidRPr="00902677">
        <w:rPr>
          <w:b/>
        </w:rPr>
        <w:t>Заключительные положения</w:t>
      </w:r>
    </w:p>
    <w:p w:rsidR="00BB32E3" w:rsidRPr="00902677" w:rsidRDefault="001F45C6">
      <w:pPr>
        <w:jc w:val="both"/>
      </w:pPr>
      <w:r w:rsidRPr="00902677">
        <w:rPr>
          <w:bCs/>
          <w:iCs/>
        </w:rPr>
        <w:t>11</w:t>
      </w:r>
      <w:r w:rsidR="00BB32E3" w:rsidRPr="00902677">
        <w:rPr>
          <w:bCs/>
          <w:iCs/>
        </w:rPr>
        <w:t>.1. Контракт вступает в силу и становится об</w:t>
      </w:r>
      <w:r w:rsidR="007C75A0" w:rsidRPr="00902677">
        <w:rPr>
          <w:bCs/>
          <w:iCs/>
        </w:rPr>
        <w:t>язательным для Сторон с момента</w:t>
      </w:r>
      <w:r w:rsidR="007C75A0" w:rsidRPr="00902677">
        <w:rPr>
          <w:bCs/>
          <w:iCs/>
        </w:rPr>
        <w:br/>
      </w:r>
      <w:r w:rsidR="00BB32E3" w:rsidRPr="00902677">
        <w:rPr>
          <w:bCs/>
          <w:iCs/>
        </w:rPr>
        <w:t>его заключения.</w:t>
      </w:r>
    </w:p>
    <w:p w:rsidR="00BB32E3" w:rsidRPr="00902677" w:rsidRDefault="001F45C6">
      <w:pPr>
        <w:pStyle w:val="afffffff7"/>
        <w:jc w:val="both"/>
        <w:rPr>
          <w:sz w:val="24"/>
          <w:szCs w:val="24"/>
        </w:rPr>
      </w:pPr>
      <w:r w:rsidRPr="00902677">
        <w:rPr>
          <w:rFonts w:ascii="Times New Roman" w:hAnsi="Times New Roman" w:cs="Times New Roman"/>
          <w:bCs/>
          <w:iCs/>
          <w:sz w:val="24"/>
          <w:szCs w:val="24"/>
        </w:rPr>
        <w:t>11</w:t>
      </w:r>
      <w:r w:rsidR="00BB32E3" w:rsidRPr="00902677">
        <w:rPr>
          <w:rFonts w:ascii="Times New Roman" w:hAnsi="Times New Roman" w:cs="Times New Roman"/>
          <w:bCs/>
          <w:iCs/>
          <w:sz w:val="24"/>
          <w:szCs w:val="24"/>
        </w:rPr>
        <w:t xml:space="preserve">.2. </w:t>
      </w:r>
      <w:r w:rsidR="00EC28B1" w:rsidRPr="00902677">
        <w:rPr>
          <w:rFonts w:ascii="Times New Roman" w:hAnsi="Times New Roman" w:cs="Times New Roman"/>
          <w:bCs/>
          <w:iCs/>
          <w:sz w:val="24"/>
          <w:szCs w:val="24"/>
        </w:rPr>
        <w:t>Контракт действует по 31 декабря 202</w:t>
      </w:r>
      <w:r w:rsidR="001C082F" w:rsidRPr="00902677">
        <w:rPr>
          <w:rFonts w:ascii="Times New Roman" w:hAnsi="Times New Roman" w:cs="Times New Roman"/>
          <w:bCs/>
          <w:iCs/>
          <w:sz w:val="24"/>
          <w:szCs w:val="24"/>
        </w:rPr>
        <w:t>6</w:t>
      </w:r>
      <w:r w:rsidR="00EC28B1" w:rsidRPr="00902677">
        <w:rPr>
          <w:rFonts w:ascii="Times New Roman" w:hAnsi="Times New Roman" w:cs="Times New Roman"/>
          <w:bCs/>
          <w:iCs/>
          <w:sz w:val="24"/>
          <w:szCs w:val="24"/>
        </w:rPr>
        <w:t xml:space="preserve"> года</w:t>
      </w:r>
      <w:r w:rsidR="00BB32E3" w:rsidRPr="00902677">
        <w:rPr>
          <w:rFonts w:ascii="Times New Roman" w:hAnsi="Times New Roman" w:cs="Times New Roman"/>
          <w:bCs/>
          <w:iCs/>
          <w:sz w:val="24"/>
          <w:szCs w:val="24"/>
        </w:rPr>
        <w:t>, а в части расчетов до полного исполнения обязательств.</w:t>
      </w:r>
      <w:r w:rsidR="00BB32E3" w:rsidRPr="00902677">
        <w:rPr>
          <w:rFonts w:ascii="Times New Roman" w:hAnsi="Times New Roman" w:cs="Times New Roman"/>
          <w:sz w:val="24"/>
          <w:szCs w:val="24"/>
        </w:rPr>
        <w:t xml:space="preserve"> </w:t>
      </w:r>
      <w:r w:rsidR="00BB32E3" w:rsidRPr="00902677">
        <w:rPr>
          <w:rFonts w:ascii="Times New Roman" w:hAnsi="Times New Roman" w:cs="Times New Roman"/>
          <w:spacing w:val="-4"/>
          <w:sz w:val="24"/>
          <w:szCs w:val="24"/>
        </w:rPr>
        <w:t>Обязательства Сторон, возникающие в связи с неисполнением и/или ненадлежащим исполнением настоящего Контракта (в том числе с</w:t>
      </w:r>
      <w:r w:rsidR="007C75A0" w:rsidRPr="00902677">
        <w:rPr>
          <w:rFonts w:ascii="Times New Roman" w:hAnsi="Times New Roman" w:cs="Times New Roman"/>
          <w:spacing w:val="-4"/>
          <w:sz w:val="24"/>
          <w:szCs w:val="24"/>
        </w:rPr>
        <w:t>вязанные с выплатой неустойки</w:t>
      </w:r>
      <w:proofErr w:type="gramStart"/>
      <w:r w:rsidR="007C75A0" w:rsidRPr="00902677">
        <w:rPr>
          <w:rFonts w:ascii="Times New Roman" w:hAnsi="Times New Roman" w:cs="Times New Roman"/>
          <w:spacing w:val="-4"/>
          <w:sz w:val="24"/>
          <w:szCs w:val="24"/>
        </w:rPr>
        <w:t>),</w:t>
      </w:r>
      <w:r w:rsidR="007C75A0" w:rsidRPr="00902677">
        <w:rPr>
          <w:rFonts w:ascii="Times New Roman" w:hAnsi="Times New Roman" w:cs="Times New Roman"/>
          <w:spacing w:val="-4"/>
          <w:sz w:val="24"/>
          <w:szCs w:val="24"/>
        </w:rPr>
        <w:br/>
      </w:r>
      <w:r w:rsidR="00BB32E3" w:rsidRPr="00902677">
        <w:rPr>
          <w:rFonts w:ascii="Times New Roman" w:hAnsi="Times New Roman" w:cs="Times New Roman"/>
          <w:spacing w:val="-4"/>
          <w:sz w:val="24"/>
          <w:szCs w:val="24"/>
        </w:rPr>
        <w:t>не</w:t>
      </w:r>
      <w:proofErr w:type="gramEnd"/>
      <w:r w:rsidR="00BB32E3" w:rsidRPr="00902677">
        <w:rPr>
          <w:rFonts w:ascii="Times New Roman" w:hAnsi="Times New Roman" w:cs="Times New Roman"/>
          <w:spacing w:val="-4"/>
          <w:sz w:val="24"/>
          <w:szCs w:val="24"/>
        </w:rPr>
        <w:t xml:space="preserve"> прекращаются с истечением срока действия Контракта.</w:t>
      </w:r>
    </w:p>
    <w:p w:rsidR="00BB32E3" w:rsidRPr="00902677" w:rsidRDefault="001F45C6">
      <w:pPr>
        <w:jc w:val="both"/>
      </w:pPr>
      <w:r w:rsidRPr="00902677">
        <w:rPr>
          <w:bCs/>
          <w:iCs/>
        </w:rPr>
        <w:t>11</w:t>
      </w:r>
      <w:r w:rsidR="00BB32E3" w:rsidRPr="00902677">
        <w:rPr>
          <w:bCs/>
          <w:iCs/>
        </w:rPr>
        <w:t xml:space="preserve">.3. В случае изменения своих реквизитов, указанных </w:t>
      </w:r>
      <w:r w:rsidR="007C75A0" w:rsidRPr="00902677">
        <w:rPr>
          <w:bCs/>
          <w:iCs/>
        </w:rPr>
        <w:t>в Контракте, Исполнитель обязан</w:t>
      </w:r>
      <w:r w:rsidR="007C75A0" w:rsidRPr="00902677">
        <w:rPr>
          <w:bCs/>
          <w:iCs/>
        </w:rPr>
        <w:br/>
      </w:r>
      <w:r w:rsidR="00BB32E3" w:rsidRPr="00902677">
        <w:rPr>
          <w:bCs/>
          <w:iCs/>
        </w:rPr>
        <w:t xml:space="preserve">в течение десяти дней уведомить об этом </w:t>
      </w:r>
      <w:r w:rsidR="00BB32E3" w:rsidRPr="00902677">
        <w:t>Заказчика</w:t>
      </w:r>
      <w:r w:rsidR="007C75A0" w:rsidRPr="00902677">
        <w:rPr>
          <w:bCs/>
          <w:iCs/>
        </w:rPr>
        <w:t xml:space="preserve"> и сообщить новые реквизиты.</w:t>
      </w:r>
      <w:r w:rsidR="007C75A0" w:rsidRPr="00902677">
        <w:rPr>
          <w:bCs/>
          <w:iCs/>
        </w:rPr>
        <w:br/>
      </w:r>
      <w:r w:rsidR="00BB32E3" w:rsidRPr="00902677">
        <w:rPr>
          <w:bCs/>
          <w:iCs/>
        </w:rPr>
        <w:t xml:space="preserve">В противном случае все риски, связанные </w:t>
      </w:r>
      <w:r w:rsidR="00E40123" w:rsidRPr="00902677">
        <w:rPr>
          <w:bCs/>
          <w:iCs/>
        </w:rPr>
        <w:t>с направлением,</w:t>
      </w:r>
      <w:r w:rsidR="007A074B" w:rsidRPr="00902677">
        <w:rPr>
          <w:bCs/>
          <w:iCs/>
        </w:rPr>
        <w:t xml:space="preserve"> Исполнитель документов</w:t>
      </w:r>
      <w:r w:rsidR="007A074B" w:rsidRPr="00902677">
        <w:rPr>
          <w:bCs/>
          <w:iCs/>
        </w:rPr>
        <w:br/>
      </w:r>
      <w:r w:rsidR="00BB32E3" w:rsidRPr="00902677">
        <w:rPr>
          <w:bCs/>
          <w:iCs/>
        </w:rPr>
        <w:t>или перечислением денежных средств на указанный в Контракте счет, несет Исполнитель.</w:t>
      </w:r>
    </w:p>
    <w:p w:rsidR="00BB32E3" w:rsidRPr="00902677" w:rsidRDefault="001F45C6">
      <w:pPr>
        <w:jc w:val="both"/>
      </w:pPr>
      <w:r w:rsidRPr="00902677">
        <w:rPr>
          <w:bCs/>
          <w:iCs/>
        </w:rPr>
        <w:t>11</w:t>
      </w:r>
      <w:r w:rsidR="00BB32E3" w:rsidRPr="00902677">
        <w:rPr>
          <w:bCs/>
          <w:iCs/>
        </w:rPr>
        <w:t>.4. Если иное не предусмотрено законом, уведомления, требования и другие документы, связанные с Контрактом, должны направляться Сторон</w:t>
      </w:r>
      <w:r w:rsidR="007C75A0" w:rsidRPr="00902677">
        <w:rPr>
          <w:bCs/>
          <w:iCs/>
        </w:rPr>
        <w:t>ами любым из следующих способов</w:t>
      </w:r>
      <w:r w:rsidR="007C75A0" w:rsidRPr="00902677">
        <w:rPr>
          <w:bCs/>
          <w:iCs/>
        </w:rPr>
        <w:br/>
      </w:r>
      <w:r w:rsidR="00BB32E3" w:rsidRPr="00902677">
        <w:rPr>
          <w:bCs/>
          <w:iCs/>
        </w:rPr>
        <w:t>с последующим предоставлением оригинала:</w:t>
      </w:r>
    </w:p>
    <w:p w:rsidR="00BB32E3" w:rsidRPr="00902677" w:rsidRDefault="00BB32E3">
      <w:pPr>
        <w:numPr>
          <w:ilvl w:val="0"/>
          <w:numId w:val="9"/>
        </w:numPr>
        <w:ind w:left="0" w:firstLine="0"/>
        <w:jc w:val="both"/>
      </w:pPr>
      <w:r w:rsidRPr="00902677">
        <w:t>нарочным (уполномоченным лицом отправителя) или курьерской доставкой (оператор почтовой связи);</w:t>
      </w:r>
    </w:p>
    <w:p w:rsidR="00BB32E3" w:rsidRPr="00902677" w:rsidRDefault="00BB32E3">
      <w:pPr>
        <w:numPr>
          <w:ilvl w:val="0"/>
          <w:numId w:val="9"/>
        </w:numPr>
        <w:ind w:left="0" w:firstLine="0"/>
        <w:jc w:val="both"/>
      </w:pPr>
      <w:r w:rsidRPr="00902677">
        <w:t>заказным письмом с уведомлением о вручении;</w:t>
      </w:r>
    </w:p>
    <w:p w:rsidR="00BB32E3" w:rsidRPr="00902677" w:rsidRDefault="009B6967" w:rsidP="009B6967">
      <w:pPr>
        <w:numPr>
          <w:ilvl w:val="0"/>
          <w:numId w:val="9"/>
        </w:numPr>
        <w:ind w:left="0" w:firstLine="0"/>
        <w:jc w:val="both"/>
      </w:pPr>
      <w:r w:rsidRPr="00902677">
        <w:t>электронной почтой.</w:t>
      </w:r>
    </w:p>
    <w:p w:rsidR="00BB32E3" w:rsidRPr="00902677" w:rsidRDefault="001F45C6" w:rsidP="00AE5210">
      <w:pPr>
        <w:pStyle w:val="afffffff7"/>
        <w:jc w:val="both"/>
        <w:rPr>
          <w:sz w:val="24"/>
          <w:szCs w:val="24"/>
        </w:rPr>
      </w:pPr>
      <w:r w:rsidRPr="00902677">
        <w:rPr>
          <w:rFonts w:ascii="Times New Roman" w:hAnsi="Times New Roman" w:cs="Times New Roman"/>
          <w:sz w:val="24"/>
          <w:szCs w:val="24"/>
          <w:lang w:val="ru-RU" w:eastAsia="ru-RU"/>
        </w:rPr>
        <w:t>1</w:t>
      </w:r>
      <w:r w:rsidRPr="00902677">
        <w:rPr>
          <w:rFonts w:ascii="Times New Roman" w:hAnsi="Times New Roman" w:cs="Times New Roman"/>
          <w:sz w:val="24"/>
          <w:szCs w:val="24"/>
          <w:lang w:eastAsia="ru-RU"/>
        </w:rPr>
        <w:t>1</w:t>
      </w:r>
      <w:r w:rsidR="00BB32E3" w:rsidRPr="00902677">
        <w:rPr>
          <w:rFonts w:ascii="Times New Roman" w:hAnsi="Times New Roman" w:cs="Times New Roman"/>
          <w:sz w:val="24"/>
          <w:szCs w:val="24"/>
          <w:lang w:val="ru-RU" w:eastAsia="ru-RU"/>
        </w:rPr>
        <w:t xml:space="preserve">.5. </w:t>
      </w:r>
      <w:r w:rsidR="00BB32E3" w:rsidRPr="00902677">
        <w:rPr>
          <w:rFonts w:ascii="Times New Roman" w:hAnsi="Times New Roman" w:cs="Times New Roman"/>
          <w:sz w:val="24"/>
          <w:szCs w:val="24"/>
        </w:rPr>
        <w:t xml:space="preserve">Настоящий Контракт составлен в </w:t>
      </w:r>
      <w:r w:rsidR="009B6967" w:rsidRPr="00902677">
        <w:rPr>
          <w:rFonts w:ascii="Times New Roman" w:hAnsi="Times New Roman" w:cs="Times New Roman"/>
          <w:sz w:val="24"/>
          <w:szCs w:val="24"/>
        </w:rPr>
        <w:t>бумажной (</w:t>
      </w:r>
      <w:r w:rsidR="00BB32E3" w:rsidRPr="00902677">
        <w:rPr>
          <w:rFonts w:ascii="Times New Roman" w:hAnsi="Times New Roman" w:cs="Times New Roman"/>
          <w:sz w:val="24"/>
          <w:szCs w:val="24"/>
        </w:rPr>
        <w:t>электронной форме</w:t>
      </w:r>
      <w:r w:rsidR="009B6967" w:rsidRPr="00902677">
        <w:rPr>
          <w:rFonts w:ascii="Times New Roman" w:hAnsi="Times New Roman" w:cs="Times New Roman"/>
          <w:sz w:val="24"/>
          <w:szCs w:val="24"/>
        </w:rPr>
        <w:t>)</w:t>
      </w:r>
      <w:r w:rsidR="00BB32E3" w:rsidRPr="00902677">
        <w:rPr>
          <w:rFonts w:ascii="Times New Roman" w:hAnsi="Times New Roman" w:cs="Times New Roman"/>
          <w:sz w:val="24"/>
          <w:szCs w:val="24"/>
        </w:rPr>
        <w:t>.</w:t>
      </w:r>
      <w:r w:rsidR="00AE5210" w:rsidRPr="00902677">
        <w:rPr>
          <w:rFonts w:ascii="Times New Roman" w:hAnsi="Times New Roman" w:cs="Times New Roman"/>
          <w:sz w:val="24"/>
          <w:szCs w:val="24"/>
        </w:rPr>
        <w:t xml:space="preserve"> </w:t>
      </w:r>
      <w:r w:rsidR="00BB32E3" w:rsidRPr="00902677">
        <w:rPr>
          <w:rFonts w:ascii="Times New Roman" w:hAnsi="Times New Roman" w:cs="Times New Roman"/>
          <w:sz w:val="24"/>
          <w:szCs w:val="24"/>
        </w:rPr>
        <w:t>После заключения Контракта Стороны вправе изготовить копию Контракта на бумажном носителе.</w:t>
      </w:r>
    </w:p>
    <w:p w:rsidR="00BB32E3" w:rsidRPr="00902677" w:rsidRDefault="001F45C6">
      <w:pPr>
        <w:jc w:val="both"/>
      </w:pPr>
      <w:r w:rsidRPr="00902677">
        <w:rPr>
          <w:bCs/>
          <w:iCs/>
        </w:rPr>
        <w:t>11</w:t>
      </w:r>
      <w:r w:rsidR="00BB32E3" w:rsidRPr="00902677">
        <w:rPr>
          <w:bCs/>
          <w:iCs/>
        </w:rPr>
        <w:t xml:space="preserve">.6. </w:t>
      </w:r>
      <w:r w:rsidR="00BB32E3" w:rsidRPr="00902677">
        <w:t xml:space="preserve">Настоящий Контракт составлен в 2-х (двух) экземплярах, имеющих одинаковую юридическую силу, по 1-му (одному) экземпляру для каждой из Сторон. </w:t>
      </w:r>
    </w:p>
    <w:p w:rsidR="00AE5210" w:rsidRPr="00902677" w:rsidRDefault="001F45C6" w:rsidP="00AE5210">
      <w:pPr>
        <w:jc w:val="both"/>
      </w:pPr>
      <w:r w:rsidRPr="00902677">
        <w:rPr>
          <w:lang w:eastAsia="ru-RU"/>
        </w:rPr>
        <w:t>11</w:t>
      </w:r>
      <w:r w:rsidR="00AE5210" w:rsidRPr="00902677">
        <w:rPr>
          <w:lang w:eastAsia="ru-RU"/>
        </w:rPr>
        <w:t>.7. К настоящему Контракту прилагаются и являются его неотъемлемой частью:</w:t>
      </w:r>
    </w:p>
    <w:p w:rsidR="00AE5210" w:rsidRPr="00902677" w:rsidRDefault="001F45C6" w:rsidP="00AE5210">
      <w:pPr>
        <w:jc w:val="both"/>
        <w:rPr>
          <w:spacing w:val="6"/>
          <w:lang w:eastAsia="ru-RU"/>
        </w:rPr>
      </w:pPr>
      <w:r w:rsidRPr="00902677">
        <w:rPr>
          <w:spacing w:val="6"/>
          <w:lang w:eastAsia="ru-RU"/>
        </w:rPr>
        <w:t xml:space="preserve">11.7.1. </w:t>
      </w:r>
      <w:r w:rsidR="00455CB6" w:rsidRPr="00902677">
        <w:rPr>
          <w:spacing w:val="6"/>
          <w:lang w:eastAsia="ru-RU"/>
        </w:rPr>
        <w:t xml:space="preserve">Приложение № 1 </w:t>
      </w:r>
      <w:r w:rsidR="00C86CC9" w:rsidRPr="00902677">
        <w:rPr>
          <w:spacing w:val="6"/>
          <w:lang w:eastAsia="ru-RU"/>
        </w:rPr>
        <w:t>–</w:t>
      </w:r>
      <w:r w:rsidR="00455CB6" w:rsidRPr="00902677">
        <w:rPr>
          <w:spacing w:val="6"/>
          <w:lang w:eastAsia="ru-RU"/>
        </w:rPr>
        <w:t xml:space="preserve"> </w:t>
      </w:r>
      <w:r w:rsidR="00C86CC9" w:rsidRPr="00902677">
        <w:rPr>
          <w:spacing w:val="6"/>
          <w:lang w:eastAsia="ru-RU"/>
        </w:rPr>
        <w:t>Описание объекта закупки;</w:t>
      </w:r>
    </w:p>
    <w:p w:rsidR="00BB32E3" w:rsidRPr="00902677" w:rsidRDefault="001F45C6">
      <w:pPr>
        <w:jc w:val="both"/>
      </w:pPr>
      <w:r w:rsidRPr="00902677">
        <w:rPr>
          <w:spacing w:val="6"/>
          <w:lang w:eastAsia="ru-RU"/>
        </w:rPr>
        <w:t xml:space="preserve">11.7.2. </w:t>
      </w:r>
      <w:r w:rsidR="00455CB6" w:rsidRPr="00902677">
        <w:rPr>
          <w:spacing w:val="6"/>
          <w:lang w:eastAsia="ru-RU"/>
        </w:rPr>
        <w:t xml:space="preserve">Приложение № 2 – </w:t>
      </w:r>
      <w:r w:rsidR="00455CB6" w:rsidRPr="00902677">
        <w:rPr>
          <w:spacing w:val="-4"/>
        </w:rPr>
        <w:t>Спецификация.</w:t>
      </w:r>
    </w:p>
    <w:p w:rsidR="001C082F" w:rsidRPr="00902677" w:rsidRDefault="001F45C6" w:rsidP="00902677">
      <w:pPr>
        <w:pStyle w:val="afffff3"/>
        <w:spacing w:after="0"/>
        <w:jc w:val="center"/>
        <w:rPr>
          <w:b/>
          <w:lang w:val="ru-RU"/>
        </w:rPr>
      </w:pPr>
      <w:r w:rsidRPr="00902677">
        <w:rPr>
          <w:b/>
          <w:lang w:val="ru-RU"/>
        </w:rPr>
        <w:t>12</w:t>
      </w:r>
      <w:r w:rsidR="00C63DE5" w:rsidRPr="00902677">
        <w:rPr>
          <w:b/>
          <w:lang w:val="ru-RU"/>
        </w:rPr>
        <w:t>.</w:t>
      </w:r>
      <w:r w:rsidR="00A03597" w:rsidRPr="00902677">
        <w:rPr>
          <w:b/>
          <w:lang w:val="ru-RU"/>
        </w:rPr>
        <w:t xml:space="preserve"> А</w:t>
      </w:r>
      <w:r w:rsidR="00C63DE5" w:rsidRPr="00902677">
        <w:rPr>
          <w:b/>
          <w:lang w:val="ru-RU"/>
        </w:rPr>
        <w:t>дреса, банковские реквизиты и подписи Сторон.</w:t>
      </w:r>
    </w:p>
    <w:tbl>
      <w:tblPr>
        <w:tblW w:w="0" w:type="auto"/>
        <w:tblLook w:val="04A0" w:firstRow="1" w:lastRow="0" w:firstColumn="1" w:lastColumn="0" w:noHBand="0" w:noVBand="1"/>
      </w:tblPr>
      <w:tblGrid>
        <w:gridCol w:w="4672"/>
        <w:gridCol w:w="4673"/>
      </w:tblGrid>
      <w:tr w:rsidR="001C082F" w:rsidRPr="00902677" w:rsidTr="001C082F">
        <w:tc>
          <w:tcPr>
            <w:tcW w:w="4672" w:type="dxa"/>
          </w:tcPr>
          <w:p w:rsidR="001C082F" w:rsidRPr="00902677" w:rsidRDefault="001C082F" w:rsidP="001C082F">
            <w:pPr>
              <w:autoSpaceDE w:val="0"/>
              <w:autoSpaceDN w:val="0"/>
              <w:adjustRightInd w:val="0"/>
              <w:outlineLvl w:val="0"/>
              <w:rPr>
                <w:rFonts w:ascii="PT Astra Serif" w:hAnsi="PT Astra Serif"/>
                <w:b/>
              </w:rPr>
            </w:pPr>
            <w:r w:rsidRPr="00902677">
              <w:rPr>
                <w:rFonts w:ascii="PT Astra Serif" w:hAnsi="PT Astra Serif"/>
                <w:b/>
              </w:rPr>
              <w:t>Заказчик</w:t>
            </w:r>
          </w:p>
          <w:p w:rsidR="001C082F" w:rsidRPr="00902677" w:rsidRDefault="001C082F" w:rsidP="001C082F">
            <w:pPr>
              <w:autoSpaceDE w:val="0"/>
              <w:autoSpaceDN w:val="0"/>
              <w:adjustRightInd w:val="0"/>
              <w:outlineLvl w:val="0"/>
              <w:rPr>
                <w:rFonts w:ascii="PT Astra Serif" w:hAnsi="PT Astra Serif"/>
                <w:b/>
              </w:rPr>
            </w:pPr>
          </w:p>
          <w:p w:rsidR="001C082F" w:rsidRPr="00902677" w:rsidRDefault="001C082F" w:rsidP="00E82CCE">
            <w:pPr>
              <w:rPr>
                <w:rFonts w:ascii="PT Astra Serif" w:hAnsi="PT Astra Serif"/>
              </w:rPr>
            </w:pPr>
            <w:r w:rsidRPr="00902677">
              <w:rPr>
                <w:rFonts w:ascii="PT Astra Serif" w:hAnsi="PT Astra Serif"/>
              </w:rPr>
              <w:t>Федеральное казенное учреждение «Исправительная колония № 4 Управления Федеральной службы исполнения наказаний по Псковской области»</w:t>
            </w:r>
          </w:p>
          <w:p w:rsidR="001C082F" w:rsidRPr="00902677" w:rsidRDefault="001C082F" w:rsidP="00E82CCE">
            <w:pPr>
              <w:rPr>
                <w:rFonts w:ascii="PT Astra Serif" w:hAnsi="PT Astra Serif"/>
              </w:rPr>
            </w:pPr>
            <w:r w:rsidRPr="00902677">
              <w:rPr>
                <w:rFonts w:ascii="PT Astra Serif" w:hAnsi="PT Astra Serif"/>
              </w:rPr>
              <w:t>Юридический адрес: 180530, Псковская                                               область, Псковский район, с. Середка,</w:t>
            </w:r>
          </w:p>
          <w:p w:rsidR="001C082F" w:rsidRPr="00902677" w:rsidRDefault="001C082F" w:rsidP="00E82CCE">
            <w:pPr>
              <w:rPr>
                <w:rFonts w:ascii="PT Astra Serif" w:hAnsi="PT Astra Serif"/>
              </w:rPr>
            </w:pPr>
            <w:r w:rsidRPr="00902677">
              <w:rPr>
                <w:rFonts w:ascii="PT Astra Serif" w:hAnsi="PT Astra Serif"/>
              </w:rPr>
              <w:t>ул. Железнодорожная, д.7</w:t>
            </w:r>
          </w:p>
          <w:p w:rsidR="001C082F" w:rsidRPr="00902677" w:rsidRDefault="001C082F" w:rsidP="00E82CCE">
            <w:pPr>
              <w:rPr>
                <w:rFonts w:ascii="PT Astra Serif" w:hAnsi="PT Astra Serif"/>
              </w:rPr>
            </w:pPr>
            <w:r w:rsidRPr="00902677">
              <w:rPr>
                <w:rFonts w:ascii="PT Astra Serif" w:hAnsi="PT Astra Serif"/>
              </w:rPr>
              <w:t>л/с 03571409570</w:t>
            </w:r>
          </w:p>
          <w:p w:rsidR="001C082F" w:rsidRPr="00902677" w:rsidRDefault="001C082F" w:rsidP="00E82CCE">
            <w:pPr>
              <w:rPr>
                <w:rFonts w:ascii="PT Astra Serif" w:hAnsi="PT Astra Serif"/>
              </w:rPr>
            </w:pPr>
            <w:r w:rsidRPr="00902677">
              <w:rPr>
                <w:rFonts w:ascii="PT Astra Serif" w:hAnsi="PT Astra Serif"/>
              </w:rPr>
              <w:t>ИНН 6018000299</w:t>
            </w:r>
          </w:p>
          <w:p w:rsidR="001C082F" w:rsidRPr="00902677" w:rsidRDefault="001C082F" w:rsidP="00E82CCE">
            <w:pPr>
              <w:rPr>
                <w:rFonts w:ascii="PT Astra Serif" w:hAnsi="PT Astra Serif"/>
              </w:rPr>
            </w:pPr>
            <w:r w:rsidRPr="00902677">
              <w:rPr>
                <w:rFonts w:ascii="PT Astra Serif" w:hAnsi="PT Astra Serif"/>
              </w:rPr>
              <w:t>КПП 601801001</w:t>
            </w:r>
          </w:p>
          <w:p w:rsidR="001C082F" w:rsidRPr="00902677" w:rsidRDefault="001C082F" w:rsidP="00E82CCE">
            <w:pPr>
              <w:rPr>
                <w:rFonts w:ascii="PT Astra Serif" w:hAnsi="PT Astra Serif"/>
              </w:rPr>
            </w:pPr>
            <w:r w:rsidRPr="00902677">
              <w:rPr>
                <w:rFonts w:ascii="PT Astra Serif" w:hAnsi="PT Astra Serif"/>
              </w:rPr>
              <w:t>Номер казначейского счета: 03211643000000013215</w:t>
            </w:r>
          </w:p>
          <w:p w:rsidR="001C082F" w:rsidRPr="00902677" w:rsidRDefault="001C082F" w:rsidP="001C082F">
            <w:pPr>
              <w:keepNext/>
              <w:rPr>
                <w:rFonts w:ascii="PT Astra Serif" w:hAnsi="PT Astra Serif"/>
                <w:bCs/>
              </w:rPr>
            </w:pPr>
            <w:r w:rsidRPr="00902677">
              <w:rPr>
                <w:rFonts w:ascii="PT Astra Serif" w:hAnsi="PT Astra Serif"/>
                <w:bCs/>
              </w:rPr>
              <w:t xml:space="preserve">ОКЦ №1 ВВГУ Банка России // </w:t>
            </w:r>
            <w:proofErr w:type="gramStart"/>
            <w:r w:rsidRPr="00902677">
              <w:rPr>
                <w:rFonts w:ascii="PT Astra Serif" w:hAnsi="PT Astra Serif"/>
                <w:bCs/>
              </w:rPr>
              <w:t>УФК  по</w:t>
            </w:r>
            <w:proofErr w:type="gramEnd"/>
            <w:r w:rsidRPr="00902677">
              <w:rPr>
                <w:rFonts w:ascii="PT Astra Serif" w:hAnsi="PT Astra Serif"/>
                <w:bCs/>
              </w:rPr>
              <w:t xml:space="preserve"> Нижегородской области, </w:t>
            </w:r>
          </w:p>
          <w:p w:rsidR="001C082F" w:rsidRPr="00902677" w:rsidRDefault="001C082F" w:rsidP="001C082F">
            <w:pPr>
              <w:keepNext/>
              <w:rPr>
                <w:rFonts w:ascii="PT Astra Serif" w:hAnsi="PT Astra Serif"/>
                <w:bCs/>
              </w:rPr>
            </w:pPr>
            <w:r w:rsidRPr="00902677">
              <w:rPr>
                <w:rFonts w:ascii="PT Astra Serif" w:hAnsi="PT Astra Serif"/>
                <w:bCs/>
              </w:rPr>
              <w:t>г. Нижний Новгород</w:t>
            </w:r>
          </w:p>
          <w:p w:rsidR="001C082F" w:rsidRPr="00902677" w:rsidRDefault="001C082F" w:rsidP="00E82CCE">
            <w:pPr>
              <w:rPr>
                <w:rFonts w:ascii="PT Astra Serif" w:hAnsi="PT Astra Serif"/>
              </w:rPr>
            </w:pPr>
            <w:r w:rsidRPr="00902677">
              <w:rPr>
                <w:rFonts w:ascii="PT Astra Serif" w:hAnsi="PT Astra Serif"/>
              </w:rPr>
              <w:t>БИК 012202102</w:t>
            </w:r>
          </w:p>
          <w:p w:rsidR="001C082F" w:rsidRPr="00902677" w:rsidRDefault="001C082F" w:rsidP="00E82CCE">
            <w:pPr>
              <w:rPr>
                <w:rFonts w:ascii="PT Astra Serif" w:hAnsi="PT Astra Serif"/>
              </w:rPr>
            </w:pPr>
            <w:r w:rsidRPr="00902677">
              <w:rPr>
                <w:rFonts w:ascii="PT Astra Serif" w:hAnsi="PT Astra Serif"/>
              </w:rPr>
              <w:t>Номер банковского счета, входящего в состав ЕКС: 40102810745370000024</w:t>
            </w:r>
          </w:p>
          <w:p w:rsidR="001C082F" w:rsidRPr="00902677" w:rsidRDefault="001C082F" w:rsidP="00E82CCE">
            <w:pPr>
              <w:rPr>
                <w:rFonts w:ascii="PT Astra Serif" w:hAnsi="PT Astra Serif"/>
              </w:rPr>
            </w:pPr>
            <w:r w:rsidRPr="00902677">
              <w:rPr>
                <w:rFonts w:ascii="PT Astra Serif" w:hAnsi="PT Astra Serif"/>
              </w:rPr>
              <w:t>тел/факс (8112) 67-11-38, 67-14-61 (доб.178)</w:t>
            </w:r>
          </w:p>
          <w:p w:rsidR="001C082F" w:rsidRPr="00902677" w:rsidRDefault="001C082F" w:rsidP="001C082F">
            <w:pPr>
              <w:autoSpaceDE w:val="0"/>
              <w:autoSpaceDN w:val="0"/>
              <w:adjustRightInd w:val="0"/>
              <w:outlineLvl w:val="0"/>
              <w:rPr>
                <w:rFonts w:ascii="PT Astra Serif" w:hAnsi="PT Astra Serif"/>
              </w:rPr>
            </w:pPr>
            <w:r w:rsidRPr="00902677">
              <w:rPr>
                <w:rFonts w:ascii="PT Astra Serif" w:hAnsi="PT Astra Serif"/>
              </w:rPr>
              <w:t>Адрес эл. почты: emg60-ik4@60.fsin.gov.ru</w:t>
            </w:r>
          </w:p>
          <w:p w:rsidR="001C082F" w:rsidRPr="00902677" w:rsidRDefault="001C082F" w:rsidP="001C082F">
            <w:pPr>
              <w:autoSpaceDE w:val="0"/>
              <w:autoSpaceDN w:val="0"/>
              <w:adjustRightInd w:val="0"/>
              <w:outlineLvl w:val="0"/>
              <w:rPr>
                <w:rFonts w:ascii="PT Astra Serif" w:hAnsi="PT Astra Serif"/>
                <w:b/>
              </w:rPr>
            </w:pPr>
          </w:p>
        </w:tc>
        <w:tc>
          <w:tcPr>
            <w:tcW w:w="4673" w:type="dxa"/>
          </w:tcPr>
          <w:p w:rsidR="001C082F" w:rsidRPr="00902677" w:rsidRDefault="001C082F" w:rsidP="001C082F">
            <w:pPr>
              <w:autoSpaceDE w:val="0"/>
              <w:autoSpaceDN w:val="0"/>
              <w:adjustRightInd w:val="0"/>
              <w:outlineLvl w:val="0"/>
              <w:rPr>
                <w:rFonts w:ascii="PT Astra Serif" w:hAnsi="PT Astra Serif"/>
              </w:rPr>
            </w:pPr>
            <w:r w:rsidRPr="00902677">
              <w:rPr>
                <w:rFonts w:ascii="PT Astra Serif" w:hAnsi="PT Astra Serif"/>
                <w:b/>
              </w:rPr>
              <w:t>Исполнитель</w:t>
            </w:r>
          </w:p>
        </w:tc>
      </w:tr>
    </w:tbl>
    <w:p w:rsidR="001C082F" w:rsidRPr="00902677" w:rsidRDefault="001C082F" w:rsidP="001C082F">
      <w:pPr>
        <w:autoSpaceDE w:val="0"/>
        <w:autoSpaceDN w:val="0"/>
        <w:adjustRightInd w:val="0"/>
        <w:jc w:val="center"/>
        <w:outlineLvl w:val="0"/>
        <w:rPr>
          <w:rFonts w:ascii="PT Astra Serif" w:hAnsi="PT Astra Serif"/>
        </w:rPr>
      </w:pPr>
    </w:p>
    <w:p w:rsidR="001C082F" w:rsidRPr="00902677" w:rsidRDefault="001C082F" w:rsidP="001C082F">
      <w:pPr>
        <w:autoSpaceDE w:val="0"/>
        <w:autoSpaceDN w:val="0"/>
        <w:adjustRightInd w:val="0"/>
        <w:jc w:val="right"/>
        <w:rPr>
          <w:rFonts w:ascii="PT Astra Serif" w:hAnsi="PT Astra Serif"/>
        </w:rPr>
      </w:pPr>
    </w:p>
    <w:p w:rsidR="001C082F" w:rsidRPr="00902677" w:rsidRDefault="001C082F" w:rsidP="001C082F">
      <w:pPr>
        <w:tabs>
          <w:tab w:val="left" w:pos="327"/>
        </w:tabs>
        <w:autoSpaceDE w:val="0"/>
        <w:autoSpaceDN w:val="0"/>
        <w:adjustRightInd w:val="0"/>
        <w:rPr>
          <w:rFonts w:ascii="PT Astra Serif" w:hAnsi="PT Astra Serif"/>
        </w:rPr>
      </w:pPr>
      <w:r w:rsidRPr="00902677">
        <w:rPr>
          <w:rFonts w:ascii="PT Astra Serif" w:hAnsi="PT Astra Serif"/>
        </w:rPr>
        <w:tab/>
      </w:r>
    </w:p>
    <w:tbl>
      <w:tblPr>
        <w:tblW w:w="0" w:type="auto"/>
        <w:tblLook w:val="04A0" w:firstRow="1" w:lastRow="0" w:firstColumn="1" w:lastColumn="0" w:noHBand="0" w:noVBand="1"/>
      </w:tblPr>
      <w:tblGrid>
        <w:gridCol w:w="4672"/>
        <w:gridCol w:w="4673"/>
      </w:tblGrid>
      <w:tr w:rsidR="001C082F" w:rsidRPr="00902677" w:rsidTr="001C082F">
        <w:trPr>
          <w:trHeight w:val="95"/>
        </w:trPr>
        <w:tc>
          <w:tcPr>
            <w:tcW w:w="4672" w:type="dxa"/>
          </w:tcPr>
          <w:p w:rsidR="001C082F" w:rsidRPr="00902677" w:rsidRDefault="001C082F" w:rsidP="001C082F">
            <w:pPr>
              <w:autoSpaceDE w:val="0"/>
              <w:autoSpaceDN w:val="0"/>
              <w:adjustRightInd w:val="0"/>
              <w:rPr>
                <w:rFonts w:ascii="PT Astra Serif" w:hAnsi="PT Astra Serif"/>
                <w:b/>
                <w:bCs/>
              </w:rPr>
            </w:pPr>
            <w:r w:rsidRPr="00902677">
              <w:rPr>
                <w:rFonts w:ascii="PT Astra Serif" w:hAnsi="PT Astra Serif"/>
                <w:b/>
                <w:bCs/>
              </w:rPr>
              <w:t>Заказчик</w:t>
            </w:r>
          </w:p>
          <w:p w:rsidR="001C082F" w:rsidRPr="00902677" w:rsidRDefault="001C082F" w:rsidP="001C082F">
            <w:pPr>
              <w:autoSpaceDE w:val="0"/>
              <w:autoSpaceDN w:val="0"/>
              <w:adjustRightInd w:val="0"/>
              <w:rPr>
                <w:rFonts w:ascii="PT Astra Serif" w:hAnsi="PT Astra Serif"/>
                <w:b/>
              </w:rPr>
            </w:pPr>
            <w:r w:rsidRPr="00902677">
              <w:rPr>
                <w:rFonts w:ascii="PT Astra Serif" w:hAnsi="PT Astra Serif"/>
                <w:b/>
              </w:rPr>
              <w:t>Начальник</w:t>
            </w:r>
          </w:p>
          <w:p w:rsidR="001C082F" w:rsidRPr="00902677" w:rsidRDefault="001C082F" w:rsidP="001C082F">
            <w:pPr>
              <w:autoSpaceDE w:val="0"/>
              <w:autoSpaceDN w:val="0"/>
              <w:adjustRightInd w:val="0"/>
              <w:rPr>
                <w:rFonts w:ascii="PT Astra Serif" w:hAnsi="PT Astra Serif"/>
                <w:b/>
              </w:rPr>
            </w:pPr>
            <w:r w:rsidRPr="00902677">
              <w:rPr>
                <w:rFonts w:ascii="PT Astra Serif" w:hAnsi="PT Astra Serif"/>
                <w:b/>
              </w:rPr>
              <w:t>ФКУ ИК-4 УФСИН России по Псковской области</w:t>
            </w:r>
          </w:p>
          <w:p w:rsidR="001C082F" w:rsidRPr="00902677" w:rsidRDefault="001C082F" w:rsidP="001C082F">
            <w:pPr>
              <w:autoSpaceDE w:val="0"/>
              <w:autoSpaceDN w:val="0"/>
              <w:adjustRightInd w:val="0"/>
              <w:jc w:val="both"/>
              <w:rPr>
                <w:rFonts w:ascii="PT Astra Serif" w:hAnsi="PT Astra Serif"/>
              </w:rPr>
            </w:pPr>
          </w:p>
          <w:p w:rsidR="001C082F" w:rsidRPr="00902677" w:rsidRDefault="001C082F" w:rsidP="001C082F">
            <w:pPr>
              <w:autoSpaceDE w:val="0"/>
              <w:autoSpaceDN w:val="0"/>
              <w:adjustRightInd w:val="0"/>
              <w:jc w:val="both"/>
              <w:rPr>
                <w:rFonts w:ascii="PT Astra Serif" w:hAnsi="PT Astra Serif"/>
              </w:rPr>
            </w:pPr>
            <w:r w:rsidRPr="00902677">
              <w:rPr>
                <w:rFonts w:ascii="PT Astra Serif" w:hAnsi="PT Astra Serif"/>
              </w:rPr>
              <w:t>___________________ /</w:t>
            </w:r>
            <w:r w:rsidRPr="00902677">
              <w:rPr>
                <w:rFonts w:ascii="PT Astra Serif" w:hAnsi="PT Astra Serif"/>
                <w:b/>
              </w:rPr>
              <w:t>С.С. Горячев</w:t>
            </w:r>
            <w:r w:rsidRPr="00902677">
              <w:rPr>
                <w:rFonts w:ascii="PT Astra Serif" w:hAnsi="PT Astra Serif"/>
              </w:rPr>
              <w:t>/</w:t>
            </w:r>
          </w:p>
          <w:p w:rsidR="001C082F" w:rsidRPr="00902677" w:rsidRDefault="001C082F" w:rsidP="001C082F">
            <w:pPr>
              <w:autoSpaceDE w:val="0"/>
              <w:autoSpaceDN w:val="0"/>
              <w:adjustRightInd w:val="0"/>
              <w:jc w:val="both"/>
              <w:rPr>
                <w:rFonts w:ascii="PT Astra Serif" w:hAnsi="PT Astra Serif"/>
              </w:rPr>
            </w:pPr>
            <w:r w:rsidRPr="00902677">
              <w:rPr>
                <w:rFonts w:ascii="PT Astra Serif" w:hAnsi="PT Astra Serif"/>
              </w:rPr>
              <w:t>ПОДПИСАНО ЭЦП</w:t>
            </w:r>
          </w:p>
          <w:p w:rsidR="001C082F" w:rsidRPr="00902677" w:rsidRDefault="001C082F" w:rsidP="001C082F">
            <w:pPr>
              <w:autoSpaceDE w:val="0"/>
              <w:autoSpaceDN w:val="0"/>
              <w:adjustRightInd w:val="0"/>
              <w:jc w:val="both"/>
              <w:rPr>
                <w:rFonts w:ascii="PT Astra Serif" w:hAnsi="PT Astra Serif"/>
              </w:rPr>
            </w:pPr>
          </w:p>
        </w:tc>
        <w:tc>
          <w:tcPr>
            <w:tcW w:w="4673" w:type="dxa"/>
          </w:tcPr>
          <w:p w:rsidR="001C082F" w:rsidRPr="00902677" w:rsidRDefault="001C082F" w:rsidP="001C082F">
            <w:pPr>
              <w:autoSpaceDE w:val="0"/>
              <w:autoSpaceDN w:val="0"/>
              <w:adjustRightInd w:val="0"/>
              <w:jc w:val="both"/>
              <w:rPr>
                <w:rFonts w:ascii="PT Astra Serif" w:hAnsi="PT Astra Serif"/>
                <w:b/>
                <w:bCs/>
              </w:rPr>
            </w:pPr>
            <w:r w:rsidRPr="00902677">
              <w:rPr>
                <w:rFonts w:ascii="PT Astra Serif" w:hAnsi="PT Astra Serif"/>
                <w:b/>
                <w:bCs/>
              </w:rPr>
              <w:t>Исполнитель</w:t>
            </w:r>
          </w:p>
          <w:p w:rsidR="001C082F" w:rsidRPr="00902677" w:rsidRDefault="001C082F" w:rsidP="001C082F">
            <w:pPr>
              <w:autoSpaceDE w:val="0"/>
              <w:autoSpaceDN w:val="0"/>
              <w:adjustRightInd w:val="0"/>
              <w:jc w:val="both"/>
              <w:rPr>
                <w:rFonts w:ascii="PT Astra Serif" w:hAnsi="PT Astra Serif"/>
                <w:b/>
                <w:bCs/>
              </w:rPr>
            </w:pPr>
            <w:r w:rsidRPr="00902677">
              <w:rPr>
                <w:rFonts w:ascii="PT Astra Serif" w:hAnsi="PT Astra Serif"/>
                <w:b/>
                <w:bCs/>
              </w:rPr>
              <w:t>____________________________</w:t>
            </w:r>
          </w:p>
          <w:p w:rsidR="001C082F" w:rsidRPr="00902677" w:rsidRDefault="001C082F" w:rsidP="001C082F">
            <w:pPr>
              <w:autoSpaceDE w:val="0"/>
              <w:autoSpaceDN w:val="0"/>
              <w:adjustRightInd w:val="0"/>
              <w:jc w:val="both"/>
              <w:rPr>
                <w:rFonts w:ascii="PT Astra Serif" w:hAnsi="PT Astra Serif"/>
                <w:b/>
                <w:bCs/>
              </w:rPr>
            </w:pPr>
            <w:r w:rsidRPr="00902677">
              <w:rPr>
                <w:rFonts w:ascii="PT Astra Serif" w:hAnsi="PT Astra Serif"/>
                <w:b/>
                <w:bCs/>
              </w:rPr>
              <w:t>____________________________</w:t>
            </w:r>
          </w:p>
          <w:p w:rsidR="001C082F" w:rsidRPr="00902677" w:rsidRDefault="001C082F" w:rsidP="001C082F">
            <w:pPr>
              <w:autoSpaceDE w:val="0"/>
              <w:autoSpaceDN w:val="0"/>
              <w:adjustRightInd w:val="0"/>
              <w:jc w:val="both"/>
              <w:rPr>
                <w:rFonts w:ascii="PT Astra Serif" w:hAnsi="PT Astra Serif"/>
                <w:b/>
                <w:bCs/>
              </w:rPr>
            </w:pPr>
          </w:p>
          <w:p w:rsidR="001C082F" w:rsidRPr="00902677" w:rsidRDefault="001C082F" w:rsidP="001C082F">
            <w:pPr>
              <w:autoSpaceDE w:val="0"/>
              <w:autoSpaceDN w:val="0"/>
              <w:adjustRightInd w:val="0"/>
              <w:jc w:val="both"/>
              <w:rPr>
                <w:rFonts w:ascii="PT Astra Serif" w:hAnsi="PT Astra Serif"/>
                <w:b/>
                <w:bCs/>
              </w:rPr>
            </w:pPr>
          </w:p>
          <w:p w:rsidR="001C082F" w:rsidRPr="00902677" w:rsidRDefault="001C082F" w:rsidP="001C082F">
            <w:pPr>
              <w:autoSpaceDE w:val="0"/>
              <w:autoSpaceDN w:val="0"/>
              <w:adjustRightInd w:val="0"/>
              <w:jc w:val="both"/>
              <w:rPr>
                <w:rFonts w:ascii="PT Astra Serif" w:hAnsi="PT Astra Serif"/>
                <w:bCs/>
              </w:rPr>
            </w:pPr>
            <w:r w:rsidRPr="00902677">
              <w:rPr>
                <w:rFonts w:ascii="PT Astra Serif" w:hAnsi="PT Astra Serif"/>
                <w:bCs/>
              </w:rPr>
              <w:t>_________________ /</w:t>
            </w:r>
            <w:r w:rsidRPr="00902677">
              <w:rPr>
                <w:rFonts w:ascii="PT Astra Serif" w:hAnsi="PT Astra Serif"/>
                <w:b/>
                <w:bCs/>
              </w:rPr>
              <w:t>_____________</w:t>
            </w:r>
            <w:r w:rsidRPr="00902677">
              <w:rPr>
                <w:rFonts w:ascii="PT Astra Serif" w:hAnsi="PT Astra Serif"/>
                <w:bCs/>
              </w:rPr>
              <w:t>/</w:t>
            </w:r>
          </w:p>
          <w:p w:rsidR="001C082F" w:rsidRPr="00902677" w:rsidRDefault="001C082F" w:rsidP="001C082F">
            <w:pPr>
              <w:autoSpaceDE w:val="0"/>
              <w:autoSpaceDN w:val="0"/>
              <w:adjustRightInd w:val="0"/>
              <w:jc w:val="both"/>
              <w:rPr>
                <w:rFonts w:ascii="PT Astra Serif" w:hAnsi="PT Astra Serif"/>
                <w:bCs/>
              </w:rPr>
            </w:pPr>
            <w:r w:rsidRPr="00902677">
              <w:rPr>
                <w:rFonts w:ascii="PT Astra Serif" w:hAnsi="PT Astra Serif"/>
                <w:bCs/>
              </w:rPr>
              <w:t>ПОДПИСАНО ЭЦП</w:t>
            </w:r>
          </w:p>
        </w:tc>
      </w:tr>
    </w:tbl>
    <w:p w:rsidR="001C082F" w:rsidRPr="00902677" w:rsidRDefault="001C082F">
      <w:pPr>
        <w:sectPr w:rsidR="001C082F" w:rsidRPr="00902677">
          <w:footerReference w:type="default" r:id="rId8"/>
          <w:pgSz w:w="11906" w:h="16838"/>
          <w:pgMar w:top="567" w:right="680" w:bottom="851" w:left="1418" w:header="720" w:footer="709" w:gutter="0"/>
          <w:cols w:space="720"/>
          <w:docGrid w:linePitch="360"/>
        </w:sectPr>
      </w:pPr>
    </w:p>
    <w:p w:rsidR="00BB32E3" w:rsidRPr="00902677" w:rsidRDefault="00BB32E3">
      <w:pPr>
        <w:pStyle w:val="Standard"/>
        <w:jc w:val="right"/>
      </w:pPr>
      <w:r w:rsidRPr="00902677">
        <w:rPr>
          <w:rFonts w:cs="Times New Roman"/>
          <w:sz w:val="22"/>
          <w:szCs w:val="22"/>
        </w:rPr>
        <w:lastRenderedPageBreak/>
        <w:t>Приложение № 1</w:t>
      </w:r>
    </w:p>
    <w:p w:rsidR="00BB32E3" w:rsidRPr="00902677" w:rsidRDefault="00BB32E3">
      <w:pPr>
        <w:jc w:val="right"/>
      </w:pPr>
      <w:r w:rsidRPr="00902677">
        <w:rPr>
          <w:sz w:val="22"/>
          <w:szCs w:val="22"/>
        </w:rPr>
        <w:t xml:space="preserve"> к Государственному контракту</w:t>
      </w:r>
    </w:p>
    <w:p w:rsidR="00BB32E3" w:rsidRPr="00902677" w:rsidRDefault="00BB32E3">
      <w:pPr>
        <w:jc w:val="right"/>
      </w:pPr>
      <w:r w:rsidRPr="00902677">
        <w:rPr>
          <w:sz w:val="22"/>
          <w:szCs w:val="22"/>
        </w:rPr>
        <w:t>№ _____ от «__» __________ 202</w:t>
      </w:r>
      <w:r w:rsidR="001C082F" w:rsidRPr="00902677">
        <w:rPr>
          <w:sz w:val="22"/>
          <w:szCs w:val="22"/>
        </w:rPr>
        <w:t>6</w:t>
      </w:r>
      <w:r w:rsidRPr="00902677">
        <w:rPr>
          <w:sz w:val="22"/>
          <w:szCs w:val="22"/>
        </w:rPr>
        <w:t xml:space="preserve"> г.</w:t>
      </w:r>
    </w:p>
    <w:p w:rsidR="00BB32E3" w:rsidRPr="00902677" w:rsidRDefault="00BB32E3">
      <w:pPr>
        <w:jc w:val="right"/>
        <w:rPr>
          <w:sz w:val="22"/>
          <w:szCs w:val="22"/>
        </w:rPr>
      </w:pPr>
    </w:p>
    <w:p w:rsidR="009B6967" w:rsidRPr="00902677" w:rsidRDefault="001C082F" w:rsidP="009B6967">
      <w:pPr>
        <w:ind w:firstLine="709"/>
        <w:jc w:val="center"/>
        <w:rPr>
          <w:b/>
          <w:color w:val="FF0000"/>
        </w:rPr>
      </w:pPr>
      <w:r w:rsidRPr="00902677">
        <w:rPr>
          <w:b/>
          <w:color w:val="FF0000"/>
        </w:rPr>
        <w:t>Техническое задание</w:t>
      </w:r>
    </w:p>
    <w:p w:rsidR="009B6967" w:rsidRPr="00902677" w:rsidRDefault="009B6967" w:rsidP="009B6967">
      <w:pPr>
        <w:pStyle w:val="afffffff1"/>
        <w:ind w:left="0"/>
        <w:jc w:val="center"/>
        <w:rPr>
          <w:b/>
          <w:color w:val="FF0000"/>
          <w:sz w:val="24"/>
          <w:szCs w:val="24"/>
          <w:lang w:val="ru-RU"/>
        </w:rPr>
      </w:pPr>
      <w:r w:rsidRPr="00902677">
        <w:rPr>
          <w:b/>
          <w:color w:val="FF0000"/>
          <w:sz w:val="24"/>
          <w:szCs w:val="24"/>
        </w:rPr>
        <w:t>на оказание услуг</w:t>
      </w:r>
      <w:r w:rsidRPr="00902677">
        <w:rPr>
          <w:b/>
          <w:color w:val="FF0000"/>
          <w:sz w:val="24"/>
          <w:szCs w:val="24"/>
          <w:lang w:val="ru-RU"/>
        </w:rPr>
        <w:t xml:space="preserve"> по перемотке электродвигателей</w:t>
      </w:r>
    </w:p>
    <w:p w:rsidR="009B6967" w:rsidRPr="00902677" w:rsidRDefault="009B6967" w:rsidP="009B6967">
      <w:pPr>
        <w:jc w:val="cente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72"/>
        <w:gridCol w:w="7484"/>
      </w:tblGrid>
      <w:tr w:rsidR="009B6967" w:rsidRPr="00902677" w:rsidTr="0099132A">
        <w:trPr>
          <w:trHeight w:val="724"/>
          <w:tblHeader/>
        </w:trPr>
        <w:tc>
          <w:tcPr>
            <w:tcW w:w="567" w:type="dxa"/>
            <w:tcBorders>
              <w:top w:val="single" w:sz="4" w:space="0" w:color="auto"/>
              <w:left w:val="single" w:sz="4" w:space="0" w:color="auto"/>
              <w:bottom w:val="single" w:sz="4" w:space="0" w:color="auto"/>
              <w:right w:val="single" w:sz="4" w:space="0" w:color="auto"/>
            </w:tcBorders>
            <w:vAlign w:val="center"/>
          </w:tcPr>
          <w:p w:rsidR="009B6967" w:rsidRPr="00E82CCE" w:rsidRDefault="009B6967" w:rsidP="0099132A">
            <w:pPr>
              <w:pStyle w:val="2fff3"/>
              <w:spacing w:after="0" w:line="240" w:lineRule="auto"/>
              <w:jc w:val="center"/>
              <w:rPr>
                <w:color w:val="000000"/>
                <w:sz w:val="23"/>
                <w:szCs w:val="23"/>
                <w:lang w:val="ru-RU"/>
              </w:rPr>
            </w:pPr>
            <w:r w:rsidRPr="00E82CCE">
              <w:rPr>
                <w:color w:val="000000"/>
                <w:sz w:val="23"/>
                <w:szCs w:val="23"/>
                <w:lang w:val="ru-RU"/>
              </w:rPr>
              <w:t>№</w:t>
            </w:r>
          </w:p>
        </w:tc>
        <w:tc>
          <w:tcPr>
            <w:tcW w:w="1872" w:type="dxa"/>
            <w:tcBorders>
              <w:top w:val="single" w:sz="4" w:space="0" w:color="auto"/>
              <w:left w:val="single" w:sz="4" w:space="0" w:color="auto"/>
              <w:bottom w:val="single" w:sz="4" w:space="0" w:color="auto"/>
              <w:right w:val="single" w:sz="4" w:space="0" w:color="auto"/>
            </w:tcBorders>
            <w:vAlign w:val="center"/>
          </w:tcPr>
          <w:p w:rsidR="009B6967" w:rsidRPr="00E82CCE" w:rsidRDefault="009B6967" w:rsidP="0099132A">
            <w:pPr>
              <w:pStyle w:val="2fff3"/>
              <w:spacing w:after="0" w:line="240" w:lineRule="auto"/>
              <w:ind w:left="-105" w:right="-82"/>
              <w:jc w:val="center"/>
              <w:rPr>
                <w:color w:val="000000"/>
                <w:sz w:val="23"/>
                <w:szCs w:val="23"/>
                <w:lang w:val="ru-RU"/>
              </w:rPr>
            </w:pPr>
            <w:r w:rsidRPr="00E82CCE">
              <w:rPr>
                <w:color w:val="000000"/>
                <w:sz w:val="23"/>
                <w:szCs w:val="23"/>
                <w:lang w:val="ru-RU"/>
              </w:rPr>
              <w:t>Основные</w:t>
            </w:r>
          </w:p>
          <w:p w:rsidR="009B6967" w:rsidRPr="00E82CCE" w:rsidRDefault="009B6967" w:rsidP="0099132A">
            <w:pPr>
              <w:pStyle w:val="2fff3"/>
              <w:spacing w:after="0" w:line="240" w:lineRule="auto"/>
              <w:jc w:val="center"/>
              <w:rPr>
                <w:color w:val="000000"/>
                <w:sz w:val="23"/>
                <w:szCs w:val="23"/>
                <w:lang w:val="ru-RU"/>
              </w:rPr>
            </w:pPr>
            <w:r w:rsidRPr="00E82CCE">
              <w:rPr>
                <w:color w:val="000000"/>
                <w:sz w:val="23"/>
                <w:szCs w:val="23"/>
                <w:lang w:val="ru-RU"/>
              </w:rPr>
              <w:t>требования</w:t>
            </w:r>
          </w:p>
        </w:tc>
        <w:tc>
          <w:tcPr>
            <w:tcW w:w="7484" w:type="dxa"/>
            <w:tcBorders>
              <w:top w:val="single" w:sz="4" w:space="0" w:color="auto"/>
              <w:left w:val="single" w:sz="4" w:space="0" w:color="auto"/>
              <w:bottom w:val="single" w:sz="4" w:space="0" w:color="auto"/>
              <w:right w:val="single" w:sz="4" w:space="0" w:color="auto"/>
            </w:tcBorders>
            <w:vAlign w:val="center"/>
          </w:tcPr>
          <w:p w:rsidR="009B6967" w:rsidRPr="00E82CCE" w:rsidRDefault="009B6967" w:rsidP="0099132A">
            <w:pPr>
              <w:pStyle w:val="2fff3"/>
              <w:spacing w:after="0" w:line="240" w:lineRule="auto"/>
              <w:ind w:left="-134" w:right="-107"/>
              <w:jc w:val="center"/>
              <w:rPr>
                <w:color w:val="000000"/>
                <w:sz w:val="23"/>
                <w:szCs w:val="23"/>
                <w:lang w:val="ru-RU"/>
              </w:rPr>
            </w:pPr>
            <w:r w:rsidRPr="00E82CCE">
              <w:rPr>
                <w:color w:val="000000"/>
                <w:sz w:val="23"/>
                <w:szCs w:val="23"/>
                <w:lang w:val="ru-RU"/>
              </w:rPr>
              <w:t>Содержание</w:t>
            </w:r>
          </w:p>
        </w:tc>
      </w:tr>
      <w:tr w:rsidR="009B6967" w:rsidRPr="00902677" w:rsidTr="0099132A">
        <w:tc>
          <w:tcPr>
            <w:tcW w:w="567" w:type="dxa"/>
            <w:tcBorders>
              <w:top w:val="single" w:sz="4" w:space="0" w:color="auto"/>
              <w:left w:val="single" w:sz="4" w:space="0" w:color="auto"/>
              <w:bottom w:val="single" w:sz="4" w:space="0" w:color="auto"/>
              <w:right w:val="single" w:sz="4" w:space="0" w:color="auto"/>
            </w:tcBorders>
          </w:tcPr>
          <w:p w:rsidR="009B6967" w:rsidRPr="00E82CCE" w:rsidRDefault="009B6967" w:rsidP="0099132A">
            <w:pPr>
              <w:pStyle w:val="2fff3"/>
              <w:spacing w:after="0" w:line="240" w:lineRule="auto"/>
              <w:jc w:val="center"/>
              <w:rPr>
                <w:color w:val="000000"/>
                <w:sz w:val="23"/>
                <w:szCs w:val="23"/>
                <w:lang w:val="ru-RU"/>
              </w:rPr>
            </w:pPr>
            <w:r w:rsidRPr="00E82CCE">
              <w:rPr>
                <w:color w:val="000000"/>
                <w:sz w:val="23"/>
                <w:szCs w:val="23"/>
                <w:lang w:val="ru-RU"/>
              </w:rPr>
              <w:t>1.</w:t>
            </w:r>
          </w:p>
        </w:tc>
        <w:tc>
          <w:tcPr>
            <w:tcW w:w="1872" w:type="dxa"/>
            <w:tcBorders>
              <w:top w:val="single" w:sz="4" w:space="0" w:color="auto"/>
              <w:left w:val="single" w:sz="4" w:space="0" w:color="auto"/>
              <w:bottom w:val="single" w:sz="4" w:space="0" w:color="auto"/>
              <w:right w:val="single" w:sz="4" w:space="0" w:color="auto"/>
            </w:tcBorders>
          </w:tcPr>
          <w:p w:rsidR="009B6967" w:rsidRPr="00E82CCE" w:rsidRDefault="009B6967" w:rsidP="0099132A">
            <w:pPr>
              <w:pStyle w:val="2fff3"/>
              <w:spacing w:after="0" w:line="240" w:lineRule="auto"/>
              <w:rPr>
                <w:color w:val="000000"/>
                <w:sz w:val="23"/>
                <w:szCs w:val="23"/>
                <w:lang w:val="ru-RU"/>
              </w:rPr>
            </w:pPr>
            <w:r w:rsidRPr="00E82CCE">
              <w:rPr>
                <w:color w:val="000000"/>
                <w:sz w:val="23"/>
                <w:szCs w:val="23"/>
                <w:lang w:val="ru-RU"/>
              </w:rPr>
              <w:t>Место оказываемых услуг</w:t>
            </w:r>
          </w:p>
        </w:tc>
        <w:tc>
          <w:tcPr>
            <w:tcW w:w="7484" w:type="dxa"/>
            <w:tcBorders>
              <w:top w:val="single" w:sz="4" w:space="0" w:color="auto"/>
              <w:left w:val="single" w:sz="4" w:space="0" w:color="auto"/>
              <w:bottom w:val="single" w:sz="4" w:space="0" w:color="auto"/>
              <w:right w:val="single" w:sz="4" w:space="0" w:color="auto"/>
            </w:tcBorders>
          </w:tcPr>
          <w:p w:rsidR="009B6967" w:rsidRPr="00902677" w:rsidRDefault="009B6967" w:rsidP="0099132A">
            <w:pPr>
              <w:pStyle w:val="affffffc"/>
              <w:jc w:val="both"/>
              <w:rPr>
                <w:rFonts w:ascii="Times New Roman" w:hAnsi="Times New Roman" w:cs="Times New Roman"/>
                <w:sz w:val="23"/>
                <w:szCs w:val="23"/>
              </w:rPr>
            </w:pPr>
            <w:r w:rsidRPr="00902677">
              <w:rPr>
                <w:rFonts w:ascii="Times New Roman" w:hAnsi="Times New Roman" w:cs="Times New Roman"/>
                <w:sz w:val="23"/>
                <w:szCs w:val="23"/>
              </w:rPr>
              <w:t>- по месту нахождения Исполнителя, вывоз двигателей на склад Исполнителя, выполняется за счет Исполнителя;</w:t>
            </w:r>
          </w:p>
          <w:p w:rsidR="009B6967" w:rsidRPr="00902677" w:rsidRDefault="009B6967" w:rsidP="0099132A">
            <w:pPr>
              <w:pStyle w:val="affffffc"/>
              <w:jc w:val="both"/>
              <w:rPr>
                <w:rFonts w:ascii="Times New Roman" w:hAnsi="Times New Roman" w:cs="Times New Roman"/>
                <w:sz w:val="23"/>
                <w:szCs w:val="23"/>
              </w:rPr>
            </w:pPr>
            <w:r w:rsidRPr="00902677">
              <w:rPr>
                <w:rFonts w:ascii="Times New Roman" w:hAnsi="Times New Roman" w:cs="Times New Roman"/>
                <w:sz w:val="23"/>
                <w:szCs w:val="23"/>
              </w:rPr>
              <w:t>либо</w:t>
            </w:r>
          </w:p>
          <w:p w:rsidR="009B6967" w:rsidRPr="00902677" w:rsidRDefault="009B6967" w:rsidP="0099132A">
            <w:pPr>
              <w:jc w:val="both"/>
              <w:rPr>
                <w:sz w:val="23"/>
                <w:szCs w:val="23"/>
              </w:rPr>
            </w:pPr>
            <w:r w:rsidRPr="00902677">
              <w:rPr>
                <w:sz w:val="23"/>
                <w:szCs w:val="23"/>
              </w:rPr>
              <w:t>- по месту нахождения Заказчика, по адресу: 180530, Псковская область, Псковский район, с. Середка, ул. Железнодорожная. 7.</w:t>
            </w:r>
          </w:p>
          <w:p w:rsidR="009B6967" w:rsidRPr="00902677" w:rsidRDefault="009B6967" w:rsidP="0099132A">
            <w:pPr>
              <w:pStyle w:val="affffffc"/>
              <w:jc w:val="both"/>
              <w:rPr>
                <w:rFonts w:ascii="Times New Roman" w:hAnsi="Times New Roman" w:cs="Times New Roman"/>
                <w:sz w:val="23"/>
                <w:szCs w:val="23"/>
              </w:rPr>
            </w:pPr>
            <w:r w:rsidRPr="00902677">
              <w:rPr>
                <w:rFonts w:ascii="Times New Roman" w:hAnsi="Times New Roman" w:cs="Times New Roman"/>
                <w:sz w:val="23"/>
                <w:szCs w:val="23"/>
              </w:rPr>
              <w:t>территория ФКУ ИК-4 УФСИН России по Псковской области.</w:t>
            </w:r>
          </w:p>
        </w:tc>
      </w:tr>
      <w:tr w:rsidR="009B6967" w:rsidRPr="00902677" w:rsidTr="0099132A">
        <w:tc>
          <w:tcPr>
            <w:tcW w:w="567" w:type="dxa"/>
            <w:tcBorders>
              <w:top w:val="single" w:sz="4" w:space="0" w:color="auto"/>
              <w:left w:val="single" w:sz="4" w:space="0" w:color="auto"/>
              <w:bottom w:val="single" w:sz="4" w:space="0" w:color="auto"/>
              <w:right w:val="single" w:sz="4" w:space="0" w:color="auto"/>
            </w:tcBorders>
          </w:tcPr>
          <w:p w:rsidR="009B6967" w:rsidRPr="00E82CCE" w:rsidRDefault="009B6967" w:rsidP="0099132A">
            <w:pPr>
              <w:pStyle w:val="2fff3"/>
              <w:spacing w:after="0" w:line="240" w:lineRule="auto"/>
              <w:jc w:val="center"/>
              <w:rPr>
                <w:color w:val="000000"/>
                <w:sz w:val="23"/>
                <w:szCs w:val="23"/>
                <w:lang w:val="ru-RU"/>
              </w:rPr>
            </w:pPr>
            <w:r w:rsidRPr="00E82CCE">
              <w:rPr>
                <w:color w:val="000000"/>
                <w:sz w:val="23"/>
                <w:szCs w:val="23"/>
                <w:lang w:val="ru-RU"/>
              </w:rPr>
              <w:t>2.</w:t>
            </w:r>
          </w:p>
        </w:tc>
        <w:tc>
          <w:tcPr>
            <w:tcW w:w="1872" w:type="dxa"/>
            <w:tcBorders>
              <w:top w:val="single" w:sz="4" w:space="0" w:color="auto"/>
              <w:left w:val="single" w:sz="4" w:space="0" w:color="auto"/>
              <w:bottom w:val="single" w:sz="4" w:space="0" w:color="auto"/>
              <w:right w:val="single" w:sz="4" w:space="0" w:color="auto"/>
            </w:tcBorders>
          </w:tcPr>
          <w:p w:rsidR="009B6967" w:rsidRPr="00902677" w:rsidRDefault="009B6967" w:rsidP="0099132A">
            <w:pPr>
              <w:rPr>
                <w:sz w:val="23"/>
                <w:szCs w:val="23"/>
              </w:rPr>
            </w:pPr>
            <w:r w:rsidRPr="00902677">
              <w:rPr>
                <w:sz w:val="23"/>
                <w:szCs w:val="23"/>
              </w:rPr>
              <w:t>Ожидаемый результат</w:t>
            </w:r>
          </w:p>
        </w:tc>
        <w:tc>
          <w:tcPr>
            <w:tcW w:w="7484" w:type="dxa"/>
            <w:tcBorders>
              <w:top w:val="single" w:sz="4" w:space="0" w:color="auto"/>
              <w:left w:val="single" w:sz="4" w:space="0" w:color="auto"/>
              <w:bottom w:val="single" w:sz="4" w:space="0" w:color="auto"/>
              <w:right w:val="single" w:sz="4" w:space="0" w:color="auto"/>
            </w:tcBorders>
          </w:tcPr>
          <w:p w:rsidR="009B6967" w:rsidRPr="00902677" w:rsidRDefault="009B6967" w:rsidP="0099132A">
            <w:pPr>
              <w:rPr>
                <w:sz w:val="23"/>
                <w:szCs w:val="23"/>
              </w:rPr>
            </w:pPr>
            <w:r w:rsidRPr="00902677">
              <w:rPr>
                <w:sz w:val="23"/>
                <w:szCs w:val="23"/>
              </w:rPr>
              <w:t>Повышение надежности, безопасности и безаварийной работы</w:t>
            </w:r>
            <w:r w:rsidR="007A074B" w:rsidRPr="00902677">
              <w:rPr>
                <w:sz w:val="23"/>
                <w:szCs w:val="23"/>
              </w:rPr>
              <w:t xml:space="preserve"> технологического оборудования.</w:t>
            </w:r>
          </w:p>
        </w:tc>
      </w:tr>
      <w:tr w:rsidR="009B6967" w:rsidRPr="00902677" w:rsidTr="0099132A">
        <w:tc>
          <w:tcPr>
            <w:tcW w:w="567" w:type="dxa"/>
            <w:tcBorders>
              <w:top w:val="single" w:sz="4" w:space="0" w:color="auto"/>
              <w:left w:val="single" w:sz="4" w:space="0" w:color="auto"/>
              <w:bottom w:val="single" w:sz="4" w:space="0" w:color="auto"/>
              <w:right w:val="single" w:sz="4" w:space="0" w:color="auto"/>
            </w:tcBorders>
          </w:tcPr>
          <w:p w:rsidR="009B6967" w:rsidRPr="00E82CCE" w:rsidRDefault="009B6967" w:rsidP="0099132A">
            <w:pPr>
              <w:pStyle w:val="2fff3"/>
              <w:jc w:val="center"/>
              <w:rPr>
                <w:color w:val="000000"/>
                <w:sz w:val="23"/>
                <w:szCs w:val="23"/>
                <w:lang w:val="ru-RU"/>
              </w:rPr>
            </w:pPr>
            <w:r w:rsidRPr="00E82CCE">
              <w:rPr>
                <w:color w:val="000000"/>
                <w:sz w:val="23"/>
                <w:szCs w:val="23"/>
                <w:lang w:val="ru-RU"/>
              </w:rPr>
              <w:t>3.</w:t>
            </w:r>
          </w:p>
        </w:tc>
        <w:tc>
          <w:tcPr>
            <w:tcW w:w="1872" w:type="dxa"/>
            <w:tcBorders>
              <w:top w:val="single" w:sz="4" w:space="0" w:color="auto"/>
              <w:left w:val="single" w:sz="4" w:space="0" w:color="auto"/>
              <w:bottom w:val="single" w:sz="4" w:space="0" w:color="auto"/>
              <w:right w:val="single" w:sz="4" w:space="0" w:color="auto"/>
            </w:tcBorders>
          </w:tcPr>
          <w:p w:rsidR="009B6967" w:rsidRPr="00E82CCE" w:rsidRDefault="009B6967" w:rsidP="0099132A">
            <w:pPr>
              <w:pStyle w:val="2fff3"/>
              <w:spacing w:line="240" w:lineRule="auto"/>
              <w:rPr>
                <w:color w:val="000000"/>
                <w:sz w:val="23"/>
                <w:szCs w:val="23"/>
                <w:lang w:val="ru-RU"/>
              </w:rPr>
            </w:pPr>
            <w:r w:rsidRPr="00E82CCE">
              <w:rPr>
                <w:color w:val="000000"/>
                <w:sz w:val="23"/>
                <w:szCs w:val="23"/>
                <w:lang w:val="ru-RU"/>
              </w:rPr>
              <w:t>Оказание услуг</w:t>
            </w:r>
          </w:p>
        </w:tc>
        <w:tc>
          <w:tcPr>
            <w:tcW w:w="7484" w:type="dxa"/>
            <w:tcBorders>
              <w:top w:val="single" w:sz="4" w:space="0" w:color="auto"/>
              <w:left w:val="single" w:sz="4" w:space="0" w:color="auto"/>
              <w:bottom w:val="single" w:sz="4" w:space="0" w:color="auto"/>
              <w:right w:val="single" w:sz="4" w:space="0" w:color="auto"/>
            </w:tcBorders>
          </w:tcPr>
          <w:p w:rsidR="009B6967" w:rsidRPr="00902677" w:rsidRDefault="009B6967" w:rsidP="0099132A">
            <w:pPr>
              <w:rPr>
                <w:color w:val="000000"/>
                <w:sz w:val="23"/>
                <w:szCs w:val="23"/>
                <w:lang w:eastAsia="ar-SA"/>
              </w:rPr>
            </w:pPr>
            <w:r w:rsidRPr="00902677">
              <w:rPr>
                <w:color w:val="000000"/>
                <w:sz w:val="23"/>
                <w:szCs w:val="23"/>
                <w:lang w:eastAsia="ar-SA"/>
              </w:rPr>
              <w:t>. Выполнение следующих видов основных работ:</w:t>
            </w:r>
          </w:p>
          <w:p w:rsidR="009B6967" w:rsidRPr="00902677" w:rsidRDefault="009B6967" w:rsidP="0099132A">
            <w:pPr>
              <w:shd w:val="clear" w:color="auto" w:fill="FFFFFF"/>
              <w:rPr>
                <w:color w:val="000000"/>
                <w:sz w:val="23"/>
                <w:szCs w:val="23"/>
                <w:lang w:eastAsia="ar-SA"/>
              </w:rPr>
            </w:pPr>
            <w:r w:rsidRPr="00902677">
              <w:rPr>
                <w:color w:val="000000"/>
                <w:sz w:val="23"/>
                <w:szCs w:val="23"/>
                <w:lang w:eastAsia="ar-SA"/>
              </w:rPr>
              <w:t>- замена подшипников (при необходимости);</w:t>
            </w:r>
          </w:p>
          <w:p w:rsidR="009B6967" w:rsidRPr="00902677" w:rsidRDefault="009B6967" w:rsidP="0099132A">
            <w:pPr>
              <w:shd w:val="clear" w:color="auto" w:fill="FFFFFF"/>
              <w:rPr>
                <w:color w:val="000000"/>
                <w:sz w:val="23"/>
                <w:szCs w:val="23"/>
                <w:lang w:eastAsia="ar-SA"/>
              </w:rPr>
            </w:pPr>
            <w:r w:rsidRPr="00902677">
              <w:rPr>
                <w:color w:val="000000"/>
                <w:sz w:val="23"/>
                <w:szCs w:val="23"/>
                <w:lang w:eastAsia="ar-SA"/>
              </w:rPr>
              <w:t>- перемотка обмотки статора</w:t>
            </w:r>
          </w:p>
          <w:p w:rsidR="009B6967" w:rsidRPr="00902677" w:rsidRDefault="009B6967" w:rsidP="0099132A">
            <w:pPr>
              <w:shd w:val="clear" w:color="auto" w:fill="FFFFFF"/>
              <w:rPr>
                <w:color w:val="000000"/>
                <w:sz w:val="23"/>
                <w:szCs w:val="23"/>
                <w:lang w:eastAsia="ar-SA"/>
              </w:rPr>
            </w:pPr>
            <w:r w:rsidRPr="00902677">
              <w:rPr>
                <w:color w:val="000000"/>
                <w:sz w:val="23"/>
                <w:szCs w:val="23"/>
                <w:lang w:eastAsia="ar-SA"/>
              </w:rPr>
              <w:t>-</w:t>
            </w:r>
            <w:r w:rsidRPr="00902677">
              <w:rPr>
                <w:sz w:val="23"/>
                <w:szCs w:val="23"/>
              </w:rPr>
              <w:t xml:space="preserve"> </w:t>
            </w:r>
            <w:r w:rsidRPr="00902677">
              <w:rPr>
                <w:color w:val="000000"/>
                <w:sz w:val="23"/>
                <w:szCs w:val="23"/>
                <w:lang w:eastAsia="ar-SA"/>
              </w:rPr>
              <w:t>пробный запуск электродвигателя после ремонта.</w:t>
            </w:r>
          </w:p>
        </w:tc>
      </w:tr>
      <w:tr w:rsidR="009B6967" w:rsidRPr="00902677" w:rsidTr="0099132A">
        <w:trPr>
          <w:trHeight w:val="345"/>
        </w:trPr>
        <w:tc>
          <w:tcPr>
            <w:tcW w:w="567" w:type="dxa"/>
            <w:tcBorders>
              <w:top w:val="single" w:sz="4" w:space="0" w:color="auto"/>
              <w:left w:val="single" w:sz="4" w:space="0" w:color="auto"/>
              <w:bottom w:val="single" w:sz="4" w:space="0" w:color="auto"/>
              <w:right w:val="single" w:sz="4" w:space="0" w:color="auto"/>
            </w:tcBorders>
          </w:tcPr>
          <w:p w:rsidR="009B6967" w:rsidRPr="00E82CCE" w:rsidRDefault="009B6967" w:rsidP="0099132A">
            <w:pPr>
              <w:pStyle w:val="2fff3"/>
              <w:jc w:val="center"/>
              <w:rPr>
                <w:color w:val="000000"/>
                <w:sz w:val="23"/>
                <w:szCs w:val="23"/>
                <w:lang w:val="ru-RU"/>
              </w:rPr>
            </w:pPr>
            <w:r w:rsidRPr="00E82CCE">
              <w:rPr>
                <w:color w:val="000000"/>
                <w:sz w:val="23"/>
                <w:szCs w:val="23"/>
                <w:lang w:val="ru-RU"/>
              </w:rPr>
              <w:t>4</w:t>
            </w:r>
            <w:r w:rsidR="008D61B7" w:rsidRPr="00E82CCE">
              <w:rPr>
                <w:color w:val="000000"/>
                <w:sz w:val="23"/>
                <w:szCs w:val="23"/>
                <w:lang w:val="ru-RU"/>
              </w:rPr>
              <w:t>.</w:t>
            </w:r>
          </w:p>
        </w:tc>
        <w:tc>
          <w:tcPr>
            <w:tcW w:w="1872" w:type="dxa"/>
            <w:tcBorders>
              <w:top w:val="single" w:sz="4" w:space="0" w:color="auto"/>
              <w:left w:val="single" w:sz="4" w:space="0" w:color="auto"/>
              <w:bottom w:val="single" w:sz="4" w:space="0" w:color="auto"/>
              <w:right w:val="single" w:sz="4" w:space="0" w:color="auto"/>
            </w:tcBorders>
          </w:tcPr>
          <w:p w:rsidR="009B6967" w:rsidRPr="00902677" w:rsidRDefault="009B6967" w:rsidP="0099132A">
            <w:pPr>
              <w:rPr>
                <w:sz w:val="23"/>
                <w:szCs w:val="23"/>
              </w:rPr>
            </w:pPr>
            <w:r w:rsidRPr="00902677">
              <w:rPr>
                <w:sz w:val="23"/>
                <w:szCs w:val="23"/>
              </w:rPr>
              <w:t xml:space="preserve">Код ОКПД2 </w:t>
            </w:r>
          </w:p>
        </w:tc>
        <w:tc>
          <w:tcPr>
            <w:tcW w:w="7484" w:type="dxa"/>
            <w:tcBorders>
              <w:top w:val="single" w:sz="4" w:space="0" w:color="auto"/>
              <w:left w:val="single" w:sz="4" w:space="0" w:color="auto"/>
              <w:bottom w:val="single" w:sz="4" w:space="0" w:color="auto"/>
              <w:right w:val="single" w:sz="4" w:space="0" w:color="auto"/>
            </w:tcBorders>
          </w:tcPr>
          <w:p w:rsidR="00E14830" w:rsidRPr="00902677" w:rsidRDefault="00E14830" w:rsidP="00E14830">
            <w:r w:rsidRPr="00902677">
              <w:t>33.14.11.000</w:t>
            </w:r>
            <w:r w:rsidR="00220424" w:rsidRPr="00902677">
              <w:t>, КТРУ – не установлено.</w:t>
            </w:r>
          </w:p>
          <w:p w:rsidR="00220424" w:rsidRPr="00902677" w:rsidRDefault="00220424" w:rsidP="00E14830"/>
          <w:p w:rsidR="00220424" w:rsidRPr="00902677" w:rsidRDefault="00220424" w:rsidP="00E14830">
            <w:pPr>
              <w:rPr>
                <w:i/>
                <w:sz w:val="22"/>
                <w:szCs w:val="22"/>
              </w:rPr>
            </w:pPr>
            <w:r w:rsidRPr="00902677">
              <w:rPr>
                <w:i/>
                <w:sz w:val="22"/>
                <w:szCs w:val="22"/>
              </w:rPr>
              <w:t>Услуги по ремонту и техническому обслуживанию электродвигателей, генераторов, трансформаторов и распределительной и регулирующей аппаратуры для электричества</w:t>
            </w:r>
          </w:p>
          <w:p w:rsidR="00E14830" w:rsidRPr="00902677" w:rsidRDefault="00220424" w:rsidP="00E14830">
            <w:pPr>
              <w:rPr>
                <w:i/>
                <w:sz w:val="22"/>
                <w:szCs w:val="22"/>
              </w:rPr>
            </w:pPr>
            <w:r w:rsidRPr="00902677">
              <w:rPr>
                <w:i/>
                <w:sz w:val="22"/>
                <w:szCs w:val="22"/>
              </w:rPr>
              <w:t>Услуги по ремонту и техническому обслуживанию электродвигателей, генераторов, трансформаторов и распределительной и регулирующей аппаратуры для электричества</w:t>
            </w:r>
          </w:p>
          <w:p w:rsidR="00220424" w:rsidRPr="00902677" w:rsidRDefault="00220424" w:rsidP="00E14830"/>
          <w:p w:rsidR="00E14830" w:rsidRPr="00902677" w:rsidRDefault="00E14830" w:rsidP="00E14830">
            <w:r w:rsidRPr="00902677">
              <w:t>- Перемотка</w:t>
            </w:r>
            <w:r w:rsidR="00A952F8" w:rsidRPr="00902677">
              <w:t xml:space="preserve"> электродвигателя мощность – 3.0 </w:t>
            </w:r>
            <w:r w:rsidRPr="00902677">
              <w:t>кВт, ч</w:t>
            </w:r>
            <w:r w:rsidR="00A952F8" w:rsidRPr="00902677">
              <w:t>астота вращения двигателя - 1500</w:t>
            </w:r>
            <w:r w:rsidRPr="00902677">
              <w:t xml:space="preserve"> об/мин. – </w:t>
            </w:r>
            <w:r w:rsidR="00A952F8" w:rsidRPr="00902677">
              <w:t>1</w:t>
            </w:r>
            <w:r w:rsidRPr="00902677">
              <w:t xml:space="preserve"> шт.;</w:t>
            </w:r>
          </w:p>
          <w:p w:rsidR="00E14830" w:rsidRPr="00902677" w:rsidRDefault="00E14830" w:rsidP="00E14830">
            <w:r w:rsidRPr="00902677">
              <w:t>-Перемотка электродвигателя мощность -</w:t>
            </w:r>
            <w:proofErr w:type="gramStart"/>
            <w:r w:rsidR="00A952F8" w:rsidRPr="00902677">
              <w:t xml:space="preserve">4.0 </w:t>
            </w:r>
            <w:r w:rsidRPr="00902677">
              <w:t>,</w:t>
            </w:r>
            <w:proofErr w:type="gramEnd"/>
            <w:r w:rsidRPr="00902677">
              <w:t xml:space="preserve"> частота вращения двигателя </w:t>
            </w:r>
            <w:r w:rsidR="00A952F8" w:rsidRPr="00902677">
              <w:t>–</w:t>
            </w:r>
            <w:r w:rsidRPr="00902677">
              <w:t xml:space="preserve"> </w:t>
            </w:r>
            <w:r w:rsidR="00A952F8" w:rsidRPr="00902677">
              <w:t xml:space="preserve">3000 </w:t>
            </w:r>
            <w:r w:rsidRPr="00902677">
              <w:t xml:space="preserve"> об/мин. – 1 шт.;</w:t>
            </w:r>
          </w:p>
          <w:p w:rsidR="00E14830" w:rsidRPr="00902677" w:rsidRDefault="00E14830" w:rsidP="00E14830">
            <w:r w:rsidRPr="00902677">
              <w:t>-Перемотка</w:t>
            </w:r>
            <w:r w:rsidR="00A952F8" w:rsidRPr="00902677">
              <w:t xml:space="preserve"> электродвигателя мощность – 5.5</w:t>
            </w:r>
            <w:r w:rsidRPr="00902677">
              <w:t xml:space="preserve"> кВт, частота вращения двигателя - 1000 об/мин.– 2 шт.;</w:t>
            </w:r>
          </w:p>
          <w:p w:rsidR="00E14830" w:rsidRPr="00902677" w:rsidRDefault="00E14830" w:rsidP="00E14830">
            <w:r w:rsidRPr="00902677">
              <w:t xml:space="preserve">- Перемотка электродвигателя мощность </w:t>
            </w:r>
            <w:r w:rsidR="00BD4B4C" w:rsidRPr="00902677">
              <w:t>–</w:t>
            </w:r>
            <w:r w:rsidRPr="00902677">
              <w:t xml:space="preserve"> 3</w:t>
            </w:r>
            <w:r w:rsidR="00BD4B4C" w:rsidRPr="00902677">
              <w:t>0.0</w:t>
            </w:r>
            <w:r w:rsidRPr="00902677">
              <w:t xml:space="preserve"> кВт, </w:t>
            </w:r>
            <w:r w:rsidR="00BD4B4C" w:rsidRPr="00902677">
              <w:t xml:space="preserve">частота вращения двигателя – 3000 </w:t>
            </w:r>
            <w:r w:rsidRPr="00902677">
              <w:t xml:space="preserve">об/мин.– </w:t>
            </w:r>
            <w:r w:rsidR="003A1D4D" w:rsidRPr="00902677">
              <w:t>1</w:t>
            </w:r>
            <w:r w:rsidRPr="00902677">
              <w:t xml:space="preserve"> шт.;</w:t>
            </w:r>
          </w:p>
          <w:p w:rsidR="009B6967" w:rsidRPr="00902677" w:rsidRDefault="00E14830" w:rsidP="00E14830">
            <w:r w:rsidRPr="00902677">
              <w:t>- Перемотка</w:t>
            </w:r>
            <w:r w:rsidR="003A1D4D" w:rsidRPr="00902677">
              <w:t xml:space="preserve"> электродвигателя мощность – 1.5 </w:t>
            </w:r>
            <w:r w:rsidRPr="00902677">
              <w:t>кВт,</w:t>
            </w:r>
            <w:r w:rsidR="003A1D4D" w:rsidRPr="00902677">
              <w:t xml:space="preserve"> частота вращения двигателя – </w:t>
            </w:r>
            <w:proofErr w:type="gramStart"/>
            <w:r w:rsidR="003A1D4D" w:rsidRPr="00902677">
              <w:t xml:space="preserve">3000 </w:t>
            </w:r>
            <w:r w:rsidR="00D52343">
              <w:t xml:space="preserve"> об</w:t>
            </w:r>
            <w:proofErr w:type="gramEnd"/>
            <w:r w:rsidR="00D52343">
              <w:t xml:space="preserve">/мин.–  2 </w:t>
            </w:r>
            <w:r w:rsidRPr="00902677">
              <w:t>шт.</w:t>
            </w:r>
          </w:p>
          <w:p w:rsidR="00C3258A" w:rsidRPr="00902677" w:rsidRDefault="00C3258A" w:rsidP="00E14830">
            <w:pPr>
              <w:rPr>
                <w:sz w:val="23"/>
                <w:szCs w:val="23"/>
              </w:rPr>
            </w:pPr>
          </w:p>
        </w:tc>
      </w:tr>
      <w:tr w:rsidR="009B6967" w:rsidRPr="00902677" w:rsidTr="004F3694">
        <w:trPr>
          <w:trHeight w:val="487"/>
        </w:trPr>
        <w:tc>
          <w:tcPr>
            <w:tcW w:w="567" w:type="dxa"/>
            <w:tcBorders>
              <w:top w:val="single" w:sz="4" w:space="0" w:color="auto"/>
              <w:left w:val="single" w:sz="4" w:space="0" w:color="auto"/>
              <w:bottom w:val="single" w:sz="4" w:space="0" w:color="auto"/>
              <w:right w:val="single" w:sz="4" w:space="0" w:color="auto"/>
            </w:tcBorders>
          </w:tcPr>
          <w:p w:rsidR="009B6967" w:rsidRPr="00E82CCE" w:rsidRDefault="009B6967" w:rsidP="0099132A">
            <w:pPr>
              <w:pStyle w:val="2fff3"/>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3"/>
                <w:szCs w:val="23"/>
                <w:lang w:val="ru-RU"/>
              </w:rPr>
            </w:pPr>
            <w:r w:rsidRPr="00E82CCE">
              <w:rPr>
                <w:color w:val="000000"/>
                <w:sz w:val="23"/>
                <w:szCs w:val="23"/>
                <w:lang w:val="ru-RU"/>
              </w:rPr>
              <w:t>5</w:t>
            </w:r>
            <w:r w:rsidR="008D61B7" w:rsidRPr="00E82CCE">
              <w:rPr>
                <w:color w:val="000000"/>
                <w:sz w:val="23"/>
                <w:szCs w:val="23"/>
                <w:lang w:val="ru-RU"/>
              </w:rPr>
              <w:t>.</w:t>
            </w:r>
          </w:p>
        </w:tc>
        <w:tc>
          <w:tcPr>
            <w:tcW w:w="1872" w:type="dxa"/>
            <w:tcBorders>
              <w:top w:val="single" w:sz="4" w:space="0" w:color="auto"/>
              <w:left w:val="single" w:sz="4" w:space="0" w:color="auto"/>
              <w:bottom w:val="single" w:sz="4" w:space="0" w:color="auto"/>
              <w:right w:val="single" w:sz="4" w:space="0" w:color="auto"/>
            </w:tcBorders>
          </w:tcPr>
          <w:p w:rsidR="009B6967" w:rsidRPr="00E82CCE" w:rsidRDefault="009B6967" w:rsidP="0099132A">
            <w:pPr>
              <w:pStyle w:val="2fff3"/>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3"/>
                <w:szCs w:val="23"/>
                <w:lang w:val="ru-RU"/>
              </w:rPr>
            </w:pPr>
            <w:r w:rsidRPr="00E82CCE">
              <w:rPr>
                <w:b/>
                <w:sz w:val="23"/>
                <w:szCs w:val="23"/>
                <w:lang w:val="ru-RU"/>
              </w:rPr>
              <w:t>Срок оказания услуг</w:t>
            </w:r>
          </w:p>
        </w:tc>
        <w:tc>
          <w:tcPr>
            <w:tcW w:w="7484" w:type="dxa"/>
            <w:tcBorders>
              <w:top w:val="single" w:sz="4" w:space="0" w:color="auto"/>
              <w:left w:val="single" w:sz="4" w:space="0" w:color="auto"/>
              <w:bottom w:val="single" w:sz="4" w:space="0" w:color="auto"/>
              <w:right w:val="single" w:sz="4" w:space="0" w:color="auto"/>
            </w:tcBorders>
          </w:tcPr>
          <w:p w:rsidR="007959B0" w:rsidRPr="00902677" w:rsidRDefault="00E14830" w:rsidP="00E97913">
            <w:pPr>
              <w:jc w:val="both"/>
              <w:rPr>
                <w:b/>
                <w:sz w:val="23"/>
                <w:szCs w:val="23"/>
              </w:rPr>
            </w:pPr>
            <w:r w:rsidRPr="00902677">
              <w:rPr>
                <w:b/>
                <w:sz w:val="23"/>
                <w:szCs w:val="23"/>
              </w:rPr>
              <w:t>В</w:t>
            </w:r>
            <w:r w:rsidR="006B000F" w:rsidRPr="00902677">
              <w:rPr>
                <w:b/>
                <w:sz w:val="23"/>
                <w:szCs w:val="23"/>
              </w:rPr>
              <w:t xml:space="preserve"> течение 10 (десяти) рабочих дней со дня заключения </w:t>
            </w:r>
          </w:p>
          <w:p w:rsidR="009B6967" w:rsidRPr="00902677" w:rsidRDefault="006B000F" w:rsidP="00E97913">
            <w:pPr>
              <w:jc w:val="both"/>
              <w:rPr>
                <w:b/>
                <w:sz w:val="23"/>
                <w:szCs w:val="23"/>
              </w:rPr>
            </w:pPr>
            <w:r w:rsidRPr="00902677">
              <w:rPr>
                <w:b/>
                <w:sz w:val="23"/>
                <w:szCs w:val="23"/>
              </w:rPr>
              <w:t>Государственного контракта.</w:t>
            </w:r>
          </w:p>
        </w:tc>
      </w:tr>
    </w:tbl>
    <w:p w:rsidR="004D7873" w:rsidRPr="00902677" w:rsidRDefault="004D7873" w:rsidP="00455CB6">
      <w:pPr>
        <w:spacing w:line="233" w:lineRule="auto"/>
        <w:jc w:val="center"/>
        <w:rPr>
          <w:b/>
          <w:color w:val="000000"/>
          <w:sz w:val="23"/>
          <w:szCs w:val="23"/>
        </w:rPr>
      </w:pPr>
    </w:p>
    <w:p w:rsidR="004D7873" w:rsidRPr="00902677" w:rsidRDefault="004D7873" w:rsidP="00455CB6">
      <w:pPr>
        <w:spacing w:line="233" w:lineRule="auto"/>
        <w:jc w:val="center"/>
        <w:rPr>
          <w:b/>
          <w:color w:val="000000"/>
          <w:sz w:val="23"/>
          <w:szCs w:val="23"/>
        </w:rPr>
      </w:pPr>
    </w:p>
    <w:p w:rsidR="004D7873" w:rsidRPr="00902677" w:rsidRDefault="004D7873" w:rsidP="00455CB6">
      <w:pPr>
        <w:spacing w:line="233" w:lineRule="auto"/>
        <w:jc w:val="center"/>
        <w:rPr>
          <w:b/>
          <w:sz w:val="22"/>
          <w:szCs w:val="22"/>
        </w:rPr>
      </w:pPr>
    </w:p>
    <w:tbl>
      <w:tblPr>
        <w:tblW w:w="0" w:type="auto"/>
        <w:tblLook w:val="04A0" w:firstRow="1" w:lastRow="0" w:firstColumn="1" w:lastColumn="0" w:noHBand="0" w:noVBand="1"/>
      </w:tblPr>
      <w:tblGrid>
        <w:gridCol w:w="4672"/>
        <w:gridCol w:w="4673"/>
      </w:tblGrid>
      <w:tr w:rsidR="009D168D" w:rsidRPr="00902677" w:rsidTr="00E82CCE">
        <w:trPr>
          <w:trHeight w:val="95"/>
        </w:trPr>
        <w:tc>
          <w:tcPr>
            <w:tcW w:w="4672" w:type="dxa"/>
          </w:tcPr>
          <w:p w:rsidR="009D168D" w:rsidRPr="00902677" w:rsidRDefault="009D168D" w:rsidP="00E82CCE">
            <w:pPr>
              <w:autoSpaceDE w:val="0"/>
              <w:autoSpaceDN w:val="0"/>
              <w:adjustRightInd w:val="0"/>
              <w:rPr>
                <w:rFonts w:ascii="PT Astra Serif" w:hAnsi="PT Astra Serif"/>
                <w:b/>
                <w:bCs/>
              </w:rPr>
            </w:pPr>
            <w:r w:rsidRPr="00902677">
              <w:rPr>
                <w:rFonts w:ascii="PT Astra Serif" w:hAnsi="PT Astra Serif"/>
                <w:b/>
                <w:bCs/>
              </w:rPr>
              <w:t>Заказчик</w:t>
            </w:r>
          </w:p>
          <w:p w:rsidR="009D168D" w:rsidRPr="00902677" w:rsidRDefault="009D168D" w:rsidP="00E82CCE">
            <w:pPr>
              <w:autoSpaceDE w:val="0"/>
              <w:autoSpaceDN w:val="0"/>
              <w:adjustRightInd w:val="0"/>
              <w:rPr>
                <w:rFonts w:ascii="PT Astra Serif" w:hAnsi="PT Astra Serif"/>
                <w:b/>
              </w:rPr>
            </w:pPr>
            <w:r w:rsidRPr="00902677">
              <w:rPr>
                <w:rFonts w:ascii="PT Astra Serif" w:hAnsi="PT Astra Serif"/>
                <w:b/>
              </w:rPr>
              <w:t>Начальник</w:t>
            </w:r>
          </w:p>
          <w:p w:rsidR="009D168D" w:rsidRPr="00902677" w:rsidRDefault="009D168D" w:rsidP="00E82CCE">
            <w:pPr>
              <w:autoSpaceDE w:val="0"/>
              <w:autoSpaceDN w:val="0"/>
              <w:adjustRightInd w:val="0"/>
              <w:rPr>
                <w:rFonts w:ascii="PT Astra Serif" w:hAnsi="PT Astra Serif"/>
                <w:b/>
              </w:rPr>
            </w:pPr>
            <w:r w:rsidRPr="00902677">
              <w:rPr>
                <w:rFonts w:ascii="PT Astra Serif" w:hAnsi="PT Astra Serif"/>
                <w:b/>
              </w:rPr>
              <w:t>ФКУ ИК-4 УФСИН России по Псковской области</w:t>
            </w:r>
          </w:p>
          <w:p w:rsidR="009D168D" w:rsidRPr="00902677" w:rsidRDefault="009D168D" w:rsidP="00E82CCE">
            <w:pPr>
              <w:autoSpaceDE w:val="0"/>
              <w:autoSpaceDN w:val="0"/>
              <w:adjustRightInd w:val="0"/>
              <w:jc w:val="both"/>
              <w:rPr>
                <w:rFonts w:ascii="PT Astra Serif" w:hAnsi="PT Astra Serif"/>
              </w:rPr>
            </w:pPr>
          </w:p>
          <w:p w:rsidR="009D168D" w:rsidRPr="00902677" w:rsidRDefault="009D168D" w:rsidP="00E82CCE">
            <w:pPr>
              <w:autoSpaceDE w:val="0"/>
              <w:autoSpaceDN w:val="0"/>
              <w:adjustRightInd w:val="0"/>
              <w:jc w:val="both"/>
              <w:rPr>
                <w:rFonts w:ascii="PT Astra Serif" w:hAnsi="PT Astra Serif"/>
              </w:rPr>
            </w:pPr>
            <w:r w:rsidRPr="00902677">
              <w:rPr>
                <w:rFonts w:ascii="PT Astra Serif" w:hAnsi="PT Astra Serif"/>
              </w:rPr>
              <w:t>___________________ /</w:t>
            </w:r>
            <w:r w:rsidRPr="00902677">
              <w:rPr>
                <w:rFonts w:ascii="PT Astra Serif" w:hAnsi="PT Astra Serif"/>
                <w:b/>
              </w:rPr>
              <w:t>С.С. Горячев</w:t>
            </w:r>
            <w:r w:rsidRPr="00902677">
              <w:rPr>
                <w:rFonts w:ascii="PT Astra Serif" w:hAnsi="PT Astra Serif"/>
              </w:rPr>
              <w:t>/</w:t>
            </w:r>
          </w:p>
          <w:p w:rsidR="009D168D" w:rsidRPr="00902677" w:rsidRDefault="009D168D" w:rsidP="00E82CCE">
            <w:pPr>
              <w:autoSpaceDE w:val="0"/>
              <w:autoSpaceDN w:val="0"/>
              <w:adjustRightInd w:val="0"/>
              <w:jc w:val="both"/>
              <w:rPr>
                <w:rFonts w:ascii="PT Astra Serif" w:hAnsi="PT Astra Serif"/>
              </w:rPr>
            </w:pPr>
            <w:r w:rsidRPr="00902677">
              <w:rPr>
                <w:rFonts w:ascii="PT Astra Serif" w:hAnsi="PT Astra Serif"/>
              </w:rPr>
              <w:t>ПОДПИСАНО ЭЦП</w:t>
            </w:r>
          </w:p>
          <w:p w:rsidR="009D168D" w:rsidRPr="00902677" w:rsidRDefault="009D168D" w:rsidP="00E82CCE">
            <w:pPr>
              <w:autoSpaceDE w:val="0"/>
              <w:autoSpaceDN w:val="0"/>
              <w:adjustRightInd w:val="0"/>
              <w:jc w:val="both"/>
              <w:rPr>
                <w:rFonts w:ascii="PT Astra Serif" w:hAnsi="PT Astra Serif"/>
              </w:rPr>
            </w:pPr>
          </w:p>
        </w:tc>
        <w:tc>
          <w:tcPr>
            <w:tcW w:w="4673" w:type="dxa"/>
          </w:tcPr>
          <w:p w:rsidR="009D168D" w:rsidRPr="00902677" w:rsidRDefault="009D168D" w:rsidP="00E82CCE">
            <w:pPr>
              <w:autoSpaceDE w:val="0"/>
              <w:autoSpaceDN w:val="0"/>
              <w:adjustRightInd w:val="0"/>
              <w:jc w:val="both"/>
              <w:rPr>
                <w:rFonts w:ascii="PT Astra Serif" w:hAnsi="PT Astra Serif"/>
                <w:b/>
                <w:bCs/>
              </w:rPr>
            </w:pPr>
            <w:r w:rsidRPr="00902677">
              <w:rPr>
                <w:rFonts w:ascii="PT Astra Serif" w:hAnsi="PT Astra Serif"/>
                <w:b/>
                <w:bCs/>
              </w:rPr>
              <w:t>Исполнитель</w:t>
            </w:r>
          </w:p>
          <w:p w:rsidR="009D168D" w:rsidRPr="00902677" w:rsidRDefault="009D168D" w:rsidP="00E82CCE">
            <w:pPr>
              <w:autoSpaceDE w:val="0"/>
              <w:autoSpaceDN w:val="0"/>
              <w:adjustRightInd w:val="0"/>
              <w:jc w:val="both"/>
              <w:rPr>
                <w:rFonts w:ascii="PT Astra Serif" w:hAnsi="PT Astra Serif"/>
                <w:b/>
                <w:bCs/>
              </w:rPr>
            </w:pPr>
            <w:r w:rsidRPr="00902677">
              <w:rPr>
                <w:rFonts w:ascii="PT Astra Serif" w:hAnsi="PT Astra Serif"/>
                <w:b/>
                <w:bCs/>
              </w:rPr>
              <w:t>____________________________</w:t>
            </w:r>
          </w:p>
          <w:p w:rsidR="009D168D" w:rsidRPr="00902677" w:rsidRDefault="009D168D" w:rsidP="00E82CCE">
            <w:pPr>
              <w:autoSpaceDE w:val="0"/>
              <w:autoSpaceDN w:val="0"/>
              <w:adjustRightInd w:val="0"/>
              <w:jc w:val="both"/>
              <w:rPr>
                <w:rFonts w:ascii="PT Astra Serif" w:hAnsi="PT Astra Serif"/>
                <w:b/>
                <w:bCs/>
              </w:rPr>
            </w:pPr>
            <w:r w:rsidRPr="00902677">
              <w:rPr>
                <w:rFonts w:ascii="PT Astra Serif" w:hAnsi="PT Astra Serif"/>
                <w:b/>
                <w:bCs/>
              </w:rPr>
              <w:t>____________________________</w:t>
            </w:r>
          </w:p>
          <w:p w:rsidR="009D168D" w:rsidRPr="00902677" w:rsidRDefault="009D168D" w:rsidP="00E82CCE">
            <w:pPr>
              <w:autoSpaceDE w:val="0"/>
              <w:autoSpaceDN w:val="0"/>
              <w:adjustRightInd w:val="0"/>
              <w:jc w:val="both"/>
              <w:rPr>
                <w:rFonts w:ascii="PT Astra Serif" w:hAnsi="PT Astra Serif"/>
                <w:b/>
                <w:bCs/>
              </w:rPr>
            </w:pPr>
          </w:p>
          <w:p w:rsidR="009D168D" w:rsidRPr="00902677" w:rsidRDefault="009D168D" w:rsidP="00E82CCE">
            <w:pPr>
              <w:autoSpaceDE w:val="0"/>
              <w:autoSpaceDN w:val="0"/>
              <w:adjustRightInd w:val="0"/>
              <w:jc w:val="both"/>
              <w:rPr>
                <w:rFonts w:ascii="PT Astra Serif" w:hAnsi="PT Astra Serif"/>
                <w:b/>
                <w:bCs/>
              </w:rPr>
            </w:pPr>
          </w:p>
          <w:p w:rsidR="009D168D" w:rsidRPr="00902677" w:rsidRDefault="009D168D" w:rsidP="00E82CCE">
            <w:pPr>
              <w:autoSpaceDE w:val="0"/>
              <w:autoSpaceDN w:val="0"/>
              <w:adjustRightInd w:val="0"/>
              <w:jc w:val="both"/>
              <w:rPr>
                <w:rFonts w:ascii="PT Astra Serif" w:hAnsi="PT Astra Serif"/>
                <w:bCs/>
              </w:rPr>
            </w:pPr>
            <w:r w:rsidRPr="00902677">
              <w:rPr>
                <w:rFonts w:ascii="PT Astra Serif" w:hAnsi="PT Astra Serif"/>
                <w:bCs/>
              </w:rPr>
              <w:t>_________________ /</w:t>
            </w:r>
            <w:r w:rsidRPr="00902677">
              <w:rPr>
                <w:rFonts w:ascii="PT Astra Serif" w:hAnsi="PT Astra Serif"/>
                <w:b/>
                <w:bCs/>
              </w:rPr>
              <w:t>_____________</w:t>
            </w:r>
            <w:r w:rsidRPr="00902677">
              <w:rPr>
                <w:rFonts w:ascii="PT Astra Serif" w:hAnsi="PT Astra Serif"/>
                <w:bCs/>
              </w:rPr>
              <w:t>/</w:t>
            </w:r>
          </w:p>
          <w:p w:rsidR="009D168D" w:rsidRPr="00902677" w:rsidRDefault="009D168D" w:rsidP="00E82CCE">
            <w:pPr>
              <w:autoSpaceDE w:val="0"/>
              <w:autoSpaceDN w:val="0"/>
              <w:adjustRightInd w:val="0"/>
              <w:jc w:val="both"/>
              <w:rPr>
                <w:rFonts w:ascii="PT Astra Serif" w:hAnsi="PT Astra Serif"/>
                <w:bCs/>
              </w:rPr>
            </w:pPr>
            <w:r w:rsidRPr="00902677">
              <w:rPr>
                <w:rFonts w:ascii="PT Astra Serif" w:hAnsi="PT Astra Serif"/>
                <w:bCs/>
              </w:rPr>
              <w:t>ПОДПИСАНО ЭЦП</w:t>
            </w:r>
          </w:p>
        </w:tc>
      </w:tr>
    </w:tbl>
    <w:p w:rsidR="00455CB6" w:rsidRPr="00902677" w:rsidRDefault="00455CB6" w:rsidP="00455CB6">
      <w:pPr>
        <w:pStyle w:val="Standard"/>
        <w:jc w:val="right"/>
        <w:rPr>
          <w:b/>
        </w:rPr>
      </w:pPr>
      <w:r w:rsidRPr="00902677">
        <w:rPr>
          <w:sz w:val="22"/>
          <w:szCs w:val="22"/>
        </w:rPr>
        <w:br w:type="page"/>
      </w:r>
      <w:r w:rsidRPr="00902677">
        <w:rPr>
          <w:rFonts w:cs="Times New Roman"/>
          <w:b/>
          <w:sz w:val="22"/>
          <w:szCs w:val="22"/>
        </w:rPr>
        <w:lastRenderedPageBreak/>
        <w:t>Приложение № 2</w:t>
      </w:r>
    </w:p>
    <w:p w:rsidR="00455CB6" w:rsidRPr="00902677" w:rsidRDefault="00455CB6" w:rsidP="00455CB6">
      <w:pPr>
        <w:jc w:val="right"/>
        <w:rPr>
          <w:b/>
        </w:rPr>
      </w:pPr>
      <w:r w:rsidRPr="00902677">
        <w:rPr>
          <w:b/>
          <w:sz w:val="22"/>
          <w:szCs w:val="22"/>
        </w:rPr>
        <w:t xml:space="preserve"> к Государственному контракту</w:t>
      </w:r>
    </w:p>
    <w:p w:rsidR="00455CB6" w:rsidRPr="00902677" w:rsidRDefault="006B000F" w:rsidP="00455CB6">
      <w:pPr>
        <w:jc w:val="right"/>
        <w:rPr>
          <w:b/>
        </w:rPr>
      </w:pPr>
      <w:r w:rsidRPr="00902677">
        <w:rPr>
          <w:b/>
          <w:sz w:val="22"/>
          <w:szCs w:val="22"/>
        </w:rPr>
        <w:t>№ _____ от «__» __________ 202</w:t>
      </w:r>
      <w:r w:rsidR="00C3258A" w:rsidRPr="00902677">
        <w:rPr>
          <w:b/>
          <w:sz w:val="22"/>
          <w:szCs w:val="22"/>
        </w:rPr>
        <w:t>6</w:t>
      </w:r>
      <w:r w:rsidR="00455CB6" w:rsidRPr="00902677">
        <w:rPr>
          <w:b/>
          <w:sz w:val="22"/>
          <w:szCs w:val="22"/>
        </w:rPr>
        <w:t xml:space="preserve"> г.</w:t>
      </w:r>
    </w:p>
    <w:p w:rsidR="00455CB6" w:rsidRPr="00902677" w:rsidRDefault="00455CB6" w:rsidP="00304DBD">
      <w:pPr>
        <w:jc w:val="center"/>
        <w:rPr>
          <w:b/>
          <w:szCs w:val="22"/>
        </w:rPr>
      </w:pPr>
    </w:p>
    <w:p w:rsidR="00D11D2F" w:rsidRPr="00902677" w:rsidRDefault="0069204D" w:rsidP="00304DBD">
      <w:pPr>
        <w:jc w:val="center"/>
        <w:rPr>
          <w:b/>
          <w:szCs w:val="22"/>
        </w:rPr>
      </w:pPr>
      <w:r w:rsidRPr="00902677">
        <w:rPr>
          <w:b/>
          <w:szCs w:val="22"/>
        </w:rPr>
        <w:t xml:space="preserve">Спецификация </w:t>
      </w:r>
    </w:p>
    <w:p w:rsidR="00902677" w:rsidRPr="00902677" w:rsidRDefault="00902677" w:rsidP="00304DBD">
      <w:pPr>
        <w:jc w:val="center"/>
        <w:rPr>
          <w:b/>
          <w:szCs w:val="22"/>
        </w:rPr>
      </w:pPr>
    </w:p>
    <w:tbl>
      <w:tblPr>
        <w:tblW w:w="9795"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4"/>
        <w:gridCol w:w="4252"/>
        <w:gridCol w:w="992"/>
        <w:gridCol w:w="850"/>
        <w:gridCol w:w="1418"/>
        <w:gridCol w:w="1559"/>
      </w:tblGrid>
      <w:tr w:rsidR="009B6967" w:rsidRPr="00902677" w:rsidTr="00A13C40">
        <w:trPr>
          <w:trHeight w:val="1577"/>
        </w:trPr>
        <w:tc>
          <w:tcPr>
            <w:tcW w:w="7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B6967" w:rsidRPr="00902677" w:rsidRDefault="009B6967" w:rsidP="009B6967">
            <w:pPr>
              <w:jc w:val="center"/>
              <w:rPr>
                <w:color w:val="000000"/>
                <w:sz w:val="23"/>
                <w:szCs w:val="23"/>
              </w:rPr>
            </w:pPr>
            <w:r w:rsidRPr="00902677">
              <w:rPr>
                <w:color w:val="000000"/>
                <w:sz w:val="23"/>
                <w:szCs w:val="23"/>
              </w:rPr>
              <w:t>№ п/п</w:t>
            </w:r>
          </w:p>
        </w:tc>
        <w:tc>
          <w:tcPr>
            <w:tcW w:w="42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B6967" w:rsidRPr="00902677" w:rsidRDefault="009B6967" w:rsidP="009B6967">
            <w:pPr>
              <w:jc w:val="center"/>
              <w:rPr>
                <w:color w:val="000000"/>
                <w:sz w:val="23"/>
                <w:szCs w:val="23"/>
              </w:rPr>
            </w:pPr>
            <w:r w:rsidRPr="00902677">
              <w:rPr>
                <w:color w:val="000000"/>
                <w:sz w:val="23"/>
                <w:szCs w:val="23"/>
              </w:rPr>
              <w:t>Наименование оказанных услуг</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B6967" w:rsidRPr="00902677" w:rsidRDefault="009B6967" w:rsidP="009B6967">
            <w:pPr>
              <w:jc w:val="center"/>
              <w:rPr>
                <w:color w:val="000000"/>
                <w:sz w:val="23"/>
                <w:szCs w:val="23"/>
              </w:rPr>
            </w:pPr>
            <w:r w:rsidRPr="00902677">
              <w:rPr>
                <w:color w:val="000000"/>
                <w:sz w:val="23"/>
                <w:szCs w:val="23"/>
              </w:rPr>
              <w:t>Ед. изм.</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B6967" w:rsidRPr="00902677" w:rsidRDefault="009B6967" w:rsidP="009B6967">
            <w:pPr>
              <w:jc w:val="center"/>
              <w:rPr>
                <w:color w:val="000000"/>
                <w:sz w:val="23"/>
                <w:szCs w:val="23"/>
              </w:rPr>
            </w:pPr>
            <w:r w:rsidRPr="00902677">
              <w:rPr>
                <w:color w:val="000000"/>
                <w:sz w:val="23"/>
                <w:szCs w:val="23"/>
              </w:rPr>
              <w:t>Кол-во</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B6967" w:rsidRPr="00902677" w:rsidRDefault="009B6967" w:rsidP="00BE4C55">
            <w:pPr>
              <w:jc w:val="center"/>
              <w:rPr>
                <w:sz w:val="23"/>
                <w:szCs w:val="23"/>
              </w:rPr>
            </w:pPr>
            <w:r w:rsidRPr="00902677">
              <w:rPr>
                <w:sz w:val="23"/>
                <w:szCs w:val="23"/>
              </w:rPr>
              <w:t>Цена за единицу</w:t>
            </w:r>
            <w:r w:rsidR="00BE4C55" w:rsidRPr="00902677">
              <w:rPr>
                <w:sz w:val="23"/>
                <w:szCs w:val="23"/>
              </w:rPr>
              <w:t>,</w:t>
            </w:r>
            <w:r w:rsidR="006B000F" w:rsidRPr="00902677">
              <w:rPr>
                <w:sz w:val="23"/>
                <w:szCs w:val="23"/>
              </w:rPr>
              <w:t xml:space="preserve"> с НДС/ без НДС</w:t>
            </w:r>
            <w:r w:rsidR="00BE4C55" w:rsidRPr="00902677">
              <w:rPr>
                <w:sz w:val="23"/>
                <w:szCs w:val="23"/>
              </w:rPr>
              <w:t xml:space="preserve"> рублей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B6967" w:rsidRPr="00902677" w:rsidRDefault="009B6967" w:rsidP="00BE4C55">
            <w:pPr>
              <w:jc w:val="center"/>
              <w:rPr>
                <w:sz w:val="23"/>
                <w:szCs w:val="23"/>
              </w:rPr>
            </w:pPr>
            <w:r w:rsidRPr="00902677">
              <w:rPr>
                <w:sz w:val="23"/>
                <w:szCs w:val="23"/>
              </w:rPr>
              <w:t>Итого</w:t>
            </w:r>
            <w:r w:rsidR="00BE4C55" w:rsidRPr="00902677">
              <w:rPr>
                <w:sz w:val="23"/>
                <w:szCs w:val="23"/>
              </w:rPr>
              <w:t>,</w:t>
            </w:r>
            <w:r w:rsidRPr="00902677">
              <w:rPr>
                <w:sz w:val="23"/>
                <w:szCs w:val="23"/>
              </w:rPr>
              <w:t xml:space="preserve"> рублей</w:t>
            </w:r>
            <w:r w:rsidR="006B000F" w:rsidRPr="00902677">
              <w:rPr>
                <w:sz w:val="23"/>
                <w:szCs w:val="23"/>
              </w:rPr>
              <w:t xml:space="preserve"> с НДС/ без НДС</w:t>
            </w:r>
          </w:p>
        </w:tc>
      </w:tr>
      <w:tr w:rsidR="00E14830" w:rsidRPr="00902677" w:rsidTr="009843A8">
        <w:trPr>
          <w:trHeight w:val="409"/>
        </w:trPr>
        <w:tc>
          <w:tcPr>
            <w:tcW w:w="724" w:type="dxa"/>
            <w:tcBorders>
              <w:top w:val="single" w:sz="4" w:space="0" w:color="000000"/>
              <w:left w:val="single" w:sz="4" w:space="0" w:color="000000"/>
              <w:bottom w:val="single" w:sz="4" w:space="0" w:color="000000"/>
              <w:right w:val="single" w:sz="4" w:space="0" w:color="000000"/>
            </w:tcBorders>
            <w:vAlign w:val="center"/>
            <w:hideMark/>
          </w:tcPr>
          <w:p w:rsidR="00E14830" w:rsidRPr="00902677" w:rsidRDefault="00E14830" w:rsidP="00E14830">
            <w:pPr>
              <w:widowControl w:val="0"/>
              <w:jc w:val="center"/>
              <w:rPr>
                <w:color w:val="000000"/>
                <w:sz w:val="23"/>
                <w:szCs w:val="23"/>
              </w:rPr>
            </w:pPr>
            <w:r w:rsidRPr="00902677">
              <w:rPr>
                <w:color w:val="000000"/>
                <w:sz w:val="23"/>
                <w:szCs w:val="23"/>
              </w:rPr>
              <w:t>1</w:t>
            </w:r>
          </w:p>
        </w:tc>
        <w:tc>
          <w:tcPr>
            <w:tcW w:w="4252" w:type="dxa"/>
            <w:tcBorders>
              <w:top w:val="single" w:sz="8" w:space="0" w:color="auto"/>
              <w:left w:val="single" w:sz="8" w:space="0" w:color="auto"/>
              <w:bottom w:val="single" w:sz="4" w:space="0" w:color="auto"/>
              <w:right w:val="single" w:sz="8" w:space="0" w:color="000000"/>
            </w:tcBorders>
            <w:shd w:val="clear" w:color="000000" w:fill="FFFFFF"/>
            <w:vAlign w:val="center"/>
          </w:tcPr>
          <w:p w:rsidR="00E14830" w:rsidRPr="00902677" w:rsidRDefault="003A1D4D" w:rsidP="00E14830">
            <w:pPr>
              <w:rPr>
                <w:color w:val="000000"/>
                <w:sz w:val="23"/>
                <w:szCs w:val="23"/>
              </w:rPr>
            </w:pPr>
            <w:r w:rsidRPr="00902677">
              <w:t>Перемотка электродвигателя мощность – 3.0 кВт, частота вращения двигателя - 1500 об/мин</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14830" w:rsidRPr="00902677" w:rsidRDefault="00E14830" w:rsidP="00E14830">
            <w:pPr>
              <w:jc w:val="center"/>
              <w:rPr>
                <w:sz w:val="23"/>
                <w:szCs w:val="23"/>
              </w:rPr>
            </w:pPr>
            <w:proofErr w:type="spellStart"/>
            <w:r w:rsidRPr="00902677">
              <w:rPr>
                <w:sz w:val="23"/>
                <w:szCs w:val="23"/>
              </w:rPr>
              <w:t>усл</w:t>
            </w:r>
            <w:proofErr w:type="spellEnd"/>
            <w:r w:rsidRPr="00902677">
              <w:rPr>
                <w:sz w:val="23"/>
                <w:szCs w:val="23"/>
              </w:rPr>
              <w:t>. ед.</w:t>
            </w:r>
          </w:p>
        </w:tc>
        <w:tc>
          <w:tcPr>
            <w:tcW w:w="850"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3A1D4D" w:rsidP="00E14830">
            <w:pPr>
              <w:jc w:val="center"/>
            </w:pPr>
            <w:r w:rsidRPr="00902677">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jc w:val="center"/>
              <w:rPr>
                <w:color w:val="000000"/>
                <w:sz w:val="23"/>
                <w:szCs w:val="23"/>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jc w:val="center"/>
              <w:rPr>
                <w:color w:val="000000"/>
                <w:sz w:val="23"/>
                <w:szCs w:val="23"/>
              </w:rPr>
            </w:pPr>
          </w:p>
        </w:tc>
      </w:tr>
      <w:tr w:rsidR="00E14830" w:rsidRPr="00902677" w:rsidTr="009843A8">
        <w:trPr>
          <w:trHeight w:val="416"/>
        </w:trPr>
        <w:tc>
          <w:tcPr>
            <w:tcW w:w="724" w:type="dxa"/>
            <w:tcBorders>
              <w:top w:val="single" w:sz="4" w:space="0" w:color="000000"/>
              <w:left w:val="single" w:sz="4" w:space="0" w:color="000000"/>
              <w:bottom w:val="single" w:sz="4" w:space="0" w:color="000000"/>
              <w:right w:val="single" w:sz="4" w:space="0" w:color="000000"/>
            </w:tcBorders>
            <w:vAlign w:val="center"/>
            <w:hideMark/>
          </w:tcPr>
          <w:p w:rsidR="00E14830" w:rsidRPr="00902677" w:rsidRDefault="00E14830" w:rsidP="00E14830">
            <w:pPr>
              <w:widowControl w:val="0"/>
              <w:jc w:val="center"/>
              <w:rPr>
                <w:color w:val="000000"/>
                <w:sz w:val="23"/>
                <w:szCs w:val="23"/>
              </w:rPr>
            </w:pPr>
            <w:r w:rsidRPr="00902677">
              <w:rPr>
                <w:color w:val="000000"/>
                <w:sz w:val="23"/>
                <w:szCs w:val="23"/>
              </w:rPr>
              <w:t>2</w:t>
            </w:r>
          </w:p>
        </w:tc>
        <w:tc>
          <w:tcPr>
            <w:tcW w:w="4252" w:type="dxa"/>
            <w:tcBorders>
              <w:top w:val="single" w:sz="8" w:space="0" w:color="auto"/>
              <w:left w:val="single" w:sz="8" w:space="0" w:color="auto"/>
              <w:bottom w:val="single" w:sz="4" w:space="0" w:color="auto"/>
              <w:right w:val="single" w:sz="8" w:space="0" w:color="000000"/>
            </w:tcBorders>
            <w:shd w:val="clear" w:color="000000" w:fill="FFFFFF"/>
            <w:vAlign w:val="center"/>
          </w:tcPr>
          <w:p w:rsidR="00E14830" w:rsidRPr="00902677" w:rsidRDefault="003A1D4D" w:rsidP="00E14830">
            <w:pPr>
              <w:rPr>
                <w:color w:val="000000"/>
                <w:sz w:val="23"/>
                <w:szCs w:val="23"/>
              </w:rPr>
            </w:pPr>
            <w:r w:rsidRPr="00902677">
              <w:t>Перемотка электродвигателя мощность -</w:t>
            </w:r>
            <w:proofErr w:type="gramStart"/>
            <w:r w:rsidRPr="00902677">
              <w:t>4.0 ,</w:t>
            </w:r>
            <w:proofErr w:type="gramEnd"/>
            <w:r w:rsidRPr="00902677">
              <w:t xml:space="preserve"> частота вращения двигателя – 3000  об/мин</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14830" w:rsidRPr="00902677" w:rsidRDefault="00E14830" w:rsidP="00E14830">
            <w:pPr>
              <w:jc w:val="center"/>
              <w:rPr>
                <w:sz w:val="23"/>
                <w:szCs w:val="23"/>
              </w:rPr>
            </w:pPr>
            <w:proofErr w:type="spellStart"/>
            <w:r w:rsidRPr="00902677">
              <w:rPr>
                <w:sz w:val="23"/>
                <w:szCs w:val="23"/>
              </w:rPr>
              <w:t>усл</w:t>
            </w:r>
            <w:proofErr w:type="spellEnd"/>
            <w:r w:rsidRPr="00902677">
              <w:rPr>
                <w:sz w:val="23"/>
                <w:szCs w:val="23"/>
              </w:rPr>
              <w:t>. ед.</w:t>
            </w:r>
          </w:p>
        </w:tc>
        <w:tc>
          <w:tcPr>
            <w:tcW w:w="850"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3A1D4D" w:rsidP="00E14830">
            <w:pPr>
              <w:jc w:val="center"/>
            </w:pPr>
            <w:r w:rsidRPr="00902677">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jc w:val="center"/>
              <w:rPr>
                <w:color w:val="000000"/>
                <w:sz w:val="23"/>
                <w:szCs w:val="23"/>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jc w:val="center"/>
              <w:rPr>
                <w:color w:val="000000"/>
                <w:sz w:val="23"/>
                <w:szCs w:val="23"/>
              </w:rPr>
            </w:pPr>
          </w:p>
        </w:tc>
      </w:tr>
      <w:tr w:rsidR="00E14830" w:rsidRPr="00902677" w:rsidTr="009843A8">
        <w:trPr>
          <w:trHeight w:val="421"/>
        </w:trPr>
        <w:tc>
          <w:tcPr>
            <w:tcW w:w="724" w:type="dxa"/>
            <w:tcBorders>
              <w:top w:val="single" w:sz="4" w:space="0" w:color="000000"/>
              <w:left w:val="single" w:sz="4" w:space="0" w:color="000000"/>
              <w:bottom w:val="single" w:sz="4" w:space="0" w:color="000000"/>
              <w:right w:val="single" w:sz="4" w:space="0" w:color="000000"/>
            </w:tcBorders>
            <w:vAlign w:val="center"/>
            <w:hideMark/>
          </w:tcPr>
          <w:p w:rsidR="00E14830" w:rsidRPr="00902677" w:rsidRDefault="00E14830" w:rsidP="00E14830">
            <w:pPr>
              <w:widowControl w:val="0"/>
              <w:jc w:val="center"/>
              <w:rPr>
                <w:color w:val="000000"/>
                <w:sz w:val="23"/>
                <w:szCs w:val="23"/>
              </w:rPr>
            </w:pPr>
            <w:r w:rsidRPr="00902677">
              <w:rPr>
                <w:color w:val="000000"/>
                <w:sz w:val="23"/>
                <w:szCs w:val="23"/>
              </w:rPr>
              <w:t>3</w:t>
            </w:r>
          </w:p>
        </w:tc>
        <w:tc>
          <w:tcPr>
            <w:tcW w:w="4252" w:type="dxa"/>
            <w:tcBorders>
              <w:top w:val="single" w:sz="8" w:space="0" w:color="auto"/>
              <w:left w:val="single" w:sz="8" w:space="0" w:color="auto"/>
              <w:bottom w:val="single" w:sz="4" w:space="0" w:color="auto"/>
              <w:right w:val="single" w:sz="8" w:space="0" w:color="000000"/>
            </w:tcBorders>
            <w:shd w:val="clear" w:color="000000" w:fill="FFFFFF"/>
            <w:vAlign w:val="center"/>
          </w:tcPr>
          <w:p w:rsidR="00E14830" w:rsidRPr="00902677" w:rsidRDefault="003A1D4D" w:rsidP="00E14830">
            <w:pPr>
              <w:rPr>
                <w:color w:val="000000"/>
                <w:sz w:val="23"/>
                <w:szCs w:val="23"/>
              </w:rPr>
            </w:pPr>
            <w:r w:rsidRPr="00902677">
              <w:t>Перемотка электродвигателя мощность – 5.5 кВт, частота вращения двигателя - 1000 об/мин</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14830" w:rsidRPr="00902677" w:rsidRDefault="00E14830" w:rsidP="00E14830">
            <w:pPr>
              <w:jc w:val="center"/>
              <w:rPr>
                <w:sz w:val="23"/>
                <w:szCs w:val="23"/>
              </w:rPr>
            </w:pPr>
            <w:proofErr w:type="spellStart"/>
            <w:r w:rsidRPr="00902677">
              <w:rPr>
                <w:sz w:val="23"/>
                <w:szCs w:val="23"/>
              </w:rPr>
              <w:t>усл</w:t>
            </w:r>
            <w:proofErr w:type="spellEnd"/>
            <w:r w:rsidRPr="00902677">
              <w:rPr>
                <w:sz w:val="23"/>
                <w:szCs w:val="23"/>
              </w:rPr>
              <w:t>. ед.</w:t>
            </w:r>
          </w:p>
        </w:tc>
        <w:tc>
          <w:tcPr>
            <w:tcW w:w="850"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3A1D4D" w:rsidP="00E14830">
            <w:pPr>
              <w:jc w:val="center"/>
            </w:pPr>
            <w:r w:rsidRPr="00902677">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jc w:val="center"/>
              <w:rPr>
                <w:color w:val="000000"/>
                <w:sz w:val="23"/>
                <w:szCs w:val="23"/>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jc w:val="center"/>
              <w:rPr>
                <w:color w:val="000000"/>
                <w:sz w:val="23"/>
                <w:szCs w:val="23"/>
              </w:rPr>
            </w:pPr>
          </w:p>
        </w:tc>
      </w:tr>
      <w:tr w:rsidR="00E14830" w:rsidRPr="00902677" w:rsidTr="00E14830">
        <w:trPr>
          <w:trHeight w:val="565"/>
        </w:trPr>
        <w:tc>
          <w:tcPr>
            <w:tcW w:w="724"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widowControl w:val="0"/>
              <w:jc w:val="center"/>
              <w:rPr>
                <w:color w:val="000000"/>
                <w:sz w:val="23"/>
                <w:szCs w:val="23"/>
              </w:rPr>
            </w:pPr>
            <w:r w:rsidRPr="00902677">
              <w:rPr>
                <w:color w:val="000000"/>
                <w:sz w:val="23"/>
                <w:szCs w:val="23"/>
              </w:rPr>
              <w:t>4</w:t>
            </w:r>
          </w:p>
        </w:tc>
        <w:tc>
          <w:tcPr>
            <w:tcW w:w="4252" w:type="dxa"/>
            <w:tcBorders>
              <w:top w:val="single" w:sz="8" w:space="0" w:color="auto"/>
              <w:left w:val="single" w:sz="8" w:space="0" w:color="auto"/>
              <w:bottom w:val="single" w:sz="4" w:space="0" w:color="auto"/>
              <w:right w:val="single" w:sz="8" w:space="0" w:color="000000"/>
            </w:tcBorders>
            <w:shd w:val="clear" w:color="000000" w:fill="FFFFFF"/>
            <w:vAlign w:val="center"/>
          </w:tcPr>
          <w:p w:rsidR="00E14830" w:rsidRPr="00902677" w:rsidRDefault="003A1D4D" w:rsidP="00E14830">
            <w:pPr>
              <w:rPr>
                <w:color w:val="000000"/>
                <w:sz w:val="23"/>
                <w:szCs w:val="23"/>
              </w:rPr>
            </w:pPr>
            <w:r w:rsidRPr="00902677">
              <w:t>Перемотка электродвигателя мощность – 30.0 кВт, частота вращения двигателя – 3000 об/мин</w:t>
            </w:r>
          </w:p>
        </w:tc>
        <w:tc>
          <w:tcPr>
            <w:tcW w:w="992"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jc w:val="center"/>
              <w:rPr>
                <w:sz w:val="23"/>
                <w:szCs w:val="23"/>
              </w:rPr>
            </w:pPr>
            <w:proofErr w:type="spellStart"/>
            <w:r w:rsidRPr="00902677">
              <w:rPr>
                <w:sz w:val="23"/>
                <w:szCs w:val="23"/>
              </w:rPr>
              <w:t>усл</w:t>
            </w:r>
            <w:proofErr w:type="spellEnd"/>
            <w:r w:rsidRPr="00902677">
              <w:rPr>
                <w:sz w:val="23"/>
                <w:szCs w:val="23"/>
              </w:rPr>
              <w:t>. ед.</w:t>
            </w:r>
          </w:p>
        </w:tc>
        <w:tc>
          <w:tcPr>
            <w:tcW w:w="850"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9D168D" w:rsidP="00E14830">
            <w:pPr>
              <w:jc w:val="center"/>
            </w:pPr>
            <w:r w:rsidRPr="00902677">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jc w:val="center"/>
              <w:rPr>
                <w:color w:val="000000"/>
                <w:sz w:val="23"/>
                <w:szCs w:val="23"/>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jc w:val="center"/>
              <w:rPr>
                <w:color w:val="000000"/>
                <w:sz w:val="23"/>
                <w:szCs w:val="23"/>
              </w:rPr>
            </w:pPr>
          </w:p>
        </w:tc>
      </w:tr>
      <w:tr w:rsidR="00E14830" w:rsidRPr="00902677" w:rsidTr="009843A8">
        <w:trPr>
          <w:trHeight w:val="421"/>
        </w:trPr>
        <w:tc>
          <w:tcPr>
            <w:tcW w:w="724"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widowControl w:val="0"/>
              <w:jc w:val="center"/>
              <w:rPr>
                <w:color w:val="000000"/>
                <w:sz w:val="23"/>
                <w:szCs w:val="23"/>
              </w:rPr>
            </w:pPr>
            <w:r w:rsidRPr="00902677">
              <w:rPr>
                <w:color w:val="000000"/>
                <w:sz w:val="23"/>
                <w:szCs w:val="23"/>
              </w:rPr>
              <w:t>5</w:t>
            </w:r>
          </w:p>
        </w:tc>
        <w:tc>
          <w:tcPr>
            <w:tcW w:w="4252" w:type="dxa"/>
            <w:tcBorders>
              <w:top w:val="single" w:sz="8" w:space="0" w:color="auto"/>
              <w:left w:val="single" w:sz="8" w:space="0" w:color="auto"/>
              <w:bottom w:val="single" w:sz="4" w:space="0" w:color="auto"/>
              <w:right w:val="single" w:sz="8" w:space="0" w:color="000000"/>
            </w:tcBorders>
            <w:shd w:val="clear" w:color="000000" w:fill="FFFFFF"/>
            <w:vAlign w:val="center"/>
          </w:tcPr>
          <w:p w:rsidR="00E14830" w:rsidRPr="00902677" w:rsidRDefault="003A1D4D" w:rsidP="00E14830">
            <w:pPr>
              <w:rPr>
                <w:color w:val="000000"/>
                <w:sz w:val="23"/>
                <w:szCs w:val="23"/>
              </w:rPr>
            </w:pPr>
            <w:r w:rsidRPr="00902677">
              <w:t xml:space="preserve">Перемотка электродвигателя мощность – 1.5 кВт, частота вращения двигателя – </w:t>
            </w:r>
            <w:proofErr w:type="gramStart"/>
            <w:r w:rsidRPr="00902677">
              <w:t>3000  об</w:t>
            </w:r>
            <w:proofErr w:type="gramEnd"/>
            <w:r w:rsidRPr="00902677">
              <w:t>/мин</w:t>
            </w:r>
          </w:p>
        </w:tc>
        <w:tc>
          <w:tcPr>
            <w:tcW w:w="992"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jc w:val="center"/>
              <w:rPr>
                <w:sz w:val="23"/>
                <w:szCs w:val="23"/>
              </w:rPr>
            </w:pPr>
            <w:proofErr w:type="spellStart"/>
            <w:r w:rsidRPr="00902677">
              <w:rPr>
                <w:sz w:val="23"/>
                <w:szCs w:val="23"/>
              </w:rPr>
              <w:t>усл</w:t>
            </w:r>
            <w:proofErr w:type="spellEnd"/>
            <w:r w:rsidRPr="00902677">
              <w:rPr>
                <w:sz w:val="23"/>
                <w:szCs w:val="23"/>
              </w:rPr>
              <w:t>. ед.</w:t>
            </w:r>
          </w:p>
        </w:tc>
        <w:tc>
          <w:tcPr>
            <w:tcW w:w="850"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9D168D" w:rsidP="00E14830">
            <w:pPr>
              <w:jc w:val="center"/>
            </w:pPr>
            <w:r w:rsidRPr="00902677">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jc w:val="center"/>
              <w:rPr>
                <w:color w:val="000000"/>
                <w:sz w:val="23"/>
                <w:szCs w:val="23"/>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jc w:val="center"/>
              <w:rPr>
                <w:color w:val="000000"/>
                <w:sz w:val="23"/>
                <w:szCs w:val="23"/>
              </w:rPr>
            </w:pPr>
          </w:p>
        </w:tc>
      </w:tr>
      <w:tr w:rsidR="00E14830" w:rsidRPr="00902677" w:rsidTr="004934DF">
        <w:trPr>
          <w:trHeight w:val="399"/>
        </w:trPr>
        <w:tc>
          <w:tcPr>
            <w:tcW w:w="724" w:type="dxa"/>
            <w:tcBorders>
              <w:top w:val="single" w:sz="4" w:space="0" w:color="000000"/>
              <w:left w:val="single" w:sz="4" w:space="0" w:color="000000"/>
              <w:bottom w:val="single" w:sz="4" w:space="0" w:color="000000"/>
              <w:right w:val="single" w:sz="4" w:space="0" w:color="000000"/>
            </w:tcBorders>
            <w:vAlign w:val="center"/>
            <w:hideMark/>
          </w:tcPr>
          <w:p w:rsidR="00E14830" w:rsidRPr="00902677" w:rsidRDefault="00E14830" w:rsidP="00E14830">
            <w:pPr>
              <w:jc w:val="both"/>
              <w:rPr>
                <w:b/>
                <w:color w:val="000000"/>
                <w:sz w:val="23"/>
                <w:szCs w:val="23"/>
              </w:rPr>
            </w:pPr>
          </w:p>
        </w:tc>
        <w:tc>
          <w:tcPr>
            <w:tcW w:w="7512" w:type="dxa"/>
            <w:gridSpan w:val="4"/>
            <w:tcBorders>
              <w:top w:val="single" w:sz="4" w:space="0" w:color="000000"/>
              <w:left w:val="single" w:sz="4" w:space="0" w:color="000000"/>
              <w:bottom w:val="single" w:sz="4" w:space="0" w:color="000000"/>
              <w:right w:val="single" w:sz="4" w:space="0" w:color="000000"/>
            </w:tcBorders>
            <w:vAlign w:val="center"/>
            <w:hideMark/>
          </w:tcPr>
          <w:p w:rsidR="00E14830" w:rsidRPr="00902677" w:rsidRDefault="00E14830" w:rsidP="00E14830">
            <w:pPr>
              <w:widowControl w:val="0"/>
              <w:jc w:val="right"/>
              <w:rPr>
                <w:b/>
                <w:color w:val="000000"/>
                <w:sz w:val="23"/>
                <w:szCs w:val="23"/>
              </w:rPr>
            </w:pPr>
            <w:r w:rsidRPr="00902677">
              <w:rPr>
                <w:b/>
                <w:color w:val="000000"/>
                <w:sz w:val="23"/>
                <w:szCs w:val="23"/>
              </w:rPr>
              <w:t>Итого:</w:t>
            </w:r>
          </w:p>
        </w:tc>
        <w:tc>
          <w:tcPr>
            <w:tcW w:w="1559" w:type="dxa"/>
            <w:tcBorders>
              <w:top w:val="single" w:sz="4" w:space="0" w:color="000000"/>
              <w:left w:val="single" w:sz="4" w:space="0" w:color="000000"/>
              <w:bottom w:val="single" w:sz="4" w:space="0" w:color="000000"/>
              <w:right w:val="single" w:sz="4" w:space="0" w:color="000000"/>
            </w:tcBorders>
            <w:vAlign w:val="center"/>
          </w:tcPr>
          <w:p w:rsidR="00E14830" w:rsidRPr="00902677" w:rsidRDefault="00E14830" w:rsidP="00E14830">
            <w:pPr>
              <w:widowControl w:val="0"/>
              <w:jc w:val="center"/>
              <w:rPr>
                <w:b/>
                <w:color w:val="000000"/>
                <w:sz w:val="23"/>
                <w:szCs w:val="23"/>
              </w:rPr>
            </w:pPr>
          </w:p>
        </w:tc>
      </w:tr>
    </w:tbl>
    <w:p w:rsidR="00455CB6" w:rsidRPr="00902677" w:rsidRDefault="00455CB6" w:rsidP="009B6967">
      <w:pPr>
        <w:pStyle w:val="Standard"/>
        <w:rPr>
          <w:b/>
          <w:bCs/>
          <w:sz w:val="22"/>
          <w:szCs w:val="22"/>
        </w:rPr>
      </w:pPr>
    </w:p>
    <w:p w:rsidR="00455CB6" w:rsidRPr="00902677" w:rsidRDefault="00455CB6" w:rsidP="00BE4C55">
      <w:pPr>
        <w:pStyle w:val="Standard"/>
        <w:rPr>
          <w:b/>
          <w:bCs/>
          <w:sz w:val="22"/>
          <w:szCs w:val="22"/>
        </w:rPr>
      </w:pPr>
    </w:p>
    <w:p w:rsidR="00455CB6" w:rsidRPr="00902677" w:rsidRDefault="00455CB6" w:rsidP="00BE4C55">
      <w:pPr>
        <w:pStyle w:val="Standard"/>
        <w:rPr>
          <w:b/>
          <w:bCs/>
          <w:sz w:val="22"/>
          <w:szCs w:val="22"/>
        </w:rPr>
      </w:pPr>
    </w:p>
    <w:tbl>
      <w:tblPr>
        <w:tblW w:w="0" w:type="auto"/>
        <w:tblLook w:val="04A0" w:firstRow="1" w:lastRow="0" w:firstColumn="1" w:lastColumn="0" w:noHBand="0" w:noVBand="1"/>
      </w:tblPr>
      <w:tblGrid>
        <w:gridCol w:w="4672"/>
        <w:gridCol w:w="4673"/>
      </w:tblGrid>
      <w:tr w:rsidR="009D168D" w:rsidRPr="001C082F" w:rsidTr="00E82CCE">
        <w:trPr>
          <w:trHeight w:val="95"/>
        </w:trPr>
        <w:tc>
          <w:tcPr>
            <w:tcW w:w="4672" w:type="dxa"/>
          </w:tcPr>
          <w:p w:rsidR="009D168D" w:rsidRPr="00902677" w:rsidRDefault="009D168D" w:rsidP="00E82CCE">
            <w:pPr>
              <w:autoSpaceDE w:val="0"/>
              <w:autoSpaceDN w:val="0"/>
              <w:adjustRightInd w:val="0"/>
              <w:rPr>
                <w:rFonts w:ascii="PT Astra Serif" w:hAnsi="PT Astra Serif"/>
                <w:b/>
                <w:bCs/>
              </w:rPr>
            </w:pPr>
            <w:r w:rsidRPr="00902677">
              <w:rPr>
                <w:rFonts w:ascii="PT Astra Serif" w:hAnsi="PT Astra Serif"/>
                <w:b/>
                <w:bCs/>
              </w:rPr>
              <w:t>Заказчик</w:t>
            </w:r>
          </w:p>
          <w:p w:rsidR="009D168D" w:rsidRPr="00902677" w:rsidRDefault="009D168D" w:rsidP="00E82CCE">
            <w:pPr>
              <w:autoSpaceDE w:val="0"/>
              <w:autoSpaceDN w:val="0"/>
              <w:adjustRightInd w:val="0"/>
              <w:rPr>
                <w:rFonts w:ascii="PT Astra Serif" w:hAnsi="PT Astra Serif"/>
                <w:b/>
              </w:rPr>
            </w:pPr>
            <w:r w:rsidRPr="00902677">
              <w:rPr>
                <w:rFonts w:ascii="PT Astra Serif" w:hAnsi="PT Astra Serif"/>
                <w:b/>
              </w:rPr>
              <w:t>Начальник</w:t>
            </w:r>
          </w:p>
          <w:p w:rsidR="009D168D" w:rsidRPr="00902677" w:rsidRDefault="009D168D" w:rsidP="00E82CCE">
            <w:pPr>
              <w:autoSpaceDE w:val="0"/>
              <w:autoSpaceDN w:val="0"/>
              <w:adjustRightInd w:val="0"/>
              <w:rPr>
                <w:rFonts w:ascii="PT Astra Serif" w:hAnsi="PT Astra Serif"/>
                <w:b/>
              </w:rPr>
            </w:pPr>
            <w:r w:rsidRPr="00902677">
              <w:rPr>
                <w:rFonts w:ascii="PT Astra Serif" w:hAnsi="PT Astra Serif"/>
                <w:b/>
              </w:rPr>
              <w:t>ФКУ ИК-4 УФСИН России по Псковской области</w:t>
            </w:r>
          </w:p>
          <w:p w:rsidR="009D168D" w:rsidRPr="00902677" w:rsidRDefault="009D168D" w:rsidP="00E82CCE">
            <w:pPr>
              <w:autoSpaceDE w:val="0"/>
              <w:autoSpaceDN w:val="0"/>
              <w:adjustRightInd w:val="0"/>
              <w:jc w:val="both"/>
              <w:rPr>
                <w:rFonts w:ascii="PT Astra Serif" w:hAnsi="PT Astra Serif"/>
              </w:rPr>
            </w:pPr>
          </w:p>
          <w:p w:rsidR="009D168D" w:rsidRPr="00902677" w:rsidRDefault="009D168D" w:rsidP="00E82CCE">
            <w:pPr>
              <w:autoSpaceDE w:val="0"/>
              <w:autoSpaceDN w:val="0"/>
              <w:adjustRightInd w:val="0"/>
              <w:jc w:val="both"/>
              <w:rPr>
                <w:rFonts w:ascii="PT Astra Serif" w:hAnsi="PT Astra Serif"/>
              </w:rPr>
            </w:pPr>
            <w:r w:rsidRPr="00902677">
              <w:rPr>
                <w:rFonts w:ascii="PT Astra Serif" w:hAnsi="PT Astra Serif"/>
              </w:rPr>
              <w:t>___________________ /</w:t>
            </w:r>
            <w:r w:rsidRPr="00902677">
              <w:rPr>
                <w:rFonts w:ascii="PT Astra Serif" w:hAnsi="PT Astra Serif"/>
                <w:b/>
              </w:rPr>
              <w:t>С.С. Горячев</w:t>
            </w:r>
            <w:r w:rsidRPr="00902677">
              <w:rPr>
                <w:rFonts w:ascii="PT Astra Serif" w:hAnsi="PT Astra Serif"/>
              </w:rPr>
              <w:t>/</w:t>
            </w:r>
          </w:p>
          <w:p w:rsidR="009D168D" w:rsidRPr="00902677" w:rsidRDefault="009D168D" w:rsidP="00E82CCE">
            <w:pPr>
              <w:autoSpaceDE w:val="0"/>
              <w:autoSpaceDN w:val="0"/>
              <w:adjustRightInd w:val="0"/>
              <w:jc w:val="both"/>
              <w:rPr>
                <w:rFonts w:ascii="PT Astra Serif" w:hAnsi="PT Astra Serif"/>
              </w:rPr>
            </w:pPr>
            <w:r w:rsidRPr="00902677">
              <w:rPr>
                <w:rFonts w:ascii="PT Astra Serif" w:hAnsi="PT Astra Serif"/>
              </w:rPr>
              <w:t>ПОДПИСАНО ЭЦП</w:t>
            </w:r>
          </w:p>
          <w:p w:rsidR="009D168D" w:rsidRPr="00902677" w:rsidRDefault="009D168D" w:rsidP="00E82CCE">
            <w:pPr>
              <w:autoSpaceDE w:val="0"/>
              <w:autoSpaceDN w:val="0"/>
              <w:adjustRightInd w:val="0"/>
              <w:jc w:val="both"/>
              <w:rPr>
                <w:rFonts w:ascii="PT Astra Serif" w:hAnsi="PT Astra Serif"/>
              </w:rPr>
            </w:pPr>
          </w:p>
        </w:tc>
        <w:tc>
          <w:tcPr>
            <w:tcW w:w="4673" w:type="dxa"/>
          </w:tcPr>
          <w:p w:rsidR="009D168D" w:rsidRPr="00902677" w:rsidRDefault="009D168D" w:rsidP="00E82CCE">
            <w:pPr>
              <w:autoSpaceDE w:val="0"/>
              <w:autoSpaceDN w:val="0"/>
              <w:adjustRightInd w:val="0"/>
              <w:jc w:val="both"/>
              <w:rPr>
                <w:rFonts w:ascii="PT Astra Serif" w:hAnsi="PT Astra Serif"/>
                <w:b/>
                <w:bCs/>
              </w:rPr>
            </w:pPr>
            <w:r w:rsidRPr="00902677">
              <w:rPr>
                <w:rFonts w:ascii="PT Astra Serif" w:hAnsi="PT Astra Serif"/>
                <w:b/>
                <w:bCs/>
              </w:rPr>
              <w:t>Исполнитель</w:t>
            </w:r>
          </w:p>
          <w:p w:rsidR="009D168D" w:rsidRPr="00902677" w:rsidRDefault="009D168D" w:rsidP="00E82CCE">
            <w:pPr>
              <w:autoSpaceDE w:val="0"/>
              <w:autoSpaceDN w:val="0"/>
              <w:adjustRightInd w:val="0"/>
              <w:jc w:val="both"/>
              <w:rPr>
                <w:rFonts w:ascii="PT Astra Serif" w:hAnsi="PT Astra Serif"/>
                <w:b/>
                <w:bCs/>
              </w:rPr>
            </w:pPr>
            <w:r w:rsidRPr="00902677">
              <w:rPr>
                <w:rFonts w:ascii="PT Astra Serif" w:hAnsi="PT Astra Serif"/>
                <w:b/>
                <w:bCs/>
              </w:rPr>
              <w:t>____________________________</w:t>
            </w:r>
          </w:p>
          <w:p w:rsidR="009D168D" w:rsidRPr="00902677" w:rsidRDefault="009D168D" w:rsidP="00E82CCE">
            <w:pPr>
              <w:autoSpaceDE w:val="0"/>
              <w:autoSpaceDN w:val="0"/>
              <w:adjustRightInd w:val="0"/>
              <w:jc w:val="both"/>
              <w:rPr>
                <w:rFonts w:ascii="PT Astra Serif" w:hAnsi="PT Astra Serif"/>
                <w:b/>
                <w:bCs/>
              </w:rPr>
            </w:pPr>
            <w:r w:rsidRPr="00902677">
              <w:rPr>
                <w:rFonts w:ascii="PT Astra Serif" w:hAnsi="PT Astra Serif"/>
                <w:b/>
                <w:bCs/>
              </w:rPr>
              <w:t>____________________________</w:t>
            </w:r>
          </w:p>
          <w:p w:rsidR="009D168D" w:rsidRPr="00902677" w:rsidRDefault="009D168D" w:rsidP="00E82CCE">
            <w:pPr>
              <w:autoSpaceDE w:val="0"/>
              <w:autoSpaceDN w:val="0"/>
              <w:adjustRightInd w:val="0"/>
              <w:jc w:val="both"/>
              <w:rPr>
                <w:rFonts w:ascii="PT Astra Serif" w:hAnsi="PT Astra Serif"/>
                <w:b/>
                <w:bCs/>
              </w:rPr>
            </w:pPr>
          </w:p>
          <w:p w:rsidR="009D168D" w:rsidRPr="00902677" w:rsidRDefault="009D168D" w:rsidP="00E82CCE">
            <w:pPr>
              <w:autoSpaceDE w:val="0"/>
              <w:autoSpaceDN w:val="0"/>
              <w:adjustRightInd w:val="0"/>
              <w:jc w:val="both"/>
              <w:rPr>
                <w:rFonts w:ascii="PT Astra Serif" w:hAnsi="PT Astra Serif"/>
                <w:b/>
                <w:bCs/>
              </w:rPr>
            </w:pPr>
          </w:p>
          <w:p w:rsidR="009D168D" w:rsidRPr="00902677" w:rsidRDefault="009D168D" w:rsidP="00E82CCE">
            <w:pPr>
              <w:autoSpaceDE w:val="0"/>
              <w:autoSpaceDN w:val="0"/>
              <w:adjustRightInd w:val="0"/>
              <w:jc w:val="both"/>
              <w:rPr>
                <w:rFonts w:ascii="PT Astra Serif" w:hAnsi="PT Astra Serif"/>
                <w:bCs/>
              </w:rPr>
            </w:pPr>
            <w:r w:rsidRPr="00902677">
              <w:rPr>
                <w:rFonts w:ascii="PT Astra Serif" w:hAnsi="PT Astra Serif"/>
                <w:bCs/>
              </w:rPr>
              <w:t>_________________ /</w:t>
            </w:r>
            <w:r w:rsidRPr="00902677">
              <w:rPr>
                <w:rFonts w:ascii="PT Astra Serif" w:hAnsi="PT Astra Serif"/>
                <w:b/>
                <w:bCs/>
              </w:rPr>
              <w:t>_____________</w:t>
            </w:r>
            <w:r w:rsidRPr="00902677">
              <w:rPr>
                <w:rFonts w:ascii="PT Astra Serif" w:hAnsi="PT Astra Serif"/>
                <w:bCs/>
              </w:rPr>
              <w:t>/</w:t>
            </w:r>
          </w:p>
          <w:p w:rsidR="009D168D" w:rsidRPr="001C082F" w:rsidRDefault="009D168D" w:rsidP="00E82CCE">
            <w:pPr>
              <w:autoSpaceDE w:val="0"/>
              <w:autoSpaceDN w:val="0"/>
              <w:adjustRightInd w:val="0"/>
              <w:jc w:val="both"/>
              <w:rPr>
                <w:rFonts w:ascii="PT Astra Serif" w:hAnsi="PT Astra Serif"/>
                <w:bCs/>
              </w:rPr>
            </w:pPr>
            <w:r w:rsidRPr="00902677">
              <w:rPr>
                <w:rFonts w:ascii="PT Astra Serif" w:hAnsi="PT Astra Serif"/>
                <w:bCs/>
              </w:rPr>
              <w:t>ПОДПИСАНО ЭЦП</w:t>
            </w:r>
          </w:p>
        </w:tc>
      </w:tr>
    </w:tbl>
    <w:p w:rsidR="00BB32E3" w:rsidRDefault="00BB32E3" w:rsidP="00B203ED">
      <w:pPr>
        <w:pStyle w:val="Standard"/>
        <w:jc w:val="right"/>
      </w:pPr>
    </w:p>
    <w:sectPr w:rsidR="00BB32E3">
      <w:footerReference w:type="even" r:id="rId9"/>
      <w:footerReference w:type="default" r:id="rId10"/>
      <w:footerReference w:type="first" r:id="rId11"/>
      <w:pgSz w:w="11906" w:h="16838"/>
      <w:pgMar w:top="567" w:right="680" w:bottom="851" w:left="1418"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461" w:rsidRDefault="004D6461">
      <w:r>
        <w:separator/>
      </w:r>
    </w:p>
  </w:endnote>
  <w:endnote w:type="continuationSeparator" w:id="0">
    <w:p w:rsidR="004D6461" w:rsidRDefault="004D6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Futura L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ndara">
    <w:panose1 w:val="020E0502030303020204"/>
    <w:charset w:val="CC"/>
    <w:family w:val="swiss"/>
    <w:pitch w:val="variable"/>
    <w:sig w:usb0="A00002EF" w:usb1="4000A44B" w:usb2="00000000" w:usb3="00000000" w:csb0="0000019F" w:csb1="00000000"/>
  </w:font>
  <w:font w:name="David">
    <w:panose1 w:val="020E0502060401010101"/>
    <w:charset w:val="B1"/>
    <w:family w:val="swiss"/>
    <w:pitch w:val="variable"/>
    <w:sig w:usb0="00000801" w:usb1="00000000" w:usb2="00000000" w:usb3="00000000" w:csb0="00000020" w:csb1="00000000"/>
  </w:font>
  <w:font w:name="Trebuchet MS">
    <w:panose1 w:val="020B0603020202020204"/>
    <w:charset w:val="CC"/>
    <w:family w:val="swiss"/>
    <w:pitch w:val="variable"/>
    <w:sig w:usb0="00000287" w:usb1="00000000" w:usb2="00000000" w:usb3="00000000" w:csb0="0000009F" w:csb1="00000000"/>
  </w:font>
  <w:font w:name="Lohit Devanagari">
    <w:altName w:val="Times New Roman"/>
    <w:panose1 w:val="00000000000000000000"/>
    <w:charset w:val="00"/>
    <w:family w:val="roman"/>
    <w:notTrueType/>
    <w:pitch w:val="default"/>
  </w:font>
  <w:font w:name="Gelvetsky 12pt">
    <w:altName w:val="Times New Roman"/>
    <w:charset w:val="00"/>
    <w:family w:val="auto"/>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203" w:usb1="00000000" w:usb2="00000000" w:usb3="00000000" w:csb0="00000005"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F56" w:rsidRDefault="002D0F56">
    <w:pPr>
      <w:pStyle w:val="afffff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F56" w:rsidRDefault="002D0F5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F56" w:rsidRDefault="002D0F56">
    <w:pPr>
      <w:pStyle w:val="afffff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F56" w:rsidRDefault="002D0F5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461" w:rsidRDefault="004D6461">
      <w:r>
        <w:separator/>
      </w:r>
    </w:p>
  </w:footnote>
  <w:footnote w:type="continuationSeparator" w:id="0">
    <w:p w:rsidR="004D6461" w:rsidRDefault="004D64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360" w:hanging="360"/>
      </w:pPr>
      <w:rPr>
        <w:rFonts w:ascii="Liberation Serif" w:hAnsi="Liberation Serif" w:cs="Liberation Serif"/>
      </w:rPr>
    </w:lvl>
  </w:abstractNum>
  <w:abstractNum w:abstractNumId="9" w15:restartNumberingAfterBreak="0">
    <w:nsid w:val="0000000A"/>
    <w:multiLevelType w:val="singleLevel"/>
    <w:tmpl w:val="0000000A"/>
    <w:name w:val="WW8Num10"/>
    <w:lvl w:ilvl="0">
      <w:start w:val="1"/>
      <w:numFmt w:val="decimal"/>
      <w:lvlText w:val="%1."/>
      <w:lvlJc w:val="left"/>
      <w:pPr>
        <w:tabs>
          <w:tab w:val="num" w:pos="833"/>
        </w:tabs>
        <w:ind w:left="833" w:hanging="550"/>
      </w:pPr>
      <w:rPr>
        <w:sz w:val="20"/>
        <w:szCs w:val="20"/>
      </w:rPr>
    </w:lvl>
  </w:abstractNum>
  <w:abstractNum w:abstractNumId="10" w15:restartNumberingAfterBreak="0">
    <w:nsid w:val="0000000B"/>
    <w:multiLevelType w:val="multilevel"/>
    <w:tmpl w:val="0000000B"/>
    <w:name w:val="WW8Num11"/>
    <w:lvl w:ilvl="0">
      <w:start w:val="1"/>
      <w:numFmt w:val="upperLetter"/>
      <w:suff w:val="space"/>
      <w:lvlText w:val="Приложение %1."/>
      <w:lvlJc w:val="left"/>
      <w:pPr>
        <w:tabs>
          <w:tab w:val="num" w:pos="0"/>
        </w:tabs>
        <w:ind w:left="0" w:firstLine="0"/>
      </w:pPr>
      <w:rPr>
        <w:rFonts w:ascii="Arial" w:hAnsi="Arial" w:cs="Times New Roman" w:hint="default"/>
        <w:b/>
        <w:i w:val="0"/>
        <w:color w:val="auto"/>
        <w:sz w:val="28"/>
      </w:rPr>
    </w:lvl>
    <w:lvl w:ilvl="1">
      <w:start w:val="1"/>
      <w:numFmt w:val="decimal"/>
      <w:lvlText w:val="%1.%2."/>
      <w:lvlJc w:val="left"/>
      <w:pPr>
        <w:tabs>
          <w:tab w:val="num" w:pos="851"/>
        </w:tabs>
        <w:ind w:left="851" w:hanging="851"/>
      </w:pPr>
      <w:rPr>
        <w:rFonts w:ascii="Arial" w:hAnsi="Arial" w:cs="Times New Roman" w:hint="default"/>
        <w:b/>
        <w:i w:val="0"/>
        <w:sz w:val="26"/>
      </w:rPr>
    </w:lvl>
    <w:lvl w:ilvl="2">
      <w:start w:val="1"/>
      <w:numFmt w:val="decimal"/>
      <w:lvlText w:val="%1.%2.%3."/>
      <w:lvlJc w:val="left"/>
      <w:pPr>
        <w:tabs>
          <w:tab w:val="num" w:pos="851"/>
        </w:tabs>
        <w:ind w:left="851" w:hanging="851"/>
      </w:pPr>
      <w:rPr>
        <w:rFonts w:ascii="Arial" w:hAnsi="Arial" w:cs="Times New Roman" w:hint="default"/>
        <w:b/>
        <w:i w:val="0"/>
        <w:sz w:val="24"/>
      </w:rPr>
    </w:lvl>
    <w:lvl w:ilvl="3">
      <w:start w:val="1"/>
      <w:numFmt w:val="decimal"/>
      <w:lvlText w:val="%1.%2.%3.%4."/>
      <w:lvlJc w:val="left"/>
      <w:pPr>
        <w:tabs>
          <w:tab w:val="num" w:pos="851"/>
        </w:tabs>
        <w:ind w:left="851" w:hanging="851"/>
      </w:pPr>
      <w:rPr>
        <w:rFonts w:ascii="Arial" w:hAnsi="Arial" w:cs="Times New Roman" w:hint="default"/>
        <w:b/>
        <w:i/>
        <w:sz w:val="22"/>
      </w:rPr>
    </w:lvl>
    <w:lvl w:ilvl="4">
      <w:start w:val="1"/>
      <w:numFmt w:val="decimal"/>
      <w:lvlText w:val="%1.%2.%3.%4.%5."/>
      <w:lvlJc w:val="left"/>
      <w:pPr>
        <w:tabs>
          <w:tab w:val="num" w:pos="851"/>
        </w:tabs>
        <w:ind w:left="851" w:hanging="851"/>
      </w:pPr>
      <w:rPr>
        <w:rFonts w:ascii="Arial" w:hAnsi="Arial" w:cs="Times New Roman" w:hint="default"/>
        <w:b/>
        <w:i/>
        <w:sz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sz w:val="24"/>
      </w:rPr>
    </w:lvl>
  </w:abstractNum>
  <w:abstractNum w:abstractNumId="12" w15:restartNumberingAfterBreak="0">
    <w:nsid w:val="0000000D"/>
    <w:multiLevelType w:val="singleLevel"/>
    <w:tmpl w:val="0000000D"/>
    <w:name w:val="WW8Num13"/>
    <w:lvl w:ilvl="0">
      <w:start w:val="1"/>
      <w:numFmt w:val="bullet"/>
      <w:lvlText w:val=""/>
      <w:lvlJc w:val="left"/>
      <w:pPr>
        <w:tabs>
          <w:tab w:val="num" w:pos="1060"/>
        </w:tabs>
        <w:ind w:left="1060" w:hanging="360"/>
      </w:pPr>
      <w:rPr>
        <w:rFonts w:ascii="Symbol" w:hAnsi="Symbol" w:cs="Symbol" w:hint="default"/>
        <w:b/>
        <w:color w:val="000000"/>
        <w:sz w:val="24"/>
        <w:szCs w:val="24"/>
      </w:rPr>
    </w:lvl>
  </w:abstractNum>
  <w:abstractNum w:abstractNumId="13" w15:restartNumberingAfterBreak="0">
    <w:nsid w:val="0000000E"/>
    <w:multiLevelType w:val="multilevel"/>
    <w:tmpl w:val="0000000E"/>
    <w:name w:val="WW8Num14"/>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0000000F"/>
    <w:multiLevelType w:val="multilevel"/>
    <w:tmpl w:val="0000000F"/>
    <w:name w:val="WW8Num15"/>
    <w:lvl w:ilvl="0">
      <w:start w:val="1"/>
      <w:numFmt w:val="decimal"/>
      <w:lvlText w:val="%1"/>
      <w:lvlJc w:val="left"/>
      <w:pPr>
        <w:tabs>
          <w:tab w:val="num" w:pos="396"/>
        </w:tabs>
        <w:ind w:left="851" w:firstLine="851"/>
      </w:pPr>
      <w:rPr>
        <w:rFonts w:hint="default"/>
        <w:b w:val="0"/>
        <w:sz w:val="24"/>
        <w:szCs w:val="24"/>
      </w:rPr>
    </w:lvl>
    <w:lvl w:ilvl="1">
      <w:start w:val="1"/>
      <w:numFmt w:val="none"/>
      <w:suff w:val="nothing"/>
      <w:lvlText w:val=""/>
      <w:lvlJc w:val="left"/>
      <w:pPr>
        <w:tabs>
          <w:tab w:val="num" w:pos="0"/>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864"/>
        </w:tabs>
        <w:ind w:left="864" w:hanging="864"/>
      </w:pPr>
      <w:rPr>
        <w:rFonts w:hint="default"/>
      </w:rPr>
    </w:lvl>
    <w:lvl w:ilvl="4">
      <w:start w:val="1"/>
      <w:numFmt w:val="decimal"/>
      <w:lvlText w:val="%3.%4.%5"/>
      <w:lvlJc w:val="left"/>
      <w:pPr>
        <w:tabs>
          <w:tab w:val="num" w:pos="1008"/>
        </w:tabs>
        <w:ind w:left="1008" w:hanging="1008"/>
      </w:pPr>
      <w:rPr>
        <w:rFonts w:hint="default"/>
      </w:rPr>
    </w:lvl>
    <w:lvl w:ilvl="5">
      <w:start w:val="1"/>
      <w:numFmt w:val="decimal"/>
      <w:lvlText w:val="%3.%4.%5.%6"/>
      <w:lvlJc w:val="left"/>
      <w:pPr>
        <w:tabs>
          <w:tab w:val="num" w:pos="1152"/>
        </w:tabs>
        <w:ind w:left="1152" w:hanging="1152"/>
      </w:pPr>
      <w:rPr>
        <w:rFonts w:hint="default"/>
      </w:rPr>
    </w:lvl>
    <w:lvl w:ilvl="6">
      <w:start w:val="1"/>
      <w:numFmt w:val="decimal"/>
      <w:lvlText w:val="%3.%4.%5.%6.%7"/>
      <w:lvlJc w:val="left"/>
      <w:pPr>
        <w:tabs>
          <w:tab w:val="num" w:pos="1296"/>
        </w:tabs>
        <w:ind w:left="1296" w:hanging="1296"/>
      </w:pPr>
      <w:rPr>
        <w:rFonts w:hint="default"/>
      </w:rPr>
    </w:lvl>
    <w:lvl w:ilvl="7">
      <w:start w:val="1"/>
      <w:numFmt w:val="decimal"/>
      <w:lvlText w:val="%3.%4.%5.%6.%7.%8"/>
      <w:lvlJc w:val="left"/>
      <w:pPr>
        <w:tabs>
          <w:tab w:val="num" w:pos="1440"/>
        </w:tabs>
        <w:ind w:left="1440" w:hanging="1440"/>
      </w:pPr>
      <w:rPr>
        <w:rFonts w:hint="default"/>
      </w:rPr>
    </w:lvl>
    <w:lvl w:ilvl="8">
      <w:start w:val="1"/>
      <w:numFmt w:val="decimal"/>
      <w:lvlText w:val="%3.%4.%5.%6.%7.%8.%9"/>
      <w:lvlJc w:val="left"/>
      <w:pPr>
        <w:tabs>
          <w:tab w:val="num" w:pos="1584"/>
        </w:tabs>
        <w:ind w:left="1584" w:hanging="1584"/>
      </w:pPr>
      <w:rPr>
        <w:rFonts w:hint="default"/>
      </w:rPr>
    </w:lvl>
  </w:abstractNum>
  <w:abstractNum w:abstractNumId="15" w15:restartNumberingAfterBreak="0">
    <w:nsid w:val="00000010"/>
    <w:multiLevelType w:val="singleLevel"/>
    <w:tmpl w:val="00000010"/>
    <w:name w:val="WW8Num16"/>
    <w:lvl w:ilvl="0">
      <w:start w:val="1"/>
      <w:numFmt w:val="bullet"/>
      <w:lvlText w:val=""/>
      <w:lvlJc w:val="left"/>
      <w:pPr>
        <w:tabs>
          <w:tab w:val="num" w:pos="1287"/>
        </w:tabs>
        <w:ind w:left="1287" w:hanging="360"/>
      </w:pPr>
      <w:rPr>
        <w:rFonts w:ascii="Symbol" w:hAnsi="Symbol" w:cs="Symbol" w:hint="default"/>
      </w:rPr>
    </w:lvl>
  </w:abstractNum>
  <w:abstractNum w:abstractNumId="16" w15:restartNumberingAfterBreak="0">
    <w:nsid w:val="00000011"/>
    <w:multiLevelType w:val="multilevel"/>
    <w:tmpl w:val="00000011"/>
    <w:name w:val="WW8Num17"/>
    <w:lvl w:ilvl="0">
      <w:start w:val="1"/>
      <w:numFmt w:val="decimal"/>
      <w:lvlText w:val="%1."/>
      <w:lvlJc w:val="left"/>
      <w:pPr>
        <w:tabs>
          <w:tab w:val="num" w:pos="720"/>
        </w:tabs>
        <w:ind w:left="720" w:hanging="360"/>
      </w:pPr>
      <w:rPr>
        <w:rFonts w:ascii="Times New Roman" w:eastAsia="Times New Roman" w:hAnsi="Times New Roman" w:cs="Times New Roman"/>
        <w:lang w:val="ru-RU"/>
      </w:rPr>
    </w:lvl>
    <w:lvl w:ilvl="1">
      <w:start w:val="1"/>
      <w:numFmt w:val="decimal"/>
      <w:lvlText w:val="%1.%2."/>
      <w:lvlJc w:val="left"/>
      <w:pPr>
        <w:tabs>
          <w:tab w:val="num" w:pos="0"/>
        </w:tabs>
        <w:ind w:left="644" w:hanging="360"/>
      </w:pPr>
      <w:rPr>
        <w:rFonts w:hint="default"/>
        <w:color w:val="auto"/>
        <w:sz w:val="28"/>
        <w:szCs w:val="28"/>
        <w:lang w:val="ru-RU"/>
      </w:rPr>
    </w:lvl>
    <w:lvl w:ilvl="2">
      <w:start w:val="1"/>
      <w:numFmt w:val="bullet"/>
      <w:lvlText w:val=""/>
      <w:lvlJc w:val="left"/>
      <w:pPr>
        <w:tabs>
          <w:tab w:val="num" w:pos="0"/>
        </w:tabs>
        <w:ind w:left="1080" w:hanging="720"/>
      </w:pPr>
      <w:rPr>
        <w:rFonts w:ascii="Symbol" w:hAnsi="Symbol" w:cs="Symbol"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7" w15:restartNumberingAfterBreak="0">
    <w:nsid w:val="00000012"/>
    <w:multiLevelType w:val="singleLevel"/>
    <w:tmpl w:val="00000012"/>
    <w:name w:val="WW8Num18"/>
    <w:lvl w:ilvl="0">
      <w:start w:val="16"/>
      <w:numFmt w:val="decimal"/>
      <w:lvlText w:val="%1."/>
      <w:lvlJc w:val="left"/>
      <w:pPr>
        <w:tabs>
          <w:tab w:val="num" w:pos="720"/>
        </w:tabs>
        <w:ind w:left="720" w:hanging="550"/>
      </w:pPr>
      <w:rPr>
        <w:rFonts w:hint="default"/>
        <w:sz w:val="20"/>
        <w:szCs w:val="20"/>
      </w:rPr>
    </w:lvl>
  </w:abstractNum>
  <w:abstractNum w:abstractNumId="18" w15:restartNumberingAfterBreak="0">
    <w:nsid w:val="00000013"/>
    <w:multiLevelType w:val="singleLevel"/>
    <w:tmpl w:val="00000013"/>
    <w:name w:val="WW8Num19"/>
    <w:lvl w:ilvl="0">
      <w:start w:val="1"/>
      <w:numFmt w:val="bullet"/>
      <w:lvlText w:val="­"/>
      <w:lvlJc w:val="left"/>
      <w:pPr>
        <w:tabs>
          <w:tab w:val="num" w:pos="1428"/>
        </w:tabs>
        <w:ind w:left="1428" w:hanging="360"/>
      </w:pPr>
      <w:rPr>
        <w:rFonts w:ascii="Courier New" w:hAnsi="Courier New" w:cs="Times New Roman" w:hint="default"/>
      </w:rPr>
    </w:lvl>
  </w:abstractNum>
  <w:abstractNum w:abstractNumId="19" w15:restartNumberingAfterBreak="0">
    <w:nsid w:val="00000014"/>
    <w:multiLevelType w:val="singleLevel"/>
    <w:tmpl w:val="00000014"/>
    <w:name w:val="WW8Num20"/>
    <w:lvl w:ilvl="0">
      <w:start w:val="1"/>
      <w:numFmt w:val="decimal"/>
      <w:lvlText w:val="%1."/>
      <w:lvlJc w:val="left"/>
      <w:pPr>
        <w:tabs>
          <w:tab w:val="num" w:pos="720"/>
        </w:tabs>
        <w:ind w:left="720" w:hanging="360"/>
      </w:p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720" w:hanging="360"/>
      </w:pPr>
      <w:rPr>
        <w:bCs/>
        <w:sz w:val="22"/>
        <w:szCs w:val="22"/>
      </w:rPr>
    </w:lvl>
    <w:lvl w:ilvl="1">
      <w:start w:val="2"/>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160" w:hanging="1800"/>
      </w:pPr>
      <w:rPr>
        <w:rFonts w:hint="default"/>
      </w:rPr>
    </w:lvl>
  </w:abstractNum>
  <w:abstractNum w:abstractNumId="21" w15:restartNumberingAfterBreak="0">
    <w:nsid w:val="00000016"/>
    <w:multiLevelType w:val="singleLevel"/>
    <w:tmpl w:val="00000016"/>
    <w:name w:val="WW8Num22"/>
    <w:lvl w:ilvl="0">
      <w:start w:val="1"/>
      <w:numFmt w:val="bullet"/>
      <w:lvlText w:val=""/>
      <w:lvlJc w:val="left"/>
      <w:pPr>
        <w:tabs>
          <w:tab w:val="num" w:pos="1776"/>
        </w:tabs>
        <w:ind w:left="1776" w:hanging="360"/>
      </w:pPr>
      <w:rPr>
        <w:rFonts w:ascii="Symbol" w:hAnsi="Symbol" w:cs="Symbol" w:hint="default"/>
        <w:sz w:val="24"/>
      </w:rPr>
    </w:lvl>
  </w:abstractNum>
  <w:abstractNum w:abstractNumId="22" w15:restartNumberingAfterBreak="0">
    <w:nsid w:val="00000017"/>
    <w:multiLevelType w:val="singleLevel"/>
    <w:tmpl w:val="00000017"/>
    <w:name w:val="WW8Num23"/>
    <w:lvl w:ilvl="0">
      <w:start w:val="1"/>
      <w:numFmt w:val="decimal"/>
      <w:lvlText w:val="%1."/>
      <w:lvlJc w:val="left"/>
      <w:pPr>
        <w:tabs>
          <w:tab w:val="num" w:pos="567"/>
        </w:tabs>
        <w:ind w:left="567" w:hanging="567"/>
      </w:pPr>
      <w:rPr>
        <w:rFonts w:hint="default"/>
      </w:rPr>
    </w:lvl>
  </w:abstractNum>
  <w:abstractNum w:abstractNumId="23" w15:restartNumberingAfterBreak="0">
    <w:nsid w:val="00000018"/>
    <w:multiLevelType w:val="singleLevel"/>
    <w:tmpl w:val="00000018"/>
    <w:name w:val="WW8Num24"/>
    <w:lvl w:ilvl="0">
      <w:start w:val="1"/>
      <w:numFmt w:val="decimal"/>
      <w:lvlText w:val="%1)"/>
      <w:lvlJc w:val="left"/>
      <w:pPr>
        <w:tabs>
          <w:tab w:val="num" w:pos="0"/>
        </w:tabs>
        <w:ind w:left="360" w:hanging="360"/>
      </w:pPr>
      <w:rPr>
        <w:rFonts w:hint="default"/>
        <w:sz w:val="22"/>
        <w:szCs w:val="22"/>
      </w:rPr>
    </w:lvl>
  </w:abstractNum>
  <w:abstractNum w:abstractNumId="24" w15:restartNumberingAfterBreak="0">
    <w:nsid w:val="00000019"/>
    <w:multiLevelType w:val="singleLevel"/>
    <w:tmpl w:val="00000019"/>
    <w:name w:val="WW8Num25"/>
    <w:lvl w:ilvl="0">
      <w:start w:val="1"/>
      <w:numFmt w:val="decimal"/>
      <w:lvlText w:val="%1."/>
      <w:lvlJc w:val="left"/>
      <w:pPr>
        <w:tabs>
          <w:tab w:val="num" w:pos="360"/>
        </w:tabs>
        <w:ind w:left="360" w:hanging="360"/>
      </w:pPr>
    </w:lvl>
  </w:abstractNum>
  <w:abstractNum w:abstractNumId="25" w15:restartNumberingAfterBreak="0">
    <w:nsid w:val="0000001A"/>
    <w:multiLevelType w:val="singleLevel"/>
    <w:tmpl w:val="0000001A"/>
    <w:name w:val="WW8Num26"/>
    <w:lvl w:ilvl="0">
      <w:start w:val="1"/>
      <w:numFmt w:val="bullet"/>
      <w:lvlText w:val=""/>
      <w:lvlJc w:val="left"/>
      <w:pPr>
        <w:tabs>
          <w:tab w:val="num" w:pos="1418"/>
        </w:tabs>
        <w:ind w:left="1418" w:hanging="454"/>
      </w:pPr>
      <w:rPr>
        <w:rFonts w:ascii="Symbol" w:hAnsi="Symbol" w:cs="Symbol" w:hint="default"/>
      </w:rPr>
    </w:lvl>
  </w:abstractNum>
  <w:abstractNum w:abstractNumId="26" w15:restartNumberingAfterBreak="0">
    <w:nsid w:val="0000001B"/>
    <w:multiLevelType w:val="singleLevel"/>
    <w:tmpl w:val="0000001B"/>
    <w:name w:val="WW8Num27"/>
    <w:lvl w:ilvl="0">
      <w:start w:val="1"/>
      <w:numFmt w:val="bullet"/>
      <w:lvlText w:val=""/>
      <w:lvlJc w:val="left"/>
      <w:pPr>
        <w:tabs>
          <w:tab w:val="num" w:pos="1429"/>
        </w:tabs>
        <w:ind w:left="1429" w:hanging="360"/>
      </w:pPr>
      <w:rPr>
        <w:rFonts w:ascii="Wingdings" w:hAnsi="Wingdings" w:cs="Wingdings" w:hint="default"/>
      </w:rPr>
    </w:lvl>
  </w:abstractNum>
  <w:abstractNum w:abstractNumId="27" w15:restartNumberingAfterBreak="0">
    <w:nsid w:val="0000001C"/>
    <w:multiLevelType w:val="singleLevel"/>
    <w:tmpl w:val="0000001C"/>
    <w:name w:val="WW8Num28"/>
    <w:lvl w:ilvl="0">
      <w:start w:val="1"/>
      <w:numFmt w:val="upperRoman"/>
      <w:lvlText w:val="%1."/>
      <w:lvlJc w:val="right"/>
      <w:pPr>
        <w:tabs>
          <w:tab w:val="num" w:pos="180"/>
        </w:tabs>
        <w:ind w:left="180" w:hanging="180"/>
      </w:pPr>
      <w:rPr>
        <w:sz w:val="28"/>
        <w:szCs w:val="28"/>
      </w:rPr>
    </w:lvl>
  </w:abstractNum>
  <w:abstractNum w:abstractNumId="28" w15:restartNumberingAfterBreak="0">
    <w:nsid w:val="0000001D"/>
    <w:multiLevelType w:val="singleLevel"/>
    <w:tmpl w:val="0000001D"/>
    <w:name w:val="WW8Num29"/>
    <w:lvl w:ilvl="0">
      <w:start w:val="1"/>
      <w:numFmt w:val="bullet"/>
      <w:lvlText w:val="-"/>
      <w:lvlJc w:val="left"/>
      <w:pPr>
        <w:tabs>
          <w:tab w:val="num" w:pos="0"/>
        </w:tabs>
        <w:ind w:left="360" w:hanging="360"/>
      </w:pPr>
      <w:rPr>
        <w:rFonts w:ascii="Symbol" w:hAnsi="Symbol" w:cs="Symbol" w:hint="default"/>
        <w:sz w:val="22"/>
        <w:szCs w:val="22"/>
      </w:rPr>
    </w:lvl>
  </w:abstractNum>
  <w:abstractNum w:abstractNumId="29" w15:restartNumberingAfterBreak="0">
    <w:nsid w:val="0000001E"/>
    <w:multiLevelType w:val="singleLevel"/>
    <w:tmpl w:val="0000001E"/>
    <w:name w:val="WW8Num30"/>
    <w:lvl w:ilvl="0">
      <w:start w:val="1"/>
      <w:numFmt w:val="decimal"/>
      <w:lvlText w:val="%1)"/>
      <w:lvlJc w:val="left"/>
      <w:pPr>
        <w:tabs>
          <w:tab w:val="num" w:pos="0"/>
        </w:tabs>
        <w:ind w:left="360" w:hanging="360"/>
      </w:pPr>
      <w:rPr>
        <w:rFonts w:hint="default"/>
        <w:color w:val="auto"/>
      </w:rPr>
    </w:lvl>
  </w:abstractNum>
  <w:abstractNum w:abstractNumId="30" w15:restartNumberingAfterBreak="0">
    <w:nsid w:val="0000001F"/>
    <w:multiLevelType w:val="singleLevel"/>
    <w:tmpl w:val="0000001F"/>
    <w:name w:val="WW8Num31"/>
    <w:lvl w:ilvl="0">
      <w:start w:val="1"/>
      <w:numFmt w:val="decimal"/>
      <w:lvlText w:val="%1)"/>
      <w:lvlJc w:val="left"/>
      <w:pPr>
        <w:tabs>
          <w:tab w:val="num" w:pos="0"/>
        </w:tabs>
        <w:ind w:left="1429" w:hanging="360"/>
      </w:pPr>
      <w:rPr>
        <w:rFonts w:hint="default"/>
      </w:rPr>
    </w:lvl>
  </w:abstractNum>
  <w:abstractNum w:abstractNumId="31" w15:restartNumberingAfterBreak="0">
    <w:nsid w:val="00000020"/>
    <w:multiLevelType w:val="multilevel"/>
    <w:tmpl w:val="00000020"/>
    <w:name w:val="WW8Num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00000021"/>
    <w:multiLevelType w:val="multilevel"/>
    <w:tmpl w:val="00000021"/>
    <w:name w:val="WW8Num33"/>
    <w:lvl w:ilvl="0">
      <w:start w:val="1"/>
      <w:numFmt w:val="decimal"/>
      <w:lvlText w:val="%1"/>
      <w:lvlJc w:val="left"/>
      <w:pPr>
        <w:tabs>
          <w:tab w:val="num" w:pos="0"/>
        </w:tabs>
        <w:ind w:left="1211" w:hanging="360"/>
      </w:pPr>
      <w:rPr>
        <w:rFonts w:cs="Times New Roman" w:hint="default"/>
      </w:rPr>
    </w:lvl>
    <w:lvl w:ilvl="1">
      <w:start w:val="1"/>
      <w:numFmt w:val="decimal"/>
      <w:lvlText w:val="%1.%2"/>
      <w:lvlJc w:val="left"/>
      <w:pPr>
        <w:tabs>
          <w:tab w:val="num" w:pos="-167"/>
        </w:tabs>
        <w:ind w:left="1404" w:hanging="720"/>
      </w:pPr>
      <w:rPr>
        <w:rFonts w:cs="Times New Roman" w:hint="default"/>
      </w:rPr>
    </w:lvl>
    <w:lvl w:ilvl="2">
      <w:start w:val="1"/>
      <w:numFmt w:val="decima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w w:val="100"/>
        <w:kern w:val="0"/>
        <w:position w:val="0"/>
        <w:sz w:val="24"/>
        <w:szCs w:val="0"/>
        <w:u w:val="none"/>
        <w:vertAlign w:val="baseline"/>
        <w:em w:val="none"/>
      </w:rPr>
    </w:lvl>
    <w:lvl w:ilvl="3">
      <w:start w:val="1"/>
      <w:numFmt w:val="decimal"/>
      <w:lvlText w:val="%1.%2.%3.%4"/>
      <w:lvlJc w:val="left"/>
      <w:pPr>
        <w:tabs>
          <w:tab w:val="num" w:pos="-851"/>
        </w:tabs>
        <w:ind w:left="1080" w:hanging="1080"/>
      </w:pPr>
      <w:rPr>
        <w:rFonts w:cs="Times New Roman" w:hint="default"/>
        <w:b/>
        <w:i w:val="0"/>
        <w:caps w:val="0"/>
        <w:smallCaps w:val="0"/>
        <w:strike w:val="0"/>
        <w:dstrike w:val="0"/>
        <w:vanish w:val="0"/>
        <w:color w:val="000000"/>
        <w:position w:val="0"/>
        <w:sz w:val="24"/>
        <w:szCs w:val="24"/>
        <w:vertAlign w:val="baseline"/>
      </w:rPr>
    </w:lvl>
    <w:lvl w:ilvl="4">
      <w:start w:val="1"/>
      <w:numFmt w:val="decimal"/>
      <w:lvlText w:val="%1.%2.%3.%4.%5."/>
      <w:lvlJc w:val="left"/>
      <w:pPr>
        <w:tabs>
          <w:tab w:val="num" w:pos="0"/>
        </w:tabs>
        <w:ind w:left="1931" w:hanging="1080"/>
      </w:pPr>
      <w:rPr>
        <w:rFonts w:cs="Times New Roman" w:hint="default"/>
      </w:rPr>
    </w:lvl>
    <w:lvl w:ilvl="5">
      <w:start w:val="1"/>
      <w:numFmt w:val="decimal"/>
      <w:lvlText w:val="%1.%2.%3.%4.%5.%6."/>
      <w:lvlJc w:val="left"/>
      <w:pPr>
        <w:tabs>
          <w:tab w:val="num" w:pos="0"/>
        </w:tabs>
        <w:ind w:left="2291" w:hanging="1440"/>
      </w:pPr>
      <w:rPr>
        <w:rFonts w:cs="Times New Roman" w:hint="default"/>
      </w:rPr>
    </w:lvl>
    <w:lvl w:ilvl="6">
      <w:start w:val="1"/>
      <w:numFmt w:val="decimal"/>
      <w:lvlText w:val="%1.%2.%3.%4.%5.%6.%7."/>
      <w:lvlJc w:val="left"/>
      <w:pPr>
        <w:tabs>
          <w:tab w:val="num" w:pos="0"/>
        </w:tabs>
        <w:ind w:left="2291" w:hanging="1440"/>
      </w:pPr>
      <w:rPr>
        <w:rFonts w:cs="Times New Roman" w:hint="default"/>
      </w:rPr>
    </w:lvl>
    <w:lvl w:ilvl="7">
      <w:start w:val="1"/>
      <w:numFmt w:val="decimal"/>
      <w:lvlText w:val="%1.%2.%3.%4.%5.%6.%7.%8."/>
      <w:lvlJc w:val="left"/>
      <w:pPr>
        <w:tabs>
          <w:tab w:val="num" w:pos="0"/>
        </w:tabs>
        <w:ind w:left="2651" w:hanging="1800"/>
      </w:pPr>
      <w:rPr>
        <w:rFonts w:cs="Times New Roman" w:hint="default"/>
      </w:rPr>
    </w:lvl>
    <w:lvl w:ilvl="8">
      <w:start w:val="1"/>
      <w:numFmt w:val="decimal"/>
      <w:lvlText w:val="%1.%2.%3.%4.%5.%6.%7.%8.%9."/>
      <w:lvlJc w:val="left"/>
      <w:pPr>
        <w:tabs>
          <w:tab w:val="num" w:pos="0"/>
        </w:tabs>
        <w:ind w:left="2651" w:hanging="1800"/>
      </w:pPr>
      <w:rPr>
        <w:rFonts w:cs="Times New Roman" w:hint="default"/>
      </w:rPr>
    </w:lvl>
  </w:abstractNum>
  <w:abstractNum w:abstractNumId="33" w15:restartNumberingAfterBreak="0">
    <w:nsid w:val="00000022"/>
    <w:multiLevelType w:val="multilevel"/>
    <w:tmpl w:val="00000022"/>
    <w:name w:val="WW8Num34"/>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16"/>
        </w:tabs>
        <w:ind w:left="716" w:hanging="432"/>
      </w:pPr>
      <w:rPr>
        <w:rFonts w:hint="default"/>
        <w:b/>
        <w:sz w:val="28"/>
        <w:szCs w:val="28"/>
      </w:rPr>
    </w:lvl>
    <w:lvl w:ilvl="2">
      <w:start w:val="1"/>
      <w:numFmt w:val="decimal"/>
      <w:lvlText w:val="%1.%2.%3."/>
      <w:lvlJc w:val="left"/>
      <w:pPr>
        <w:tabs>
          <w:tab w:val="num" w:pos="1713"/>
        </w:tabs>
        <w:ind w:left="1497" w:hanging="504"/>
      </w:pPr>
      <w:rPr>
        <w:rFonts w:hint="default"/>
        <w:b w:val="0"/>
        <w:i w:val="0"/>
        <w:strike w:val="0"/>
        <w:d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00000023"/>
    <w:multiLevelType w:val="singleLevel"/>
    <w:tmpl w:val="00000023"/>
    <w:name w:val="WW8Num35"/>
    <w:lvl w:ilvl="0">
      <w:start w:val="1"/>
      <w:numFmt w:val="decimal"/>
      <w:lvlText w:val="%1)"/>
      <w:lvlJc w:val="center"/>
      <w:pPr>
        <w:tabs>
          <w:tab w:val="num" w:pos="72"/>
        </w:tabs>
        <w:ind w:left="72" w:firstLine="288"/>
      </w:pPr>
      <w:rPr>
        <w:rFonts w:ascii="Times New Roman" w:hAnsi="Times New Roman" w:cs="Times New Roman" w:hint="default"/>
        <w:b w:val="0"/>
        <w:i w:val="0"/>
        <w:sz w:val="24"/>
        <w:szCs w:val="24"/>
      </w:rPr>
    </w:lvl>
  </w:abstractNum>
  <w:abstractNum w:abstractNumId="35" w15:restartNumberingAfterBreak="0">
    <w:nsid w:val="00000024"/>
    <w:multiLevelType w:val="multilevel"/>
    <w:tmpl w:val="00000024"/>
    <w:name w:val="WW8Num36"/>
    <w:lvl w:ilvl="0">
      <w:start w:val="1"/>
      <w:numFmt w:val="decimal"/>
      <w:suff w:val="space"/>
      <w:lvlText w:val="%1."/>
      <w:lvlJc w:val="left"/>
      <w:pPr>
        <w:tabs>
          <w:tab w:val="num" w:pos="0"/>
        </w:tabs>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36" w15:restartNumberingAfterBreak="0">
    <w:nsid w:val="00000025"/>
    <w:multiLevelType w:val="singleLevel"/>
    <w:tmpl w:val="00000025"/>
    <w:name w:val="WW8Num37"/>
    <w:lvl w:ilvl="0">
      <w:start w:val="1"/>
      <w:numFmt w:val="bullet"/>
      <w:lvlText w:val=""/>
      <w:lvlJc w:val="left"/>
      <w:pPr>
        <w:tabs>
          <w:tab w:val="num" w:pos="0"/>
        </w:tabs>
        <w:ind w:left="1440" w:hanging="360"/>
      </w:pPr>
      <w:rPr>
        <w:rFonts w:ascii="Symbol" w:hAnsi="Symbol" w:cs="Symbol" w:hint="default"/>
      </w:rPr>
    </w:lvl>
  </w:abstractNum>
  <w:abstractNum w:abstractNumId="37" w15:restartNumberingAfterBreak="0">
    <w:nsid w:val="00000026"/>
    <w:multiLevelType w:val="singleLevel"/>
    <w:tmpl w:val="00000026"/>
    <w:name w:val="WW8Num38"/>
    <w:lvl w:ilvl="0">
      <w:start w:val="1"/>
      <w:numFmt w:val="bullet"/>
      <w:lvlText w:val=""/>
      <w:lvlJc w:val="left"/>
      <w:pPr>
        <w:tabs>
          <w:tab w:val="num" w:pos="232"/>
        </w:tabs>
        <w:ind w:left="1443" w:hanging="360"/>
      </w:pPr>
      <w:rPr>
        <w:rFonts w:ascii="Symbol" w:hAnsi="Symbol" w:cs="Symbol" w:hint="default"/>
        <w:sz w:val="24"/>
      </w:rPr>
    </w:lvl>
  </w:abstractNum>
  <w:abstractNum w:abstractNumId="38" w15:restartNumberingAfterBreak="0">
    <w:nsid w:val="00000027"/>
    <w:multiLevelType w:val="multilevel"/>
    <w:tmpl w:val="00000027"/>
    <w:name w:val="WW8Num39"/>
    <w:lvl w:ilvl="0">
      <w:start w:val="1"/>
      <w:numFmt w:val="decimal"/>
      <w:lvlText w:val="%1."/>
      <w:lvlJc w:val="left"/>
      <w:pPr>
        <w:tabs>
          <w:tab w:val="num" w:pos="-846"/>
        </w:tabs>
        <w:ind w:left="0" w:firstLine="0"/>
      </w:pPr>
      <w:rPr>
        <w:rFonts w:hint="default"/>
        <w:color w:val="auto"/>
      </w:rPr>
    </w:lvl>
    <w:lvl w:ilvl="1">
      <w:start w:val="1"/>
      <w:numFmt w:val="decimal"/>
      <w:lvlText w:val="%1.%2."/>
      <w:lvlJc w:val="left"/>
      <w:pPr>
        <w:tabs>
          <w:tab w:val="num" w:pos="234"/>
        </w:tabs>
        <w:ind w:left="1080" w:firstLine="0"/>
      </w:pPr>
      <w:rPr>
        <w:rFonts w:hint="default"/>
        <w:lang w:val="ru-RU"/>
      </w:rPr>
    </w:lvl>
    <w:lvl w:ilvl="2">
      <w:start w:val="1"/>
      <w:numFmt w:val="decimal"/>
      <w:lvlText w:val="%1.%2.%3."/>
      <w:lvlJc w:val="left"/>
      <w:pPr>
        <w:tabs>
          <w:tab w:val="num" w:pos="1957"/>
        </w:tabs>
        <w:ind w:left="2524" w:hanging="1531"/>
      </w:pPr>
      <w:rPr>
        <w:rFonts w:hint="default"/>
        <w:sz w:val="24"/>
        <w:szCs w:val="24"/>
      </w:rPr>
    </w:lvl>
    <w:lvl w:ilvl="3">
      <w:start w:val="1"/>
      <w:numFmt w:val="decimal"/>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9" w15:restartNumberingAfterBreak="0">
    <w:nsid w:val="00000028"/>
    <w:multiLevelType w:val="multilevel"/>
    <w:tmpl w:val="00000028"/>
    <w:name w:val="WW8Num40"/>
    <w:lvl w:ilvl="0">
      <w:start w:val="1"/>
      <w:numFmt w:val="bullet"/>
      <w:lvlText w:val=""/>
      <w:lvlJc w:val="left"/>
      <w:pPr>
        <w:tabs>
          <w:tab w:val="num" w:pos="717"/>
        </w:tabs>
        <w:ind w:left="717" w:hanging="360"/>
      </w:pPr>
      <w:rPr>
        <w:rFonts w:ascii="Symbol" w:hAnsi="Symbol" w:cs="Symbol" w:hint="default"/>
        <w:b w:val="0"/>
        <w:i w:val="0"/>
        <w:color w:val="auto"/>
        <w:sz w:val="20"/>
      </w:rPr>
    </w:lvl>
    <w:lvl w:ilvl="1">
      <w:start w:val="1"/>
      <w:numFmt w:val="bullet"/>
      <w:lvlText w:val=""/>
      <w:lvlJc w:val="left"/>
      <w:pPr>
        <w:tabs>
          <w:tab w:val="num" w:pos="1077"/>
        </w:tabs>
        <w:ind w:left="1077" w:hanging="363"/>
      </w:pPr>
      <w:rPr>
        <w:rFonts w:ascii="Symbol" w:hAnsi="Symbol" w:cs="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40" w15:restartNumberingAfterBreak="0">
    <w:nsid w:val="00000029"/>
    <w:multiLevelType w:val="singleLevel"/>
    <w:tmpl w:val="00000029"/>
    <w:name w:val="WW8Num41"/>
    <w:lvl w:ilvl="0">
      <w:start w:val="1"/>
      <w:numFmt w:val="bullet"/>
      <w:lvlText w:val=""/>
      <w:lvlJc w:val="left"/>
      <w:pPr>
        <w:tabs>
          <w:tab w:val="num" w:pos="1871"/>
        </w:tabs>
        <w:ind w:left="1871" w:hanging="453"/>
      </w:pPr>
      <w:rPr>
        <w:rFonts w:ascii="Symbol" w:hAnsi="Symbol" w:cs="Symbol" w:hint="default"/>
      </w:rPr>
    </w:lvl>
  </w:abstractNum>
  <w:abstractNum w:abstractNumId="41" w15:restartNumberingAfterBreak="0">
    <w:nsid w:val="0000002A"/>
    <w:multiLevelType w:val="singleLevel"/>
    <w:tmpl w:val="0000002A"/>
    <w:name w:val="WW8Num42"/>
    <w:lvl w:ilvl="0">
      <w:start w:val="1"/>
      <w:numFmt w:val="decimal"/>
      <w:lvlText w:val="%1."/>
      <w:lvlJc w:val="left"/>
      <w:pPr>
        <w:tabs>
          <w:tab w:val="num" w:pos="720"/>
        </w:tabs>
        <w:ind w:left="720" w:hanging="360"/>
      </w:pPr>
      <w:rPr>
        <w:rFonts w:ascii="Times New Roman" w:hAnsi="Times New Roman" w:cs="Times New Roman" w:hint="default"/>
        <w:b/>
        <w:i w:val="0"/>
        <w:strike w:val="0"/>
        <w:dstrike w:val="0"/>
        <w:vanish w:val="0"/>
        <w:color w:val="000000"/>
        <w:position w:val="0"/>
        <w:sz w:val="28"/>
        <w:szCs w:val="28"/>
        <w:vertAlign w:val="baseline"/>
      </w:rPr>
    </w:lvl>
  </w:abstractNum>
  <w:abstractNum w:abstractNumId="42" w15:restartNumberingAfterBreak="0">
    <w:nsid w:val="0000002B"/>
    <w:multiLevelType w:val="singleLevel"/>
    <w:tmpl w:val="0000002B"/>
    <w:name w:val="WW8Num43"/>
    <w:lvl w:ilvl="0">
      <w:start w:val="1"/>
      <w:numFmt w:val="decimal"/>
      <w:lvlText w:val="%1) "/>
      <w:lvlJc w:val="left"/>
      <w:pPr>
        <w:tabs>
          <w:tab w:val="num" w:pos="0"/>
        </w:tabs>
        <w:ind w:left="0" w:firstLine="851"/>
      </w:pPr>
      <w:rPr>
        <w:rFonts w:hint="default"/>
      </w:rPr>
    </w:lvl>
  </w:abstractNum>
  <w:abstractNum w:abstractNumId="43" w15:restartNumberingAfterBreak="0">
    <w:nsid w:val="0000002C"/>
    <w:multiLevelType w:val="multilevel"/>
    <w:tmpl w:val="0000002C"/>
    <w:name w:val="WW8Num44"/>
    <w:lvl w:ilvl="0">
      <w:start w:val="1"/>
      <w:numFmt w:val="decimal"/>
      <w:lvlText w:val="%1."/>
      <w:lvlJc w:val="left"/>
      <w:pPr>
        <w:tabs>
          <w:tab w:val="num" w:pos="720"/>
        </w:tabs>
        <w:ind w:left="720" w:hanging="360"/>
      </w:pPr>
      <w:rPr>
        <w:rFonts w:ascii="Times New Roman" w:eastAsia="Times New Roman" w:hAnsi="Times New Roman" w:cs="Times New Roman"/>
        <w:lang w:val="ru-RU"/>
      </w:rPr>
    </w:lvl>
    <w:lvl w:ilvl="1">
      <w:start w:val="1"/>
      <w:numFmt w:val="decimal"/>
      <w:lvlText w:val="%1.%2."/>
      <w:lvlJc w:val="left"/>
      <w:pPr>
        <w:tabs>
          <w:tab w:val="num" w:pos="0"/>
        </w:tabs>
        <w:ind w:left="644" w:hanging="360"/>
      </w:pPr>
      <w:rPr>
        <w:rFonts w:hint="default"/>
        <w:color w:val="auto"/>
        <w:sz w:val="28"/>
        <w:szCs w:val="28"/>
        <w:lang w:val="ru-RU"/>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44" w15:restartNumberingAfterBreak="0">
    <w:nsid w:val="0000002D"/>
    <w:multiLevelType w:val="singleLevel"/>
    <w:tmpl w:val="0000002D"/>
    <w:name w:val="WW8Num45"/>
    <w:lvl w:ilvl="0">
      <w:start w:val="1"/>
      <w:numFmt w:val="decimal"/>
      <w:lvlText w:val="%1)"/>
      <w:lvlJc w:val="left"/>
      <w:pPr>
        <w:tabs>
          <w:tab w:val="num" w:pos="360"/>
        </w:tabs>
        <w:ind w:left="360" w:hanging="360"/>
      </w:pPr>
    </w:lvl>
  </w:abstractNum>
  <w:abstractNum w:abstractNumId="45" w15:restartNumberingAfterBreak="0">
    <w:nsid w:val="0000002E"/>
    <w:multiLevelType w:val="singleLevel"/>
    <w:tmpl w:val="0000002E"/>
    <w:name w:val="WW8Num46"/>
    <w:lvl w:ilvl="0">
      <w:start w:val="1"/>
      <w:numFmt w:val="bullet"/>
      <w:lvlText w:val=""/>
      <w:lvlJc w:val="left"/>
      <w:pPr>
        <w:tabs>
          <w:tab w:val="num" w:pos="1440"/>
        </w:tabs>
        <w:ind w:left="1440" w:hanging="360"/>
      </w:pPr>
      <w:rPr>
        <w:rFonts w:ascii="Wingdings" w:hAnsi="Wingdings" w:cs="Wingdings" w:hint="default"/>
        <w:color w:val="auto"/>
      </w:rPr>
    </w:lvl>
  </w:abstractNum>
  <w:abstractNum w:abstractNumId="46" w15:restartNumberingAfterBreak="0">
    <w:nsid w:val="0000002F"/>
    <w:multiLevelType w:val="multilevel"/>
    <w:tmpl w:val="0000002F"/>
    <w:name w:val="WW8Num47"/>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00000030"/>
    <w:multiLevelType w:val="multilevel"/>
    <w:tmpl w:val="00000030"/>
    <w:name w:val="WW8Num48"/>
    <w:lvl w:ilvl="0">
      <w:start w:val="5"/>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1070" w:hanging="360"/>
      </w:pPr>
      <w:rPr>
        <w:rFonts w:cs="Times New Roman" w:hint="default"/>
      </w:rPr>
    </w:lvl>
    <w:lvl w:ilvl="2">
      <w:start w:val="1"/>
      <w:numFmt w:val="decimal"/>
      <w:lvlText w:val="%1.%2.%3."/>
      <w:lvlJc w:val="left"/>
      <w:pPr>
        <w:tabs>
          <w:tab w:val="num" w:pos="0"/>
        </w:tabs>
        <w:ind w:left="1571" w:hanging="720"/>
      </w:pPr>
      <w:rPr>
        <w:rFonts w:cs="Times New Roman" w:hint="default"/>
        <w:b w:val="0"/>
      </w:rPr>
    </w:lvl>
    <w:lvl w:ilvl="3">
      <w:start w:val="1"/>
      <w:numFmt w:val="decimal"/>
      <w:lvlText w:val="%1.%2.%3.%4."/>
      <w:lvlJc w:val="left"/>
      <w:pPr>
        <w:tabs>
          <w:tab w:val="num" w:pos="0"/>
        </w:tabs>
        <w:ind w:left="2850" w:hanging="720"/>
      </w:pPr>
      <w:rPr>
        <w:rFonts w:cs="Times New Roman" w:hint="default"/>
      </w:rPr>
    </w:lvl>
    <w:lvl w:ilvl="4">
      <w:start w:val="1"/>
      <w:numFmt w:val="decimal"/>
      <w:lvlText w:val="%1.%2.%3.%4.%5."/>
      <w:lvlJc w:val="left"/>
      <w:pPr>
        <w:tabs>
          <w:tab w:val="num" w:pos="0"/>
        </w:tabs>
        <w:ind w:left="3920" w:hanging="1080"/>
      </w:pPr>
      <w:rPr>
        <w:rFonts w:cs="Times New Roman" w:hint="default"/>
      </w:rPr>
    </w:lvl>
    <w:lvl w:ilvl="5">
      <w:start w:val="1"/>
      <w:numFmt w:val="decimal"/>
      <w:lvlText w:val="%1.%2.%3.%4.%5.%6."/>
      <w:lvlJc w:val="left"/>
      <w:pPr>
        <w:tabs>
          <w:tab w:val="num" w:pos="0"/>
        </w:tabs>
        <w:ind w:left="4630" w:hanging="1080"/>
      </w:pPr>
      <w:rPr>
        <w:rFonts w:cs="Times New Roman" w:hint="default"/>
      </w:rPr>
    </w:lvl>
    <w:lvl w:ilvl="6">
      <w:start w:val="1"/>
      <w:numFmt w:val="decimal"/>
      <w:lvlText w:val="%1.%2.%3.%4.%5.%6.%7."/>
      <w:lvlJc w:val="left"/>
      <w:pPr>
        <w:tabs>
          <w:tab w:val="num" w:pos="0"/>
        </w:tabs>
        <w:ind w:left="5700" w:hanging="1440"/>
      </w:pPr>
      <w:rPr>
        <w:rFonts w:cs="Times New Roman" w:hint="default"/>
      </w:rPr>
    </w:lvl>
    <w:lvl w:ilvl="7">
      <w:start w:val="1"/>
      <w:numFmt w:val="decimal"/>
      <w:lvlText w:val="%1.%2.%3.%4.%5.%6.%7.%8."/>
      <w:lvlJc w:val="left"/>
      <w:pPr>
        <w:tabs>
          <w:tab w:val="num" w:pos="0"/>
        </w:tabs>
        <w:ind w:left="6410" w:hanging="1440"/>
      </w:pPr>
      <w:rPr>
        <w:rFonts w:cs="Times New Roman" w:hint="default"/>
      </w:rPr>
    </w:lvl>
    <w:lvl w:ilvl="8">
      <w:start w:val="1"/>
      <w:numFmt w:val="decimal"/>
      <w:lvlText w:val="%1.%2.%3.%4.%5.%6.%7.%8.%9."/>
      <w:lvlJc w:val="left"/>
      <w:pPr>
        <w:tabs>
          <w:tab w:val="num" w:pos="0"/>
        </w:tabs>
        <w:ind w:left="7480" w:hanging="1800"/>
      </w:pPr>
      <w:rPr>
        <w:rFonts w:cs="Times New Roman" w:hint="default"/>
      </w:rPr>
    </w:lvl>
  </w:abstractNum>
  <w:abstractNum w:abstractNumId="48" w15:restartNumberingAfterBreak="0">
    <w:nsid w:val="78DC6037"/>
    <w:multiLevelType w:val="hybridMultilevel"/>
    <w:tmpl w:val="18F49016"/>
    <w:lvl w:ilvl="0" w:tplc="CE68DFCC">
      <w:start w:val="1"/>
      <w:numFmt w:val="decimal"/>
      <w:lvlText w:val="%1."/>
      <w:lvlJc w:val="left"/>
      <w:pPr>
        <w:ind w:left="1776" w:hanging="360"/>
      </w:pPr>
      <w:rPr>
        <w:rFonts w:hint="default"/>
        <w:b w:val="0"/>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BB0"/>
    <w:rsid w:val="00020E7D"/>
    <w:rsid w:val="00025CCD"/>
    <w:rsid w:val="00025D2A"/>
    <w:rsid w:val="0003542D"/>
    <w:rsid w:val="0005394E"/>
    <w:rsid w:val="00056D46"/>
    <w:rsid w:val="000718A8"/>
    <w:rsid w:val="00077449"/>
    <w:rsid w:val="00083751"/>
    <w:rsid w:val="00085700"/>
    <w:rsid w:val="00092AA8"/>
    <w:rsid w:val="000B54C2"/>
    <w:rsid w:val="001125D5"/>
    <w:rsid w:val="00142114"/>
    <w:rsid w:val="00160D6A"/>
    <w:rsid w:val="001827B7"/>
    <w:rsid w:val="001C082F"/>
    <w:rsid w:val="001D53BD"/>
    <w:rsid w:val="001E7F38"/>
    <w:rsid w:val="001F3C92"/>
    <w:rsid w:val="001F45C6"/>
    <w:rsid w:val="00206BBA"/>
    <w:rsid w:val="002103F8"/>
    <w:rsid w:val="00220424"/>
    <w:rsid w:val="00261EF2"/>
    <w:rsid w:val="00266459"/>
    <w:rsid w:val="00277471"/>
    <w:rsid w:val="00284AF0"/>
    <w:rsid w:val="002C3200"/>
    <w:rsid w:val="002D0F56"/>
    <w:rsid w:val="00304DBD"/>
    <w:rsid w:val="00322D33"/>
    <w:rsid w:val="00325469"/>
    <w:rsid w:val="0033474E"/>
    <w:rsid w:val="00334E77"/>
    <w:rsid w:val="00347475"/>
    <w:rsid w:val="003514B8"/>
    <w:rsid w:val="00394594"/>
    <w:rsid w:val="003A1D4D"/>
    <w:rsid w:val="003A6402"/>
    <w:rsid w:val="003C3E21"/>
    <w:rsid w:val="003C5CD5"/>
    <w:rsid w:val="003D7AD7"/>
    <w:rsid w:val="00410299"/>
    <w:rsid w:val="00443A8E"/>
    <w:rsid w:val="00455CB6"/>
    <w:rsid w:val="00457520"/>
    <w:rsid w:val="004711E3"/>
    <w:rsid w:val="004934DF"/>
    <w:rsid w:val="004C6BB0"/>
    <w:rsid w:val="004D6461"/>
    <w:rsid w:val="004D7873"/>
    <w:rsid w:val="004F0D40"/>
    <w:rsid w:val="004F3694"/>
    <w:rsid w:val="004F547C"/>
    <w:rsid w:val="005076D6"/>
    <w:rsid w:val="00515643"/>
    <w:rsid w:val="00516A0B"/>
    <w:rsid w:val="0054675B"/>
    <w:rsid w:val="005D2267"/>
    <w:rsid w:val="005E0F2C"/>
    <w:rsid w:val="00655482"/>
    <w:rsid w:val="006632C9"/>
    <w:rsid w:val="00664D63"/>
    <w:rsid w:val="006808BB"/>
    <w:rsid w:val="00684F05"/>
    <w:rsid w:val="0069204D"/>
    <w:rsid w:val="00692D29"/>
    <w:rsid w:val="006B000F"/>
    <w:rsid w:val="006B5174"/>
    <w:rsid w:val="006D23ED"/>
    <w:rsid w:val="00723C66"/>
    <w:rsid w:val="00772A5D"/>
    <w:rsid w:val="00793DCB"/>
    <w:rsid w:val="007959B0"/>
    <w:rsid w:val="00796B1A"/>
    <w:rsid w:val="007A074B"/>
    <w:rsid w:val="007A14B2"/>
    <w:rsid w:val="007B6AD0"/>
    <w:rsid w:val="007B7ECA"/>
    <w:rsid w:val="007C75A0"/>
    <w:rsid w:val="007F0416"/>
    <w:rsid w:val="007F55EE"/>
    <w:rsid w:val="00810631"/>
    <w:rsid w:val="00821D83"/>
    <w:rsid w:val="00840537"/>
    <w:rsid w:val="008526E6"/>
    <w:rsid w:val="0086675B"/>
    <w:rsid w:val="00890659"/>
    <w:rsid w:val="008B62DC"/>
    <w:rsid w:val="008B7539"/>
    <w:rsid w:val="008D61B7"/>
    <w:rsid w:val="008E1427"/>
    <w:rsid w:val="008E6E99"/>
    <w:rsid w:val="00902677"/>
    <w:rsid w:val="00957CD6"/>
    <w:rsid w:val="00967E09"/>
    <w:rsid w:val="00971570"/>
    <w:rsid w:val="00975F10"/>
    <w:rsid w:val="009843A8"/>
    <w:rsid w:val="0099132A"/>
    <w:rsid w:val="009A15E4"/>
    <w:rsid w:val="009B6967"/>
    <w:rsid w:val="009D168D"/>
    <w:rsid w:val="009E225F"/>
    <w:rsid w:val="009F11BE"/>
    <w:rsid w:val="009F7C9C"/>
    <w:rsid w:val="00A03597"/>
    <w:rsid w:val="00A04203"/>
    <w:rsid w:val="00A13C40"/>
    <w:rsid w:val="00A20AB0"/>
    <w:rsid w:val="00A40873"/>
    <w:rsid w:val="00A45141"/>
    <w:rsid w:val="00A46DB5"/>
    <w:rsid w:val="00A50595"/>
    <w:rsid w:val="00A704CA"/>
    <w:rsid w:val="00A83362"/>
    <w:rsid w:val="00A952F8"/>
    <w:rsid w:val="00AA00F4"/>
    <w:rsid w:val="00AB3B1B"/>
    <w:rsid w:val="00AB6DA4"/>
    <w:rsid w:val="00AC4B1F"/>
    <w:rsid w:val="00AE5210"/>
    <w:rsid w:val="00B05C81"/>
    <w:rsid w:val="00B203ED"/>
    <w:rsid w:val="00B22D60"/>
    <w:rsid w:val="00B327AD"/>
    <w:rsid w:val="00BB32E3"/>
    <w:rsid w:val="00BB504E"/>
    <w:rsid w:val="00BD4B4C"/>
    <w:rsid w:val="00BE4C55"/>
    <w:rsid w:val="00C3258A"/>
    <w:rsid w:val="00C63DE5"/>
    <w:rsid w:val="00C73123"/>
    <w:rsid w:val="00C86CC9"/>
    <w:rsid w:val="00CD3C80"/>
    <w:rsid w:val="00CF42D0"/>
    <w:rsid w:val="00CF704F"/>
    <w:rsid w:val="00D11D2F"/>
    <w:rsid w:val="00D4049C"/>
    <w:rsid w:val="00D52343"/>
    <w:rsid w:val="00D56B73"/>
    <w:rsid w:val="00D6072C"/>
    <w:rsid w:val="00D67DD6"/>
    <w:rsid w:val="00D74787"/>
    <w:rsid w:val="00DA731E"/>
    <w:rsid w:val="00DC3E5D"/>
    <w:rsid w:val="00DF1B88"/>
    <w:rsid w:val="00DF26DA"/>
    <w:rsid w:val="00E10E7C"/>
    <w:rsid w:val="00E14830"/>
    <w:rsid w:val="00E1691A"/>
    <w:rsid w:val="00E322A4"/>
    <w:rsid w:val="00E40123"/>
    <w:rsid w:val="00E50F80"/>
    <w:rsid w:val="00E601CE"/>
    <w:rsid w:val="00E81316"/>
    <w:rsid w:val="00E81ECD"/>
    <w:rsid w:val="00E82CCE"/>
    <w:rsid w:val="00E8783B"/>
    <w:rsid w:val="00E97913"/>
    <w:rsid w:val="00EC28B1"/>
    <w:rsid w:val="00EE14AE"/>
    <w:rsid w:val="00EF3924"/>
    <w:rsid w:val="00EF677B"/>
    <w:rsid w:val="00F347E7"/>
    <w:rsid w:val="00F60997"/>
    <w:rsid w:val="00F913A1"/>
    <w:rsid w:val="00FB491C"/>
    <w:rsid w:val="00FC01D1"/>
    <w:rsid w:val="00FE3A1C"/>
    <w:rsid w:val="00FF7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B9178980-6DCF-41BF-BA91-E8FA2D287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b/>
      <w:bCs/>
      <w:i/>
      <w:kern w:val="2"/>
      <w:sz w:val="40"/>
      <w:szCs w:val="40"/>
      <w:lang w:val="x-none"/>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4">
    <w:name w:val="heading 4"/>
    <w:basedOn w:val="a"/>
    <w:next w:val="a"/>
    <w:qFormat/>
    <w:pPr>
      <w:keepNext/>
      <w:numPr>
        <w:ilvl w:val="3"/>
        <w:numId w:val="1"/>
      </w:numPr>
      <w:spacing w:before="240" w:after="60"/>
      <w:outlineLvl w:val="3"/>
    </w:pPr>
    <w:rPr>
      <w:b/>
      <w:bCs/>
      <w:sz w:val="28"/>
      <w:szCs w:val="28"/>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b/>
      <w:bCs/>
      <w:sz w:val="20"/>
      <w:szCs w:val="20"/>
      <w:lang w:val="x-none"/>
    </w:rPr>
  </w:style>
  <w:style w:type="paragraph" w:styleId="7">
    <w:name w:val="heading 7"/>
    <w:basedOn w:val="a"/>
    <w:next w:val="a"/>
    <w:qFormat/>
    <w:pPr>
      <w:numPr>
        <w:ilvl w:val="6"/>
        <w:numId w:val="1"/>
      </w:numPr>
      <w:spacing w:before="240" w:after="60"/>
      <w:outlineLvl w:val="6"/>
    </w:pPr>
    <w:rPr>
      <w:lang w:val="x-none"/>
    </w:rPr>
  </w:style>
  <w:style w:type="paragraph" w:styleId="8">
    <w:name w:val="heading 8"/>
    <w:basedOn w:val="a"/>
    <w:next w:val="a"/>
    <w:qFormat/>
    <w:pPr>
      <w:numPr>
        <w:ilvl w:val="7"/>
        <w:numId w:val="1"/>
      </w:numPr>
      <w:spacing w:before="240" w:after="60"/>
      <w:outlineLvl w:val="7"/>
    </w:pPr>
    <w:rPr>
      <w:i/>
      <w:iCs/>
      <w:lang w:val="x-none"/>
    </w:rPr>
  </w:style>
  <w:style w:type="paragraph" w:styleId="9">
    <w:name w:val="heading 9"/>
    <w:basedOn w:val="a"/>
    <w:next w:val="a"/>
    <w:qFormat/>
    <w:pPr>
      <w:numPr>
        <w:ilvl w:val="8"/>
        <w:numId w:val="1"/>
      </w:numPr>
      <w:spacing w:before="240" w:after="60"/>
      <w:outlineLvl w:val="8"/>
    </w:pPr>
    <w:rPr>
      <w:rFonts w:ascii="Arial" w:hAnsi="Arial" w:cs="Arial"/>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ascii="Liberation Serif" w:hAnsi="Liberation Serif" w:cs="Liberation Serif"/>
    </w:rPr>
  </w:style>
  <w:style w:type="character" w:customStyle="1" w:styleId="WW8Num10z0">
    <w:name w:val="WW8Num10z0"/>
    <w:rPr>
      <w:sz w:val="20"/>
      <w:szCs w:val="20"/>
    </w:rPr>
  </w:style>
  <w:style w:type="character" w:customStyle="1" w:styleId="WW8Num11z0">
    <w:name w:val="WW8Num11z0"/>
    <w:rPr>
      <w:rFonts w:ascii="Arial" w:hAnsi="Arial" w:cs="Times New Roman" w:hint="default"/>
      <w:b/>
      <w:i w:val="0"/>
      <w:color w:val="auto"/>
      <w:sz w:val="28"/>
    </w:rPr>
  </w:style>
  <w:style w:type="character" w:customStyle="1" w:styleId="WW8Num11z1">
    <w:name w:val="WW8Num11z1"/>
    <w:rPr>
      <w:rFonts w:ascii="Arial" w:hAnsi="Arial" w:cs="Times New Roman" w:hint="default"/>
      <w:b/>
      <w:i w:val="0"/>
      <w:sz w:val="26"/>
    </w:rPr>
  </w:style>
  <w:style w:type="character" w:customStyle="1" w:styleId="WW8Num11z2">
    <w:name w:val="WW8Num11z2"/>
    <w:rPr>
      <w:rFonts w:ascii="Arial" w:hAnsi="Arial" w:cs="Times New Roman" w:hint="default"/>
      <w:b/>
      <w:i w:val="0"/>
      <w:sz w:val="24"/>
    </w:rPr>
  </w:style>
  <w:style w:type="character" w:customStyle="1" w:styleId="WW8Num11z3">
    <w:name w:val="WW8Num11z3"/>
    <w:rPr>
      <w:rFonts w:ascii="Arial" w:hAnsi="Arial" w:cs="Times New Roman" w:hint="default"/>
      <w:b/>
      <w:i/>
      <w:sz w:val="22"/>
    </w:rPr>
  </w:style>
  <w:style w:type="character" w:customStyle="1" w:styleId="WW8Num11z4">
    <w:name w:val="WW8Num11z4"/>
    <w:rPr>
      <w:rFonts w:ascii="Arial" w:hAnsi="Arial" w:cs="Times New Roman" w:hint="default"/>
      <w:b/>
      <w:i/>
      <w:sz w:val="20"/>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sz w:val="24"/>
    </w:rPr>
  </w:style>
  <w:style w:type="character" w:customStyle="1" w:styleId="WW8Num13z0">
    <w:name w:val="WW8Num13z0"/>
    <w:rPr>
      <w:rFonts w:ascii="Symbol" w:hAnsi="Symbol" w:cs="Symbol" w:hint="default"/>
      <w:b/>
      <w:color w:val="000000"/>
      <w:sz w:val="24"/>
      <w:szCs w:val="24"/>
    </w:rPr>
  </w:style>
  <w:style w:type="character" w:customStyle="1" w:styleId="WW8Num14z0">
    <w:name w:val="WW8Num14z0"/>
    <w:rPr>
      <w:rFonts w:cs="Times New Roman"/>
    </w:rPr>
  </w:style>
  <w:style w:type="character" w:customStyle="1" w:styleId="WW8Num14z1">
    <w:name w:val="WW8Num14z1"/>
    <w:rPr>
      <w:rFonts w:ascii="Symbol" w:hAnsi="Symbol" w:cs="Symbol" w:hint="default"/>
    </w:rPr>
  </w:style>
  <w:style w:type="character" w:customStyle="1" w:styleId="WW8Num15z0">
    <w:name w:val="WW8Num15z0"/>
    <w:rPr>
      <w:rFonts w:hint="default"/>
      <w:b w:val="0"/>
      <w:sz w:val="24"/>
      <w:szCs w:val="24"/>
    </w:rPr>
  </w:style>
  <w:style w:type="character" w:customStyle="1" w:styleId="WW8Num15z1">
    <w:name w:val="WW8Num15z1"/>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5z2">
    <w:name w:val="WW8Num15z2"/>
    <w:rPr>
      <w:rFonts w:hint="default"/>
    </w:rPr>
  </w:style>
  <w:style w:type="character" w:customStyle="1" w:styleId="WW8Num16z0">
    <w:name w:val="WW8Num16z0"/>
    <w:rPr>
      <w:rFonts w:ascii="Symbol" w:hAnsi="Symbol" w:cs="Symbol" w:hint="default"/>
    </w:rPr>
  </w:style>
  <w:style w:type="character" w:customStyle="1" w:styleId="WW8Num17z0">
    <w:name w:val="WW8Num17z0"/>
    <w:rPr>
      <w:rFonts w:ascii="Times New Roman" w:eastAsia="Times New Roman" w:hAnsi="Times New Roman" w:cs="Times New Roman"/>
      <w:lang w:val="ru-RU"/>
    </w:rPr>
  </w:style>
  <w:style w:type="character" w:customStyle="1" w:styleId="WW8Num17z1">
    <w:name w:val="WW8Num17z1"/>
    <w:rPr>
      <w:rFonts w:hint="default"/>
      <w:color w:val="auto"/>
      <w:sz w:val="28"/>
      <w:szCs w:val="28"/>
      <w:lang w:val="ru-RU"/>
    </w:rPr>
  </w:style>
  <w:style w:type="character" w:customStyle="1" w:styleId="WW8Num17z2">
    <w:name w:val="WW8Num17z2"/>
    <w:rPr>
      <w:rFonts w:ascii="Symbol" w:hAnsi="Symbol" w:cs="Symbol" w:hint="default"/>
    </w:rPr>
  </w:style>
  <w:style w:type="character" w:customStyle="1" w:styleId="WW8Num17z3">
    <w:name w:val="WW8Num17z3"/>
    <w:rPr>
      <w:rFonts w:hint="default"/>
    </w:rPr>
  </w:style>
  <w:style w:type="character" w:customStyle="1" w:styleId="WW8Num18z0">
    <w:name w:val="WW8Num18z0"/>
    <w:rPr>
      <w:rFonts w:hint="default"/>
      <w:sz w:val="20"/>
      <w:szCs w:val="20"/>
    </w:rPr>
  </w:style>
  <w:style w:type="character" w:customStyle="1" w:styleId="WW8Num19z0">
    <w:name w:val="WW8Num19z0"/>
    <w:rPr>
      <w:rFonts w:ascii="Courier New" w:hAnsi="Courier New" w:cs="Times New Roman" w:hint="default"/>
    </w:rPr>
  </w:style>
  <w:style w:type="character" w:customStyle="1" w:styleId="WW8Num20z0">
    <w:name w:val="WW8Num20z0"/>
  </w:style>
  <w:style w:type="character" w:customStyle="1" w:styleId="WW8Num21z0">
    <w:name w:val="WW8Num21z0"/>
    <w:rPr>
      <w:bCs/>
      <w:sz w:val="22"/>
      <w:szCs w:val="22"/>
    </w:rPr>
  </w:style>
  <w:style w:type="character" w:customStyle="1" w:styleId="WW8Num21z1">
    <w:name w:val="WW8Num21z1"/>
    <w:rPr>
      <w:rFonts w:hint="default"/>
    </w:rPr>
  </w:style>
  <w:style w:type="character" w:customStyle="1" w:styleId="WW8Num22z0">
    <w:name w:val="WW8Num22z0"/>
    <w:rPr>
      <w:rFonts w:ascii="Symbol" w:hAnsi="Symbol" w:cs="Symbol" w:hint="default"/>
      <w:sz w:val="24"/>
    </w:rPr>
  </w:style>
  <w:style w:type="character" w:customStyle="1" w:styleId="WW8Num23z0">
    <w:name w:val="WW8Num23z0"/>
    <w:rPr>
      <w:rFonts w:hint="default"/>
    </w:rPr>
  </w:style>
  <w:style w:type="character" w:customStyle="1" w:styleId="WW8Num24z0">
    <w:name w:val="WW8Num24z0"/>
    <w:rPr>
      <w:rFonts w:hint="default"/>
      <w:sz w:val="22"/>
      <w:szCs w:val="22"/>
    </w:rPr>
  </w:style>
  <w:style w:type="character" w:customStyle="1" w:styleId="WW8Num25z0">
    <w:name w:val="WW8Num25z0"/>
  </w:style>
  <w:style w:type="character" w:customStyle="1" w:styleId="WW8Num26z0">
    <w:name w:val="WW8Num26z0"/>
    <w:rPr>
      <w:rFonts w:ascii="Symbol" w:hAnsi="Symbol" w:cs="Symbol" w:hint="default"/>
    </w:rPr>
  </w:style>
  <w:style w:type="character" w:customStyle="1" w:styleId="WW8Num27z0">
    <w:name w:val="WW8Num27z0"/>
    <w:rPr>
      <w:rFonts w:ascii="Wingdings" w:hAnsi="Wingdings" w:cs="Wingdings" w:hint="default"/>
    </w:rPr>
  </w:style>
  <w:style w:type="character" w:customStyle="1" w:styleId="WW8Num28z0">
    <w:name w:val="WW8Num28z0"/>
    <w:rPr>
      <w:sz w:val="28"/>
      <w:szCs w:val="28"/>
    </w:rPr>
  </w:style>
  <w:style w:type="character" w:customStyle="1" w:styleId="WW8Num29z0">
    <w:name w:val="WW8Num29z0"/>
    <w:rPr>
      <w:rFonts w:ascii="Symbol" w:hAnsi="Symbol" w:cs="Symbol" w:hint="default"/>
      <w:sz w:val="22"/>
      <w:szCs w:val="22"/>
    </w:rPr>
  </w:style>
  <w:style w:type="character" w:customStyle="1" w:styleId="WW8Num30z0">
    <w:name w:val="WW8Num30z0"/>
    <w:rPr>
      <w:rFonts w:hint="default"/>
      <w:color w:val="auto"/>
    </w:rPr>
  </w:style>
  <w:style w:type="character" w:customStyle="1" w:styleId="WW8Num31z0">
    <w:name w:val="WW8Num31z0"/>
    <w:rPr>
      <w:rFonts w:hint="default"/>
    </w:rPr>
  </w:style>
  <w:style w:type="character" w:customStyle="1" w:styleId="WW8Num32z0">
    <w:name w:val="WW8Num32z0"/>
    <w:rPr>
      <w:rFonts w:hint="default"/>
    </w:rPr>
  </w:style>
  <w:style w:type="character" w:customStyle="1" w:styleId="WW8Num32z1">
    <w:name w:val="WW8Num32z1"/>
    <w:rPr>
      <w:rFonts w:hint="default"/>
      <w:b/>
    </w:rPr>
  </w:style>
  <w:style w:type="character" w:customStyle="1" w:styleId="WW8Num33z0">
    <w:name w:val="WW8Num33z0"/>
    <w:rPr>
      <w:rFonts w:cs="Times New Roman" w:hint="default"/>
    </w:rPr>
  </w:style>
  <w:style w:type="character" w:customStyle="1" w:styleId="WW8Num33z2">
    <w:name w:val="WW8Num33z2"/>
    <w:rPr>
      <w:rFonts w:ascii="Times New Roman" w:hAnsi="Times New Roman" w:cs="Times New Roman"/>
      <w:b w:val="0"/>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WW8Num33z3">
    <w:name w:val="WW8Num33z3"/>
    <w:rPr>
      <w:rFonts w:cs="Times New Roman" w:hint="default"/>
      <w:b/>
      <w:i w:val="0"/>
      <w:caps w:val="0"/>
      <w:smallCaps w:val="0"/>
      <w:strike w:val="0"/>
      <w:dstrike w:val="0"/>
      <w:vanish w:val="0"/>
      <w:color w:val="000000"/>
      <w:position w:val="0"/>
      <w:sz w:val="24"/>
      <w:szCs w:val="24"/>
      <w:vertAlign w:val="baseline"/>
    </w:rPr>
  </w:style>
  <w:style w:type="character" w:customStyle="1" w:styleId="WW8Num34z0">
    <w:name w:val="WW8Num34z0"/>
    <w:rPr>
      <w:rFonts w:hint="default"/>
      <w:b w:val="0"/>
    </w:rPr>
  </w:style>
  <w:style w:type="character" w:customStyle="1" w:styleId="WW8Num34z1">
    <w:name w:val="WW8Num34z1"/>
    <w:rPr>
      <w:rFonts w:hint="default"/>
      <w:b/>
      <w:sz w:val="28"/>
      <w:szCs w:val="28"/>
    </w:rPr>
  </w:style>
  <w:style w:type="character" w:customStyle="1" w:styleId="WW8Num34z2">
    <w:name w:val="WW8Num34z2"/>
    <w:rPr>
      <w:rFonts w:hint="default"/>
      <w:b w:val="0"/>
      <w:i w:val="0"/>
      <w:strike w:val="0"/>
      <w:dstrike w:val="0"/>
      <w:color w:val="auto"/>
      <w:sz w:val="28"/>
      <w:szCs w:val="28"/>
    </w:rPr>
  </w:style>
  <w:style w:type="character" w:customStyle="1" w:styleId="WW8Num34z3">
    <w:name w:val="WW8Num34z3"/>
    <w:rPr>
      <w:rFonts w:hint="default"/>
    </w:rPr>
  </w:style>
  <w:style w:type="character" w:customStyle="1" w:styleId="WW8Num35z0">
    <w:name w:val="WW8Num35z0"/>
    <w:rPr>
      <w:rFonts w:ascii="Times New Roman" w:hAnsi="Times New Roman" w:cs="Times New Roman" w:hint="default"/>
      <w:b w:val="0"/>
      <w:i w:val="0"/>
      <w:sz w:val="24"/>
      <w:szCs w:val="24"/>
    </w:rPr>
  </w:style>
  <w:style w:type="character" w:customStyle="1" w:styleId="WW8Num36z0">
    <w:name w:val="WW8Num36z0"/>
    <w:rPr>
      <w:rFonts w:hint="default"/>
    </w:rPr>
  </w:style>
  <w:style w:type="character" w:customStyle="1" w:styleId="WW8Num37z0">
    <w:name w:val="WW8Num37z0"/>
    <w:rPr>
      <w:rFonts w:ascii="Symbol" w:hAnsi="Symbol" w:cs="Symbol" w:hint="default"/>
    </w:rPr>
  </w:style>
  <w:style w:type="character" w:customStyle="1" w:styleId="WW8Num38z0">
    <w:name w:val="WW8Num38z0"/>
    <w:rPr>
      <w:rFonts w:ascii="Symbol" w:hAnsi="Symbol" w:cs="Symbol" w:hint="default"/>
      <w:sz w:val="24"/>
    </w:rPr>
  </w:style>
  <w:style w:type="character" w:customStyle="1" w:styleId="WW8Num39z0">
    <w:name w:val="WW8Num39z0"/>
    <w:rPr>
      <w:rFonts w:hint="default"/>
      <w:color w:val="auto"/>
    </w:rPr>
  </w:style>
  <w:style w:type="character" w:customStyle="1" w:styleId="WW8Num39z1">
    <w:name w:val="WW8Num39z1"/>
    <w:rPr>
      <w:rFonts w:hint="default"/>
      <w:lang w:val="ru-RU"/>
    </w:rPr>
  </w:style>
  <w:style w:type="character" w:customStyle="1" w:styleId="WW8Num39z2">
    <w:name w:val="WW8Num39z2"/>
    <w:rPr>
      <w:rFonts w:hint="default"/>
      <w:sz w:val="24"/>
      <w:szCs w:val="24"/>
    </w:rPr>
  </w:style>
  <w:style w:type="character" w:customStyle="1" w:styleId="WW8Num39z3">
    <w:name w:val="WW8Num39z3"/>
    <w:rPr>
      <w:rFonts w:hint="default"/>
    </w:rPr>
  </w:style>
  <w:style w:type="character" w:customStyle="1" w:styleId="WW8Num40z0">
    <w:name w:val="WW8Num40z0"/>
    <w:rPr>
      <w:rFonts w:ascii="Symbol" w:hAnsi="Symbol" w:cs="Symbol" w:hint="default"/>
      <w:b w:val="0"/>
      <w:i w:val="0"/>
      <w:color w:val="auto"/>
      <w:sz w:val="20"/>
    </w:rPr>
  </w:style>
  <w:style w:type="character" w:customStyle="1" w:styleId="WW8Num40z1">
    <w:name w:val="WW8Num40z1"/>
    <w:rPr>
      <w:rFonts w:ascii="Symbol" w:hAnsi="Symbol" w:cs="Symbol" w:hint="default"/>
      <w:color w:val="auto"/>
      <w:sz w:val="20"/>
    </w:rPr>
  </w:style>
  <w:style w:type="character" w:customStyle="1" w:styleId="WW8Num40z2">
    <w:name w:val="WW8Num40z2"/>
    <w:rPr>
      <w:rFonts w:ascii="Times New Roman" w:hAnsi="Times New Roman" w:cs="Times New Roman" w:hint="default"/>
      <w:b w:val="0"/>
      <w:i w:val="0"/>
      <w:color w:val="auto"/>
      <w:sz w:val="24"/>
    </w:rPr>
  </w:style>
  <w:style w:type="character" w:customStyle="1" w:styleId="WW8Num40z3">
    <w:name w:val="WW8Num40z3"/>
    <w:rPr>
      <w:rFonts w:hint="default"/>
    </w:rPr>
  </w:style>
  <w:style w:type="character" w:customStyle="1" w:styleId="WW8Num41z0">
    <w:name w:val="WW8Num41z0"/>
    <w:rPr>
      <w:rFonts w:ascii="Symbol" w:hAnsi="Symbol" w:cs="Symbol" w:hint="default"/>
    </w:rPr>
  </w:style>
  <w:style w:type="character" w:customStyle="1" w:styleId="WW8Num42z0">
    <w:name w:val="WW8Num42z0"/>
    <w:rPr>
      <w:rFonts w:ascii="Times New Roman" w:hAnsi="Times New Roman" w:cs="Times New Roman" w:hint="default"/>
      <w:b/>
      <w:i w:val="0"/>
      <w:strike w:val="0"/>
      <w:dstrike w:val="0"/>
      <w:vanish w:val="0"/>
      <w:color w:val="000000"/>
      <w:position w:val="0"/>
      <w:sz w:val="28"/>
      <w:szCs w:val="28"/>
      <w:vertAlign w:val="baseline"/>
    </w:rPr>
  </w:style>
  <w:style w:type="character" w:customStyle="1" w:styleId="WW8Num43z0">
    <w:name w:val="WW8Num43z0"/>
    <w:rPr>
      <w:rFonts w:hint="default"/>
    </w:rPr>
  </w:style>
  <w:style w:type="character" w:customStyle="1" w:styleId="WW8Num44z0">
    <w:name w:val="WW8Num44z0"/>
    <w:rPr>
      <w:rFonts w:ascii="Times New Roman" w:eastAsia="Times New Roman" w:hAnsi="Times New Roman" w:cs="Times New Roman"/>
      <w:lang w:val="ru-RU"/>
    </w:rPr>
  </w:style>
  <w:style w:type="character" w:customStyle="1" w:styleId="WW8Num44z1">
    <w:name w:val="WW8Num44z1"/>
    <w:rPr>
      <w:rFonts w:hint="default"/>
      <w:color w:val="auto"/>
      <w:sz w:val="28"/>
      <w:szCs w:val="28"/>
      <w:lang w:val="ru-RU"/>
    </w:rPr>
  </w:style>
  <w:style w:type="character" w:customStyle="1" w:styleId="WW8Num44z2">
    <w:name w:val="WW8Num44z2"/>
    <w:rPr>
      <w:rFonts w:hint="default"/>
    </w:rPr>
  </w:style>
  <w:style w:type="character" w:customStyle="1" w:styleId="WW8Num45z0">
    <w:name w:val="WW8Num45z0"/>
  </w:style>
  <w:style w:type="character" w:customStyle="1" w:styleId="WW8Num46z0">
    <w:name w:val="WW8Num46z0"/>
    <w:rPr>
      <w:rFonts w:ascii="Wingdings" w:hAnsi="Wingdings" w:cs="Wingdings" w:hint="default"/>
      <w:color w:val="auto"/>
    </w:rPr>
  </w:style>
  <w:style w:type="character" w:customStyle="1" w:styleId="WW8Num47z0">
    <w:name w:val="WW8Num47z0"/>
    <w:rPr>
      <w:rFonts w:hint="default"/>
      <w:sz w:val="40"/>
      <w:szCs w:val="40"/>
    </w:rPr>
  </w:style>
  <w:style w:type="character" w:customStyle="1" w:styleId="WW8Num47z1">
    <w:name w:val="WW8Num47z1"/>
    <w:rPr>
      <w:rFonts w:hint="default"/>
    </w:rPr>
  </w:style>
  <w:style w:type="character" w:customStyle="1" w:styleId="WW8Num48z0">
    <w:name w:val="WW8Num48z0"/>
    <w:rPr>
      <w:rFonts w:cs="Times New Roman" w:hint="default"/>
    </w:rPr>
  </w:style>
  <w:style w:type="character" w:customStyle="1" w:styleId="WW8Num48z2">
    <w:name w:val="WW8Num48z2"/>
    <w:rPr>
      <w:rFonts w:cs="Times New Roman" w:hint="default"/>
      <w:b w:val="0"/>
    </w:rPr>
  </w:style>
  <w:style w:type="character" w:customStyle="1" w:styleId="20">
    <w:name w:val="Основной шрифт абзаца2"/>
  </w:style>
  <w:style w:type="character" w:customStyle="1" w:styleId="WW8Num13z1">
    <w:name w:val="WW8Num13z1"/>
    <w:rPr>
      <w:rFonts w:ascii="Arial" w:hAnsi="Arial" w:cs="Times New Roman" w:hint="default"/>
      <w:b/>
      <w:i w:val="0"/>
      <w:sz w:val="26"/>
    </w:rPr>
  </w:style>
  <w:style w:type="character" w:customStyle="1" w:styleId="WW8Num13z2">
    <w:name w:val="WW8Num13z2"/>
    <w:rPr>
      <w:rFonts w:ascii="Arial" w:hAnsi="Arial" w:cs="Times New Roman" w:hint="default"/>
      <w:b/>
      <w:i w:val="0"/>
      <w:sz w:val="24"/>
    </w:rPr>
  </w:style>
  <w:style w:type="character" w:customStyle="1" w:styleId="WW8Num13z3">
    <w:name w:val="WW8Num13z3"/>
    <w:rPr>
      <w:rFonts w:ascii="Arial" w:hAnsi="Arial" w:cs="Times New Roman" w:hint="default"/>
      <w:b/>
      <w:i/>
      <w:sz w:val="22"/>
    </w:rPr>
  </w:style>
  <w:style w:type="character" w:customStyle="1" w:styleId="WW8Num13z4">
    <w:name w:val="WW8Num13z4"/>
    <w:rPr>
      <w:rFonts w:ascii="Arial" w:hAnsi="Arial" w:cs="Times New Roman" w:hint="default"/>
      <w:b/>
      <w:i/>
      <w:sz w:val="20"/>
    </w:rPr>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5z3">
    <w:name w:val="WW8Num15z3"/>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b/>
      <w:color w:val="000000"/>
    </w:rPr>
  </w:style>
  <w:style w:type="character" w:customStyle="1" w:styleId="WW8Num16z6">
    <w:name w:val="WW8Num16z6"/>
    <w:rPr>
      <w:rFonts w:ascii="Symbol" w:hAnsi="Symbol" w:cs="Symbol" w:hint="default"/>
    </w:rPr>
  </w:style>
  <w:style w:type="character" w:customStyle="1" w:styleId="WW8Num19z1">
    <w:name w:val="WW8Num19z1"/>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9z2">
    <w:name w:val="WW8Num19z2"/>
    <w:rPr>
      <w:rFonts w:hint="default"/>
    </w:rPr>
  </w:style>
  <w:style w:type="character" w:customStyle="1" w:styleId="WW8Num20z2">
    <w:name w:val="WW8Num20z2"/>
    <w:rPr>
      <w:rFonts w:ascii="Wingdings" w:hAnsi="Wingdings" w:cs="Wingdings" w:hint="default"/>
    </w:rPr>
  </w:style>
  <w:style w:type="character" w:customStyle="1" w:styleId="WW8Num20z4">
    <w:name w:val="WW8Num20z4"/>
    <w:rPr>
      <w:rFonts w:ascii="Courier New" w:hAnsi="Courier New" w:cs="Courier New" w:hint="default"/>
    </w:rPr>
  </w:style>
  <w:style w:type="character" w:customStyle="1" w:styleId="WW8Num22z1">
    <w:name w:val="WW8Num22z1"/>
    <w:rPr>
      <w:rFonts w:hint="default"/>
      <w:color w:val="auto"/>
      <w:sz w:val="28"/>
      <w:szCs w:val="28"/>
      <w:lang w:val="ru-RU"/>
    </w:rPr>
  </w:style>
  <w:style w:type="character" w:customStyle="1" w:styleId="WW8Num22z2">
    <w:name w:val="WW8Num22z2"/>
    <w:rPr>
      <w:rFonts w:ascii="Symbol" w:hAnsi="Symbol" w:cs="Symbol" w:hint="default"/>
    </w:rPr>
  </w:style>
  <w:style w:type="character" w:customStyle="1" w:styleId="WW8Num22z3">
    <w:name w:val="WW8Num22z3"/>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rPr>
      <w:rFonts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7z1">
    <w:name w:val="WW8Num37z1"/>
    <w:rPr>
      <w:rFonts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rPr>
      <w:rFonts w:ascii="Courier New" w:hAnsi="Courier New" w:cs="Courier New" w:hint="default"/>
    </w:rPr>
  </w:style>
  <w:style w:type="character" w:customStyle="1" w:styleId="WW8Num42z3">
    <w:name w:val="WW8Num42z3"/>
    <w:rPr>
      <w:rFonts w:ascii="Symbol" w:hAnsi="Symbol" w:cs="Symbol" w:hint="default"/>
    </w:rPr>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9z0">
    <w:name w:val="WW8Num49z0"/>
    <w:rPr>
      <w:rFonts w:hint="default"/>
    </w:rPr>
  </w:style>
  <w:style w:type="character" w:customStyle="1" w:styleId="WW8Num50z0">
    <w:name w:val="WW8Num50z0"/>
    <w:rPr>
      <w:position w:val="0"/>
      <w:sz w:val="28"/>
      <w:szCs w:val="28"/>
      <w:vertAlign w:val="baseline"/>
    </w:rPr>
  </w:style>
  <w:style w:type="character" w:customStyle="1" w:styleId="WW8Num51z0">
    <w:name w:val="WW8Num51z0"/>
    <w:rPr>
      <w:rFonts w:hint="default"/>
      <w:color w:val="auto"/>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1z3">
    <w:name w:val="WW8Num51z3"/>
    <w:rPr>
      <w:rFonts w:ascii="Symbol" w:hAnsi="Symbol" w:cs="Symbol" w:hint="default"/>
    </w:rPr>
  </w:style>
  <w:style w:type="character" w:customStyle="1" w:styleId="WW8Num52z0">
    <w:name w:val="WW8Num52z0"/>
    <w:rPr>
      <w:rFonts w:cs="Times New Roman" w:hint="default"/>
      <w:b/>
    </w:rPr>
  </w:style>
  <w:style w:type="character" w:customStyle="1" w:styleId="WW8Num52z1">
    <w:name w:val="WW8Num52z1"/>
    <w:rPr>
      <w:rFonts w:cs="Times New Roman" w:hint="default"/>
      <w:b w:val="0"/>
      <w:i w:val="0"/>
    </w:rPr>
  </w:style>
  <w:style w:type="character" w:customStyle="1" w:styleId="WW8Num52z2">
    <w:name w:val="WW8Num52z2"/>
    <w:rPr>
      <w:rFonts w:cs="Times New Roman"/>
    </w:rPr>
  </w:style>
  <w:style w:type="character" w:customStyle="1" w:styleId="WW8Num53z0">
    <w:name w:val="WW8Num53z0"/>
    <w:rPr>
      <w:rFonts w:hint="default"/>
    </w:rPr>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1">
    <w:name w:val="WW8Num54z1"/>
    <w:rPr>
      <w:rFonts w:hint="default"/>
      <w:b/>
    </w:rPr>
  </w:style>
  <w:style w:type="character" w:customStyle="1" w:styleId="WW8Num55z0">
    <w:name w:val="WW8Num55z0"/>
    <w:rPr>
      <w:rFonts w:hint="default"/>
    </w:rPr>
  </w:style>
  <w:style w:type="character" w:customStyle="1" w:styleId="WW8Num56z0">
    <w:name w:val="WW8Num56z0"/>
    <w:rPr>
      <w:rFonts w:hint="default"/>
    </w:rPr>
  </w:style>
  <w:style w:type="character" w:customStyle="1" w:styleId="WW8Num57z0">
    <w:name w:val="WW8Num57z0"/>
    <w:rPr>
      <w:rFonts w:hint="default"/>
    </w:rPr>
  </w:style>
  <w:style w:type="character" w:customStyle="1" w:styleId="WW8Num58z0">
    <w:name w:val="WW8Num58z0"/>
    <w:rPr>
      <w:rFonts w:cs="Times New Roman" w:hint="default"/>
    </w:rPr>
  </w:style>
  <w:style w:type="character" w:customStyle="1" w:styleId="WW8Num58z2">
    <w:name w:val="WW8Num58z2"/>
    <w:rPr>
      <w:rFonts w:ascii="Times New Roman" w:hAnsi="Times New Roman" w:cs="Times New Roman"/>
      <w:b w:val="0"/>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WW8Num58z3">
    <w:name w:val="WW8Num58z3"/>
    <w:rPr>
      <w:rFonts w:cs="Times New Roman" w:hint="default"/>
      <w:b/>
      <w:i w:val="0"/>
      <w:caps w:val="0"/>
      <w:smallCaps w:val="0"/>
      <w:strike w:val="0"/>
      <w:dstrike w:val="0"/>
      <w:vanish w:val="0"/>
      <w:color w:val="000000"/>
      <w:position w:val="0"/>
      <w:sz w:val="24"/>
      <w:szCs w:val="24"/>
      <w:vertAlign w:val="baseline"/>
    </w:rPr>
  </w:style>
  <w:style w:type="character" w:customStyle="1" w:styleId="WW8Num59z0">
    <w:name w:val="WW8Num59z0"/>
    <w:rPr>
      <w:rFonts w:hint="default"/>
      <w:b w:val="0"/>
    </w:rPr>
  </w:style>
  <w:style w:type="character" w:customStyle="1" w:styleId="WW8Num59z1">
    <w:name w:val="WW8Num59z1"/>
    <w:rPr>
      <w:rFonts w:hint="default"/>
      <w:b/>
      <w:sz w:val="28"/>
      <w:szCs w:val="28"/>
    </w:rPr>
  </w:style>
  <w:style w:type="character" w:customStyle="1" w:styleId="WW8Num59z2">
    <w:name w:val="WW8Num59z2"/>
    <w:rPr>
      <w:rFonts w:hint="default"/>
      <w:b w:val="0"/>
      <w:i w:val="0"/>
      <w:strike w:val="0"/>
      <w:dstrike w:val="0"/>
      <w:color w:val="auto"/>
      <w:sz w:val="28"/>
      <w:szCs w:val="28"/>
    </w:rPr>
  </w:style>
  <w:style w:type="character" w:customStyle="1" w:styleId="WW8Num59z3">
    <w:name w:val="WW8Num59z3"/>
    <w:rPr>
      <w:rFonts w:hint="default"/>
    </w:rPr>
  </w:style>
  <w:style w:type="character" w:customStyle="1" w:styleId="WW8Num60z0">
    <w:name w:val="WW8Num60z0"/>
    <w:rPr>
      <w:rFonts w:hint="default"/>
    </w:rPr>
  </w:style>
  <w:style w:type="character" w:customStyle="1" w:styleId="WW8Num61z0">
    <w:name w:val="WW8Num61z0"/>
    <w:rPr>
      <w:rFonts w:ascii="Times New Roman" w:hAnsi="Times New Roman" w:cs="Times New Roman" w:hint="default"/>
      <w:b w:val="0"/>
      <w:i w:val="0"/>
      <w:sz w:val="24"/>
      <w:szCs w:val="24"/>
    </w:rPr>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hint="default"/>
    </w:rPr>
  </w:style>
  <w:style w:type="character" w:customStyle="1" w:styleId="WW8Num63z0">
    <w:name w:val="WW8Num63z0"/>
    <w:rPr>
      <w:rFonts w:hint="default"/>
    </w:rPr>
  </w:style>
  <w:style w:type="character" w:customStyle="1" w:styleId="WW8Num64z0">
    <w:name w:val="WW8Num64z0"/>
    <w:rPr>
      <w:rFonts w:hint="default"/>
    </w:rPr>
  </w:style>
  <w:style w:type="character" w:customStyle="1" w:styleId="WW8Num65z0">
    <w:name w:val="WW8Num65z0"/>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rPr>
      <w:rFonts w:ascii="Symbol" w:hAnsi="Symbol" w:cs="Symbol" w:hint="default"/>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rFonts w:ascii="Symbol" w:hAnsi="Symbol" w:cs="Symbol" w:hint="default"/>
      <w:sz w:val="24"/>
    </w:rPr>
  </w:style>
  <w:style w:type="character" w:customStyle="1" w:styleId="WW8Num67z1">
    <w:name w:val="WW8Num67z1"/>
    <w:rPr>
      <w:rFonts w:ascii="Courier New" w:hAnsi="Courier New" w:cs="Courier New" w:hint="default"/>
      <w:sz w:val="16"/>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7z4">
    <w:name w:val="WW8Num67z4"/>
    <w:rPr>
      <w:rFonts w:ascii="Courier New" w:hAnsi="Courier New" w:cs="Courier New" w:hint="default"/>
    </w:rPr>
  </w:style>
  <w:style w:type="character" w:customStyle="1" w:styleId="WW8Num68z0">
    <w:name w:val="WW8Num68z0"/>
    <w:rPr>
      <w:rFonts w:hint="default"/>
      <w:color w:val="auto"/>
    </w:rPr>
  </w:style>
  <w:style w:type="character" w:customStyle="1" w:styleId="WW8Num68z1">
    <w:name w:val="WW8Num68z1"/>
    <w:rPr>
      <w:rFonts w:hint="default"/>
      <w:lang w:val="ru-RU"/>
    </w:rPr>
  </w:style>
  <w:style w:type="character" w:customStyle="1" w:styleId="WW8Num68z2">
    <w:name w:val="WW8Num68z2"/>
    <w:rPr>
      <w:rFonts w:hint="default"/>
      <w:sz w:val="24"/>
      <w:szCs w:val="24"/>
    </w:rPr>
  </w:style>
  <w:style w:type="character" w:customStyle="1" w:styleId="WW8Num68z3">
    <w:name w:val="WW8Num68z3"/>
    <w:rPr>
      <w:rFonts w:hint="default"/>
    </w:rPr>
  </w:style>
  <w:style w:type="character" w:customStyle="1" w:styleId="WW8Num69z0">
    <w:name w:val="WW8Num69z0"/>
    <w:rPr>
      <w:rFonts w:ascii="Symbol" w:hAnsi="Symbol" w:cs="Symbol" w:hint="default"/>
      <w:b w:val="0"/>
      <w:i w:val="0"/>
      <w:color w:val="auto"/>
      <w:sz w:val="20"/>
    </w:rPr>
  </w:style>
  <w:style w:type="character" w:customStyle="1" w:styleId="WW8Num69z1">
    <w:name w:val="WW8Num69z1"/>
    <w:rPr>
      <w:rFonts w:ascii="Symbol" w:hAnsi="Symbol" w:cs="Symbol" w:hint="default"/>
      <w:color w:val="auto"/>
      <w:sz w:val="20"/>
    </w:rPr>
  </w:style>
  <w:style w:type="character" w:customStyle="1" w:styleId="WW8Num69z2">
    <w:name w:val="WW8Num69z2"/>
    <w:rPr>
      <w:rFonts w:ascii="Times New Roman" w:hAnsi="Times New Roman" w:cs="Times New Roman" w:hint="default"/>
      <w:b w:val="0"/>
      <w:i w:val="0"/>
      <w:color w:val="auto"/>
      <w:sz w:val="24"/>
    </w:rPr>
  </w:style>
  <w:style w:type="character" w:customStyle="1" w:styleId="WW8Num69z3">
    <w:name w:val="WW8Num69z3"/>
    <w:rPr>
      <w:rFonts w:hint="default"/>
    </w:rPr>
  </w:style>
  <w:style w:type="character" w:customStyle="1" w:styleId="WW8Num70z0">
    <w:name w:val="WW8Num70z0"/>
    <w:rPr>
      <w:rFonts w:ascii="Symbol" w:hAnsi="Symbol" w:cs="Symbol" w:hint="default"/>
    </w:rPr>
  </w:style>
  <w:style w:type="character" w:customStyle="1" w:styleId="WW8Num70z1">
    <w:name w:val="WW8Num70z1"/>
    <w:rPr>
      <w:rFonts w:ascii="Courier New" w:hAnsi="Courier New" w:cs="Courier New" w:hint="default"/>
    </w:rPr>
  </w:style>
  <w:style w:type="character" w:customStyle="1" w:styleId="WW8Num70z2">
    <w:name w:val="WW8Num70z2"/>
    <w:rPr>
      <w:rFonts w:ascii="Wingdings" w:hAnsi="Wingdings" w:cs="Wingdings" w:hint="default"/>
    </w:rPr>
  </w:style>
  <w:style w:type="character" w:customStyle="1" w:styleId="WW8Num71z0">
    <w:name w:val="WW8Num71z0"/>
    <w:rPr>
      <w:rFonts w:ascii="Times New Roman" w:hAnsi="Times New Roman" w:cs="Times New Roman" w:hint="default"/>
      <w:b/>
      <w:i w:val="0"/>
      <w:strike w:val="0"/>
      <w:dstrike w:val="0"/>
      <w:vanish w:val="0"/>
      <w:color w:val="000000"/>
      <w:position w:val="0"/>
      <w:sz w:val="28"/>
      <w:szCs w:val="28"/>
      <w:vertAlign w:val="baseline"/>
    </w:rPr>
  </w:style>
  <w:style w:type="character" w:customStyle="1" w:styleId="WW8Num71z1">
    <w:name w:val="WW8Num71z1"/>
    <w:rPr>
      <w:rFonts w:hint="default"/>
    </w:rPr>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rPr>
  </w:style>
  <w:style w:type="character" w:customStyle="1" w:styleId="WW8Num73z0">
    <w:name w:val="WW8Num73z0"/>
    <w:rPr>
      <w:rFonts w:hint="default"/>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rPr>
      <w:rFonts w:ascii="Times New Roman" w:eastAsia="Times New Roman" w:hAnsi="Times New Roman" w:cs="Times New Roman"/>
      <w:lang w:val="ru-RU"/>
    </w:rPr>
  </w:style>
  <w:style w:type="character" w:customStyle="1" w:styleId="WW8Num74z1">
    <w:name w:val="WW8Num74z1"/>
    <w:rPr>
      <w:rFonts w:hint="default"/>
      <w:color w:val="auto"/>
      <w:sz w:val="28"/>
      <w:szCs w:val="28"/>
      <w:lang w:val="ru-RU"/>
    </w:rPr>
  </w:style>
  <w:style w:type="character" w:customStyle="1" w:styleId="WW8Num74z2">
    <w:name w:val="WW8Num74z2"/>
    <w:rPr>
      <w:rFonts w:hint="default"/>
    </w:rPr>
  </w:style>
  <w:style w:type="character" w:customStyle="1" w:styleId="WW8Num75z0">
    <w:name w:val="WW8Num75z0"/>
  </w:style>
  <w:style w:type="character" w:customStyle="1" w:styleId="WW8Num76z0">
    <w:name w:val="WW8Num76z0"/>
    <w:rPr>
      <w:rFonts w:ascii="Wingdings" w:hAnsi="Wingdings" w:cs="Wingdings" w:hint="default"/>
      <w:color w:val="auto"/>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6z3">
    <w:name w:val="WW8Num76z3"/>
    <w:rPr>
      <w:rFonts w:ascii="Symbol" w:hAnsi="Symbol" w:cs="Symbol" w:hint="default"/>
    </w:rPr>
  </w:style>
  <w:style w:type="character" w:customStyle="1" w:styleId="WW8Num77z0">
    <w:name w:val="WW8Num77z0"/>
    <w:rPr>
      <w:rFonts w:hint="default"/>
    </w:rPr>
  </w:style>
  <w:style w:type="character" w:customStyle="1" w:styleId="WW8Num78z0">
    <w:name w:val="WW8Num78z0"/>
    <w:rPr>
      <w:rFonts w:hint="default"/>
      <w:color w:val="auto"/>
    </w:rPr>
  </w:style>
  <w:style w:type="character" w:customStyle="1" w:styleId="WW8Num78z1">
    <w:name w:val="WW8Num78z1"/>
    <w:rPr>
      <w:rFonts w:hint="default"/>
    </w:rPr>
  </w:style>
  <w:style w:type="character" w:customStyle="1" w:styleId="WW8Num79z0">
    <w:name w:val="WW8Num79z0"/>
    <w:rPr>
      <w:rFonts w:hint="default"/>
    </w:rPr>
  </w:style>
  <w:style w:type="character" w:customStyle="1" w:styleId="WW8Num80z0">
    <w:name w:val="WW8Num80z0"/>
    <w:rPr>
      <w:rFonts w:hint="default"/>
    </w:rPr>
  </w:style>
  <w:style w:type="character" w:customStyle="1" w:styleId="WW8Num81z0">
    <w:name w:val="WW8Num81z0"/>
    <w:rPr>
      <w:rFonts w:hint="default"/>
    </w:rPr>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2z0">
    <w:name w:val="WW8Num82z0"/>
    <w:rPr>
      <w:color w:val="000000"/>
      <w:position w:val="0"/>
      <w:sz w:val="28"/>
      <w:szCs w:val="28"/>
      <w:vertAlign w:val="baseline"/>
    </w:rPr>
  </w:style>
  <w:style w:type="character" w:customStyle="1" w:styleId="WW8Num83z0">
    <w:name w:val="WW8Num83z0"/>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rFonts w:hint="default"/>
      <w:sz w:val="40"/>
      <w:szCs w:val="40"/>
    </w:rPr>
  </w:style>
  <w:style w:type="character" w:customStyle="1" w:styleId="WW8Num84z1">
    <w:name w:val="WW8Num84z1"/>
    <w:rPr>
      <w:rFonts w:hint="default"/>
    </w:rPr>
  </w:style>
  <w:style w:type="character" w:customStyle="1" w:styleId="WW8Num85z0">
    <w:name w:val="WW8Num85z0"/>
    <w:rPr>
      <w:position w:val="0"/>
      <w:sz w:val="28"/>
      <w:szCs w:val="28"/>
      <w:vertAlign w:val="baseline"/>
    </w:rPr>
  </w:style>
  <w:style w:type="character" w:customStyle="1" w:styleId="WW8Num86z0">
    <w:name w:val="WW8Num86z0"/>
    <w:rPr>
      <w:rFonts w:hint="default"/>
    </w:rPr>
  </w:style>
  <w:style w:type="character" w:customStyle="1" w:styleId="WW8Num87z0">
    <w:name w:val="WW8Num87z0"/>
    <w:rPr>
      <w:rFonts w:hint="default"/>
    </w:rPr>
  </w:style>
  <w:style w:type="character" w:customStyle="1" w:styleId="WW8Num88z0">
    <w:name w:val="WW8Num88z0"/>
    <w:rPr>
      <w:rFonts w:cs="Times New Roman" w:hint="default"/>
    </w:rPr>
  </w:style>
  <w:style w:type="character" w:customStyle="1" w:styleId="WW8Num88z2">
    <w:name w:val="WW8Num88z2"/>
    <w:rPr>
      <w:rFonts w:cs="Times New Roman" w:hint="default"/>
      <w:b w:val="0"/>
    </w:rPr>
  </w:style>
  <w:style w:type="character" w:customStyle="1" w:styleId="WW8NumSt43z0">
    <w:name w:val="WW8NumSt43z0"/>
    <w:rPr>
      <w:rFonts w:hint="default"/>
      <w:color w:val="auto"/>
    </w:rPr>
  </w:style>
  <w:style w:type="character" w:customStyle="1" w:styleId="WW8NumSt44z0">
    <w:name w:val="WW8NumSt44z0"/>
    <w:rPr>
      <w:rFonts w:hint="default"/>
      <w:b w:val="0"/>
    </w:rPr>
  </w:style>
  <w:style w:type="character" w:customStyle="1" w:styleId="10">
    <w:name w:val="Основной шрифт абзаца1"/>
  </w:style>
  <w:style w:type="character" w:customStyle="1" w:styleId="11">
    <w:name w:val="Заголовок 1 Знак"/>
    <w:rPr>
      <w:rFonts w:ascii="Times New Roman" w:eastAsia="Times New Roman" w:hAnsi="Times New Roman" w:cs="Times New Roman"/>
      <w:b/>
      <w:bCs/>
      <w:i/>
      <w:kern w:val="2"/>
      <w:sz w:val="40"/>
      <w:szCs w:val="40"/>
    </w:rPr>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40">
    <w:name w:val="Заголовок 4 Знак"/>
    <w:rPr>
      <w:rFonts w:ascii="Times New Roman" w:eastAsia="Times New Roman" w:hAnsi="Times New Roman" w:cs="Times New Roman"/>
      <w:b/>
      <w:bCs/>
      <w:sz w:val="28"/>
      <w:szCs w:val="28"/>
    </w:rPr>
  </w:style>
  <w:style w:type="character" w:customStyle="1" w:styleId="50">
    <w:name w:val="Заголовок 5 Знак"/>
    <w:rPr>
      <w:rFonts w:ascii="Times New Roman" w:eastAsia="Times New Roman" w:hAnsi="Times New Roman" w:cs="Times New Roman"/>
      <w:b/>
      <w:bCs/>
      <w:i/>
      <w:iCs/>
      <w:sz w:val="26"/>
      <w:szCs w:val="26"/>
    </w:rPr>
  </w:style>
  <w:style w:type="character" w:customStyle="1" w:styleId="60">
    <w:name w:val="Заголовок 6 Знак"/>
    <w:rPr>
      <w:rFonts w:ascii="Times New Roman" w:eastAsia="Times New Roman" w:hAnsi="Times New Roman" w:cs="Times New Roman"/>
      <w:b/>
      <w:bCs/>
    </w:rPr>
  </w:style>
  <w:style w:type="character" w:customStyle="1" w:styleId="70">
    <w:name w:val="Заголовок 7 Знак"/>
    <w:rPr>
      <w:rFonts w:ascii="Times New Roman" w:eastAsia="Times New Roman" w:hAnsi="Times New Roman" w:cs="Times New Roman"/>
      <w:sz w:val="24"/>
      <w:szCs w:val="24"/>
    </w:rPr>
  </w:style>
  <w:style w:type="character" w:customStyle="1" w:styleId="80">
    <w:name w:val="Заголовок 8 Знак"/>
    <w:rPr>
      <w:rFonts w:ascii="Times New Roman" w:eastAsia="Times New Roman" w:hAnsi="Times New Roman" w:cs="Times New Roman"/>
      <w:i/>
      <w:iCs/>
      <w:sz w:val="24"/>
      <w:szCs w:val="24"/>
    </w:rPr>
  </w:style>
  <w:style w:type="character" w:customStyle="1" w:styleId="90">
    <w:name w:val="Заголовок 9 Знак"/>
    <w:rPr>
      <w:rFonts w:ascii="Arial" w:eastAsia="Times New Roman" w:hAnsi="Arial" w:cs="Arial"/>
    </w:rPr>
  </w:style>
  <w:style w:type="character" w:styleId="a3">
    <w:name w:val="Hyperlink"/>
    <w:aliases w:val="%Hyperlink"/>
    <w:uiPriority w:val="99"/>
    <w:rPr>
      <w:color w:val="0000FF"/>
      <w:u w:val="single"/>
    </w:rPr>
  </w:style>
  <w:style w:type="character" w:customStyle="1" w:styleId="31">
    <w:name w:val="Стиль3 Знак"/>
    <w:rPr>
      <w:rFonts w:ascii="Times New Roman" w:eastAsia="Times New Roman" w:hAnsi="Times New Roman" w:cs="Times New Roman"/>
      <w:sz w:val="24"/>
      <w:szCs w:val="20"/>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4">
    <w:name w:val="page number"/>
    <w:rPr>
      <w:rFonts w:ascii="Times New Roman" w:hAnsi="Times New Roman" w:cs="Times New Roman"/>
    </w:rPr>
  </w:style>
  <w:style w:type="character" w:customStyle="1" w:styleId="a5">
    <w:name w:val="Верхний колонтитул Знак"/>
    <w:rPr>
      <w:rFonts w:ascii="Times New Roman" w:eastAsia="Times New Roman" w:hAnsi="Times New Roman" w:cs="Times New Roman"/>
      <w:sz w:val="24"/>
      <w:szCs w:val="24"/>
    </w:rPr>
  </w:style>
  <w:style w:type="character" w:customStyle="1" w:styleId="a6">
    <w:name w:val="Нижний колонтитул Знак"/>
    <w:rPr>
      <w:rFonts w:ascii="Times New Roman" w:eastAsia="Times New Roman" w:hAnsi="Times New Roman" w:cs="Times New Roman"/>
      <w:sz w:val="24"/>
      <w:szCs w:val="24"/>
    </w:rPr>
  </w:style>
  <w:style w:type="character" w:customStyle="1" w:styleId="a7">
    <w:name w:val="подраздел_подраздела Знак"/>
    <w:rPr>
      <w:rFonts w:ascii="Times New Roman" w:eastAsia="Times New Roman" w:hAnsi="Times New Roman" w:cs="Times New Roman"/>
      <w:b/>
      <w:bCs/>
      <w:sz w:val="26"/>
      <w:szCs w:val="26"/>
    </w:rPr>
  </w:style>
  <w:style w:type="character" w:customStyle="1" w:styleId="a8">
    <w:name w:val="Схема документа Знак"/>
    <w:rPr>
      <w:rFonts w:ascii="Tahoma" w:eastAsia="Times New Roman" w:hAnsi="Tahoma" w:cs="Tahoma"/>
      <w:sz w:val="20"/>
      <w:szCs w:val="20"/>
      <w:shd w:val="clear" w:color="auto" w:fill="000080"/>
    </w:rPr>
  </w:style>
  <w:style w:type="character" w:customStyle="1" w:styleId="a9">
    <w:name w:val="Основной текст Знак"/>
    <w:rPr>
      <w:rFonts w:ascii="Times New Roman" w:eastAsia="Times New Roman" w:hAnsi="Times New Roman" w:cs="Times New Roman"/>
      <w:sz w:val="24"/>
      <w:szCs w:val="24"/>
    </w:rPr>
  </w:style>
  <w:style w:type="character" w:customStyle="1" w:styleId="aa">
    <w:name w:val="Основной текст с отступом Знак"/>
    <w:rPr>
      <w:rFonts w:ascii="Times New Roman" w:eastAsia="Times New Roman" w:hAnsi="Times New Roman" w:cs="Times New Roman"/>
      <w:sz w:val="24"/>
      <w:szCs w:val="24"/>
    </w:rPr>
  </w:style>
  <w:style w:type="character" w:customStyle="1" w:styleId="23">
    <w:name w:val="Основной текст 2 Знак"/>
    <w:rPr>
      <w:rFonts w:ascii="Times New Roman" w:eastAsia="Times New Roman" w:hAnsi="Times New Roman" w:cs="Times New Roman"/>
      <w:sz w:val="24"/>
      <w:szCs w:val="24"/>
    </w:rPr>
  </w:style>
  <w:style w:type="character" w:customStyle="1" w:styleId="ab">
    <w:name w:val="Название Знак"/>
    <w:rPr>
      <w:rFonts w:ascii="Times New Roman" w:eastAsia="Times New Roman" w:hAnsi="Times New Roman" w:cs="Times New Roman"/>
      <w:b/>
      <w:sz w:val="26"/>
      <w:szCs w:val="20"/>
    </w:rPr>
  </w:style>
  <w:style w:type="character" w:customStyle="1" w:styleId="HTML">
    <w:name w:val="Адрес HTML Знак"/>
    <w:rPr>
      <w:rFonts w:ascii="Times New Roman" w:eastAsia="Times New Roman" w:hAnsi="Times New Roman" w:cs="Times New Roman"/>
      <w:i/>
      <w:iCs/>
      <w:sz w:val="24"/>
      <w:szCs w:val="24"/>
    </w:rPr>
  </w:style>
  <w:style w:type="character" w:styleId="HTML0">
    <w:name w:val="HTML Acronym"/>
    <w:basedOn w:val="10"/>
  </w:style>
  <w:style w:type="character" w:styleId="ac">
    <w:name w:val="Emphasis"/>
    <w:qFormat/>
    <w:rPr>
      <w:i/>
      <w:iCs/>
    </w:rPr>
  </w:style>
  <w:style w:type="character" w:customStyle="1" w:styleId="ad">
    <w:name w:val="Дата Знак"/>
    <w:rPr>
      <w:rFonts w:ascii="Times New Roman" w:eastAsia="Times New Roman" w:hAnsi="Times New Roman" w:cs="Times New Roman"/>
      <w:sz w:val="24"/>
      <w:szCs w:val="24"/>
    </w:rPr>
  </w:style>
  <w:style w:type="character" w:customStyle="1" w:styleId="ae">
    <w:name w:val="Заголовок записки Знак"/>
    <w:rPr>
      <w:rFonts w:ascii="Times New Roman" w:eastAsia="Times New Roman" w:hAnsi="Times New Roman" w:cs="Times New Roman"/>
      <w:sz w:val="24"/>
      <w:szCs w:val="24"/>
    </w:rPr>
  </w:style>
  <w:style w:type="character" w:styleId="HTML1">
    <w:name w:val="HTML Keyboard"/>
    <w:rPr>
      <w:rFonts w:ascii="Courier New" w:hAnsi="Courier New" w:cs="Courier New"/>
      <w:sz w:val="20"/>
      <w:szCs w:val="20"/>
    </w:rPr>
  </w:style>
  <w:style w:type="character" w:styleId="HTML2">
    <w:name w:val="HTML Code"/>
    <w:rPr>
      <w:rFonts w:ascii="Courier New" w:hAnsi="Courier New" w:cs="Courier New"/>
      <w:sz w:val="20"/>
      <w:szCs w:val="20"/>
    </w:rPr>
  </w:style>
  <w:style w:type="character" w:customStyle="1" w:styleId="af">
    <w:name w:val="Красная строка Знак"/>
    <w:rPr>
      <w:rFonts w:ascii="Times New Roman" w:eastAsia="Times New Roman" w:hAnsi="Times New Roman" w:cs="Times New Roman"/>
      <w:sz w:val="24"/>
      <w:szCs w:val="24"/>
    </w:rPr>
  </w:style>
  <w:style w:type="character" w:customStyle="1" w:styleId="24">
    <w:name w:val="Красная строка 2 Знак"/>
    <w:rPr>
      <w:rFonts w:ascii="Times New Roman" w:eastAsia="Times New Roman" w:hAnsi="Times New Roman" w:cs="Times New Roman"/>
      <w:sz w:val="24"/>
      <w:szCs w:val="24"/>
    </w:rPr>
  </w:style>
  <w:style w:type="character" w:styleId="af0">
    <w:name w:val="line number"/>
    <w:basedOn w:val="10"/>
  </w:style>
  <w:style w:type="character" w:styleId="HTML3">
    <w:name w:val="HTML Sample"/>
    <w:rPr>
      <w:rFonts w:ascii="Courier New" w:hAnsi="Courier New" w:cs="Courier New"/>
    </w:rPr>
  </w:style>
  <w:style w:type="character" w:styleId="HTML4">
    <w:name w:val="HTML Definition"/>
    <w:rPr>
      <w:i/>
      <w:iCs/>
    </w:rPr>
  </w:style>
  <w:style w:type="character" w:customStyle="1" w:styleId="32">
    <w:name w:val="Основной текст 3 Знак"/>
    <w:rPr>
      <w:rFonts w:ascii="Times New Roman" w:eastAsia="Times New Roman" w:hAnsi="Times New Roman" w:cs="Times New Roman"/>
      <w:sz w:val="16"/>
      <w:szCs w:val="16"/>
    </w:rPr>
  </w:style>
  <w:style w:type="character" w:customStyle="1" w:styleId="33">
    <w:name w:val="Основной текст с отступом 3 Знак"/>
    <w:rPr>
      <w:rFonts w:ascii="Times New Roman" w:eastAsia="Times New Roman" w:hAnsi="Times New Roman" w:cs="Times New Roman"/>
      <w:sz w:val="16"/>
      <w:szCs w:val="16"/>
    </w:rPr>
  </w:style>
  <w:style w:type="character" w:styleId="HTML5">
    <w:name w:val="HTML Variable"/>
    <w:rPr>
      <w:i/>
      <w:iCs/>
    </w:rPr>
  </w:style>
  <w:style w:type="character" w:styleId="HTML6">
    <w:name w:val="HTML Typewriter"/>
    <w:rPr>
      <w:rFonts w:ascii="Courier New" w:hAnsi="Courier New" w:cs="Courier New"/>
      <w:sz w:val="20"/>
      <w:szCs w:val="20"/>
    </w:rPr>
  </w:style>
  <w:style w:type="character" w:customStyle="1" w:styleId="af1">
    <w:name w:val="Подзаголовок Знак"/>
    <w:rPr>
      <w:rFonts w:ascii="Arial" w:eastAsia="Times New Roman" w:hAnsi="Arial" w:cs="Arial"/>
      <w:sz w:val="24"/>
      <w:szCs w:val="24"/>
    </w:rPr>
  </w:style>
  <w:style w:type="character" w:customStyle="1" w:styleId="af2">
    <w:name w:val="Подпись Знак"/>
    <w:rPr>
      <w:rFonts w:ascii="Times New Roman" w:eastAsia="Times New Roman" w:hAnsi="Times New Roman" w:cs="Times New Roman"/>
      <w:sz w:val="24"/>
      <w:szCs w:val="24"/>
    </w:rPr>
  </w:style>
  <w:style w:type="character" w:customStyle="1" w:styleId="af3">
    <w:name w:val="Приветствие Знак"/>
    <w:rPr>
      <w:rFonts w:ascii="Times New Roman" w:eastAsia="Times New Roman" w:hAnsi="Times New Roman" w:cs="Times New Roman"/>
      <w:sz w:val="24"/>
      <w:szCs w:val="24"/>
    </w:rPr>
  </w:style>
  <w:style w:type="character" w:styleId="af4">
    <w:name w:val="FollowedHyperlink"/>
    <w:rPr>
      <w:color w:val="800080"/>
      <w:u w:val="single"/>
    </w:rPr>
  </w:style>
  <w:style w:type="character" w:customStyle="1" w:styleId="af5">
    <w:name w:val="Прощание Знак"/>
    <w:rPr>
      <w:rFonts w:ascii="Times New Roman" w:eastAsia="Times New Roman" w:hAnsi="Times New Roman" w:cs="Times New Roman"/>
      <w:sz w:val="24"/>
      <w:szCs w:val="24"/>
    </w:rPr>
  </w:style>
  <w:style w:type="character" w:customStyle="1" w:styleId="HTML7">
    <w:name w:val="Стандартный HTML Знак"/>
    <w:rPr>
      <w:rFonts w:ascii="Courier New" w:eastAsia="Times New Roman" w:hAnsi="Courier New" w:cs="Courier New"/>
      <w:sz w:val="20"/>
      <w:szCs w:val="20"/>
    </w:rPr>
  </w:style>
  <w:style w:type="character" w:styleId="af6">
    <w:name w:val="Strong"/>
    <w:qFormat/>
    <w:rPr>
      <w:b/>
      <w:bCs/>
    </w:rPr>
  </w:style>
  <w:style w:type="character" w:customStyle="1" w:styleId="af7">
    <w:name w:val="Текст Знак"/>
    <w:rPr>
      <w:rFonts w:ascii="Courier New" w:eastAsia="Times New Roman" w:hAnsi="Courier New" w:cs="Courier New"/>
      <w:sz w:val="20"/>
      <w:szCs w:val="20"/>
    </w:rPr>
  </w:style>
  <w:style w:type="character" w:styleId="HTML8">
    <w:name w:val="HTML Cite"/>
    <w:rPr>
      <w:i/>
      <w:iCs/>
    </w:rPr>
  </w:style>
  <w:style w:type="character" w:customStyle="1" w:styleId="af8">
    <w:name w:val="Шапка Знак"/>
    <w:rPr>
      <w:rFonts w:ascii="Arial" w:eastAsia="Times New Roman" w:hAnsi="Arial" w:cs="Arial"/>
      <w:sz w:val="24"/>
      <w:szCs w:val="24"/>
      <w:shd w:val="clear" w:color="auto" w:fill="CCCCCC"/>
    </w:rPr>
  </w:style>
  <w:style w:type="character" w:customStyle="1" w:styleId="af9">
    <w:name w:val="Электронная подпись Знак"/>
    <w:rPr>
      <w:rFonts w:ascii="Times New Roman" w:eastAsia="Times New Roman" w:hAnsi="Times New Roman" w:cs="Times New Roman"/>
      <w:sz w:val="24"/>
      <w:szCs w:val="24"/>
    </w:rPr>
  </w:style>
  <w:style w:type="character" w:customStyle="1" w:styleId="25">
    <w:name w:val="Стиль Заголовок 2 + не полужирный не курсив Красный Знак"/>
    <w:rPr>
      <w:rFonts w:ascii="Times New Roman" w:eastAsia="Times New Roman" w:hAnsi="Times New Roman" w:cs="Arial"/>
      <w:b/>
      <w:bCs/>
      <w:i/>
      <w:iCs/>
      <w:sz w:val="28"/>
      <w:szCs w:val="28"/>
    </w:rPr>
  </w:style>
  <w:style w:type="character" w:customStyle="1" w:styleId="26">
    <w:name w:val="Стиль Стиль Заголовок 2 + не полужирный не курсив Красный + не полу... Знак"/>
    <w:rPr>
      <w:rFonts w:ascii="Times New Roman" w:eastAsia="Times New Roman" w:hAnsi="Times New Roman" w:cs="Arial"/>
      <w:b/>
      <w:bCs/>
      <w:i/>
      <w:iCs w:val="0"/>
      <w:sz w:val="28"/>
      <w:szCs w:val="28"/>
    </w:rPr>
  </w:style>
  <w:style w:type="character" w:customStyle="1" w:styleId="afa">
    <w:name w:val="абзац подраздела Знак"/>
    <w:rPr>
      <w:rFonts w:ascii="Times New Roman" w:eastAsia="Times New Roman" w:hAnsi="Times New Roman" w:cs="Arial"/>
      <w:b/>
      <w:bCs/>
      <w:i/>
      <w:iCs w:val="0"/>
      <w:sz w:val="28"/>
      <w:szCs w:val="28"/>
    </w:rPr>
  </w:style>
  <w:style w:type="character" w:customStyle="1" w:styleId="afb">
    <w:name w:val="Текст сноски Знак"/>
    <w:rPr>
      <w:rFonts w:ascii="Times New Roman" w:eastAsia="Times New Roman" w:hAnsi="Times New Roman" w:cs="Times New Roman"/>
      <w:sz w:val="20"/>
      <w:szCs w:val="20"/>
    </w:rPr>
  </w:style>
  <w:style w:type="character" w:customStyle="1" w:styleId="110">
    <w:name w:val="1.1 подпункт Знак Знак"/>
    <w:rPr>
      <w:rFonts w:ascii="Times New Roman" w:eastAsia="Times New Roman" w:hAnsi="Times New Roman" w:cs="Times New Roman"/>
      <w:b/>
      <w:sz w:val="28"/>
      <w:szCs w:val="28"/>
    </w:rPr>
  </w:style>
  <w:style w:type="character" w:customStyle="1" w:styleId="afc">
    <w:name w:val="Текст выноски Знак"/>
    <w:rPr>
      <w:rFonts w:ascii="Tahoma" w:eastAsia="Times New Roman" w:hAnsi="Tahoma" w:cs="Tahoma"/>
      <w:sz w:val="16"/>
      <w:szCs w:val="16"/>
    </w:rPr>
  </w:style>
  <w:style w:type="character" w:customStyle="1" w:styleId="14pt">
    <w:name w:val="Стиль 14 pt"/>
    <w:rPr>
      <w:sz w:val="24"/>
    </w:rPr>
  </w:style>
  <w:style w:type="character" w:customStyle="1" w:styleId="afd">
    <w:name w:val="Текст концевой сноски Знак"/>
    <w:rPr>
      <w:rFonts w:ascii="Times New Roman" w:eastAsia="Times New Roman" w:hAnsi="Times New Roman" w:cs="Times New Roman"/>
      <w:sz w:val="20"/>
      <w:szCs w:val="20"/>
    </w:rPr>
  </w:style>
  <w:style w:type="character" w:customStyle="1" w:styleId="afe">
    <w:name w:val="Символ концевой сноски"/>
    <w:rPr>
      <w:vertAlign w:val="superscript"/>
    </w:rPr>
  </w:style>
  <w:style w:type="character" w:customStyle="1" w:styleId="aff">
    <w:name w:val="Символ сноски"/>
    <w:rPr>
      <w:vertAlign w:val="superscript"/>
    </w:rPr>
  </w:style>
  <w:style w:type="character" w:customStyle="1" w:styleId="aff0">
    <w:name w:val="Раздел Знак"/>
    <w:rPr>
      <w:b/>
      <w:kern w:val="2"/>
      <w:sz w:val="36"/>
      <w:lang w:val="ru-RU" w:bidi="ar-SA"/>
    </w:rPr>
  </w:style>
  <w:style w:type="character" w:customStyle="1" w:styleId="bodytext">
    <w:name w:val="body text Знак Знак"/>
    <w:rPr>
      <w:sz w:val="24"/>
    </w:rPr>
  </w:style>
  <w:style w:type="character" w:customStyle="1" w:styleId="111">
    <w:name w:val="1.1 подпункт Знак Знак Знак"/>
    <w:rPr>
      <w:rFonts w:ascii="Times New Roman" w:eastAsia="Times New Roman" w:hAnsi="Times New Roman" w:cs="Arial"/>
      <w:b/>
      <w:bCs/>
      <w:i/>
      <w:iCs w:val="0"/>
      <w:sz w:val="28"/>
      <w:szCs w:val="28"/>
    </w:rPr>
  </w:style>
  <w:style w:type="character" w:customStyle="1" w:styleId="area4c">
    <w:name w:val="area4c"/>
    <w:basedOn w:val="10"/>
  </w:style>
  <w:style w:type="character" w:customStyle="1" w:styleId="aff1">
    <w:name w:val="Текст примечания Знак"/>
    <w:rPr>
      <w:rFonts w:ascii="Times New Roman" w:eastAsia="Times New Roman" w:hAnsi="Times New Roman" w:cs="Times New Roman"/>
    </w:rPr>
  </w:style>
  <w:style w:type="character" w:customStyle="1" w:styleId="bodycopy1">
    <w:name w:val="bodycopy1"/>
    <w:rPr>
      <w:rFonts w:ascii="Futura Lt" w:hAnsi="Futura Lt" w:cs="Futura Lt" w:hint="default"/>
      <w:i w:val="0"/>
      <w:iCs w:val="0"/>
      <w:strike w:val="0"/>
      <w:dstrike w:val="0"/>
      <w:color w:val="000000"/>
      <w:sz w:val="19"/>
      <w:szCs w:val="19"/>
      <w:u w:val="none"/>
    </w:rPr>
  </w:style>
  <w:style w:type="character" w:customStyle="1" w:styleId="bold">
    <w:name w:val="bold"/>
    <w:basedOn w:val="10"/>
  </w:style>
  <w:style w:type="character" w:customStyle="1" w:styleId="dfaq1">
    <w:name w:val="dfaq1"/>
    <w:basedOn w:val="10"/>
  </w:style>
  <w:style w:type="character" w:customStyle="1" w:styleId="FontStyle13">
    <w:name w:val="Font Style13"/>
    <w:rPr>
      <w:rFonts w:ascii="Times New Roman" w:hAnsi="Times New Roman" w:cs="Times New Roman"/>
      <w:sz w:val="26"/>
      <w:szCs w:val="26"/>
    </w:rPr>
  </w:style>
  <w:style w:type="character" w:customStyle="1" w:styleId="ConsPlusNormal">
    <w:name w:val="ConsPlusNormal Знак"/>
    <w:rPr>
      <w:rFonts w:ascii="Arial" w:eastAsia="Times New Roman" w:hAnsi="Arial" w:cs="Arial"/>
      <w:lang w:val="ru-RU" w:bidi="ar-SA"/>
    </w:rPr>
  </w:style>
  <w:style w:type="character" w:customStyle="1" w:styleId="ListParagraphChar">
    <w:name w:val="List Paragraph Char"/>
    <w:rPr>
      <w:rFonts w:ascii="Times New Roman" w:eastAsia="Times New Roman" w:hAnsi="Times New Roman" w:cs="Times New Roman"/>
      <w:sz w:val="28"/>
      <w:szCs w:val="22"/>
    </w:rPr>
  </w:style>
  <w:style w:type="character" w:customStyle="1" w:styleId="aff2">
    <w:name w:val="Абзац списка Знак"/>
    <w:rPr>
      <w:rFonts w:ascii="Times New Roman" w:hAnsi="Times New Roman" w:cs="Times New Roman"/>
      <w:sz w:val="28"/>
      <w:szCs w:val="22"/>
    </w:rPr>
  </w:style>
  <w:style w:type="character" w:customStyle="1" w:styleId="220">
    <w:name w:val="Основной текст 22 Знак"/>
    <w:rPr>
      <w:rFonts w:ascii="Times New Roman" w:eastAsia="Times New Roman" w:hAnsi="Times New Roman" w:cs="Times New Roman"/>
      <w:sz w:val="24"/>
    </w:rPr>
  </w:style>
  <w:style w:type="character" w:customStyle="1" w:styleId="FontStyle27">
    <w:name w:val="Font Style27"/>
    <w:rPr>
      <w:rFonts w:ascii="Times New Roman" w:hAnsi="Times New Roman" w:cs="Times New Roman"/>
      <w:sz w:val="22"/>
      <w:szCs w:val="22"/>
    </w:rPr>
  </w:style>
  <w:style w:type="character" w:customStyle="1" w:styleId="apple-style-span">
    <w:name w:val="apple-style-span"/>
    <w:rPr>
      <w:rFonts w:cs="Times New Roman"/>
    </w:rPr>
  </w:style>
  <w:style w:type="character" w:customStyle="1" w:styleId="aff3">
    <w:name w:val="Основной шрифт"/>
  </w:style>
  <w:style w:type="character" w:customStyle="1" w:styleId="14">
    <w:name w:val="Стиль 14 пт полужирный подчеркивание все прописные"/>
    <w:rPr>
      <w:b/>
      <w:bCs/>
      <w:caps/>
      <w:sz w:val="28"/>
      <w:szCs w:val="28"/>
      <w:u w:val="single"/>
    </w:rPr>
  </w:style>
  <w:style w:type="character" w:customStyle="1" w:styleId="140">
    <w:name w:val="Стиль 14 пт все прописные"/>
    <w:rPr>
      <w:b/>
      <w:caps/>
      <w:sz w:val="28"/>
    </w:rPr>
  </w:style>
  <w:style w:type="character" w:customStyle="1" w:styleId="18">
    <w:name w:val="Знак Знак18"/>
    <w:rPr>
      <w:rFonts w:ascii="Times New Roman" w:eastAsia="Times New Roman" w:hAnsi="Times New Roman" w:cs="Times New Roman"/>
      <w:b/>
      <w:sz w:val="26"/>
      <w:szCs w:val="20"/>
    </w:rPr>
  </w:style>
  <w:style w:type="character" w:customStyle="1" w:styleId="BodyText2Char">
    <w:name w:val="Body Text 2 Char"/>
    <w:rPr>
      <w:sz w:val="24"/>
      <w:lang w:val="ru-RU" w:bidi="ar-SA"/>
    </w:rPr>
  </w:style>
  <w:style w:type="character" w:customStyle="1" w:styleId="aff4">
    <w:name w:val="Реквизит"/>
    <w:rPr>
      <w:sz w:val="28"/>
    </w:rPr>
  </w:style>
  <w:style w:type="character" w:customStyle="1" w:styleId="aff5">
    <w:name w:val="Реквизит полужирный"/>
    <w:rPr>
      <w:b/>
      <w:bCs/>
      <w:sz w:val="28"/>
    </w:rPr>
  </w:style>
  <w:style w:type="character" w:customStyle="1" w:styleId="12">
    <w:name w:val="Знак примечания1"/>
    <w:rPr>
      <w:sz w:val="16"/>
      <w:szCs w:val="16"/>
    </w:rPr>
  </w:style>
  <w:style w:type="character" w:customStyle="1" w:styleId="aff6">
    <w:name w:val="Тема примечания Знак"/>
    <w:rPr>
      <w:rFonts w:ascii="Times New Roman" w:eastAsia="Times New Roman" w:hAnsi="Times New Roman" w:cs="Times New Roman"/>
      <w:b/>
      <w:bCs/>
    </w:rPr>
  </w:style>
  <w:style w:type="character" w:customStyle="1" w:styleId="51">
    <w:name w:val="Знак Знак5"/>
    <w:rPr>
      <w:sz w:val="24"/>
      <w:szCs w:val="24"/>
    </w:rPr>
  </w:style>
  <w:style w:type="character" w:customStyle="1" w:styleId="13">
    <w:name w:val="Гиперссылка1"/>
    <w:rPr>
      <w:color w:val="0000FF"/>
      <w:u w:val="single"/>
    </w:rPr>
  </w:style>
  <w:style w:type="character" w:customStyle="1" w:styleId="15">
    <w:name w:val="Знак Знак1"/>
    <w:rPr>
      <w:sz w:val="24"/>
      <w:szCs w:val="24"/>
      <w:lang w:val="ru-RU" w:bidi="ar-SA"/>
    </w:rPr>
  </w:style>
  <w:style w:type="character" w:customStyle="1" w:styleId="27">
    <w:name w:val="Знак Знак2"/>
    <w:rPr>
      <w:sz w:val="24"/>
      <w:szCs w:val="24"/>
      <w:lang w:val="ru-RU" w:bidi="ar-SA"/>
    </w:rPr>
  </w:style>
  <w:style w:type="character" w:customStyle="1" w:styleId="41">
    <w:name w:val="Знак Знак4"/>
    <w:rPr>
      <w:sz w:val="24"/>
      <w:szCs w:val="24"/>
      <w:lang w:val="ru-RU" w:bidi="ar-SA"/>
    </w:rPr>
  </w:style>
  <w:style w:type="character" w:customStyle="1" w:styleId="aff7">
    <w:name w:val="Знак Знак"/>
    <w:rPr>
      <w:lang w:val="ru-RU" w:bidi="ar-SA"/>
    </w:rPr>
  </w:style>
  <w:style w:type="character" w:customStyle="1" w:styleId="34">
    <w:name w:val="Знак Знак3"/>
    <w:rPr>
      <w:rFonts w:ascii="Arial" w:hAnsi="Arial" w:cs="Arial"/>
      <w:b/>
      <w:kern w:val="2"/>
      <w:sz w:val="32"/>
      <w:lang w:val="ru-RU" w:bidi="ar-SA"/>
    </w:rPr>
  </w:style>
  <w:style w:type="character" w:customStyle="1" w:styleId="FontStyle12">
    <w:name w:val="Font Style12"/>
    <w:rPr>
      <w:rFonts w:ascii="Arial" w:hAnsi="Arial" w:cs="Arial"/>
      <w:sz w:val="18"/>
      <w:szCs w:val="18"/>
    </w:rPr>
  </w:style>
  <w:style w:type="character" w:customStyle="1" w:styleId="16">
    <w:name w:val="Основной текст Знак1"/>
    <w:rPr>
      <w:rFonts w:ascii="Times New Roman" w:eastAsia="Times New Roman" w:hAnsi="Times New Roman" w:cs="Times New Roman"/>
      <w:sz w:val="24"/>
      <w:szCs w:val="24"/>
    </w:rPr>
  </w:style>
  <w:style w:type="character" w:customStyle="1" w:styleId="ConsPlusNonformat">
    <w:name w:val="ConsPlusNonformat Знак"/>
    <w:rPr>
      <w:rFonts w:ascii="Courier New" w:eastAsia="Times New Roman" w:hAnsi="Courier New" w:cs="Courier New"/>
      <w:lang w:val="ru-RU" w:bidi="ar-SA"/>
    </w:rPr>
  </w:style>
  <w:style w:type="character" w:customStyle="1" w:styleId="aff8">
    <w:name w:val="Сноска_"/>
    <w:rPr>
      <w:rFonts w:ascii="Times New Roman" w:eastAsia="Times New Roman" w:hAnsi="Times New Roman" w:cs="Times New Roman"/>
      <w:b/>
      <w:bCs/>
      <w:sz w:val="18"/>
      <w:szCs w:val="18"/>
      <w:shd w:val="clear" w:color="auto" w:fill="FFFFFF"/>
    </w:rPr>
  </w:style>
  <w:style w:type="character" w:customStyle="1" w:styleId="210">
    <w:name w:val="Заголовок 2 Знак1"/>
    <w:rPr>
      <w:rFonts w:ascii="Times New Roman" w:eastAsia="Times New Roman" w:hAnsi="Times New Roman" w:cs="Times New Roman"/>
      <w:b/>
      <w:sz w:val="30"/>
      <w:szCs w:val="20"/>
    </w:rPr>
  </w:style>
  <w:style w:type="character" w:customStyle="1" w:styleId="310">
    <w:name w:val="Заголовок 3 Знак1"/>
    <w:rPr>
      <w:rFonts w:ascii="Arial" w:eastAsia="Times New Roman" w:hAnsi="Arial" w:cs="Times New Roman"/>
      <w:b/>
      <w:sz w:val="24"/>
      <w:szCs w:val="20"/>
    </w:rPr>
  </w:style>
  <w:style w:type="character" w:customStyle="1" w:styleId="17">
    <w:name w:val="Основной текст с отступом Знак1"/>
    <w:rPr>
      <w:rFonts w:ascii="Times New Roman" w:eastAsia="Times New Roman" w:hAnsi="Times New Roman" w:cs="Times New Roman"/>
      <w:sz w:val="24"/>
      <w:szCs w:val="20"/>
    </w:rPr>
  </w:style>
  <w:style w:type="character" w:customStyle="1" w:styleId="Normal">
    <w:name w:val="Normal Знак"/>
    <w:rPr>
      <w:rFonts w:ascii="Times New Roman" w:eastAsia="Times New Roman" w:hAnsi="Times New Roman" w:cs="Times New Roman"/>
      <w:sz w:val="22"/>
      <w:shd w:val="clear" w:color="auto" w:fill="FFFFFF"/>
      <w:lang w:bidi="ar-SA"/>
    </w:rPr>
  </w:style>
  <w:style w:type="character" w:customStyle="1" w:styleId="postbody">
    <w:name w:val="postbody"/>
    <w:basedOn w:val="10"/>
  </w:style>
  <w:style w:type="character" w:customStyle="1" w:styleId="35">
    <w:name w:val="Стиль3 Знак Знак Знак"/>
    <w:rPr>
      <w:sz w:val="24"/>
      <w:lang w:val="ru-RU" w:bidi="ar-SA"/>
    </w:rPr>
  </w:style>
  <w:style w:type="character" w:customStyle="1" w:styleId="28">
    <w:name w:val="Стиль 2 Знак"/>
    <w:rPr>
      <w:rFonts w:ascii="Times New Roman" w:eastAsia="Times New Roman" w:hAnsi="Times New Roman" w:cs="Times New Roman"/>
      <w:b/>
      <w:kern w:val="2"/>
      <w:sz w:val="24"/>
      <w:szCs w:val="24"/>
    </w:rPr>
  </w:style>
  <w:style w:type="character" w:customStyle="1" w:styleId="71">
    <w:name w:val="Знак Знак7"/>
    <w:rPr>
      <w:sz w:val="24"/>
      <w:lang w:val="ru-RU" w:bidi="ar-SA"/>
    </w:rPr>
  </w:style>
  <w:style w:type="character" w:customStyle="1" w:styleId="apple-converted-space">
    <w:name w:val="apple-converted-space"/>
    <w:basedOn w:val="10"/>
  </w:style>
  <w:style w:type="character" w:customStyle="1" w:styleId="aff9">
    <w:name w:val="АД_Основной текст Знак"/>
    <w:rPr>
      <w:rFonts w:ascii="Times New Roman" w:eastAsia="Times New Roman" w:hAnsi="Times New Roman" w:cs="Times New Roman"/>
      <w:sz w:val="24"/>
      <w:szCs w:val="24"/>
    </w:rPr>
  </w:style>
  <w:style w:type="character" w:customStyle="1" w:styleId="affa">
    <w:name w:val="Основной текст документа"/>
    <w:rPr>
      <w:sz w:val="22"/>
    </w:rPr>
  </w:style>
  <w:style w:type="character" w:customStyle="1" w:styleId="apple-tab-span">
    <w:name w:val="apple-tab-span"/>
    <w:basedOn w:val="10"/>
  </w:style>
  <w:style w:type="character" w:customStyle="1" w:styleId="textramkaotstup1">
    <w:name w:val="text_ramka_otstup1"/>
    <w:rPr>
      <w:rFonts w:ascii="Arial" w:hAnsi="Arial" w:cs="Arial" w:hint="default"/>
      <w:color w:val="666666"/>
      <w:sz w:val="18"/>
      <w:szCs w:val="18"/>
    </w:rPr>
  </w:style>
  <w:style w:type="character" w:customStyle="1" w:styleId="h2">
    <w:name w:val="h2 Знак"/>
    <w:rPr>
      <w:rFonts w:ascii="Times New Roman" w:hAnsi="Times New Roman" w:cs="Times New Roman"/>
      <w:b/>
      <w:sz w:val="20"/>
      <w:szCs w:val="20"/>
    </w:rPr>
  </w:style>
  <w:style w:type="character" w:customStyle="1" w:styleId="FontStyle47">
    <w:name w:val="Font Style47"/>
    <w:rPr>
      <w:rFonts w:ascii="Times New Roman" w:hAnsi="Times New Roman" w:cs="Times New Roman"/>
      <w:sz w:val="22"/>
      <w:szCs w:val="22"/>
    </w:rPr>
  </w:style>
  <w:style w:type="character" w:customStyle="1" w:styleId="FontStyle46">
    <w:name w:val="Font Style46"/>
    <w:rPr>
      <w:rFonts w:ascii="Times New Roman" w:hAnsi="Times New Roman" w:cs="Times New Roman"/>
      <w:b/>
      <w:bCs/>
      <w:sz w:val="22"/>
      <w:szCs w:val="22"/>
    </w:rPr>
  </w:style>
  <w:style w:type="character" w:customStyle="1" w:styleId="rvts8">
    <w:name w:val="rvts8"/>
    <w:rPr>
      <w:rFonts w:ascii="Calibri" w:hAnsi="Calibri" w:cs="Calibri"/>
      <w:u w:val="single"/>
    </w:rPr>
  </w:style>
  <w:style w:type="character" w:customStyle="1" w:styleId="fontstyle19">
    <w:name w:val="fontstyle19"/>
    <w:basedOn w:val="10"/>
  </w:style>
  <w:style w:type="character" w:customStyle="1" w:styleId="affb">
    <w:name w:val="Гипертекстовая ссылка"/>
    <w:rPr>
      <w:color w:val="008000"/>
    </w:rPr>
  </w:style>
  <w:style w:type="character" w:customStyle="1" w:styleId="Heading1Char">
    <w:name w:val="Heading 1 Char"/>
    <w:rPr>
      <w:b/>
      <w:kern w:val="2"/>
      <w:sz w:val="36"/>
      <w:lang w:val="ru-RU"/>
    </w:rPr>
  </w:style>
  <w:style w:type="character" w:customStyle="1" w:styleId="PlainTextChar">
    <w:name w:val="Plain Text Char"/>
    <w:rPr>
      <w:rFonts w:ascii="Courier New" w:hAnsi="Courier New" w:cs="Courier New"/>
    </w:rPr>
  </w:style>
  <w:style w:type="character" w:customStyle="1" w:styleId="PlainTextChar1">
    <w:name w:val="Plain Text Char1"/>
    <w:rPr>
      <w:rFonts w:ascii="Courier New" w:hAnsi="Courier New" w:cs="Courier New"/>
    </w:rPr>
  </w:style>
  <w:style w:type="character" w:customStyle="1" w:styleId="BodyTextIndent2Char">
    <w:name w:val="Body Text Indent 2 Char"/>
    <w:rPr>
      <w:rFonts w:ascii="Times New Roman" w:hAnsi="Times New Roman" w:cs="Times New Roman"/>
      <w:sz w:val="24"/>
      <w:szCs w:val="24"/>
    </w:rPr>
  </w:style>
  <w:style w:type="character" w:customStyle="1" w:styleId="mlarcolumnqqproduct2">
    <w:name w:val="mlar_column_qqproduct2"/>
    <w:rPr>
      <w:sz w:val="17"/>
      <w:szCs w:val="17"/>
    </w:rPr>
  </w:style>
  <w:style w:type="character" w:customStyle="1" w:styleId="TableText">
    <w:name w:val="TableText Знак"/>
    <w:rPr>
      <w:rFonts w:ascii="Times New Roman" w:eastAsia="Times New Roman" w:hAnsi="Times New Roman" w:cs="Times New Roman"/>
    </w:rPr>
  </w:style>
  <w:style w:type="character" w:customStyle="1" w:styleId="affc">
    <w:name w:val="Название объекта Знак"/>
    <w:rPr>
      <w:rFonts w:ascii="Times New Roman" w:eastAsia="Times New Roman" w:hAnsi="Times New Roman" w:cs="Times New Roman"/>
      <w:b/>
      <w:sz w:val="28"/>
      <w:szCs w:val="24"/>
    </w:rPr>
  </w:style>
  <w:style w:type="character" w:customStyle="1" w:styleId="29">
    <w:name w:val="Основной текст (2)_"/>
    <w:rPr>
      <w:b/>
      <w:bCs/>
      <w:shd w:val="clear" w:color="auto" w:fill="FFFFFF"/>
    </w:rPr>
  </w:style>
  <w:style w:type="character" w:customStyle="1" w:styleId="290">
    <w:name w:val="Основной текст (2)9"/>
  </w:style>
  <w:style w:type="character" w:customStyle="1" w:styleId="91">
    <w:name w:val="Основной текст (9)_"/>
    <w:rPr>
      <w:rFonts w:ascii="Arial" w:hAnsi="Arial" w:cs="Arial"/>
      <w:sz w:val="19"/>
      <w:szCs w:val="19"/>
      <w:shd w:val="clear" w:color="auto" w:fill="FFFFFF"/>
    </w:rPr>
  </w:style>
  <w:style w:type="character" w:customStyle="1" w:styleId="2Arial">
    <w:name w:val="Основной текст (2) + Arial"/>
    <w:rPr>
      <w:rFonts w:ascii="Arial" w:hAnsi="Arial" w:cs="Arial"/>
      <w:b/>
      <w:bCs/>
      <w:sz w:val="19"/>
      <w:szCs w:val="19"/>
      <w:shd w:val="clear" w:color="auto" w:fill="FFFFFF"/>
      <w:lang w:val="ru-RU" w:eastAsia="ru-RU"/>
    </w:rPr>
  </w:style>
  <w:style w:type="character" w:customStyle="1" w:styleId="19">
    <w:name w:val="Стиль1 Знак"/>
    <w:rPr>
      <w:rFonts w:ascii="Times New Roman" w:eastAsia="Times New Roman" w:hAnsi="Times New Roman" w:cs="Times New Roman"/>
      <w:b/>
      <w:bCs/>
      <w:sz w:val="28"/>
      <w:szCs w:val="28"/>
    </w:rPr>
  </w:style>
  <w:style w:type="character" w:customStyle="1" w:styleId="1a">
    <w:name w:val="Нижний колонтитул Знак1"/>
    <w:rPr>
      <w:rFonts w:ascii="Verdana" w:eastAsia="Times New Roman" w:hAnsi="Verdana" w:cs="Verdana"/>
      <w:sz w:val="24"/>
      <w:szCs w:val="24"/>
      <w:lang w:val="en-US"/>
    </w:rPr>
  </w:style>
  <w:style w:type="character" w:customStyle="1" w:styleId="dfaq">
    <w:name w:val="dfaq"/>
    <w:basedOn w:val="10"/>
  </w:style>
  <w:style w:type="character" w:customStyle="1" w:styleId="42">
    <w:name w:val="Основной текст (4)_"/>
    <w:rPr>
      <w:b/>
      <w:bCs/>
      <w:sz w:val="26"/>
      <w:szCs w:val="26"/>
      <w:shd w:val="clear" w:color="auto" w:fill="FFFFFF"/>
    </w:rPr>
  </w:style>
  <w:style w:type="character" w:customStyle="1" w:styleId="52">
    <w:name w:val="Основной текст (5)_"/>
    <w:rPr>
      <w:spacing w:val="-2"/>
      <w:sz w:val="26"/>
      <w:szCs w:val="26"/>
      <w:shd w:val="clear" w:color="auto" w:fill="FFFFFF"/>
    </w:rPr>
  </w:style>
  <w:style w:type="character" w:customStyle="1" w:styleId="36">
    <w:name w:val="Основной текст (3)_"/>
    <w:rPr>
      <w:b/>
      <w:bCs/>
      <w:spacing w:val="-2"/>
      <w:shd w:val="clear" w:color="auto" w:fill="FFFFFF"/>
    </w:rPr>
  </w:style>
  <w:style w:type="character" w:customStyle="1" w:styleId="1b">
    <w:name w:val="Заголовок №1"/>
    <w:rPr>
      <w:rFonts w:ascii="Times New Roman" w:hAnsi="Times New Roman" w:cs="Times New Roman"/>
      <w:spacing w:val="-2"/>
      <w:sz w:val="26"/>
      <w:szCs w:val="26"/>
      <w:u w:val="single"/>
      <w:shd w:val="clear" w:color="auto" w:fill="FFFFFF"/>
    </w:rPr>
  </w:style>
  <w:style w:type="character" w:customStyle="1" w:styleId="2a">
    <w:name w:val="Основной текст (2) + Курсив"/>
    <w:rPr>
      <w:rFonts w:ascii="Times New Roman" w:hAnsi="Times New Roman" w:cs="Times New Roman"/>
      <w:b/>
      <w:bCs/>
      <w:i/>
      <w:iCs/>
      <w:spacing w:val="-3"/>
      <w:sz w:val="22"/>
      <w:szCs w:val="22"/>
      <w:shd w:val="clear" w:color="auto" w:fill="FFFFFF"/>
    </w:rPr>
  </w:style>
  <w:style w:type="character" w:customStyle="1" w:styleId="1c">
    <w:name w:val="Заголовок №1_"/>
    <w:rPr>
      <w:spacing w:val="-2"/>
      <w:sz w:val="26"/>
      <w:szCs w:val="26"/>
      <w:shd w:val="clear" w:color="auto" w:fill="FFFFFF"/>
    </w:rPr>
  </w:style>
  <w:style w:type="character" w:customStyle="1" w:styleId="affd">
    <w:name w:val="Основной текст + Полужирный"/>
    <w:rPr>
      <w:rFonts w:ascii="Times New Roman" w:hAnsi="Times New Roman" w:cs="Times New Roman"/>
      <w:b/>
      <w:bCs/>
      <w:spacing w:val="7"/>
      <w:sz w:val="18"/>
      <w:szCs w:val="18"/>
      <w:shd w:val="clear" w:color="auto" w:fill="FFFFFF"/>
    </w:rPr>
  </w:style>
  <w:style w:type="character" w:customStyle="1" w:styleId="81">
    <w:name w:val="Основной текст (8)_"/>
    <w:rPr>
      <w:b/>
      <w:bCs/>
      <w:sz w:val="18"/>
      <w:szCs w:val="18"/>
      <w:shd w:val="clear" w:color="auto" w:fill="FFFFFF"/>
    </w:rPr>
  </w:style>
  <w:style w:type="character" w:customStyle="1" w:styleId="72">
    <w:name w:val="Основной текст (7)_"/>
    <w:rPr>
      <w:b/>
      <w:bCs/>
      <w:spacing w:val="7"/>
      <w:sz w:val="18"/>
      <w:szCs w:val="18"/>
      <w:shd w:val="clear" w:color="auto" w:fill="FFFFFF"/>
    </w:rPr>
  </w:style>
  <w:style w:type="character" w:customStyle="1" w:styleId="53">
    <w:name w:val="Основной текст (5) + Полужирный"/>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d">
    <w:name w:val="Основной текст + Полужирный1"/>
    <w:rPr>
      <w:sz w:val="28"/>
      <w:szCs w:val="28"/>
      <w:shd w:val="clear" w:color="auto" w:fill="FFFFFF"/>
      <w:lang w:val="ru-RU" w:bidi="ar-SA"/>
    </w:rPr>
  </w:style>
  <w:style w:type="character" w:customStyle="1" w:styleId="37">
    <w:name w:val="Основной текст (3) + Не полужирный"/>
    <w:rPr>
      <w:rFonts w:ascii="Times New Roman" w:hAnsi="Times New Roman" w:cs="Times New Roman"/>
      <w:b w:val="0"/>
      <w:bCs w:val="0"/>
      <w:spacing w:val="0"/>
      <w:sz w:val="22"/>
      <w:szCs w:val="22"/>
      <w:shd w:val="clear" w:color="auto" w:fill="FFFFFF"/>
    </w:rPr>
  </w:style>
  <w:style w:type="character" w:customStyle="1" w:styleId="b-addresslink-fragment1">
    <w:name w:val="b-address__link-fragment1"/>
    <w:basedOn w:val="10"/>
  </w:style>
  <w:style w:type="character" w:customStyle="1" w:styleId="b-infoitem1">
    <w:name w:val="b-info__item1"/>
    <w:basedOn w:val="10"/>
  </w:style>
  <w:style w:type="character" w:customStyle="1" w:styleId="b-serp-urlitem1">
    <w:name w:val="b-serp-url__item1"/>
    <w:basedOn w:val="10"/>
  </w:style>
  <w:style w:type="character" w:customStyle="1" w:styleId="213pt">
    <w:name w:val="Основной текст (2) + 13 pt"/>
    <w:rPr>
      <w:b/>
      <w:bCs/>
      <w:sz w:val="26"/>
      <w:szCs w:val="26"/>
      <w:shd w:val="clear" w:color="auto" w:fill="FFFFFF"/>
    </w:rPr>
  </w:style>
  <w:style w:type="character" w:customStyle="1" w:styleId="js-phone-number">
    <w:name w:val="js-phone-number"/>
  </w:style>
  <w:style w:type="character" w:customStyle="1" w:styleId="affe">
    <w:name w:val="Подпись к таблице_"/>
    <w:rPr>
      <w:rFonts w:ascii="Calibri" w:eastAsia="Calibri" w:hAnsi="Calibri" w:cs="Calibri"/>
      <w:b w:val="0"/>
      <w:bCs w:val="0"/>
      <w:i w:val="0"/>
      <w:iCs w:val="0"/>
      <w:caps w:val="0"/>
      <w:smallCaps w:val="0"/>
      <w:strike w:val="0"/>
      <w:dstrike w:val="0"/>
      <w:sz w:val="21"/>
      <w:szCs w:val="21"/>
      <w:u w:val="none"/>
    </w:rPr>
  </w:style>
  <w:style w:type="character" w:customStyle="1" w:styleId="afff">
    <w:name w:val="Подпись к таблице"/>
    <w:rPr>
      <w:rFonts w:ascii="Calibri" w:eastAsia="Calibri" w:hAnsi="Calibri" w:cs="Calibri"/>
      <w:b w:val="0"/>
      <w:bCs w:val="0"/>
      <w:i w:val="0"/>
      <w:iCs w:val="0"/>
      <w:caps w:val="0"/>
      <w:smallCaps w:val="0"/>
      <w:strike w:val="0"/>
      <w:dstrike w:val="0"/>
      <w:color w:val="000000"/>
      <w:spacing w:val="0"/>
      <w:w w:val="100"/>
      <w:position w:val="0"/>
      <w:sz w:val="21"/>
      <w:szCs w:val="21"/>
      <w:u w:val="single"/>
      <w:vertAlign w:val="baseline"/>
      <w:lang w:val="ru-RU"/>
    </w:rPr>
  </w:style>
  <w:style w:type="character" w:customStyle="1" w:styleId="afff0">
    <w:name w:val="Основной текст_"/>
    <w:rPr>
      <w:rFonts w:ascii="Times New Roman" w:eastAsia="Times New Roman" w:hAnsi="Times New Roman" w:cs="Times New Roman"/>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vertAlign w:val="baseline"/>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vertAlign w:val="baseline"/>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vertAlign w:val="baseline"/>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vertAlign w:val="baseline"/>
      <w:lang w:val="ru-RU"/>
    </w:rPr>
  </w:style>
  <w:style w:type="character" w:customStyle="1" w:styleId="Calibri75pt">
    <w:name w:val="Основной текст + Calibri;7;5 pt"/>
    <w:rPr>
      <w:rFonts w:ascii="Calibri" w:eastAsia="Calibri" w:hAnsi="Calibri" w:cs="Calibri"/>
      <w:b w:val="0"/>
      <w:bCs w:val="0"/>
      <w:i w:val="0"/>
      <w:iCs w:val="0"/>
      <w:caps w:val="0"/>
      <w:smallCaps w:val="0"/>
      <w:strike w:val="0"/>
      <w:dstrike w:val="0"/>
      <w:color w:val="000000"/>
      <w:spacing w:val="0"/>
      <w:w w:val="100"/>
      <w:position w:val="0"/>
      <w:sz w:val="15"/>
      <w:szCs w:val="15"/>
      <w:u w:val="none"/>
      <w:shd w:val="clear" w:color="auto" w:fill="FFFFFF"/>
      <w:vertAlign w:val="baseline"/>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dstrike w:val="0"/>
      <w:color w:val="000000"/>
      <w:spacing w:val="0"/>
      <w:w w:val="100"/>
      <w:position w:val="0"/>
      <w:sz w:val="15"/>
      <w:szCs w:val="15"/>
      <w:u w:val="none"/>
      <w:shd w:val="clear" w:color="auto" w:fill="FFFFFF"/>
      <w:vertAlign w:val="baseline"/>
      <w:lang w:val="en-US"/>
    </w:rPr>
  </w:style>
  <w:style w:type="character" w:customStyle="1" w:styleId="Calibri8pt1pt">
    <w:name w:val="Основной текст + Calibri;8 pt;Интервал 1 pt"/>
    <w:rPr>
      <w:rFonts w:ascii="Calibri" w:eastAsia="Calibri" w:hAnsi="Calibri" w:cs="Calibri"/>
      <w:b w:val="0"/>
      <w:bCs w:val="0"/>
      <w:i w:val="0"/>
      <w:iCs w:val="0"/>
      <w:caps w:val="0"/>
      <w:smallCaps w:val="0"/>
      <w:strike w:val="0"/>
      <w:dstrike w:val="0"/>
      <w:color w:val="000000"/>
      <w:spacing w:val="20"/>
      <w:w w:val="100"/>
      <w:position w:val="0"/>
      <w:sz w:val="16"/>
      <w:szCs w:val="16"/>
      <w:u w:val="none"/>
      <w:shd w:val="clear" w:color="auto" w:fill="FFFFFF"/>
      <w:vertAlign w:val="baseline"/>
      <w:lang w:val="ru-RU"/>
    </w:rPr>
  </w:style>
  <w:style w:type="character" w:customStyle="1" w:styleId="Calibri">
    <w:name w:val="Основной текст + Calibri"/>
    <w:rPr>
      <w:rFonts w:ascii="Calibri" w:eastAsia="Calibri" w:hAnsi="Calibri" w:cs="Calibri" w:hint="default"/>
      <w:b w:val="0"/>
      <w:bCs w:val="0"/>
      <w:i w:val="0"/>
      <w:iCs w:val="0"/>
      <w:caps w:val="0"/>
      <w:smallCaps w:val="0"/>
      <w:strike w:val="0"/>
      <w:dstrike w:val="0"/>
      <w:color w:val="000000"/>
      <w:spacing w:val="20"/>
      <w:w w:val="100"/>
      <w:position w:val="0"/>
      <w:sz w:val="16"/>
      <w:szCs w:val="16"/>
      <w:u w:val="none"/>
      <w:shd w:val="clear" w:color="auto" w:fill="FFFFFF"/>
      <w:vertAlign w:val="baseline"/>
      <w:lang w:val="ru-RU"/>
    </w:rPr>
  </w:style>
  <w:style w:type="character" w:customStyle="1" w:styleId="2b">
    <w:name w:val="Цитата 2 Знак"/>
    <w:rPr>
      <w:color w:val="5A5A5A"/>
    </w:rPr>
  </w:style>
  <w:style w:type="character" w:customStyle="1" w:styleId="afff1">
    <w:name w:val="Выделенная цитата Знак"/>
    <w:rPr>
      <w:rFonts w:ascii="Cambria" w:eastAsia="Times New Roman" w:hAnsi="Cambria" w:cs="Times New Roman"/>
      <w:i/>
      <w:iCs/>
      <w:sz w:val="20"/>
      <w:szCs w:val="20"/>
    </w:rPr>
  </w:style>
  <w:style w:type="character" w:customStyle="1" w:styleId="1e">
    <w:name w:val="Слабое выделение1"/>
    <w:rPr>
      <w:i/>
      <w:iCs/>
      <w:color w:val="5A5A5A"/>
    </w:rPr>
  </w:style>
  <w:style w:type="character" w:styleId="afff2">
    <w:name w:val="Intense Emphasis"/>
    <w:qFormat/>
    <w:rPr>
      <w:b/>
      <w:bCs/>
      <w:i/>
      <w:iCs/>
      <w:color w:val="auto"/>
      <w:u w:val="single"/>
    </w:rPr>
  </w:style>
  <w:style w:type="character" w:styleId="afff3">
    <w:name w:val="Subtle Reference"/>
    <w:qFormat/>
    <w:rPr>
      <w:smallCaps/>
    </w:rPr>
  </w:style>
  <w:style w:type="character" w:styleId="afff4">
    <w:name w:val="Intense Reference"/>
    <w:qFormat/>
    <w:rPr>
      <w:b/>
      <w:bCs/>
      <w:smallCaps/>
      <w:color w:val="auto"/>
    </w:rPr>
  </w:style>
  <w:style w:type="character" w:customStyle="1" w:styleId="1f">
    <w:name w:val="Название книги1"/>
    <w:rPr>
      <w:rFonts w:ascii="Cambria" w:eastAsia="Times New Roman" w:hAnsi="Cambria" w:cs="Times New Roman"/>
      <w:b/>
      <w:bCs/>
      <w:smallCaps/>
      <w:color w:val="auto"/>
      <w:u w:val="single"/>
    </w:rPr>
  </w:style>
  <w:style w:type="character" w:customStyle="1" w:styleId="211">
    <w:name w:val="Цитата 2 Знак1"/>
    <w:rPr>
      <w:rFonts w:ascii="Times New Roman" w:eastAsia="Times New Roman" w:hAnsi="Times New Roman" w:cs="Times New Roman"/>
      <w:i/>
      <w:iCs/>
      <w:color w:val="000000"/>
      <w:sz w:val="24"/>
      <w:szCs w:val="24"/>
    </w:rPr>
  </w:style>
  <w:style w:type="character" w:customStyle="1" w:styleId="1f0">
    <w:name w:val="Выделенная цитата Знак1"/>
    <w:rPr>
      <w:rFonts w:ascii="Times New Roman" w:eastAsia="Times New Roman" w:hAnsi="Times New Roman" w:cs="Times New Roman"/>
      <w:b/>
      <w:bCs/>
      <w:i/>
      <w:iCs/>
      <w:color w:val="4F81BD"/>
      <w:sz w:val="24"/>
      <w:szCs w:val="24"/>
    </w:rPr>
  </w:style>
  <w:style w:type="character" w:styleId="afff5">
    <w:name w:val="Subtle Emphasis"/>
    <w:qFormat/>
    <w:rPr>
      <w:i/>
      <w:iCs/>
      <w:color w:val="808080"/>
    </w:rPr>
  </w:style>
  <w:style w:type="character" w:styleId="afff6">
    <w:name w:val="Book Title"/>
    <w:qFormat/>
    <w:rPr>
      <w:b/>
      <w:bCs/>
      <w:smallCaps/>
      <w:spacing w:val="5"/>
    </w:rPr>
  </w:style>
  <w:style w:type="character" w:customStyle="1" w:styleId="c-text">
    <w:name w:val="c-text"/>
    <w:basedOn w:val="10"/>
  </w:style>
  <w:style w:type="character" w:customStyle="1" w:styleId="ff0">
    <w:name w:val="ff0"/>
    <w:basedOn w:val="10"/>
  </w:style>
  <w:style w:type="character" w:customStyle="1" w:styleId="cf1">
    <w:name w:val="cf1"/>
    <w:basedOn w:val="10"/>
  </w:style>
  <w:style w:type="character" w:customStyle="1" w:styleId="141">
    <w:name w:val="Стиль Основной текст с отступом + 14 пт Черный Знак"/>
    <w:rPr>
      <w:b/>
      <w:bCs/>
      <w:color w:val="000000"/>
      <w:sz w:val="28"/>
      <w:szCs w:val="28"/>
      <w:lang w:val="ru-RU"/>
    </w:rPr>
  </w:style>
  <w:style w:type="character" w:customStyle="1" w:styleId="smalltext1">
    <w:name w:val="smalltext1"/>
    <w:rPr>
      <w:rFonts w:ascii="Tahoma" w:hAnsi="Tahoma" w:cs="Tahoma"/>
      <w:color w:val="auto"/>
      <w:sz w:val="11"/>
      <w:szCs w:val="11"/>
    </w:rPr>
  </w:style>
  <w:style w:type="character" w:customStyle="1" w:styleId="ListParagraph">
    <w:name w:val="List Paragraph Знак"/>
    <w:rPr>
      <w:rFonts w:ascii="Times New Roman" w:eastAsia="Times New Roman" w:hAnsi="Times New Roman" w:cs="Times New Roman"/>
      <w:sz w:val="28"/>
    </w:rPr>
  </w:style>
  <w:style w:type="character" w:customStyle="1" w:styleId="BodyTextIndentChar">
    <w:name w:val="Body Text Indent Char"/>
    <w:rPr>
      <w:rFonts w:ascii="Times New Roman" w:hAnsi="Times New Roman" w:cs="Times New Roman"/>
      <w:sz w:val="24"/>
      <w:szCs w:val="24"/>
    </w:rPr>
  </w:style>
  <w:style w:type="character" w:customStyle="1" w:styleId="1f1">
    <w:name w:val="Текст Знак1"/>
    <w:rPr>
      <w:rFonts w:ascii="Courier New" w:eastAsia="Calibri" w:hAnsi="Courier New" w:cs="Times New Roman"/>
      <w:sz w:val="20"/>
      <w:szCs w:val="20"/>
    </w:rPr>
  </w:style>
  <w:style w:type="character" w:customStyle="1" w:styleId="38">
    <w:name w:val="ТЗ3 заг с/н Знак Знак"/>
    <w:rPr>
      <w:rFonts w:ascii="Times New Roman" w:eastAsia="Times New Roman" w:hAnsi="Times New Roman" w:cs="Times New Roman"/>
      <w:b/>
      <w:sz w:val="24"/>
      <w:szCs w:val="24"/>
      <w:lang w:val="x-none"/>
    </w:rPr>
  </w:style>
  <w:style w:type="character" w:customStyle="1" w:styleId="2c">
    <w:name w:val="ТЗ2 заг с/н Знак Знак"/>
    <w:rPr>
      <w:rFonts w:ascii="Times New Roman" w:hAnsi="Times New Roman" w:cs="Times New Roman"/>
      <w:b/>
      <w:sz w:val="24"/>
      <w:szCs w:val="24"/>
      <w:lang w:val="x-none"/>
    </w:rPr>
  </w:style>
  <w:style w:type="character" w:customStyle="1" w:styleId="afff7">
    <w:name w:val="Абзац первого уровня Знак"/>
    <w:rPr>
      <w:sz w:val="24"/>
      <w:szCs w:val="24"/>
      <w:lang w:val="x-none"/>
    </w:rPr>
  </w:style>
  <w:style w:type="character" w:customStyle="1" w:styleId="01">
    <w:name w:val="_Текст0_Список 1 уровня Знак Знак"/>
    <w:rPr>
      <w:rFonts w:ascii="Arial" w:eastAsia="Times New Roman" w:hAnsi="Arial" w:cs="Arial"/>
      <w:sz w:val="24"/>
      <w:szCs w:val="24"/>
      <w:lang w:bidi="ar-SA"/>
    </w:rPr>
  </w:style>
  <w:style w:type="character" w:customStyle="1" w:styleId="0">
    <w:name w:val="_Текст0 Знак Знак"/>
    <w:rPr>
      <w:rFonts w:ascii="Arial" w:eastAsia="Times New Roman" w:hAnsi="Arial" w:cs="Arial"/>
      <w:sz w:val="24"/>
      <w:szCs w:val="24"/>
      <w:lang w:bidi="ar-SA"/>
    </w:rPr>
  </w:style>
  <w:style w:type="character" w:customStyle="1" w:styleId="afff8">
    <w:name w:val="_Табл_Заголовок Знак"/>
    <w:rPr>
      <w:rFonts w:ascii="Arial" w:eastAsia="Times New Roman" w:hAnsi="Arial" w:cs="Arial"/>
      <w:sz w:val="24"/>
      <w:szCs w:val="24"/>
      <w:lang w:bidi="ar-SA"/>
    </w:rPr>
  </w:style>
  <w:style w:type="character" w:customStyle="1" w:styleId="00">
    <w:name w:val="_Табл_Текст0 внутри Знак"/>
    <w:rPr>
      <w:rFonts w:ascii="Arial" w:eastAsia="Times New Roman" w:hAnsi="Arial" w:cs="Arial"/>
      <w:sz w:val="24"/>
      <w:szCs w:val="24"/>
      <w:lang w:bidi="ar-SA"/>
    </w:rPr>
  </w:style>
  <w:style w:type="character" w:customStyle="1" w:styleId="1f2">
    <w:name w:val="_Текст1 Знак"/>
    <w:rPr>
      <w:rFonts w:ascii="Arial" w:eastAsia="Times New Roman" w:hAnsi="Arial" w:cs="Arial"/>
      <w:spacing w:val="-2"/>
      <w:sz w:val="24"/>
      <w:szCs w:val="24"/>
    </w:rPr>
  </w:style>
  <w:style w:type="character" w:customStyle="1" w:styleId="1f3">
    <w:name w:val="Абзац 1 Знак"/>
    <w:rPr>
      <w:rFonts w:ascii="Times New Roman" w:hAnsi="Times New Roman" w:cs="Times New Roman"/>
      <w:sz w:val="24"/>
      <w:szCs w:val="24"/>
      <w:lang w:val="x-none"/>
    </w:rPr>
  </w:style>
  <w:style w:type="character" w:customStyle="1" w:styleId="FootnoteTextChar">
    <w:name w:val="Footnote Text Char"/>
    <w:rPr>
      <w:rFonts w:ascii="Times New Roman" w:hAnsi="Times New Roman" w:cs="Times New Roman"/>
      <w:sz w:val="20"/>
      <w:lang w:val="x-none"/>
    </w:rPr>
  </w:style>
  <w:style w:type="character" w:customStyle="1" w:styleId="afff9">
    <w:name w:val="Простое выделение"/>
    <w:rPr>
      <w:b/>
    </w:rPr>
  </w:style>
  <w:style w:type="character" w:customStyle="1" w:styleId="afffa">
    <w:name w:val="Основной текст с красной строки Знак"/>
    <w:rPr>
      <w:rFonts w:ascii="Times New Roman" w:eastAsia="Times New Roman" w:hAnsi="Times New Roman" w:cs="Times New Roman"/>
      <w:sz w:val="24"/>
    </w:rPr>
  </w:style>
  <w:style w:type="character" w:customStyle="1" w:styleId="afffb">
    <w:name w:val="Название БД"/>
    <w:rPr>
      <w:rFonts w:ascii="Arial" w:hAnsi="Arial" w:cs="Arial"/>
      <w:b/>
      <w:sz w:val="22"/>
    </w:rPr>
  </w:style>
  <w:style w:type="character" w:customStyle="1" w:styleId="afffc">
    <w:name w:val="Название экранной кнопки"/>
    <w:rPr>
      <w:rFonts w:ascii="Arial" w:hAnsi="Arial" w:cs="Arial"/>
      <w:b/>
      <w:sz w:val="20"/>
    </w:rPr>
  </w:style>
  <w:style w:type="character" w:customStyle="1" w:styleId="43">
    <w:name w:val="Нумерованный список 4 Знак"/>
    <w:rPr>
      <w:rFonts w:ascii="Times New Roman" w:eastAsia="Times New Roman" w:hAnsi="Times New Roman" w:cs="Times New Roman"/>
      <w:sz w:val="24"/>
      <w:szCs w:val="24"/>
      <w:lang w:val="x-none"/>
    </w:rPr>
  </w:style>
  <w:style w:type="character" w:customStyle="1" w:styleId="afffd">
    <w:name w:val="Текст в таблице Знак"/>
    <w:rPr>
      <w:rFonts w:ascii="Arial" w:eastAsia="Times New Roman" w:hAnsi="Arial" w:cs="Arial"/>
      <w:sz w:val="24"/>
      <w:szCs w:val="24"/>
    </w:rPr>
  </w:style>
  <w:style w:type="character" w:customStyle="1" w:styleId="afffe">
    <w:name w:val="Роль"/>
    <w:rPr>
      <w:rFonts w:ascii="Courier" w:hAnsi="Courier" w:cs="Courier" w:hint="default"/>
      <w:b/>
      <w:bCs w:val="0"/>
    </w:rPr>
  </w:style>
  <w:style w:type="character" w:customStyle="1" w:styleId="affff">
    <w:name w:val="Поле"/>
    <w:rPr>
      <w:b/>
      <w:bCs w:val="0"/>
      <w:i/>
      <w:iCs w:val="0"/>
    </w:rPr>
  </w:style>
  <w:style w:type="character" w:customStyle="1" w:styleId="CharChar">
    <w:name w:val="Обычный Char Char"/>
    <w:rPr>
      <w:rFonts w:ascii="Arial" w:hAnsi="Arial" w:cs="Arial"/>
      <w:sz w:val="22"/>
      <w:lang w:val="ru-RU" w:bidi="ar-SA"/>
    </w:rPr>
  </w:style>
  <w:style w:type="character" w:customStyle="1" w:styleId="affff0">
    <w:name w:val="БД"/>
    <w:rPr>
      <w:rFonts w:ascii="Arial" w:hAnsi="Arial" w:cs="Arial" w:hint="default"/>
      <w:b/>
      <w:bCs w:val="0"/>
      <w:sz w:val="22"/>
    </w:rPr>
  </w:style>
  <w:style w:type="character" w:customStyle="1" w:styleId="s10">
    <w:name w:val="s_10"/>
  </w:style>
  <w:style w:type="character" w:customStyle="1" w:styleId="2d">
    <w:name w:val="Маркированный список 2 Знак"/>
    <w:rPr>
      <w:rFonts w:ascii="Times New Roman" w:eastAsia="Times New Roman" w:hAnsi="Times New Roman" w:cs="Times New Roman"/>
      <w:sz w:val="24"/>
      <w:szCs w:val="24"/>
      <w:lang w:val="x-none"/>
    </w:rPr>
  </w:style>
  <w:style w:type="character" w:customStyle="1" w:styleId="1f4">
    <w:name w:val="1ТабЛ Знак"/>
    <w:rPr>
      <w:rFonts w:ascii="Times New Roman" w:eastAsia="Times New Roman" w:hAnsi="Times New Roman" w:cs="Times New Roman"/>
      <w:b/>
    </w:rPr>
  </w:style>
  <w:style w:type="character" w:customStyle="1" w:styleId="1f5">
    <w:name w:val="1ПРЕДСТ Знак"/>
    <w:rPr>
      <w:rFonts w:ascii="Times New Roman" w:eastAsia="Times New Roman" w:hAnsi="Times New Roman" w:cs="Times New Roman"/>
      <w:b/>
      <w:lang w:bidi="ar-SA"/>
    </w:rPr>
  </w:style>
  <w:style w:type="character" w:customStyle="1" w:styleId="1f6">
    <w:name w:val="1Представления Знак"/>
    <w:rPr>
      <w:rFonts w:ascii="Arial" w:eastAsia="Times New Roman" w:hAnsi="Arial" w:cs="Arial"/>
      <w:b/>
      <w:sz w:val="22"/>
      <w:u w:val="single"/>
    </w:rPr>
  </w:style>
  <w:style w:type="character" w:customStyle="1" w:styleId="FontStyle15">
    <w:name w:val="Font Style15"/>
    <w:rPr>
      <w:rFonts w:ascii="Arial" w:hAnsi="Arial" w:cs="Arial"/>
      <w:sz w:val="18"/>
    </w:rPr>
  </w:style>
  <w:style w:type="character" w:customStyle="1" w:styleId="Heading2Char">
    <w:name w:val="Heading 2 Char"/>
    <w:rPr>
      <w:rFonts w:ascii="Cambria" w:hAnsi="Cambria" w:cs="Cambria"/>
      <w:b/>
      <w:color w:val="4F81BD"/>
      <w:sz w:val="26"/>
    </w:rPr>
  </w:style>
  <w:style w:type="character" w:customStyle="1" w:styleId="1f7">
    <w:name w:val="Название Знак1"/>
    <w:rPr>
      <w:rFonts w:ascii="Cambria" w:eastAsia="Times New Roman" w:hAnsi="Cambria" w:cs="Times New Roman"/>
      <w:b/>
      <w:bCs/>
      <w:kern w:val="2"/>
      <w:sz w:val="32"/>
      <w:szCs w:val="32"/>
    </w:rPr>
  </w:style>
  <w:style w:type="character" w:customStyle="1" w:styleId="HTML10">
    <w:name w:val="Стандартный HTML Знак1"/>
    <w:rPr>
      <w:rFonts w:ascii="Courier New" w:eastAsia="SimSun" w:hAnsi="Courier New" w:cs="Courier New"/>
      <w:lang w:eastAsia="zh-CN"/>
    </w:rPr>
  </w:style>
  <w:style w:type="character" w:customStyle="1" w:styleId="Heading1Char18">
    <w:name w:val="Heading 1 Char18"/>
    <w:rPr>
      <w:rFonts w:ascii="Cambria" w:hAnsi="Cambria" w:cs="Cambria"/>
      <w:b/>
      <w:kern w:val="2"/>
      <w:sz w:val="32"/>
      <w:lang w:eastAsia="zh-CN"/>
    </w:rPr>
  </w:style>
  <w:style w:type="character" w:customStyle="1" w:styleId="112">
    <w:name w:val="1Список1 Знак"/>
    <w:rPr>
      <w:rFonts w:ascii="Times New Roman" w:eastAsia="SimSun" w:hAnsi="Times New Roman" w:cs="Times New Roman"/>
      <w:sz w:val="24"/>
      <w:szCs w:val="24"/>
      <w:lang w:val="x-none" w:eastAsia="zh-CN"/>
    </w:rPr>
  </w:style>
  <w:style w:type="character" w:customStyle="1" w:styleId="1f8">
    <w:name w:val="Маркированный список 1 Знак"/>
    <w:rPr>
      <w:rFonts w:ascii="Times New Roman" w:eastAsia="Times New Roman" w:hAnsi="Times New Roman" w:cs="Times New Roman"/>
      <w:sz w:val="24"/>
      <w:szCs w:val="24"/>
    </w:rPr>
  </w:style>
  <w:style w:type="character" w:customStyle="1" w:styleId="st">
    <w:name w:val="st"/>
  </w:style>
  <w:style w:type="character" w:customStyle="1" w:styleId="affff1">
    <w:name w:val="УВЗ_Маркированный список Знак"/>
    <w:rPr>
      <w:rFonts w:ascii="Times New Roman" w:eastAsia="Times New Roman" w:hAnsi="Times New Roman" w:cs="Times New Roman"/>
      <w:sz w:val="28"/>
      <w:szCs w:val="28"/>
    </w:rPr>
  </w:style>
  <w:style w:type="character" w:customStyle="1" w:styleId="1f9">
    <w:name w:val="Марк. список 1 Знак"/>
    <w:rPr>
      <w:rFonts w:ascii="Times New Roman" w:hAnsi="Times New Roman" w:cs="Times New Roman"/>
      <w:sz w:val="24"/>
      <w:szCs w:val="24"/>
      <w:lang w:val="x-none"/>
    </w:rPr>
  </w:style>
  <w:style w:type="character" w:customStyle="1" w:styleId="-">
    <w:name w:val="ТП-основной Знак"/>
    <w:rPr>
      <w:rFonts w:ascii="Times New Roman" w:eastAsia="Times New Roman" w:hAnsi="Times New Roman" w:cs="Times New Roman"/>
      <w:sz w:val="28"/>
      <w:szCs w:val="24"/>
    </w:rPr>
  </w:style>
  <w:style w:type="character" w:customStyle="1" w:styleId="2e">
    <w:name w:val="Заголовок 2 со списком Знак"/>
    <w:rPr>
      <w:rFonts w:ascii="Times New Roman" w:eastAsia="Times New Roman" w:hAnsi="Times New Roman" w:cs="Times New Roman"/>
      <w:bCs/>
      <w:sz w:val="24"/>
      <w:szCs w:val="24"/>
      <w:lang w:val="x-none"/>
    </w:rPr>
  </w:style>
  <w:style w:type="character" w:customStyle="1" w:styleId="39">
    <w:name w:val="Заголовок 3 со списком Знак"/>
    <w:rPr>
      <w:rFonts w:ascii="Arial" w:eastAsia="Times New Roman" w:hAnsi="Arial" w:cs="Arial"/>
      <w:b/>
      <w:sz w:val="24"/>
      <w:lang w:val="x-none"/>
    </w:rPr>
  </w:style>
  <w:style w:type="character" w:customStyle="1" w:styleId="affff2">
    <w:name w:val="ТЛ_Заказчик Знак"/>
    <w:rPr>
      <w:rFonts w:ascii="Times New Roman" w:eastAsia="Times New Roman" w:hAnsi="Times New Roman" w:cs="Times New Roman"/>
      <w:sz w:val="28"/>
      <w:szCs w:val="28"/>
    </w:rPr>
  </w:style>
  <w:style w:type="character" w:customStyle="1" w:styleId="affff3">
    <w:name w:val="ТЛ_Утверждаю Знак"/>
    <w:rPr>
      <w:rFonts w:ascii="Times New Roman" w:eastAsia="Times New Roman" w:hAnsi="Times New Roman" w:cs="Times New Roman"/>
      <w:sz w:val="28"/>
      <w:szCs w:val="28"/>
    </w:rPr>
  </w:style>
  <w:style w:type="character" w:customStyle="1" w:styleId="affff4">
    <w:name w:val="ТЛ_Название Знак"/>
    <w:rPr>
      <w:rFonts w:ascii="Times New Roman" w:eastAsia="Times New Roman" w:hAnsi="Times New Roman" w:cs="Times New Roman"/>
      <w:b/>
      <w:sz w:val="28"/>
      <w:szCs w:val="28"/>
    </w:rPr>
  </w:style>
  <w:style w:type="character" w:customStyle="1" w:styleId="affff5">
    <w:name w:val="ТЛ_Город и Дата Знак"/>
    <w:rPr>
      <w:rFonts w:ascii="Times New Roman" w:eastAsia="Times New Roman" w:hAnsi="Times New Roman" w:cs="Times New Roman"/>
      <w:sz w:val="28"/>
      <w:szCs w:val="28"/>
    </w:rPr>
  </w:style>
  <w:style w:type="character" w:customStyle="1" w:styleId="affff6">
    <w:name w:val="АД_Наименование Разделов Знак"/>
    <w:rPr>
      <w:rFonts w:ascii="Times New Roman" w:eastAsia="Times New Roman" w:hAnsi="Times New Roman" w:cs="Times New Roman"/>
      <w:b/>
      <w:kern w:val="2"/>
      <w:sz w:val="28"/>
    </w:rPr>
  </w:style>
  <w:style w:type="character" w:customStyle="1" w:styleId="affff7">
    <w:name w:val="АД_Наименование главы без нумерации Знак"/>
    <w:rPr>
      <w:rFonts w:ascii="Times New Roman" w:eastAsia="Times New Roman" w:hAnsi="Times New Roman" w:cs="Times New Roman"/>
      <w:b/>
      <w:bCs/>
      <w:sz w:val="24"/>
      <w:szCs w:val="24"/>
    </w:rPr>
  </w:style>
  <w:style w:type="character" w:customStyle="1" w:styleId="affff8">
    <w:name w:val="АД_Глава Знак"/>
    <w:rPr>
      <w:rFonts w:ascii="Times New Roman" w:eastAsia="Times New Roman" w:hAnsi="Times New Roman" w:cs="Times New Roman"/>
      <w:b/>
      <w:bCs/>
      <w:sz w:val="24"/>
      <w:szCs w:val="24"/>
      <w:lang w:val="x-none"/>
    </w:rPr>
  </w:style>
  <w:style w:type="character" w:customStyle="1" w:styleId="affff9">
    <w:name w:val="АД_Нумерованный пункт Знак"/>
    <w:rPr>
      <w:rFonts w:ascii="Times New Roman" w:eastAsia="Times New Roman" w:hAnsi="Times New Roman" w:cs="Times New Roman"/>
      <w:b/>
      <w:sz w:val="24"/>
      <w:lang w:val="x-none"/>
    </w:rPr>
  </w:style>
  <w:style w:type="character" w:customStyle="1" w:styleId="affffa">
    <w:name w:val="АД_Нумерованный подпункт Знак"/>
    <w:rPr>
      <w:rFonts w:ascii="Times New Roman" w:eastAsia="Times New Roman" w:hAnsi="Times New Roman" w:cs="Times New Roman"/>
      <w:sz w:val="24"/>
      <w:szCs w:val="24"/>
      <w:lang w:val="x-none"/>
    </w:rPr>
  </w:style>
  <w:style w:type="character" w:customStyle="1" w:styleId="affffb">
    <w:name w:val="АД_Основной текст по центру полужирный Знак"/>
    <w:rPr>
      <w:rFonts w:ascii="Times New Roman" w:eastAsia="Times New Roman" w:hAnsi="Times New Roman" w:cs="Times New Roman"/>
      <w:b/>
      <w:sz w:val="24"/>
      <w:szCs w:val="24"/>
    </w:rPr>
  </w:style>
  <w:style w:type="character" w:customStyle="1" w:styleId="3a">
    <w:name w:val="АД_Текст отступ 3 Знак"/>
    <w:rPr>
      <w:rFonts w:ascii="Times New Roman" w:eastAsia="Times New Roman" w:hAnsi="Times New Roman" w:cs="Times New Roman"/>
      <w:sz w:val="24"/>
      <w:szCs w:val="24"/>
    </w:rPr>
  </w:style>
  <w:style w:type="character" w:customStyle="1" w:styleId="44">
    <w:name w:val="АД_Нумерованный подпункт 4 уровня Знак"/>
    <w:rPr>
      <w:rFonts w:ascii="Times New Roman" w:eastAsia="Times New Roman" w:hAnsi="Times New Roman" w:cs="Times New Roman"/>
      <w:sz w:val="24"/>
      <w:szCs w:val="24"/>
      <w:lang w:val="x-none"/>
    </w:rPr>
  </w:style>
  <w:style w:type="character" w:customStyle="1" w:styleId="z-">
    <w:name w:val="z-Начало формы Знак"/>
    <w:rPr>
      <w:rFonts w:ascii="Arial" w:eastAsia="Times New Roman" w:hAnsi="Arial" w:cs="Arial"/>
      <w:vanish/>
      <w:sz w:val="16"/>
      <w:szCs w:val="16"/>
    </w:rPr>
  </w:style>
  <w:style w:type="character" w:customStyle="1" w:styleId="z-0">
    <w:name w:val="z-Конец формы Знак"/>
    <w:rPr>
      <w:rFonts w:ascii="Arial" w:eastAsia="Times New Roman" w:hAnsi="Arial" w:cs="Arial"/>
      <w:vanish/>
      <w:sz w:val="16"/>
      <w:szCs w:val="16"/>
    </w:rPr>
  </w:style>
  <w:style w:type="character" w:customStyle="1" w:styleId="color003366">
    <w:name w:val="color003366"/>
  </w:style>
  <w:style w:type="character" w:customStyle="1" w:styleId="themebody">
    <w:name w:val="themebody"/>
  </w:style>
  <w:style w:type="character" w:customStyle="1" w:styleId="190">
    <w:name w:val="Знак Знак19"/>
    <w:rPr>
      <w:b/>
      <w:kern w:val="2"/>
      <w:sz w:val="36"/>
    </w:rPr>
  </w:style>
  <w:style w:type="character" w:customStyle="1" w:styleId="FontStyle14">
    <w:name w:val="Font Style14"/>
    <w:rPr>
      <w:rFonts w:ascii="Times New Roman" w:hAnsi="Times New Roman" w:cs="Times New Roman"/>
      <w:sz w:val="22"/>
      <w:szCs w:val="22"/>
    </w:rPr>
  </w:style>
  <w:style w:type="character" w:customStyle="1" w:styleId="tztxt">
    <w:name w:val="tz_txt Знак"/>
    <w:rPr>
      <w:rFonts w:ascii="Times New Roman" w:eastAsia="Times New Roman" w:hAnsi="Times New Roman" w:cs="Times New Roman"/>
      <w:sz w:val="24"/>
      <w:szCs w:val="24"/>
    </w:rPr>
  </w:style>
  <w:style w:type="character" w:customStyle="1" w:styleId="tzlist1">
    <w:name w:val="tz_list_1 Знак"/>
    <w:rPr>
      <w:rFonts w:ascii="Times New Roman" w:eastAsia="Times New Roman" w:hAnsi="Times New Roman" w:cs="Times New Roman"/>
      <w:sz w:val="24"/>
      <w:szCs w:val="24"/>
      <w:lang w:val="x-none"/>
    </w:rPr>
  </w:style>
  <w:style w:type="character" w:customStyle="1" w:styleId="tzlist2">
    <w:name w:val="tz_list_2 Знак"/>
    <w:rPr>
      <w:rFonts w:ascii="Times New Roman" w:eastAsia="Times New Roman" w:hAnsi="Times New Roman" w:cs="Times New Roman"/>
      <w:i/>
      <w:sz w:val="24"/>
      <w:szCs w:val="24"/>
      <w:lang w:val="x-none"/>
    </w:rPr>
  </w:style>
  <w:style w:type="character" w:customStyle="1" w:styleId="HeaderChar">
    <w:name w:val="Header Char"/>
    <w:rPr>
      <w:rFonts w:ascii="Times New Roman" w:hAnsi="Times New Roman" w:cs="Times New Roman"/>
      <w:sz w:val="24"/>
    </w:rPr>
  </w:style>
  <w:style w:type="character" w:styleId="affffc">
    <w:name w:val="Placeholder Text"/>
    <w:rPr>
      <w:rFonts w:cs="Times New Roman"/>
      <w:color w:val="808080"/>
    </w:rPr>
  </w:style>
  <w:style w:type="character" w:customStyle="1" w:styleId="tzhead1">
    <w:name w:val="tz_head_1 Знак"/>
    <w:rPr>
      <w:rFonts w:ascii="Times New Roman" w:eastAsia="Times New Roman" w:hAnsi="Times New Roman" w:cs="Times New Roman"/>
      <w:b/>
      <w:bCs/>
      <w:caps/>
      <w:kern w:val="2"/>
      <w:sz w:val="24"/>
      <w:szCs w:val="28"/>
      <w:lang w:val="x-none"/>
    </w:rPr>
  </w:style>
  <w:style w:type="character" w:customStyle="1" w:styleId="tzheadmiddle">
    <w:name w:val="tz_head_middle Знак"/>
    <w:rPr>
      <w:rFonts w:ascii="Times New Roman" w:eastAsia="Times New Roman" w:hAnsi="Times New Roman" w:cs="Times New Roman"/>
      <w:b/>
      <w:bCs/>
      <w:caps/>
      <w:kern w:val="2"/>
      <w:sz w:val="24"/>
      <w:szCs w:val="28"/>
      <w:lang w:val="ru-RU" w:eastAsia="ru-RU"/>
    </w:rPr>
  </w:style>
  <w:style w:type="character" w:customStyle="1" w:styleId="tzheadmiddle1">
    <w:name w:val="tz_head_middle_1 Знак"/>
    <w:rPr>
      <w:rFonts w:ascii="Times New Roman" w:eastAsia="Times New Roman" w:hAnsi="Times New Roman" w:cs="Times New Roman"/>
      <w:b/>
      <w:bCs/>
      <w:caps/>
      <w:kern w:val="2"/>
      <w:sz w:val="24"/>
      <w:szCs w:val="24"/>
      <w:lang w:val="ru-RU" w:eastAsia="ru-RU"/>
    </w:rPr>
  </w:style>
  <w:style w:type="character" w:customStyle="1" w:styleId="FontStyle18">
    <w:name w:val="Font Style18"/>
    <w:rPr>
      <w:rFonts w:ascii="Times New Roman" w:hAnsi="Times New Roman" w:cs="Times New Roman"/>
      <w:sz w:val="18"/>
      <w:szCs w:val="18"/>
    </w:rPr>
  </w:style>
  <w:style w:type="character" w:customStyle="1" w:styleId="FontStyle190">
    <w:name w:val="Font Style19"/>
    <w:rPr>
      <w:rFonts w:ascii="Times New Roman" w:hAnsi="Times New Roman" w:cs="Times New Roman"/>
      <w:b/>
      <w:bCs/>
      <w:sz w:val="22"/>
      <w:szCs w:val="22"/>
    </w:rPr>
  </w:style>
  <w:style w:type="character" w:customStyle="1" w:styleId="FontStyle20">
    <w:name w:val="Font Style20"/>
    <w:rPr>
      <w:rFonts w:ascii="Times New Roman" w:hAnsi="Times New Roman" w:cs="Times New Roman"/>
      <w:sz w:val="22"/>
      <w:szCs w:val="22"/>
    </w:rPr>
  </w:style>
  <w:style w:type="character" w:customStyle="1" w:styleId="FontStyle21">
    <w:name w:val="Font Style21"/>
    <w:rPr>
      <w:rFonts w:ascii="Times New Roman" w:hAnsi="Times New Roman" w:cs="Times New Roman"/>
      <w:i/>
      <w:iCs/>
      <w:sz w:val="22"/>
      <w:szCs w:val="22"/>
    </w:rPr>
  </w:style>
  <w:style w:type="character" w:customStyle="1" w:styleId="FontStyle22">
    <w:name w:val="Font Style22"/>
    <w:rPr>
      <w:rFonts w:ascii="Times New Roman" w:hAnsi="Times New Roman" w:cs="Times New Roman"/>
      <w:b/>
      <w:bCs/>
      <w:i/>
      <w:iCs/>
      <w:sz w:val="22"/>
      <w:szCs w:val="22"/>
    </w:rPr>
  </w:style>
  <w:style w:type="character" w:customStyle="1" w:styleId="Textmain">
    <w:name w:val="Text_main Знак"/>
    <w:rPr>
      <w:rFonts w:ascii="Times New Roman" w:eastAsia="Times New Roman" w:hAnsi="Times New Roman" w:cs="Times New Roman"/>
      <w:sz w:val="24"/>
      <w:szCs w:val="24"/>
      <w:lang w:bidi="ar-SA"/>
    </w:rPr>
  </w:style>
  <w:style w:type="character" w:customStyle="1" w:styleId="61">
    <w:name w:val="Знак Знак6"/>
    <w:rPr>
      <w:rFonts w:ascii="Arial" w:hAnsi="Arial" w:cs="Arial"/>
      <w:sz w:val="18"/>
      <w:szCs w:val="18"/>
      <w:lang w:val="ru-RU" w:bidi="ar-SA"/>
    </w:rPr>
  </w:style>
  <w:style w:type="character" w:customStyle="1" w:styleId="st1">
    <w:name w:val="st1"/>
  </w:style>
  <w:style w:type="character" w:customStyle="1" w:styleId="f">
    <w:name w:val="f"/>
  </w:style>
  <w:style w:type="character" w:customStyle="1" w:styleId="r">
    <w:name w:val="r"/>
  </w:style>
  <w:style w:type="character" w:customStyle="1" w:styleId="120">
    <w:name w:val="Заголовок №1 (2)_"/>
    <w:rPr>
      <w:rFonts w:ascii="Times New Roman" w:eastAsia="Times New Roman" w:hAnsi="Times New Roman" w:cs="Times New Roman"/>
      <w:b w:val="0"/>
      <w:bCs w:val="0"/>
      <w:i w:val="0"/>
      <w:iCs w:val="0"/>
      <w:caps w:val="0"/>
      <w:smallCaps w:val="0"/>
      <w:strike w:val="0"/>
      <w:dstrike w:val="0"/>
      <w:spacing w:val="10"/>
      <w:sz w:val="25"/>
      <w:szCs w:val="25"/>
    </w:rPr>
  </w:style>
  <w:style w:type="character" w:customStyle="1" w:styleId="62">
    <w:name w:val="Основной текст (6)_"/>
    <w:rPr>
      <w:sz w:val="25"/>
      <w:szCs w:val="25"/>
      <w:shd w:val="clear" w:color="auto" w:fill="FFFFFF"/>
    </w:rPr>
  </w:style>
  <w:style w:type="character" w:customStyle="1" w:styleId="60pt">
    <w:name w:val="Основной текст (6) + Полужирный;Интервал 0 pt"/>
    <w:rPr>
      <w:rFonts w:ascii="Times New Roman" w:eastAsia="Times New Roman" w:hAnsi="Times New Roman" w:cs="Times New Roman"/>
      <w:b/>
      <w:bCs/>
      <w:i w:val="0"/>
      <w:iCs w:val="0"/>
      <w:caps w:val="0"/>
      <w:smallCaps w:val="0"/>
      <w:strike w:val="0"/>
      <w:dstrike w:val="0"/>
      <w:spacing w:val="10"/>
      <w:sz w:val="25"/>
      <w:szCs w:val="25"/>
    </w:rPr>
  </w:style>
  <w:style w:type="character" w:customStyle="1" w:styleId="121">
    <w:name w:val="Заголовок №1 (2)"/>
    <w:rPr>
      <w:rFonts w:ascii="Times New Roman" w:eastAsia="Times New Roman" w:hAnsi="Times New Roman" w:cs="Times New Roman"/>
      <w:b w:val="0"/>
      <w:bCs w:val="0"/>
      <w:i w:val="0"/>
      <w:iCs w:val="0"/>
      <w:caps w:val="0"/>
      <w:smallCaps w:val="0"/>
      <w:strike w:val="0"/>
      <w:dstrike w:val="0"/>
      <w:spacing w:val="10"/>
      <w:sz w:val="25"/>
      <w:szCs w:val="25"/>
      <w:u w:val="single"/>
    </w:rPr>
  </w:style>
  <w:style w:type="character" w:customStyle="1" w:styleId="affffd">
    <w:name w:val="Без интервала Знак"/>
    <w:rPr>
      <w:rFonts w:eastAsia="Times New Roman"/>
      <w:sz w:val="22"/>
      <w:szCs w:val="22"/>
      <w:lang w:bidi="ar-SA"/>
    </w:rPr>
  </w:style>
  <w:style w:type="character" w:customStyle="1" w:styleId="2f">
    <w:name w:val="Стиль2 Знак"/>
    <w:rPr>
      <w:rFonts w:ascii="Times New Roman" w:eastAsia="Times New Roman" w:hAnsi="Times New Roman" w:cs="Times New Roman"/>
      <w:b/>
      <w:sz w:val="24"/>
      <w:lang w:val="x-none"/>
    </w:rPr>
  </w:style>
  <w:style w:type="character" w:customStyle="1" w:styleId="WW-Absatz-Standardschriftart1">
    <w:name w:val="WW-Absatz-Standardschriftart1"/>
  </w:style>
  <w:style w:type="character" w:customStyle="1" w:styleId="H3">
    <w:name w:val="H3 Знак Знак"/>
    <w:rPr>
      <w:rFonts w:ascii="Arial" w:hAnsi="Arial" w:cs="Arial"/>
      <w:b/>
      <w:sz w:val="24"/>
    </w:rPr>
  </w:style>
  <w:style w:type="character" w:customStyle="1" w:styleId="FontStyle70">
    <w:name w:val="Font Style70"/>
    <w:rPr>
      <w:rFonts w:ascii="Times New Roman" w:hAnsi="Times New Roman" w:cs="Times New Roman"/>
      <w:b/>
      <w:bCs/>
      <w:i/>
      <w:iCs/>
      <w:sz w:val="14"/>
      <w:szCs w:val="14"/>
    </w:rPr>
  </w:style>
  <w:style w:type="character" w:customStyle="1" w:styleId="FontStyle97">
    <w:name w:val="Font Style97"/>
    <w:rPr>
      <w:rFonts w:ascii="Times New Roman" w:hAnsi="Times New Roman" w:cs="Times New Roman"/>
      <w:b/>
      <w:bCs/>
      <w:i/>
      <w:iCs/>
      <w:sz w:val="14"/>
      <w:szCs w:val="14"/>
    </w:rPr>
  </w:style>
  <w:style w:type="character" w:customStyle="1" w:styleId="FontStyle95">
    <w:name w:val="Font Style95"/>
    <w:rPr>
      <w:rFonts w:ascii="Times New Roman" w:hAnsi="Times New Roman" w:cs="Times New Roman"/>
      <w:b/>
      <w:bCs/>
      <w:sz w:val="8"/>
      <w:szCs w:val="8"/>
    </w:rPr>
  </w:style>
  <w:style w:type="character" w:customStyle="1" w:styleId="410">
    <w:name w:val="стиль41"/>
    <w:rPr>
      <w:color w:val="000000"/>
    </w:rPr>
  </w:style>
  <w:style w:type="character" w:customStyle="1" w:styleId="2f0">
    <w:name w:val="Заголовок №2_"/>
    <w:rPr>
      <w:rFonts w:ascii="Times New Roman" w:eastAsia="Times New Roman" w:hAnsi="Times New Roman" w:cs="Times New Roman"/>
      <w:b/>
      <w:bCs/>
      <w:sz w:val="30"/>
      <w:szCs w:val="30"/>
      <w:shd w:val="clear" w:color="auto" w:fill="FFFFFF"/>
    </w:rPr>
  </w:style>
  <w:style w:type="character" w:customStyle="1" w:styleId="affffe">
    <w:name w:val="Колонтитул_"/>
    <w:rPr>
      <w:rFonts w:ascii="Times New Roman" w:eastAsia="Times New Roman" w:hAnsi="Times New Roman" w:cs="Times New Roman"/>
      <w:b w:val="0"/>
      <w:bCs w:val="0"/>
      <w:i w:val="0"/>
      <w:iCs w:val="0"/>
      <w:caps w:val="0"/>
      <w:smallCaps w:val="0"/>
      <w:strike w:val="0"/>
      <w:dstrike w:val="0"/>
      <w:sz w:val="19"/>
      <w:szCs w:val="19"/>
      <w:u w:val="none"/>
    </w:rPr>
  </w:style>
  <w:style w:type="character" w:customStyle="1" w:styleId="afffff">
    <w:name w:val="Колонтитул"/>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vertAlign w:val="baseline"/>
      <w:lang w:val="ru-RU" w:bidi="ru-RU"/>
    </w:rPr>
  </w:style>
  <w:style w:type="character" w:customStyle="1" w:styleId="45">
    <w:name w:val="Заголовок №4_"/>
    <w:rPr>
      <w:rFonts w:ascii="Times New Roman" w:eastAsia="Times New Roman" w:hAnsi="Times New Roman" w:cs="Times New Roman"/>
      <w:b/>
      <w:bCs/>
      <w:sz w:val="26"/>
      <w:szCs w:val="26"/>
      <w:shd w:val="clear" w:color="auto" w:fill="FFFFFF"/>
    </w:rPr>
  </w:style>
  <w:style w:type="character" w:customStyle="1" w:styleId="12pt">
    <w:name w:val="Основной текст + 12 pt"/>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Candara11pt">
    <w:name w:val="Основной текст + Candara;11 pt"/>
    <w:rPr>
      <w:rFonts w:ascii="Candara" w:eastAsia="Candara" w:hAnsi="Candara" w:cs="Candara"/>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11pt">
    <w:name w:val="Основной текст + 11 pt;Полужирный"/>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11pt0">
    <w:name w:val="Основной текст + 11 pt"/>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4David115pt0pt">
    <w:name w:val="Основной текст (4) + David;11;5 pt;Не полужирный;Курсив;Интервал 0 pt"/>
    <w:rPr>
      <w:rFonts w:ascii="David" w:eastAsia="David" w:hAnsi="David" w:cs="David"/>
      <w:b/>
      <w:bCs/>
      <w:i/>
      <w:iCs/>
      <w:caps w:val="0"/>
      <w:smallCaps w:val="0"/>
      <w:strike w:val="0"/>
      <w:dstrike w:val="0"/>
      <w:color w:val="000000"/>
      <w:spacing w:val="0"/>
      <w:w w:val="100"/>
      <w:position w:val="0"/>
      <w:sz w:val="23"/>
      <w:szCs w:val="23"/>
      <w:u w:val="single"/>
      <w:vertAlign w:val="baseline"/>
      <w:lang w:val="ru-RU" w:bidi="ru-RU"/>
    </w:rPr>
  </w:style>
  <w:style w:type="character" w:customStyle="1" w:styleId="2f1">
    <w:name w:val="Подпись к картинке (2)_"/>
    <w:rPr>
      <w:rFonts w:ascii="Candara" w:eastAsia="Candara" w:hAnsi="Candara" w:cs="Candara"/>
      <w:spacing w:val="-10"/>
      <w:sz w:val="17"/>
      <w:szCs w:val="17"/>
      <w:shd w:val="clear" w:color="auto" w:fill="FFFFFF"/>
    </w:rPr>
  </w:style>
  <w:style w:type="character" w:customStyle="1" w:styleId="afffff0">
    <w:name w:val="Подпись к картинке_"/>
    <w:rPr>
      <w:rFonts w:ascii="Candara" w:eastAsia="Candara" w:hAnsi="Candara" w:cs="Candara"/>
      <w:sz w:val="16"/>
      <w:szCs w:val="16"/>
      <w:shd w:val="clear" w:color="auto" w:fill="FFFFFF"/>
    </w:rPr>
  </w:style>
  <w:style w:type="character" w:customStyle="1" w:styleId="3b">
    <w:name w:val="Подпись к картинке (3)_"/>
    <w:rPr>
      <w:i/>
      <w:iCs/>
      <w:spacing w:val="-20"/>
      <w:sz w:val="18"/>
      <w:szCs w:val="18"/>
      <w:shd w:val="clear" w:color="auto" w:fill="FFFFFF"/>
    </w:rPr>
  </w:style>
  <w:style w:type="character" w:customStyle="1" w:styleId="3c">
    <w:name w:val="Заголовок №3_"/>
    <w:rPr>
      <w:rFonts w:ascii="Times New Roman" w:eastAsia="Times New Roman" w:hAnsi="Times New Roman" w:cs="Times New Roman"/>
      <w:b/>
      <w:bCs/>
      <w:sz w:val="26"/>
      <w:szCs w:val="26"/>
      <w:shd w:val="clear" w:color="auto" w:fill="FFFFFF"/>
    </w:rPr>
  </w:style>
  <w:style w:type="character" w:customStyle="1" w:styleId="2f2">
    <w:name w:val="Подпись к таблице (2)_"/>
    <w:rPr>
      <w:rFonts w:ascii="Times New Roman" w:eastAsia="Times New Roman" w:hAnsi="Times New Roman" w:cs="Times New Roman"/>
      <w:b/>
      <w:bCs/>
      <w:sz w:val="22"/>
      <w:szCs w:val="22"/>
      <w:shd w:val="clear" w:color="auto" w:fill="FFFFFF"/>
    </w:rPr>
  </w:style>
  <w:style w:type="character" w:customStyle="1" w:styleId="46">
    <w:name w:val="Подпись к картинке (4)_"/>
    <w:rPr>
      <w:rFonts w:ascii="Trebuchet MS" w:eastAsia="Trebuchet MS" w:hAnsi="Trebuchet MS" w:cs="Trebuchet MS"/>
      <w:i/>
      <w:iCs/>
      <w:sz w:val="16"/>
      <w:szCs w:val="16"/>
      <w:shd w:val="clear" w:color="auto" w:fill="FFFFFF"/>
    </w:rPr>
  </w:style>
  <w:style w:type="character" w:customStyle="1" w:styleId="54">
    <w:name w:val="Подпись к картинке (5)_"/>
    <w:rPr>
      <w:i/>
      <w:iCs/>
      <w:spacing w:val="-10"/>
      <w:sz w:val="17"/>
      <w:szCs w:val="17"/>
      <w:shd w:val="clear" w:color="auto" w:fill="FFFFFF"/>
      <w:lang w:val="en-US" w:bidi="en-US"/>
    </w:rPr>
  </w:style>
  <w:style w:type="character" w:customStyle="1" w:styleId="CourierNew10pt-1pt">
    <w:name w:val="Основной текст + Courier New;10 pt;Интервал -1 pt"/>
    <w:rPr>
      <w:rFonts w:ascii="Courier New" w:eastAsia="Courier New" w:hAnsi="Courier New" w:cs="Courier New"/>
      <w:b w:val="0"/>
      <w:bCs w:val="0"/>
      <w:i w:val="0"/>
      <w:iCs w:val="0"/>
      <w:caps w:val="0"/>
      <w:smallCaps w:val="0"/>
      <w:strike w:val="0"/>
      <w:dstrike w:val="0"/>
      <w:color w:val="000000"/>
      <w:spacing w:val="-20"/>
      <w:w w:val="100"/>
      <w:position w:val="0"/>
      <w:sz w:val="20"/>
      <w:szCs w:val="20"/>
      <w:u w:val="none"/>
      <w:vertAlign w:val="baseline"/>
      <w:lang w:val="ru-RU" w:bidi="ru-RU"/>
    </w:rPr>
  </w:style>
  <w:style w:type="character" w:customStyle="1" w:styleId="8pt">
    <w:name w:val="Основной текст + 8 pt;Курсив"/>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bidi="ru-RU"/>
    </w:rPr>
  </w:style>
  <w:style w:type="character" w:customStyle="1" w:styleId="610pt">
    <w:name w:val="Основной текст (6) + 10 pt;Курсив"/>
    <w:rPr>
      <w:rFonts w:ascii="Candara" w:eastAsia="Candara" w:hAnsi="Candara" w:cs="Candara"/>
      <w:b w:val="0"/>
      <w:bCs w:val="0"/>
      <w:i/>
      <w:iCs/>
      <w:caps w:val="0"/>
      <w:smallCaps w:val="0"/>
      <w:strike w:val="0"/>
      <w:dstrike w:val="0"/>
      <w:color w:val="000000"/>
      <w:spacing w:val="0"/>
      <w:w w:val="100"/>
      <w:position w:val="0"/>
      <w:sz w:val="20"/>
      <w:szCs w:val="20"/>
      <w:u w:val="none"/>
      <w:vertAlign w:val="baseline"/>
      <w:lang w:val="ru-RU" w:bidi="ru-RU"/>
    </w:rPr>
  </w:style>
  <w:style w:type="character" w:customStyle="1" w:styleId="TrebuchetMS9pt">
    <w:name w:val="Колонтитул + Trebuchet MS;9 pt;Курсив"/>
    <w:rPr>
      <w:rFonts w:ascii="Trebuchet MS" w:eastAsia="Trebuchet MS" w:hAnsi="Trebuchet MS" w:cs="Trebuchet MS"/>
      <w:b w:val="0"/>
      <w:bCs w:val="0"/>
      <w:i/>
      <w:iCs/>
      <w:caps w:val="0"/>
      <w:smallCaps w:val="0"/>
      <w:strike w:val="0"/>
      <w:dstrike w:val="0"/>
      <w:color w:val="000000"/>
      <w:spacing w:val="0"/>
      <w:w w:val="100"/>
      <w:position w:val="0"/>
      <w:sz w:val="18"/>
      <w:szCs w:val="18"/>
      <w:u w:val="none"/>
      <w:vertAlign w:val="baseline"/>
      <w:lang w:val="ru-RU" w:bidi="ru-RU"/>
    </w:rPr>
  </w:style>
  <w:style w:type="character" w:customStyle="1" w:styleId="thname">
    <w:name w:val="thname"/>
  </w:style>
  <w:style w:type="character" w:customStyle="1" w:styleId="thvalue">
    <w:name w:val="thvalue"/>
  </w:style>
  <w:style w:type="character" w:customStyle="1" w:styleId="afffff1">
    <w:name w:val="Абзац основной Знак"/>
    <w:rPr>
      <w:rFonts w:eastAsia="Times New Roman"/>
      <w:sz w:val="22"/>
      <w:szCs w:val="22"/>
      <w:lang w:bidi="ar-SA"/>
    </w:rPr>
  </w:style>
  <w:style w:type="character" w:customStyle="1" w:styleId="afffff2">
    <w:name w:val="Текст таблицы Знак"/>
    <w:rPr>
      <w:rFonts w:ascii="Times New Roman" w:eastAsia="Times New Roman" w:hAnsi="Times New Roman" w:cs="Times New Roman"/>
      <w:lang w:val="ru-RU" w:bidi="ar-SA"/>
    </w:rPr>
  </w:style>
  <w:style w:type="character" w:customStyle="1" w:styleId="1fa">
    <w:name w:val="Обычный (веб) Знак1"/>
    <w:rPr>
      <w:rFonts w:ascii="Times New Roman" w:eastAsia="Times New Roman" w:hAnsi="Times New Roman" w:cs="Times New Roman"/>
      <w:sz w:val="24"/>
      <w:szCs w:val="24"/>
    </w:rPr>
  </w:style>
  <w:style w:type="paragraph" w:customStyle="1" w:styleId="1fb">
    <w:name w:val="Заголовок1"/>
    <w:basedOn w:val="a"/>
    <w:next w:val="afffff3"/>
    <w:pPr>
      <w:jc w:val="center"/>
    </w:pPr>
    <w:rPr>
      <w:b/>
      <w:sz w:val="26"/>
      <w:szCs w:val="20"/>
      <w:lang w:val="x-none"/>
    </w:rPr>
  </w:style>
  <w:style w:type="paragraph" w:styleId="afffff3">
    <w:name w:val="Body Text"/>
    <w:basedOn w:val="a"/>
    <w:pPr>
      <w:spacing w:after="120"/>
      <w:jc w:val="both"/>
    </w:pPr>
    <w:rPr>
      <w:lang w:val="x-none"/>
    </w:rPr>
  </w:style>
  <w:style w:type="paragraph" w:styleId="afffff4">
    <w:name w:val="List"/>
    <w:basedOn w:val="a"/>
    <w:pPr>
      <w:ind w:left="283" w:hanging="283"/>
    </w:pPr>
  </w:style>
  <w:style w:type="paragraph" w:styleId="afffff5">
    <w:name w:val="caption"/>
    <w:basedOn w:val="a"/>
    <w:qFormat/>
    <w:pPr>
      <w:suppressLineNumbers/>
      <w:spacing w:before="120" w:after="120"/>
    </w:pPr>
    <w:rPr>
      <w:rFonts w:cs="Lohit Devanagari"/>
      <w:i/>
      <w:iCs/>
    </w:rPr>
  </w:style>
  <w:style w:type="paragraph" w:customStyle="1" w:styleId="2f3">
    <w:name w:val="Указатель2"/>
    <w:basedOn w:val="a"/>
    <w:pPr>
      <w:suppressLineNumbers/>
    </w:pPr>
    <w:rPr>
      <w:rFonts w:cs="Lohit Devanagari"/>
    </w:rPr>
  </w:style>
  <w:style w:type="paragraph" w:customStyle="1" w:styleId="2f4">
    <w:name w:val="Название объекта2"/>
    <w:basedOn w:val="a"/>
    <w:pPr>
      <w:suppressLineNumbers/>
      <w:spacing w:before="120" w:after="120"/>
    </w:pPr>
    <w:rPr>
      <w:rFonts w:cs="Lohit Devanagari"/>
      <w:i/>
      <w:iCs/>
    </w:rPr>
  </w:style>
  <w:style w:type="paragraph" w:customStyle="1" w:styleId="1fc">
    <w:name w:val="Указатель1"/>
    <w:basedOn w:val="a"/>
    <w:pPr>
      <w:suppressLineNumbers/>
    </w:pPr>
    <w:rPr>
      <w:rFonts w:cs="Lohit Devanagari"/>
    </w:rPr>
  </w:style>
  <w:style w:type="paragraph" w:customStyle="1" w:styleId="afffff6">
    <w:name w:val="второй абзац !"/>
    <w:basedOn w:val="a"/>
    <w:pPr>
      <w:spacing w:line="360" w:lineRule="auto"/>
      <w:ind w:firstLine="360"/>
      <w:jc w:val="both"/>
    </w:pPr>
    <w:rPr>
      <w:sz w:val="28"/>
      <w:szCs w:val="28"/>
    </w:rPr>
  </w:style>
  <w:style w:type="paragraph" w:customStyle="1" w:styleId="2f5">
    <w:name w:val="Стиль Заголовок 2 + не полужирный не курсив Красный"/>
    <w:basedOn w:val="2"/>
    <w:pPr>
      <w:numPr>
        <w:ilvl w:val="0"/>
        <w:numId w:val="0"/>
      </w:numPr>
    </w:pPr>
    <w:rPr>
      <w:rFonts w:ascii="Times New Roman" w:hAnsi="Times New Roman" w:cs="Times New Roman"/>
    </w:rPr>
  </w:style>
  <w:style w:type="paragraph" w:customStyle="1" w:styleId="2f6">
    <w:name w:val="Стиль Стиль Заголовок 2 + не полужирный не курсив Красный + не полу..."/>
    <w:basedOn w:val="2f5"/>
    <w:rPr>
      <w:iCs w:val="0"/>
    </w:rPr>
  </w:style>
  <w:style w:type="paragraph" w:customStyle="1" w:styleId="1fd">
    <w:name w:val="Стиль1"/>
    <w:basedOn w:val="2f6"/>
    <w:rPr>
      <w:i w:val="0"/>
    </w:rPr>
  </w:style>
  <w:style w:type="paragraph" w:customStyle="1" w:styleId="-0">
    <w:name w:val="Абзац- перечень"/>
    <w:basedOn w:val="2f6"/>
    <w:pPr>
      <w:jc w:val="both"/>
    </w:pPr>
    <w:rPr>
      <w:i w:val="0"/>
    </w:rPr>
  </w:style>
  <w:style w:type="paragraph" w:styleId="2f7">
    <w:name w:val="List Number 2"/>
    <w:basedOn w:val="a"/>
    <w:pPr>
      <w:ind w:left="1080" w:hanging="720"/>
    </w:pPr>
  </w:style>
  <w:style w:type="paragraph" w:customStyle="1" w:styleId="2f8">
    <w:name w:val="Стиль2"/>
    <w:basedOn w:val="2f7"/>
    <w:pPr>
      <w:keepNext/>
      <w:numPr>
        <w:numId w:val="34"/>
      </w:numPr>
      <w:suppressLineNumbers/>
      <w:jc w:val="both"/>
    </w:pPr>
    <w:rPr>
      <w:b/>
      <w:szCs w:val="20"/>
      <w:lang w:val="x-none"/>
    </w:rPr>
  </w:style>
  <w:style w:type="paragraph" w:customStyle="1" w:styleId="212">
    <w:name w:val="Основной текст с отступом 21"/>
    <w:basedOn w:val="a"/>
    <w:pPr>
      <w:spacing w:after="120" w:line="480" w:lineRule="auto"/>
      <w:ind w:left="283"/>
    </w:pPr>
    <w:rPr>
      <w:lang w:val="x-none"/>
    </w:rPr>
  </w:style>
  <w:style w:type="paragraph" w:customStyle="1" w:styleId="3d">
    <w:name w:val="Стиль3"/>
    <w:basedOn w:val="212"/>
    <w:pPr>
      <w:widowControl w:val="0"/>
      <w:spacing w:after="0" w:line="240" w:lineRule="auto"/>
      <w:ind w:left="0"/>
      <w:jc w:val="both"/>
      <w:textAlignment w:val="baseline"/>
    </w:pPr>
    <w:rPr>
      <w:szCs w:val="20"/>
    </w:rPr>
  </w:style>
  <w:style w:type="paragraph" w:customStyle="1" w:styleId="1fe">
    <w:name w:val="Маркированный список1"/>
    <w:basedOn w:val="a"/>
    <w:pPr>
      <w:widowControl w:val="0"/>
      <w:spacing w:after="60"/>
      <w:jc w:val="both"/>
    </w:pPr>
  </w:style>
  <w:style w:type="paragraph" w:customStyle="1" w:styleId="2f9">
    <w:name w:val="абзац 2"/>
    <w:basedOn w:val="3"/>
    <w:pPr>
      <w:numPr>
        <w:ilvl w:val="0"/>
        <w:numId w:val="0"/>
      </w:numPr>
      <w:jc w:val="both"/>
    </w:pPr>
    <w:rPr>
      <w:rFonts w:ascii="Courier New" w:hAnsi="Courier New" w:cs="Courier New"/>
      <w:b w:val="0"/>
    </w:rPr>
  </w:style>
  <w:style w:type="paragraph" w:customStyle="1" w:styleId="3e">
    <w:name w:val="абзац 3"/>
    <w:basedOn w:val="4"/>
    <w:pPr>
      <w:numPr>
        <w:ilvl w:val="0"/>
        <w:numId w:val="0"/>
      </w:numPr>
      <w:ind w:firstLine="36"/>
    </w:pPr>
    <w:rPr>
      <w:b w:val="0"/>
      <w:sz w:val="24"/>
      <w:szCs w:val="24"/>
    </w:rPr>
  </w:style>
  <w:style w:type="paragraph" w:customStyle="1" w:styleId="afffff7">
    <w:name w:val="Верхний и нижний колонтитулы"/>
    <w:basedOn w:val="a"/>
    <w:pPr>
      <w:suppressLineNumbers/>
      <w:tabs>
        <w:tab w:val="center" w:pos="4819"/>
        <w:tab w:val="right" w:pos="9638"/>
      </w:tabs>
    </w:pPr>
  </w:style>
  <w:style w:type="paragraph" w:styleId="afffff8">
    <w:name w:val="header"/>
    <w:basedOn w:val="a"/>
    <w:rPr>
      <w:lang w:val="x-none"/>
    </w:rPr>
  </w:style>
  <w:style w:type="paragraph" w:styleId="afffff9">
    <w:name w:val="footer"/>
    <w:basedOn w:val="a"/>
    <w:rPr>
      <w:lang w:val="x-none"/>
    </w:rPr>
  </w:style>
  <w:style w:type="paragraph" w:customStyle="1" w:styleId="afffffa">
    <w:name w:val="раздел_документа"/>
    <w:basedOn w:val="1"/>
    <w:pPr>
      <w:keepNext w:val="0"/>
      <w:pageBreakBefore/>
      <w:widowControl w:val="0"/>
      <w:numPr>
        <w:numId w:val="28"/>
      </w:numPr>
      <w:tabs>
        <w:tab w:val="left" w:pos="900"/>
      </w:tabs>
      <w:spacing w:before="0" w:after="0"/>
      <w:ind w:left="0" w:firstLine="0"/>
    </w:pPr>
    <w:rPr>
      <w:i w:val="0"/>
      <w:caps/>
      <w:sz w:val="28"/>
      <w:szCs w:val="28"/>
    </w:rPr>
  </w:style>
  <w:style w:type="paragraph" w:customStyle="1" w:styleId="afffffb">
    <w:name w:val="подраздел_подраздела"/>
    <w:basedOn w:val="3"/>
    <w:pPr>
      <w:keepNext w:val="0"/>
      <w:widowControl w:val="0"/>
      <w:numPr>
        <w:ilvl w:val="0"/>
        <w:numId w:val="0"/>
      </w:numPr>
      <w:spacing w:before="0" w:after="0"/>
      <w:ind w:left="720"/>
      <w:jc w:val="both"/>
    </w:pPr>
    <w:rPr>
      <w:rFonts w:ascii="Times New Roman" w:hAnsi="Times New Roman" w:cs="Times New Roman"/>
    </w:rPr>
  </w:style>
  <w:style w:type="paragraph" w:customStyle="1" w:styleId="afffffc">
    <w:name w:val="вставка_в_подраздел"/>
    <w:basedOn w:val="4"/>
    <w:uiPriority w:val="99"/>
    <w:pPr>
      <w:numPr>
        <w:ilvl w:val="0"/>
        <w:numId w:val="0"/>
      </w:numPr>
      <w:ind w:firstLine="36"/>
      <w:jc w:val="both"/>
    </w:pPr>
    <w:rPr>
      <w:b w:val="0"/>
      <w:color w:val="000000"/>
      <w:sz w:val="24"/>
      <w:szCs w:val="24"/>
    </w:rPr>
  </w:style>
  <w:style w:type="paragraph" w:customStyle="1" w:styleId="1ff">
    <w:name w:val="Схема документа1"/>
    <w:basedOn w:val="a"/>
    <w:pPr>
      <w:shd w:val="clear" w:color="auto" w:fill="000080"/>
    </w:pPr>
    <w:rPr>
      <w:rFonts w:ascii="Tahoma" w:hAnsi="Tahoma" w:cs="Tahoma"/>
      <w:sz w:val="20"/>
      <w:szCs w:val="20"/>
      <w:lang w:val="x-none"/>
    </w:rPr>
  </w:style>
  <w:style w:type="paragraph" w:customStyle="1" w:styleId="412">
    <w:name w:val="Стиль Заголовок 4 + 12 пт не полужирный Черный По ширине Перед:..."/>
    <w:basedOn w:val="4"/>
    <w:pPr>
      <w:numPr>
        <w:ilvl w:val="0"/>
        <w:numId w:val="0"/>
      </w:numPr>
      <w:spacing w:before="0"/>
      <w:ind w:left="1728"/>
      <w:jc w:val="both"/>
    </w:pPr>
    <w:rPr>
      <w:b w:val="0"/>
      <w:bCs w:val="0"/>
      <w:color w:val="000000"/>
      <w:sz w:val="24"/>
      <w:szCs w:val="20"/>
    </w:rPr>
  </w:style>
  <w:style w:type="paragraph" w:styleId="afffffd">
    <w:name w:val="Body Text Indent"/>
    <w:basedOn w:val="a"/>
    <w:pPr>
      <w:spacing w:after="120"/>
      <w:ind w:left="283"/>
      <w:jc w:val="both"/>
    </w:pPr>
    <w:rPr>
      <w:lang w:val="x-none"/>
    </w:rPr>
  </w:style>
  <w:style w:type="paragraph" w:customStyle="1" w:styleId="240">
    <w:name w:val="Основной текст 24"/>
    <w:basedOn w:val="a"/>
    <w:pPr>
      <w:spacing w:after="120" w:line="480" w:lineRule="auto"/>
      <w:jc w:val="both"/>
    </w:pPr>
    <w:rPr>
      <w:lang w:val="x-none"/>
    </w:rPr>
  </w:style>
  <w:style w:type="paragraph" w:customStyle="1" w:styleId="1ff0">
    <w:name w:val="Обычный1"/>
    <w:pPr>
      <w:widowControl w:val="0"/>
      <w:shd w:val="clear" w:color="auto" w:fill="FFFFFF"/>
      <w:suppressAutoHyphens/>
      <w:ind w:firstLine="709"/>
      <w:jc w:val="both"/>
    </w:pPr>
    <w:rPr>
      <w:sz w:val="22"/>
      <w:lang w:eastAsia="zh-CN"/>
    </w:rPr>
  </w:style>
  <w:style w:type="paragraph" w:customStyle="1" w:styleId="afffffe">
    <w:name w:val="Стиль"/>
    <w:pPr>
      <w:widowControl w:val="0"/>
      <w:suppressAutoHyphens/>
      <w:autoSpaceDE w:val="0"/>
    </w:pPr>
    <w:rPr>
      <w:rFonts w:ascii="Arial" w:hAnsi="Arial" w:cs="Arial"/>
      <w:sz w:val="24"/>
      <w:szCs w:val="24"/>
      <w:lang w:eastAsia="zh-CN"/>
    </w:rPr>
  </w:style>
  <w:style w:type="paragraph" w:customStyle="1" w:styleId="affffff">
    <w:name w:val="Заголовок раздела документа"/>
    <w:basedOn w:val="a"/>
    <w:next w:val="1ff0"/>
    <w:pPr>
      <w:widowControl w:val="0"/>
      <w:jc w:val="right"/>
    </w:pPr>
    <w:rPr>
      <w:b/>
      <w:i/>
      <w:color w:val="000000"/>
      <w:lang w:val="en-US"/>
    </w:rPr>
  </w:style>
  <w:style w:type="paragraph" w:customStyle="1" w:styleId="affffff0">
    <w:name w:val="заголовок подраздела"/>
    <w:basedOn w:val="1"/>
    <w:pPr>
      <w:keepNext w:val="0"/>
      <w:widowControl w:val="0"/>
      <w:numPr>
        <w:numId w:val="0"/>
      </w:numPr>
    </w:pPr>
    <w:rPr>
      <w:sz w:val="32"/>
      <w:szCs w:val="32"/>
    </w:rPr>
  </w:style>
  <w:style w:type="paragraph" w:customStyle="1" w:styleId="affffff1">
    <w:name w:val="абзац подраздела"/>
    <w:basedOn w:val="2f6"/>
    <w:pPr>
      <w:keepNext w:val="0"/>
      <w:widowControl w:val="0"/>
      <w:jc w:val="both"/>
    </w:pPr>
  </w:style>
  <w:style w:type="paragraph" w:styleId="HTML9">
    <w:name w:val="HTML Address"/>
    <w:basedOn w:val="a"/>
    <w:rPr>
      <w:i/>
      <w:iCs/>
      <w:lang w:val="x-none"/>
    </w:rPr>
  </w:style>
  <w:style w:type="paragraph" w:styleId="affffff2">
    <w:name w:val="envelope address"/>
    <w:basedOn w:val="a"/>
    <w:pPr>
      <w:ind w:left="2880"/>
    </w:pPr>
    <w:rPr>
      <w:rFonts w:ascii="Arial" w:hAnsi="Arial" w:cs="Arial"/>
    </w:rPr>
  </w:style>
  <w:style w:type="paragraph" w:customStyle="1" w:styleId="1ff1">
    <w:name w:val="Дата1"/>
    <w:basedOn w:val="a"/>
    <w:next w:val="a"/>
    <w:rPr>
      <w:lang w:val="x-none"/>
    </w:rPr>
  </w:style>
  <w:style w:type="paragraph" w:customStyle="1" w:styleId="1ff2">
    <w:name w:val="Заголовок записки1"/>
    <w:basedOn w:val="a"/>
    <w:next w:val="a"/>
    <w:rPr>
      <w:lang w:val="x-none"/>
    </w:rPr>
  </w:style>
  <w:style w:type="paragraph" w:customStyle="1" w:styleId="1ff3">
    <w:name w:val="Красная строка1"/>
    <w:basedOn w:val="afffff3"/>
    <w:pPr>
      <w:ind w:firstLine="210"/>
      <w:jc w:val="left"/>
    </w:pPr>
  </w:style>
  <w:style w:type="paragraph" w:customStyle="1" w:styleId="213">
    <w:name w:val="Красная строка 21"/>
    <w:basedOn w:val="afffffd"/>
    <w:pPr>
      <w:ind w:firstLine="210"/>
      <w:jc w:val="left"/>
    </w:pPr>
  </w:style>
  <w:style w:type="paragraph" w:styleId="2fa">
    <w:name w:val="List Bullet 2"/>
    <w:basedOn w:val="a"/>
    <w:pPr>
      <w:numPr>
        <w:numId w:val="8"/>
      </w:numPr>
    </w:pPr>
    <w:rPr>
      <w:lang w:val="x-none"/>
    </w:rPr>
  </w:style>
  <w:style w:type="paragraph" w:styleId="3f">
    <w:name w:val="List Bullet 3"/>
    <w:basedOn w:val="a"/>
    <w:pPr>
      <w:numPr>
        <w:numId w:val="7"/>
      </w:numPr>
    </w:pPr>
  </w:style>
  <w:style w:type="paragraph" w:styleId="47">
    <w:name w:val="List Bullet 4"/>
    <w:basedOn w:val="a"/>
    <w:pPr>
      <w:numPr>
        <w:numId w:val="6"/>
      </w:numPr>
    </w:pPr>
  </w:style>
  <w:style w:type="paragraph" w:styleId="55">
    <w:name w:val="List Bullet 5"/>
    <w:basedOn w:val="a"/>
    <w:pPr>
      <w:numPr>
        <w:numId w:val="5"/>
      </w:numPr>
    </w:pPr>
  </w:style>
  <w:style w:type="paragraph" w:customStyle="1" w:styleId="1ff4">
    <w:name w:val="Нумерованный список1"/>
    <w:basedOn w:val="a"/>
    <w:pPr>
      <w:keepNext/>
      <w:numPr>
        <w:numId w:val="20"/>
      </w:numPr>
      <w:ind w:left="360" w:firstLine="0"/>
      <w:jc w:val="both"/>
    </w:pPr>
    <w:rPr>
      <w:b/>
    </w:rPr>
  </w:style>
  <w:style w:type="paragraph" w:styleId="3f0">
    <w:name w:val="List Number 3"/>
    <w:basedOn w:val="a"/>
    <w:pPr>
      <w:numPr>
        <w:numId w:val="4"/>
      </w:numPr>
    </w:pPr>
  </w:style>
  <w:style w:type="paragraph" w:styleId="48">
    <w:name w:val="List Number 4"/>
    <w:basedOn w:val="a"/>
    <w:pPr>
      <w:numPr>
        <w:numId w:val="3"/>
      </w:numPr>
    </w:pPr>
    <w:rPr>
      <w:lang w:val="x-none"/>
    </w:rPr>
  </w:style>
  <w:style w:type="paragraph" w:styleId="56">
    <w:name w:val="List Number 5"/>
    <w:basedOn w:val="a"/>
    <w:pPr>
      <w:numPr>
        <w:numId w:val="2"/>
      </w:numPr>
    </w:pPr>
  </w:style>
  <w:style w:type="paragraph" w:styleId="2fb">
    <w:name w:val="envelope return"/>
    <w:basedOn w:val="a"/>
    <w:rPr>
      <w:rFonts w:ascii="Arial" w:hAnsi="Arial" w:cs="Arial"/>
      <w:sz w:val="20"/>
      <w:szCs w:val="20"/>
    </w:rPr>
  </w:style>
  <w:style w:type="paragraph" w:styleId="affffff3">
    <w:name w:val="Normal (Web)"/>
    <w:basedOn w:val="a"/>
    <w:rPr>
      <w:lang w:val="x-none"/>
    </w:rPr>
  </w:style>
  <w:style w:type="paragraph" w:customStyle="1" w:styleId="1ff5">
    <w:name w:val="Обычный отступ1"/>
    <w:basedOn w:val="a"/>
    <w:pPr>
      <w:ind w:left="708"/>
    </w:pPr>
  </w:style>
  <w:style w:type="paragraph" w:customStyle="1" w:styleId="330">
    <w:name w:val="Основной текст 33"/>
    <w:basedOn w:val="a"/>
    <w:pPr>
      <w:spacing w:after="120"/>
    </w:pPr>
    <w:rPr>
      <w:sz w:val="16"/>
      <w:szCs w:val="16"/>
      <w:lang w:val="x-none"/>
    </w:rPr>
  </w:style>
  <w:style w:type="paragraph" w:customStyle="1" w:styleId="320">
    <w:name w:val="Основной текст с отступом 32"/>
    <w:basedOn w:val="a"/>
    <w:pPr>
      <w:spacing w:after="120"/>
      <w:ind w:left="283"/>
    </w:pPr>
    <w:rPr>
      <w:sz w:val="16"/>
      <w:szCs w:val="16"/>
      <w:lang w:val="x-none"/>
    </w:rPr>
  </w:style>
  <w:style w:type="paragraph" w:styleId="affffff4">
    <w:name w:val="Subtitle"/>
    <w:basedOn w:val="a"/>
    <w:next w:val="afffff3"/>
    <w:qFormat/>
    <w:pPr>
      <w:spacing w:after="60"/>
      <w:jc w:val="center"/>
    </w:pPr>
    <w:rPr>
      <w:rFonts w:ascii="Arial" w:hAnsi="Arial" w:cs="Arial"/>
      <w:lang w:val="x-none"/>
    </w:rPr>
  </w:style>
  <w:style w:type="paragraph" w:styleId="affffff5">
    <w:name w:val="Signature"/>
    <w:basedOn w:val="a"/>
    <w:pPr>
      <w:ind w:left="4252"/>
    </w:pPr>
    <w:rPr>
      <w:lang w:val="x-none"/>
    </w:rPr>
  </w:style>
  <w:style w:type="paragraph" w:customStyle="1" w:styleId="1ff6">
    <w:name w:val="Приветствие1"/>
    <w:basedOn w:val="a"/>
    <w:next w:val="a"/>
    <w:rPr>
      <w:lang w:val="x-none"/>
    </w:rPr>
  </w:style>
  <w:style w:type="paragraph" w:customStyle="1" w:styleId="1ff7">
    <w:name w:val="Продолжение списка1"/>
    <w:basedOn w:val="a"/>
    <w:pPr>
      <w:spacing w:after="120"/>
      <w:ind w:left="283"/>
    </w:pPr>
  </w:style>
  <w:style w:type="paragraph" w:customStyle="1" w:styleId="214">
    <w:name w:val="Продолжение списка 21"/>
    <w:basedOn w:val="a"/>
    <w:pPr>
      <w:spacing w:after="120"/>
      <w:ind w:left="566"/>
    </w:pPr>
  </w:style>
  <w:style w:type="paragraph" w:customStyle="1" w:styleId="311">
    <w:name w:val="Продолжение списка 31"/>
    <w:basedOn w:val="a"/>
    <w:pPr>
      <w:spacing w:after="120"/>
      <w:ind w:left="849"/>
    </w:pPr>
  </w:style>
  <w:style w:type="paragraph" w:customStyle="1" w:styleId="411">
    <w:name w:val="Продолжение списка 41"/>
    <w:basedOn w:val="a"/>
    <w:pPr>
      <w:spacing w:after="120"/>
      <w:ind w:left="1132"/>
    </w:pPr>
  </w:style>
  <w:style w:type="paragraph" w:customStyle="1" w:styleId="510">
    <w:name w:val="Продолжение списка 51"/>
    <w:basedOn w:val="a"/>
    <w:pPr>
      <w:spacing w:after="120"/>
      <w:ind w:left="1415"/>
    </w:pPr>
  </w:style>
  <w:style w:type="paragraph" w:customStyle="1" w:styleId="1ff8">
    <w:name w:val="Прощание1"/>
    <w:basedOn w:val="a"/>
    <w:pPr>
      <w:ind w:left="4252"/>
    </w:pPr>
    <w:rPr>
      <w:lang w:val="x-none"/>
    </w:rPr>
  </w:style>
  <w:style w:type="paragraph" w:customStyle="1" w:styleId="215">
    <w:name w:val="Список 21"/>
    <w:basedOn w:val="a"/>
    <w:pPr>
      <w:ind w:left="566" w:hanging="283"/>
    </w:pPr>
  </w:style>
  <w:style w:type="paragraph" w:customStyle="1" w:styleId="312">
    <w:name w:val="Список 31"/>
    <w:basedOn w:val="a"/>
    <w:pPr>
      <w:ind w:left="849" w:hanging="283"/>
    </w:pPr>
  </w:style>
  <w:style w:type="paragraph" w:customStyle="1" w:styleId="413">
    <w:name w:val="Список 41"/>
    <w:basedOn w:val="a"/>
    <w:pPr>
      <w:ind w:left="1132" w:hanging="283"/>
    </w:pPr>
  </w:style>
  <w:style w:type="paragraph" w:customStyle="1" w:styleId="511">
    <w:name w:val="Список 51"/>
    <w:basedOn w:val="a"/>
    <w:pPr>
      <w:ind w:left="1415" w:hanging="283"/>
    </w:pPr>
  </w:style>
  <w:style w:type="paragraph" w:styleId="HTMLa">
    <w:name w:val="HTML Preformatted"/>
    <w:basedOn w:val="a"/>
    <w:rPr>
      <w:rFonts w:ascii="Courier New" w:hAnsi="Courier New" w:cs="Courier New"/>
      <w:sz w:val="20"/>
      <w:szCs w:val="20"/>
      <w:lang w:val="x-none"/>
    </w:rPr>
  </w:style>
  <w:style w:type="paragraph" w:customStyle="1" w:styleId="2fc">
    <w:name w:val="Текст2"/>
    <w:basedOn w:val="a"/>
    <w:rPr>
      <w:rFonts w:ascii="Courier New" w:hAnsi="Courier New" w:cs="Courier New"/>
      <w:sz w:val="20"/>
      <w:szCs w:val="20"/>
      <w:lang w:val="x-none"/>
    </w:rPr>
  </w:style>
  <w:style w:type="paragraph" w:customStyle="1" w:styleId="1ff9">
    <w:name w:val="Цитата1"/>
    <w:basedOn w:val="a"/>
    <w:pPr>
      <w:spacing w:after="120"/>
      <w:ind w:left="1440" w:right="1440"/>
    </w:pPr>
  </w:style>
  <w:style w:type="paragraph" w:customStyle="1" w:styleId="1ffa">
    <w:name w:val="Шапка1"/>
    <w:basedOn w:val="a"/>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lang w:val="x-none"/>
    </w:rPr>
  </w:style>
  <w:style w:type="paragraph" w:styleId="affffff6">
    <w:name w:val="E-mail Signature"/>
    <w:basedOn w:val="a"/>
    <w:rPr>
      <w:lang w:val="x-none"/>
    </w:rPr>
  </w:style>
  <w:style w:type="paragraph" w:customStyle="1" w:styleId="affffff7">
    <w:name w:val="перечень внутри абзаца"/>
    <w:basedOn w:val="2f6"/>
    <w:pPr>
      <w:keepLines/>
      <w:spacing w:before="0"/>
      <w:ind w:left="708"/>
      <w:jc w:val="both"/>
    </w:pPr>
    <w:rPr>
      <w:i w:val="0"/>
      <w:color w:val="000000"/>
    </w:rPr>
  </w:style>
  <w:style w:type="paragraph" w:customStyle="1" w:styleId="49">
    <w:name w:val="абзац 4"/>
    <w:basedOn w:val="412"/>
    <w:pPr>
      <w:keepLines/>
      <w:ind w:left="1260"/>
    </w:pPr>
  </w:style>
  <w:style w:type="paragraph" w:styleId="affffff8">
    <w:name w:val="footnote text"/>
    <w:basedOn w:val="a"/>
    <w:pPr>
      <w:spacing w:after="60"/>
      <w:jc w:val="both"/>
    </w:pPr>
    <w:rPr>
      <w:sz w:val="20"/>
      <w:szCs w:val="20"/>
      <w:lang w:val="x-none"/>
    </w:rPr>
  </w:style>
  <w:style w:type="paragraph" w:customStyle="1" w:styleId="Iniiaiieoaeno">
    <w:name w:val="Iniiaiie oaeno"/>
    <w:basedOn w:val="a"/>
    <w:pPr>
      <w:autoSpaceDE w:val="0"/>
      <w:jc w:val="center"/>
    </w:pPr>
    <w:rPr>
      <w:rFonts w:ascii="Arial" w:hAnsi="Arial" w:cs="Arial"/>
    </w:rPr>
  </w:style>
  <w:style w:type="paragraph" w:customStyle="1" w:styleId="affffff9">
    <w:name w:val="А. часть_раздела"/>
    <w:basedOn w:val="2"/>
    <w:pPr>
      <w:numPr>
        <w:ilvl w:val="0"/>
        <w:numId w:val="42"/>
      </w:numPr>
      <w:tabs>
        <w:tab w:val="left" w:pos="360"/>
        <w:tab w:val="left" w:pos="1080"/>
      </w:tabs>
      <w:ind w:left="0" w:hanging="720"/>
    </w:pPr>
    <w:rPr>
      <w:rFonts w:ascii="Times New Roman" w:hAnsi="Times New Roman" w:cs="Times New Roman"/>
      <w:i w:val="0"/>
      <w:u w:val="single"/>
    </w:rPr>
  </w:style>
  <w:style w:type="paragraph" w:customStyle="1" w:styleId="113">
    <w:name w:val="1.1 подпункт Знак"/>
    <w:basedOn w:val="affffff1"/>
    <w:pPr>
      <w:tabs>
        <w:tab w:val="left" w:pos="709"/>
      </w:tabs>
      <w:spacing w:before="0" w:after="0"/>
      <w:ind w:right="284"/>
    </w:pPr>
    <w:rPr>
      <w:bCs w:val="0"/>
      <w:i w:val="0"/>
    </w:rPr>
  </w:style>
  <w:style w:type="paragraph" w:customStyle="1" w:styleId="1ffb">
    <w:name w:val="1 Часть"/>
    <w:basedOn w:val="a"/>
    <w:next w:val="113"/>
    <w:pPr>
      <w:ind w:left="426"/>
      <w:jc w:val="center"/>
    </w:pPr>
    <w:rPr>
      <w:b/>
      <w:caps/>
    </w:rPr>
  </w:style>
  <w:style w:type="paragraph" w:customStyle="1" w:styleId="affffffa">
    <w:name w:val="Слева"/>
    <w:basedOn w:val="a"/>
    <w:pPr>
      <w:ind w:left="357"/>
    </w:pPr>
    <w:rPr>
      <w:sz w:val="28"/>
      <w:szCs w:val="20"/>
    </w:rPr>
  </w:style>
  <w:style w:type="paragraph" w:customStyle="1" w:styleId="WW-2">
    <w:name w:val="WW-Основной текст 2"/>
    <w:basedOn w:val="a"/>
    <w:pPr>
      <w:jc w:val="both"/>
    </w:pPr>
    <w:rPr>
      <w:szCs w:val="20"/>
    </w:rPr>
  </w:style>
  <w:style w:type="paragraph" w:customStyle="1" w:styleId="Iauiue">
    <w:name w:val="Iau?iue"/>
    <w:pPr>
      <w:suppressAutoHyphens/>
    </w:pPr>
    <w:rPr>
      <w:lang w:val="en-US" w:eastAsia="zh-CN"/>
    </w:rPr>
  </w:style>
  <w:style w:type="paragraph" w:customStyle="1" w:styleId="Iacaaiea">
    <w:name w:val="Iacaaiea"/>
    <w:basedOn w:val="Iauiue"/>
    <w:pPr>
      <w:keepNext/>
      <w:spacing w:before="120" w:line="360" w:lineRule="auto"/>
      <w:ind w:firstLine="426"/>
      <w:jc w:val="center"/>
    </w:pPr>
    <w:rPr>
      <w:b/>
      <w:color w:val="000000"/>
      <w:sz w:val="22"/>
      <w:lang w:val="ru-RU"/>
    </w:rPr>
  </w:style>
  <w:style w:type="paragraph" w:customStyle="1" w:styleId="affffffb">
    <w:name w:val="Текст заявки"/>
    <w:basedOn w:val="Iauiue"/>
    <w:pPr>
      <w:ind w:firstLine="567"/>
      <w:jc w:val="both"/>
    </w:pPr>
    <w:rPr>
      <w:sz w:val="28"/>
    </w:rPr>
  </w:style>
  <w:style w:type="paragraph" w:styleId="affffffc">
    <w:name w:val="Balloon Text"/>
    <w:basedOn w:val="a"/>
    <w:rPr>
      <w:rFonts w:ascii="Tahoma" w:hAnsi="Tahoma" w:cs="Tahoma"/>
      <w:sz w:val="16"/>
      <w:szCs w:val="16"/>
      <w:lang w:val="x-none"/>
    </w:rPr>
  </w:style>
  <w:style w:type="paragraph" w:customStyle="1" w:styleId="caaieiaie2">
    <w:name w:val="caaieiaie 2"/>
    <w:basedOn w:val="Iauiue"/>
    <w:next w:val="Iauiue"/>
    <w:pPr>
      <w:keepNext/>
    </w:pPr>
    <w:rPr>
      <w:sz w:val="24"/>
      <w:lang w:val="ru-RU"/>
    </w:rPr>
  </w:style>
  <w:style w:type="paragraph" w:customStyle="1" w:styleId="114">
    <w:name w:val="заголовок 11"/>
    <w:basedOn w:val="a"/>
    <w:next w:val="a"/>
    <w:pPr>
      <w:keepNext/>
      <w:jc w:val="center"/>
    </w:pPr>
    <w:rPr>
      <w:szCs w:val="20"/>
    </w:rPr>
  </w:style>
  <w:style w:type="paragraph" w:customStyle="1" w:styleId="ww-20">
    <w:name w:val="ww-2"/>
    <w:basedOn w:val="a"/>
    <w:pPr>
      <w:jc w:val="both"/>
    </w:p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styleId="affffffd">
    <w:name w:val="endnote text"/>
    <w:basedOn w:val="a"/>
    <w:rPr>
      <w:sz w:val="20"/>
      <w:szCs w:val="20"/>
      <w:lang w:val="x-none"/>
    </w:rPr>
  </w:style>
  <w:style w:type="paragraph" w:customStyle="1" w:styleId="affffffe">
    <w:name w:val="Знак"/>
    <w:basedOn w:val="a"/>
    <w:pPr>
      <w:spacing w:after="160" w:line="240" w:lineRule="exact"/>
      <w:jc w:val="both"/>
    </w:pPr>
    <w:rPr>
      <w:rFonts w:ascii="Verdana" w:hAnsi="Verdana" w:cs="Verdana"/>
      <w:sz w:val="22"/>
      <w:szCs w:val="20"/>
      <w:lang w:val="en-U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FR1">
    <w:name w:val="FR1"/>
    <w:pPr>
      <w:widowControl w:val="0"/>
      <w:suppressAutoHyphens/>
      <w:overflowPunct w:val="0"/>
      <w:autoSpaceDE w:val="0"/>
      <w:spacing w:before="960" w:line="360" w:lineRule="auto"/>
      <w:ind w:left="3640" w:right="1200"/>
      <w:jc w:val="both"/>
      <w:textAlignment w:val="baseline"/>
    </w:pPr>
    <w:rPr>
      <w:rFonts w:ascii="Arial" w:hAnsi="Arial" w:cs="Arial"/>
      <w:b/>
      <w:sz w:val="32"/>
      <w:lang w:eastAsia="zh-CN"/>
    </w:rPr>
  </w:style>
  <w:style w:type="paragraph" w:customStyle="1" w:styleId="FR2">
    <w:name w:val="FR2"/>
    <w:pPr>
      <w:widowControl w:val="0"/>
      <w:suppressAutoHyphens/>
      <w:overflowPunct w:val="0"/>
      <w:autoSpaceDE w:val="0"/>
      <w:spacing w:line="254" w:lineRule="auto"/>
      <w:ind w:left="2920" w:right="600"/>
      <w:jc w:val="center"/>
      <w:textAlignment w:val="baseline"/>
    </w:pPr>
    <w:rPr>
      <w:rFonts w:ascii="Arial" w:hAnsi="Arial" w:cs="Arial"/>
      <w:b/>
      <w:sz w:val="28"/>
      <w:lang w:eastAsia="zh-CN"/>
    </w:rPr>
  </w:style>
  <w:style w:type="paragraph" w:customStyle="1" w:styleId="ConsPlusTitle">
    <w:name w:val="ConsPlusTitle"/>
    <w:pPr>
      <w:widowControl w:val="0"/>
      <w:suppressAutoHyphens/>
      <w:autoSpaceDE w:val="0"/>
    </w:pPr>
    <w:rPr>
      <w:rFonts w:ascii="Arial" w:hAnsi="Arial" w:cs="Arial"/>
      <w:b/>
      <w:bCs/>
      <w:lang w:eastAsia="zh-CN"/>
    </w:rPr>
  </w:style>
  <w:style w:type="paragraph" w:styleId="3f1">
    <w:name w:val="toc 3"/>
    <w:basedOn w:val="a"/>
    <w:next w:val="a"/>
    <w:pPr>
      <w:ind w:left="240"/>
    </w:pPr>
    <w:rPr>
      <w:sz w:val="20"/>
      <w:szCs w:val="20"/>
    </w:rPr>
  </w:style>
  <w:style w:type="paragraph" w:customStyle="1" w:styleId="14pt1">
    <w:name w:val="Стиль 14 pt по центру1"/>
    <w:basedOn w:val="a"/>
    <w:pPr>
      <w:spacing w:before="240" w:after="240"/>
      <w:jc w:val="center"/>
    </w:pPr>
    <w:rPr>
      <w:sz w:val="28"/>
      <w:szCs w:val="20"/>
    </w:rPr>
  </w:style>
  <w:style w:type="paragraph" w:customStyle="1" w:styleId="afffffff">
    <w:name w:val="заголовок"/>
    <w:basedOn w:val="1"/>
    <w:pPr>
      <w:widowControl w:val="0"/>
      <w:numPr>
        <w:numId w:val="0"/>
      </w:numPr>
      <w:spacing w:before="0" w:after="0" w:line="360" w:lineRule="auto"/>
      <w:ind w:right="-142"/>
      <w:jc w:val="center"/>
    </w:pPr>
    <w:rPr>
      <w:rFonts w:ascii="Arial" w:hAnsi="Arial" w:cs="Arial"/>
      <w:b w:val="0"/>
      <w:i w:val="0"/>
      <w:kern w:val="0"/>
      <w:sz w:val="28"/>
      <w:szCs w:val="20"/>
    </w:rPr>
  </w:style>
  <w:style w:type="paragraph" w:customStyle="1" w:styleId="Arial125">
    <w:name w:val="Стиль Arial Первая строка:  1.25 см Междустр.интервал:  полуторный"/>
    <w:basedOn w:val="a"/>
    <w:pPr>
      <w:spacing w:line="360" w:lineRule="auto"/>
      <w:ind w:firstLine="709"/>
      <w:jc w:val="both"/>
    </w:pPr>
    <w:rPr>
      <w:rFonts w:ascii="Arial" w:hAnsi="Arial" w:cs="Arial"/>
      <w:szCs w:val="20"/>
    </w:rPr>
  </w:style>
  <w:style w:type="paragraph" w:customStyle="1" w:styleId="afffffff0">
    <w:name w:val="Таблицы (моноширинный)"/>
    <w:basedOn w:val="a"/>
    <w:next w:val="a"/>
    <w:pPr>
      <w:autoSpaceDE w:val="0"/>
      <w:jc w:val="both"/>
    </w:pPr>
    <w:rPr>
      <w:rFonts w:ascii="Courier New" w:hAnsi="Courier New" w:cs="Courier New"/>
      <w:sz w:val="20"/>
      <w:szCs w:val="20"/>
    </w:rPr>
  </w:style>
  <w:style w:type="paragraph" w:styleId="afffffff1">
    <w:name w:val="List Paragraph"/>
    <w:basedOn w:val="a"/>
    <w:uiPriority w:val="34"/>
    <w:qFormat/>
    <w:pPr>
      <w:ind w:left="720" w:firstLine="720"/>
      <w:contextualSpacing/>
      <w:jc w:val="both"/>
    </w:pPr>
    <w:rPr>
      <w:rFonts w:eastAsia="Calibri"/>
      <w:sz w:val="28"/>
      <w:szCs w:val="22"/>
      <w:lang w:val="x-none"/>
    </w:rPr>
  </w:style>
  <w:style w:type="paragraph" w:customStyle="1" w:styleId="ConsPlusNonformat0">
    <w:name w:val="ConsPlusNonformat"/>
    <w:pPr>
      <w:suppressAutoHyphens/>
      <w:autoSpaceDE w:val="0"/>
    </w:pPr>
    <w:rPr>
      <w:rFonts w:ascii="Courier New" w:hAnsi="Courier New" w:cs="Courier New"/>
      <w:lang w:eastAsia="zh-CN"/>
    </w:rPr>
  </w:style>
  <w:style w:type="paragraph" w:customStyle="1" w:styleId="xl22">
    <w:name w:val="xl22"/>
    <w:basedOn w:val="a"/>
    <w:pPr>
      <w:spacing w:before="100" w:after="100"/>
      <w:jc w:val="center"/>
    </w:pPr>
    <w:rPr>
      <w:szCs w:val="20"/>
    </w:rPr>
  </w:style>
  <w:style w:type="paragraph" w:customStyle="1" w:styleId="afffffff2">
    <w:name w:val="Знак Знак Знак Знак"/>
    <w:basedOn w:val="a"/>
    <w:pPr>
      <w:spacing w:before="280" w:after="280"/>
    </w:pPr>
    <w:rPr>
      <w:rFonts w:ascii="Tahoma" w:hAnsi="Tahoma" w:cs="Tahoma"/>
      <w:sz w:val="20"/>
      <w:szCs w:val="20"/>
      <w:lang w:val="en-US"/>
    </w:rPr>
  </w:style>
  <w:style w:type="paragraph" w:customStyle="1" w:styleId="afffffff3">
    <w:name w:val="Знак Знак Знак"/>
    <w:basedOn w:val="a"/>
    <w:pPr>
      <w:spacing w:before="280" w:after="280"/>
    </w:pPr>
    <w:rPr>
      <w:rFonts w:ascii="Tahoma" w:hAnsi="Tahoma" w:cs="Tahoma"/>
      <w:sz w:val="20"/>
      <w:szCs w:val="20"/>
      <w:lang w:val="en-US"/>
    </w:rPr>
  </w:style>
  <w:style w:type="paragraph" w:customStyle="1" w:styleId="afffffff4">
    <w:name w:val="Вв"/>
    <w:basedOn w:val="a"/>
    <w:pPr>
      <w:pageBreakBefore/>
      <w:spacing w:after="120"/>
      <w:ind w:left="360" w:hanging="360"/>
      <w:jc w:val="center"/>
    </w:pPr>
    <w:rPr>
      <w:b/>
    </w:rPr>
  </w:style>
  <w:style w:type="paragraph" w:customStyle="1" w:styleId="2fd">
    <w:name w:val="Знак Знак Знак Знак2"/>
    <w:basedOn w:val="a"/>
    <w:pPr>
      <w:spacing w:after="160" w:line="240" w:lineRule="exact"/>
      <w:jc w:val="both"/>
    </w:pPr>
    <w:rPr>
      <w:rFonts w:ascii="Verdana" w:hAnsi="Verdana" w:cs="Verdana"/>
      <w:sz w:val="22"/>
      <w:szCs w:val="20"/>
      <w:lang w:val="en-US"/>
    </w:rPr>
  </w:style>
  <w:style w:type="paragraph" w:customStyle="1" w:styleId="1ffc">
    <w:name w:val="1 Знак"/>
    <w:basedOn w:val="a"/>
    <w:pPr>
      <w:spacing w:after="160" w:line="240" w:lineRule="exact"/>
      <w:jc w:val="both"/>
    </w:pPr>
    <w:rPr>
      <w:rFonts w:ascii="Verdana" w:hAnsi="Verdana" w:cs="Verdana"/>
      <w:sz w:val="22"/>
      <w:szCs w:val="20"/>
      <w:lang w:val="en-US"/>
    </w:rPr>
  </w:style>
  <w:style w:type="paragraph" w:customStyle="1" w:styleId="14pt0">
    <w:name w:val="Стиль 14 pt полужирный по центру"/>
    <w:basedOn w:val="a"/>
    <w:pPr>
      <w:spacing w:after="120"/>
      <w:jc w:val="center"/>
    </w:pPr>
    <w:rPr>
      <w:b/>
      <w:bCs/>
      <w:sz w:val="28"/>
      <w:szCs w:val="20"/>
    </w:rPr>
  </w:style>
  <w:style w:type="paragraph" w:customStyle="1" w:styleId="1ffd">
    <w:name w:val="Текст примечания1"/>
    <w:basedOn w:val="a"/>
    <w:rPr>
      <w:sz w:val="20"/>
      <w:szCs w:val="20"/>
      <w:lang w:val="x-none"/>
    </w:rPr>
  </w:style>
  <w:style w:type="paragraph" w:customStyle="1" w:styleId="afffffff5">
    <w:name w:val="Знак Знак Знак Знак Знак Знак Знак Знак Знак"/>
    <w:basedOn w:val="a"/>
    <w:pPr>
      <w:spacing w:after="160" w:line="240" w:lineRule="exact"/>
      <w:jc w:val="both"/>
    </w:pPr>
    <w:rPr>
      <w:szCs w:val="20"/>
      <w:lang w:val="en-US"/>
    </w:rPr>
  </w:style>
  <w:style w:type="paragraph" w:customStyle="1" w:styleId="Head92">
    <w:name w:val="Head 9.2"/>
    <w:basedOn w:val="a"/>
    <w:next w:val="a"/>
    <w:pPr>
      <w:keepNext/>
      <w:widowControl w:val="0"/>
      <w:spacing w:before="120" w:after="60" w:line="300" w:lineRule="auto"/>
    </w:pPr>
    <w:rPr>
      <w:rFonts w:ascii="Gelvetsky 12pt" w:hAnsi="Gelvetsky 12pt" w:cs="Gelvetsky 12pt"/>
      <w:b/>
      <w:bCs/>
      <w:lang w:val="en-US"/>
    </w:rPr>
  </w:style>
  <w:style w:type="paragraph" w:customStyle="1" w:styleId="Head61">
    <w:name w:val="Head 6.1"/>
    <w:basedOn w:val="1"/>
    <w:next w:val="a"/>
    <w:pPr>
      <w:keepNext w:val="0"/>
      <w:widowControl w:val="0"/>
      <w:numPr>
        <w:numId w:val="0"/>
      </w:numPr>
      <w:spacing w:before="120"/>
      <w:jc w:val="center"/>
    </w:pPr>
    <w:rPr>
      <w:rFonts w:ascii="Times New Roman Bold" w:hAnsi="Times New Roman Bold" w:cs="Times New Roman Bold"/>
      <w:bCs w:val="0"/>
      <w:i w:val="0"/>
      <w:kern w:val="0"/>
      <w:sz w:val="36"/>
      <w:szCs w:val="20"/>
      <w:lang w:val="en-US" w:bidi="he-IL"/>
    </w:rPr>
  </w:style>
  <w:style w:type="paragraph" w:customStyle="1" w:styleId="Head91">
    <w:name w:val="Head 9.1"/>
    <w:basedOn w:val="Head61"/>
    <w:next w:val="a"/>
    <w:pPr>
      <w:keepNext/>
      <w:spacing w:before="240"/>
    </w:pPr>
    <w:rPr>
      <w:rFonts w:ascii="Times New Roman" w:hAnsi="Times New Roman" w:cs="Times New Roman"/>
    </w:rPr>
  </w:style>
  <w:style w:type="paragraph" w:customStyle="1" w:styleId="216">
    <w:name w:val="Основной текст 21"/>
    <w:basedOn w:val="a"/>
    <w:pPr>
      <w:overflowPunct w:val="0"/>
      <w:autoSpaceDE w:val="0"/>
      <w:textAlignment w:val="baseline"/>
    </w:pPr>
    <w:rPr>
      <w:szCs w:val="20"/>
    </w:rPr>
  </w:style>
  <w:style w:type="paragraph" w:customStyle="1" w:styleId="Style5">
    <w:name w:val="Style5"/>
    <w:basedOn w:val="a"/>
    <w:pPr>
      <w:widowControl w:val="0"/>
      <w:autoSpaceDE w:val="0"/>
      <w:spacing w:line="648" w:lineRule="exact"/>
    </w:pPr>
    <w:rPr>
      <w:rFonts w:ascii="Century Gothic" w:hAnsi="Century Gothic" w:cs="Century Gothic"/>
    </w:rPr>
  </w:style>
  <w:style w:type="paragraph" w:customStyle="1" w:styleId="Style6">
    <w:name w:val="Style6"/>
    <w:basedOn w:val="a"/>
    <w:pPr>
      <w:widowControl w:val="0"/>
      <w:autoSpaceDE w:val="0"/>
      <w:spacing w:line="323" w:lineRule="exact"/>
      <w:ind w:firstLine="470"/>
      <w:jc w:val="both"/>
    </w:pPr>
    <w:rPr>
      <w:rFonts w:ascii="Century Gothic" w:hAnsi="Century Gothic" w:cs="Century Gothic"/>
    </w:rPr>
  </w:style>
  <w:style w:type="paragraph" w:customStyle="1" w:styleId="Style8">
    <w:name w:val="Style8"/>
    <w:basedOn w:val="a"/>
    <w:pPr>
      <w:widowControl w:val="0"/>
      <w:autoSpaceDE w:val="0"/>
      <w:spacing w:line="323" w:lineRule="exact"/>
      <w:jc w:val="both"/>
    </w:pPr>
    <w:rPr>
      <w:rFonts w:ascii="Century Gothic" w:hAnsi="Century Gothic" w:cs="Century Gothic"/>
    </w:rPr>
  </w:style>
  <w:style w:type="paragraph" w:customStyle="1" w:styleId="afffffff6">
    <w:name w:val="Таблица"/>
    <w:basedOn w:val="a"/>
    <w:pPr>
      <w:jc w:val="both"/>
    </w:pPr>
    <w:rPr>
      <w:sz w:val="26"/>
      <w:szCs w:val="20"/>
    </w:rPr>
  </w:style>
  <w:style w:type="paragraph" w:customStyle="1" w:styleId="2fe">
    <w:name w:val="Знак2"/>
    <w:basedOn w:val="a"/>
    <w:pPr>
      <w:spacing w:after="160" w:line="240" w:lineRule="exact"/>
    </w:pPr>
    <w:rPr>
      <w:rFonts w:ascii="Verdana" w:hAnsi="Verdana" w:cs="Verdana"/>
      <w:lang w:val="en-US"/>
    </w:rPr>
  </w:style>
  <w:style w:type="paragraph" w:customStyle="1" w:styleId="2ff">
    <w:name w:val="Обычный2"/>
    <w:pPr>
      <w:widowControl w:val="0"/>
      <w:shd w:val="clear" w:color="auto" w:fill="FFFFFF"/>
      <w:suppressAutoHyphens/>
      <w:ind w:firstLine="709"/>
      <w:jc w:val="both"/>
    </w:pPr>
    <w:rPr>
      <w:sz w:val="22"/>
      <w:lang w:eastAsia="zh-CN"/>
    </w:rPr>
  </w:style>
  <w:style w:type="paragraph" w:customStyle="1" w:styleId="1ffe">
    <w:name w:val="Знак1"/>
    <w:basedOn w:val="a"/>
    <w:pPr>
      <w:spacing w:after="160" w:line="240" w:lineRule="exact"/>
      <w:jc w:val="both"/>
    </w:pPr>
    <w:rPr>
      <w:rFonts w:ascii="Verdana" w:hAnsi="Verdana" w:cs="Verdana"/>
      <w:sz w:val="22"/>
      <w:szCs w:val="20"/>
      <w:lang w:val="en-US"/>
    </w:rPr>
  </w:style>
  <w:style w:type="paragraph" w:customStyle="1" w:styleId="1fff">
    <w:name w:val="Знак Знак Знак Знак1"/>
    <w:basedOn w:val="a"/>
    <w:pPr>
      <w:spacing w:after="160" w:line="240" w:lineRule="exact"/>
      <w:jc w:val="both"/>
    </w:pPr>
    <w:rPr>
      <w:rFonts w:ascii="Verdana" w:hAnsi="Verdana" w:cs="Verdana"/>
      <w:sz w:val="22"/>
      <w:szCs w:val="20"/>
      <w:lang w:val="en-US"/>
    </w:rPr>
  </w:style>
  <w:style w:type="paragraph" w:customStyle="1" w:styleId="1fff0">
    <w:name w:val="Знак Знак Знак Знак Знак Знак Знак Знак Знак1"/>
    <w:basedOn w:val="a"/>
    <w:pPr>
      <w:spacing w:after="160" w:line="240" w:lineRule="exact"/>
      <w:jc w:val="both"/>
    </w:pPr>
    <w:rPr>
      <w:szCs w:val="20"/>
      <w:lang w:val="en-US"/>
    </w:rPr>
  </w:style>
  <w:style w:type="paragraph" w:customStyle="1" w:styleId="221">
    <w:name w:val="Основной текст 22"/>
    <w:basedOn w:val="a"/>
    <w:pPr>
      <w:overflowPunct w:val="0"/>
      <w:autoSpaceDE w:val="0"/>
      <w:textAlignment w:val="baseline"/>
    </w:pPr>
    <w:rPr>
      <w:szCs w:val="20"/>
      <w:lang w:val="x-none"/>
    </w:rPr>
  </w:style>
  <w:style w:type="paragraph" w:customStyle="1" w:styleId="2ff0">
    <w:name w:val="Заг2"/>
    <w:basedOn w:val="1"/>
    <w:pPr>
      <w:numPr>
        <w:numId w:val="0"/>
      </w:numPr>
      <w:spacing w:before="0"/>
    </w:pPr>
    <w:rPr>
      <w:bCs w:val="0"/>
      <w:i w:val="0"/>
      <w:sz w:val="22"/>
      <w:szCs w:val="20"/>
    </w:rPr>
  </w:style>
  <w:style w:type="paragraph" w:customStyle="1" w:styleId="1fff1">
    <w:name w:val="Абзац списка1"/>
    <w:basedOn w:val="a"/>
    <w:pPr>
      <w:ind w:left="720" w:firstLine="720"/>
      <w:jc w:val="both"/>
    </w:pPr>
    <w:rPr>
      <w:sz w:val="28"/>
      <w:szCs w:val="22"/>
      <w:lang w:val="x-none"/>
    </w:rPr>
  </w:style>
  <w:style w:type="paragraph" w:customStyle="1" w:styleId="consplusnonformat1">
    <w:name w:val="consplusnonformat"/>
    <w:basedOn w:val="a"/>
    <w:pPr>
      <w:autoSpaceDE w:val="0"/>
    </w:pPr>
    <w:rPr>
      <w:rFonts w:ascii="Courier New" w:hAnsi="Courier New" w:cs="Courier New"/>
      <w:sz w:val="20"/>
      <w:szCs w:val="20"/>
    </w:rPr>
  </w:style>
  <w:style w:type="paragraph" w:styleId="afffffff7">
    <w:name w:val="No Spacing"/>
    <w:qFormat/>
    <w:pPr>
      <w:suppressAutoHyphens/>
    </w:pPr>
    <w:rPr>
      <w:rFonts w:ascii="Calibri" w:hAnsi="Calibri" w:cs="Calibri"/>
      <w:sz w:val="22"/>
      <w:szCs w:val="22"/>
      <w:lang w:eastAsia="zh-CN"/>
    </w:rPr>
  </w:style>
  <w:style w:type="paragraph" w:customStyle="1" w:styleId="font5">
    <w:name w:val="font5"/>
    <w:basedOn w:val="a"/>
    <w:pPr>
      <w:spacing w:before="280" w:after="280"/>
    </w:pPr>
    <w:rPr>
      <w:sz w:val="20"/>
      <w:szCs w:val="20"/>
    </w:rPr>
  </w:style>
  <w:style w:type="paragraph" w:customStyle="1" w:styleId="font6">
    <w:name w:val="font6"/>
    <w:basedOn w:val="a"/>
    <w:pPr>
      <w:spacing w:before="280" w:after="280"/>
    </w:pPr>
    <w:rPr>
      <w:i/>
      <w:iCs/>
      <w:sz w:val="14"/>
      <w:szCs w:val="14"/>
    </w:rPr>
  </w:style>
  <w:style w:type="paragraph" w:customStyle="1" w:styleId="font7">
    <w:name w:val="font7"/>
    <w:basedOn w:val="a"/>
    <w:pPr>
      <w:spacing w:before="280" w:after="280"/>
    </w:pPr>
    <w:rPr>
      <w:i/>
      <w:iCs/>
      <w:sz w:val="16"/>
      <w:szCs w:val="16"/>
    </w:rPr>
  </w:style>
  <w:style w:type="paragraph" w:customStyle="1" w:styleId="font8">
    <w:name w:val="font8"/>
    <w:basedOn w:val="a"/>
    <w:pPr>
      <w:spacing w:before="280" w:after="280"/>
    </w:pPr>
    <w:rPr>
      <w:i/>
      <w:iCs/>
      <w:sz w:val="14"/>
      <w:szCs w:val="14"/>
    </w:rPr>
  </w:style>
  <w:style w:type="paragraph" w:customStyle="1" w:styleId="font9">
    <w:name w:val="font9"/>
    <w:basedOn w:val="a"/>
    <w:pPr>
      <w:spacing w:before="280" w:after="280"/>
    </w:pPr>
    <w:rPr>
      <w:sz w:val="14"/>
      <w:szCs w:val="14"/>
    </w:rPr>
  </w:style>
  <w:style w:type="paragraph" w:customStyle="1" w:styleId="xl63">
    <w:name w:val="xl63"/>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280" w:after="280"/>
      <w:textAlignment w:val="top"/>
    </w:pPr>
    <w:rPr>
      <w:b/>
      <w:bCs/>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b/>
      <w:bCs/>
      <w:i/>
      <w:iCs/>
      <w:sz w:val="18"/>
      <w:szCs w:val="18"/>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81">
    <w:name w:val="xl81"/>
    <w:basedOn w:val="a"/>
    <w:pPr>
      <w:spacing w:before="280" w:after="280"/>
    </w:pPr>
  </w:style>
  <w:style w:type="paragraph" w:customStyle="1" w:styleId="xl82">
    <w:name w:val="xl82"/>
    <w:basedOn w:val="a"/>
    <w:pPr>
      <w:spacing w:before="280" w:after="280"/>
      <w:ind w:firstLine="400"/>
    </w:pPr>
  </w:style>
  <w:style w:type="paragraph" w:customStyle="1" w:styleId="xl83">
    <w:name w:val="xl83"/>
    <w:basedOn w:val="a"/>
    <w:pPr>
      <w:shd w:val="clear" w:color="auto" w:fill="FFFF00"/>
      <w:spacing w:before="280" w:after="280"/>
    </w:pPr>
  </w:style>
  <w:style w:type="paragraph" w:customStyle="1" w:styleId="xl84">
    <w:name w:val="xl84"/>
    <w:basedOn w:val="a"/>
    <w:pPr>
      <w:shd w:val="clear" w:color="auto" w:fill="FFFF00"/>
      <w:spacing w:before="280" w:after="280"/>
    </w:pPr>
  </w:style>
  <w:style w:type="paragraph" w:customStyle="1" w:styleId="xl85">
    <w:name w:val="xl85"/>
    <w:basedOn w:val="a"/>
    <w:pPr>
      <w:pBdr>
        <w:top w:val="single" w:sz="4" w:space="0" w:color="000000"/>
        <w:left w:val="single" w:sz="4" w:space="0" w:color="000000"/>
        <w:bottom w:val="single" w:sz="4" w:space="0" w:color="000000"/>
        <w:right w:val="none" w:sz="0" w:space="0" w:color="000000"/>
      </w:pBdr>
      <w:spacing w:before="280" w:after="280"/>
      <w:jc w:val="center"/>
      <w:textAlignment w:val="top"/>
    </w:pPr>
    <w:rPr>
      <w:b/>
      <w:bCs/>
      <w:sz w:val="18"/>
      <w:szCs w:val="18"/>
    </w:rPr>
  </w:style>
  <w:style w:type="paragraph" w:customStyle="1" w:styleId="xl86">
    <w:name w:val="xl86"/>
    <w:basedOn w:val="a"/>
    <w:pPr>
      <w:pBdr>
        <w:top w:val="single" w:sz="4" w:space="0" w:color="000000"/>
        <w:left w:val="none" w:sz="0" w:space="0" w:color="000000"/>
        <w:bottom w:val="single" w:sz="4" w:space="0" w:color="000000"/>
        <w:right w:val="none" w:sz="0" w:space="0" w:color="000000"/>
      </w:pBdr>
      <w:spacing w:before="280" w:after="280"/>
      <w:jc w:val="center"/>
      <w:textAlignment w:val="top"/>
    </w:pPr>
    <w:rPr>
      <w:b/>
      <w:bCs/>
      <w:sz w:val="18"/>
      <w:szCs w:val="18"/>
    </w:rPr>
  </w:style>
  <w:style w:type="paragraph" w:customStyle="1" w:styleId="xl87">
    <w:name w:val="xl87"/>
    <w:basedOn w:val="a"/>
    <w:pPr>
      <w:pBdr>
        <w:top w:val="single" w:sz="4" w:space="0" w:color="000000"/>
        <w:left w:val="none" w:sz="0" w:space="0" w:color="000000"/>
        <w:bottom w:val="single" w:sz="4" w:space="0" w:color="000000"/>
        <w:right w:val="single" w:sz="4" w:space="0" w:color="000000"/>
      </w:pBdr>
      <w:spacing w:before="280" w:after="280"/>
      <w:jc w:val="center"/>
      <w:textAlignment w:val="top"/>
    </w:pPr>
    <w:rPr>
      <w:b/>
      <w:bCs/>
      <w:sz w:val="18"/>
      <w:szCs w:val="18"/>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xl89">
    <w:name w:val="xl89"/>
    <w:basedOn w:val="a"/>
    <w:pPr>
      <w:spacing w:before="280" w:after="280"/>
      <w:jc w:val="center"/>
    </w:pPr>
    <w:rPr>
      <w:rFonts w:ascii="Arial CYR" w:hAnsi="Arial CYR" w:cs="Arial CYR"/>
    </w:rPr>
  </w:style>
  <w:style w:type="paragraph" w:customStyle="1" w:styleId="3f2">
    <w:name w:val="Обычный3"/>
    <w:pPr>
      <w:suppressAutoHyphens/>
    </w:pPr>
    <w:rPr>
      <w:sz w:val="24"/>
      <w:lang w:eastAsia="zh-CN"/>
    </w:rPr>
  </w:style>
  <w:style w:type="paragraph" w:customStyle="1" w:styleId="Normal1">
    <w:name w:val="Normal1"/>
    <w:pPr>
      <w:widowControl w:val="0"/>
      <w:suppressAutoHyphens/>
    </w:pPr>
    <w:rPr>
      <w:lang w:eastAsia="zh-CN"/>
    </w:rPr>
  </w:style>
  <w:style w:type="paragraph" w:customStyle="1" w:styleId="115">
    <w:name w:val="Знак1 Знак Знак Знак1"/>
    <w:basedOn w:val="a"/>
    <w:pPr>
      <w:spacing w:after="160" w:line="240" w:lineRule="exact"/>
      <w:jc w:val="both"/>
    </w:pPr>
    <w:rPr>
      <w:rFonts w:ascii="Verdana" w:eastAsia="Calibri" w:hAnsi="Verdana" w:cs="Verdana"/>
      <w:sz w:val="22"/>
      <w:szCs w:val="22"/>
      <w:lang w:val="en-US"/>
    </w:rPr>
  </w:style>
  <w:style w:type="paragraph" w:customStyle="1" w:styleId="2ff1">
    <w:name w:val="Знак Знак Знак2 Знак"/>
    <w:basedOn w:val="a"/>
    <w:pPr>
      <w:widowControl w:val="0"/>
      <w:spacing w:after="160" w:line="240" w:lineRule="exact"/>
      <w:jc w:val="right"/>
    </w:pPr>
    <w:rPr>
      <w:sz w:val="20"/>
      <w:szCs w:val="20"/>
      <w:lang w:val="en-GB"/>
    </w:rPr>
  </w:style>
  <w:style w:type="paragraph" w:customStyle="1" w:styleId="afffffff8">
    <w:name w:val="спецификация"/>
    <w:basedOn w:val="a"/>
    <w:pPr>
      <w:autoSpaceDE w:val="0"/>
      <w:ind w:left="-109" w:right="-108"/>
    </w:pPr>
    <w:rPr>
      <w:rFonts w:ascii="Courier New" w:hAnsi="Courier New" w:cs="Courier New"/>
      <w:b/>
      <w:bCs/>
      <w:caps/>
      <w:sz w:val="20"/>
      <w:szCs w:val="20"/>
    </w:rPr>
  </w:style>
  <w:style w:type="paragraph" w:customStyle="1" w:styleId="3---">
    <w:name w:val="3---"/>
    <w:basedOn w:val="a"/>
    <w:pPr>
      <w:spacing w:before="120" w:after="120"/>
      <w:jc w:val="both"/>
    </w:pPr>
  </w:style>
  <w:style w:type="paragraph" w:customStyle="1" w:styleId="2-11">
    <w:name w:val="содержание2-11"/>
    <w:basedOn w:val="a"/>
    <w:pPr>
      <w:spacing w:after="60"/>
      <w:jc w:val="both"/>
    </w:pPr>
  </w:style>
  <w:style w:type="paragraph" w:customStyle="1" w:styleId="afffffff9">
    <w:name w:val="Íîðìàëüíûé"/>
    <w:pPr>
      <w:suppressAutoHyphens/>
      <w:jc w:val="both"/>
    </w:pPr>
    <w:rPr>
      <w:rFonts w:ascii="Courier" w:hAnsi="Courier" w:cs="Courier"/>
      <w:sz w:val="24"/>
      <w:lang w:val="en-GB" w:eastAsia="zh-CN"/>
    </w:rPr>
  </w:style>
  <w:style w:type="paragraph" w:styleId="1fff2">
    <w:name w:val="toc 1"/>
    <w:basedOn w:val="a"/>
    <w:next w:val="a"/>
    <w:pPr>
      <w:spacing w:before="280" w:after="280"/>
    </w:pPr>
    <w:rPr>
      <w:rFonts w:cs="Arial"/>
      <w:bCs/>
      <w:caps/>
    </w:rPr>
  </w:style>
  <w:style w:type="paragraph" w:styleId="2ff2">
    <w:name w:val="toc 2"/>
    <w:basedOn w:val="a"/>
    <w:next w:val="a"/>
    <w:pPr>
      <w:spacing w:before="240"/>
    </w:pPr>
    <w:rPr>
      <w:b/>
      <w:bCs/>
      <w:sz w:val="20"/>
      <w:szCs w:val="20"/>
    </w:rPr>
  </w:style>
  <w:style w:type="paragraph" w:styleId="4a">
    <w:name w:val="toc 4"/>
    <w:basedOn w:val="a"/>
    <w:next w:val="a"/>
    <w:pPr>
      <w:ind w:left="480"/>
    </w:pPr>
    <w:rPr>
      <w:sz w:val="20"/>
      <w:szCs w:val="20"/>
    </w:rPr>
  </w:style>
  <w:style w:type="paragraph" w:styleId="57">
    <w:name w:val="toc 5"/>
    <w:basedOn w:val="a"/>
    <w:next w:val="a"/>
    <w:pPr>
      <w:ind w:left="720"/>
    </w:pPr>
    <w:rPr>
      <w:sz w:val="20"/>
      <w:szCs w:val="20"/>
    </w:rPr>
  </w:style>
  <w:style w:type="paragraph" w:styleId="63">
    <w:name w:val="toc 6"/>
    <w:basedOn w:val="a"/>
    <w:next w:val="a"/>
    <w:pPr>
      <w:ind w:left="960"/>
    </w:pPr>
    <w:rPr>
      <w:sz w:val="20"/>
      <w:szCs w:val="20"/>
    </w:rPr>
  </w:style>
  <w:style w:type="paragraph" w:styleId="73">
    <w:name w:val="toc 7"/>
    <w:basedOn w:val="a"/>
    <w:next w:val="a"/>
    <w:pPr>
      <w:ind w:left="1200"/>
    </w:pPr>
    <w:rPr>
      <w:sz w:val="20"/>
      <w:szCs w:val="20"/>
    </w:rPr>
  </w:style>
  <w:style w:type="paragraph" w:styleId="82">
    <w:name w:val="toc 8"/>
    <w:basedOn w:val="a"/>
    <w:next w:val="a"/>
    <w:pPr>
      <w:ind w:left="1440"/>
    </w:pPr>
    <w:rPr>
      <w:sz w:val="20"/>
      <w:szCs w:val="20"/>
    </w:rPr>
  </w:style>
  <w:style w:type="paragraph" w:styleId="92">
    <w:name w:val="toc 9"/>
    <w:basedOn w:val="a"/>
    <w:next w:val="a"/>
    <w:pPr>
      <w:ind w:left="1680"/>
    </w:pPr>
    <w:rPr>
      <w:sz w:val="20"/>
      <w:szCs w:val="20"/>
    </w:rPr>
  </w:style>
  <w:style w:type="paragraph" w:customStyle="1" w:styleId="ConsNonformat">
    <w:name w:val="ConsNonformat"/>
    <w:pPr>
      <w:widowControl w:val="0"/>
      <w:suppressAutoHyphens/>
      <w:autoSpaceDE w:val="0"/>
      <w:jc w:val="both"/>
    </w:pPr>
    <w:rPr>
      <w:rFonts w:ascii="Courier New" w:hAnsi="Courier New" w:cs="Courier New"/>
      <w:lang w:eastAsia="zh-CN"/>
    </w:rPr>
  </w:style>
  <w:style w:type="paragraph" w:customStyle="1" w:styleId="Iauiue1">
    <w:name w:val="Iau?iue1"/>
    <w:pPr>
      <w:suppressAutoHyphens/>
      <w:jc w:val="both"/>
    </w:pPr>
    <w:rPr>
      <w:lang w:eastAsia="zh-CN"/>
    </w:rPr>
  </w:style>
  <w:style w:type="paragraph" w:customStyle="1" w:styleId="caaieiaie1">
    <w:name w:val="caaieiaie 1"/>
    <w:basedOn w:val="Iauiue"/>
    <w:next w:val="Iauiue"/>
    <w:pPr>
      <w:keepNext/>
      <w:spacing w:before="240" w:after="60" w:line="360" w:lineRule="auto"/>
      <w:ind w:firstLine="397"/>
      <w:jc w:val="center"/>
    </w:pPr>
    <w:rPr>
      <w:b/>
      <w:kern w:val="2"/>
      <w:sz w:val="28"/>
      <w:lang w:val="ru-RU"/>
    </w:rPr>
  </w:style>
  <w:style w:type="paragraph" w:customStyle="1" w:styleId="afffffffa">
    <w:name w:val="Заголовок инструкции"/>
    <w:basedOn w:val="afffff3"/>
  </w:style>
  <w:style w:type="paragraph" w:customStyle="1" w:styleId="afffffffb">
    <w:name w:val="ПЗ инструкции"/>
    <w:basedOn w:val="a"/>
    <w:pPr>
      <w:spacing w:before="240" w:after="120"/>
      <w:jc w:val="center"/>
    </w:pPr>
    <w:rPr>
      <w:b/>
      <w:bCs/>
      <w:sz w:val="28"/>
      <w:szCs w:val="20"/>
    </w:rPr>
  </w:style>
  <w:style w:type="paragraph" w:customStyle="1" w:styleId="afffffffc">
    <w:name w:val="Инструкция"/>
    <w:basedOn w:val="afffffffa"/>
  </w:style>
  <w:style w:type="paragraph" w:customStyle="1" w:styleId="afffffffd">
    <w:name w:val="Указания"/>
    <w:basedOn w:val="afffffffb"/>
  </w:style>
  <w:style w:type="paragraph" w:customStyle="1" w:styleId="Iniiadieoaeno2">
    <w:name w:val="Iniia?die oaeno 2"/>
    <w:basedOn w:val="Iauiue"/>
    <w:pPr>
      <w:widowControl w:val="0"/>
      <w:snapToGrid w:val="0"/>
      <w:spacing w:before="80" w:after="80"/>
      <w:jc w:val="both"/>
    </w:pPr>
    <w:rPr>
      <w:sz w:val="22"/>
      <w:lang w:val="ru-RU"/>
    </w:rPr>
  </w:style>
  <w:style w:type="paragraph" w:customStyle="1" w:styleId="norma">
    <w:name w:val="norma"/>
    <w:basedOn w:val="Iauiue"/>
    <w:pPr>
      <w:widowControl w:val="0"/>
      <w:snapToGrid w:val="0"/>
      <w:spacing w:before="60" w:after="80"/>
      <w:ind w:left="851" w:hanging="851"/>
      <w:jc w:val="both"/>
    </w:pPr>
    <w:rPr>
      <w:rFonts w:ascii="Peterburg" w:hAnsi="Peterburg" w:cs="Peterburg"/>
      <w:sz w:val="22"/>
      <w:lang w:val="ru-RU"/>
    </w:rPr>
  </w:style>
  <w:style w:type="paragraph" w:customStyle="1" w:styleId="afffffffe">
    <w:name w:val="Îáû÷íûé"/>
    <w:pPr>
      <w:suppressAutoHyphens/>
      <w:jc w:val="both"/>
    </w:pPr>
    <w:rPr>
      <w:lang w:val="en-US" w:eastAsia="zh-CN"/>
    </w:rPr>
  </w:style>
  <w:style w:type="paragraph" w:customStyle="1" w:styleId="14pt2">
    <w:name w:val="Стиль 14 pt по центру"/>
    <w:basedOn w:val="a"/>
    <w:pPr>
      <w:jc w:val="center"/>
    </w:pPr>
    <w:rPr>
      <w:b/>
      <w:sz w:val="28"/>
      <w:szCs w:val="20"/>
    </w:rPr>
  </w:style>
  <w:style w:type="paragraph" w:customStyle="1" w:styleId="14pt10">
    <w:name w:val="Стиль 14 pt по ширине Первая строка:  1 см"/>
    <w:basedOn w:val="a"/>
    <w:pPr>
      <w:ind w:firstLine="567"/>
      <w:jc w:val="both"/>
    </w:pPr>
    <w:rPr>
      <w:sz w:val="28"/>
      <w:szCs w:val="20"/>
    </w:rPr>
  </w:style>
  <w:style w:type="paragraph" w:customStyle="1" w:styleId="14pt127">
    <w:name w:val="Стиль 14 pt по ширине Первая строка:  127 см"/>
    <w:basedOn w:val="a"/>
    <w:pPr>
      <w:ind w:firstLine="720"/>
      <w:jc w:val="both"/>
    </w:pPr>
    <w:rPr>
      <w:sz w:val="28"/>
      <w:szCs w:val="20"/>
    </w:rPr>
  </w:style>
  <w:style w:type="paragraph" w:customStyle="1" w:styleId="Iniiaiieoaeno21">
    <w:name w:val="Iniiaiie oaeno 21"/>
    <w:basedOn w:val="Iauiue"/>
    <w:pPr>
      <w:keepNext/>
      <w:spacing w:before="120" w:after="120" w:line="220" w:lineRule="exact"/>
      <w:ind w:firstLine="567"/>
      <w:jc w:val="both"/>
    </w:pPr>
    <w:rPr>
      <w:color w:val="000000"/>
      <w:spacing w:val="-4"/>
      <w:sz w:val="22"/>
      <w:lang w:val="ru-RU"/>
    </w:rPr>
  </w:style>
  <w:style w:type="paragraph" w:customStyle="1" w:styleId="1fff3">
    <w:name w:val="Название объекта1"/>
    <w:basedOn w:val="a"/>
    <w:next w:val="a"/>
    <w:pPr>
      <w:jc w:val="center"/>
    </w:pPr>
    <w:rPr>
      <w:b/>
      <w:sz w:val="28"/>
      <w:lang w:val="x-none"/>
    </w:rPr>
  </w:style>
  <w:style w:type="paragraph" w:customStyle="1" w:styleId="142412">
    <w:name w:val="Стиль 14 пт полужирный По центру Перед:  24 пт После:  12 пт"/>
    <w:basedOn w:val="a"/>
    <w:pPr>
      <w:spacing w:before="240" w:after="120"/>
      <w:jc w:val="center"/>
    </w:pPr>
    <w:rPr>
      <w:b/>
      <w:bCs/>
      <w:sz w:val="28"/>
      <w:szCs w:val="20"/>
    </w:rPr>
  </w:style>
  <w:style w:type="paragraph" w:customStyle="1" w:styleId="1466">
    <w:name w:val="Стиль 14 пт полужирный По центру Перед:  6 пт После:  6 пт"/>
    <w:basedOn w:val="a"/>
    <w:pPr>
      <w:spacing w:before="360" w:after="120"/>
      <w:jc w:val="center"/>
    </w:pPr>
    <w:rPr>
      <w:b/>
      <w:bCs/>
      <w:position w:val="8"/>
      <w:sz w:val="28"/>
      <w:szCs w:val="20"/>
    </w:rPr>
  </w:style>
  <w:style w:type="paragraph" w:customStyle="1" w:styleId="-1">
    <w:name w:val="Контракт-подпункт"/>
    <w:basedOn w:val="a"/>
    <w:pPr>
      <w:ind w:left="851" w:hanging="851"/>
      <w:jc w:val="both"/>
    </w:pPr>
  </w:style>
  <w:style w:type="paragraph" w:customStyle="1" w:styleId="FR3">
    <w:name w:val="FR3"/>
    <w:pPr>
      <w:widowControl w:val="0"/>
      <w:suppressAutoHyphens/>
      <w:ind w:left="960"/>
      <w:jc w:val="both"/>
    </w:pPr>
    <w:rPr>
      <w:rFonts w:ascii="Arial" w:hAnsi="Arial" w:cs="Arial"/>
      <w:sz w:val="56"/>
      <w:lang w:val="en-US" w:eastAsia="zh-CN"/>
    </w:rPr>
  </w:style>
  <w:style w:type="paragraph" w:customStyle="1" w:styleId="FR4">
    <w:name w:val="FR4"/>
    <w:pPr>
      <w:widowControl w:val="0"/>
      <w:suppressAutoHyphens/>
      <w:spacing w:before="520"/>
      <w:ind w:right="200"/>
      <w:jc w:val="center"/>
    </w:pPr>
    <w:rPr>
      <w:rFonts w:ascii="Arial" w:hAnsi="Arial" w:cs="Arial"/>
      <w:sz w:val="48"/>
      <w:lang w:eastAsia="zh-CN"/>
    </w:rPr>
  </w:style>
  <w:style w:type="paragraph" w:customStyle="1" w:styleId="3f3">
    <w:name w:val="Раздел 3"/>
    <w:basedOn w:val="a"/>
    <w:pPr>
      <w:numPr>
        <w:numId w:val="47"/>
      </w:numPr>
      <w:tabs>
        <w:tab w:val="left" w:pos="360"/>
      </w:tabs>
      <w:spacing w:before="120" w:after="120"/>
      <w:ind w:left="360" w:hanging="360"/>
      <w:jc w:val="center"/>
    </w:pPr>
    <w:rPr>
      <w:b/>
      <w:szCs w:val="20"/>
    </w:rPr>
  </w:style>
  <w:style w:type="paragraph" w:customStyle="1" w:styleId="affffffff">
    <w:name w:val="Условия контракта"/>
    <w:basedOn w:val="a"/>
    <w:pPr>
      <w:numPr>
        <w:numId w:val="25"/>
      </w:numPr>
      <w:tabs>
        <w:tab w:val="left" w:pos="567"/>
      </w:tabs>
      <w:spacing w:before="240" w:after="120"/>
      <w:ind w:left="567" w:hanging="567"/>
      <w:jc w:val="both"/>
    </w:pPr>
    <w:rPr>
      <w:b/>
      <w:szCs w:val="20"/>
    </w:rPr>
  </w:style>
  <w:style w:type="paragraph" w:customStyle="1" w:styleId="-2">
    <w:name w:val="Контракт-пункт"/>
    <w:basedOn w:val="a"/>
    <w:pPr>
      <w:ind w:left="851" w:hanging="851"/>
      <w:jc w:val="both"/>
    </w:pPr>
  </w:style>
  <w:style w:type="paragraph" w:customStyle="1" w:styleId="-3">
    <w:name w:val="Контракт-подподпункт"/>
    <w:basedOn w:val="a"/>
    <w:pPr>
      <w:ind w:left="1140" w:hanging="1140"/>
      <w:jc w:val="both"/>
    </w:pPr>
  </w:style>
  <w:style w:type="paragraph" w:customStyle="1" w:styleId="4b">
    <w:name w:val="заголовок 4"/>
    <w:basedOn w:val="a"/>
    <w:next w:val="a"/>
    <w:pPr>
      <w:keepNext/>
      <w:keepLines/>
      <w:widowControl w:val="0"/>
      <w:spacing w:before="240" w:after="60"/>
      <w:jc w:val="both"/>
    </w:pPr>
    <w:rPr>
      <w:rFonts w:ascii="Arial" w:hAnsi="Arial" w:cs="Arial"/>
      <w:smallCaps/>
    </w:rPr>
  </w:style>
  <w:style w:type="paragraph" w:customStyle="1" w:styleId="BodyText21">
    <w:name w:val="Body Text 21"/>
    <w:basedOn w:val="a"/>
    <w:pPr>
      <w:widowControl w:val="0"/>
      <w:jc w:val="center"/>
    </w:pPr>
    <w:rPr>
      <w:rFonts w:ascii="Antiqua" w:hAnsi="Antiqua" w:cs="Antiqua"/>
      <w:szCs w:val="20"/>
    </w:rPr>
  </w:style>
  <w:style w:type="paragraph" w:customStyle="1" w:styleId="1fff4">
    <w:name w:val="заголовок 1"/>
    <w:basedOn w:val="a"/>
    <w:next w:val="a"/>
    <w:pPr>
      <w:keepNext/>
      <w:widowControl w:val="0"/>
      <w:jc w:val="center"/>
    </w:pPr>
    <w:rPr>
      <w:b/>
      <w:sz w:val="32"/>
      <w:szCs w:val="20"/>
    </w:rPr>
  </w:style>
  <w:style w:type="paragraph" w:customStyle="1" w:styleId="affffffff0">
    <w:name w:val="Введ"/>
    <w:basedOn w:val="a"/>
    <w:pPr>
      <w:pageBreakBefore/>
      <w:spacing w:after="120"/>
      <w:ind w:left="360" w:hanging="360"/>
      <w:jc w:val="center"/>
    </w:pPr>
    <w:rPr>
      <w:b/>
    </w:rPr>
  </w:style>
  <w:style w:type="paragraph" w:customStyle="1" w:styleId="xl90">
    <w:name w:val="xl90"/>
    <w:basedOn w:val="a"/>
    <w:pPr>
      <w:pBdr>
        <w:top w:val="single" w:sz="8" w:space="0" w:color="000000"/>
        <w:left w:val="single" w:sz="8" w:space="0" w:color="000000"/>
        <w:bottom w:val="none" w:sz="0" w:space="0" w:color="000000"/>
        <w:right w:val="single" w:sz="8" w:space="0" w:color="000000"/>
      </w:pBdr>
      <w:spacing w:before="280" w:after="280"/>
    </w:pPr>
  </w:style>
  <w:style w:type="paragraph" w:customStyle="1" w:styleId="xl91">
    <w:name w:val="xl91"/>
    <w:basedOn w:val="a"/>
    <w:pPr>
      <w:pBdr>
        <w:top w:val="none" w:sz="0" w:space="0" w:color="000000"/>
        <w:left w:val="single" w:sz="8" w:space="0" w:color="000000"/>
        <w:bottom w:val="none" w:sz="0" w:space="0" w:color="000000"/>
        <w:right w:val="single" w:sz="8" w:space="0" w:color="000000"/>
      </w:pBdr>
      <w:spacing w:before="280" w:after="280"/>
    </w:pPr>
  </w:style>
  <w:style w:type="paragraph" w:customStyle="1" w:styleId="xl92">
    <w:name w:val="xl92"/>
    <w:basedOn w:val="a"/>
    <w:pPr>
      <w:pBdr>
        <w:top w:val="single" w:sz="8" w:space="0" w:color="000000"/>
        <w:left w:val="single" w:sz="8" w:space="0" w:color="000000"/>
        <w:bottom w:val="single" w:sz="8" w:space="0" w:color="000000"/>
        <w:right w:val="single" w:sz="4" w:space="0" w:color="000000"/>
      </w:pBdr>
      <w:spacing w:before="280" w:after="280"/>
      <w:textAlignment w:val="center"/>
    </w:pPr>
    <w:rPr>
      <w:b/>
      <w:bCs/>
    </w:rPr>
  </w:style>
  <w:style w:type="paragraph" w:customStyle="1" w:styleId="xl93">
    <w:name w:val="xl93"/>
    <w:basedOn w:val="a"/>
    <w:pPr>
      <w:pBdr>
        <w:top w:val="single" w:sz="8" w:space="0" w:color="000000"/>
        <w:left w:val="single" w:sz="4" w:space="0" w:color="000000"/>
        <w:bottom w:val="single" w:sz="8" w:space="0" w:color="000000"/>
        <w:right w:val="single" w:sz="4" w:space="0" w:color="000000"/>
      </w:pBdr>
      <w:spacing w:before="280" w:after="280"/>
      <w:jc w:val="center"/>
      <w:textAlignment w:val="center"/>
    </w:pPr>
    <w:rPr>
      <w:b/>
      <w:bCs/>
    </w:rPr>
  </w:style>
  <w:style w:type="paragraph" w:customStyle="1" w:styleId="xl94">
    <w:name w:val="xl94"/>
    <w:basedOn w:val="a"/>
    <w:pPr>
      <w:pBdr>
        <w:top w:val="single" w:sz="8" w:space="0" w:color="000000"/>
        <w:left w:val="single" w:sz="4" w:space="0" w:color="000000"/>
        <w:bottom w:val="single" w:sz="8" w:space="0" w:color="000000"/>
        <w:right w:val="single" w:sz="8" w:space="0" w:color="000000"/>
      </w:pBdr>
      <w:spacing w:before="280" w:after="280"/>
      <w:jc w:val="center"/>
      <w:textAlignment w:val="center"/>
    </w:pPr>
    <w:rPr>
      <w:b/>
      <w:bCs/>
    </w:rPr>
  </w:style>
  <w:style w:type="paragraph" w:customStyle="1" w:styleId="xl95">
    <w:name w:val="xl95"/>
    <w:basedOn w:val="a"/>
    <w:pPr>
      <w:spacing w:before="280" w:after="280"/>
      <w:textAlignment w:val="center"/>
    </w:pPr>
  </w:style>
  <w:style w:type="paragraph" w:customStyle="1" w:styleId="xl96">
    <w:name w:val="xl96"/>
    <w:basedOn w:val="a"/>
    <w:pPr>
      <w:pBdr>
        <w:top w:val="none" w:sz="0" w:space="0" w:color="000000"/>
        <w:left w:val="single" w:sz="8" w:space="0" w:color="000000"/>
        <w:bottom w:val="none" w:sz="0" w:space="0" w:color="000000"/>
        <w:right w:val="none" w:sz="0" w:space="0" w:color="000000"/>
      </w:pBdr>
      <w:spacing w:before="280" w:after="280"/>
      <w:jc w:val="center"/>
    </w:pPr>
    <w:rPr>
      <w:b/>
      <w:bCs/>
    </w:rPr>
  </w:style>
  <w:style w:type="paragraph" w:customStyle="1" w:styleId="xl97">
    <w:name w:val="xl97"/>
    <w:basedOn w:val="a"/>
    <w:pPr>
      <w:pBdr>
        <w:top w:val="single" w:sz="4" w:space="0" w:color="000000"/>
        <w:left w:val="none" w:sz="0" w:space="0" w:color="000000"/>
        <w:bottom w:val="single" w:sz="4" w:space="0" w:color="000000"/>
        <w:right w:val="single" w:sz="4" w:space="0" w:color="000000"/>
      </w:pBdr>
      <w:spacing w:before="280" w:after="280"/>
    </w:pPr>
    <w:rPr>
      <w:color w:val="000000"/>
    </w:rPr>
  </w:style>
  <w:style w:type="paragraph" w:customStyle="1" w:styleId="xl98">
    <w:name w:val="xl98"/>
    <w:basedOn w:val="a"/>
    <w:pPr>
      <w:pBdr>
        <w:top w:val="single" w:sz="4" w:space="0" w:color="000000"/>
        <w:left w:val="none" w:sz="0" w:space="0" w:color="000000"/>
        <w:bottom w:val="single" w:sz="4" w:space="0" w:color="000000"/>
        <w:right w:val="single" w:sz="4" w:space="0" w:color="000000"/>
      </w:pBdr>
      <w:spacing w:before="280" w:after="280"/>
    </w:pPr>
    <w:rPr>
      <w:color w:val="000000"/>
    </w:rPr>
  </w:style>
  <w:style w:type="paragraph" w:customStyle="1" w:styleId="xl99">
    <w:name w:val="xl99"/>
    <w:basedOn w:val="a"/>
    <w:pPr>
      <w:pBdr>
        <w:top w:val="none" w:sz="0" w:space="0" w:color="000000"/>
        <w:left w:val="single" w:sz="8" w:space="0" w:color="000000"/>
        <w:bottom w:val="none" w:sz="0" w:space="0" w:color="000000"/>
        <w:right w:val="none" w:sz="0" w:space="0" w:color="000000"/>
      </w:pBdr>
      <w:spacing w:before="280" w:after="280"/>
    </w:pPr>
  </w:style>
  <w:style w:type="paragraph" w:customStyle="1" w:styleId="xl100">
    <w:name w:val="xl100"/>
    <w:basedOn w:val="a"/>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101">
    <w:name w:val="xl101"/>
    <w:basedOn w:val="a"/>
    <w:pPr>
      <w:pBdr>
        <w:top w:val="single" w:sz="4" w:space="0" w:color="000000"/>
        <w:left w:val="single" w:sz="4" w:space="0" w:color="000000"/>
        <w:bottom w:val="single" w:sz="4" w:space="0" w:color="000000"/>
        <w:right w:val="single" w:sz="4" w:space="0" w:color="000000"/>
      </w:pBdr>
      <w:spacing w:before="280" w:after="280"/>
      <w:jc w:val="center"/>
    </w:pPr>
  </w:style>
  <w:style w:type="paragraph" w:customStyle="1" w:styleId="xl102">
    <w:name w:val="xl102"/>
    <w:basedOn w:val="a"/>
    <w:pPr>
      <w:spacing w:before="280" w:after="280"/>
    </w:pPr>
  </w:style>
  <w:style w:type="paragraph" w:customStyle="1" w:styleId="xl103">
    <w:name w:val="xl103"/>
    <w:basedOn w:val="a"/>
    <w:pPr>
      <w:pBdr>
        <w:top w:val="single" w:sz="8" w:space="0" w:color="000000"/>
        <w:left w:val="single" w:sz="8" w:space="0" w:color="000000"/>
        <w:bottom w:val="single" w:sz="8" w:space="0" w:color="000000"/>
        <w:right w:val="none" w:sz="0" w:space="0" w:color="000000"/>
      </w:pBdr>
      <w:spacing w:before="280" w:after="280"/>
      <w:jc w:val="center"/>
    </w:pPr>
    <w:rPr>
      <w:b/>
      <w:bCs/>
    </w:rPr>
  </w:style>
  <w:style w:type="paragraph" w:customStyle="1" w:styleId="xl104">
    <w:name w:val="xl104"/>
    <w:basedOn w:val="a"/>
    <w:pPr>
      <w:pBdr>
        <w:top w:val="single" w:sz="8" w:space="0" w:color="000000"/>
        <w:left w:val="none" w:sz="0" w:space="0" w:color="000000"/>
        <w:bottom w:val="single" w:sz="8" w:space="0" w:color="000000"/>
        <w:right w:val="none" w:sz="0" w:space="0" w:color="000000"/>
      </w:pBdr>
      <w:spacing w:before="280" w:after="280"/>
      <w:jc w:val="center"/>
    </w:pPr>
    <w:rPr>
      <w:b/>
      <w:bCs/>
    </w:rPr>
  </w:style>
  <w:style w:type="paragraph" w:customStyle="1" w:styleId="xl105">
    <w:name w:val="xl105"/>
    <w:basedOn w:val="a"/>
    <w:pPr>
      <w:pBdr>
        <w:top w:val="single" w:sz="8" w:space="0" w:color="000000"/>
        <w:left w:val="none" w:sz="0" w:space="0" w:color="000000"/>
        <w:bottom w:val="single" w:sz="8" w:space="0" w:color="000000"/>
        <w:right w:val="single" w:sz="8" w:space="0" w:color="000000"/>
      </w:pBdr>
      <w:spacing w:before="280" w:after="280"/>
      <w:jc w:val="center"/>
    </w:pPr>
    <w:rPr>
      <w:b/>
      <w:bCs/>
    </w:rPr>
  </w:style>
  <w:style w:type="paragraph" w:customStyle="1" w:styleId="xl106">
    <w:name w:val="xl106"/>
    <w:basedOn w:val="a"/>
    <w:pPr>
      <w:pBdr>
        <w:top w:val="single" w:sz="8" w:space="0" w:color="000000"/>
        <w:left w:val="single" w:sz="8" w:space="0" w:color="000000"/>
        <w:bottom w:val="none" w:sz="0" w:space="0" w:color="000000"/>
        <w:right w:val="single" w:sz="4" w:space="0" w:color="000000"/>
      </w:pBdr>
      <w:spacing w:before="280" w:after="280"/>
      <w:jc w:val="center"/>
    </w:pPr>
  </w:style>
  <w:style w:type="paragraph" w:customStyle="1" w:styleId="xl107">
    <w:name w:val="xl107"/>
    <w:basedOn w:val="a"/>
    <w:pPr>
      <w:pBdr>
        <w:top w:val="none" w:sz="0" w:space="0" w:color="000000"/>
        <w:left w:val="single" w:sz="8" w:space="0" w:color="000000"/>
        <w:bottom w:val="none" w:sz="0" w:space="0" w:color="000000"/>
        <w:right w:val="single" w:sz="4" w:space="0" w:color="000000"/>
      </w:pBdr>
      <w:spacing w:before="280" w:after="280"/>
      <w:jc w:val="center"/>
    </w:pPr>
  </w:style>
  <w:style w:type="paragraph" w:customStyle="1" w:styleId="xl108">
    <w:name w:val="xl108"/>
    <w:basedOn w:val="a"/>
    <w:pPr>
      <w:pBdr>
        <w:top w:val="none" w:sz="0" w:space="0" w:color="000000"/>
        <w:left w:val="single" w:sz="8" w:space="0" w:color="000000"/>
        <w:bottom w:val="single" w:sz="4" w:space="0" w:color="000000"/>
        <w:right w:val="single" w:sz="4" w:space="0" w:color="000000"/>
      </w:pBdr>
      <w:spacing w:before="280" w:after="280"/>
      <w:jc w:val="center"/>
    </w:pPr>
  </w:style>
  <w:style w:type="paragraph" w:customStyle="1" w:styleId="xl109">
    <w:name w:val="xl109"/>
    <w:basedOn w:val="a"/>
    <w:pPr>
      <w:pBdr>
        <w:top w:val="single" w:sz="4" w:space="0" w:color="000000"/>
        <w:left w:val="single" w:sz="8" w:space="0" w:color="000000"/>
        <w:bottom w:val="none" w:sz="0" w:space="0" w:color="000000"/>
        <w:right w:val="single" w:sz="4" w:space="0" w:color="000000"/>
      </w:pBdr>
      <w:spacing w:before="280" w:after="280"/>
      <w:jc w:val="center"/>
    </w:pPr>
  </w:style>
  <w:style w:type="paragraph" w:customStyle="1" w:styleId="xl110">
    <w:name w:val="xl110"/>
    <w:basedOn w:val="a"/>
    <w:pPr>
      <w:pBdr>
        <w:top w:val="none" w:sz="0" w:space="0" w:color="000000"/>
        <w:left w:val="single" w:sz="8" w:space="0" w:color="000000"/>
        <w:bottom w:val="single" w:sz="8" w:space="0" w:color="000000"/>
        <w:right w:val="single" w:sz="4" w:space="0" w:color="000000"/>
      </w:pBdr>
      <w:spacing w:before="280" w:after="280"/>
      <w:jc w:val="center"/>
    </w:pPr>
  </w:style>
  <w:style w:type="paragraph" w:customStyle="1" w:styleId="xl111">
    <w:name w:val="xl111"/>
    <w:basedOn w:val="a"/>
    <w:pPr>
      <w:pBdr>
        <w:top w:val="single" w:sz="8" w:space="0" w:color="000000"/>
        <w:left w:val="single" w:sz="8" w:space="0" w:color="000000"/>
        <w:bottom w:val="single" w:sz="4" w:space="0" w:color="000000"/>
        <w:right w:val="none" w:sz="0" w:space="0" w:color="000000"/>
      </w:pBdr>
      <w:spacing w:before="280" w:after="280"/>
      <w:jc w:val="center"/>
    </w:pPr>
    <w:rPr>
      <w:b/>
      <w:bCs/>
    </w:rPr>
  </w:style>
  <w:style w:type="paragraph" w:customStyle="1" w:styleId="xl112">
    <w:name w:val="xl112"/>
    <w:basedOn w:val="a"/>
    <w:pPr>
      <w:pBdr>
        <w:top w:val="single" w:sz="8" w:space="0" w:color="000000"/>
        <w:left w:val="none" w:sz="0" w:space="0" w:color="000000"/>
        <w:bottom w:val="single" w:sz="4" w:space="0" w:color="000000"/>
        <w:right w:val="none" w:sz="0" w:space="0" w:color="000000"/>
      </w:pBdr>
      <w:spacing w:before="280" w:after="280"/>
      <w:jc w:val="center"/>
    </w:pPr>
    <w:rPr>
      <w:b/>
      <w:bCs/>
    </w:rPr>
  </w:style>
  <w:style w:type="paragraph" w:customStyle="1" w:styleId="xl113">
    <w:name w:val="xl113"/>
    <w:basedOn w:val="a"/>
    <w:pPr>
      <w:pBdr>
        <w:top w:val="single" w:sz="8" w:space="0" w:color="000000"/>
        <w:left w:val="none" w:sz="0" w:space="0" w:color="000000"/>
        <w:bottom w:val="single" w:sz="4" w:space="0" w:color="000000"/>
        <w:right w:val="single" w:sz="8" w:space="0" w:color="000000"/>
      </w:pBdr>
      <w:spacing w:before="280" w:after="280"/>
      <w:jc w:val="center"/>
    </w:pPr>
    <w:rPr>
      <w:b/>
      <w:bCs/>
    </w:rPr>
  </w:style>
  <w:style w:type="paragraph" w:customStyle="1" w:styleId="xl114">
    <w:name w:val="xl114"/>
    <w:basedOn w:val="a"/>
    <w:pPr>
      <w:pBdr>
        <w:top w:val="single" w:sz="4" w:space="0" w:color="000000"/>
        <w:left w:val="single" w:sz="4" w:space="0" w:color="000000"/>
        <w:bottom w:val="none" w:sz="0" w:space="0" w:color="000000"/>
        <w:right w:val="single" w:sz="4" w:space="0" w:color="000000"/>
      </w:pBdr>
      <w:spacing w:before="280" w:after="280"/>
      <w:jc w:val="center"/>
    </w:pPr>
  </w:style>
  <w:style w:type="paragraph" w:customStyle="1" w:styleId="xl115">
    <w:name w:val="xl115"/>
    <w:basedOn w:val="a"/>
    <w:pPr>
      <w:pBdr>
        <w:top w:val="none" w:sz="0" w:space="0" w:color="000000"/>
        <w:left w:val="single" w:sz="4" w:space="0" w:color="000000"/>
        <w:bottom w:val="none" w:sz="0" w:space="0" w:color="000000"/>
        <w:right w:val="single" w:sz="4" w:space="0" w:color="000000"/>
      </w:pBdr>
      <w:spacing w:before="280" w:after="280"/>
      <w:jc w:val="center"/>
    </w:pPr>
  </w:style>
  <w:style w:type="paragraph" w:customStyle="1" w:styleId="xl116">
    <w:name w:val="xl116"/>
    <w:basedOn w:val="a"/>
    <w:pPr>
      <w:pBdr>
        <w:top w:val="none" w:sz="0" w:space="0" w:color="000000"/>
        <w:left w:val="single" w:sz="4" w:space="0" w:color="000000"/>
        <w:bottom w:val="single" w:sz="4" w:space="0" w:color="000000"/>
        <w:right w:val="single" w:sz="4" w:space="0" w:color="000000"/>
      </w:pBdr>
      <w:spacing w:before="280" w:after="280"/>
      <w:jc w:val="center"/>
    </w:pPr>
  </w:style>
  <w:style w:type="paragraph" w:customStyle="1" w:styleId="xl117">
    <w:name w:val="xl117"/>
    <w:basedOn w:val="a"/>
    <w:pPr>
      <w:pBdr>
        <w:top w:val="single" w:sz="8" w:space="0" w:color="000000"/>
        <w:left w:val="single" w:sz="8" w:space="0" w:color="000000"/>
        <w:bottom w:val="none" w:sz="0" w:space="0" w:color="000000"/>
        <w:right w:val="none" w:sz="0" w:space="0" w:color="000000"/>
      </w:pBdr>
      <w:spacing w:before="280" w:after="280"/>
      <w:jc w:val="center"/>
    </w:pPr>
    <w:rPr>
      <w:b/>
      <w:bCs/>
    </w:rPr>
  </w:style>
  <w:style w:type="paragraph" w:customStyle="1" w:styleId="xl118">
    <w:name w:val="xl118"/>
    <w:basedOn w:val="a"/>
    <w:pPr>
      <w:pBdr>
        <w:top w:val="single" w:sz="8" w:space="0" w:color="000000"/>
        <w:left w:val="none" w:sz="0" w:space="0" w:color="000000"/>
        <w:bottom w:val="none" w:sz="0" w:space="0" w:color="000000"/>
        <w:right w:val="none" w:sz="0" w:space="0" w:color="000000"/>
      </w:pBdr>
      <w:spacing w:before="280" w:after="280"/>
      <w:jc w:val="center"/>
    </w:pPr>
    <w:rPr>
      <w:b/>
      <w:bCs/>
    </w:rPr>
  </w:style>
  <w:style w:type="paragraph" w:customStyle="1" w:styleId="xl119">
    <w:name w:val="xl119"/>
    <w:basedOn w:val="a"/>
    <w:pPr>
      <w:pBdr>
        <w:top w:val="single" w:sz="8" w:space="0" w:color="000000"/>
        <w:left w:val="none" w:sz="0" w:space="0" w:color="000000"/>
        <w:bottom w:val="none" w:sz="0" w:space="0" w:color="000000"/>
        <w:right w:val="single" w:sz="8" w:space="0" w:color="000000"/>
      </w:pBdr>
      <w:spacing w:before="280" w:after="280"/>
      <w:jc w:val="center"/>
    </w:pPr>
    <w:rPr>
      <w:b/>
      <w:bCs/>
    </w:rPr>
  </w:style>
  <w:style w:type="paragraph" w:customStyle="1" w:styleId="xl120">
    <w:name w:val="xl120"/>
    <w:basedOn w:val="a"/>
    <w:pPr>
      <w:pBdr>
        <w:top w:val="single" w:sz="8" w:space="0" w:color="000000"/>
        <w:left w:val="single" w:sz="8" w:space="0" w:color="000000"/>
        <w:bottom w:val="single" w:sz="4" w:space="0" w:color="000000"/>
        <w:right w:val="none" w:sz="0" w:space="0" w:color="000000"/>
      </w:pBdr>
      <w:shd w:val="clear" w:color="auto" w:fill="FFFFFF"/>
      <w:spacing w:before="280" w:after="280"/>
      <w:jc w:val="center"/>
    </w:pPr>
    <w:rPr>
      <w:b/>
      <w:bCs/>
      <w:color w:val="000000"/>
    </w:rPr>
  </w:style>
  <w:style w:type="paragraph" w:customStyle="1" w:styleId="xl121">
    <w:name w:val="xl121"/>
    <w:basedOn w:val="a"/>
    <w:pPr>
      <w:pBdr>
        <w:top w:val="single" w:sz="8" w:space="0" w:color="000000"/>
        <w:left w:val="none" w:sz="0" w:space="0" w:color="000000"/>
        <w:bottom w:val="single" w:sz="4" w:space="0" w:color="000000"/>
        <w:right w:val="none" w:sz="0" w:space="0" w:color="000000"/>
      </w:pBdr>
      <w:shd w:val="clear" w:color="auto" w:fill="FFFFFF"/>
      <w:spacing w:before="280" w:after="280"/>
      <w:jc w:val="center"/>
    </w:pPr>
    <w:rPr>
      <w:b/>
      <w:bCs/>
      <w:color w:val="000000"/>
    </w:rPr>
  </w:style>
  <w:style w:type="paragraph" w:customStyle="1" w:styleId="xl122">
    <w:name w:val="xl122"/>
    <w:basedOn w:val="a"/>
    <w:pPr>
      <w:pBdr>
        <w:top w:val="single" w:sz="8" w:space="0" w:color="000000"/>
        <w:left w:val="none" w:sz="0" w:space="0" w:color="000000"/>
        <w:bottom w:val="single" w:sz="4" w:space="0" w:color="000000"/>
        <w:right w:val="single" w:sz="8" w:space="0" w:color="000000"/>
      </w:pBdr>
      <w:shd w:val="clear" w:color="auto" w:fill="FFFFFF"/>
      <w:spacing w:before="280" w:after="280"/>
      <w:jc w:val="center"/>
    </w:pPr>
    <w:rPr>
      <w:b/>
      <w:bCs/>
      <w:color w:val="000000"/>
    </w:rPr>
  </w:style>
  <w:style w:type="paragraph" w:customStyle="1" w:styleId="xl123">
    <w:name w:val="xl123"/>
    <w:basedOn w:val="a"/>
    <w:pPr>
      <w:pBdr>
        <w:top w:val="single" w:sz="8" w:space="0" w:color="000000"/>
        <w:left w:val="single" w:sz="8" w:space="0" w:color="000000"/>
        <w:bottom w:val="single" w:sz="4" w:space="0" w:color="000000"/>
        <w:right w:val="none" w:sz="0" w:space="0" w:color="000000"/>
      </w:pBdr>
      <w:spacing w:before="280" w:after="280"/>
      <w:jc w:val="center"/>
    </w:pPr>
    <w:rPr>
      <w:b/>
      <w:bCs/>
      <w:color w:val="000000"/>
    </w:rPr>
  </w:style>
  <w:style w:type="paragraph" w:customStyle="1" w:styleId="xl124">
    <w:name w:val="xl124"/>
    <w:basedOn w:val="a"/>
    <w:pPr>
      <w:pBdr>
        <w:top w:val="single" w:sz="8" w:space="0" w:color="000000"/>
        <w:left w:val="none" w:sz="0" w:space="0" w:color="000000"/>
        <w:bottom w:val="single" w:sz="4" w:space="0" w:color="000000"/>
        <w:right w:val="none" w:sz="0" w:space="0" w:color="000000"/>
      </w:pBdr>
      <w:spacing w:before="280" w:after="280"/>
      <w:jc w:val="center"/>
    </w:pPr>
    <w:rPr>
      <w:b/>
      <w:bCs/>
      <w:color w:val="000000"/>
    </w:rPr>
  </w:style>
  <w:style w:type="paragraph" w:customStyle="1" w:styleId="xl125">
    <w:name w:val="xl125"/>
    <w:basedOn w:val="a"/>
    <w:pPr>
      <w:pBdr>
        <w:top w:val="single" w:sz="8" w:space="0" w:color="000000"/>
        <w:left w:val="none" w:sz="0" w:space="0" w:color="000000"/>
        <w:bottom w:val="single" w:sz="4" w:space="0" w:color="000000"/>
        <w:right w:val="single" w:sz="8" w:space="0" w:color="000000"/>
      </w:pBdr>
      <w:spacing w:before="280" w:after="280"/>
      <w:jc w:val="center"/>
    </w:pPr>
    <w:rPr>
      <w:b/>
      <w:bCs/>
      <w:color w:val="000000"/>
    </w:rPr>
  </w:style>
  <w:style w:type="paragraph" w:customStyle="1" w:styleId="xl126">
    <w:name w:val="xl126"/>
    <w:basedOn w:val="a"/>
    <w:pPr>
      <w:pBdr>
        <w:top w:val="single" w:sz="4" w:space="0" w:color="000000"/>
        <w:left w:val="single" w:sz="8" w:space="0" w:color="000000"/>
        <w:bottom w:val="none" w:sz="0" w:space="0" w:color="000000"/>
        <w:right w:val="single" w:sz="4" w:space="0" w:color="000000"/>
      </w:pBdr>
      <w:spacing w:before="280" w:after="280"/>
      <w:jc w:val="center"/>
    </w:pPr>
    <w:rPr>
      <w:color w:val="000000"/>
    </w:rPr>
  </w:style>
  <w:style w:type="paragraph" w:customStyle="1" w:styleId="xl127">
    <w:name w:val="xl127"/>
    <w:basedOn w:val="a"/>
    <w:pPr>
      <w:pBdr>
        <w:top w:val="none" w:sz="0" w:space="0" w:color="000000"/>
        <w:left w:val="single" w:sz="8" w:space="0" w:color="000000"/>
        <w:bottom w:val="none" w:sz="0" w:space="0" w:color="000000"/>
        <w:right w:val="single" w:sz="4" w:space="0" w:color="000000"/>
      </w:pBdr>
      <w:spacing w:before="280" w:after="280"/>
      <w:jc w:val="center"/>
    </w:pPr>
    <w:rPr>
      <w:color w:val="000000"/>
    </w:rPr>
  </w:style>
  <w:style w:type="paragraph" w:customStyle="1" w:styleId="xl128">
    <w:name w:val="xl128"/>
    <w:basedOn w:val="a"/>
    <w:pPr>
      <w:pBdr>
        <w:top w:val="none" w:sz="0" w:space="0" w:color="000000"/>
        <w:left w:val="single" w:sz="8" w:space="0" w:color="000000"/>
        <w:bottom w:val="single" w:sz="8" w:space="0" w:color="000000"/>
        <w:right w:val="single" w:sz="4" w:space="0" w:color="000000"/>
      </w:pBdr>
      <w:spacing w:before="280" w:after="280"/>
      <w:jc w:val="center"/>
    </w:pPr>
    <w:rPr>
      <w:color w:val="000000"/>
    </w:rPr>
  </w:style>
  <w:style w:type="paragraph" w:customStyle="1" w:styleId="xl129">
    <w:name w:val="xl129"/>
    <w:basedOn w:val="a"/>
    <w:pPr>
      <w:pBdr>
        <w:top w:val="single" w:sz="8" w:space="0" w:color="000000"/>
        <w:left w:val="single" w:sz="8" w:space="0" w:color="000000"/>
        <w:bottom w:val="single" w:sz="4" w:space="0" w:color="000000"/>
        <w:right w:val="none" w:sz="0" w:space="0" w:color="000000"/>
      </w:pBdr>
      <w:spacing w:before="280" w:after="280"/>
      <w:jc w:val="center"/>
      <w:textAlignment w:val="center"/>
    </w:pPr>
    <w:rPr>
      <w:b/>
      <w:bCs/>
      <w:color w:val="000000"/>
    </w:rPr>
  </w:style>
  <w:style w:type="paragraph" w:customStyle="1" w:styleId="xl130">
    <w:name w:val="xl130"/>
    <w:basedOn w:val="a"/>
    <w:pPr>
      <w:pBdr>
        <w:top w:val="single" w:sz="8" w:space="0" w:color="000000"/>
        <w:left w:val="none" w:sz="0" w:space="0" w:color="000000"/>
        <w:bottom w:val="single" w:sz="4" w:space="0" w:color="000000"/>
        <w:right w:val="none" w:sz="0" w:space="0" w:color="000000"/>
      </w:pBdr>
      <w:spacing w:before="280" w:after="280"/>
      <w:jc w:val="center"/>
      <w:textAlignment w:val="center"/>
    </w:pPr>
    <w:rPr>
      <w:b/>
      <w:bCs/>
      <w:color w:val="000000"/>
    </w:rPr>
  </w:style>
  <w:style w:type="paragraph" w:customStyle="1" w:styleId="xl131">
    <w:name w:val="xl131"/>
    <w:basedOn w:val="a"/>
    <w:pPr>
      <w:pBdr>
        <w:top w:val="single" w:sz="8" w:space="0" w:color="000000"/>
        <w:left w:val="none" w:sz="0" w:space="0" w:color="000000"/>
        <w:bottom w:val="single" w:sz="4" w:space="0" w:color="000000"/>
        <w:right w:val="single" w:sz="8" w:space="0" w:color="000000"/>
      </w:pBdr>
      <w:spacing w:before="280" w:after="280"/>
      <w:jc w:val="center"/>
      <w:textAlignment w:val="center"/>
    </w:pPr>
    <w:rPr>
      <w:b/>
      <w:bCs/>
      <w:color w:val="000000"/>
    </w:rPr>
  </w:style>
  <w:style w:type="paragraph" w:customStyle="1" w:styleId="xl132">
    <w:name w:val="xl132"/>
    <w:basedOn w:val="a"/>
    <w:pPr>
      <w:pBdr>
        <w:top w:val="single" w:sz="8" w:space="0" w:color="000000"/>
        <w:left w:val="single" w:sz="8" w:space="0" w:color="000000"/>
        <w:bottom w:val="single" w:sz="4" w:space="0" w:color="000000"/>
        <w:right w:val="none" w:sz="0" w:space="0" w:color="000000"/>
      </w:pBdr>
      <w:spacing w:before="280" w:after="280"/>
      <w:jc w:val="center"/>
    </w:pPr>
    <w:rPr>
      <w:b/>
      <w:bCs/>
      <w:color w:val="000000"/>
    </w:rPr>
  </w:style>
  <w:style w:type="paragraph" w:customStyle="1" w:styleId="xl133">
    <w:name w:val="xl133"/>
    <w:basedOn w:val="a"/>
    <w:pPr>
      <w:pBdr>
        <w:top w:val="single" w:sz="8" w:space="0" w:color="000000"/>
        <w:left w:val="none" w:sz="0" w:space="0" w:color="000000"/>
        <w:bottom w:val="single" w:sz="4" w:space="0" w:color="000000"/>
        <w:right w:val="none" w:sz="0" w:space="0" w:color="000000"/>
      </w:pBdr>
      <w:spacing w:before="280" w:after="280"/>
      <w:jc w:val="center"/>
    </w:pPr>
    <w:rPr>
      <w:b/>
      <w:bCs/>
      <w:color w:val="000000"/>
    </w:rPr>
  </w:style>
  <w:style w:type="paragraph" w:customStyle="1" w:styleId="xl134">
    <w:name w:val="xl134"/>
    <w:basedOn w:val="a"/>
    <w:pPr>
      <w:pBdr>
        <w:top w:val="single" w:sz="8" w:space="0" w:color="000000"/>
        <w:left w:val="none" w:sz="0" w:space="0" w:color="000000"/>
        <w:bottom w:val="single" w:sz="4" w:space="0" w:color="000000"/>
        <w:right w:val="single" w:sz="8" w:space="0" w:color="000000"/>
      </w:pBdr>
      <w:spacing w:before="280" w:after="280"/>
      <w:jc w:val="center"/>
    </w:pPr>
    <w:rPr>
      <w:b/>
      <w:bCs/>
      <w:color w:val="000000"/>
    </w:rPr>
  </w:style>
  <w:style w:type="paragraph" w:customStyle="1" w:styleId="xl135">
    <w:name w:val="xl135"/>
    <w:basedOn w:val="a"/>
    <w:pPr>
      <w:pBdr>
        <w:top w:val="single" w:sz="8" w:space="0" w:color="000000"/>
        <w:left w:val="single" w:sz="8" w:space="0" w:color="000000"/>
        <w:bottom w:val="single" w:sz="4" w:space="0" w:color="000000"/>
        <w:right w:val="none" w:sz="0" w:space="0" w:color="000000"/>
      </w:pBdr>
      <w:spacing w:before="280" w:after="280"/>
      <w:jc w:val="center"/>
    </w:pPr>
    <w:rPr>
      <w:b/>
      <w:bCs/>
      <w:color w:val="000000"/>
    </w:rPr>
  </w:style>
  <w:style w:type="paragraph" w:customStyle="1" w:styleId="xl136">
    <w:name w:val="xl136"/>
    <w:basedOn w:val="a"/>
    <w:pPr>
      <w:pBdr>
        <w:top w:val="single" w:sz="8" w:space="0" w:color="000000"/>
        <w:left w:val="none" w:sz="0" w:space="0" w:color="000000"/>
        <w:bottom w:val="single" w:sz="4" w:space="0" w:color="000000"/>
        <w:right w:val="none" w:sz="0" w:space="0" w:color="000000"/>
      </w:pBdr>
      <w:spacing w:before="280" w:after="280"/>
      <w:jc w:val="center"/>
    </w:pPr>
    <w:rPr>
      <w:b/>
      <w:bCs/>
      <w:color w:val="000000"/>
    </w:rPr>
  </w:style>
  <w:style w:type="paragraph" w:customStyle="1" w:styleId="xl137">
    <w:name w:val="xl137"/>
    <w:basedOn w:val="a"/>
    <w:pPr>
      <w:pBdr>
        <w:top w:val="single" w:sz="8" w:space="0" w:color="000000"/>
        <w:left w:val="none" w:sz="0" w:space="0" w:color="000000"/>
        <w:bottom w:val="single" w:sz="4" w:space="0" w:color="000000"/>
        <w:right w:val="single" w:sz="8" w:space="0" w:color="000000"/>
      </w:pBdr>
      <w:spacing w:before="280" w:after="280"/>
      <w:jc w:val="center"/>
    </w:pPr>
    <w:rPr>
      <w:b/>
      <w:bCs/>
      <w:color w:val="000000"/>
    </w:rPr>
  </w:style>
  <w:style w:type="paragraph" w:customStyle="1" w:styleId="xl138">
    <w:name w:val="xl138"/>
    <w:basedOn w:val="a"/>
    <w:pPr>
      <w:spacing w:before="280" w:after="280"/>
      <w:jc w:val="right"/>
      <w:textAlignment w:val="top"/>
    </w:pPr>
  </w:style>
  <w:style w:type="paragraph" w:customStyle="1" w:styleId="xl139">
    <w:name w:val="xl139"/>
    <w:basedOn w:val="a"/>
    <w:pPr>
      <w:spacing w:before="280" w:after="280"/>
      <w:textAlignment w:val="top"/>
    </w:pPr>
  </w:style>
  <w:style w:type="paragraph" w:customStyle="1" w:styleId="xl140">
    <w:name w:val="xl140"/>
    <w:basedOn w:val="a"/>
    <w:pPr>
      <w:pBdr>
        <w:top w:val="single" w:sz="8" w:space="0" w:color="000000"/>
        <w:left w:val="single" w:sz="8" w:space="0" w:color="000000"/>
        <w:bottom w:val="single" w:sz="8" w:space="0" w:color="000000"/>
        <w:right w:val="single" w:sz="8" w:space="0" w:color="000000"/>
      </w:pBdr>
      <w:spacing w:before="280" w:after="280"/>
      <w:jc w:val="center"/>
    </w:pPr>
    <w:rPr>
      <w:b/>
      <w:bCs/>
    </w:rPr>
  </w:style>
  <w:style w:type="paragraph" w:customStyle="1" w:styleId="xl141">
    <w:name w:val="xl141"/>
    <w:basedOn w:val="a"/>
    <w:pPr>
      <w:pBdr>
        <w:top w:val="single" w:sz="8" w:space="0" w:color="000000"/>
        <w:left w:val="single" w:sz="8" w:space="0" w:color="000000"/>
        <w:bottom w:val="none" w:sz="0" w:space="0" w:color="000000"/>
        <w:right w:val="single" w:sz="8" w:space="0" w:color="000000"/>
      </w:pBdr>
      <w:spacing w:before="280" w:after="280"/>
      <w:jc w:val="center"/>
    </w:pPr>
    <w:rPr>
      <w:b/>
      <w:bCs/>
    </w:rPr>
  </w:style>
  <w:style w:type="paragraph" w:customStyle="1" w:styleId="xl142">
    <w:name w:val="xl142"/>
    <w:basedOn w:val="a"/>
    <w:pPr>
      <w:pBdr>
        <w:top w:val="none" w:sz="0" w:space="0" w:color="000000"/>
        <w:left w:val="single" w:sz="8" w:space="0" w:color="000000"/>
        <w:bottom w:val="none" w:sz="0" w:space="0" w:color="000000"/>
        <w:right w:val="single" w:sz="8" w:space="0" w:color="000000"/>
      </w:pBdr>
      <w:spacing w:before="280" w:after="280"/>
      <w:jc w:val="center"/>
    </w:pPr>
    <w:rPr>
      <w:b/>
      <w:bCs/>
    </w:rPr>
  </w:style>
  <w:style w:type="paragraph" w:customStyle="1" w:styleId="xl143">
    <w:name w:val="xl143"/>
    <w:basedOn w:val="a"/>
    <w:pPr>
      <w:pBdr>
        <w:top w:val="none" w:sz="0" w:space="0" w:color="000000"/>
        <w:left w:val="single" w:sz="8" w:space="0" w:color="000000"/>
        <w:bottom w:val="single" w:sz="8" w:space="0" w:color="000000"/>
        <w:right w:val="single" w:sz="8" w:space="0" w:color="000000"/>
      </w:pBdr>
      <w:spacing w:before="280" w:after="280"/>
      <w:jc w:val="center"/>
    </w:pPr>
    <w:rPr>
      <w:b/>
      <w:bCs/>
    </w:rPr>
  </w:style>
  <w:style w:type="paragraph" w:customStyle="1" w:styleId="xl144">
    <w:name w:val="xl144"/>
    <w:basedOn w:val="a"/>
    <w:pPr>
      <w:pBdr>
        <w:top w:val="single" w:sz="4" w:space="0" w:color="000000"/>
        <w:left w:val="single" w:sz="4" w:space="0" w:color="000000"/>
        <w:bottom w:val="none" w:sz="0" w:space="0" w:color="000000"/>
        <w:right w:val="single" w:sz="8" w:space="0" w:color="000000"/>
      </w:pBdr>
      <w:shd w:val="clear" w:color="auto" w:fill="FFFFFF"/>
      <w:spacing w:before="280" w:after="280"/>
      <w:jc w:val="center"/>
    </w:pPr>
    <w:rPr>
      <w:color w:val="000000"/>
    </w:rPr>
  </w:style>
  <w:style w:type="paragraph" w:customStyle="1" w:styleId="xl145">
    <w:name w:val="xl145"/>
    <w:basedOn w:val="a"/>
    <w:pPr>
      <w:pBdr>
        <w:top w:val="single" w:sz="4" w:space="0" w:color="000000"/>
        <w:left w:val="single" w:sz="8" w:space="0" w:color="000000"/>
        <w:bottom w:val="single" w:sz="4" w:space="0" w:color="000000"/>
        <w:right w:val="single" w:sz="4" w:space="0" w:color="000000"/>
      </w:pBdr>
      <w:shd w:val="clear" w:color="auto" w:fill="FFFFFF"/>
      <w:spacing w:before="280" w:after="280"/>
    </w:pPr>
    <w:rPr>
      <w:color w:val="000000"/>
      <w:sz w:val="16"/>
      <w:szCs w:val="16"/>
    </w:rPr>
  </w:style>
  <w:style w:type="paragraph" w:customStyle="1" w:styleId="xl146">
    <w:name w:val="xl146"/>
    <w:basedOn w:val="a"/>
    <w:pPr>
      <w:pBdr>
        <w:top w:val="single" w:sz="8" w:space="0" w:color="000000"/>
        <w:left w:val="none" w:sz="0" w:space="0" w:color="000000"/>
        <w:bottom w:val="none" w:sz="0" w:space="0" w:color="000000"/>
        <w:right w:val="single" w:sz="8" w:space="0" w:color="000000"/>
      </w:pBdr>
      <w:shd w:val="clear" w:color="auto" w:fill="FFFFFF"/>
      <w:spacing w:before="280" w:after="280"/>
      <w:jc w:val="center"/>
    </w:pPr>
    <w:rPr>
      <w:b/>
      <w:bCs/>
      <w:color w:val="000000"/>
    </w:rPr>
  </w:style>
  <w:style w:type="paragraph" w:customStyle="1" w:styleId="xl147">
    <w:name w:val="xl147"/>
    <w:basedOn w:val="a"/>
    <w:pPr>
      <w:pBdr>
        <w:top w:val="single" w:sz="4" w:space="0" w:color="000000"/>
        <w:left w:val="single" w:sz="4" w:space="0" w:color="000000"/>
        <w:bottom w:val="none" w:sz="0" w:space="0" w:color="000000"/>
        <w:right w:val="single" w:sz="8" w:space="0" w:color="000000"/>
      </w:pBdr>
      <w:shd w:val="clear" w:color="auto" w:fill="FFFFFF"/>
      <w:spacing w:before="280" w:after="280"/>
      <w:jc w:val="center"/>
    </w:pPr>
    <w:rPr>
      <w:color w:val="000000"/>
    </w:rPr>
  </w:style>
  <w:style w:type="paragraph" w:customStyle="1" w:styleId="xl148">
    <w:name w:val="xl148"/>
    <w:basedOn w:val="a"/>
    <w:pPr>
      <w:pBdr>
        <w:top w:val="single" w:sz="4" w:space="0" w:color="000000"/>
        <w:left w:val="single" w:sz="4" w:space="0" w:color="000000"/>
        <w:bottom w:val="single" w:sz="4" w:space="0" w:color="000000"/>
        <w:right w:val="single" w:sz="8" w:space="0" w:color="000000"/>
      </w:pBdr>
      <w:shd w:val="clear" w:color="auto" w:fill="FFFFFF"/>
      <w:spacing w:before="280" w:after="280"/>
      <w:jc w:val="center"/>
    </w:pPr>
  </w:style>
  <w:style w:type="paragraph" w:customStyle="1" w:styleId="xl149">
    <w:name w:val="xl149"/>
    <w:basedOn w:val="a"/>
    <w:pPr>
      <w:pBdr>
        <w:top w:val="single" w:sz="4" w:space="0" w:color="000000"/>
        <w:left w:val="single" w:sz="4" w:space="0" w:color="000000"/>
        <w:bottom w:val="none" w:sz="0" w:space="0" w:color="000000"/>
        <w:right w:val="single" w:sz="8" w:space="0" w:color="000000"/>
      </w:pBdr>
      <w:shd w:val="clear" w:color="auto" w:fill="FFFFFF"/>
      <w:spacing w:before="280" w:after="280"/>
      <w:jc w:val="center"/>
    </w:pPr>
    <w:rPr>
      <w:color w:val="000000"/>
    </w:rPr>
  </w:style>
  <w:style w:type="paragraph" w:customStyle="1" w:styleId="xl150">
    <w:name w:val="xl150"/>
    <w:basedOn w:val="a"/>
    <w:pPr>
      <w:pBdr>
        <w:top w:val="single" w:sz="4" w:space="0" w:color="000000"/>
        <w:left w:val="single" w:sz="4" w:space="0" w:color="000000"/>
        <w:bottom w:val="single" w:sz="8" w:space="0" w:color="000000"/>
        <w:right w:val="single" w:sz="8" w:space="0" w:color="000000"/>
      </w:pBdr>
      <w:spacing w:before="280" w:after="280"/>
      <w:jc w:val="center"/>
    </w:pPr>
    <w:rPr>
      <w:color w:val="000000"/>
    </w:rPr>
  </w:style>
  <w:style w:type="paragraph" w:customStyle="1" w:styleId="xl151">
    <w:name w:val="xl151"/>
    <w:basedOn w:val="a"/>
    <w:pPr>
      <w:pBdr>
        <w:top w:val="single" w:sz="4" w:space="0" w:color="000000"/>
        <w:left w:val="single" w:sz="4" w:space="0" w:color="000000"/>
        <w:bottom w:val="single" w:sz="4" w:space="0" w:color="000000"/>
        <w:right w:val="single" w:sz="4" w:space="0" w:color="000000"/>
      </w:pBdr>
      <w:spacing w:before="280" w:after="280"/>
    </w:pPr>
    <w:rPr>
      <w:color w:val="000000"/>
    </w:rPr>
  </w:style>
  <w:style w:type="paragraph" w:customStyle="1" w:styleId="xl152">
    <w:name w:val="xl152"/>
    <w:basedOn w:val="a"/>
    <w:pPr>
      <w:pBdr>
        <w:top w:val="single" w:sz="4" w:space="0" w:color="000000"/>
        <w:left w:val="single" w:sz="4" w:space="0" w:color="000000"/>
        <w:bottom w:val="single" w:sz="4" w:space="0" w:color="000000"/>
        <w:right w:val="single" w:sz="8" w:space="0" w:color="000000"/>
      </w:pBdr>
      <w:spacing w:before="280" w:after="280"/>
      <w:jc w:val="center"/>
      <w:textAlignment w:val="top"/>
    </w:pPr>
    <w:rPr>
      <w:color w:val="000000"/>
    </w:rPr>
  </w:style>
  <w:style w:type="paragraph" w:customStyle="1" w:styleId="xl153">
    <w:name w:val="xl153"/>
    <w:basedOn w:val="a"/>
    <w:pPr>
      <w:pBdr>
        <w:top w:val="single" w:sz="4" w:space="0" w:color="000000"/>
        <w:left w:val="single" w:sz="4" w:space="0" w:color="000000"/>
        <w:bottom w:val="single" w:sz="4" w:space="0" w:color="000000"/>
        <w:right w:val="single" w:sz="8" w:space="0" w:color="000000"/>
      </w:pBdr>
      <w:spacing w:before="280" w:after="280"/>
      <w:jc w:val="center"/>
    </w:pPr>
    <w:rPr>
      <w:color w:val="000000"/>
    </w:rPr>
  </w:style>
  <w:style w:type="paragraph" w:customStyle="1" w:styleId="xl154">
    <w:name w:val="xl154"/>
    <w:basedOn w:val="a"/>
    <w:pPr>
      <w:pBdr>
        <w:top w:val="single" w:sz="4" w:space="0" w:color="000000"/>
        <w:left w:val="single" w:sz="4" w:space="0" w:color="000000"/>
        <w:bottom w:val="none" w:sz="0" w:space="0" w:color="000000"/>
        <w:right w:val="single" w:sz="8" w:space="0" w:color="000000"/>
      </w:pBdr>
      <w:spacing w:before="280" w:after="280"/>
      <w:jc w:val="center"/>
    </w:pPr>
    <w:rPr>
      <w:color w:val="000000"/>
    </w:rPr>
  </w:style>
  <w:style w:type="paragraph" w:customStyle="1" w:styleId="xl155">
    <w:name w:val="xl155"/>
    <w:basedOn w:val="a"/>
    <w:pPr>
      <w:pBdr>
        <w:top w:val="single" w:sz="4" w:space="0" w:color="000000"/>
        <w:left w:val="single" w:sz="4" w:space="0" w:color="000000"/>
        <w:bottom w:val="single" w:sz="8" w:space="0" w:color="000000"/>
        <w:right w:val="single" w:sz="8" w:space="0" w:color="000000"/>
      </w:pBdr>
      <w:shd w:val="clear" w:color="auto" w:fill="FFFFFF"/>
      <w:spacing w:before="280" w:after="280"/>
      <w:jc w:val="center"/>
    </w:pPr>
    <w:rPr>
      <w:color w:val="000000"/>
    </w:rPr>
  </w:style>
  <w:style w:type="paragraph" w:customStyle="1" w:styleId="xl156">
    <w:name w:val="xl156"/>
    <w:basedOn w:val="a"/>
    <w:pPr>
      <w:pBdr>
        <w:top w:val="single" w:sz="4" w:space="0" w:color="000000"/>
        <w:left w:val="single" w:sz="4" w:space="0" w:color="000000"/>
        <w:bottom w:val="none" w:sz="0" w:space="0" w:color="000000"/>
        <w:right w:val="single" w:sz="8" w:space="0" w:color="000000"/>
      </w:pBdr>
      <w:shd w:val="clear" w:color="auto" w:fill="FFFFFF"/>
      <w:spacing w:before="280" w:after="280"/>
      <w:jc w:val="center"/>
    </w:pPr>
    <w:rPr>
      <w:color w:val="000000"/>
    </w:rPr>
  </w:style>
  <w:style w:type="paragraph" w:customStyle="1" w:styleId="xl157">
    <w:name w:val="xl157"/>
    <w:basedOn w:val="a"/>
    <w:pPr>
      <w:pBdr>
        <w:top w:val="single" w:sz="4" w:space="0" w:color="000000"/>
        <w:left w:val="single" w:sz="4" w:space="0" w:color="000000"/>
        <w:bottom w:val="single" w:sz="4" w:space="0" w:color="000000"/>
        <w:right w:val="single" w:sz="8" w:space="0" w:color="000000"/>
      </w:pBdr>
      <w:shd w:val="clear" w:color="auto" w:fill="FFFFFF"/>
      <w:spacing w:before="280" w:after="280"/>
      <w:jc w:val="center"/>
    </w:pPr>
    <w:rPr>
      <w:color w:val="000000"/>
    </w:rPr>
  </w:style>
  <w:style w:type="paragraph" w:customStyle="1" w:styleId="xl158">
    <w:name w:val="xl158"/>
    <w:basedOn w:val="a"/>
    <w:pPr>
      <w:pBdr>
        <w:top w:val="single" w:sz="4" w:space="0" w:color="000000"/>
        <w:left w:val="single" w:sz="4" w:space="0" w:color="000000"/>
        <w:bottom w:val="none" w:sz="0" w:space="0" w:color="000000"/>
        <w:right w:val="single" w:sz="8" w:space="0" w:color="000000"/>
      </w:pBdr>
      <w:shd w:val="clear" w:color="auto" w:fill="FFFFFF"/>
      <w:spacing w:before="280" w:after="280"/>
      <w:jc w:val="center"/>
    </w:pPr>
    <w:rPr>
      <w:color w:val="000000"/>
    </w:rPr>
  </w:style>
  <w:style w:type="paragraph" w:customStyle="1" w:styleId="xl159">
    <w:name w:val="xl159"/>
    <w:basedOn w:val="a"/>
    <w:pPr>
      <w:pBdr>
        <w:top w:val="single" w:sz="4" w:space="0" w:color="000000"/>
        <w:left w:val="single" w:sz="4" w:space="0" w:color="000000"/>
        <w:bottom w:val="single" w:sz="4" w:space="0" w:color="000000"/>
        <w:right w:val="single" w:sz="8" w:space="0" w:color="000000"/>
      </w:pBdr>
      <w:shd w:val="clear" w:color="auto" w:fill="FFFFFF"/>
      <w:spacing w:before="280" w:after="280"/>
      <w:jc w:val="center"/>
    </w:pPr>
  </w:style>
  <w:style w:type="paragraph" w:customStyle="1" w:styleId="xl160">
    <w:name w:val="xl160"/>
    <w:basedOn w:val="a"/>
    <w:pPr>
      <w:pBdr>
        <w:top w:val="single" w:sz="4" w:space="0" w:color="000000"/>
        <w:left w:val="single" w:sz="4" w:space="0" w:color="000000"/>
        <w:bottom w:val="none" w:sz="0" w:space="0" w:color="000000"/>
        <w:right w:val="single" w:sz="8" w:space="0" w:color="000000"/>
      </w:pBdr>
      <w:shd w:val="clear" w:color="auto" w:fill="FFFFFF"/>
      <w:spacing w:before="280" w:after="280"/>
      <w:jc w:val="center"/>
    </w:pPr>
  </w:style>
  <w:style w:type="paragraph" w:customStyle="1" w:styleId="xl161">
    <w:name w:val="xl161"/>
    <w:basedOn w:val="a"/>
    <w:pPr>
      <w:spacing w:before="280" w:after="280"/>
      <w:jc w:val="center"/>
    </w:pPr>
  </w:style>
  <w:style w:type="paragraph" w:customStyle="1" w:styleId="xl162">
    <w:name w:val="xl162"/>
    <w:basedOn w:val="a"/>
    <w:pPr>
      <w:spacing w:before="280" w:after="280"/>
      <w:jc w:val="right"/>
    </w:pPr>
  </w:style>
  <w:style w:type="paragraph" w:customStyle="1" w:styleId="xl163">
    <w:name w:val="xl163"/>
    <w:basedOn w:val="a"/>
    <w:pPr>
      <w:pBdr>
        <w:top w:val="none" w:sz="0" w:space="0" w:color="000000"/>
        <w:left w:val="single" w:sz="4" w:space="0" w:color="000000"/>
        <w:bottom w:val="single" w:sz="4" w:space="0" w:color="000000"/>
        <w:right w:val="single" w:sz="4" w:space="0" w:color="000000"/>
      </w:pBdr>
      <w:shd w:val="clear" w:color="auto" w:fill="FFFFFF"/>
      <w:spacing w:before="280" w:after="280"/>
    </w:pPr>
    <w:rPr>
      <w:color w:val="000000"/>
    </w:rPr>
  </w:style>
  <w:style w:type="paragraph" w:customStyle="1" w:styleId="xl164">
    <w:name w:val="xl164"/>
    <w:basedOn w:val="a"/>
    <w:pPr>
      <w:pBdr>
        <w:top w:val="single" w:sz="4" w:space="0" w:color="000000"/>
        <w:left w:val="single" w:sz="4" w:space="0" w:color="000000"/>
        <w:bottom w:val="none" w:sz="0" w:space="0" w:color="000000"/>
        <w:right w:val="single" w:sz="8" w:space="0" w:color="000000"/>
      </w:pBdr>
      <w:spacing w:before="280" w:after="280"/>
      <w:jc w:val="center"/>
    </w:pPr>
  </w:style>
  <w:style w:type="paragraph" w:customStyle="1" w:styleId="xl165">
    <w:name w:val="xl165"/>
    <w:basedOn w:val="a"/>
    <w:pPr>
      <w:pBdr>
        <w:top w:val="single" w:sz="4" w:space="0" w:color="000000"/>
        <w:left w:val="single" w:sz="4" w:space="0" w:color="000000"/>
        <w:bottom w:val="single" w:sz="4" w:space="0" w:color="000000"/>
        <w:right w:val="single" w:sz="8" w:space="0" w:color="000000"/>
      </w:pBdr>
      <w:spacing w:before="280" w:after="280"/>
      <w:jc w:val="center"/>
    </w:pPr>
  </w:style>
  <w:style w:type="paragraph" w:customStyle="1" w:styleId="xl166">
    <w:name w:val="xl166"/>
    <w:basedOn w:val="a"/>
    <w:pPr>
      <w:pBdr>
        <w:top w:val="single" w:sz="8" w:space="0" w:color="000000"/>
        <w:left w:val="single" w:sz="8" w:space="0" w:color="000000"/>
        <w:bottom w:val="single" w:sz="4" w:space="0" w:color="000000"/>
        <w:right w:val="none" w:sz="0" w:space="0" w:color="000000"/>
      </w:pBdr>
      <w:shd w:val="clear" w:color="auto" w:fill="FFFFFF"/>
      <w:spacing w:before="280" w:after="280"/>
      <w:jc w:val="center"/>
    </w:pPr>
    <w:rPr>
      <w:b/>
      <w:bCs/>
      <w:color w:val="000000"/>
    </w:rPr>
  </w:style>
  <w:style w:type="paragraph" w:customStyle="1" w:styleId="xl167">
    <w:name w:val="xl167"/>
    <w:basedOn w:val="a"/>
    <w:pPr>
      <w:pBdr>
        <w:top w:val="single" w:sz="8" w:space="0" w:color="000000"/>
        <w:left w:val="none" w:sz="0" w:space="0" w:color="000000"/>
        <w:bottom w:val="single" w:sz="4" w:space="0" w:color="000000"/>
        <w:right w:val="none" w:sz="0" w:space="0" w:color="000000"/>
      </w:pBdr>
      <w:shd w:val="clear" w:color="auto" w:fill="FFFFFF"/>
      <w:spacing w:before="280" w:after="280"/>
      <w:jc w:val="center"/>
    </w:pPr>
    <w:rPr>
      <w:b/>
      <w:bCs/>
      <w:color w:val="000000"/>
    </w:rPr>
  </w:style>
  <w:style w:type="paragraph" w:customStyle="1" w:styleId="xl168">
    <w:name w:val="xl168"/>
    <w:basedOn w:val="a"/>
    <w:pPr>
      <w:pBdr>
        <w:top w:val="single" w:sz="8" w:space="0" w:color="000000"/>
        <w:left w:val="none" w:sz="0" w:space="0" w:color="000000"/>
        <w:bottom w:val="single" w:sz="4" w:space="0" w:color="000000"/>
        <w:right w:val="single" w:sz="8" w:space="0" w:color="000000"/>
      </w:pBdr>
      <w:shd w:val="clear" w:color="auto" w:fill="FFFFFF"/>
      <w:spacing w:before="280" w:after="280"/>
      <w:jc w:val="center"/>
    </w:pPr>
    <w:rPr>
      <w:b/>
      <w:bCs/>
      <w:color w:val="000000"/>
    </w:rPr>
  </w:style>
  <w:style w:type="paragraph" w:customStyle="1" w:styleId="xl169">
    <w:name w:val="xl169"/>
    <w:basedOn w:val="a"/>
    <w:pPr>
      <w:pBdr>
        <w:top w:val="single" w:sz="8" w:space="0" w:color="000000"/>
        <w:left w:val="single" w:sz="8" w:space="0" w:color="000000"/>
        <w:bottom w:val="single" w:sz="4" w:space="0" w:color="000000"/>
        <w:right w:val="none" w:sz="0" w:space="0" w:color="000000"/>
      </w:pBdr>
      <w:shd w:val="clear" w:color="auto" w:fill="FFFFFF"/>
      <w:spacing w:before="280" w:after="280"/>
      <w:jc w:val="center"/>
    </w:pPr>
    <w:rPr>
      <w:b/>
      <w:bCs/>
      <w:color w:val="000000"/>
    </w:rPr>
  </w:style>
  <w:style w:type="paragraph" w:customStyle="1" w:styleId="xl170">
    <w:name w:val="xl170"/>
    <w:basedOn w:val="a"/>
    <w:pPr>
      <w:pBdr>
        <w:top w:val="single" w:sz="8" w:space="0" w:color="000000"/>
        <w:left w:val="none" w:sz="0" w:space="0" w:color="000000"/>
        <w:bottom w:val="single" w:sz="4" w:space="0" w:color="000000"/>
        <w:right w:val="none" w:sz="0" w:space="0" w:color="000000"/>
      </w:pBdr>
      <w:shd w:val="clear" w:color="auto" w:fill="FFFFFF"/>
      <w:spacing w:before="280" w:after="280"/>
      <w:jc w:val="center"/>
    </w:pPr>
    <w:rPr>
      <w:b/>
      <w:bCs/>
      <w:color w:val="000000"/>
    </w:rPr>
  </w:style>
  <w:style w:type="paragraph" w:customStyle="1" w:styleId="xl171">
    <w:name w:val="xl171"/>
    <w:basedOn w:val="a"/>
    <w:pPr>
      <w:pBdr>
        <w:top w:val="single" w:sz="8" w:space="0" w:color="000000"/>
        <w:left w:val="none" w:sz="0" w:space="0" w:color="000000"/>
        <w:bottom w:val="single" w:sz="4" w:space="0" w:color="000000"/>
        <w:right w:val="single" w:sz="8" w:space="0" w:color="000000"/>
      </w:pBdr>
      <w:shd w:val="clear" w:color="auto" w:fill="FFFFFF"/>
      <w:spacing w:before="280" w:after="280"/>
      <w:jc w:val="center"/>
    </w:pPr>
    <w:rPr>
      <w:b/>
      <w:bCs/>
      <w:color w:val="000000"/>
    </w:rPr>
  </w:style>
  <w:style w:type="paragraph" w:customStyle="1" w:styleId="xl172">
    <w:name w:val="xl172"/>
    <w:basedOn w:val="a"/>
    <w:pPr>
      <w:pBdr>
        <w:top w:val="single" w:sz="8" w:space="0" w:color="000000"/>
        <w:left w:val="none" w:sz="0" w:space="0" w:color="000000"/>
        <w:bottom w:val="single" w:sz="4" w:space="0" w:color="000000"/>
        <w:right w:val="none" w:sz="0" w:space="0" w:color="000000"/>
      </w:pBdr>
      <w:spacing w:before="280" w:after="280"/>
      <w:jc w:val="center"/>
    </w:pPr>
  </w:style>
  <w:style w:type="paragraph" w:customStyle="1" w:styleId="xl173">
    <w:name w:val="xl173"/>
    <w:basedOn w:val="a"/>
    <w:pPr>
      <w:pBdr>
        <w:top w:val="single" w:sz="8" w:space="0" w:color="000000"/>
        <w:left w:val="none" w:sz="0" w:space="0" w:color="000000"/>
        <w:bottom w:val="single" w:sz="4" w:space="0" w:color="000000"/>
        <w:right w:val="single" w:sz="8" w:space="0" w:color="000000"/>
      </w:pBdr>
      <w:spacing w:before="280" w:after="280"/>
      <w:jc w:val="center"/>
    </w:pPr>
  </w:style>
  <w:style w:type="paragraph" w:customStyle="1" w:styleId="xl174">
    <w:name w:val="xl174"/>
    <w:basedOn w:val="a"/>
    <w:pPr>
      <w:pBdr>
        <w:top w:val="none" w:sz="0" w:space="0" w:color="000000"/>
        <w:left w:val="single" w:sz="8" w:space="0" w:color="000000"/>
        <w:bottom w:val="single" w:sz="4" w:space="0" w:color="000000"/>
        <w:right w:val="none" w:sz="0" w:space="0" w:color="000000"/>
      </w:pBdr>
      <w:shd w:val="clear" w:color="auto" w:fill="FFFFFF"/>
      <w:spacing w:before="280" w:after="280"/>
      <w:jc w:val="center"/>
    </w:pPr>
    <w:rPr>
      <w:b/>
      <w:bCs/>
      <w:color w:val="000000"/>
    </w:rPr>
  </w:style>
  <w:style w:type="paragraph" w:customStyle="1" w:styleId="xl175">
    <w:name w:val="xl175"/>
    <w:basedOn w:val="a"/>
    <w:pPr>
      <w:pBdr>
        <w:top w:val="none" w:sz="0" w:space="0" w:color="000000"/>
        <w:left w:val="none" w:sz="0" w:space="0" w:color="000000"/>
        <w:bottom w:val="single" w:sz="4" w:space="0" w:color="000000"/>
        <w:right w:val="none" w:sz="0" w:space="0" w:color="000000"/>
      </w:pBdr>
      <w:spacing w:before="280" w:after="280"/>
      <w:jc w:val="center"/>
    </w:pPr>
  </w:style>
  <w:style w:type="paragraph" w:customStyle="1" w:styleId="xl176">
    <w:name w:val="xl176"/>
    <w:basedOn w:val="a"/>
    <w:pPr>
      <w:pBdr>
        <w:top w:val="none" w:sz="0" w:space="0" w:color="000000"/>
        <w:left w:val="none" w:sz="0" w:space="0" w:color="000000"/>
        <w:bottom w:val="single" w:sz="4" w:space="0" w:color="000000"/>
        <w:right w:val="single" w:sz="8" w:space="0" w:color="000000"/>
      </w:pBdr>
      <w:spacing w:before="280" w:after="280"/>
      <w:jc w:val="center"/>
    </w:pPr>
  </w:style>
  <w:style w:type="paragraph" w:customStyle="1" w:styleId="xl177">
    <w:name w:val="xl177"/>
    <w:basedOn w:val="a"/>
    <w:pPr>
      <w:pBdr>
        <w:top w:val="single" w:sz="8" w:space="0" w:color="000000"/>
        <w:left w:val="single" w:sz="8" w:space="0" w:color="000000"/>
        <w:bottom w:val="single" w:sz="4" w:space="0" w:color="000000"/>
        <w:right w:val="none" w:sz="0" w:space="0" w:color="000000"/>
      </w:pBdr>
      <w:shd w:val="clear" w:color="auto" w:fill="FFFFFF"/>
      <w:spacing w:before="280" w:after="280"/>
      <w:jc w:val="center"/>
    </w:pPr>
    <w:rPr>
      <w:b/>
      <w:bCs/>
      <w:color w:val="000000"/>
    </w:rPr>
  </w:style>
  <w:style w:type="paragraph" w:customStyle="1" w:styleId="xl178">
    <w:name w:val="xl178"/>
    <w:basedOn w:val="a"/>
    <w:pPr>
      <w:pBdr>
        <w:top w:val="single" w:sz="8" w:space="0" w:color="000000"/>
        <w:left w:val="none" w:sz="0" w:space="0" w:color="000000"/>
        <w:bottom w:val="single" w:sz="4" w:space="0" w:color="000000"/>
        <w:right w:val="none" w:sz="0" w:space="0" w:color="000000"/>
      </w:pBdr>
      <w:shd w:val="clear" w:color="auto" w:fill="FFFFFF"/>
      <w:spacing w:before="280" w:after="280"/>
      <w:jc w:val="center"/>
    </w:pPr>
    <w:rPr>
      <w:b/>
      <w:bCs/>
      <w:color w:val="000000"/>
    </w:rPr>
  </w:style>
  <w:style w:type="paragraph" w:customStyle="1" w:styleId="xl179">
    <w:name w:val="xl179"/>
    <w:basedOn w:val="a"/>
    <w:pPr>
      <w:pBdr>
        <w:top w:val="single" w:sz="8" w:space="0" w:color="000000"/>
        <w:left w:val="none" w:sz="0" w:space="0" w:color="000000"/>
        <w:bottom w:val="single" w:sz="4" w:space="0" w:color="000000"/>
        <w:right w:val="single" w:sz="8" w:space="0" w:color="000000"/>
      </w:pBdr>
      <w:shd w:val="clear" w:color="auto" w:fill="FFFFFF"/>
      <w:spacing w:before="280" w:after="280"/>
      <w:jc w:val="center"/>
    </w:pPr>
    <w:rPr>
      <w:b/>
      <w:bCs/>
      <w:color w:val="000000"/>
    </w:rPr>
  </w:style>
  <w:style w:type="paragraph" w:customStyle="1" w:styleId="xl180">
    <w:name w:val="xl180"/>
    <w:basedOn w:val="a"/>
    <w:pPr>
      <w:pBdr>
        <w:top w:val="single" w:sz="8" w:space="0" w:color="000000"/>
        <w:left w:val="none" w:sz="0" w:space="0" w:color="000000"/>
        <w:bottom w:val="none" w:sz="0" w:space="0" w:color="000000"/>
        <w:right w:val="none" w:sz="0" w:space="0" w:color="000000"/>
      </w:pBdr>
      <w:spacing w:before="280" w:after="280"/>
    </w:pPr>
  </w:style>
  <w:style w:type="paragraph" w:customStyle="1" w:styleId="xl181">
    <w:name w:val="xl181"/>
    <w:basedOn w:val="a"/>
    <w:pPr>
      <w:pBdr>
        <w:top w:val="single" w:sz="8" w:space="0" w:color="000000"/>
        <w:left w:val="none" w:sz="0" w:space="0" w:color="000000"/>
        <w:bottom w:val="none" w:sz="0" w:space="0" w:color="000000"/>
        <w:right w:val="none" w:sz="0" w:space="0" w:color="000000"/>
      </w:pBdr>
      <w:spacing w:before="280" w:after="280"/>
    </w:pPr>
  </w:style>
  <w:style w:type="paragraph" w:customStyle="1" w:styleId="xl182">
    <w:name w:val="xl182"/>
    <w:basedOn w:val="a"/>
    <w:pPr>
      <w:pBdr>
        <w:top w:val="single" w:sz="8" w:space="0" w:color="000000"/>
        <w:left w:val="none" w:sz="0" w:space="0" w:color="000000"/>
        <w:bottom w:val="none" w:sz="0" w:space="0" w:color="000000"/>
        <w:right w:val="none" w:sz="0" w:space="0" w:color="000000"/>
      </w:pBdr>
      <w:spacing w:before="280" w:after="280"/>
      <w:jc w:val="center"/>
    </w:pPr>
  </w:style>
  <w:style w:type="paragraph" w:customStyle="1" w:styleId="xl183">
    <w:name w:val="xl183"/>
    <w:basedOn w:val="a"/>
    <w:pPr>
      <w:spacing w:before="280" w:after="280"/>
      <w:jc w:val="right"/>
    </w:pPr>
  </w:style>
  <w:style w:type="paragraph" w:customStyle="1" w:styleId="xl184">
    <w:name w:val="xl184"/>
    <w:basedOn w:val="a"/>
    <w:pPr>
      <w:spacing w:before="280" w:after="280"/>
      <w:jc w:val="right"/>
    </w:pPr>
  </w:style>
  <w:style w:type="paragraph" w:customStyle="1" w:styleId="xl185">
    <w:name w:val="xl185"/>
    <w:basedOn w:val="a"/>
    <w:pPr>
      <w:spacing w:before="280" w:after="280"/>
      <w:jc w:val="center"/>
    </w:pPr>
    <w:rPr>
      <w:b/>
      <w:bCs/>
      <w:sz w:val="28"/>
      <w:szCs w:val="28"/>
    </w:rPr>
  </w:style>
  <w:style w:type="paragraph" w:customStyle="1" w:styleId="xl186">
    <w:name w:val="xl186"/>
    <w:basedOn w:val="a"/>
    <w:pPr>
      <w:pBdr>
        <w:top w:val="single" w:sz="8" w:space="0" w:color="000000"/>
        <w:left w:val="none" w:sz="0" w:space="0" w:color="000000"/>
        <w:bottom w:val="single" w:sz="4" w:space="0" w:color="000000"/>
        <w:right w:val="single" w:sz="4" w:space="0" w:color="000000"/>
      </w:pBdr>
      <w:shd w:val="clear" w:color="auto" w:fill="FFFFFF"/>
      <w:spacing w:before="280" w:after="280"/>
      <w:jc w:val="center"/>
    </w:pPr>
    <w:rPr>
      <w:b/>
      <w:bCs/>
      <w:color w:val="000000"/>
    </w:rPr>
  </w:style>
  <w:style w:type="paragraph" w:customStyle="1" w:styleId="xl187">
    <w:name w:val="xl187"/>
    <w:basedOn w:val="a"/>
    <w:pPr>
      <w:spacing w:before="280" w:after="280"/>
    </w:pPr>
    <w:rPr>
      <w:sz w:val="22"/>
      <w:szCs w:val="22"/>
    </w:rPr>
  </w:style>
  <w:style w:type="paragraph" w:customStyle="1" w:styleId="xl188">
    <w:name w:val="xl188"/>
    <w:basedOn w:val="a"/>
    <w:pPr>
      <w:spacing w:before="280" w:after="280"/>
      <w:jc w:val="right"/>
    </w:pPr>
  </w:style>
  <w:style w:type="paragraph" w:customStyle="1" w:styleId="xl189">
    <w:name w:val="xl189"/>
    <w:basedOn w:val="a"/>
    <w:pPr>
      <w:spacing w:before="280" w:after="280"/>
      <w:jc w:val="right"/>
    </w:pPr>
  </w:style>
  <w:style w:type="paragraph" w:customStyle="1" w:styleId="xl190">
    <w:name w:val="xl190"/>
    <w:basedOn w:val="a"/>
    <w:pPr>
      <w:spacing w:before="280" w:after="280"/>
      <w:jc w:val="center"/>
    </w:pPr>
    <w:rPr>
      <w:b/>
      <w:bCs/>
      <w:sz w:val="28"/>
      <w:szCs w:val="28"/>
    </w:rPr>
  </w:style>
  <w:style w:type="paragraph" w:customStyle="1" w:styleId="xl191">
    <w:name w:val="xl191"/>
    <w:basedOn w:val="a"/>
    <w:pPr>
      <w:pBdr>
        <w:top w:val="single" w:sz="8" w:space="0" w:color="000000"/>
        <w:left w:val="none" w:sz="0" w:space="0" w:color="000000"/>
        <w:bottom w:val="single" w:sz="4" w:space="0" w:color="000000"/>
        <w:right w:val="single" w:sz="4" w:space="0" w:color="000000"/>
      </w:pBdr>
      <w:shd w:val="clear" w:color="auto" w:fill="FFFFFF"/>
      <w:spacing w:before="280" w:after="280"/>
      <w:jc w:val="center"/>
    </w:pPr>
    <w:rPr>
      <w:b/>
      <w:bCs/>
      <w:color w:val="000000"/>
    </w:rPr>
  </w:style>
  <w:style w:type="paragraph" w:customStyle="1" w:styleId="ListParagraph1">
    <w:name w:val="List Paragraph1"/>
    <w:basedOn w:val="a"/>
    <w:pPr>
      <w:ind w:left="720"/>
      <w:contextualSpacing/>
    </w:pPr>
  </w:style>
  <w:style w:type="paragraph" w:customStyle="1" w:styleId="2110">
    <w:name w:val="Основной текст 211"/>
    <w:basedOn w:val="a"/>
    <w:pPr>
      <w:ind w:left="1134"/>
    </w:pPr>
    <w:rPr>
      <w:sz w:val="28"/>
      <w:szCs w:val="20"/>
    </w:rPr>
  </w:style>
  <w:style w:type="paragraph" w:customStyle="1" w:styleId="116">
    <w:name w:val="Обычный11"/>
    <w:pPr>
      <w:suppressAutoHyphens/>
      <w:jc w:val="both"/>
    </w:pPr>
    <w:rPr>
      <w:rFonts w:ascii="Arial" w:hAnsi="Arial" w:cs="Arial"/>
      <w:sz w:val="28"/>
      <w:lang w:eastAsia="zh-CN"/>
    </w:rPr>
  </w:style>
  <w:style w:type="paragraph" w:styleId="affffffff1">
    <w:name w:val="annotation subject"/>
    <w:basedOn w:val="1ffd"/>
    <w:next w:val="1ffd"/>
    <w:pPr>
      <w:spacing w:after="60"/>
      <w:jc w:val="both"/>
    </w:pPr>
    <w:rPr>
      <w:b/>
      <w:bCs/>
    </w:rPr>
  </w:style>
  <w:style w:type="paragraph" w:customStyle="1" w:styleId="230">
    <w:name w:val="Основной текст 23"/>
    <w:basedOn w:val="a"/>
    <w:pPr>
      <w:ind w:left="1134"/>
    </w:pPr>
    <w:rPr>
      <w:sz w:val="28"/>
      <w:szCs w:val="20"/>
    </w:rPr>
  </w:style>
  <w:style w:type="paragraph" w:customStyle="1" w:styleId="2ff3">
    <w:name w:val="заголовок 2"/>
    <w:basedOn w:val="a"/>
    <w:next w:val="a"/>
    <w:pPr>
      <w:keepNext/>
      <w:autoSpaceDE w:val="0"/>
      <w:spacing w:before="120" w:after="120"/>
      <w:jc w:val="center"/>
    </w:pPr>
    <w:rPr>
      <w:sz w:val="28"/>
      <w:szCs w:val="28"/>
    </w:rPr>
  </w:style>
  <w:style w:type="paragraph" w:customStyle="1" w:styleId="3f4">
    <w:name w:val="заголовок 3"/>
    <w:basedOn w:val="a"/>
    <w:next w:val="a"/>
    <w:pPr>
      <w:keepNext/>
      <w:widowControl w:val="0"/>
      <w:autoSpaceDE w:val="0"/>
      <w:ind w:left="-108" w:right="-108"/>
      <w:jc w:val="center"/>
    </w:pPr>
    <w:rPr>
      <w:b/>
      <w:bCs/>
      <w:u w:val="single"/>
    </w:rPr>
  </w:style>
  <w:style w:type="paragraph" w:customStyle="1" w:styleId="58">
    <w:name w:val="заголовок 5"/>
    <w:basedOn w:val="a"/>
    <w:next w:val="a"/>
    <w:pPr>
      <w:keepNext/>
      <w:autoSpaceDE w:val="0"/>
      <w:ind w:right="-1050" w:hanging="108"/>
    </w:pPr>
    <w:rPr>
      <w:sz w:val="28"/>
      <w:szCs w:val="28"/>
    </w:rPr>
  </w:style>
  <w:style w:type="paragraph" w:customStyle="1" w:styleId="64">
    <w:name w:val="заголовок 6"/>
    <w:basedOn w:val="a"/>
    <w:next w:val="a"/>
    <w:pPr>
      <w:keepNext/>
      <w:autoSpaceDE w:val="0"/>
      <w:ind w:right="-1050"/>
    </w:pPr>
    <w:rPr>
      <w:sz w:val="28"/>
      <w:szCs w:val="28"/>
    </w:rPr>
  </w:style>
  <w:style w:type="paragraph" w:customStyle="1" w:styleId="74">
    <w:name w:val="заголовок 7"/>
    <w:basedOn w:val="a"/>
    <w:next w:val="a"/>
    <w:pPr>
      <w:keepNext/>
      <w:autoSpaceDE w:val="0"/>
      <w:spacing w:before="120"/>
      <w:ind w:right="-1049"/>
    </w:pPr>
    <w:rPr>
      <w:sz w:val="26"/>
      <w:szCs w:val="26"/>
    </w:rPr>
  </w:style>
  <w:style w:type="paragraph" w:customStyle="1" w:styleId="1fff5">
    <w:name w:val="спецификация1"/>
    <w:basedOn w:val="a"/>
    <w:pPr>
      <w:keepNext/>
      <w:keepLines/>
      <w:autoSpaceDE w:val="0"/>
      <w:ind w:left="-108" w:right="-108"/>
      <w:jc w:val="center"/>
    </w:pPr>
    <w:rPr>
      <w:rFonts w:ascii="Courier New" w:hAnsi="Courier New" w:cs="Courier New"/>
      <w:b/>
      <w:bCs/>
      <w:caps/>
      <w:sz w:val="20"/>
      <w:szCs w:val="20"/>
    </w:rPr>
  </w:style>
  <w:style w:type="paragraph" w:customStyle="1" w:styleId="2210">
    <w:name w:val="Основной текст 221"/>
    <w:basedOn w:val="a"/>
    <w:pPr>
      <w:ind w:left="1134"/>
    </w:pPr>
    <w:rPr>
      <w:sz w:val="28"/>
      <w:szCs w:val="20"/>
    </w:rPr>
  </w:style>
  <w:style w:type="paragraph" w:customStyle="1" w:styleId="217">
    <w:name w:val="Обычный21"/>
    <w:pPr>
      <w:suppressAutoHyphens/>
      <w:jc w:val="both"/>
    </w:pPr>
    <w:rPr>
      <w:rFonts w:ascii="Arial" w:hAnsi="Arial" w:cs="Arial"/>
      <w:sz w:val="28"/>
      <w:lang w:eastAsia="zh-CN"/>
    </w:rPr>
  </w:style>
  <w:style w:type="paragraph" w:customStyle="1" w:styleId="xl32">
    <w:name w:val="xl32"/>
    <w:basedOn w:val="a"/>
    <w:pPr>
      <w:pBdr>
        <w:top w:val="single" w:sz="4" w:space="0" w:color="000000"/>
        <w:left w:val="single" w:sz="4" w:space="0" w:color="000000"/>
        <w:bottom w:val="single" w:sz="4" w:space="0" w:color="000000"/>
        <w:right w:val="none" w:sz="0" w:space="0" w:color="000000"/>
      </w:pBdr>
      <w:spacing w:before="280" w:after="280"/>
    </w:pPr>
    <w:rPr>
      <w:rFonts w:eastAsia="Arial Unicode MS"/>
      <w:b/>
      <w:bCs/>
    </w:rPr>
  </w:style>
  <w:style w:type="paragraph" w:customStyle="1" w:styleId="xl25">
    <w:name w:val="xl25"/>
    <w:basedOn w:val="a"/>
    <w:pPr>
      <w:pBdr>
        <w:top w:val="none" w:sz="0" w:space="0" w:color="000000"/>
        <w:left w:val="single" w:sz="4" w:space="0" w:color="000000"/>
        <w:bottom w:val="single" w:sz="4" w:space="0" w:color="000000"/>
        <w:right w:val="none" w:sz="0" w:space="0" w:color="000000"/>
      </w:pBdr>
      <w:spacing w:before="280" w:after="280"/>
    </w:pPr>
    <w:rPr>
      <w:rFonts w:ascii="Arial" w:eastAsia="Arial Unicode MS" w:hAnsi="Arial" w:cs="Arial"/>
    </w:rPr>
  </w:style>
  <w:style w:type="paragraph" w:customStyle="1" w:styleId="affffffff2">
    <w:name w:val="Знак Знак Знак Знак Знак Знак Знак Знак Знак Знак"/>
    <w:basedOn w:val="a"/>
    <w:pPr>
      <w:spacing w:after="160" w:line="240" w:lineRule="exact"/>
      <w:jc w:val="both"/>
    </w:pPr>
    <w:rPr>
      <w:rFonts w:ascii="Verdana" w:hAnsi="Verdana" w:cs="Verdana"/>
      <w:sz w:val="22"/>
      <w:szCs w:val="20"/>
      <w:lang w:val="en-US"/>
    </w:rPr>
  </w:style>
  <w:style w:type="paragraph" w:customStyle="1" w:styleId="3f5">
    <w:name w:val="Стиль3 Знак Знак"/>
    <w:basedOn w:val="212"/>
    <w:pPr>
      <w:widowControl w:val="0"/>
      <w:spacing w:after="0" w:line="240" w:lineRule="auto"/>
      <w:ind w:left="0"/>
      <w:jc w:val="both"/>
      <w:textAlignment w:val="baseline"/>
    </w:pPr>
    <w:rPr>
      <w:szCs w:val="20"/>
    </w:rPr>
  </w:style>
  <w:style w:type="paragraph" w:customStyle="1" w:styleId="313">
    <w:name w:val="Основной текст 31"/>
    <w:basedOn w:val="a"/>
    <w:pPr>
      <w:widowControl w:val="0"/>
      <w:overflowPunct w:val="0"/>
      <w:autoSpaceDE w:val="0"/>
      <w:spacing w:before="120" w:after="120"/>
      <w:jc w:val="center"/>
      <w:textAlignment w:val="baseline"/>
    </w:pPr>
    <w:rPr>
      <w:b/>
      <w:szCs w:val="20"/>
    </w:rPr>
  </w:style>
  <w:style w:type="paragraph" w:customStyle="1" w:styleId="1KGK9">
    <w:name w:val="1KG=K9"/>
    <w:pPr>
      <w:suppressAutoHyphens/>
      <w:autoSpaceDE w:val="0"/>
      <w:jc w:val="both"/>
    </w:pPr>
    <w:rPr>
      <w:rFonts w:ascii="MS Sans Serif" w:hAnsi="MS Sans Serif" w:cs="MS Sans Serif"/>
      <w:szCs w:val="24"/>
      <w:lang w:eastAsia="zh-CN"/>
    </w:rPr>
  </w:style>
  <w:style w:type="paragraph" w:customStyle="1" w:styleId="CharChar11">
    <w:name w:val="Char Char1 Знак Знак Знак1 Знак"/>
    <w:basedOn w:val="a"/>
    <w:pPr>
      <w:spacing w:after="160" w:line="240" w:lineRule="exact"/>
    </w:pPr>
    <w:rPr>
      <w:rFonts w:ascii="Verdana" w:hAnsi="Verdana" w:cs="Verdana"/>
      <w:sz w:val="20"/>
      <w:szCs w:val="20"/>
      <w:lang w:val="en-US"/>
    </w:rPr>
  </w:style>
  <w:style w:type="paragraph" w:customStyle="1" w:styleId="321">
    <w:name w:val="Основной текст 32"/>
    <w:basedOn w:val="a"/>
    <w:pPr>
      <w:jc w:val="both"/>
    </w:pPr>
    <w:rPr>
      <w:szCs w:val="20"/>
    </w:rPr>
  </w:style>
  <w:style w:type="paragraph" w:customStyle="1" w:styleId="Style1">
    <w:name w:val="Style1"/>
    <w:basedOn w:val="a"/>
    <w:pPr>
      <w:widowControl w:val="0"/>
      <w:autoSpaceDE w:val="0"/>
      <w:spacing w:line="275" w:lineRule="exact"/>
    </w:pPr>
    <w:rPr>
      <w:rFonts w:ascii="Arial" w:hAnsi="Arial" w:cs="Arial"/>
    </w:rPr>
  </w:style>
  <w:style w:type="paragraph" w:customStyle="1" w:styleId="Style3">
    <w:name w:val="Style3"/>
    <w:basedOn w:val="a"/>
    <w:pPr>
      <w:widowControl w:val="0"/>
      <w:autoSpaceDE w:val="0"/>
      <w:spacing w:line="274" w:lineRule="exact"/>
      <w:jc w:val="both"/>
    </w:pPr>
    <w:rPr>
      <w:rFonts w:ascii="Arial" w:hAnsi="Arial" w:cs="Arial"/>
    </w:rPr>
  </w:style>
  <w:style w:type="paragraph" w:customStyle="1" w:styleId="2ff4">
    <w:name w:val="Абзац списка2"/>
    <w:basedOn w:val="a"/>
    <w:pPr>
      <w:ind w:left="720" w:firstLine="720"/>
      <w:jc w:val="both"/>
    </w:pPr>
    <w:rPr>
      <w:rFonts w:ascii="Calibri" w:hAnsi="Calibri" w:cs="Calibri"/>
      <w:sz w:val="28"/>
      <w:szCs w:val="28"/>
    </w:rPr>
  </w:style>
  <w:style w:type="paragraph" w:customStyle="1" w:styleId="222">
    <w:name w:val="Абзац списка22"/>
    <w:basedOn w:val="a"/>
    <w:pPr>
      <w:ind w:left="708"/>
    </w:pPr>
    <w:rPr>
      <w:rFonts w:eastAsia="Calibri"/>
    </w:rPr>
  </w:style>
  <w:style w:type="paragraph" w:customStyle="1" w:styleId="D2CC0B6B44A644CB9165D72AE26434DF">
    <w:name w:val="D2CC0B6B44A644CB9165D72AE26434DF"/>
    <w:pPr>
      <w:suppressAutoHyphens/>
      <w:spacing w:after="200" w:line="276" w:lineRule="auto"/>
    </w:pPr>
    <w:rPr>
      <w:rFonts w:ascii="Calibri" w:hAnsi="Calibri" w:cs="Calibri"/>
      <w:sz w:val="22"/>
      <w:szCs w:val="22"/>
      <w:lang w:eastAsia="zh-CN"/>
    </w:rPr>
  </w:style>
  <w:style w:type="paragraph" w:customStyle="1" w:styleId="affffffff3">
    <w:name w:val="маркированный"/>
    <w:basedOn w:val="a"/>
    <w:pPr>
      <w:numPr>
        <w:numId w:val="23"/>
      </w:numPr>
      <w:tabs>
        <w:tab w:val="left" w:pos="2268"/>
      </w:tabs>
      <w:ind w:left="2268" w:firstLine="0"/>
      <w:jc w:val="both"/>
    </w:pPr>
  </w:style>
  <w:style w:type="paragraph" w:customStyle="1" w:styleId="WW-">
    <w:name w:val="WW-Сноска"/>
    <w:basedOn w:val="a"/>
    <w:pPr>
      <w:widowControl w:val="0"/>
      <w:shd w:val="clear" w:color="auto" w:fill="FFFFFF"/>
      <w:spacing w:line="226" w:lineRule="exact"/>
      <w:ind w:firstLine="720"/>
      <w:jc w:val="both"/>
    </w:pPr>
    <w:rPr>
      <w:b/>
      <w:bCs/>
      <w:sz w:val="18"/>
      <w:szCs w:val="18"/>
      <w:lang w:val="x-none"/>
    </w:rPr>
  </w:style>
  <w:style w:type="paragraph" w:customStyle="1" w:styleId="Default">
    <w:name w:val="Default"/>
    <w:pPr>
      <w:suppressAutoHyphens/>
      <w:autoSpaceDE w:val="0"/>
    </w:pPr>
    <w:rPr>
      <w:rFonts w:ascii="Arial" w:eastAsia="Calibri" w:hAnsi="Arial" w:cs="Arial"/>
      <w:color w:val="000000"/>
      <w:sz w:val="24"/>
      <w:szCs w:val="24"/>
      <w:lang w:eastAsia="zh-CN"/>
    </w:rPr>
  </w:style>
  <w:style w:type="paragraph" w:customStyle="1" w:styleId="affffffff4">
    <w:name w:val="Часть"/>
    <w:basedOn w:val="a"/>
    <w:pPr>
      <w:spacing w:after="60"/>
      <w:jc w:val="center"/>
    </w:pPr>
    <w:rPr>
      <w:rFonts w:ascii="Arial" w:hAnsi="Arial" w:cs="Arial"/>
      <w:b/>
      <w:caps/>
      <w:sz w:val="32"/>
      <w:szCs w:val="20"/>
    </w:rPr>
  </w:style>
  <w:style w:type="paragraph" w:customStyle="1" w:styleId="Instruction">
    <w:name w:val="Instruction"/>
    <w:basedOn w:val="240"/>
    <w:pPr>
      <w:spacing w:before="180" w:after="60" w:line="240" w:lineRule="auto"/>
      <w:ind w:left="360" w:hanging="360"/>
    </w:pPr>
    <w:rPr>
      <w:b/>
      <w:szCs w:val="20"/>
    </w:rPr>
  </w:style>
  <w:style w:type="paragraph" w:customStyle="1" w:styleId="affffffff5">
    <w:name w:val="Тендерные данные"/>
    <w:basedOn w:val="a"/>
    <w:pPr>
      <w:spacing w:before="120" w:after="60"/>
      <w:jc w:val="both"/>
    </w:pPr>
    <w:rPr>
      <w:b/>
      <w:szCs w:val="20"/>
    </w:rPr>
  </w:style>
  <w:style w:type="paragraph" w:customStyle="1" w:styleId="affffffff6">
    <w:name w:val="Подраздел"/>
    <w:basedOn w:val="a"/>
    <w:pPr>
      <w:spacing w:before="240" w:after="120"/>
      <w:jc w:val="center"/>
    </w:pPr>
    <w:rPr>
      <w:rFonts w:ascii="TimesDL" w:hAnsi="TimesDL" w:cs="TimesDL"/>
      <w:b/>
      <w:smallCaps/>
      <w:spacing w:val="-2"/>
      <w:szCs w:val="20"/>
    </w:rPr>
  </w:style>
  <w:style w:type="paragraph" w:customStyle="1" w:styleId="2-1">
    <w:name w:val="содержание2-1"/>
    <w:basedOn w:val="3"/>
    <w:next w:val="a"/>
    <w:pPr>
      <w:numPr>
        <w:ilvl w:val="0"/>
        <w:numId w:val="0"/>
      </w:numPr>
      <w:ind w:left="720" w:hanging="720"/>
      <w:jc w:val="both"/>
    </w:pPr>
    <w:rPr>
      <w:bCs w:val="0"/>
      <w:sz w:val="24"/>
      <w:szCs w:val="20"/>
    </w:rPr>
  </w:style>
  <w:style w:type="paragraph" w:customStyle="1" w:styleId="218">
    <w:name w:val="Заголовок 2.1"/>
    <w:basedOn w:val="1"/>
    <w:pPr>
      <w:keepLines/>
      <w:widowControl w:val="0"/>
      <w:numPr>
        <w:numId w:val="0"/>
      </w:numPr>
      <w:suppressLineNumbers/>
      <w:jc w:val="center"/>
    </w:pPr>
    <w:rPr>
      <w:bCs w:val="0"/>
      <w:i w:val="0"/>
      <w:caps/>
      <w:sz w:val="36"/>
      <w:szCs w:val="28"/>
    </w:rPr>
  </w:style>
  <w:style w:type="paragraph" w:customStyle="1" w:styleId="affffffff7">
    <w:name w:val="Таблица заголовок"/>
    <w:basedOn w:val="a"/>
    <w:pPr>
      <w:spacing w:before="120" w:after="120" w:line="360" w:lineRule="auto"/>
      <w:jc w:val="right"/>
    </w:pPr>
    <w:rPr>
      <w:b/>
      <w:sz w:val="28"/>
      <w:szCs w:val="28"/>
    </w:rPr>
  </w:style>
  <w:style w:type="paragraph" w:customStyle="1" w:styleId="affffffff8">
    <w:name w:val="текст таблицы"/>
    <w:basedOn w:val="a"/>
    <w:pPr>
      <w:spacing w:before="120"/>
      <w:ind w:right="-102"/>
    </w:pPr>
  </w:style>
  <w:style w:type="paragraph" w:customStyle="1" w:styleId="affffffff9">
    <w:name w:val="Пункт Знак"/>
    <w:basedOn w:val="a"/>
    <w:pPr>
      <w:snapToGrid w:val="0"/>
      <w:spacing w:line="360" w:lineRule="auto"/>
      <w:ind w:left="1134" w:hanging="567"/>
      <w:jc w:val="both"/>
    </w:pPr>
    <w:rPr>
      <w:sz w:val="28"/>
      <w:szCs w:val="20"/>
    </w:rPr>
  </w:style>
  <w:style w:type="paragraph" w:customStyle="1" w:styleId="affffffffa">
    <w:name w:val="a"/>
    <w:basedOn w:val="a"/>
    <w:pPr>
      <w:snapToGrid w:val="0"/>
      <w:spacing w:line="360" w:lineRule="auto"/>
      <w:ind w:left="1134" w:hanging="567"/>
      <w:jc w:val="both"/>
    </w:pPr>
    <w:rPr>
      <w:sz w:val="28"/>
      <w:szCs w:val="28"/>
    </w:rPr>
  </w:style>
  <w:style w:type="paragraph" w:customStyle="1" w:styleId="affffffffb">
    <w:name w:val="Словарная статья"/>
    <w:basedOn w:val="a"/>
    <w:next w:val="a"/>
    <w:pPr>
      <w:autoSpaceDE w:val="0"/>
      <w:ind w:right="118"/>
      <w:jc w:val="both"/>
    </w:pPr>
    <w:rPr>
      <w:rFonts w:ascii="Arial" w:hAnsi="Arial" w:cs="Arial"/>
      <w:sz w:val="20"/>
      <w:szCs w:val="20"/>
    </w:rPr>
  </w:style>
  <w:style w:type="paragraph" w:customStyle="1" w:styleId="affffffffc">
    <w:name w:val="Комментарий пользователя"/>
    <w:basedOn w:val="a"/>
    <w:next w:val="a"/>
    <w:pPr>
      <w:autoSpaceDE w:val="0"/>
      <w:ind w:left="170"/>
    </w:pPr>
    <w:rPr>
      <w:rFonts w:ascii="Arial" w:hAnsi="Arial" w:cs="Arial"/>
      <w:i/>
      <w:iCs/>
      <w:color w:val="000080"/>
      <w:sz w:val="20"/>
      <w:szCs w:val="20"/>
    </w:rPr>
  </w:style>
  <w:style w:type="paragraph" w:customStyle="1" w:styleId="affffffffd">
    <w:name w:val="Подподпункт"/>
    <w:basedOn w:val="a"/>
    <w:pPr>
      <w:spacing w:line="360" w:lineRule="auto"/>
      <w:ind w:left="3119" w:hanging="567"/>
      <w:jc w:val="both"/>
    </w:pPr>
    <w:rPr>
      <w:sz w:val="28"/>
      <w:szCs w:val="20"/>
    </w:rPr>
  </w:style>
  <w:style w:type="paragraph" w:customStyle="1" w:styleId="affffffffe">
    <w:name w:val="Мой"/>
    <w:basedOn w:val="a"/>
    <w:rPr>
      <w:sz w:val="28"/>
      <w:szCs w:val="20"/>
    </w:rPr>
  </w:style>
  <w:style w:type="paragraph" w:customStyle="1" w:styleId="1fff6">
    <w:name w:val="З1"/>
    <w:basedOn w:val="1"/>
    <w:next w:val="a"/>
    <w:pPr>
      <w:keepLines/>
      <w:widowControl w:val="0"/>
      <w:numPr>
        <w:numId w:val="0"/>
      </w:numPr>
      <w:suppressLineNumbers/>
      <w:spacing w:before="0" w:after="0"/>
      <w:jc w:val="center"/>
    </w:pPr>
    <w:rPr>
      <w:bCs w:val="0"/>
      <w:i w:val="0"/>
      <w:sz w:val="24"/>
      <w:szCs w:val="24"/>
    </w:rPr>
  </w:style>
  <w:style w:type="paragraph" w:customStyle="1" w:styleId="2ff5">
    <w:name w:val="З2"/>
    <w:basedOn w:val="2"/>
    <w:next w:val="a"/>
    <w:pPr>
      <w:numPr>
        <w:ilvl w:val="0"/>
        <w:numId w:val="0"/>
      </w:numPr>
      <w:spacing w:before="0" w:after="0" w:line="360" w:lineRule="auto"/>
      <w:jc w:val="center"/>
    </w:pPr>
    <w:rPr>
      <w:rFonts w:ascii="Times New Roman" w:hAnsi="Times New Roman" w:cs="Times New Roman"/>
      <w:bCs w:val="0"/>
      <w:i w:val="0"/>
      <w:iCs w:val="0"/>
      <w:caps/>
    </w:rPr>
  </w:style>
  <w:style w:type="paragraph" w:customStyle="1" w:styleId="3f6">
    <w:name w:val="З3"/>
    <w:basedOn w:val="3"/>
    <w:pPr>
      <w:numPr>
        <w:ilvl w:val="0"/>
        <w:numId w:val="0"/>
      </w:numPr>
      <w:spacing w:before="0" w:after="0"/>
      <w:jc w:val="center"/>
    </w:pPr>
    <w:rPr>
      <w:rFonts w:ascii="Times New Roman" w:hAnsi="Times New Roman" w:cs="Times New Roman"/>
      <w:b w:val="0"/>
      <w:bCs w:val="0"/>
      <w:i/>
      <w:sz w:val="28"/>
      <w:szCs w:val="28"/>
    </w:rPr>
  </w:style>
  <w:style w:type="paragraph" w:customStyle="1" w:styleId="4c">
    <w:name w:val="З4"/>
    <w:basedOn w:val="4"/>
    <w:next w:val="a"/>
    <w:pPr>
      <w:numPr>
        <w:ilvl w:val="0"/>
        <w:numId w:val="0"/>
      </w:numPr>
      <w:spacing w:before="0" w:after="0"/>
      <w:ind w:left="1441" w:hanging="590"/>
      <w:jc w:val="both"/>
    </w:pPr>
    <w:rPr>
      <w:bCs w:val="0"/>
      <w:sz w:val="24"/>
      <w:szCs w:val="24"/>
    </w:rPr>
  </w:style>
  <w:style w:type="paragraph" w:customStyle="1" w:styleId="TimesNewRoman10">
    <w:name w:val="Стиль Название + Times New Roman 10 пт"/>
    <w:basedOn w:val="a"/>
    <w:rPr>
      <w:bCs/>
      <w:kern w:val="2"/>
      <w:sz w:val="20"/>
      <w:szCs w:val="28"/>
    </w:rPr>
  </w:style>
  <w:style w:type="paragraph" w:customStyle="1" w:styleId="TimesNewRoman14">
    <w:name w:val="Стиль Название + Times New Roman 14 пт не полужирный Черный Меж..."/>
    <w:basedOn w:val="a"/>
    <w:pPr>
      <w:spacing w:line="300" w:lineRule="exact"/>
    </w:pPr>
    <w:rPr>
      <w:b/>
      <w:color w:val="000000"/>
      <w:spacing w:val="-2"/>
      <w:kern w:val="2"/>
      <w:sz w:val="28"/>
      <w:szCs w:val="28"/>
    </w:rPr>
  </w:style>
  <w:style w:type="paragraph" w:customStyle="1" w:styleId="afffffffff">
    <w:name w:val="Прилож"/>
    <w:basedOn w:val="3f6"/>
    <w:next w:val="a"/>
    <w:pPr>
      <w:jc w:val="right"/>
    </w:pPr>
    <w:rPr>
      <w:b/>
      <w:bCs/>
      <w:sz w:val="24"/>
      <w:szCs w:val="24"/>
    </w:rPr>
  </w:style>
  <w:style w:type="paragraph" w:customStyle="1" w:styleId="3f7">
    <w:name w:val="3"/>
    <w:basedOn w:val="a"/>
    <w:pPr>
      <w:spacing w:before="200" w:after="200"/>
      <w:ind w:left="200" w:right="200"/>
    </w:pPr>
  </w:style>
  <w:style w:type="paragraph" w:customStyle="1" w:styleId="noinfo">
    <w:name w:val="no_info"/>
    <w:basedOn w:val="a"/>
    <w:pPr>
      <w:spacing w:before="200" w:after="200"/>
      <w:ind w:left="200" w:right="200"/>
    </w:pPr>
    <w:rPr>
      <w:color w:val="FF0000"/>
    </w:rPr>
  </w:style>
  <w:style w:type="paragraph" w:customStyle="1" w:styleId="consnormal0">
    <w:name w:val="consnormal"/>
    <w:basedOn w:val="a"/>
    <w:pPr>
      <w:spacing w:before="200" w:after="200"/>
      <w:ind w:left="200" w:right="200"/>
    </w:p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Afffffffff0">
    <w:name w:val="A_рабочий"/>
    <w:basedOn w:val="a"/>
    <w:pPr>
      <w:spacing w:line="360" w:lineRule="auto"/>
      <w:ind w:firstLine="720"/>
      <w:jc w:val="both"/>
    </w:pPr>
    <w:rPr>
      <w:color w:val="000000"/>
      <w:kern w:val="2"/>
      <w:sz w:val="28"/>
      <w:szCs w:val="28"/>
    </w:rPr>
  </w:style>
  <w:style w:type="paragraph" w:customStyle="1" w:styleId="A12">
    <w:name w:val="Стиль A_рабочий + Междустр.интервал:  множитель 12 ин"/>
    <w:basedOn w:val="Afffffffff0"/>
    <w:pPr>
      <w:spacing w:line="288" w:lineRule="auto"/>
    </w:pPr>
    <w:rPr>
      <w:szCs w:val="20"/>
    </w:rPr>
  </w:style>
  <w:style w:type="paragraph" w:customStyle="1" w:styleId="2220">
    <w:name w:val="222"/>
    <w:basedOn w:val="a"/>
    <w:pPr>
      <w:ind w:left="851"/>
    </w:pPr>
    <w:rPr>
      <w:rFonts w:ascii="Times New Roman CYR" w:hAnsi="Times New Roman CYR" w:cs="Times New Roman CYR"/>
      <w:sz w:val="20"/>
      <w:szCs w:val="20"/>
    </w:rPr>
  </w:style>
  <w:style w:type="paragraph" w:customStyle="1" w:styleId="Pa194">
    <w:name w:val="Pa19+4"/>
    <w:basedOn w:val="a"/>
    <w:next w:val="a"/>
    <w:pPr>
      <w:autoSpaceDE w:val="0"/>
      <w:spacing w:before="60" w:line="281" w:lineRule="atLeast"/>
    </w:pPr>
    <w:rPr>
      <w:rFonts w:ascii="GaramondC" w:hAnsi="GaramondC" w:cs="GaramondC"/>
    </w:rPr>
  </w:style>
  <w:style w:type="paragraph" w:customStyle="1" w:styleId="Pa204">
    <w:name w:val="Pa20+4"/>
    <w:basedOn w:val="a"/>
    <w:next w:val="a"/>
    <w:pPr>
      <w:autoSpaceDE w:val="0"/>
      <w:spacing w:before="500" w:line="241" w:lineRule="atLeast"/>
    </w:pPr>
    <w:rPr>
      <w:rFonts w:ascii="GaramondC" w:hAnsi="GaramondC" w:cs="GaramondC"/>
    </w:rPr>
  </w:style>
  <w:style w:type="paragraph" w:customStyle="1" w:styleId="Pa116">
    <w:name w:val="Pa11+6"/>
    <w:basedOn w:val="a"/>
    <w:next w:val="a"/>
    <w:pPr>
      <w:autoSpaceDE w:val="0"/>
      <w:spacing w:before="300" w:line="201" w:lineRule="atLeast"/>
    </w:pPr>
    <w:rPr>
      <w:rFonts w:ascii="GaramondC" w:hAnsi="GaramondC" w:cs="GaramondC"/>
    </w:rPr>
  </w:style>
  <w:style w:type="paragraph" w:customStyle="1" w:styleId="ConsPlusCell">
    <w:name w:val="ConsPlusCell"/>
    <w:pPr>
      <w:suppressAutoHyphens/>
      <w:autoSpaceDE w:val="0"/>
    </w:pPr>
    <w:rPr>
      <w:rFonts w:ascii="Arial" w:hAnsi="Arial" w:cs="Arial"/>
      <w:lang w:eastAsia="zh-CN"/>
    </w:rPr>
  </w:style>
  <w:style w:type="paragraph" w:customStyle="1" w:styleId="1fff7">
    <w:name w:val="текст1"/>
    <w:pPr>
      <w:suppressAutoHyphens/>
      <w:autoSpaceDE w:val="0"/>
      <w:ind w:firstLine="397"/>
      <w:jc w:val="both"/>
    </w:pPr>
    <w:rPr>
      <w:rFonts w:ascii="SchoolBookC" w:hAnsi="SchoolBookC" w:cs="SchoolBookC"/>
      <w:sz w:val="24"/>
      <w:lang w:eastAsia="zh-CN"/>
    </w:rPr>
  </w:style>
  <w:style w:type="paragraph" w:customStyle="1" w:styleId="afffffffff1">
    <w:name w:val="втяжка"/>
    <w:basedOn w:val="1fff7"/>
    <w:next w:val="1fff7"/>
    <w:pPr>
      <w:spacing w:before="57"/>
      <w:ind w:left="567" w:hanging="567"/>
    </w:pPr>
  </w:style>
  <w:style w:type="paragraph" w:customStyle="1" w:styleId="1fff8">
    <w:name w:val="втяжка1"/>
    <w:basedOn w:val="afffffffff1"/>
    <w:next w:val="afffffffff1"/>
    <w:pPr>
      <w:ind w:left="1134"/>
    </w:pPr>
  </w:style>
  <w:style w:type="paragraph" w:customStyle="1" w:styleId="-4">
    <w:name w:val="текст-табл"/>
    <w:basedOn w:val="a"/>
    <w:next w:val="a"/>
    <w:pPr>
      <w:autoSpaceDE w:val="0"/>
      <w:spacing w:before="57"/>
      <w:ind w:left="283" w:right="283"/>
      <w:jc w:val="both"/>
    </w:pPr>
    <w:rPr>
      <w:rFonts w:ascii="SchoolBookC" w:hAnsi="SchoolBookC" w:cs="SchoolBookC"/>
      <w:b/>
      <w:i/>
      <w:szCs w:val="20"/>
    </w:rPr>
  </w:style>
  <w:style w:type="paragraph" w:customStyle="1" w:styleId="afffffffff2">
    <w:name w:val="текст"/>
    <w:pPr>
      <w:suppressAutoHyphens/>
      <w:autoSpaceDE w:val="0"/>
      <w:jc w:val="both"/>
    </w:pPr>
    <w:rPr>
      <w:rFonts w:ascii="SchoolBookC" w:hAnsi="SchoolBookC" w:cs="SchoolBookC"/>
      <w:color w:val="000000"/>
      <w:sz w:val="24"/>
      <w:lang w:eastAsia="zh-CN"/>
    </w:rPr>
  </w:style>
  <w:style w:type="paragraph" w:customStyle="1" w:styleId="afffffffff3">
    <w:name w:val="заг_центр"/>
    <w:basedOn w:val="-4"/>
    <w:pPr>
      <w:jc w:val="center"/>
    </w:pPr>
    <w:rPr>
      <w:rFonts w:ascii="AvantGardeGothicC" w:hAnsi="AvantGardeGothicC" w:cs="AvantGardeGothicC"/>
    </w:rPr>
  </w:style>
  <w:style w:type="paragraph" w:customStyle="1" w:styleId="fr10">
    <w:name w:val="fr1"/>
    <w:basedOn w:val="a"/>
    <w:pPr>
      <w:spacing w:before="150" w:after="150"/>
      <w:ind w:left="150" w:right="150"/>
    </w:pPr>
  </w:style>
  <w:style w:type="paragraph" w:customStyle="1" w:styleId="93">
    <w:name w:val="9"/>
    <w:basedOn w:val="a"/>
    <w:pPr>
      <w:jc w:val="center"/>
    </w:pPr>
    <w:rPr>
      <w:rFonts w:eastAsia="Arial Unicode MS"/>
      <w:b/>
      <w:bCs/>
      <w:sz w:val="16"/>
      <w:szCs w:val="16"/>
    </w:rPr>
  </w:style>
  <w:style w:type="paragraph" w:customStyle="1" w:styleId="afffffffff4">
    <w:name w:val="Стиль начало"/>
    <w:basedOn w:val="a"/>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sz w:val="20"/>
      <w:szCs w:val="20"/>
      <w:lang w:val="en-US"/>
    </w:rPr>
  </w:style>
  <w:style w:type="paragraph" w:customStyle="1" w:styleId="03zagolovok2">
    <w:name w:val="03zagolovok2"/>
    <w:basedOn w:val="a"/>
    <w:pPr>
      <w:keepNext/>
      <w:spacing w:before="360" w:after="120" w:line="360" w:lineRule="atLeast"/>
    </w:pPr>
    <w:rPr>
      <w:rFonts w:ascii="GaramondC" w:hAnsi="GaramondC" w:cs="GaramondC"/>
      <w:b/>
      <w:color w:val="000000"/>
      <w:sz w:val="28"/>
      <w:szCs w:val="28"/>
    </w:rPr>
  </w:style>
  <w:style w:type="paragraph" w:customStyle="1" w:styleId="2ff6">
    <w:name w:val="Стиль 2"/>
    <w:basedOn w:val="a"/>
    <w:pPr>
      <w:ind w:firstLine="720"/>
      <w:jc w:val="both"/>
    </w:pPr>
    <w:rPr>
      <w:b/>
      <w:kern w:val="2"/>
      <w:lang w:val="x-none"/>
    </w:rPr>
  </w:style>
  <w:style w:type="paragraph" w:customStyle="1" w:styleId="1fff9">
    <w:name w:val="Основной текст1"/>
    <w:basedOn w:val="a"/>
    <w:pPr>
      <w:widowControl w:val="0"/>
      <w:jc w:val="both"/>
    </w:pPr>
    <w:rPr>
      <w:szCs w:val="20"/>
      <w:lang w:val="x-none"/>
    </w:rPr>
  </w:style>
  <w:style w:type="paragraph" w:customStyle="1" w:styleId="afffffffff5">
    <w:name w:val="Текст документа"/>
    <w:basedOn w:val="a"/>
    <w:pPr>
      <w:spacing w:after="60" w:line="360" w:lineRule="auto"/>
      <w:ind w:firstLine="720"/>
      <w:jc w:val="both"/>
    </w:pPr>
  </w:style>
  <w:style w:type="paragraph" w:customStyle="1" w:styleId="afffffffff6">
    <w:name w:val="АД_Основной текст"/>
    <w:basedOn w:val="a"/>
    <w:pPr>
      <w:ind w:firstLine="567"/>
      <w:jc w:val="both"/>
    </w:pPr>
    <w:rPr>
      <w:lang w:val="x-none"/>
    </w:rPr>
  </w:style>
  <w:style w:type="paragraph" w:customStyle="1" w:styleId="WW-21">
    <w:name w:val="WW-Основной текст с отступом 2"/>
    <w:basedOn w:val="a"/>
    <w:pPr>
      <w:ind w:left="-540"/>
      <w:jc w:val="both"/>
    </w:pPr>
    <w:rPr>
      <w:rFonts w:ascii="Arial" w:hAnsi="Arial" w:cs="Arial"/>
      <w:sz w:val="18"/>
    </w:rPr>
  </w:style>
  <w:style w:type="paragraph" w:customStyle="1" w:styleId="Heading">
    <w:name w:val="Heading"/>
    <w:pPr>
      <w:suppressAutoHyphens/>
      <w:autoSpaceDE w:val="0"/>
    </w:pPr>
    <w:rPr>
      <w:rFonts w:ascii="Arial" w:hAnsi="Arial" w:cs="Arial"/>
      <w:b/>
      <w:bCs/>
      <w:sz w:val="22"/>
      <w:szCs w:val="22"/>
      <w:lang w:eastAsia="zh-CN"/>
    </w:rPr>
  </w:style>
  <w:style w:type="paragraph" w:customStyle="1" w:styleId="Style4">
    <w:name w:val="Style4"/>
    <w:basedOn w:val="a"/>
    <w:pPr>
      <w:widowControl w:val="0"/>
      <w:autoSpaceDE w:val="0"/>
      <w:jc w:val="both"/>
    </w:pPr>
  </w:style>
  <w:style w:type="paragraph" w:customStyle="1" w:styleId="Style7">
    <w:name w:val="Style7"/>
    <w:basedOn w:val="a"/>
    <w:pPr>
      <w:widowControl w:val="0"/>
      <w:autoSpaceDE w:val="0"/>
      <w:spacing w:line="276" w:lineRule="exact"/>
      <w:ind w:firstLine="744"/>
      <w:jc w:val="both"/>
    </w:pPr>
  </w:style>
  <w:style w:type="paragraph" w:customStyle="1" w:styleId="xl24">
    <w:name w:val="xl24"/>
    <w:basedOn w:val="a"/>
    <w:pPr>
      <w:pBdr>
        <w:top w:val="single" w:sz="4" w:space="0" w:color="000000"/>
        <w:left w:val="single" w:sz="4" w:space="0" w:color="000000"/>
        <w:bottom w:val="single" w:sz="4" w:space="0" w:color="000000"/>
        <w:right w:val="single" w:sz="4" w:space="0" w:color="000000"/>
      </w:pBdr>
      <w:spacing w:before="280" w:after="280"/>
      <w:textAlignment w:val="center"/>
    </w:pPr>
  </w:style>
  <w:style w:type="paragraph" w:customStyle="1" w:styleId="Standard">
    <w:name w:val="Standard"/>
    <w:pPr>
      <w:widowControl w:val="0"/>
      <w:suppressAutoHyphens/>
      <w:textAlignment w:val="baseline"/>
    </w:pPr>
    <w:rPr>
      <w:rFonts w:eastAsia="Arial Unicode MS" w:cs="Tahoma"/>
      <w:kern w:val="2"/>
      <w:sz w:val="24"/>
      <w:szCs w:val="24"/>
      <w:lang w:eastAsia="zh-CN"/>
    </w:rPr>
  </w:style>
  <w:style w:type="paragraph" w:customStyle="1" w:styleId="1fffa">
    <w:name w:val="Рецензия1"/>
    <w:pPr>
      <w:suppressAutoHyphens/>
    </w:pPr>
    <w:rPr>
      <w:sz w:val="24"/>
      <w:szCs w:val="24"/>
      <w:lang w:eastAsia="zh-CN"/>
    </w:rPr>
  </w:style>
  <w:style w:type="paragraph" w:customStyle="1" w:styleId="13pt">
    <w:name w:val="Стиль Абзац + 13 pt Знак"/>
    <w:basedOn w:val="a"/>
    <w:pPr>
      <w:keepNext/>
      <w:overflowPunct w:val="0"/>
      <w:autoSpaceDE w:val="0"/>
      <w:ind w:firstLine="567"/>
      <w:jc w:val="both"/>
      <w:textAlignment w:val="baseline"/>
    </w:pPr>
    <w:rPr>
      <w:bCs/>
      <w:color w:val="000000"/>
    </w:rPr>
  </w:style>
  <w:style w:type="paragraph" w:customStyle="1" w:styleId="1fffb">
    <w:name w:val="Дос Заголовок 1"/>
    <w:basedOn w:val="a"/>
    <w:pPr>
      <w:jc w:val="center"/>
    </w:pPr>
    <w:rPr>
      <w:b/>
      <w:bCs/>
      <w:sz w:val="22"/>
      <w:szCs w:val="26"/>
    </w:rPr>
  </w:style>
  <w:style w:type="paragraph" w:customStyle="1" w:styleId="ListBullet1">
    <w:name w:val="List Bullet 1"/>
    <w:basedOn w:val="a"/>
    <w:pPr>
      <w:keepLines/>
      <w:numPr>
        <w:numId w:val="37"/>
      </w:numPr>
      <w:spacing w:before="120" w:after="120" w:line="288" w:lineRule="auto"/>
      <w:contextualSpacing/>
      <w:jc w:val="both"/>
    </w:pPr>
    <w:rPr>
      <w:rFonts w:eastAsia="Calibri" w:cs="Arial"/>
      <w:sz w:val="20"/>
    </w:rPr>
  </w:style>
  <w:style w:type="paragraph" w:customStyle="1" w:styleId="TableText0">
    <w:name w:val="TableText"/>
    <w:basedOn w:val="a"/>
    <w:pPr>
      <w:keepLines/>
      <w:spacing w:before="40" w:after="40" w:line="288" w:lineRule="auto"/>
    </w:pPr>
    <w:rPr>
      <w:sz w:val="20"/>
      <w:szCs w:val="20"/>
      <w:lang w:val="x-none"/>
    </w:rPr>
  </w:style>
  <w:style w:type="paragraph" w:customStyle="1" w:styleId="afffffffff7">
    <w:name w:val="обычн БО"/>
    <w:basedOn w:val="a"/>
    <w:pPr>
      <w:widowControl w:val="0"/>
      <w:jc w:val="both"/>
    </w:pPr>
    <w:rPr>
      <w:rFonts w:ascii="Arial" w:hAnsi="Arial" w:cs="Arial"/>
      <w:szCs w:val="20"/>
    </w:rPr>
  </w:style>
  <w:style w:type="paragraph" w:customStyle="1" w:styleId="219">
    <w:name w:val="Основной текст (2)1"/>
    <w:basedOn w:val="a"/>
    <w:pPr>
      <w:shd w:val="clear" w:color="auto" w:fill="FFFFFF"/>
      <w:spacing w:after="60" w:line="240" w:lineRule="atLeast"/>
    </w:pPr>
    <w:rPr>
      <w:rFonts w:ascii="Calibri" w:eastAsia="Calibri" w:hAnsi="Calibri" w:cs="Calibri"/>
      <w:b/>
      <w:bCs/>
      <w:sz w:val="20"/>
      <w:szCs w:val="20"/>
      <w:lang w:val="x-none"/>
    </w:rPr>
  </w:style>
  <w:style w:type="paragraph" w:customStyle="1" w:styleId="94">
    <w:name w:val="Основной текст (9)"/>
    <w:basedOn w:val="a"/>
    <w:pPr>
      <w:shd w:val="clear" w:color="auto" w:fill="FFFFFF"/>
      <w:spacing w:line="270" w:lineRule="exact"/>
      <w:jc w:val="both"/>
    </w:pPr>
    <w:rPr>
      <w:rFonts w:ascii="Arial" w:eastAsia="Calibri" w:hAnsi="Arial" w:cs="Arial"/>
      <w:sz w:val="19"/>
      <w:szCs w:val="19"/>
      <w:lang w:val="x-none"/>
    </w:rPr>
  </w:style>
  <w:style w:type="paragraph" w:customStyle="1" w:styleId="4d">
    <w:name w:val="Основной текст (4)"/>
    <w:basedOn w:val="a"/>
    <w:pPr>
      <w:shd w:val="clear" w:color="auto" w:fill="FFFFFF"/>
      <w:spacing w:after="540" w:line="317" w:lineRule="exact"/>
      <w:jc w:val="center"/>
    </w:pPr>
    <w:rPr>
      <w:rFonts w:ascii="Calibri" w:eastAsia="Calibri" w:hAnsi="Calibri" w:cs="Calibri"/>
      <w:b/>
      <w:bCs/>
      <w:sz w:val="26"/>
      <w:szCs w:val="26"/>
      <w:lang w:val="x-none"/>
    </w:rPr>
  </w:style>
  <w:style w:type="paragraph" w:customStyle="1" w:styleId="59">
    <w:name w:val="Основной текст (5)"/>
    <w:basedOn w:val="a"/>
    <w:pPr>
      <w:shd w:val="clear" w:color="auto" w:fill="FFFFFF"/>
      <w:spacing w:before="540" w:after="300" w:line="365" w:lineRule="exact"/>
      <w:jc w:val="both"/>
    </w:pPr>
    <w:rPr>
      <w:rFonts w:ascii="Calibri" w:eastAsia="Calibri" w:hAnsi="Calibri" w:cs="Calibri"/>
      <w:spacing w:val="-2"/>
      <w:sz w:val="26"/>
      <w:szCs w:val="26"/>
      <w:lang w:val="x-none"/>
    </w:rPr>
  </w:style>
  <w:style w:type="paragraph" w:customStyle="1" w:styleId="3f8">
    <w:name w:val="Основной текст (3)"/>
    <w:basedOn w:val="a"/>
    <w:pPr>
      <w:shd w:val="clear" w:color="auto" w:fill="FFFFFF"/>
      <w:spacing w:line="240" w:lineRule="atLeast"/>
    </w:pPr>
    <w:rPr>
      <w:rFonts w:ascii="Calibri" w:eastAsia="Calibri" w:hAnsi="Calibri" w:cs="Calibri"/>
      <w:b/>
      <w:bCs/>
      <w:spacing w:val="-2"/>
      <w:sz w:val="20"/>
      <w:szCs w:val="20"/>
      <w:lang w:val="x-none"/>
    </w:rPr>
  </w:style>
  <w:style w:type="paragraph" w:customStyle="1" w:styleId="2ff7">
    <w:name w:val="Основной текст (2)"/>
    <w:basedOn w:val="a"/>
    <w:pPr>
      <w:shd w:val="clear" w:color="auto" w:fill="FFFFFF"/>
      <w:spacing w:line="240" w:lineRule="atLeast"/>
      <w:ind w:hanging="260"/>
    </w:pPr>
    <w:rPr>
      <w:spacing w:val="-2"/>
      <w:sz w:val="20"/>
      <w:szCs w:val="20"/>
    </w:rPr>
  </w:style>
  <w:style w:type="paragraph" w:customStyle="1" w:styleId="117">
    <w:name w:val="Заголовок №11"/>
    <w:basedOn w:val="a"/>
    <w:pPr>
      <w:shd w:val="clear" w:color="auto" w:fill="FFFFFF"/>
      <w:spacing w:line="326" w:lineRule="exact"/>
      <w:jc w:val="center"/>
    </w:pPr>
    <w:rPr>
      <w:rFonts w:ascii="Calibri" w:eastAsia="Calibri" w:hAnsi="Calibri" w:cs="Calibri"/>
      <w:spacing w:val="-2"/>
      <w:sz w:val="26"/>
      <w:szCs w:val="26"/>
      <w:lang w:val="x-none"/>
    </w:rPr>
  </w:style>
  <w:style w:type="paragraph" w:customStyle="1" w:styleId="83">
    <w:name w:val="Основной текст (8)"/>
    <w:basedOn w:val="a"/>
    <w:pPr>
      <w:shd w:val="clear" w:color="auto" w:fill="FFFFFF"/>
      <w:spacing w:line="240" w:lineRule="atLeast"/>
    </w:pPr>
    <w:rPr>
      <w:rFonts w:ascii="Calibri" w:eastAsia="Calibri" w:hAnsi="Calibri" w:cs="Calibri"/>
      <w:b/>
      <w:bCs/>
      <w:sz w:val="18"/>
      <w:szCs w:val="18"/>
      <w:lang w:val="x-none"/>
    </w:rPr>
  </w:style>
  <w:style w:type="paragraph" w:customStyle="1" w:styleId="75">
    <w:name w:val="Основной текст (7)"/>
    <w:basedOn w:val="a"/>
    <w:pPr>
      <w:shd w:val="clear" w:color="auto" w:fill="FFFFFF"/>
      <w:spacing w:line="240" w:lineRule="atLeast"/>
      <w:jc w:val="right"/>
    </w:pPr>
    <w:rPr>
      <w:rFonts w:ascii="Calibri" w:eastAsia="Calibri" w:hAnsi="Calibri" w:cs="Calibri"/>
      <w:b/>
      <w:bCs/>
      <w:spacing w:val="7"/>
      <w:sz w:val="18"/>
      <w:szCs w:val="18"/>
      <w:lang w:val="x-none"/>
    </w:rPr>
  </w:style>
  <w:style w:type="paragraph" w:customStyle="1" w:styleId="314">
    <w:name w:val="Основной текст (3)1"/>
    <w:basedOn w:val="a"/>
    <w:pPr>
      <w:shd w:val="clear" w:color="auto" w:fill="FFFFFF"/>
      <w:spacing w:before="240" w:after="240" w:line="240" w:lineRule="atLeast"/>
    </w:pPr>
    <w:rPr>
      <w:rFonts w:eastAsia="Courier New"/>
      <w:b/>
      <w:bCs/>
      <w:sz w:val="22"/>
      <w:szCs w:val="22"/>
    </w:rPr>
  </w:style>
  <w:style w:type="paragraph" w:customStyle="1" w:styleId="Style31">
    <w:name w:val="Style31"/>
    <w:basedOn w:val="a"/>
    <w:pPr>
      <w:widowControl w:val="0"/>
      <w:autoSpaceDE w:val="0"/>
      <w:spacing w:line="276" w:lineRule="exact"/>
      <w:ind w:firstLine="720"/>
      <w:jc w:val="both"/>
    </w:pPr>
  </w:style>
  <w:style w:type="paragraph" w:customStyle="1" w:styleId="Style20">
    <w:name w:val="Style20"/>
    <w:basedOn w:val="a"/>
    <w:pPr>
      <w:widowControl w:val="0"/>
      <w:autoSpaceDE w:val="0"/>
      <w:spacing w:line="277" w:lineRule="exact"/>
      <w:ind w:firstLine="730"/>
      <w:jc w:val="both"/>
    </w:pPr>
  </w:style>
  <w:style w:type="paragraph" w:customStyle="1" w:styleId="afffffffff8">
    <w:name w:val="Готовый"/>
    <w:basedOn w:val="a"/>
    <w:pPr>
      <w:snapToGrid w:val="0"/>
    </w:pPr>
    <w:rPr>
      <w:rFonts w:ascii="Courier New" w:hAnsi="Courier New" w:cs="Courier New"/>
      <w:sz w:val="20"/>
      <w:szCs w:val="20"/>
    </w:rPr>
  </w:style>
  <w:style w:type="paragraph" w:customStyle="1" w:styleId="21a">
    <w:name w:val="Цитата 21"/>
    <w:basedOn w:val="a"/>
    <w:next w:val="a"/>
    <w:pPr>
      <w:spacing w:after="240" w:line="480" w:lineRule="auto"/>
      <w:ind w:firstLine="360"/>
    </w:pPr>
    <w:rPr>
      <w:rFonts w:ascii="Calibri" w:eastAsia="Calibri" w:hAnsi="Calibri" w:cs="Calibri"/>
      <w:color w:val="5A5A5A"/>
      <w:sz w:val="22"/>
      <w:szCs w:val="22"/>
    </w:rPr>
  </w:style>
  <w:style w:type="paragraph" w:customStyle="1" w:styleId="1fffc">
    <w:name w:val="Выделенная цитата1"/>
    <w:basedOn w:val="a"/>
    <w:next w:val="a"/>
    <w:pPr>
      <w:spacing w:before="320" w:after="480"/>
      <w:ind w:left="720" w:right="720"/>
      <w:jc w:val="center"/>
    </w:pPr>
    <w:rPr>
      <w:rFonts w:ascii="Cambria" w:hAnsi="Cambria" w:cs="Cambria"/>
      <w:i/>
      <w:iCs/>
      <w:sz w:val="20"/>
      <w:szCs w:val="20"/>
    </w:rPr>
  </w:style>
  <w:style w:type="paragraph" w:customStyle="1" w:styleId="1fffd">
    <w:name w:val="Заголовок оглавления1"/>
    <w:basedOn w:val="1"/>
    <w:next w:val="a"/>
    <w:pPr>
      <w:keepNext w:val="0"/>
      <w:numPr>
        <w:numId w:val="0"/>
      </w:numPr>
      <w:spacing w:before="600" w:after="0" w:line="360" w:lineRule="auto"/>
    </w:pPr>
    <w:rPr>
      <w:rFonts w:ascii="Cambria" w:hAnsi="Cambria" w:cs="Cambria"/>
      <w:iCs/>
      <w:kern w:val="0"/>
      <w:sz w:val="32"/>
      <w:szCs w:val="32"/>
      <w:lang w:bidi="en-US"/>
    </w:rPr>
  </w:style>
  <w:style w:type="paragraph" w:styleId="2ff8">
    <w:name w:val="Quote"/>
    <w:basedOn w:val="a"/>
    <w:next w:val="a"/>
    <w:qFormat/>
    <w:rPr>
      <w:rFonts w:ascii="Calibri" w:eastAsia="Calibri" w:hAnsi="Calibri" w:cs="Calibri"/>
      <w:color w:val="5A5A5A"/>
      <w:sz w:val="20"/>
      <w:szCs w:val="20"/>
      <w:lang w:val="x-none"/>
    </w:rPr>
  </w:style>
  <w:style w:type="paragraph" w:styleId="afffffffff9">
    <w:name w:val="Intense Quote"/>
    <w:basedOn w:val="a"/>
    <w:next w:val="a"/>
    <w:qFormat/>
    <w:pPr>
      <w:pBdr>
        <w:top w:val="none" w:sz="0" w:space="0" w:color="000000"/>
        <w:left w:val="none" w:sz="0" w:space="0" w:color="000000"/>
        <w:bottom w:val="single" w:sz="4" w:space="4" w:color="4F81BD"/>
        <w:right w:val="none" w:sz="0" w:space="0" w:color="000000"/>
      </w:pBdr>
      <w:spacing w:before="200" w:after="280"/>
      <w:ind w:left="936" w:right="936"/>
    </w:pPr>
    <w:rPr>
      <w:rFonts w:ascii="Cambria" w:hAnsi="Cambria" w:cs="Cambria"/>
      <w:i/>
      <w:iCs/>
      <w:sz w:val="20"/>
      <w:szCs w:val="20"/>
      <w:lang w:val="x-none"/>
    </w:rPr>
  </w:style>
  <w:style w:type="paragraph" w:customStyle="1" w:styleId="2ff9">
    <w:name w:val="Заголовок оглавления2"/>
    <w:basedOn w:val="1"/>
    <w:next w:val="a"/>
    <w:pPr>
      <w:keepNext w:val="0"/>
      <w:widowControl w:val="0"/>
      <w:numPr>
        <w:numId w:val="0"/>
      </w:numPr>
      <w:suppressLineNumbers/>
      <w:spacing w:before="600" w:after="0" w:line="360" w:lineRule="auto"/>
    </w:pPr>
    <w:rPr>
      <w:rFonts w:ascii="Cambria" w:hAnsi="Cambria" w:cs="Cambria"/>
      <w:iCs/>
      <w:kern w:val="0"/>
      <w:sz w:val="32"/>
      <w:szCs w:val="32"/>
      <w:lang w:val="en-US" w:bidi="en-US"/>
    </w:rPr>
  </w:style>
  <w:style w:type="paragraph" w:customStyle="1" w:styleId="14pt36">
    <w:name w:val="Стиль 14 pt полужирный по центру Перед:  36 пт"/>
    <w:basedOn w:val="a"/>
    <w:pPr>
      <w:spacing w:before="1680" w:after="240"/>
      <w:jc w:val="center"/>
    </w:pPr>
    <w:rPr>
      <w:b/>
      <w:bCs/>
      <w:sz w:val="28"/>
      <w:szCs w:val="28"/>
    </w:rPr>
  </w:style>
  <w:style w:type="paragraph" w:customStyle="1" w:styleId="vipinfo2">
    <w:name w:val="vip_info2"/>
    <w:basedOn w:val="a"/>
    <w:pPr>
      <w:spacing w:before="280" w:after="280"/>
    </w:pPr>
  </w:style>
  <w:style w:type="paragraph" w:customStyle="1" w:styleId="1fffe">
    <w:name w:val="Знак Знак Знак1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cs="Verdana"/>
      <w:lang w:val="en-US"/>
    </w:rPr>
  </w:style>
  <w:style w:type="paragraph" w:customStyle="1" w:styleId="2ffa">
    <w:name w:val="Без интервала2"/>
    <w:pPr>
      <w:suppressAutoHyphens/>
    </w:pPr>
    <w:rPr>
      <w:rFonts w:ascii="Calibri" w:hAnsi="Calibri" w:cs="Calibri"/>
      <w:sz w:val="22"/>
      <w:szCs w:val="22"/>
      <w:lang w:eastAsia="zh-CN"/>
    </w:rPr>
  </w:style>
  <w:style w:type="paragraph" w:customStyle="1" w:styleId="1ffff">
    <w:name w:val="Без интервала1"/>
    <w:pPr>
      <w:suppressAutoHyphens/>
    </w:pPr>
    <w:rPr>
      <w:rFonts w:ascii="Calibri" w:hAnsi="Calibri" w:cs="Calibri"/>
      <w:sz w:val="22"/>
      <w:szCs w:val="22"/>
      <w:lang w:eastAsia="zh-CN"/>
    </w:rPr>
  </w:style>
  <w:style w:type="paragraph" w:customStyle="1" w:styleId="1ffff0">
    <w:name w:val="Основной текст с отступом1"/>
    <w:basedOn w:val="a"/>
    <w:pPr>
      <w:spacing w:after="120"/>
      <w:ind w:left="283"/>
      <w:jc w:val="both"/>
    </w:pPr>
    <w:rPr>
      <w:rFonts w:eastAsia="Calibri"/>
      <w:lang w:val="x-none"/>
    </w:rPr>
  </w:style>
  <w:style w:type="paragraph" w:customStyle="1" w:styleId="3f9">
    <w:name w:val="Без интервала3"/>
    <w:pPr>
      <w:suppressAutoHyphens/>
    </w:pPr>
    <w:rPr>
      <w:rFonts w:ascii="Calibri" w:eastAsia="Calibri" w:hAnsi="Calibri" w:cs="Calibri"/>
      <w:sz w:val="22"/>
      <w:szCs w:val="22"/>
      <w:lang w:eastAsia="zh-CN"/>
    </w:rPr>
  </w:style>
  <w:style w:type="paragraph" w:customStyle="1" w:styleId="21b">
    <w:name w:val="Абзац списка21"/>
    <w:basedOn w:val="a"/>
    <w:pPr>
      <w:ind w:left="708"/>
    </w:pPr>
  </w:style>
  <w:style w:type="paragraph" w:customStyle="1" w:styleId="1ffff1">
    <w:name w:val="ТЗ1 заг с/н"/>
    <w:basedOn w:val="a"/>
    <w:next w:val="a"/>
    <w:pPr>
      <w:keepLines/>
      <w:numPr>
        <w:numId w:val="39"/>
      </w:numPr>
      <w:spacing w:before="120" w:after="240"/>
      <w:jc w:val="both"/>
    </w:pPr>
    <w:rPr>
      <w:b/>
      <w:caps/>
      <w:lang w:val="x-none"/>
    </w:rPr>
  </w:style>
  <w:style w:type="paragraph" w:customStyle="1" w:styleId="3fa">
    <w:name w:val="ТЗ3 заг с/н"/>
    <w:basedOn w:val="a"/>
    <w:next w:val="a"/>
    <w:pPr>
      <w:numPr>
        <w:numId w:val="39"/>
      </w:numPr>
      <w:spacing w:before="60" w:after="60" w:line="360" w:lineRule="auto"/>
      <w:jc w:val="both"/>
    </w:pPr>
    <w:rPr>
      <w:b/>
      <w:lang w:val="x-none"/>
    </w:rPr>
  </w:style>
  <w:style w:type="paragraph" w:customStyle="1" w:styleId="2ffb">
    <w:name w:val="ТЗ2 заг с/н"/>
    <w:basedOn w:val="a"/>
    <w:next w:val="a"/>
    <w:pPr>
      <w:keepNext/>
      <w:keepLines/>
      <w:numPr>
        <w:numId w:val="39"/>
      </w:numPr>
      <w:spacing w:line="360" w:lineRule="auto"/>
      <w:jc w:val="both"/>
    </w:pPr>
    <w:rPr>
      <w:rFonts w:eastAsia="Calibri"/>
      <w:b/>
      <w:lang w:val="x-none"/>
    </w:rPr>
  </w:style>
  <w:style w:type="paragraph" w:customStyle="1" w:styleId="4e">
    <w:name w:val="ТЗ4 заг с/н"/>
    <w:basedOn w:val="a"/>
    <w:next w:val="a"/>
    <w:pPr>
      <w:numPr>
        <w:numId w:val="39"/>
      </w:numPr>
      <w:spacing w:before="120" w:after="120" w:line="360" w:lineRule="auto"/>
      <w:jc w:val="both"/>
    </w:pPr>
    <w:rPr>
      <w:b/>
      <w:szCs w:val="22"/>
    </w:rPr>
  </w:style>
  <w:style w:type="paragraph" w:customStyle="1" w:styleId="012">
    <w:name w:val="ТЗ0 основной + 12пт"/>
    <w:basedOn w:val="a"/>
    <w:pPr>
      <w:spacing w:before="60" w:after="60" w:line="360" w:lineRule="auto"/>
      <w:ind w:firstLine="709"/>
      <w:jc w:val="both"/>
    </w:pPr>
    <w:rPr>
      <w:bCs/>
      <w:color w:val="000000"/>
      <w:spacing w:val="-1"/>
      <w:szCs w:val="26"/>
    </w:rPr>
  </w:style>
  <w:style w:type="paragraph" w:customStyle="1" w:styleId="afffffffffa">
    <w:name w:val="Абзац первого уровня"/>
    <w:basedOn w:val="a"/>
    <w:pPr>
      <w:numPr>
        <w:numId w:val="12"/>
      </w:numPr>
      <w:spacing w:before="120" w:after="120"/>
      <w:jc w:val="both"/>
    </w:pPr>
    <w:rPr>
      <w:rFonts w:ascii="Calibri" w:eastAsia="Calibri" w:hAnsi="Calibri" w:cs="Calibri"/>
      <w:lang w:val="x-none"/>
    </w:rPr>
  </w:style>
  <w:style w:type="paragraph" w:customStyle="1" w:styleId="BulletList1">
    <w:name w:val="Bullet_List_1"/>
    <w:pPr>
      <w:numPr>
        <w:numId w:val="40"/>
      </w:numPr>
      <w:suppressAutoHyphens/>
      <w:spacing w:line="360" w:lineRule="auto"/>
      <w:jc w:val="both"/>
    </w:pPr>
    <w:rPr>
      <w:sz w:val="24"/>
      <w:szCs w:val="24"/>
      <w:lang w:val="en-US" w:eastAsia="zh-CN"/>
    </w:rPr>
  </w:style>
  <w:style w:type="paragraph" w:customStyle="1" w:styleId="02">
    <w:name w:val="_Текст0 Знак"/>
    <w:pPr>
      <w:suppressAutoHyphens/>
      <w:spacing w:after="120"/>
      <w:ind w:firstLine="709"/>
      <w:jc w:val="both"/>
    </w:pPr>
    <w:rPr>
      <w:rFonts w:ascii="Arial" w:hAnsi="Arial" w:cs="Arial"/>
      <w:sz w:val="24"/>
      <w:szCs w:val="24"/>
      <w:lang w:eastAsia="zh-CN"/>
    </w:rPr>
  </w:style>
  <w:style w:type="paragraph" w:customStyle="1" w:styleId="010">
    <w:name w:val="_Текст0_Список 1 уровня Знак"/>
    <w:pPr>
      <w:numPr>
        <w:numId w:val="26"/>
      </w:numPr>
      <w:suppressAutoHyphens/>
      <w:spacing w:after="120"/>
      <w:jc w:val="both"/>
    </w:pPr>
    <w:rPr>
      <w:rFonts w:ascii="Arial" w:hAnsi="Arial" w:cs="Arial"/>
      <w:sz w:val="24"/>
      <w:szCs w:val="24"/>
      <w:lang w:eastAsia="zh-CN"/>
    </w:rPr>
  </w:style>
  <w:style w:type="paragraph" w:customStyle="1" w:styleId="afffffffffb">
    <w:name w:val="_Табл_Заголовок"/>
    <w:pPr>
      <w:suppressAutoHyphens/>
      <w:spacing w:after="120"/>
      <w:jc w:val="center"/>
    </w:pPr>
    <w:rPr>
      <w:rFonts w:ascii="Arial" w:hAnsi="Arial" w:cs="Arial"/>
      <w:sz w:val="24"/>
      <w:szCs w:val="24"/>
      <w:lang w:eastAsia="zh-CN"/>
    </w:rPr>
  </w:style>
  <w:style w:type="paragraph" w:customStyle="1" w:styleId="03">
    <w:name w:val="_Табл_Текст0 внутри"/>
    <w:pPr>
      <w:suppressAutoHyphens/>
      <w:spacing w:after="120"/>
      <w:jc w:val="both"/>
    </w:pPr>
    <w:rPr>
      <w:rFonts w:ascii="Arial" w:hAnsi="Arial" w:cs="Arial"/>
      <w:sz w:val="24"/>
      <w:szCs w:val="24"/>
      <w:lang w:eastAsia="zh-CN"/>
    </w:rPr>
  </w:style>
  <w:style w:type="paragraph" w:customStyle="1" w:styleId="afffffffffc">
    <w:name w:val="_Табл_После"/>
    <w:next w:val="02"/>
    <w:pPr>
      <w:suppressAutoHyphens/>
      <w:spacing w:after="120"/>
    </w:pPr>
    <w:rPr>
      <w:rFonts w:ascii="Arial" w:hAnsi="Arial" w:cs="Arial"/>
      <w:bCs/>
      <w:sz w:val="24"/>
      <w:lang w:eastAsia="zh-CN"/>
    </w:rPr>
  </w:style>
  <w:style w:type="paragraph" w:customStyle="1" w:styleId="020">
    <w:name w:val="_Текст0_Список 2 уровня"/>
    <w:pPr>
      <w:numPr>
        <w:numId w:val="41"/>
      </w:numPr>
      <w:suppressAutoHyphens/>
      <w:spacing w:after="120"/>
      <w:jc w:val="both"/>
    </w:pPr>
    <w:rPr>
      <w:rFonts w:ascii="Arial" w:hAnsi="Arial" w:cs="Arial"/>
      <w:sz w:val="24"/>
      <w:szCs w:val="24"/>
      <w:lang w:eastAsia="zh-CN"/>
    </w:rPr>
  </w:style>
  <w:style w:type="paragraph" w:customStyle="1" w:styleId="1ffff2">
    <w:name w:val="_Текст1"/>
    <w:basedOn w:val="02"/>
    <w:pPr>
      <w:ind w:left="340" w:firstLine="0"/>
    </w:pPr>
    <w:rPr>
      <w:spacing w:val="-2"/>
      <w:lang w:val="x-none"/>
    </w:rPr>
  </w:style>
  <w:style w:type="paragraph" w:customStyle="1" w:styleId="afffffffffd">
    <w:name w:val="_Обычный_перед_списком"/>
    <w:basedOn w:val="a"/>
    <w:next w:val="a"/>
    <w:pPr>
      <w:keepNext/>
      <w:spacing w:before="40"/>
      <w:ind w:firstLine="709"/>
      <w:jc w:val="both"/>
    </w:pPr>
    <w:rPr>
      <w:szCs w:val="22"/>
    </w:rPr>
  </w:style>
  <w:style w:type="paragraph" w:customStyle="1" w:styleId="04">
    <w:name w:val="_Текст0"/>
    <w:pPr>
      <w:suppressAutoHyphens/>
      <w:spacing w:after="120"/>
      <w:ind w:firstLine="709"/>
      <w:jc w:val="both"/>
    </w:pPr>
    <w:rPr>
      <w:rFonts w:ascii="Arial" w:hAnsi="Arial" w:cs="Arial"/>
      <w:sz w:val="24"/>
      <w:szCs w:val="24"/>
      <w:lang w:eastAsia="zh-CN"/>
    </w:rPr>
  </w:style>
  <w:style w:type="paragraph" w:customStyle="1" w:styleId="1ffff3">
    <w:name w:val="Абзац 1"/>
    <w:basedOn w:val="a"/>
    <w:pPr>
      <w:numPr>
        <w:numId w:val="15"/>
      </w:numPr>
      <w:spacing w:line="360" w:lineRule="auto"/>
      <w:jc w:val="both"/>
    </w:pPr>
    <w:rPr>
      <w:rFonts w:eastAsia="Calibri"/>
      <w:lang w:val="x-none"/>
    </w:rPr>
  </w:style>
  <w:style w:type="paragraph" w:customStyle="1" w:styleId="-5">
    <w:name w:val="Таблица - заголовки столбцов"/>
    <w:basedOn w:val="a"/>
    <w:pPr>
      <w:widowControl w:val="0"/>
      <w:jc w:val="center"/>
    </w:pPr>
    <w:rPr>
      <w:szCs w:val="20"/>
    </w:rPr>
  </w:style>
  <w:style w:type="paragraph" w:customStyle="1" w:styleId="Style9">
    <w:name w:val="Style9"/>
    <w:basedOn w:val="a"/>
    <w:pPr>
      <w:spacing w:line="274" w:lineRule="exact"/>
    </w:pPr>
    <w:rPr>
      <w:sz w:val="20"/>
      <w:szCs w:val="20"/>
    </w:rPr>
  </w:style>
  <w:style w:type="paragraph" w:styleId="afffffffffe">
    <w:name w:val="index heading"/>
    <w:basedOn w:val="1fb"/>
    <w:pPr>
      <w:suppressLineNumbers/>
    </w:pPr>
    <w:rPr>
      <w:bCs/>
      <w:sz w:val="32"/>
      <w:szCs w:val="32"/>
    </w:rPr>
  </w:style>
  <w:style w:type="paragraph" w:customStyle="1" w:styleId="1ffff4">
    <w:name w:val="Заголовок таблицы ссылок1"/>
    <w:basedOn w:val="1"/>
    <w:next w:val="a"/>
    <w:pPr>
      <w:keepNext w:val="0"/>
      <w:widowControl w:val="0"/>
      <w:numPr>
        <w:numId w:val="0"/>
      </w:numPr>
      <w:suppressLineNumbers/>
      <w:spacing w:before="600" w:after="0" w:line="360" w:lineRule="auto"/>
    </w:pPr>
    <w:rPr>
      <w:rFonts w:ascii="Cambria" w:hAnsi="Cambria"/>
      <w:iCs/>
      <w:kern w:val="0"/>
      <w:sz w:val="32"/>
      <w:szCs w:val="32"/>
      <w:lang w:val="en-US" w:bidi="en-US"/>
    </w:rPr>
  </w:style>
  <w:style w:type="paragraph" w:customStyle="1" w:styleId="Textbody">
    <w:name w:val="Text body"/>
    <w:basedOn w:val="a"/>
    <w:pPr>
      <w:widowControl w:val="0"/>
      <w:spacing w:after="120"/>
      <w:textAlignment w:val="baseline"/>
    </w:pPr>
    <w:rPr>
      <w:rFonts w:ascii="Arial" w:eastAsia="SimSun" w:hAnsi="Arial" w:cs="Mangal"/>
      <w:kern w:val="2"/>
      <w:lang w:bidi="hi-IN"/>
    </w:rPr>
  </w:style>
  <w:style w:type="paragraph" w:customStyle="1" w:styleId="affffffffff">
    <w:name w:val="Титул_Фирма"/>
    <w:basedOn w:val="a"/>
    <w:next w:val="affffffffff0"/>
    <w:pPr>
      <w:jc w:val="center"/>
    </w:pPr>
    <w:rPr>
      <w:b/>
      <w:sz w:val="28"/>
    </w:rPr>
  </w:style>
  <w:style w:type="paragraph" w:customStyle="1" w:styleId="affffffffff0">
    <w:name w:val="Титул_Согласование"/>
    <w:basedOn w:val="a"/>
    <w:next w:val="a"/>
    <w:pPr>
      <w:jc w:val="center"/>
    </w:pPr>
    <w:rPr>
      <w:caps/>
      <w:sz w:val="28"/>
    </w:rPr>
  </w:style>
  <w:style w:type="paragraph" w:customStyle="1" w:styleId="affffffffff1">
    <w:name w:val="Титул_Подпись"/>
    <w:basedOn w:val="a"/>
    <w:next w:val="a"/>
    <w:pPr>
      <w:spacing w:before="120"/>
      <w:ind w:right="113"/>
    </w:pPr>
  </w:style>
  <w:style w:type="paragraph" w:customStyle="1" w:styleId="affffffffff2">
    <w:name w:val="Титул_НазваниеСистемы"/>
    <w:basedOn w:val="a"/>
    <w:next w:val="a"/>
    <w:pPr>
      <w:spacing w:before="600"/>
      <w:jc w:val="center"/>
    </w:pPr>
    <w:rPr>
      <w:b/>
      <w:caps/>
      <w:sz w:val="28"/>
    </w:rPr>
  </w:style>
  <w:style w:type="paragraph" w:customStyle="1" w:styleId="affffffffff3">
    <w:name w:val="Титул_Договор"/>
    <w:basedOn w:val="a"/>
    <w:next w:val="a"/>
    <w:pPr>
      <w:jc w:val="center"/>
    </w:pPr>
  </w:style>
  <w:style w:type="paragraph" w:customStyle="1" w:styleId="affffffffff4">
    <w:name w:val="Основной текст с красной строки"/>
    <w:basedOn w:val="a"/>
    <w:pPr>
      <w:spacing w:before="60" w:line="360" w:lineRule="auto"/>
      <w:ind w:firstLine="851"/>
      <w:jc w:val="both"/>
    </w:pPr>
    <w:rPr>
      <w:szCs w:val="20"/>
      <w:lang w:val="x-none"/>
    </w:rPr>
  </w:style>
  <w:style w:type="paragraph" w:customStyle="1" w:styleId="011">
    <w:name w:val="Приложение 01"/>
    <w:basedOn w:val="a"/>
    <w:next w:val="a"/>
    <w:pPr>
      <w:keepNext/>
      <w:keepLines/>
      <w:pageBreakBefore/>
      <w:numPr>
        <w:numId w:val="11"/>
      </w:numPr>
      <w:spacing w:before="600" w:after="240" w:line="360" w:lineRule="auto"/>
      <w:jc w:val="center"/>
    </w:pPr>
    <w:rPr>
      <w:rFonts w:ascii="Arial" w:hAnsi="Arial" w:cs="Arial"/>
      <w:b/>
      <w:sz w:val="28"/>
      <w:szCs w:val="36"/>
      <w:lang w:val="ru-RU" w:eastAsia="ru-RU"/>
    </w:rPr>
  </w:style>
  <w:style w:type="paragraph" w:customStyle="1" w:styleId="021">
    <w:name w:val="Приложение 02"/>
    <w:basedOn w:val="a"/>
    <w:next w:val="a"/>
    <w:pPr>
      <w:keepNext/>
      <w:keepLines/>
      <w:numPr>
        <w:numId w:val="11"/>
      </w:numPr>
      <w:spacing w:before="360" w:after="240" w:line="360" w:lineRule="auto"/>
    </w:pPr>
    <w:rPr>
      <w:rFonts w:ascii="Arial" w:hAnsi="Arial" w:cs="Arial"/>
      <w:b/>
      <w:sz w:val="26"/>
      <w:szCs w:val="36"/>
      <w:lang w:val="ru-RU" w:eastAsia="ru-RU"/>
    </w:rPr>
  </w:style>
  <w:style w:type="paragraph" w:customStyle="1" w:styleId="030">
    <w:name w:val="Приложение 03"/>
    <w:basedOn w:val="a"/>
    <w:next w:val="a"/>
    <w:pPr>
      <w:keepNext/>
      <w:keepLines/>
      <w:numPr>
        <w:numId w:val="11"/>
      </w:numPr>
      <w:spacing w:before="360" w:after="240" w:line="360" w:lineRule="auto"/>
    </w:pPr>
    <w:rPr>
      <w:rFonts w:ascii="Arial" w:hAnsi="Arial" w:cs="Arial"/>
      <w:b/>
      <w:szCs w:val="36"/>
      <w:lang w:val="ru-RU" w:eastAsia="ru-RU"/>
    </w:rPr>
  </w:style>
  <w:style w:type="paragraph" w:customStyle="1" w:styleId="040">
    <w:name w:val="Приложение 04"/>
    <w:basedOn w:val="a"/>
    <w:next w:val="a"/>
    <w:pPr>
      <w:keepNext/>
      <w:keepLines/>
      <w:numPr>
        <w:numId w:val="11"/>
      </w:numPr>
      <w:spacing w:before="240" w:after="120" w:line="360" w:lineRule="auto"/>
    </w:pPr>
    <w:rPr>
      <w:rFonts w:ascii="Arial" w:hAnsi="Arial" w:cs="Arial"/>
      <w:b/>
      <w:i/>
      <w:sz w:val="22"/>
      <w:szCs w:val="36"/>
      <w:lang w:val="ru-RU" w:eastAsia="ru-RU"/>
    </w:rPr>
  </w:style>
  <w:style w:type="paragraph" w:customStyle="1" w:styleId="05">
    <w:name w:val="Приложение 05"/>
    <w:basedOn w:val="a"/>
    <w:next w:val="a"/>
    <w:pPr>
      <w:keepNext/>
      <w:keepLines/>
      <w:numPr>
        <w:numId w:val="11"/>
      </w:numPr>
      <w:spacing w:before="240" w:after="120" w:line="360" w:lineRule="auto"/>
    </w:pPr>
    <w:rPr>
      <w:rFonts w:ascii="Arial" w:hAnsi="Arial" w:cs="Arial"/>
      <w:b/>
      <w:i/>
      <w:sz w:val="20"/>
      <w:szCs w:val="36"/>
      <w:lang w:val="ru-RU" w:eastAsia="ru-RU"/>
    </w:rPr>
  </w:style>
  <w:style w:type="paragraph" w:customStyle="1" w:styleId="affffffffff5">
    <w:name w:val="Текст в таблице"/>
    <w:basedOn w:val="a"/>
    <w:pPr>
      <w:keepLines/>
    </w:pPr>
    <w:rPr>
      <w:rFonts w:ascii="Arial" w:hAnsi="Arial" w:cs="Arial"/>
      <w:lang w:val="x-none"/>
    </w:rPr>
  </w:style>
  <w:style w:type="paragraph" w:customStyle="1" w:styleId="2ffc">
    <w:name w:val="Маркированный список2"/>
    <w:basedOn w:val="a"/>
    <w:pPr>
      <w:keepLines/>
      <w:tabs>
        <w:tab w:val="left" w:pos="283"/>
      </w:tabs>
      <w:spacing w:line="360" w:lineRule="auto"/>
      <w:ind w:left="283" w:hanging="283"/>
      <w:jc w:val="both"/>
    </w:pPr>
    <w:rPr>
      <w:lang w:val="x-none"/>
    </w:rPr>
  </w:style>
  <w:style w:type="paragraph" w:customStyle="1" w:styleId="c">
    <w:name w:val="c"/>
    <w:basedOn w:val="a"/>
    <w:pPr>
      <w:spacing w:before="280" w:after="280"/>
    </w:pPr>
  </w:style>
  <w:style w:type="paragraph" w:customStyle="1" w:styleId="affffffffff6">
    <w:name w:val="Текст таблицы"/>
    <w:pPr>
      <w:keepLines/>
      <w:suppressAutoHyphens/>
      <w:spacing w:before="60" w:after="60"/>
    </w:pPr>
    <w:rPr>
      <w:lang w:eastAsia="zh-CN"/>
    </w:rPr>
  </w:style>
  <w:style w:type="paragraph" w:customStyle="1" w:styleId="affffffffff7">
    <w:name w:val="Абзац номера страницы (четн)"/>
    <w:basedOn w:val="a"/>
    <w:pPr>
      <w:spacing w:after="120"/>
    </w:pPr>
    <w:rPr>
      <w:rFonts w:ascii="Book Antiqua" w:hAnsi="Book Antiqua" w:cs="Book Antiqua"/>
      <w:sz w:val="20"/>
      <w:lang w:val="ru-RU" w:eastAsia="ru-RU"/>
    </w:rPr>
  </w:style>
  <w:style w:type="paragraph" w:customStyle="1" w:styleId="affffffffff8">
    <w:name w:val="Титул_абзац_Эмблема компании"/>
    <w:basedOn w:val="a"/>
    <w:pPr>
      <w:jc w:val="center"/>
    </w:pPr>
    <w:rPr>
      <w:rFonts w:ascii="Arial" w:hAnsi="Arial" w:cs="Arial"/>
      <w:sz w:val="16"/>
      <w:lang w:val="en-US"/>
    </w:rPr>
  </w:style>
  <w:style w:type="paragraph" w:customStyle="1" w:styleId="affffffffff9">
    <w:name w:val="Нижний колонтитул (четн)"/>
    <w:basedOn w:val="afffff9"/>
    <w:pPr>
      <w:jc w:val="right"/>
    </w:pPr>
    <w:rPr>
      <w:rFonts w:ascii="Arial" w:hAnsi="Arial" w:cs="Arial"/>
      <w:i/>
      <w:sz w:val="18"/>
    </w:rPr>
  </w:style>
  <w:style w:type="paragraph" w:customStyle="1" w:styleId="1ffff5">
    <w:name w:val="1ТабЛ"/>
    <w:basedOn w:val="a"/>
    <w:pPr>
      <w:spacing w:before="60" w:after="60"/>
    </w:pPr>
    <w:rPr>
      <w:b/>
      <w:sz w:val="20"/>
      <w:szCs w:val="20"/>
      <w:lang w:val="x-none"/>
    </w:rPr>
  </w:style>
  <w:style w:type="paragraph" w:customStyle="1" w:styleId="1ffff6">
    <w:name w:val="1ПРЕДСТ"/>
    <w:pPr>
      <w:suppressAutoHyphens/>
    </w:pPr>
    <w:rPr>
      <w:b/>
      <w:lang w:eastAsia="zh-CN"/>
    </w:rPr>
  </w:style>
  <w:style w:type="paragraph" w:customStyle="1" w:styleId="1ffff7">
    <w:name w:val="1ВжирныйАриал"/>
    <w:basedOn w:val="a"/>
    <w:pPr>
      <w:keepLines/>
      <w:numPr>
        <w:numId w:val="19"/>
      </w:numPr>
      <w:spacing w:before="60" w:line="360" w:lineRule="auto"/>
      <w:jc w:val="both"/>
    </w:pPr>
    <w:rPr>
      <w:rFonts w:ascii="Arial" w:hAnsi="Arial" w:cs="Arial"/>
      <w:b/>
      <w:sz w:val="22"/>
    </w:rPr>
  </w:style>
  <w:style w:type="paragraph" w:customStyle="1" w:styleId="1ffff8">
    <w:name w:val="1Представления"/>
    <w:basedOn w:val="a"/>
    <w:pPr>
      <w:keepLines/>
      <w:spacing w:before="60" w:after="60"/>
    </w:pPr>
    <w:rPr>
      <w:rFonts w:ascii="Arial" w:hAnsi="Arial" w:cs="Arial"/>
      <w:b/>
      <w:sz w:val="22"/>
      <w:szCs w:val="20"/>
      <w:u w:val="single"/>
      <w:lang w:val="x-none"/>
    </w:rPr>
  </w:style>
  <w:style w:type="paragraph" w:customStyle="1" w:styleId="affffffffffa">
    <w:name w:val="Заголовок столбца таблицы"/>
    <w:pPr>
      <w:keepNext/>
      <w:keepLines/>
      <w:suppressAutoHyphens/>
      <w:spacing w:before="120" w:after="120"/>
      <w:jc w:val="center"/>
    </w:pPr>
    <w:rPr>
      <w:rFonts w:eastAsia="Calibri"/>
      <w:b/>
      <w:sz w:val="22"/>
      <w:lang w:eastAsia="zh-CN"/>
    </w:rPr>
  </w:style>
  <w:style w:type="paragraph" w:customStyle="1" w:styleId="118">
    <w:name w:val="1Список1"/>
    <w:basedOn w:val="a"/>
    <w:pPr>
      <w:numPr>
        <w:numId w:val="16"/>
      </w:numPr>
    </w:pPr>
    <w:rPr>
      <w:rFonts w:eastAsia="SimSun"/>
      <w:lang w:val="x-none"/>
    </w:rPr>
  </w:style>
  <w:style w:type="paragraph" w:styleId="affffffffffb">
    <w:name w:val="Revision"/>
    <w:pPr>
      <w:suppressAutoHyphens/>
    </w:pPr>
    <w:rPr>
      <w:sz w:val="24"/>
      <w:szCs w:val="24"/>
      <w:lang w:eastAsia="zh-CN"/>
    </w:rPr>
  </w:style>
  <w:style w:type="paragraph" w:customStyle="1" w:styleId="5a">
    <w:name w:val="Список маркер 5 ур"/>
    <w:basedOn w:val="afffff3"/>
    <w:next w:val="afffff3"/>
    <w:pPr>
      <w:numPr>
        <w:numId w:val="13"/>
      </w:numPr>
    </w:pPr>
  </w:style>
  <w:style w:type="paragraph" w:customStyle="1" w:styleId="affffffffffc">
    <w:name w:val="УВЗ_Маркированный список"/>
    <w:basedOn w:val="a"/>
    <w:pPr>
      <w:spacing w:line="360" w:lineRule="auto"/>
      <w:jc w:val="both"/>
    </w:pPr>
    <w:rPr>
      <w:sz w:val="28"/>
      <w:szCs w:val="28"/>
      <w:lang w:val="x-none"/>
    </w:rPr>
  </w:style>
  <w:style w:type="paragraph" w:customStyle="1" w:styleId="SMATableFirstLine">
    <w:name w:val="SMA_Table_First_Line"/>
    <w:basedOn w:val="a"/>
    <w:pPr>
      <w:spacing w:after="120"/>
      <w:jc w:val="center"/>
    </w:pPr>
    <w:rPr>
      <w:b/>
      <w:szCs w:val="28"/>
      <w:lang w:val="en-US"/>
    </w:rPr>
  </w:style>
  <w:style w:type="paragraph" w:customStyle="1" w:styleId="1ffff9">
    <w:name w:val="Марк. список 1"/>
    <w:basedOn w:val="1ffd"/>
    <w:pPr>
      <w:numPr>
        <w:numId w:val="46"/>
      </w:numPr>
      <w:tabs>
        <w:tab w:val="left" w:pos="540"/>
      </w:tabs>
      <w:spacing w:before="120"/>
      <w:jc w:val="both"/>
    </w:pPr>
    <w:rPr>
      <w:rFonts w:eastAsia="Calibri"/>
      <w:sz w:val="24"/>
      <w:szCs w:val="24"/>
    </w:rPr>
  </w:style>
  <w:style w:type="paragraph" w:customStyle="1" w:styleId="322">
    <w:name w:val="заголовок 32"/>
    <w:basedOn w:val="a"/>
    <w:next w:val="a"/>
    <w:pPr>
      <w:autoSpaceDE w:val="0"/>
      <w:spacing w:before="120" w:after="60"/>
      <w:jc w:val="both"/>
    </w:pPr>
  </w:style>
  <w:style w:type="paragraph" w:customStyle="1" w:styleId="-6">
    <w:name w:val="ТП-основной"/>
    <w:basedOn w:val="a"/>
    <w:pPr>
      <w:spacing w:line="360" w:lineRule="auto"/>
      <w:ind w:firstLine="709"/>
      <w:jc w:val="both"/>
    </w:pPr>
    <w:rPr>
      <w:sz w:val="28"/>
      <w:lang w:val="x-none"/>
    </w:rPr>
  </w:style>
  <w:style w:type="paragraph" w:customStyle="1" w:styleId="2ffd">
    <w:name w:val="Заголовок 2 со списком"/>
    <w:basedOn w:val="2"/>
    <w:next w:val="a"/>
    <w:pPr>
      <w:numPr>
        <w:ilvl w:val="0"/>
        <w:numId w:val="32"/>
      </w:numPr>
      <w:spacing w:before="0" w:after="0" w:line="360" w:lineRule="auto"/>
      <w:jc w:val="center"/>
    </w:pPr>
    <w:rPr>
      <w:rFonts w:ascii="Times New Roman" w:hAnsi="Times New Roman" w:cs="Times New Roman"/>
      <w:b w:val="0"/>
      <w:i w:val="0"/>
      <w:iCs w:val="0"/>
      <w:sz w:val="24"/>
      <w:szCs w:val="24"/>
    </w:rPr>
  </w:style>
  <w:style w:type="paragraph" w:customStyle="1" w:styleId="3fb">
    <w:name w:val="Заголовок 3 со списком"/>
    <w:basedOn w:val="3"/>
    <w:pPr>
      <w:numPr>
        <w:ilvl w:val="0"/>
        <w:numId w:val="32"/>
      </w:numPr>
      <w:jc w:val="both"/>
    </w:pPr>
    <w:rPr>
      <w:bCs w:val="0"/>
      <w:sz w:val="24"/>
      <w:szCs w:val="20"/>
    </w:rPr>
  </w:style>
  <w:style w:type="paragraph" w:customStyle="1" w:styleId="affffffffffd">
    <w:name w:val="ТЛ_Заказчик"/>
    <w:basedOn w:val="a"/>
    <w:pPr>
      <w:jc w:val="center"/>
    </w:pPr>
    <w:rPr>
      <w:sz w:val="28"/>
      <w:szCs w:val="28"/>
      <w:lang w:val="x-none"/>
    </w:rPr>
  </w:style>
  <w:style w:type="paragraph" w:customStyle="1" w:styleId="affffffffffe">
    <w:name w:val="ТЛ_Утверждаю"/>
    <w:basedOn w:val="a"/>
    <w:pPr>
      <w:ind w:left="4860"/>
      <w:jc w:val="center"/>
    </w:pPr>
    <w:rPr>
      <w:sz w:val="28"/>
      <w:szCs w:val="28"/>
      <w:lang w:val="x-none"/>
    </w:rPr>
  </w:style>
  <w:style w:type="paragraph" w:customStyle="1" w:styleId="afffffffffff">
    <w:name w:val="ТЛ_Название"/>
    <w:basedOn w:val="a"/>
    <w:pPr>
      <w:jc w:val="center"/>
    </w:pPr>
    <w:rPr>
      <w:b/>
      <w:sz w:val="28"/>
      <w:szCs w:val="28"/>
      <w:lang w:val="x-none"/>
    </w:rPr>
  </w:style>
  <w:style w:type="paragraph" w:customStyle="1" w:styleId="afffffffffff0">
    <w:name w:val="ТЛ_Город и Дата"/>
    <w:basedOn w:val="a"/>
    <w:pPr>
      <w:jc w:val="center"/>
    </w:pPr>
    <w:rPr>
      <w:sz w:val="28"/>
      <w:szCs w:val="28"/>
      <w:lang w:val="x-none"/>
    </w:rPr>
  </w:style>
  <w:style w:type="paragraph" w:customStyle="1" w:styleId="afffffffffff1">
    <w:name w:val="АД_Наименование Разделов"/>
    <w:basedOn w:val="1"/>
    <w:pPr>
      <w:numPr>
        <w:numId w:val="0"/>
      </w:numPr>
      <w:jc w:val="center"/>
    </w:pPr>
    <w:rPr>
      <w:bCs w:val="0"/>
      <w:i w:val="0"/>
      <w:sz w:val="28"/>
      <w:szCs w:val="20"/>
    </w:rPr>
  </w:style>
  <w:style w:type="paragraph" w:customStyle="1" w:styleId="afffffffffff2">
    <w:name w:val="АД_Наименование главы с нумерацией"/>
    <w:basedOn w:val="2ffd"/>
    <w:rPr>
      <w:b/>
    </w:rPr>
  </w:style>
  <w:style w:type="paragraph" w:customStyle="1" w:styleId="afffffffffff3">
    <w:name w:val="АД_Наименование главы без нумерации"/>
    <w:basedOn w:val="2"/>
    <w:pPr>
      <w:numPr>
        <w:ilvl w:val="0"/>
        <w:numId w:val="0"/>
      </w:numPr>
      <w:spacing w:before="0" w:after="0"/>
      <w:jc w:val="center"/>
    </w:pPr>
    <w:rPr>
      <w:rFonts w:ascii="Times New Roman" w:hAnsi="Times New Roman" w:cs="Times New Roman"/>
      <w:i w:val="0"/>
      <w:iCs w:val="0"/>
      <w:sz w:val="24"/>
      <w:szCs w:val="24"/>
    </w:rPr>
  </w:style>
  <w:style w:type="paragraph" w:customStyle="1" w:styleId="afffffffffff4">
    <w:name w:val="АД_Нумерованный пункт"/>
    <w:basedOn w:val="3fb"/>
    <w:pPr>
      <w:tabs>
        <w:tab w:val="left" w:pos="720"/>
      </w:tabs>
      <w:ind w:left="720" w:hanging="720"/>
    </w:pPr>
    <w:rPr>
      <w:rFonts w:ascii="Times New Roman" w:hAnsi="Times New Roman" w:cs="Times New Roman"/>
    </w:rPr>
  </w:style>
  <w:style w:type="paragraph" w:customStyle="1" w:styleId="afffffffffff5">
    <w:name w:val="АД_Нумерованный подпункт"/>
    <w:basedOn w:val="a"/>
    <w:pPr>
      <w:numPr>
        <w:numId w:val="32"/>
      </w:numPr>
      <w:tabs>
        <w:tab w:val="left" w:pos="720"/>
      </w:tabs>
      <w:ind w:left="720" w:hanging="720"/>
      <w:jc w:val="both"/>
    </w:pPr>
    <w:rPr>
      <w:lang w:val="x-none"/>
    </w:rPr>
  </w:style>
  <w:style w:type="paragraph" w:customStyle="1" w:styleId="afffffffffff6">
    <w:name w:val="АД_Заголовки таблиц"/>
    <w:basedOn w:val="a"/>
    <w:pPr>
      <w:jc w:val="center"/>
    </w:pPr>
    <w:rPr>
      <w:b/>
      <w:bCs/>
    </w:rPr>
  </w:style>
  <w:style w:type="paragraph" w:customStyle="1" w:styleId="afffffffffff7">
    <w:name w:val="АД_Основной текст по центру полужирный"/>
    <w:basedOn w:val="a"/>
    <w:pPr>
      <w:ind w:firstLine="567"/>
      <w:jc w:val="center"/>
    </w:pPr>
    <w:rPr>
      <w:b/>
      <w:lang w:val="x-none"/>
    </w:rPr>
  </w:style>
  <w:style w:type="paragraph" w:customStyle="1" w:styleId="3fc">
    <w:name w:val="АД_Текст отступ 3"/>
    <w:basedOn w:val="a"/>
    <w:pPr>
      <w:ind w:left="1418"/>
      <w:jc w:val="both"/>
    </w:pPr>
    <w:rPr>
      <w:lang w:val="x-none"/>
    </w:rPr>
  </w:style>
  <w:style w:type="paragraph" w:customStyle="1" w:styleId="4f">
    <w:name w:val="АД_Нумерованный подпункт 4 уровня"/>
    <w:basedOn w:val="afffffffffff5"/>
    <w:pPr>
      <w:tabs>
        <w:tab w:val="clear" w:pos="720"/>
        <w:tab w:val="left" w:pos="993"/>
      </w:tabs>
      <w:ind w:left="993" w:hanging="993"/>
    </w:pPr>
  </w:style>
  <w:style w:type="paragraph" w:customStyle="1" w:styleId="afffffffffff8">
    <w:name w:val="АД_Список абв"/>
    <w:basedOn w:val="a"/>
    <w:pPr>
      <w:numPr>
        <w:numId w:val="31"/>
      </w:numPr>
      <w:jc w:val="both"/>
    </w:pPr>
  </w:style>
  <w:style w:type="paragraph" w:customStyle="1" w:styleId="WW-3">
    <w:name w:val="WW-Основной текст с отступом 3"/>
    <w:basedOn w:val="a"/>
    <w:pPr>
      <w:ind w:left="-540"/>
      <w:jc w:val="both"/>
    </w:pPr>
    <w:rPr>
      <w:rFonts w:ascii="Arial" w:hAnsi="Arial" w:cs="Arial"/>
      <w:sz w:val="17"/>
    </w:rPr>
  </w:style>
  <w:style w:type="paragraph" w:customStyle="1" w:styleId="afffffffffff9">
    <w:name w:val="Список нум."/>
    <w:basedOn w:val="a"/>
    <w:pPr>
      <w:keepNext/>
      <w:numPr>
        <w:numId w:val="45"/>
      </w:numPr>
      <w:tabs>
        <w:tab w:val="left" w:pos="1701"/>
      </w:tabs>
      <w:spacing w:before="120" w:after="120" w:line="360" w:lineRule="auto"/>
    </w:pPr>
    <w:rPr>
      <w:rFonts w:ascii="Arial" w:hAnsi="Arial" w:cs="Arial"/>
      <w:szCs w:val="20"/>
    </w:rPr>
  </w:style>
  <w:style w:type="paragraph" w:customStyle="1" w:styleId="1VI">
    <w:name w:val="Заголовок 1 (раздел VI)"/>
    <w:basedOn w:val="1"/>
    <w:pPr>
      <w:keepLines/>
      <w:widowControl w:val="0"/>
      <w:numPr>
        <w:numId w:val="0"/>
      </w:numPr>
      <w:tabs>
        <w:tab w:val="left" w:pos="643"/>
      </w:tabs>
      <w:ind w:left="643" w:right="567" w:firstLine="709"/>
      <w:jc w:val="center"/>
    </w:pPr>
    <w:rPr>
      <w:rFonts w:ascii="Arial" w:hAnsi="Arial" w:cs="Arial"/>
      <w:i w:val="0"/>
      <w:sz w:val="28"/>
      <w:szCs w:val="32"/>
    </w:rPr>
  </w:style>
  <w:style w:type="paragraph" w:customStyle="1" w:styleId="CharChar0">
    <w:name w:val="Char Char"/>
    <w:basedOn w:val="a"/>
    <w:pPr>
      <w:spacing w:before="280" w:after="280"/>
    </w:pPr>
    <w:rPr>
      <w:rFonts w:ascii="Tahoma" w:hAnsi="Tahoma" w:cs="Tahoma"/>
      <w:sz w:val="20"/>
      <w:szCs w:val="20"/>
      <w:lang w:val="en-US"/>
    </w:rPr>
  </w:style>
  <w:style w:type="paragraph" w:styleId="z-1">
    <w:name w:val="HTML Top of Form"/>
    <w:basedOn w:val="a"/>
    <w:next w:val="a"/>
    <w:pPr>
      <w:pBdr>
        <w:top w:val="none" w:sz="0" w:space="0" w:color="000000"/>
        <w:left w:val="none" w:sz="0" w:space="0" w:color="000000"/>
        <w:bottom w:val="single" w:sz="6" w:space="1" w:color="000000"/>
        <w:right w:val="none" w:sz="0" w:space="0" w:color="000000"/>
      </w:pBdr>
      <w:jc w:val="center"/>
    </w:pPr>
    <w:rPr>
      <w:rFonts w:ascii="Arial" w:hAnsi="Arial" w:cs="Arial"/>
      <w:vanish/>
      <w:sz w:val="16"/>
      <w:szCs w:val="16"/>
      <w:lang w:val="x-none"/>
    </w:rPr>
  </w:style>
  <w:style w:type="paragraph" w:styleId="z-2">
    <w:name w:val="HTML Bottom of Form"/>
    <w:basedOn w:val="a"/>
    <w:next w:val="a"/>
    <w:pPr>
      <w:pBdr>
        <w:top w:val="single" w:sz="6" w:space="1" w:color="000000"/>
        <w:left w:val="none" w:sz="0" w:space="0" w:color="000000"/>
        <w:bottom w:val="none" w:sz="0" w:space="0" w:color="000000"/>
        <w:right w:val="none" w:sz="0" w:space="0" w:color="000000"/>
      </w:pBdr>
      <w:jc w:val="center"/>
    </w:pPr>
    <w:rPr>
      <w:rFonts w:ascii="Arial" w:hAnsi="Arial" w:cs="Arial"/>
      <w:vanish/>
      <w:sz w:val="16"/>
      <w:szCs w:val="16"/>
      <w:lang w:val="x-none"/>
    </w:rPr>
  </w:style>
  <w:style w:type="paragraph" w:customStyle="1" w:styleId="100">
    <w:name w:val="Обычный + 10 пт"/>
    <w:basedOn w:val="a"/>
    <w:pPr>
      <w:jc w:val="both"/>
    </w:pPr>
    <w:rPr>
      <w:sz w:val="20"/>
      <w:szCs w:val="20"/>
    </w:rPr>
  </w:style>
  <w:style w:type="paragraph" w:customStyle="1" w:styleId="1ffffa">
    <w:name w:val="Текст1"/>
    <w:basedOn w:val="a"/>
    <w:pPr>
      <w:ind w:left="-142"/>
      <w:jc w:val="center"/>
    </w:pPr>
    <w:rPr>
      <w:sz w:val="20"/>
      <w:szCs w:val="20"/>
    </w:rPr>
  </w:style>
  <w:style w:type="paragraph" w:customStyle="1" w:styleId="tztxt0">
    <w:name w:val="tz_txt"/>
    <w:basedOn w:val="a"/>
    <w:pPr>
      <w:spacing w:after="120"/>
      <w:ind w:firstLine="709"/>
      <w:jc w:val="both"/>
    </w:pPr>
    <w:rPr>
      <w:lang w:val="x-none"/>
    </w:rPr>
  </w:style>
  <w:style w:type="paragraph" w:customStyle="1" w:styleId="List4">
    <w:name w:val="List_4"/>
    <w:basedOn w:val="a"/>
    <w:pPr>
      <w:widowControl w:val="0"/>
      <w:numPr>
        <w:numId w:val="35"/>
      </w:numPr>
      <w:spacing w:after="120" w:line="300" w:lineRule="auto"/>
      <w:jc w:val="both"/>
    </w:pPr>
    <w:rPr>
      <w:rFonts w:cs="Arial"/>
    </w:rPr>
  </w:style>
  <w:style w:type="paragraph" w:customStyle="1" w:styleId="tztabl">
    <w:name w:val="tz_tabl"/>
    <w:basedOn w:val="tztxt0"/>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0">
    <w:name w:val="tz_list_1"/>
    <w:basedOn w:val="tztxt0"/>
    <w:pPr>
      <w:numPr>
        <w:numId w:val="38"/>
      </w:numPr>
    </w:pPr>
  </w:style>
  <w:style w:type="paragraph" w:customStyle="1" w:styleId="tzlist20">
    <w:name w:val="tz_list_2"/>
    <w:basedOn w:val="tzlist10"/>
    <w:pPr>
      <w:numPr>
        <w:numId w:val="22"/>
      </w:numPr>
    </w:pPr>
    <w:rPr>
      <w:i/>
    </w:rPr>
  </w:style>
  <w:style w:type="paragraph" w:customStyle="1" w:styleId="tzlist5">
    <w:name w:val="tz_list_5"/>
    <w:basedOn w:val="tztxt0"/>
    <w:pPr>
      <w:numPr>
        <w:numId w:val="43"/>
      </w:numPr>
      <w:tabs>
        <w:tab w:val="left" w:pos="360"/>
      </w:tabs>
      <w:ind w:left="360" w:hanging="360"/>
    </w:pPr>
  </w:style>
  <w:style w:type="paragraph" w:customStyle="1" w:styleId="afffffffffffa">
    <w:name w:val="Текст обычный"/>
    <w:pPr>
      <w:suppressAutoHyphens/>
      <w:spacing w:before="60"/>
      <w:ind w:firstLine="284"/>
      <w:jc w:val="both"/>
    </w:pPr>
    <w:rPr>
      <w:rFonts w:ascii="Arial" w:hAnsi="Arial" w:cs="Arial"/>
      <w:color w:val="000000"/>
      <w:lang w:eastAsia="zh-CN"/>
    </w:rPr>
  </w:style>
  <w:style w:type="paragraph" w:customStyle="1" w:styleId="afffffffffffb">
    <w:name w:val="Требование"/>
    <w:basedOn w:val="a"/>
    <w:pPr>
      <w:tabs>
        <w:tab w:val="left" w:pos="1209"/>
      </w:tabs>
      <w:ind w:left="1209" w:hanging="360"/>
      <w:jc w:val="both"/>
    </w:pPr>
  </w:style>
  <w:style w:type="paragraph" w:customStyle="1" w:styleId="NormalTable">
    <w:name w:val="NormalTable"/>
    <w:basedOn w:val="a"/>
    <w:pPr>
      <w:spacing w:before="60" w:after="120"/>
      <w:ind w:firstLine="851"/>
      <w:jc w:val="both"/>
    </w:pPr>
    <w:rPr>
      <w:rFonts w:eastAsia="Calibri"/>
      <w:szCs w:val="22"/>
      <w:lang w:val="en-GB"/>
    </w:rPr>
  </w:style>
  <w:style w:type="paragraph" w:customStyle="1" w:styleId="tzhead10">
    <w:name w:val="tz_head_1"/>
    <w:basedOn w:val="a"/>
    <w:pPr>
      <w:keepNext/>
      <w:numPr>
        <w:numId w:val="33"/>
      </w:numPr>
      <w:spacing w:before="480" w:after="240"/>
    </w:pPr>
    <w:rPr>
      <w:b/>
      <w:bCs/>
      <w:caps/>
      <w:kern w:val="2"/>
      <w:szCs w:val="28"/>
      <w:lang w:val="x-none"/>
    </w:rPr>
  </w:style>
  <w:style w:type="paragraph" w:customStyle="1" w:styleId="tzhead2">
    <w:name w:val="tz_head_2"/>
    <w:basedOn w:val="a"/>
    <w:pPr>
      <w:keepNext/>
      <w:keepLines/>
      <w:numPr>
        <w:numId w:val="33"/>
      </w:numPr>
      <w:autoSpaceDE w:val="0"/>
      <w:spacing w:before="240" w:after="120"/>
    </w:pPr>
    <w:rPr>
      <w:b/>
      <w:bCs/>
      <w:sz w:val="26"/>
      <w:szCs w:val="26"/>
    </w:rPr>
  </w:style>
  <w:style w:type="paragraph" w:customStyle="1" w:styleId="tzhead3">
    <w:name w:val="tz_head_3"/>
    <w:basedOn w:val="a"/>
    <w:pPr>
      <w:keepNext/>
      <w:keepLines/>
      <w:numPr>
        <w:numId w:val="33"/>
      </w:numPr>
      <w:tabs>
        <w:tab w:val="left" w:pos="1418"/>
      </w:tabs>
      <w:autoSpaceDE w:val="0"/>
      <w:spacing w:before="240" w:after="120"/>
      <w:ind w:left="1418" w:firstLine="0"/>
    </w:pPr>
    <w:rPr>
      <w:b/>
      <w:bCs/>
      <w:i/>
      <w:iCs/>
      <w:sz w:val="26"/>
      <w:szCs w:val="26"/>
    </w:rPr>
  </w:style>
  <w:style w:type="paragraph" w:customStyle="1" w:styleId="tzhead4">
    <w:name w:val="tz_head_4"/>
    <w:basedOn w:val="tzhead3"/>
    <w:pPr>
      <w:ind w:left="1211" w:hanging="360"/>
    </w:pPr>
    <w:rPr>
      <w:bCs w:val="0"/>
      <w:iCs w:val="0"/>
      <w:sz w:val="24"/>
    </w:rPr>
  </w:style>
  <w:style w:type="paragraph" w:customStyle="1" w:styleId="tzheadmiddle0">
    <w:name w:val="tz_head_middle"/>
    <w:basedOn w:val="tzhead10"/>
    <w:pPr>
      <w:numPr>
        <w:numId w:val="0"/>
      </w:numPr>
      <w:ind w:left="11"/>
      <w:jc w:val="center"/>
    </w:pPr>
    <w:rPr>
      <w:lang w:val="ru-RU" w:eastAsia="ru-RU"/>
    </w:rPr>
  </w:style>
  <w:style w:type="paragraph" w:customStyle="1" w:styleId="tzheadmiddle10">
    <w:name w:val="tz_head_middle_1"/>
    <w:basedOn w:val="tzheadmiddle0"/>
    <w:pPr>
      <w:ind w:left="0"/>
    </w:pPr>
    <w:rPr>
      <w:szCs w:val="24"/>
    </w:rPr>
  </w:style>
  <w:style w:type="paragraph" w:customStyle="1" w:styleId="tzheadmiddle2">
    <w:name w:val="tz_head_middle_2"/>
    <w:basedOn w:val="a"/>
    <w:pPr>
      <w:jc w:val="center"/>
    </w:pPr>
  </w:style>
  <w:style w:type="paragraph" w:customStyle="1" w:styleId="tztablmiddle">
    <w:name w:val="tz_tabl_middle"/>
    <w:basedOn w:val="a"/>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
    <w:pPr>
      <w:keepNext/>
      <w:keepLines/>
      <w:spacing w:before="60" w:after="60"/>
      <w:jc w:val="center"/>
    </w:pPr>
    <w:rPr>
      <w:b/>
      <w:bCs/>
    </w:rPr>
  </w:style>
  <w:style w:type="paragraph" w:customStyle="1" w:styleId="tzlist3">
    <w:name w:val="tz_list_3"/>
    <w:basedOn w:val="tztxt0"/>
    <w:pPr>
      <w:tabs>
        <w:tab w:val="left" w:pos="360"/>
        <w:tab w:val="left" w:pos="643"/>
        <w:tab w:val="left" w:pos="926"/>
        <w:tab w:val="left" w:pos="2109"/>
      </w:tabs>
      <w:ind w:left="2109" w:hanging="285"/>
    </w:pPr>
  </w:style>
  <w:style w:type="paragraph" w:customStyle="1" w:styleId="tztabllist1">
    <w:name w:val="tz_tabl_list_1"/>
    <w:basedOn w:val="tzlist10"/>
    <w:pPr>
      <w:numPr>
        <w:numId w:val="0"/>
      </w:numPr>
      <w:tabs>
        <w:tab w:val="left" w:pos="366"/>
        <w:tab w:val="left" w:pos="1209"/>
        <w:tab w:val="left"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
    <w:pPr>
      <w:widowControl w:val="0"/>
      <w:autoSpaceDE w:val="0"/>
    </w:pPr>
  </w:style>
  <w:style w:type="paragraph" w:customStyle="1" w:styleId="Style10">
    <w:name w:val="Style10"/>
    <w:basedOn w:val="a"/>
    <w:pPr>
      <w:widowControl w:val="0"/>
      <w:autoSpaceDE w:val="0"/>
      <w:spacing w:line="276" w:lineRule="exact"/>
      <w:ind w:firstLine="720"/>
      <w:jc w:val="both"/>
    </w:pPr>
  </w:style>
  <w:style w:type="paragraph" w:customStyle="1" w:styleId="Style11">
    <w:name w:val="Style11"/>
    <w:basedOn w:val="a"/>
    <w:pPr>
      <w:widowControl w:val="0"/>
      <w:autoSpaceDE w:val="0"/>
      <w:spacing w:line="278" w:lineRule="exact"/>
      <w:jc w:val="both"/>
    </w:pPr>
  </w:style>
  <w:style w:type="paragraph" w:customStyle="1" w:styleId="Style12">
    <w:name w:val="Style12"/>
    <w:basedOn w:val="a"/>
    <w:pPr>
      <w:widowControl w:val="0"/>
      <w:autoSpaceDE w:val="0"/>
    </w:pPr>
  </w:style>
  <w:style w:type="paragraph" w:customStyle="1" w:styleId="Style13">
    <w:name w:val="Style13"/>
    <w:basedOn w:val="a"/>
    <w:pPr>
      <w:widowControl w:val="0"/>
      <w:autoSpaceDE w:val="0"/>
      <w:spacing w:line="275" w:lineRule="exact"/>
      <w:ind w:firstLine="749"/>
      <w:jc w:val="both"/>
    </w:pPr>
  </w:style>
  <w:style w:type="paragraph" w:customStyle="1" w:styleId="Style14">
    <w:name w:val="Style14"/>
    <w:basedOn w:val="a"/>
    <w:pPr>
      <w:widowControl w:val="0"/>
      <w:autoSpaceDE w:val="0"/>
      <w:spacing w:line="276" w:lineRule="exact"/>
      <w:ind w:firstLine="509"/>
      <w:jc w:val="both"/>
    </w:pPr>
  </w:style>
  <w:style w:type="paragraph" w:customStyle="1" w:styleId="Style15">
    <w:name w:val="Style15"/>
    <w:basedOn w:val="a"/>
    <w:pPr>
      <w:widowControl w:val="0"/>
      <w:autoSpaceDE w:val="0"/>
      <w:spacing w:line="276" w:lineRule="exact"/>
      <w:ind w:firstLine="720"/>
      <w:jc w:val="both"/>
    </w:pPr>
  </w:style>
  <w:style w:type="paragraph" w:customStyle="1" w:styleId="Style16">
    <w:name w:val="Style16"/>
    <w:basedOn w:val="a"/>
    <w:pPr>
      <w:widowControl w:val="0"/>
      <w:autoSpaceDE w:val="0"/>
      <w:spacing w:line="403" w:lineRule="exact"/>
      <w:ind w:hanging="346"/>
    </w:pPr>
  </w:style>
  <w:style w:type="paragraph" w:customStyle="1" w:styleId="Textmain0">
    <w:name w:val="Text_main"/>
    <w:pPr>
      <w:suppressAutoHyphens/>
      <w:spacing w:after="120" w:line="300" w:lineRule="auto"/>
      <w:ind w:firstLine="709"/>
      <w:jc w:val="both"/>
    </w:pPr>
    <w:rPr>
      <w:sz w:val="24"/>
      <w:szCs w:val="24"/>
      <w:lang w:eastAsia="zh-CN"/>
    </w:rPr>
  </w:style>
  <w:style w:type="paragraph" w:customStyle="1" w:styleId="PZspisok">
    <w:name w:val="PZ_spisok"/>
    <w:basedOn w:val="a"/>
    <w:pPr>
      <w:widowControl w:val="0"/>
      <w:tabs>
        <w:tab w:val="left" w:pos="567"/>
        <w:tab w:val="left" w:pos="709"/>
      </w:tabs>
      <w:ind w:left="709" w:hanging="425"/>
    </w:pPr>
  </w:style>
  <w:style w:type="paragraph" w:customStyle="1" w:styleId="3fd">
    <w:name w:val="Заг.3"/>
    <w:basedOn w:val="a"/>
    <w:pPr>
      <w:keepNext/>
      <w:tabs>
        <w:tab w:val="left" w:pos="360"/>
        <w:tab w:val="left" w:pos="1724"/>
      </w:tabs>
      <w:spacing w:before="120"/>
      <w:ind w:left="1724" w:hanging="360"/>
      <w:jc w:val="both"/>
    </w:pPr>
    <w:rPr>
      <w:rFonts w:ascii="Arial" w:hAnsi="Arial" w:cs="Arial"/>
      <w:b/>
      <w:bCs/>
      <w:color w:val="000000"/>
      <w:sz w:val="20"/>
      <w:szCs w:val="20"/>
    </w:rPr>
  </w:style>
  <w:style w:type="paragraph" w:customStyle="1" w:styleId="tzspisok2">
    <w:name w:val="tz_spisok_2"/>
    <w:basedOn w:val="a"/>
    <w:pPr>
      <w:numPr>
        <w:numId w:val="27"/>
      </w:numPr>
      <w:spacing w:after="120"/>
      <w:jc w:val="both"/>
    </w:pPr>
  </w:style>
  <w:style w:type="paragraph" w:customStyle="1" w:styleId="tzlisttabl1">
    <w:name w:val="tz_list_tabl_1"/>
    <w:basedOn w:val="tzlist10"/>
    <w:pPr>
      <w:keepNext/>
      <w:numPr>
        <w:numId w:val="0"/>
      </w:numPr>
      <w:tabs>
        <w:tab w:val="left" w:pos="1209"/>
      </w:tabs>
      <w:ind w:left="1209" w:hanging="357"/>
    </w:pPr>
  </w:style>
  <w:style w:type="paragraph" w:customStyle="1" w:styleId="DocumentName">
    <w:name w:val="Document Name"/>
    <w:next w:val="a"/>
    <w:pPr>
      <w:keepLines/>
      <w:suppressAutoHyphens/>
      <w:spacing w:before="120" w:after="120" w:line="288" w:lineRule="auto"/>
      <w:jc w:val="center"/>
    </w:pPr>
    <w:rPr>
      <w:b/>
      <w:bCs/>
      <w:caps/>
      <w:sz w:val="36"/>
      <w:szCs w:val="36"/>
      <w:lang w:eastAsia="zh-CN"/>
    </w:rPr>
  </w:style>
  <w:style w:type="paragraph" w:customStyle="1" w:styleId="TableText1">
    <w:name w:val="Table_Text"/>
    <w:pPr>
      <w:suppressAutoHyphens/>
      <w:spacing w:before="40" w:after="40" w:line="288" w:lineRule="auto"/>
    </w:pPr>
    <w:rPr>
      <w:rFonts w:eastAsia="Calibri"/>
      <w:color w:val="000000"/>
      <w:sz w:val="22"/>
      <w:szCs w:val="22"/>
      <w:lang w:eastAsia="zh-CN"/>
    </w:rPr>
  </w:style>
  <w:style w:type="paragraph" w:customStyle="1" w:styleId="3fe">
    <w:name w:val="Основной текст3"/>
    <w:basedOn w:val="a"/>
    <w:pPr>
      <w:shd w:val="clear" w:color="auto" w:fill="FFFFFF"/>
      <w:spacing w:after="60" w:line="298" w:lineRule="exact"/>
      <w:jc w:val="center"/>
    </w:pPr>
    <w:rPr>
      <w:color w:val="000000"/>
      <w:sz w:val="25"/>
      <w:szCs w:val="25"/>
    </w:rPr>
  </w:style>
  <w:style w:type="paragraph" w:customStyle="1" w:styleId="65">
    <w:name w:val="Основной текст (6)"/>
    <w:basedOn w:val="a"/>
    <w:pPr>
      <w:shd w:val="clear" w:color="auto" w:fill="FFFFFF"/>
      <w:spacing w:before="360" w:line="312" w:lineRule="exact"/>
      <w:ind w:firstLine="400"/>
      <w:jc w:val="both"/>
    </w:pPr>
    <w:rPr>
      <w:rFonts w:ascii="Calibri" w:eastAsia="Calibri" w:hAnsi="Calibri" w:cs="Calibri"/>
      <w:sz w:val="25"/>
      <w:szCs w:val="25"/>
      <w:lang w:val="x-none"/>
    </w:rPr>
  </w:style>
  <w:style w:type="paragraph" w:customStyle="1" w:styleId="1ffffb">
    <w:name w:val="Многоуровневый список 1"/>
    <w:basedOn w:val="a"/>
    <w:pPr>
      <w:numPr>
        <w:numId w:val="36"/>
      </w:numPr>
    </w:pPr>
    <w:rPr>
      <w:lang w:val="en-US"/>
    </w:rPr>
  </w:style>
  <w:style w:type="paragraph" w:customStyle="1" w:styleId="afffffffffffc">
    <w:name w:val="Пункт"/>
    <w:basedOn w:val="a"/>
    <w:pPr>
      <w:tabs>
        <w:tab w:val="left" w:pos="1980"/>
      </w:tabs>
      <w:ind w:left="1404" w:hanging="504"/>
      <w:jc w:val="both"/>
    </w:pPr>
    <w:rPr>
      <w:szCs w:val="28"/>
    </w:rPr>
  </w:style>
  <w:style w:type="paragraph" w:customStyle="1" w:styleId="phDate">
    <w:name w:val="ph_Date"/>
    <w:basedOn w:val="a"/>
    <w:next w:val="a"/>
    <w:pPr>
      <w:spacing w:line="360" w:lineRule="auto"/>
      <w:jc w:val="center"/>
    </w:pPr>
    <w:rPr>
      <w:rFonts w:ascii="Verdana" w:hAnsi="Verdana" w:cs="Verdana"/>
    </w:rPr>
  </w:style>
  <w:style w:type="paragraph" w:customStyle="1" w:styleId="512">
    <w:name w:val="Нумерованный список 51"/>
    <w:basedOn w:val="a"/>
    <w:pPr>
      <w:tabs>
        <w:tab w:val="left" w:pos="432"/>
      </w:tabs>
      <w:spacing w:after="60"/>
      <w:ind w:left="432" w:hanging="432"/>
      <w:jc w:val="both"/>
    </w:pPr>
    <w:rPr>
      <w:szCs w:val="20"/>
    </w:rPr>
  </w:style>
  <w:style w:type="paragraph" w:customStyle="1" w:styleId="notanormal">
    <w:name w:val="nota_normal"/>
    <w:basedOn w:val="a"/>
    <w:pPr>
      <w:spacing w:after="200" w:line="276" w:lineRule="auto"/>
      <w:ind w:firstLine="709"/>
      <w:jc w:val="both"/>
    </w:pPr>
    <w:rPr>
      <w:rFonts w:ascii="Verdana" w:hAnsi="Verdana" w:cs="Arial"/>
      <w:sz w:val="22"/>
      <w:szCs w:val="22"/>
    </w:rPr>
  </w:style>
  <w:style w:type="paragraph" w:customStyle="1" w:styleId="Style32">
    <w:name w:val="Style32"/>
    <w:basedOn w:val="a"/>
    <w:pPr>
      <w:widowControl w:val="0"/>
      <w:autoSpaceDE w:val="0"/>
    </w:pPr>
  </w:style>
  <w:style w:type="paragraph" w:customStyle="1" w:styleId="315">
    <w:name w:val="Основной текст с отступом 31"/>
    <w:basedOn w:val="a"/>
    <w:pPr>
      <w:ind w:right="-382" w:firstLine="993"/>
    </w:pPr>
    <w:rPr>
      <w:sz w:val="28"/>
      <w:szCs w:val="20"/>
    </w:rPr>
  </w:style>
  <w:style w:type="paragraph" w:customStyle="1" w:styleId="style30">
    <w:name w:val="style3"/>
    <w:basedOn w:val="a"/>
    <w:pPr>
      <w:spacing w:before="280" w:after="280"/>
    </w:pPr>
  </w:style>
  <w:style w:type="paragraph" w:customStyle="1" w:styleId="2ffe">
    <w:name w:val="Основной текст2"/>
    <w:basedOn w:val="a"/>
    <w:pPr>
      <w:widowControl w:val="0"/>
      <w:shd w:val="clear" w:color="auto" w:fill="FFFFFF"/>
      <w:spacing w:line="320" w:lineRule="exact"/>
      <w:ind w:hanging="2080"/>
    </w:pPr>
    <w:rPr>
      <w:color w:val="000000"/>
      <w:sz w:val="26"/>
      <w:szCs w:val="26"/>
      <w:lang w:bidi="ru-RU"/>
    </w:rPr>
  </w:style>
  <w:style w:type="paragraph" w:customStyle="1" w:styleId="2fff">
    <w:name w:val="Заголовок №2"/>
    <w:basedOn w:val="a"/>
    <w:pPr>
      <w:widowControl w:val="0"/>
      <w:shd w:val="clear" w:color="auto" w:fill="FFFFFF"/>
      <w:spacing w:line="0" w:lineRule="atLeast"/>
    </w:pPr>
    <w:rPr>
      <w:b/>
      <w:bCs/>
      <w:sz w:val="30"/>
      <w:szCs w:val="30"/>
      <w:lang w:val="x-none"/>
    </w:rPr>
  </w:style>
  <w:style w:type="paragraph" w:customStyle="1" w:styleId="4f0">
    <w:name w:val="Заголовок №4"/>
    <w:basedOn w:val="a"/>
    <w:pPr>
      <w:widowControl w:val="0"/>
      <w:shd w:val="clear" w:color="auto" w:fill="FFFFFF"/>
      <w:spacing w:before="180" w:line="320" w:lineRule="exact"/>
      <w:ind w:hanging="400"/>
    </w:pPr>
    <w:rPr>
      <w:b/>
      <w:bCs/>
      <w:sz w:val="26"/>
      <w:szCs w:val="26"/>
      <w:lang w:val="x-none"/>
    </w:rPr>
  </w:style>
  <w:style w:type="paragraph" w:customStyle="1" w:styleId="2fff0">
    <w:name w:val="Подпись к картинке (2)"/>
    <w:basedOn w:val="a"/>
    <w:pPr>
      <w:widowControl w:val="0"/>
      <w:shd w:val="clear" w:color="auto" w:fill="FFFFFF"/>
      <w:spacing w:after="180" w:line="0" w:lineRule="atLeast"/>
    </w:pPr>
    <w:rPr>
      <w:rFonts w:ascii="Candara" w:eastAsia="Candara" w:hAnsi="Candara" w:cs="Candara"/>
      <w:spacing w:val="-10"/>
      <w:sz w:val="17"/>
      <w:szCs w:val="17"/>
      <w:lang w:val="x-none"/>
    </w:rPr>
  </w:style>
  <w:style w:type="paragraph" w:customStyle="1" w:styleId="afffffffffffd">
    <w:name w:val="Подпись к картинке"/>
    <w:basedOn w:val="a"/>
    <w:pPr>
      <w:widowControl w:val="0"/>
      <w:shd w:val="clear" w:color="auto" w:fill="FFFFFF"/>
      <w:spacing w:before="180" w:line="0" w:lineRule="atLeast"/>
    </w:pPr>
    <w:rPr>
      <w:rFonts w:ascii="Candara" w:eastAsia="Candara" w:hAnsi="Candara" w:cs="Candara"/>
      <w:sz w:val="16"/>
      <w:szCs w:val="16"/>
      <w:lang w:val="x-none"/>
    </w:rPr>
  </w:style>
  <w:style w:type="paragraph" w:customStyle="1" w:styleId="3ff">
    <w:name w:val="Подпись к картинке (3)"/>
    <w:basedOn w:val="a"/>
    <w:pPr>
      <w:widowControl w:val="0"/>
      <w:shd w:val="clear" w:color="auto" w:fill="FFFFFF"/>
      <w:spacing w:line="0" w:lineRule="atLeast"/>
    </w:pPr>
    <w:rPr>
      <w:rFonts w:ascii="Calibri" w:eastAsia="Calibri" w:hAnsi="Calibri" w:cs="Calibri"/>
      <w:i/>
      <w:iCs/>
      <w:spacing w:val="-20"/>
      <w:sz w:val="18"/>
      <w:szCs w:val="18"/>
      <w:lang w:val="x-none"/>
    </w:rPr>
  </w:style>
  <w:style w:type="paragraph" w:customStyle="1" w:styleId="3ff0">
    <w:name w:val="Заголовок №3"/>
    <w:basedOn w:val="a"/>
    <w:pPr>
      <w:widowControl w:val="0"/>
      <w:shd w:val="clear" w:color="auto" w:fill="FFFFFF"/>
      <w:spacing w:after="300" w:line="0" w:lineRule="atLeast"/>
      <w:jc w:val="both"/>
    </w:pPr>
    <w:rPr>
      <w:b/>
      <w:bCs/>
      <w:sz w:val="26"/>
      <w:szCs w:val="26"/>
      <w:lang w:val="x-none"/>
    </w:rPr>
  </w:style>
  <w:style w:type="paragraph" w:customStyle="1" w:styleId="2fff1">
    <w:name w:val="Подпись к таблице (2)"/>
    <w:basedOn w:val="a"/>
    <w:pPr>
      <w:widowControl w:val="0"/>
      <w:shd w:val="clear" w:color="auto" w:fill="FFFFFF"/>
      <w:spacing w:line="0" w:lineRule="atLeast"/>
    </w:pPr>
    <w:rPr>
      <w:b/>
      <w:bCs/>
      <w:sz w:val="22"/>
      <w:szCs w:val="22"/>
      <w:lang w:val="x-none"/>
    </w:rPr>
  </w:style>
  <w:style w:type="paragraph" w:customStyle="1" w:styleId="4f1">
    <w:name w:val="Подпись к картинке (4)"/>
    <w:basedOn w:val="a"/>
    <w:pPr>
      <w:widowControl w:val="0"/>
      <w:shd w:val="clear" w:color="auto" w:fill="FFFFFF"/>
      <w:spacing w:line="0" w:lineRule="atLeast"/>
    </w:pPr>
    <w:rPr>
      <w:rFonts w:ascii="Trebuchet MS" w:eastAsia="Trebuchet MS" w:hAnsi="Trebuchet MS" w:cs="Trebuchet MS"/>
      <w:i/>
      <w:iCs/>
      <w:sz w:val="16"/>
      <w:szCs w:val="16"/>
      <w:lang w:val="x-none"/>
    </w:rPr>
  </w:style>
  <w:style w:type="paragraph" w:customStyle="1" w:styleId="5b">
    <w:name w:val="Подпись к картинке (5)"/>
    <w:basedOn w:val="a"/>
    <w:pPr>
      <w:widowControl w:val="0"/>
      <w:shd w:val="clear" w:color="auto" w:fill="FFFFFF"/>
      <w:spacing w:line="0" w:lineRule="atLeast"/>
    </w:pPr>
    <w:rPr>
      <w:rFonts w:ascii="Calibri" w:eastAsia="Calibri" w:hAnsi="Calibri" w:cs="Calibri"/>
      <w:i/>
      <w:iCs/>
      <w:spacing w:val="-10"/>
      <w:sz w:val="17"/>
      <w:szCs w:val="17"/>
      <w:lang w:val="en-US" w:bidi="en-US"/>
    </w:rPr>
  </w:style>
  <w:style w:type="paragraph" w:customStyle="1" w:styleId="afffffffffffe">
    <w:name w:val="Основной"/>
    <w:basedOn w:val="a"/>
    <w:pPr>
      <w:spacing w:before="120"/>
      <w:ind w:firstLine="567"/>
      <w:jc w:val="both"/>
    </w:pPr>
    <w:rPr>
      <w:szCs w:val="20"/>
      <w:lang w:val="en-US" w:eastAsia="ja-JP"/>
    </w:rPr>
  </w:style>
  <w:style w:type="paragraph" w:customStyle="1" w:styleId="affffffffffff">
    <w:name w:val="Наименование документа (доп)"/>
    <w:next w:val="a"/>
    <w:pPr>
      <w:suppressAutoHyphens/>
      <w:spacing w:before="120" w:after="240" w:line="276" w:lineRule="auto"/>
      <w:jc w:val="center"/>
    </w:pPr>
    <w:rPr>
      <w:rFonts w:ascii="Arial" w:hAnsi="Arial" w:cs="Arial"/>
      <w:b/>
      <w:caps/>
      <w:sz w:val="28"/>
      <w:szCs w:val="28"/>
      <w:lang w:eastAsia="zh-CN"/>
    </w:rPr>
  </w:style>
  <w:style w:type="paragraph" w:customStyle="1" w:styleId="affffffffffff0">
    <w:name w:val="Абзац основной"/>
    <w:pPr>
      <w:suppressAutoHyphens/>
      <w:spacing w:after="60" w:line="264" w:lineRule="auto"/>
      <w:ind w:firstLine="709"/>
      <w:jc w:val="both"/>
    </w:pPr>
    <w:rPr>
      <w:rFonts w:ascii="Calibri" w:hAnsi="Calibri" w:cs="Calibri"/>
      <w:sz w:val="22"/>
      <w:szCs w:val="22"/>
      <w:lang w:eastAsia="zh-CN"/>
    </w:rPr>
  </w:style>
  <w:style w:type="paragraph" w:customStyle="1" w:styleId="affffffffffff1">
    <w:name w:val="А Основной текст"/>
    <w:pPr>
      <w:suppressAutoHyphens/>
      <w:jc w:val="both"/>
    </w:pPr>
    <w:rPr>
      <w:color w:val="000000"/>
      <w:sz w:val="24"/>
      <w:lang w:eastAsia="zh-CN"/>
    </w:rPr>
  </w:style>
  <w:style w:type="paragraph" w:customStyle="1" w:styleId="1ffffc">
    <w:name w:val="А Заголовок 1"/>
    <w:basedOn w:val="affffffffffff1"/>
    <w:next w:val="affffffffffff1"/>
    <w:pPr>
      <w:numPr>
        <w:numId w:val="44"/>
      </w:numPr>
      <w:jc w:val="left"/>
    </w:pPr>
    <w:rPr>
      <w:b/>
      <w:color w:val="auto"/>
      <w:sz w:val="28"/>
      <w:szCs w:val="28"/>
    </w:rPr>
  </w:style>
  <w:style w:type="paragraph" w:customStyle="1" w:styleId="2fff2">
    <w:name w:val="А Заголовок 2"/>
    <w:basedOn w:val="affffffffffff1"/>
    <w:next w:val="affffffffffff1"/>
    <w:pPr>
      <w:numPr>
        <w:numId w:val="17"/>
      </w:numPr>
      <w:tabs>
        <w:tab w:val="left" w:pos="567"/>
      </w:tabs>
      <w:jc w:val="left"/>
    </w:pPr>
    <w:rPr>
      <w:sz w:val="28"/>
      <w:szCs w:val="28"/>
    </w:rPr>
  </w:style>
  <w:style w:type="paragraph" w:customStyle="1" w:styleId="1ffffd">
    <w:name w:val="_Перечисление_1)"/>
    <w:basedOn w:val="a"/>
    <w:pPr>
      <w:spacing w:line="360" w:lineRule="auto"/>
      <w:ind w:firstLine="567"/>
      <w:jc w:val="both"/>
    </w:pPr>
    <w:rPr>
      <w:rFonts w:eastAsia="Calibri"/>
      <w:spacing w:val="-2"/>
      <w:sz w:val="28"/>
      <w:szCs w:val="28"/>
    </w:rPr>
  </w:style>
  <w:style w:type="paragraph" w:customStyle="1" w:styleId="affffffffffff2">
    <w:name w:val="текст сноски"/>
    <w:basedOn w:val="Standard"/>
    <w:pPr>
      <w:autoSpaceDE w:val="0"/>
      <w:jc w:val="right"/>
      <w:textAlignment w:val="auto"/>
    </w:pPr>
    <w:rPr>
      <w:rFonts w:ascii="Gelvetsky 12pt" w:eastAsia="Times New Roman" w:hAnsi="Gelvetsky 12pt" w:cs="Gelvetsky 12pt"/>
      <w:color w:val="000000"/>
    </w:rPr>
  </w:style>
  <w:style w:type="paragraph" w:customStyle="1" w:styleId="Heading51">
    <w:name w:val="Heading 51"/>
    <w:basedOn w:val="Standard"/>
    <w:next w:val="Standard"/>
    <w:pPr>
      <w:autoSpaceDE w:val="0"/>
      <w:spacing w:before="240" w:after="60"/>
      <w:jc w:val="right"/>
      <w:textAlignment w:val="auto"/>
    </w:pPr>
    <w:rPr>
      <w:rFonts w:ascii="Calibri" w:eastAsia="Times New Roman" w:hAnsi="Calibri" w:cs="Calibri"/>
      <w:b/>
      <w:bCs/>
      <w:i/>
      <w:iCs/>
      <w:color w:val="000000"/>
      <w:sz w:val="26"/>
      <w:szCs w:val="26"/>
    </w:rPr>
  </w:style>
  <w:style w:type="paragraph" w:customStyle="1" w:styleId="Normalunindented">
    <w:name w:val="Normal unindented"/>
    <w:qFormat/>
    <w:pPr>
      <w:suppressAutoHyphens/>
      <w:spacing w:before="120" w:after="120" w:line="276" w:lineRule="auto"/>
      <w:jc w:val="both"/>
    </w:pPr>
    <w:rPr>
      <w:sz w:val="22"/>
      <w:szCs w:val="22"/>
      <w:lang w:eastAsia="zh-CN"/>
    </w:rPr>
  </w:style>
  <w:style w:type="paragraph" w:customStyle="1" w:styleId="affffffffffff3">
    <w:name w:val="Содержимое таблицы"/>
    <w:basedOn w:val="a"/>
    <w:pPr>
      <w:suppressLineNumbers/>
    </w:pPr>
    <w:rPr>
      <w:sz w:val="20"/>
      <w:szCs w:val="20"/>
    </w:rPr>
  </w:style>
  <w:style w:type="paragraph" w:customStyle="1" w:styleId="affffffffffff4">
    <w:name w:val="Содержимое врезки"/>
    <w:basedOn w:val="a"/>
  </w:style>
  <w:style w:type="paragraph" w:customStyle="1" w:styleId="affffffffffff5">
    <w:name w:val="Заголовок таблицы"/>
    <w:basedOn w:val="affffffffffff3"/>
    <w:pPr>
      <w:jc w:val="center"/>
    </w:pPr>
    <w:rPr>
      <w:b/>
      <w:bCs/>
    </w:rPr>
  </w:style>
  <w:style w:type="character" w:customStyle="1" w:styleId="affffffffffff6">
    <w:name w:val="Неразрешенное упоминание"/>
    <w:uiPriority w:val="99"/>
    <w:semiHidden/>
    <w:unhideWhenUsed/>
    <w:rsid w:val="008E1427"/>
    <w:rPr>
      <w:color w:val="605E5C"/>
      <w:shd w:val="clear" w:color="auto" w:fill="E1DFDD"/>
    </w:rPr>
  </w:style>
  <w:style w:type="table" w:styleId="affffffffffff7">
    <w:name w:val="Table Grid"/>
    <w:basedOn w:val="a1"/>
    <w:uiPriority w:val="59"/>
    <w:rsid w:val="00D11D2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label">
    <w:name w:val="form-label"/>
    <w:rsid w:val="001F45C6"/>
  </w:style>
  <w:style w:type="paragraph" w:styleId="2fff3">
    <w:name w:val="Body Text 2"/>
    <w:basedOn w:val="a"/>
    <w:link w:val="21c"/>
    <w:uiPriority w:val="99"/>
    <w:semiHidden/>
    <w:unhideWhenUsed/>
    <w:rsid w:val="009B6967"/>
    <w:pPr>
      <w:spacing w:after="120" w:line="480" w:lineRule="auto"/>
    </w:pPr>
    <w:rPr>
      <w:lang w:val="x-none"/>
    </w:rPr>
  </w:style>
  <w:style w:type="character" w:customStyle="1" w:styleId="21c">
    <w:name w:val="Основной текст 2 Знак1"/>
    <w:link w:val="2fff3"/>
    <w:uiPriority w:val="99"/>
    <w:semiHidden/>
    <w:rsid w:val="009B6967"/>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976354">
      <w:bodyDiv w:val="1"/>
      <w:marLeft w:val="0"/>
      <w:marRight w:val="0"/>
      <w:marTop w:val="0"/>
      <w:marBottom w:val="0"/>
      <w:divBdr>
        <w:top w:val="none" w:sz="0" w:space="0" w:color="auto"/>
        <w:left w:val="none" w:sz="0" w:space="0" w:color="auto"/>
        <w:bottom w:val="none" w:sz="0" w:space="0" w:color="auto"/>
        <w:right w:val="none" w:sz="0" w:space="0" w:color="auto"/>
      </w:divBdr>
    </w:div>
    <w:div w:id="938752156">
      <w:bodyDiv w:val="1"/>
      <w:marLeft w:val="0"/>
      <w:marRight w:val="0"/>
      <w:marTop w:val="0"/>
      <w:marBottom w:val="0"/>
      <w:divBdr>
        <w:top w:val="none" w:sz="0" w:space="0" w:color="auto"/>
        <w:left w:val="none" w:sz="0" w:space="0" w:color="auto"/>
        <w:bottom w:val="none" w:sz="0" w:space="0" w:color="auto"/>
        <w:right w:val="none" w:sz="0" w:space="0" w:color="auto"/>
      </w:divBdr>
    </w:div>
    <w:div w:id="940799389">
      <w:bodyDiv w:val="1"/>
      <w:marLeft w:val="0"/>
      <w:marRight w:val="0"/>
      <w:marTop w:val="0"/>
      <w:marBottom w:val="0"/>
      <w:divBdr>
        <w:top w:val="none" w:sz="0" w:space="0" w:color="auto"/>
        <w:left w:val="none" w:sz="0" w:space="0" w:color="auto"/>
        <w:bottom w:val="none" w:sz="0" w:space="0" w:color="auto"/>
        <w:right w:val="none" w:sz="0" w:space="0" w:color="auto"/>
      </w:divBdr>
    </w:div>
    <w:div w:id="159778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B41BD-ADF4-4C4F-B3D8-4C110F8CB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4120</Words>
  <Characters>23487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
  <LinksUpToDate>false</LinksUpToDate>
  <CharactersWithSpaces>27552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Лазарев Александр Алексеевич</dc:creator>
  <cp:keywords/>
  <cp:lastModifiedBy>Татьяна</cp:lastModifiedBy>
  <cp:revision>2</cp:revision>
  <cp:lastPrinted>2023-11-29T11:43:00Z</cp:lastPrinted>
  <dcterms:created xsi:type="dcterms:W3CDTF">2026-09-03T13:36:00Z</dcterms:created>
  <dcterms:modified xsi:type="dcterms:W3CDTF">2026-09-03T13:36:00Z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