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57089A" w:rsidRDefault="0057089A">
      <w:pPr>
        <w:pStyle w:val="a6"/>
        <w:rPr>
          <w:sz w:val="26"/>
          <w:szCs w:val="26"/>
        </w:rPr>
      </w:pPr>
    </w:p>
    <w:p w:rsidR="0057089A" w:rsidRDefault="0057089A">
      <w:pPr>
        <w:pStyle w:val="a6"/>
        <w:rPr>
          <w:sz w:val="26"/>
          <w:szCs w:val="26"/>
        </w:rPr>
      </w:pP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F1090B" w:rsidRPr="005872CD">
        <w:rPr>
          <w:sz w:val="26"/>
          <w:szCs w:val="26"/>
        </w:rPr>
        <w:t>г.</w:t>
      </w:r>
    </w:p>
    <w:p w:rsidR="001E4C31" w:rsidRPr="005872CD" w:rsidRDefault="001E4C31">
      <w:pPr>
        <w:pStyle w:val="a7"/>
        <w:rPr>
          <w:sz w:val="26"/>
          <w:szCs w:val="26"/>
        </w:rPr>
      </w:pPr>
    </w:p>
    <w:p w:rsidR="00033081" w:rsidRDefault="00BB5732" w:rsidP="000921F5">
      <w:pPr>
        <w:pStyle w:val="a7"/>
        <w:rPr>
          <w:b/>
          <w:bCs/>
          <w:sz w:val="26"/>
          <w:szCs w:val="26"/>
        </w:rPr>
      </w:pPr>
      <w:r w:rsidRPr="005872CD">
        <w:rPr>
          <w:b/>
          <w:sz w:val="26"/>
          <w:szCs w:val="26"/>
        </w:rPr>
        <w:t>Федеральное казенное учреждение «Исправительная колония № 4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FB64BB">
        <w:rPr>
          <w:sz w:val="26"/>
          <w:szCs w:val="26"/>
        </w:rPr>
        <w:t xml:space="preserve">в лице </w:t>
      </w:r>
      <w:r w:rsidR="001A64E5">
        <w:rPr>
          <w:sz w:val="26"/>
          <w:szCs w:val="26"/>
        </w:rPr>
        <w:t>начальник</w:t>
      </w:r>
      <w:r w:rsidR="001C338A">
        <w:rPr>
          <w:sz w:val="26"/>
          <w:szCs w:val="26"/>
        </w:rPr>
        <w:t>а</w:t>
      </w:r>
      <w:r w:rsidR="00033081">
        <w:rPr>
          <w:sz w:val="26"/>
          <w:szCs w:val="26"/>
        </w:rPr>
        <w:t xml:space="preserve"> Матюшкина Александра Дмитриевича</w:t>
      </w:r>
      <w:r w:rsidR="001A64E5" w:rsidRPr="00EC4D05">
        <w:rPr>
          <w:sz w:val="26"/>
          <w:szCs w:val="26"/>
        </w:rPr>
        <w:t xml:space="preserve">, </w:t>
      </w:r>
      <w:r w:rsidR="001A64E5" w:rsidRPr="000921F5">
        <w:rPr>
          <w:sz w:val="26"/>
          <w:szCs w:val="26"/>
        </w:rPr>
        <w:t>действующего на основании</w:t>
      </w:r>
      <w:r w:rsidR="00033081">
        <w:rPr>
          <w:sz w:val="26"/>
          <w:szCs w:val="26"/>
        </w:rPr>
        <w:t xml:space="preserve"> Устава</w:t>
      </w:r>
    </w:p>
    <w:p w:rsidR="001E4C31" w:rsidRPr="000921F5" w:rsidRDefault="000110F0" w:rsidP="000921F5">
      <w:pPr>
        <w:pStyle w:val="a7"/>
        <w:rPr>
          <w:b/>
          <w:bCs/>
          <w:sz w:val="26"/>
          <w:szCs w:val="26"/>
        </w:rPr>
      </w:pPr>
      <w:r>
        <w:rPr>
          <w:bCs/>
          <w:sz w:val="26"/>
          <w:szCs w:val="26"/>
        </w:rPr>
        <w:t>и</w:t>
      </w:r>
      <w:r>
        <w:rPr>
          <w:b/>
          <w:bCs/>
          <w:sz w:val="26"/>
          <w:szCs w:val="26"/>
        </w:rPr>
        <w:t>_________________________________________________________________________</w:t>
      </w:r>
      <w:r w:rsidR="00FD75D3" w:rsidRPr="000921F5">
        <w:rPr>
          <w:sz w:val="26"/>
          <w:szCs w:val="26"/>
        </w:rPr>
        <w:t>, именуемое в дальнейшем «Поставщик»</w:t>
      </w:r>
      <w:r w:rsidR="006C07FB" w:rsidRPr="000921F5">
        <w:rPr>
          <w:sz w:val="26"/>
          <w:szCs w:val="26"/>
        </w:rPr>
        <w:t>, в лице</w:t>
      </w:r>
      <w:r>
        <w:rPr>
          <w:sz w:val="26"/>
          <w:szCs w:val="26"/>
        </w:rPr>
        <w:t xml:space="preserve"> ____________________________</w:t>
      </w:r>
      <w:r w:rsidR="000921F5" w:rsidRPr="000921F5">
        <w:rPr>
          <w:sz w:val="26"/>
          <w:szCs w:val="26"/>
        </w:rPr>
        <w:t xml:space="preserve"> </w:t>
      </w:r>
      <w:r w:rsidR="006C07FB" w:rsidRPr="000921F5">
        <w:rPr>
          <w:sz w:val="26"/>
          <w:szCs w:val="26"/>
        </w:rPr>
        <w:t>действующий на основании</w:t>
      </w:r>
      <w:r w:rsidR="008C0436">
        <w:rPr>
          <w:sz w:val="26"/>
          <w:szCs w:val="26"/>
        </w:rPr>
        <w:t xml:space="preserve"> </w:t>
      </w:r>
      <w:r>
        <w:rPr>
          <w:sz w:val="26"/>
          <w:szCs w:val="26"/>
        </w:rPr>
        <w:t xml:space="preserve">_____________________________________________________ </w:t>
      </w:r>
      <w:r w:rsidR="00F1090B" w:rsidRPr="000921F5">
        <w:rPr>
          <w:sz w:val="26"/>
          <w:szCs w:val="26"/>
        </w:rPr>
        <w:t>с другой стороны,</w:t>
      </w:r>
      <w:r w:rsidR="00F1090B" w:rsidRPr="005872CD">
        <w:rPr>
          <w:sz w:val="26"/>
          <w:szCs w:val="26"/>
        </w:rPr>
        <w:t xml:space="preserve"> вместе именуемые в дальнейшем Стороны,</w:t>
      </w:r>
      <w:r w:rsidR="0020681A" w:rsidRPr="005872CD">
        <w:rPr>
          <w:sz w:val="26"/>
          <w:szCs w:val="26"/>
        </w:rPr>
        <w:t xml:space="preserve"> руководствуясь п.4 ч.1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товар </w:t>
      </w:r>
      <w:bookmarkStart w:id="0" w:name="_Hlk213751518"/>
      <w:r w:rsidR="00B45CF5" w:rsidRPr="005872CD">
        <w:rPr>
          <w:sz w:val="26"/>
          <w:szCs w:val="26"/>
        </w:rPr>
        <w:t>(</w:t>
      </w:r>
      <w:r w:rsidR="0057089A">
        <w:rPr>
          <w:sz w:val="26"/>
          <w:szCs w:val="26"/>
        </w:rPr>
        <w:t>насосный агрегат</w:t>
      </w:r>
      <w:r w:rsidR="005753B7" w:rsidRPr="005872CD">
        <w:rPr>
          <w:sz w:val="26"/>
          <w:szCs w:val="26"/>
        </w:rPr>
        <w:t>)</w:t>
      </w:r>
      <w:bookmarkEnd w:id="0"/>
      <w:r w:rsidR="00033081" w:rsidRPr="00033081">
        <w:rPr>
          <w:sz w:val="26"/>
          <w:szCs w:val="26"/>
        </w:rPr>
        <w:t xml:space="preserve"> </w:t>
      </w:r>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033081">
        <w:rPr>
          <w:sz w:val="26"/>
          <w:szCs w:val="26"/>
        </w:rPr>
        <w:t xml:space="preserve"> </w:t>
      </w:r>
      <w:r w:rsidR="004F66DF">
        <w:rPr>
          <w:sz w:val="26"/>
          <w:szCs w:val="26"/>
        </w:rPr>
        <w:t>ФКУ ИК-4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03308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03308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F4065">
        <w:rPr>
          <w:bCs/>
          <w:sz w:val="26"/>
          <w:szCs w:val="26"/>
          <w:lang w:eastAsia="ar-SA"/>
        </w:rPr>
        <w:t>.2.2</w:t>
      </w:r>
      <w:r w:rsidR="005E4ABF" w:rsidRPr="005872CD">
        <w:rPr>
          <w:bCs/>
          <w:sz w:val="26"/>
          <w:szCs w:val="26"/>
          <w:lang w:eastAsia="ar-SA"/>
        </w:rPr>
        <w:t xml:space="preserve">.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w:t>
      </w:r>
      <w:r w:rsidR="005F4065">
        <w:rPr>
          <w:bCs/>
          <w:sz w:val="26"/>
          <w:szCs w:val="26"/>
          <w:lang w:eastAsia="ar-SA"/>
        </w:rPr>
        <w:t xml:space="preserve"> в одностороннем порядке </w:t>
      </w:r>
      <w:r w:rsidR="00CA3F35">
        <w:rPr>
          <w:bCs/>
          <w:sz w:val="26"/>
          <w:szCs w:val="26"/>
          <w:lang w:eastAsia="ar-SA"/>
        </w:rPr>
        <w:t xml:space="preserve"> в случае существенного нарушения</w:t>
      </w:r>
      <w:r w:rsidR="00033081">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w:t>
      </w:r>
      <w:r w:rsidR="005E4ABF" w:rsidRPr="005872CD">
        <w:rPr>
          <w:bCs/>
          <w:sz w:val="26"/>
          <w:szCs w:val="26"/>
          <w:lang w:eastAsia="ar-SA"/>
        </w:rPr>
        <w:t>.3.1. </w:t>
      </w:r>
      <w:r w:rsidRPr="005872CD">
        <w:rPr>
          <w:bCs/>
          <w:sz w:val="26"/>
          <w:szCs w:val="26"/>
          <w:lang w:eastAsia="ar-SA"/>
        </w:rPr>
        <w:t>Поставить товар</w:t>
      </w:r>
      <w:r w:rsidR="0003308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03308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881583" w:rsidRPr="00881583" w:rsidRDefault="00881583" w:rsidP="00881583">
      <w:pPr>
        <w:tabs>
          <w:tab w:val="left" w:pos="284"/>
        </w:tabs>
        <w:suppressAutoHyphens/>
        <w:jc w:val="both"/>
        <w:rPr>
          <w:sz w:val="26"/>
          <w:szCs w:val="26"/>
        </w:rPr>
      </w:pPr>
      <w:r w:rsidRPr="00881583">
        <w:rPr>
          <w:sz w:val="26"/>
          <w:szCs w:val="26"/>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81583">
        <w:rPr>
          <w:sz w:val="26"/>
          <w:szCs w:val="26"/>
        </w:rPr>
        <w:t>являющихся</w:t>
      </w:r>
      <w:proofErr w:type="gramEnd"/>
      <w:r w:rsidRPr="00881583">
        <w:rPr>
          <w:sz w:val="26"/>
          <w:szCs w:val="26"/>
        </w:rPr>
        <w:t xml:space="preserve"> объектом закупки: не установлено.</w:t>
      </w:r>
    </w:p>
    <w:p w:rsidR="00881583" w:rsidRPr="00881583" w:rsidRDefault="00881583" w:rsidP="00881583">
      <w:pPr>
        <w:tabs>
          <w:tab w:val="left" w:pos="284"/>
        </w:tabs>
        <w:suppressAutoHyphens/>
        <w:jc w:val="both"/>
        <w:rPr>
          <w:sz w:val="26"/>
          <w:szCs w:val="26"/>
        </w:rPr>
      </w:pPr>
      <w:r w:rsidRPr="00881583">
        <w:rPr>
          <w:sz w:val="26"/>
          <w:szCs w:val="26"/>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1583" w:rsidRPr="00881583" w:rsidRDefault="00881583" w:rsidP="00881583">
      <w:pPr>
        <w:tabs>
          <w:tab w:val="left" w:pos="284"/>
        </w:tabs>
        <w:suppressAutoHyphens/>
        <w:jc w:val="both"/>
        <w:rPr>
          <w:sz w:val="26"/>
          <w:szCs w:val="26"/>
        </w:rPr>
      </w:pPr>
      <w:r w:rsidRPr="00881583">
        <w:rPr>
          <w:sz w:val="26"/>
          <w:szCs w:val="26"/>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881583" w:rsidRPr="00881583" w:rsidRDefault="00881583" w:rsidP="00881583">
      <w:pPr>
        <w:tabs>
          <w:tab w:val="left" w:pos="284"/>
        </w:tabs>
        <w:suppressAutoHyphens/>
        <w:jc w:val="both"/>
        <w:rPr>
          <w:sz w:val="26"/>
          <w:szCs w:val="26"/>
        </w:rPr>
      </w:pPr>
      <w:r w:rsidRPr="00881583">
        <w:rPr>
          <w:sz w:val="26"/>
          <w:szCs w:val="26"/>
        </w:rPr>
        <w:t xml:space="preserve">4. </w:t>
      </w:r>
      <w:proofErr w:type="gramStart"/>
      <w:r w:rsidRPr="00881583">
        <w:rPr>
          <w:sz w:val="26"/>
          <w:szCs w:val="2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1583">
        <w:rPr>
          <w:sz w:val="26"/>
          <w:szCs w:val="26"/>
        </w:rPr>
        <w:t xml:space="preserve"> </w:t>
      </w:r>
      <w:proofErr w:type="gramStart"/>
      <w:r w:rsidRPr="00881583">
        <w:rPr>
          <w:sz w:val="26"/>
          <w:szCs w:val="2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881583">
        <w:rPr>
          <w:sz w:val="26"/>
          <w:szCs w:val="26"/>
        </w:rPr>
        <w:t xml:space="preserve">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881583" w:rsidRPr="00881583" w:rsidRDefault="00881583" w:rsidP="00881583">
      <w:pPr>
        <w:tabs>
          <w:tab w:val="left" w:pos="284"/>
        </w:tabs>
        <w:suppressAutoHyphens/>
        <w:jc w:val="both"/>
        <w:rPr>
          <w:sz w:val="26"/>
          <w:szCs w:val="26"/>
        </w:rPr>
      </w:pPr>
      <w:r w:rsidRPr="00881583">
        <w:rPr>
          <w:sz w:val="26"/>
          <w:szCs w:val="26"/>
        </w:rPr>
        <w:t xml:space="preserve">5. </w:t>
      </w:r>
      <w:proofErr w:type="gramStart"/>
      <w:r w:rsidRPr="00881583">
        <w:rPr>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81583">
        <w:rPr>
          <w:sz w:val="26"/>
          <w:szCs w:val="26"/>
        </w:rPr>
        <w:t xml:space="preserve"> </w:t>
      </w:r>
      <w:proofErr w:type="gramStart"/>
      <w:r w:rsidRPr="00881583">
        <w:rPr>
          <w:sz w:val="26"/>
          <w:szCs w:val="2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81583" w:rsidRPr="00881583" w:rsidRDefault="00881583" w:rsidP="00881583">
      <w:pPr>
        <w:tabs>
          <w:tab w:val="left" w:pos="284"/>
        </w:tabs>
        <w:suppressAutoHyphens/>
        <w:jc w:val="both"/>
        <w:rPr>
          <w:sz w:val="26"/>
          <w:szCs w:val="26"/>
        </w:rPr>
      </w:pPr>
      <w:r w:rsidRPr="00881583">
        <w:rPr>
          <w:sz w:val="26"/>
          <w:szCs w:val="26"/>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rsidR="00881583" w:rsidRPr="00881583" w:rsidRDefault="00881583" w:rsidP="00881583">
      <w:pPr>
        <w:tabs>
          <w:tab w:val="left" w:pos="284"/>
        </w:tabs>
        <w:suppressAutoHyphens/>
        <w:jc w:val="both"/>
        <w:rPr>
          <w:sz w:val="26"/>
          <w:szCs w:val="26"/>
        </w:rPr>
      </w:pPr>
      <w:r w:rsidRPr="00881583">
        <w:rPr>
          <w:sz w:val="26"/>
          <w:szCs w:val="26"/>
        </w:rPr>
        <w:lastRenderedPageBreak/>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81583" w:rsidRPr="00881583" w:rsidRDefault="00881583" w:rsidP="00881583">
      <w:pPr>
        <w:tabs>
          <w:tab w:val="left" w:pos="284"/>
        </w:tabs>
        <w:suppressAutoHyphens/>
        <w:jc w:val="both"/>
        <w:rPr>
          <w:sz w:val="26"/>
          <w:szCs w:val="26"/>
        </w:rPr>
      </w:pPr>
      <w:proofErr w:type="gramStart"/>
      <w:r w:rsidRPr="00881583">
        <w:rPr>
          <w:sz w:val="26"/>
          <w:szCs w:val="26"/>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Pr="00881583">
        <w:rPr>
          <w:sz w:val="26"/>
          <w:szCs w:val="26"/>
        </w:rPr>
        <w:t xml:space="preserve"> усыновитель этого должностного лица заказчика является:</w:t>
      </w:r>
    </w:p>
    <w:p w:rsidR="00881583" w:rsidRPr="00881583" w:rsidRDefault="00881583" w:rsidP="00881583">
      <w:pPr>
        <w:tabs>
          <w:tab w:val="left" w:pos="284"/>
        </w:tabs>
        <w:suppressAutoHyphens/>
        <w:jc w:val="both"/>
        <w:rPr>
          <w:sz w:val="26"/>
          <w:szCs w:val="26"/>
        </w:rPr>
      </w:pPr>
      <w:r w:rsidRPr="00881583">
        <w:rPr>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881583" w:rsidRPr="00881583" w:rsidRDefault="00881583" w:rsidP="00881583">
      <w:pPr>
        <w:tabs>
          <w:tab w:val="left" w:pos="284"/>
        </w:tabs>
        <w:suppressAutoHyphens/>
        <w:jc w:val="both"/>
        <w:rPr>
          <w:sz w:val="26"/>
          <w:szCs w:val="26"/>
        </w:rPr>
      </w:pPr>
      <w:r w:rsidRPr="00881583">
        <w:rPr>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81583" w:rsidRPr="00881583" w:rsidRDefault="00881583" w:rsidP="00881583">
      <w:pPr>
        <w:tabs>
          <w:tab w:val="left" w:pos="284"/>
        </w:tabs>
        <w:suppressAutoHyphens/>
        <w:jc w:val="both"/>
        <w:rPr>
          <w:sz w:val="26"/>
          <w:szCs w:val="26"/>
        </w:rPr>
      </w:pPr>
      <w:r w:rsidRPr="00881583">
        <w:rPr>
          <w:sz w:val="26"/>
          <w:szCs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81583" w:rsidRPr="00881583" w:rsidRDefault="00881583" w:rsidP="00881583">
      <w:pPr>
        <w:tabs>
          <w:tab w:val="left" w:pos="284"/>
        </w:tabs>
        <w:suppressAutoHyphens/>
        <w:jc w:val="both"/>
        <w:rPr>
          <w:sz w:val="26"/>
          <w:szCs w:val="26"/>
        </w:rPr>
      </w:pPr>
      <w:r w:rsidRPr="00881583">
        <w:rPr>
          <w:sz w:val="26"/>
          <w:szCs w:val="26"/>
        </w:rPr>
        <w:t xml:space="preserve">9. </w:t>
      </w:r>
      <w:proofErr w:type="gramStart"/>
      <w:r w:rsidRPr="00881583">
        <w:rPr>
          <w:sz w:val="26"/>
          <w:szCs w:val="26"/>
        </w:rPr>
        <w:t>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компании, а также не имеет офшорных компаний 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roofErr w:type="gramEnd"/>
    </w:p>
    <w:p w:rsidR="00881583" w:rsidRPr="00881583" w:rsidRDefault="00881583" w:rsidP="00881583">
      <w:pPr>
        <w:tabs>
          <w:tab w:val="left" w:pos="284"/>
        </w:tabs>
        <w:suppressAutoHyphens/>
        <w:jc w:val="both"/>
        <w:rPr>
          <w:sz w:val="26"/>
          <w:szCs w:val="26"/>
        </w:rPr>
      </w:pPr>
      <w:r w:rsidRPr="00881583">
        <w:rPr>
          <w:sz w:val="26"/>
          <w:szCs w:val="26"/>
        </w:rPr>
        <w:t>10. Участник закупки не является иностранным агентом.</w:t>
      </w:r>
    </w:p>
    <w:p w:rsidR="00881583" w:rsidRPr="00881583" w:rsidRDefault="00881583" w:rsidP="00881583">
      <w:pPr>
        <w:tabs>
          <w:tab w:val="left" w:pos="284"/>
        </w:tabs>
        <w:suppressAutoHyphens/>
        <w:jc w:val="both"/>
        <w:rPr>
          <w:sz w:val="26"/>
          <w:szCs w:val="26"/>
        </w:rPr>
      </w:pPr>
      <w:r w:rsidRPr="00881583">
        <w:rPr>
          <w:sz w:val="26"/>
          <w:szCs w:val="26"/>
        </w:rPr>
        <w:t>11. У участника закупки отсутствуют ограничения для участия в закупках, установленные законодательством Российской Федерации.</w:t>
      </w:r>
    </w:p>
    <w:p w:rsidR="00881583" w:rsidRDefault="00881583" w:rsidP="00881583">
      <w:pPr>
        <w:tabs>
          <w:tab w:val="left" w:pos="284"/>
        </w:tabs>
        <w:suppressAutoHyphens/>
        <w:jc w:val="both"/>
        <w:rPr>
          <w:sz w:val="26"/>
          <w:szCs w:val="26"/>
        </w:rPr>
      </w:pPr>
      <w:r w:rsidRPr="00881583">
        <w:rPr>
          <w:sz w:val="26"/>
          <w:szCs w:val="26"/>
        </w:rPr>
        <w:t>Соответствие участника закупки требованиям, установленным в п. п. 2 – 11 настоящего раздела, подтверждается декларацией о соответствии участника требованиям.</w:t>
      </w:r>
    </w:p>
    <w:p w:rsidR="00016A25" w:rsidRDefault="00016A25" w:rsidP="00016A25">
      <w:pPr>
        <w:jc w:val="both"/>
        <w:rPr>
          <w:sz w:val="26"/>
          <w:szCs w:val="26"/>
        </w:rPr>
      </w:pPr>
      <w:r>
        <w:rPr>
          <w:sz w:val="26"/>
          <w:szCs w:val="26"/>
        </w:rPr>
        <w:t>3.3.5</w:t>
      </w:r>
      <w:r w:rsidRPr="005872CD">
        <w:rPr>
          <w:sz w:val="26"/>
          <w:szCs w:val="26"/>
        </w:rPr>
        <w:t xml:space="preserve"> 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p>
    <w:p w:rsidR="005E4ABF" w:rsidRPr="005872CD" w:rsidRDefault="00881583" w:rsidP="00341F62">
      <w:pPr>
        <w:tabs>
          <w:tab w:val="left" w:pos="284"/>
        </w:tabs>
        <w:suppressAutoHyphens/>
        <w:jc w:val="both"/>
        <w:rPr>
          <w:bCs/>
          <w:sz w:val="26"/>
          <w:szCs w:val="26"/>
          <w:lang w:eastAsia="ar-SA"/>
        </w:rPr>
      </w:pPr>
      <w:r>
        <w:rPr>
          <w:bCs/>
          <w:sz w:val="26"/>
          <w:szCs w:val="26"/>
          <w:lang w:eastAsia="ar-SA"/>
        </w:rPr>
        <w:t>3</w:t>
      </w:r>
      <w:r w:rsidR="005E4ABF" w:rsidRPr="005872CD">
        <w:rPr>
          <w:bCs/>
          <w:sz w:val="26"/>
          <w:szCs w:val="26"/>
          <w:lang w:eastAsia="ar-SA"/>
        </w:rPr>
        <w:t>.3.</w:t>
      </w:r>
      <w:r w:rsidR="00016A25">
        <w:rPr>
          <w:bCs/>
          <w:sz w:val="26"/>
          <w:szCs w:val="26"/>
          <w:lang w:eastAsia="ar-SA"/>
        </w:rPr>
        <w:t>6</w:t>
      </w:r>
      <w:r w:rsidR="005E4ABF" w:rsidRPr="005872CD">
        <w:rPr>
          <w:bCs/>
          <w:sz w:val="26"/>
          <w:szCs w:val="26"/>
          <w:lang w:eastAsia="ar-SA"/>
        </w:rPr>
        <w:t>.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lastRenderedPageBreak/>
        <w:t>4</w:t>
      </w:r>
      <w:r w:rsidR="00F1090B" w:rsidRPr="005872CD">
        <w:rPr>
          <w:sz w:val="26"/>
          <w:szCs w:val="26"/>
        </w:rPr>
        <w:t>.1.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.2. Товар должен быть поставлен в ассортименте (наименовании) и объеме (количестве), </w:t>
      </w:r>
      <w:proofErr w:type="gramStart"/>
      <w:r w:rsidR="00F1090B" w:rsidRPr="005872CD">
        <w:rPr>
          <w:sz w:val="26"/>
          <w:szCs w:val="26"/>
        </w:rPr>
        <w:t>предусмотренных</w:t>
      </w:r>
      <w:proofErr w:type="gramEnd"/>
      <w:r w:rsidR="00F1090B" w:rsidRPr="005872CD">
        <w:rPr>
          <w:sz w:val="26"/>
          <w:szCs w:val="26"/>
        </w:rPr>
        <w:t xml:space="preserve">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w:t>
      </w:r>
      <w:r w:rsidR="006B45DE">
        <w:rPr>
          <w:sz w:val="26"/>
          <w:szCs w:val="26"/>
        </w:rPr>
        <w:t xml:space="preserve"> до окончания срока действия контракта</w:t>
      </w:r>
      <w:r w:rsidR="00F1090B" w:rsidRPr="005872CD">
        <w:rPr>
          <w:sz w:val="26"/>
          <w:szCs w:val="26"/>
        </w:rPr>
        <w:t>,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w:t>
      </w:r>
      <w:proofErr w:type="gramStart"/>
      <w:r w:rsidR="00F1090B" w:rsidRPr="005872CD">
        <w:rPr>
          <w:sz w:val="26"/>
          <w:szCs w:val="26"/>
        </w:rPr>
        <w:t>СМ</w:t>
      </w:r>
      <w:proofErr w:type="gramEnd"/>
      <w:r w:rsidR="00F1090B" w:rsidRPr="005872CD">
        <w:rPr>
          <w:sz w:val="26"/>
          <w:szCs w:val="26"/>
        </w:rPr>
        <w:t xml:space="preserve">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 xml:space="preserve">4.5 </w:t>
      </w:r>
      <w:r w:rsidR="007147AC">
        <w:rPr>
          <w:sz w:val="26"/>
          <w:szCs w:val="26"/>
        </w:rPr>
        <w:t xml:space="preserve">Срок приемки Заказчиком товара 14 </w:t>
      </w:r>
      <w:r>
        <w:rPr>
          <w:sz w:val="26"/>
          <w:szCs w:val="26"/>
        </w:rPr>
        <w:t>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E2431A">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 xml:space="preserve">.2.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F1090B" w:rsidRPr="005872CD">
        <w:rPr>
          <w:sz w:val="26"/>
          <w:szCs w:val="26"/>
        </w:rPr>
        <w:t>в</w:t>
      </w:r>
      <w:proofErr w:type="gramEnd"/>
      <w:r w:rsidR="00F1090B" w:rsidRPr="005872CD">
        <w:rPr>
          <w:sz w:val="26"/>
          <w:szCs w:val="26"/>
        </w:rPr>
        <w:t xml:space="preserve">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 xml:space="preserve">.5. </w:t>
      </w:r>
      <w:proofErr w:type="gramStart"/>
      <w:r w:rsidR="00F1090B" w:rsidRPr="005872CD">
        <w:rPr>
          <w:sz w:val="26"/>
          <w:szCs w:val="26"/>
        </w:rPr>
        <w:t>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roofErr w:type="gramEnd"/>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810C9A" w:rsidRPr="005872CD">
        <w:rPr>
          <w:sz w:val="26"/>
          <w:szCs w:val="26"/>
        </w:rPr>
        <w:t xml:space="preserve"> адрес «Покупателя» в течени</w:t>
      </w:r>
      <w:r w:rsidR="00E8450D" w:rsidRPr="005872CD">
        <w:rPr>
          <w:sz w:val="26"/>
          <w:szCs w:val="26"/>
        </w:rPr>
        <w:t>е</w:t>
      </w:r>
      <w:r w:rsidR="00033081">
        <w:rPr>
          <w:sz w:val="26"/>
          <w:szCs w:val="26"/>
        </w:rPr>
        <w:t xml:space="preserve"> </w:t>
      </w:r>
      <w:r w:rsidR="00221E04">
        <w:rPr>
          <w:sz w:val="26"/>
          <w:szCs w:val="26"/>
        </w:rPr>
        <w:t xml:space="preserve">                </w:t>
      </w:r>
      <w:r w:rsidR="0057089A">
        <w:rPr>
          <w:sz w:val="26"/>
          <w:szCs w:val="26"/>
        </w:rPr>
        <w:t xml:space="preserve">5 </w:t>
      </w:r>
      <w:r w:rsidR="00CA32CC">
        <w:rPr>
          <w:sz w:val="26"/>
          <w:szCs w:val="26"/>
        </w:rPr>
        <w:t>рабочих</w:t>
      </w:r>
      <w:r w:rsidR="00033081">
        <w:rPr>
          <w:sz w:val="26"/>
          <w:szCs w:val="26"/>
        </w:rPr>
        <w:t xml:space="preserve"> </w:t>
      </w:r>
      <w:r w:rsidR="00862AAB">
        <w:rPr>
          <w:sz w:val="26"/>
          <w:szCs w:val="26"/>
        </w:rPr>
        <w:t>дн</w:t>
      </w:r>
      <w:r w:rsidR="004900B3">
        <w:rPr>
          <w:sz w:val="26"/>
          <w:szCs w:val="26"/>
        </w:rPr>
        <w:t>ей</w:t>
      </w:r>
      <w:r w:rsidR="005F4065">
        <w:rPr>
          <w:sz w:val="26"/>
          <w:szCs w:val="26"/>
        </w:rPr>
        <w:t xml:space="preserve">  с </w:t>
      </w:r>
      <w:r w:rsidR="0057089A">
        <w:rPr>
          <w:sz w:val="26"/>
          <w:szCs w:val="26"/>
        </w:rPr>
        <w:t>момента</w:t>
      </w:r>
      <w:r w:rsidR="00862AAB">
        <w:rPr>
          <w:sz w:val="26"/>
          <w:szCs w:val="26"/>
        </w:rPr>
        <w:t xml:space="preserve">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.2. Обязанность «Поставщика» передать товар «Покупателю» считается исполненной в момент получения товара «Покупателем». Риск случайной гибели или случайного </w:t>
      </w:r>
      <w:r w:rsidR="00F1090B" w:rsidRPr="005872CD">
        <w:rPr>
          <w:sz w:val="26"/>
          <w:szCs w:val="26"/>
        </w:rPr>
        <w:lastRenderedPageBreak/>
        <w:t>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w:t>
      </w:r>
      <w:proofErr w:type="gramStart"/>
      <w:r w:rsidR="00F1090B" w:rsidRPr="005872CD">
        <w:rPr>
          <w:sz w:val="26"/>
          <w:szCs w:val="26"/>
        </w:rPr>
        <w:t xml:space="preserve">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roofErr w:type="gramEnd"/>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033081">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proofErr w:type="gramStart"/>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roofErr w:type="gramEnd"/>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r w:rsidR="008A7A29">
        <w:rPr>
          <w:sz w:val="26"/>
          <w:szCs w:val="26"/>
        </w:rPr>
        <w:t xml:space="preserve">    </w:t>
      </w:r>
      <w:r w:rsidR="000110F0" w:rsidRPr="000110F0">
        <w:rPr>
          <w:b/>
          <w:sz w:val="26"/>
          <w:szCs w:val="26"/>
        </w:rPr>
        <w:t xml:space="preserve">сумма </w:t>
      </w:r>
      <w:r w:rsidR="00033081">
        <w:rPr>
          <w:sz w:val="26"/>
          <w:szCs w:val="26"/>
        </w:rPr>
        <w:t xml:space="preserve"> </w:t>
      </w:r>
      <w:r w:rsidR="00F1090B" w:rsidRPr="005872CD">
        <w:rPr>
          <w:sz w:val="26"/>
          <w:szCs w:val="26"/>
        </w:rPr>
        <w:t>(</w:t>
      </w:r>
      <w:r w:rsidR="000110F0">
        <w:rPr>
          <w:sz w:val="26"/>
          <w:szCs w:val="26"/>
        </w:rPr>
        <w:t>сумма прописью</w:t>
      </w:r>
      <w:r w:rsidR="00F1090B" w:rsidRPr="005872CD">
        <w:rPr>
          <w:sz w:val="26"/>
          <w:szCs w:val="26"/>
        </w:rPr>
        <w:t>) рублей</w:t>
      </w:r>
      <w:r w:rsidR="00033081">
        <w:rPr>
          <w:sz w:val="26"/>
          <w:szCs w:val="26"/>
        </w:rPr>
        <w:t xml:space="preserve"> </w:t>
      </w:r>
      <w:r w:rsidR="000A0AC4">
        <w:rPr>
          <w:sz w:val="26"/>
          <w:szCs w:val="26"/>
        </w:rPr>
        <w:t>00</w:t>
      </w:r>
      <w:r w:rsidR="00221E04">
        <w:rPr>
          <w:sz w:val="26"/>
          <w:szCs w:val="26"/>
        </w:rPr>
        <w:t xml:space="preserve"> копеек, </w:t>
      </w:r>
      <w:proofErr w:type="gramStart"/>
      <w:r w:rsidR="000110F0">
        <w:rPr>
          <w:sz w:val="26"/>
          <w:szCs w:val="26"/>
        </w:rPr>
        <w:t>с</w:t>
      </w:r>
      <w:proofErr w:type="gramEnd"/>
      <w:r w:rsidR="000110F0">
        <w:rPr>
          <w:sz w:val="26"/>
          <w:szCs w:val="26"/>
        </w:rPr>
        <w:t>/</w:t>
      </w:r>
      <w:r w:rsidR="00221E04">
        <w:rPr>
          <w:sz w:val="26"/>
          <w:szCs w:val="26"/>
        </w:rPr>
        <w:t>без</w:t>
      </w:r>
      <w:r w:rsidR="00033081">
        <w:rPr>
          <w:sz w:val="26"/>
          <w:szCs w:val="26"/>
        </w:rPr>
        <w:t xml:space="preserve"> </w:t>
      </w:r>
      <w:r w:rsidR="00F1090B" w:rsidRPr="005872CD">
        <w:rPr>
          <w:sz w:val="26"/>
          <w:szCs w:val="26"/>
        </w:rPr>
        <w:t>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 xml:space="preserve">8.2. Расчеты за поставленную продукцию производятся форме безналичного денежного расчета не более 5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033081">
        <w:rPr>
          <w:color w:val="000000"/>
          <w:sz w:val="26"/>
          <w:szCs w:val="26"/>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 xml:space="preserve">Настоящего Договора, если невозможность выполнения ими условий Настоящего Договора наступила в силу </w:t>
      </w:r>
      <w:r w:rsidR="00F1090B" w:rsidRPr="005872CD">
        <w:rPr>
          <w:sz w:val="26"/>
          <w:szCs w:val="26"/>
        </w:rPr>
        <w:lastRenderedPageBreak/>
        <w:t>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 xml:space="preserve">.5. </w:t>
      </w:r>
      <w:proofErr w:type="gramStart"/>
      <w:r w:rsidR="00F1090B" w:rsidRPr="005872CD">
        <w:rPr>
          <w:color w:val="000000"/>
          <w:sz w:val="26"/>
          <w:szCs w:val="26"/>
        </w:rPr>
        <w:t>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roofErr w:type="gramEnd"/>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 xml:space="preserve">.1. Настоящий </w:t>
      </w:r>
      <w:proofErr w:type="gramStart"/>
      <w:r w:rsidRPr="005872CD">
        <w:rPr>
          <w:color w:val="000000"/>
          <w:sz w:val="26"/>
          <w:szCs w:val="26"/>
        </w:rPr>
        <w:t>Договор</w:t>
      </w:r>
      <w:proofErr w:type="gramEnd"/>
      <w:r w:rsidRPr="005872CD">
        <w:rPr>
          <w:color w:val="000000"/>
          <w:sz w:val="26"/>
          <w:szCs w:val="26"/>
        </w:rPr>
        <w:t xml:space="preserve"> может быть расторгнут по соглашению Сторон</w:t>
      </w:r>
      <w:r w:rsidR="00E2431A">
        <w:rPr>
          <w:color w:val="000000"/>
          <w:sz w:val="26"/>
          <w:szCs w:val="26"/>
        </w:rPr>
        <w:t>, в одностороннем порядке, по решению суда.</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 xml:space="preserve">.2. </w:t>
      </w:r>
      <w:proofErr w:type="gramStart"/>
      <w:r w:rsidRPr="005872CD">
        <w:rPr>
          <w:color w:val="000000"/>
          <w:sz w:val="26"/>
          <w:szCs w:val="26"/>
        </w:rPr>
        <w:t>Договор</w:t>
      </w:r>
      <w:proofErr w:type="gramEnd"/>
      <w:r w:rsidRPr="005872CD">
        <w:rPr>
          <w:color w:val="000000"/>
          <w:sz w:val="26"/>
          <w:szCs w:val="26"/>
        </w:rPr>
        <w:t xml:space="preserve">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.2. Прекращение (окончание) срока </w:t>
      </w:r>
      <w:proofErr w:type="gramStart"/>
      <w:r w:rsidRPr="005872CD">
        <w:rPr>
          <w:color w:val="000000"/>
          <w:sz w:val="26"/>
          <w:szCs w:val="26"/>
        </w:rPr>
        <w:t>действи</w:t>
      </w:r>
      <w:r w:rsidR="00A16710">
        <w:rPr>
          <w:color w:val="000000"/>
          <w:sz w:val="26"/>
          <w:szCs w:val="26"/>
        </w:rPr>
        <w:t>и</w:t>
      </w:r>
      <w:proofErr w:type="gramEnd"/>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w:t>
      </w:r>
      <w:r w:rsidRPr="005872CD">
        <w:rPr>
          <w:color w:val="000000"/>
          <w:sz w:val="26"/>
          <w:szCs w:val="26"/>
        </w:rPr>
        <w:lastRenderedPageBreak/>
        <w:t>ответственности за его нарушения, если таковые имели место при исполнении условий настоящего договора.</w:t>
      </w:r>
    </w:p>
    <w:p w:rsidR="001E4C31" w:rsidRPr="005872CD" w:rsidRDefault="00F1090B" w:rsidP="009650CF">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57089A">
        <w:rPr>
          <w:color w:val="000000"/>
          <w:sz w:val="26"/>
          <w:szCs w:val="26"/>
        </w:rPr>
        <w:t>24</w:t>
      </w:r>
      <w:r w:rsidR="004D6400" w:rsidRPr="005872CD">
        <w:rPr>
          <w:color w:val="000000"/>
          <w:sz w:val="26"/>
          <w:szCs w:val="26"/>
        </w:rPr>
        <w:t>.</w:t>
      </w:r>
      <w:r w:rsidR="000110F0">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w:t>
      </w:r>
      <w:proofErr w:type="gramStart"/>
      <w:r w:rsidR="00F3567C">
        <w:rPr>
          <w:color w:val="000000"/>
          <w:sz w:val="26"/>
          <w:szCs w:val="26"/>
        </w:rPr>
        <w:t>в-</w:t>
      </w:r>
      <w:proofErr w:type="gramEnd"/>
      <w:r w:rsidR="00F3567C">
        <w:rPr>
          <w:color w:val="000000"/>
          <w:sz w:val="26"/>
          <w:szCs w:val="26"/>
        </w:rPr>
        <w:t xml:space="preserve"> до полного их исполнения сторонами.</w:t>
      </w:r>
      <w:r w:rsidR="006B45DE">
        <w:rPr>
          <w:color w:val="000000"/>
          <w:sz w:val="26"/>
          <w:szCs w:val="26"/>
        </w:rPr>
        <w:t xml:space="preserve"> Окончание срока действия договора не влечет за собой прекращения неисполненных обязатель</w:t>
      </w:r>
      <w:proofErr w:type="gramStart"/>
      <w:r w:rsidR="006B45DE">
        <w:rPr>
          <w:color w:val="000000"/>
          <w:sz w:val="26"/>
          <w:szCs w:val="26"/>
        </w:rPr>
        <w:t>ств Ст</w:t>
      </w:r>
      <w:proofErr w:type="gramEnd"/>
      <w:r w:rsidR="006B45DE">
        <w:rPr>
          <w:color w:val="000000"/>
          <w:sz w:val="26"/>
          <w:szCs w:val="26"/>
        </w:rPr>
        <w:t xml:space="preserve">орон и не освобождает их от </w:t>
      </w:r>
      <w:r w:rsidR="000921F5">
        <w:rPr>
          <w:color w:val="000000"/>
          <w:sz w:val="26"/>
          <w:szCs w:val="26"/>
        </w:rPr>
        <w:t>ответственности</w:t>
      </w:r>
      <w:r w:rsidR="006B45DE">
        <w:rPr>
          <w:color w:val="000000"/>
          <w:sz w:val="26"/>
          <w:szCs w:val="26"/>
        </w:rPr>
        <w:t>.</w:t>
      </w:r>
    </w:p>
    <w:p w:rsidR="00AA0F39" w:rsidRDefault="00AA0F39" w:rsidP="009650CF">
      <w:pPr>
        <w:shd w:val="clear" w:color="auto" w:fill="FFFFFF"/>
        <w:jc w:val="both"/>
        <w:rPr>
          <w:b/>
          <w:color w:val="000000"/>
          <w:sz w:val="26"/>
          <w:szCs w:val="26"/>
        </w:rPr>
      </w:pPr>
    </w:p>
    <w:p w:rsidR="00552938" w:rsidRDefault="00552938" w:rsidP="009650CF">
      <w:pPr>
        <w:shd w:val="clear" w:color="auto" w:fill="FFFFFF"/>
        <w:jc w:val="both"/>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5872CD" w:rsidRPr="005872CD" w:rsidRDefault="005872CD" w:rsidP="00341F62">
      <w:pPr>
        <w:shd w:val="clear" w:color="auto" w:fill="FFFFFF"/>
        <w:jc w:val="center"/>
        <w:rPr>
          <w:b/>
          <w:color w:val="000000"/>
          <w:sz w:val="26"/>
          <w:szCs w:val="26"/>
        </w:rPr>
      </w:pPr>
    </w:p>
    <w:tbl>
      <w:tblPr>
        <w:tblW w:w="0" w:type="auto"/>
        <w:tblInd w:w="-108" w:type="dxa"/>
        <w:tblLook w:val="0000" w:firstRow="0" w:lastRow="0" w:firstColumn="0" w:lastColumn="0" w:noHBand="0" w:noVBand="0"/>
      </w:tblPr>
      <w:tblGrid>
        <w:gridCol w:w="4944"/>
        <w:gridCol w:w="5229"/>
      </w:tblGrid>
      <w:tr w:rsidR="001E4C31" w:rsidRPr="000921F5">
        <w:tc>
          <w:tcPr>
            <w:tcW w:w="4944" w:type="dxa"/>
          </w:tcPr>
          <w:p w:rsidR="001E4C31" w:rsidRPr="005872CD" w:rsidRDefault="00F1090B" w:rsidP="00341F62">
            <w:pPr>
              <w:shd w:val="clear" w:color="auto" w:fill="FFFFFF"/>
              <w:spacing w:line="278" w:lineRule="exact"/>
              <w:jc w:val="both"/>
              <w:rPr>
                <w:color w:val="000000"/>
                <w:sz w:val="26"/>
                <w:szCs w:val="26"/>
              </w:rPr>
            </w:pPr>
            <w:r w:rsidRPr="005872CD">
              <w:rPr>
                <w:color w:val="000000"/>
                <w:sz w:val="26"/>
                <w:szCs w:val="26"/>
              </w:rPr>
              <w:t xml:space="preserve">Покупатель: </w:t>
            </w:r>
          </w:p>
          <w:p w:rsidR="001E4C31" w:rsidRPr="005872CD" w:rsidRDefault="00F1090B" w:rsidP="00341F62">
            <w:pPr>
              <w:shd w:val="clear" w:color="auto" w:fill="FFFFFF"/>
              <w:spacing w:line="278" w:lineRule="exact"/>
              <w:jc w:val="both"/>
              <w:rPr>
                <w:color w:val="000000"/>
                <w:sz w:val="26"/>
                <w:szCs w:val="26"/>
              </w:rPr>
            </w:pPr>
            <w:r w:rsidRPr="005872CD">
              <w:rPr>
                <w:b/>
                <w:color w:val="000000"/>
                <w:sz w:val="26"/>
                <w:szCs w:val="26"/>
              </w:rPr>
              <w:t>ФКУ ИК-4 УФСИН России по Оренбургской области</w:t>
            </w:r>
            <w:r w:rsidRPr="005872CD">
              <w:rPr>
                <w:color w:val="000000"/>
                <w:sz w:val="26"/>
                <w:szCs w:val="26"/>
              </w:rPr>
              <w:t xml:space="preserve">, </w:t>
            </w:r>
          </w:p>
          <w:p w:rsidR="001E4C31" w:rsidRPr="005872CD" w:rsidRDefault="00F1090B" w:rsidP="00341F62">
            <w:pPr>
              <w:shd w:val="clear" w:color="auto" w:fill="FFFFFF"/>
              <w:spacing w:line="278" w:lineRule="exact"/>
              <w:jc w:val="both"/>
              <w:rPr>
                <w:color w:val="000000"/>
                <w:sz w:val="26"/>
                <w:szCs w:val="26"/>
              </w:rPr>
            </w:pPr>
            <w:r w:rsidRPr="005872CD">
              <w:rPr>
                <w:color w:val="000000"/>
                <w:sz w:val="26"/>
                <w:szCs w:val="26"/>
              </w:rPr>
              <w:t xml:space="preserve">460019, г. Оренбург, </w:t>
            </w:r>
          </w:p>
          <w:p w:rsidR="006C07FB" w:rsidRPr="005872CD" w:rsidRDefault="00F1090B" w:rsidP="00A20EAB">
            <w:pPr>
              <w:shd w:val="clear" w:color="auto" w:fill="FFFFFF"/>
              <w:spacing w:line="278" w:lineRule="exact"/>
              <w:jc w:val="both"/>
              <w:rPr>
                <w:sz w:val="26"/>
                <w:szCs w:val="26"/>
              </w:rPr>
            </w:pPr>
            <w:r w:rsidRPr="005872CD">
              <w:rPr>
                <w:color w:val="000000"/>
                <w:sz w:val="26"/>
                <w:szCs w:val="26"/>
              </w:rPr>
              <w:t>ул. Техническая, д.2,</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Банковские реквизиты:</w:t>
            </w:r>
          </w:p>
          <w:p w:rsidR="009720CA" w:rsidRPr="005872CD" w:rsidRDefault="009720CA" w:rsidP="00341F62">
            <w:pPr>
              <w:pStyle w:val="20"/>
              <w:shd w:val="clear" w:color="auto" w:fill="auto"/>
              <w:spacing w:after="0" w:line="269" w:lineRule="exact"/>
              <w:rPr>
                <w:sz w:val="26"/>
                <w:szCs w:val="26"/>
              </w:rPr>
            </w:pPr>
            <w:r w:rsidRPr="005872CD">
              <w:rPr>
                <w:sz w:val="26"/>
                <w:szCs w:val="26"/>
              </w:rPr>
              <w:t>ИНН 5609031170 КПП 560901001</w:t>
            </w:r>
          </w:p>
          <w:p w:rsidR="007F3D90" w:rsidRPr="005872CD" w:rsidRDefault="009720CA" w:rsidP="00341F62">
            <w:pPr>
              <w:pStyle w:val="22"/>
              <w:shd w:val="clear" w:color="auto" w:fill="auto"/>
              <w:rPr>
                <w:b w:val="0"/>
                <w:sz w:val="26"/>
                <w:szCs w:val="26"/>
              </w:rPr>
            </w:pPr>
            <w:r w:rsidRPr="005872CD">
              <w:rPr>
                <w:b w:val="0"/>
                <w:sz w:val="26"/>
                <w:szCs w:val="26"/>
              </w:rPr>
              <w:t xml:space="preserve">Управление Федерального казначейства по Оренбургской области (ОФК 5308) ФКУ   ИК-4 УФСИН России по Оренбургской области </w:t>
            </w:r>
          </w:p>
          <w:p w:rsidR="009720CA" w:rsidRPr="005872CD" w:rsidRDefault="009720CA" w:rsidP="00341F62">
            <w:pPr>
              <w:pStyle w:val="22"/>
              <w:shd w:val="clear" w:color="auto" w:fill="auto"/>
              <w:rPr>
                <w:b w:val="0"/>
                <w:sz w:val="26"/>
                <w:szCs w:val="26"/>
              </w:rPr>
            </w:pPr>
            <w:proofErr w:type="gramStart"/>
            <w:r w:rsidRPr="005872CD">
              <w:rPr>
                <w:b w:val="0"/>
                <w:sz w:val="26"/>
                <w:szCs w:val="26"/>
              </w:rPr>
              <w:t>л</w:t>
            </w:r>
            <w:proofErr w:type="gramEnd"/>
            <w:r w:rsidRPr="005872CD">
              <w:rPr>
                <w:b w:val="0"/>
                <w:sz w:val="26"/>
                <w:szCs w:val="26"/>
              </w:rPr>
              <w:t>/сч 03531140900</w:t>
            </w:r>
          </w:p>
          <w:p w:rsidR="009A2EBE" w:rsidRDefault="00E2431A" w:rsidP="00341F62">
            <w:pPr>
              <w:pStyle w:val="20"/>
              <w:shd w:val="clear" w:color="auto" w:fill="auto"/>
              <w:spacing w:after="0" w:line="269" w:lineRule="exact"/>
              <w:rPr>
                <w:sz w:val="26"/>
                <w:szCs w:val="26"/>
              </w:rPr>
            </w:pPr>
            <w:r>
              <w:rPr>
                <w:sz w:val="26"/>
                <w:szCs w:val="26"/>
              </w:rPr>
              <w:t>ОКЦ № 1 Сиб ГУ</w:t>
            </w:r>
            <w:r w:rsidR="009A2EBE">
              <w:rPr>
                <w:sz w:val="26"/>
                <w:szCs w:val="26"/>
              </w:rPr>
              <w:t xml:space="preserve"> БАНКА РОССИИ //УФК по Новосибирской области, г. Новосибирск</w:t>
            </w:r>
          </w:p>
          <w:p w:rsidR="009720CA" w:rsidRPr="005872CD" w:rsidRDefault="009720CA" w:rsidP="00341F62">
            <w:pPr>
              <w:pStyle w:val="20"/>
              <w:shd w:val="clear" w:color="auto" w:fill="auto"/>
              <w:spacing w:after="0" w:line="269" w:lineRule="exact"/>
              <w:rPr>
                <w:sz w:val="26"/>
                <w:szCs w:val="26"/>
              </w:rPr>
            </w:pPr>
            <w:r w:rsidRPr="005872CD">
              <w:rPr>
                <w:sz w:val="26"/>
                <w:szCs w:val="26"/>
              </w:rPr>
              <w:t xml:space="preserve">БИК </w:t>
            </w:r>
            <w:r w:rsidR="00611B57">
              <w:rPr>
                <w:sz w:val="26"/>
                <w:szCs w:val="26"/>
              </w:rPr>
              <w:t>015004950</w:t>
            </w:r>
          </w:p>
          <w:p w:rsidR="009720CA" w:rsidRPr="005872CD" w:rsidRDefault="009720CA" w:rsidP="00341F62">
            <w:pPr>
              <w:pStyle w:val="20"/>
              <w:shd w:val="clear" w:color="auto" w:fill="auto"/>
              <w:spacing w:after="0" w:line="269" w:lineRule="exact"/>
              <w:rPr>
                <w:sz w:val="26"/>
                <w:szCs w:val="26"/>
              </w:rPr>
            </w:pPr>
            <w:r w:rsidRPr="005872CD">
              <w:rPr>
                <w:sz w:val="26"/>
                <w:szCs w:val="26"/>
              </w:rPr>
              <w:t>Казначейский счет 032116</w:t>
            </w:r>
            <w:r w:rsidR="00611B57">
              <w:rPr>
                <w:sz w:val="26"/>
                <w:szCs w:val="26"/>
              </w:rPr>
              <w:t>43000000015112</w:t>
            </w:r>
          </w:p>
          <w:p w:rsidR="009720CA" w:rsidRPr="005872CD" w:rsidRDefault="009720CA" w:rsidP="00341F62">
            <w:pPr>
              <w:pStyle w:val="20"/>
              <w:shd w:val="clear" w:color="auto" w:fill="auto"/>
              <w:spacing w:after="0" w:line="269" w:lineRule="exact"/>
              <w:rPr>
                <w:sz w:val="26"/>
                <w:szCs w:val="26"/>
              </w:rPr>
            </w:pPr>
            <w:r w:rsidRPr="005872CD">
              <w:rPr>
                <w:sz w:val="26"/>
                <w:szCs w:val="26"/>
              </w:rPr>
              <w:t>ЕКС 40102810</w:t>
            </w:r>
            <w:r w:rsidR="00611B57">
              <w:rPr>
                <w:sz w:val="26"/>
                <w:szCs w:val="26"/>
              </w:rPr>
              <w:t>4</w:t>
            </w:r>
            <w:r w:rsidRPr="005872CD">
              <w:rPr>
                <w:sz w:val="26"/>
                <w:szCs w:val="26"/>
              </w:rPr>
              <w:t>4537000004</w:t>
            </w:r>
            <w:r w:rsidR="00611B57">
              <w:rPr>
                <w:sz w:val="26"/>
                <w:szCs w:val="26"/>
              </w:rPr>
              <w:t>3</w:t>
            </w:r>
          </w:p>
          <w:p w:rsidR="009720CA" w:rsidRPr="005872CD" w:rsidRDefault="009720CA" w:rsidP="00341F62">
            <w:pPr>
              <w:pStyle w:val="20"/>
              <w:shd w:val="clear" w:color="auto" w:fill="auto"/>
              <w:spacing w:after="0" w:line="269" w:lineRule="exact"/>
              <w:rPr>
                <w:sz w:val="26"/>
                <w:szCs w:val="26"/>
              </w:rPr>
            </w:pPr>
            <w:r w:rsidRPr="005872CD">
              <w:rPr>
                <w:sz w:val="26"/>
                <w:szCs w:val="26"/>
              </w:rPr>
              <w:t>ОКАТО 53401362000 ОКОГУ 1318010 ОКФС 12 ОКОПФ 75104, ОКОПФ81,74ОКТМО 53701000</w:t>
            </w:r>
          </w:p>
          <w:p w:rsidR="001E4C31" w:rsidRPr="005872CD" w:rsidRDefault="009720CA" w:rsidP="00341F62">
            <w:pPr>
              <w:pStyle w:val="20"/>
              <w:shd w:val="clear" w:color="auto" w:fill="auto"/>
              <w:spacing w:after="0" w:line="269" w:lineRule="exact"/>
              <w:rPr>
                <w:sz w:val="26"/>
                <w:szCs w:val="26"/>
              </w:rPr>
            </w:pPr>
            <w:r w:rsidRPr="005872CD">
              <w:rPr>
                <w:sz w:val="26"/>
                <w:szCs w:val="26"/>
              </w:rPr>
              <w:t>ОКПО 08831640</w:t>
            </w:r>
          </w:p>
        </w:tc>
        <w:tc>
          <w:tcPr>
            <w:tcW w:w="5229" w:type="dxa"/>
          </w:tcPr>
          <w:p w:rsidR="00E62AB3" w:rsidRDefault="00B009EF" w:rsidP="00E62AB3">
            <w:pPr>
              <w:rPr>
                <w:color w:val="000000"/>
                <w:sz w:val="26"/>
                <w:szCs w:val="26"/>
              </w:rPr>
            </w:pPr>
            <w:r>
              <w:rPr>
                <w:color w:val="000000"/>
                <w:sz w:val="26"/>
                <w:szCs w:val="26"/>
              </w:rPr>
              <w:t>Поставщик:</w:t>
            </w:r>
          </w:p>
          <w:p w:rsidR="00C21F98" w:rsidRPr="000921F5" w:rsidRDefault="00C21F98" w:rsidP="000110F0">
            <w:pPr>
              <w:rPr>
                <w:sz w:val="26"/>
                <w:szCs w:val="26"/>
              </w:rPr>
            </w:pPr>
          </w:p>
        </w:tc>
      </w:tr>
    </w:tbl>
    <w:p w:rsidR="001E4C31" w:rsidRPr="00C21F98"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___________________</w:t>
      </w:r>
      <w:r w:rsidR="00065B17" w:rsidRPr="005872CD">
        <w:rPr>
          <w:b/>
          <w:sz w:val="26"/>
          <w:szCs w:val="26"/>
        </w:rPr>
        <w:t>___</w:t>
      </w:r>
      <w:r w:rsidRPr="005872CD">
        <w:rPr>
          <w:b/>
          <w:sz w:val="26"/>
          <w:szCs w:val="26"/>
        </w:rPr>
        <w:t>__</w:t>
      </w:r>
      <w:bookmarkStart w:id="1" w:name="_Hlk174528285"/>
      <w:r w:rsidR="00033081">
        <w:rPr>
          <w:sz w:val="26"/>
          <w:szCs w:val="26"/>
        </w:rPr>
        <w:t xml:space="preserve"> А.Д. Матюшкин</w:t>
      </w:r>
      <w:r w:rsidR="00E12475">
        <w:rPr>
          <w:sz w:val="26"/>
          <w:szCs w:val="26"/>
        </w:rPr>
        <w:t xml:space="preserve">             </w:t>
      </w:r>
      <w:bookmarkEnd w:id="1"/>
      <w:r w:rsidR="00A33EB0" w:rsidRPr="005872CD">
        <w:rPr>
          <w:b/>
          <w:sz w:val="26"/>
          <w:szCs w:val="26"/>
        </w:rPr>
        <w:t>_________</w:t>
      </w:r>
      <w:r w:rsidRPr="005872CD">
        <w:rPr>
          <w:b/>
          <w:sz w:val="26"/>
          <w:szCs w:val="26"/>
        </w:rPr>
        <w:t>________</w:t>
      </w:r>
      <w:r w:rsidR="00C21F98">
        <w:rPr>
          <w:b/>
          <w:sz w:val="26"/>
          <w:szCs w:val="26"/>
        </w:rPr>
        <w:t xml:space="preserve">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033081" w:rsidRDefault="00033081" w:rsidP="005872CD">
      <w:pPr>
        <w:jc w:val="both"/>
        <w:rPr>
          <w:sz w:val="26"/>
          <w:szCs w:val="26"/>
        </w:rPr>
      </w:pPr>
    </w:p>
    <w:p w:rsidR="00221E04" w:rsidRDefault="00221E04" w:rsidP="005872CD">
      <w:pPr>
        <w:jc w:val="both"/>
        <w:rPr>
          <w:b/>
          <w:sz w:val="26"/>
          <w:szCs w:val="26"/>
        </w:rPr>
      </w:pPr>
    </w:p>
    <w:p w:rsidR="009650CF" w:rsidRPr="005872CD" w:rsidRDefault="009650CF"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lastRenderedPageBreak/>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45CF5" w:rsidRPr="005872CD">
        <w:rPr>
          <w:sz w:val="26"/>
          <w:szCs w:val="26"/>
        </w:rPr>
        <w:t>г.</w:t>
      </w:r>
    </w:p>
    <w:p w:rsidR="0057089A" w:rsidRPr="0057089A" w:rsidRDefault="007147AC" w:rsidP="0057089A">
      <w:pPr>
        <w:pStyle w:val="ac"/>
        <w:numPr>
          <w:ilvl w:val="0"/>
          <w:numId w:val="23"/>
        </w:numPr>
        <w:spacing w:after="0" w:line="240" w:lineRule="auto"/>
        <w:ind w:left="426" w:firstLine="0"/>
        <w:jc w:val="both"/>
        <w:rPr>
          <w:rFonts w:ascii="Times New Roman" w:hAnsi="Times New Roman"/>
          <w:sz w:val="26"/>
          <w:szCs w:val="26"/>
        </w:rPr>
      </w:pPr>
      <w:r>
        <w:rPr>
          <w:rFonts w:ascii="Times New Roman" w:hAnsi="Times New Roman"/>
          <w:b/>
          <w:sz w:val="26"/>
          <w:szCs w:val="26"/>
        </w:rPr>
        <w:t>Описание объекта</w:t>
      </w:r>
      <w:r w:rsidR="0057089A" w:rsidRPr="0057089A">
        <w:rPr>
          <w:rFonts w:ascii="Times New Roman" w:hAnsi="Times New Roman"/>
          <w:b/>
          <w:sz w:val="26"/>
          <w:szCs w:val="26"/>
        </w:rPr>
        <w:t xml:space="preserve"> закупки:</w:t>
      </w:r>
    </w:p>
    <w:p w:rsidR="0057089A" w:rsidRPr="0057089A" w:rsidRDefault="0057089A" w:rsidP="00967BF6">
      <w:pPr>
        <w:pStyle w:val="ac"/>
        <w:spacing w:after="0" w:line="240" w:lineRule="auto"/>
        <w:ind w:left="1135"/>
        <w:jc w:val="both"/>
        <w:rPr>
          <w:rFonts w:ascii="Times New Roman" w:hAnsi="Times New Roman"/>
          <w:sz w:val="26"/>
          <w:szCs w:val="26"/>
        </w:rPr>
      </w:pPr>
    </w:p>
    <w:tbl>
      <w:tblPr>
        <w:tblStyle w:val="10"/>
        <w:tblW w:w="5414" w:type="pct"/>
        <w:tblInd w:w="-743" w:type="dxa"/>
        <w:tblLayout w:type="fixed"/>
        <w:tblLook w:val="04A0" w:firstRow="1" w:lastRow="0" w:firstColumn="1" w:lastColumn="0" w:noHBand="0" w:noVBand="1"/>
      </w:tblPr>
      <w:tblGrid>
        <w:gridCol w:w="424"/>
        <w:gridCol w:w="1844"/>
        <w:gridCol w:w="5103"/>
        <w:gridCol w:w="1275"/>
        <w:gridCol w:w="1135"/>
        <w:gridCol w:w="713"/>
        <w:gridCol w:w="790"/>
      </w:tblGrid>
      <w:tr w:rsidR="00002F04" w:rsidRPr="0057089A" w:rsidTr="00002F04">
        <w:trPr>
          <w:trHeight w:val="375"/>
        </w:trPr>
        <w:tc>
          <w:tcPr>
            <w:tcW w:w="188" w:type="pct"/>
          </w:tcPr>
          <w:p w:rsidR="007147AC" w:rsidRPr="0057089A" w:rsidRDefault="007147AC" w:rsidP="00002F04">
            <w:pPr>
              <w:ind w:left="-250" w:right="-157"/>
              <w:contextualSpacing/>
              <w:jc w:val="center"/>
              <w:rPr>
                <w:rFonts w:ascii="Times New Roman" w:hAnsi="Times New Roman"/>
                <w:b/>
                <w:sz w:val="26"/>
                <w:szCs w:val="26"/>
              </w:rPr>
            </w:pPr>
            <w:r w:rsidRPr="0057089A">
              <w:rPr>
                <w:rFonts w:ascii="Times New Roman" w:hAnsi="Times New Roman"/>
                <w:b/>
                <w:sz w:val="26"/>
                <w:szCs w:val="26"/>
              </w:rPr>
              <w:t>№</w:t>
            </w:r>
          </w:p>
        </w:tc>
        <w:tc>
          <w:tcPr>
            <w:tcW w:w="817" w:type="pct"/>
          </w:tcPr>
          <w:p w:rsidR="007147AC" w:rsidRPr="0057089A" w:rsidRDefault="007147AC" w:rsidP="007147AC">
            <w:pPr>
              <w:ind w:left="-108" w:right="-155"/>
              <w:contextualSpacing/>
              <w:rPr>
                <w:rFonts w:ascii="Times New Roman" w:hAnsi="Times New Roman"/>
                <w:b/>
                <w:sz w:val="26"/>
                <w:szCs w:val="26"/>
              </w:rPr>
            </w:pPr>
            <w:r w:rsidRPr="0057089A">
              <w:rPr>
                <w:rFonts w:ascii="Times New Roman" w:hAnsi="Times New Roman"/>
                <w:b/>
                <w:sz w:val="26"/>
                <w:szCs w:val="26"/>
              </w:rPr>
              <w:t>Наименование</w:t>
            </w:r>
          </w:p>
        </w:tc>
        <w:tc>
          <w:tcPr>
            <w:tcW w:w="2261" w:type="pct"/>
          </w:tcPr>
          <w:p w:rsidR="007147AC" w:rsidRPr="0057089A" w:rsidRDefault="007147AC" w:rsidP="0057089A">
            <w:pPr>
              <w:ind w:left="-108" w:right="-155"/>
              <w:contextualSpacing/>
              <w:jc w:val="center"/>
              <w:rPr>
                <w:rFonts w:ascii="Times New Roman" w:hAnsi="Times New Roman"/>
                <w:b/>
                <w:sz w:val="26"/>
                <w:szCs w:val="26"/>
              </w:rPr>
            </w:pPr>
            <w:r w:rsidRPr="0057089A">
              <w:rPr>
                <w:rFonts w:ascii="Times New Roman" w:hAnsi="Times New Roman"/>
                <w:b/>
                <w:sz w:val="26"/>
                <w:szCs w:val="26"/>
              </w:rPr>
              <w:t>Характеристика</w:t>
            </w:r>
          </w:p>
        </w:tc>
        <w:tc>
          <w:tcPr>
            <w:tcW w:w="565" w:type="pct"/>
          </w:tcPr>
          <w:p w:rsidR="007147AC" w:rsidRPr="0057089A" w:rsidRDefault="007147AC" w:rsidP="0057089A">
            <w:pPr>
              <w:ind w:left="-108" w:right="-155"/>
              <w:contextualSpacing/>
              <w:jc w:val="center"/>
              <w:rPr>
                <w:rFonts w:ascii="Times New Roman" w:hAnsi="Times New Roman"/>
                <w:b/>
                <w:sz w:val="26"/>
                <w:szCs w:val="26"/>
              </w:rPr>
            </w:pPr>
            <w:r w:rsidRPr="0057089A">
              <w:rPr>
                <w:rFonts w:ascii="Times New Roman" w:hAnsi="Times New Roman"/>
                <w:b/>
                <w:sz w:val="26"/>
                <w:szCs w:val="26"/>
              </w:rPr>
              <w:t>Единица измерения</w:t>
            </w:r>
          </w:p>
        </w:tc>
        <w:tc>
          <w:tcPr>
            <w:tcW w:w="503" w:type="pct"/>
          </w:tcPr>
          <w:p w:rsidR="007147AC" w:rsidRPr="0057089A" w:rsidRDefault="007147AC" w:rsidP="0057089A">
            <w:pPr>
              <w:ind w:left="-108" w:right="-66"/>
              <w:contextualSpacing/>
              <w:jc w:val="center"/>
              <w:rPr>
                <w:rFonts w:ascii="Times New Roman" w:hAnsi="Times New Roman"/>
                <w:b/>
                <w:sz w:val="26"/>
                <w:szCs w:val="26"/>
              </w:rPr>
            </w:pPr>
            <w:proofErr w:type="gramStart"/>
            <w:r w:rsidRPr="0057089A">
              <w:rPr>
                <w:rFonts w:ascii="Times New Roman" w:hAnsi="Times New Roman"/>
                <w:b/>
                <w:sz w:val="26"/>
                <w:szCs w:val="26"/>
              </w:rPr>
              <w:t xml:space="preserve">Коли </w:t>
            </w:r>
            <w:proofErr w:type="spellStart"/>
            <w:r w:rsidRPr="0057089A">
              <w:rPr>
                <w:rFonts w:ascii="Times New Roman" w:hAnsi="Times New Roman"/>
                <w:b/>
                <w:sz w:val="26"/>
                <w:szCs w:val="26"/>
              </w:rPr>
              <w:t>чество</w:t>
            </w:r>
            <w:proofErr w:type="spellEnd"/>
            <w:proofErr w:type="gramEnd"/>
          </w:p>
        </w:tc>
        <w:tc>
          <w:tcPr>
            <w:tcW w:w="316" w:type="pct"/>
          </w:tcPr>
          <w:p w:rsidR="007147AC" w:rsidRPr="0057089A" w:rsidRDefault="007147AC" w:rsidP="0057089A">
            <w:pPr>
              <w:ind w:left="-108" w:right="-66"/>
              <w:contextualSpacing/>
              <w:jc w:val="center"/>
              <w:rPr>
                <w:b/>
                <w:sz w:val="26"/>
                <w:szCs w:val="26"/>
              </w:rPr>
            </w:pPr>
            <w:r>
              <w:rPr>
                <w:b/>
                <w:sz w:val="26"/>
                <w:szCs w:val="26"/>
              </w:rPr>
              <w:t>Цена за ед.</w:t>
            </w:r>
          </w:p>
        </w:tc>
        <w:tc>
          <w:tcPr>
            <w:tcW w:w="350" w:type="pct"/>
          </w:tcPr>
          <w:p w:rsidR="007147AC" w:rsidRPr="0057089A" w:rsidRDefault="007147AC" w:rsidP="0057089A">
            <w:pPr>
              <w:ind w:left="-108" w:right="-66"/>
              <w:contextualSpacing/>
              <w:jc w:val="center"/>
              <w:rPr>
                <w:b/>
                <w:sz w:val="26"/>
                <w:szCs w:val="26"/>
              </w:rPr>
            </w:pPr>
            <w:r>
              <w:rPr>
                <w:b/>
                <w:sz w:val="26"/>
                <w:szCs w:val="26"/>
              </w:rPr>
              <w:t>Сумма</w:t>
            </w:r>
          </w:p>
        </w:tc>
      </w:tr>
      <w:tr w:rsidR="00002F04" w:rsidRPr="0057089A" w:rsidTr="00002F04">
        <w:trPr>
          <w:trHeight w:val="375"/>
        </w:trPr>
        <w:tc>
          <w:tcPr>
            <w:tcW w:w="188" w:type="pct"/>
            <w:vAlign w:val="center"/>
          </w:tcPr>
          <w:p w:rsidR="007147AC" w:rsidRPr="0057089A" w:rsidRDefault="007147AC" w:rsidP="0057089A">
            <w:pPr>
              <w:ind w:left="-108" w:right="-155" w:hanging="108"/>
              <w:contextualSpacing/>
              <w:jc w:val="center"/>
              <w:rPr>
                <w:rFonts w:ascii="Times New Roman" w:hAnsi="Times New Roman"/>
                <w:sz w:val="26"/>
                <w:szCs w:val="26"/>
              </w:rPr>
            </w:pPr>
            <w:r w:rsidRPr="0057089A">
              <w:rPr>
                <w:rFonts w:ascii="Times New Roman" w:hAnsi="Times New Roman"/>
                <w:sz w:val="26"/>
                <w:szCs w:val="26"/>
              </w:rPr>
              <w:t>1</w:t>
            </w:r>
          </w:p>
        </w:tc>
        <w:tc>
          <w:tcPr>
            <w:tcW w:w="817" w:type="pct"/>
            <w:vAlign w:val="center"/>
          </w:tcPr>
          <w:p w:rsidR="007147AC" w:rsidRPr="0057089A" w:rsidRDefault="007147AC" w:rsidP="0057089A">
            <w:pPr>
              <w:contextualSpacing/>
              <w:jc w:val="center"/>
              <w:rPr>
                <w:rFonts w:ascii="Times New Roman" w:hAnsi="Times New Roman"/>
                <w:bCs/>
                <w:sz w:val="26"/>
                <w:szCs w:val="26"/>
              </w:rPr>
            </w:pPr>
            <w:r w:rsidRPr="0057089A">
              <w:rPr>
                <w:rFonts w:ascii="Times New Roman" w:hAnsi="Times New Roman"/>
                <w:color w:val="000000"/>
                <w:spacing w:val="-5"/>
                <w:sz w:val="26"/>
                <w:szCs w:val="26"/>
                <w:shd w:val="clear" w:color="auto" w:fill="FFFFFF"/>
              </w:rPr>
              <w:t>Насосный агрегат</w:t>
            </w:r>
          </w:p>
        </w:tc>
        <w:tc>
          <w:tcPr>
            <w:tcW w:w="2261" w:type="pct"/>
          </w:tcPr>
          <w:p w:rsidR="007147AC" w:rsidRPr="0057089A" w:rsidRDefault="007147AC" w:rsidP="0057089A">
            <w:pPr>
              <w:contextualSpacing/>
              <w:rPr>
                <w:rFonts w:ascii="Times New Roman" w:hAnsi="Times New Roman"/>
                <w:sz w:val="26"/>
                <w:szCs w:val="26"/>
              </w:rPr>
            </w:pPr>
            <w:r w:rsidRPr="0057089A">
              <w:rPr>
                <w:rFonts w:ascii="Times New Roman" w:hAnsi="Times New Roman"/>
                <w:sz w:val="26"/>
                <w:szCs w:val="26"/>
              </w:rPr>
              <w:t xml:space="preserve">ОБЯЗАТЕЛЬНЫЕ ХАРАКТЕРИСТИКИ </w:t>
            </w:r>
          </w:p>
          <w:p w:rsidR="007147AC" w:rsidRPr="0057089A" w:rsidRDefault="007147AC" w:rsidP="0057089A">
            <w:pPr>
              <w:contextualSpacing/>
              <w:rPr>
                <w:rFonts w:ascii="Times New Roman" w:hAnsi="Times New Roman"/>
                <w:sz w:val="26"/>
                <w:szCs w:val="26"/>
              </w:rPr>
            </w:pPr>
            <w:r w:rsidRPr="0057089A">
              <w:rPr>
                <w:rFonts w:ascii="Times New Roman" w:hAnsi="Times New Roman"/>
                <w:sz w:val="26"/>
                <w:szCs w:val="26"/>
              </w:rPr>
              <w:t>Вид насоса: Динамический</w:t>
            </w:r>
          </w:p>
          <w:p w:rsidR="007147AC" w:rsidRPr="0057089A" w:rsidRDefault="007147AC" w:rsidP="0057089A">
            <w:pPr>
              <w:contextualSpacing/>
              <w:rPr>
                <w:rFonts w:ascii="Times New Roman" w:hAnsi="Times New Roman"/>
                <w:sz w:val="26"/>
                <w:szCs w:val="26"/>
              </w:rPr>
            </w:pPr>
            <w:r w:rsidRPr="0057089A">
              <w:rPr>
                <w:rFonts w:ascii="Times New Roman" w:hAnsi="Times New Roman"/>
                <w:sz w:val="26"/>
                <w:szCs w:val="26"/>
              </w:rPr>
              <w:t xml:space="preserve">НЕОБЯЗАТЕЛЬНЫЕ ХАРАКТЕРИСТИКИ </w:t>
            </w:r>
          </w:p>
          <w:p w:rsidR="007147AC" w:rsidRPr="0057089A" w:rsidRDefault="007147AC" w:rsidP="0057089A">
            <w:pPr>
              <w:contextualSpacing/>
              <w:rPr>
                <w:rFonts w:ascii="Times New Roman" w:hAnsi="Times New Roman"/>
                <w:sz w:val="26"/>
                <w:szCs w:val="26"/>
              </w:rPr>
            </w:pPr>
            <w:r w:rsidRPr="0057089A">
              <w:rPr>
                <w:rFonts w:ascii="Times New Roman" w:hAnsi="Times New Roman"/>
                <w:sz w:val="26"/>
                <w:szCs w:val="26"/>
              </w:rPr>
              <w:t xml:space="preserve">Мощность: </w:t>
            </w:r>
            <w:r w:rsidRPr="0057089A">
              <w:rPr>
                <w:rFonts w:ascii="Cambria Math" w:hAnsi="Cambria Math" w:cs="Cambria Math"/>
                <w:sz w:val="26"/>
                <w:szCs w:val="26"/>
              </w:rPr>
              <w:t>⩾</w:t>
            </w:r>
            <w:r w:rsidRPr="0057089A">
              <w:rPr>
                <w:rFonts w:ascii="Times New Roman" w:hAnsi="Times New Roman"/>
                <w:sz w:val="26"/>
                <w:szCs w:val="26"/>
              </w:rPr>
              <w:t>10.0 и &lt;20.0 кВт</w:t>
            </w:r>
            <w:bookmarkStart w:id="2" w:name="_GoBack"/>
            <w:bookmarkEnd w:id="2"/>
          </w:p>
          <w:p w:rsidR="007147AC" w:rsidRPr="0057089A" w:rsidRDefault="007147AC" w:rsidP="0057089A">
            <w:pPr>
              <w:contextualSpacing/>
              <w:rPr>
                <w:rFonts w:ascii="Times New Roman" w:hAnsi="Times New Roman"/>
                <w:sz w:val="26"/>
                <w:szCs w:val="26"/>
              </w:rPr>
            </w:pPr>
            <w:r w:rsidRPr="0057089A">
              <w:rPr>
                <w:rFonts w:ascii="Times New Roman" w:hAnsi="Times New Roman"/>
                <w:sz w:val="26"/>
                <w:szCs w:val="26"/>
              </w:rPr>
              <w:t xml:space="preserve">Частота вращения вала насоса: </w:t>
            </w:r>
            <w:r w:rsidRPr="0057089A">
              <w:rPr>
                <w:rFonts w:ascii="Cambria Math" w:hAnsi="Cambria Math" w:cs="Cambria Math"/>
                <w:sz w:val="26"/>
                <w:szCs w:val="26"/>
              </w:rPr>
              <w:t>⩾</w:t>
            </w:r>
            <w:r w:rsidRPr="0057089A">
              <w:rPr>
                <w:rFonts w:ascii="Times New Roman" w:hAnsi="Times New Roman"/>
                <w:sz w:val="26"/>
                <w:szCs w:val="26"/>
              </w:rPr>
              <w:t xml:space="preserve">1000.0 и &lt;1500.0 </w:t>
            </w:r>
            <w:proofErr w:type="gramStart"/>
            <w:r w:rsidRPr="0057089A">
              <w:rPr>
                <w:rFonts w:ascii="Times New Roman" w:hAnsi="Times New Roman"/>
                <w:sz w:val="26"/>
                <w:szCs w:val="26"/>
              </w:rPr>
              <w:t>об</w:t>
            </w:r>
            <w:proofErr w:type="gramEnd"/>
            <w:r w:rsidRPr="0057089A">
              <w:rPr>
                <w:rFonts w:ascii="Times New Roman" w:hAnsi="Times New Roman"/>
                <w:sz w:val="26"/>
                <w:szCs w:val="26"/>
              </w:rPr>
              <w:t>/мин</w:t>
            </w:r>
          </w:p>
          <w:p w:rsidR="007147AC" w:rsidRPr="0057089A" w:rsidRDefault="007147AC" w:rsidP="0057089A">
            <w:pPr>
              <w:contextualSpacing/>
              <w:rPr>
                <w:rFonts w:ascii="Times New Roman" w:hAnsi="Times New Roman"/>
                <w:sz w:val="26"/>
                <w:szCs w:val="26"/>
              </w:rPr>
            </w:pPr>
            <w:r w:rsidRPr="0057089A">
              <w:rPr>
                <w:rFonts w:ascii="Times New Roman" w:hAnsi="Times New Roman"/>
                <w:sz w:val="26"/>
                <w:szCs w:val="26"/>
              </w:rPr>
              <w:t xml:space="preserve">Пропускная способность: </w:t>
            </w:r>
            <w:r w:rsidRPr="0057089A">
              <w:rPr>
                <w:rFonts w:ascii="Cambria Math" w:hAnsi="Cambria Math" w:cs="Cambria Math"/>
                <w:sz w:val="26"/>
                <w:szCs w:val="26"/>
              </w:rPr>
              <w:t>⩾</w:t>
            </w:r>
            <w:r w:rsidRPr="0057089A">
              <w:rPr>
                <w:rFonts w:ascii="Times New Roman" w:hAnsi="Times New Roman"/>
                <w:sz w:val="26"/>
                <w:szCs w:val="26"/>
              </w:rPr>
              <w:t>60.0 и &lt;90.0 м^3/ч</w:t>
            </w:r>
          </w:p>
          <w:p w:rsidR="007147AC" w:rsidRPr="0057089A" w:rsidRDefault="007147AC" w:rsidP="0057089A">
            <w:pPr>
              <w:contextualSpacing/>
              <w:rPr>
                <w:rFonts w:ascii="Times New Roman" w:hAnsi="Times New Roman"/>
                <w:sz w:val="26"/>
                <w:szCs w:val="26"/>
              </w:rPr>
            </w:pPr>
            <w:r w:rsidRPr="0057089A">
              <w:rPr>
                <w:rFonts w:ascii="Times New Roman" w:hAnsi="Times New Roman"/>
                <w:sz w:val="26"/>
                <w:szCs w:val="26"/>
              </w:rPr>
              <w:t>Напор</w:t>
            </w:r>
            <w:r w:rsidRPr="0057089A">
              <w:rPr>
                <w:rFonts w:ascii="Times New Roman" w:hAnsi="Times New Roman"/>
                <w:sz w:val="26"/>
                <w:szCs w:val="26"/>
              </w:rPr>
              <w:tab/>
              <w:t xml:space="preserve">: </w:t>
            </w:r>
            <w:r w:rsidRPr="0057089A">
              <w:rPr>
                <w:rFonts w:ascii="Cambria Math" w:hAnsi="Cambria Math" w:cs="Cambria Math"/>
                <w:sz w:val="26"/>
                <w:szCs w:val="26"/>
              </w:rPr>
              <w:t>⩾</w:t>
            </w:r>
            <w:r w:rsidRPr="0057089A">
              <w:rPr>
                <w:rFonts w:ascii="Times New Roman" w:hAnsi="Times New Roman"/>
                <w:sz w:val="26"/>
                <w:szCs w:val="26"/>
              </w:rPr>
              <w:t>10.0 и &lt;25.0 м</w:t>
            </w:r>
          </w:p>
          <w:p w:rsidR="007147AC" w:rsidRPr="0057089A" w:rsidRDefault="007147AC" w:rsidP="0057089A">
            <w:pPr>
              <w:contextualSpacing/>
              <w:rPr>
                <w:rFonts w:ascii="Times New Roman" w:hAnsi="Times New Roman"/>
                <w:bCs/>
                <w:sz w:val="26"/>
                <w:szCs w:val="26"/>
              </w:rPr>
            </w:pPr>
            <w:r w:rsidRPr="0057089A">
              <w:rPr>
                <w:rFonts w:ascii="Times New Roman" w:hAnsi="Times New Roman"/>
                <w:bCs/>
                <w:sz w:val="26"/>
                <w:szCs w:val="26"/>
              </w:rPr>
              <w:t>ГОСТ</w:t>
            </w:r>
            <w:r w:rsidRPr="0057089A">
              <w:rPr>
                <w:rFonts w:ascii="Times New Roman" w:hAnsi="Times New Roman"/>
                <w:sz w:val="26"/>
                <w:szCs w:val="26"/>
                <w:shd w:val="clear" w:color="auto" w:fill="FFFFFF"/>
              </w:rPr>
              <w:t xml:space="preserve"> </w:t>
            </w:r>
            <w:r w:rsidRPr="0057089A">
              <w:rPr>
                <w:rFonts w:ascii="Times New Roman" w:hAnsi="Times New Roman"/>
                <w:bCs/>
                <w:sz w:val="26"/>
                <w:szCs w:val="26"/>
              </w:rPr>
              <w:t>31839-2012</w:t>
            </w:r>
          </w:p>
          <w:p w:rsidR="007147AC" w:rsidRPr="0057089A" w:rsidRDefault="007147AC" w:rsidP="0057089A">
            <w:pPr>
              <w:contextualSpacing/>
              <w:rPr>
                <w:rFonts w:ascii="Times New Roman" w:hAnsi="Times New Roman"/>
                <w:bCs/>
                <w:sz w:val="26"/>
                <w:szCs w:val="26"/>
              </w:rPr>
            </w:pPr>
            <w:r w:rsidRPr="0057089A">
              <w:rPr>
                <w:rFonts w:ascii="Times New Roman" w:hAnsi="Times New Roman"/>
                <w:bCs/>
                <w:sz w:val="26"/>
                <w:szCs w:val="26"/>
              </w:rPr>
              <w:t>ОКПД</w:t>
            </w:r>
            <w:proofErr w:type="gramStart"/>
            <w:r w:rsidRPr="0057089A">
              <w:rPr>
                <w:rFonts w:ascii="Times New Roman" w:hAnsi="Times New Roman"/>
                <w:bCs/>
                <w:sz w:val="26"/>
                <w:szCs w:val="26"/>
              </w:rPr>
              <w:t>2</w:t>
            </w:r>
            <w:proofErr w:type="gramEnd"/>
            <w:r w:rsidRPr="0057089A">
              <w:rPr>
                <w:rFonts w:ascii="Times New Roman" w:hAnsi="Times New Roman"/>
                <w:bCs/>
                <w:sz w:val="26"/>
                <w:szCs w:val="26"/>
              </w:rPr>
              <w:t>:</w:t>
            </w:r>
            <w:r w:rsidRPr="0057089A">
              <w:rPr>
                <w:sz w:val="26"/>
                <w:szCs w:val="26"/>
              </w:rPr>
              <w:t xml:space="preserve"> </w:t>
            </w:r>
            <w:r w:rsidRPr="0057089A">
              <w:rPr>
                <w:rFonts w:ascii="Times New Roman" w:hAnsi="Times New Roman"/>
                <w:bCs/>
                <w:sz w:val="26"/>
                <w:szCs w:val="26"/>
              </w:rPr>
              <w:t>28.13.14.110</w:t>
            </w:r>
          </w:p>
          <w:p w:rsidR="007147AC" w:rsidRPr="0057089A" w:rsidRDefault="007147AC" w:rsidP="0057089A">
            <w:pPr>
              <w:contextualSpacing/>
              <w:rPr>
                <w:rFonts w:ascii="Times New Roman" w:hAnsi="Times New Roman"/>
                <w:bCs/>
                <w:sz w:val="26"/>
                <w:szCs w:val="26"/>
              </w:rPr>
            </w:pPr>
            <w:r w:rsidRPr="0057089A">
              <w:rPr>
                <w:rFonts w:ascii="Times New Roman" w:hAnsi="Times New Roman"/>
                <w:bCs/>
                <w:sz w:val="26"/>
                <w:szCs w:val="26"/>
              </w:rPr>
              <w:t>КТРУ:</w:t>
            </w:r>
            <w:hyperlink r:id="rId9" w:history="1">
              <w:r w:rsidRPr="0057089A">
                <w:rPr>
                  <w:rStyle w:val="af4"/>
                  <w:rFonts w:ascii="__Inter_Fallback_fcbcbf" w:hAnsi="__Inter_Fallback_fcbcbf"/>
                  <w:spacing w:val="-5"/>
                  <w:sz w:val="26"/>
                  <w:szCs w:val="26"/>
                  <w:shd w:val="clear" w:color="auto" w:fill="FFFFFF"/>
                </w:rPr>
                <w:t>28.13.10.000-00000002</w:t>
              </w:r>
            </w:hyperlink>
          </w:p>
        </w:tc>
        <w:tc>
          <w:tcPr>
            <w:tcW w:w="565" w:type="pct"/>
            <w:vAlign w:val="center"/>
          </w:tcPr>
          <w:p w:rsidR="007147AC" w:rsidRPr="0057089A" w:rsidRDefault="007147AC" w:rsidP="0057089A">
            <w:pPr>
              <w:ind w:left="35"/>
              <w:contextualSpacing/>
              <w:jc w:val="center"/>
              <w:rPr>
                <w:rFonts w:ascii="Times New Roman" w:hAnsi="Times New Roman"/>
                <w:sz w:val="26"/>
                <w:szCs w:val="26"/>
              </w:rPr>
            </w:pPr>
            <w:r w:rsidRPr="0057089A">
              <w:rPr>
                <w:rFonts w:ascii="Times New Roman" w:hAnsi="Times New Roman"/>
                <w:sz w:val="26"/>
                <w:szCs w:val="26"/>
              </w:rPr>
              <w:t>шт.</w:t>
            </w:r>
          </w:p>
        </w:tc>
        <w:tc>
          <w:tcPr>
            <w:tcW w:w="503" w:type="pct"/>
            <w:vAlign w:val="center"/>
          </w:tcPr>
          <w:p w:rsidR="007147AC" w:rsidRPr="0057089A" w:rsidRDefault="007147AC" w:rsidP="0057089A">
            <w:pPr>
              <w:contextualSpacing/>
              <w:jc w:val="center"/>
              <w:rPr>
                <w:rFonts w:ascii="Times New Roman" w:hAnsi="Times New Roman"/>
                <w:sz w:val="26"/>
                <w:szCs w:val="26"/>
              </w:rPr>
            </w:pPr>
            <w:r w:rsidRPr="0057089A">
              <w:rPr>
                <w:rFonts w:ascii="Times New Roman" w:hAnsi="Times New Roman"/>
                <w:sz w:val="26"/>
                <w:szCs w:val="26"/>
              </w:rPr>
              <w:t>1</w:t>
            </w:r>
          </w:p>
        </w:tc>
        <w:tc>
          <w:tcPr>
            <w:tcW w:w="316" w:type="pct"/>
          </w:tcPr>
          <w:p w:rsidR="007147AC" w:rsidRPr="0057089A" w:rsidRDefault="007147AC" w:rsidP="0057089A">
            <w:pPr>
              <w:contextualSpacing/>
              <w:jc w:val="center"/>
              <w:rPr>
                <w:sz w:val="26"/>
                <w:szCs w:val="26"/>
              </w:rPr>
            </w:pPr>
          </w:p>
        </w:tc>
        <w:tc>
          <w:tcPr>
            <w:tcW w:w="350" w:type="pct"/>
          </w:tcPr>
          <w:p w:rsidR="007147AC" w:rsidRPr="0057089A" w:rsidRDefault="007147AC" w:rsidP="0057089A">
            <w:pPr>
              <w:contextualSpacing/>
              <w:jc w:val="center"/>
              <w:rPr>
                <w:sz w:val="26"/>
                <w:szCs w:val="26"/>
              </w:rPr>
            </w:pPr>
          </w:p>
        </w:tc>
      </w:tr>
    </w:tbl>
    <w:p w:rsidR="0057089A" w:rsidRPr="0057089A" w:rsidRDefault="0057089A" w:rsidP="00967BF6">
      <w:pPr>
        <w:pStyle w:val="ac"/>
        <w:spacing w:after="0" w:line="240" w:lineRule="auto"/>
        <w:ind w:left="1135"/>
        <w:jc w:val="both"/>
        <w:rPr>
          <w:rFonts w:ascii="Times New Roman" w:hAnsi="Times New Roman"/>
          <w:sz w:val="26"/>
          <w:szCs w:val="26"/>
        </w:rPr>
      </w:pPr>
    </w:p>
    <w:p w:rsidR="0057089A" w:rsidRPr="0057089A" w:rsidRDefault="0057089A" w:rsidP="00967BF6">
      <w:pPr>
        <w:ind w:left="426"/>
        <w:contextualSpacing/>
        <w:jc w:val="both"/>
        <w:rPr>
          <w:sz w:val="26"/>
          <w:szCs w:val="26"/>
        </w:rPr>
      </w:pPr>
      <w:r w:rsidRPr="0057089A">
        <w:rPr>
          <w:sz w:val="26"/>
          <w:szCs w:val="26"/>
        </w:rPr>
        <w:t xml:space="preserve">       Поставляемый товар должны быть новым, неиспользованным. </w:t>
      </w:r>
      <w:r w:rsidRPr="0057089A">
        <w:rPr>
          <w:sz w:val="26"/>
          <w:szCs w:val="26"/>
        </w:rPr>
        <w:br/>
        <w:t>Все необходимые сертификаты должны быть на русском языке. Во всех случаях недопустимо предоставление технической документации и руково</w:t>
      </w:r>
      <w:proofErr w:type="gramStart"/>
      <w:r w:rsidRPr="0057089A">
        <w:rPr>
          <w:sz w:val="26"/>
          <w:szCs w:val="26"/>
        </w:rPr>
        <w:t>дств в в</w:t>
      </w:r>
      <w:proofErr w:type="gramEnd"/>
      <w:r w:rsidRPr="0057089A">
        <w:rPr>
          <w:sz w:val="26"/>
          <w:szCs w:val="26"/>
        </w:rPr>
        <w:t>иде ксерокопий.</w:t>
      </w:r>
    </w:p>
    <w:p w:rsidR="0057089A" w:rsidRPr="0057089A" w:rsidRDefault="0057089A" w:rsidP="0057089A">
      <w:pPr>
        <w:pStyle w:val="ac"/>
        <w:numPr>
          <w:ilvl w:val="0"/>
          <w:numId w:val="23"/>
        </w:numPr>
        <w:tabs>
          <w:tab w:val="left" w:pos="567"/>
        </w:tabs>
        <w:spacing w:after="0" w:line="240" w:lineRule="auto"/>
        <w:ind w:left="426" w:firstLine="0"/>
        <w:jc w:val="both"/>
        <w:rPr>
          <w:rFonts w:ascii="Times New Roman" w:hAnsi="Times New Roman"/>
          <w:b/>
          <w:sz w:val="26"/>
          <w:szCs w:val="26"/>
        </w:rPr>
      </w:pPr>
      <w:r w:rsidRPr="0057089A">
        <w:rPr>
          <w:rFonts w:ascii="Times New Roman" w:hAnsi="Times New Roman"/>
          <w:b/>
          <w:sz w:val="26"/>
          <w:szCs w:val="26"/>
        </w:rPr>
        <w:t>Требования к качеству поставляемого товара.</w:t>
      </w:r>
    </w:p>
    <w:p w:rsidR="0057089A" w:rsidRPr="0057089A" w:rsidRDefault="0057089A" w:rsidP="0057089A">
      <w:pPr>
        <w:pStyle w:val="ac"/>
        <w:numPr>
          <w:ilvl w:val="1"/>
          <w:numId w:val="23"/>
        </w:numPr>
        <w:tabs>
          <w:tab w:val="left" w:pos="709"/>
          <w:tab w:val="left" w:pos="851"/>
        </w:tabs>
        <w:spacing w:after="0" w:line="240" w:lineRule="auto"/>
        <w:ind w:left="426" w:firstLine="0"/>
        <w:jc w:val="both"/>
        <w:rPr>
          <w:rFonts w:ascii="Times New Roman" w:hAnsi="Times New Roman"/>
          <w:sz w:val="26"/>
          <w:szCs w:val="26"/>
        </w:rPr>
      </w:pPr>
      <w:r w:rsidRPr="0057089A">
        <w:rPr>
          <w:rFonts w:ascii="Times New Roman" w:hAnsi="Times New Roman"/>
          <w:sz w:val="26"/>
          <w:szCs w:val="26"/>
        </w:rPr>
        <w:t>Товар должен быть новым, не бывшим в употреблении, без дефектов материала и изготовления.</w:t>
      </w:r>
    </w:p>
    <w:p w:rsidR="0057089A" w:rsidRPr="0057089A" w:rsidRDefault="0057089A" w:rsidP="0057089A">
      <w:pPr>
        <w:pStyle w:val="ac"/>
        <w:numPr>
          <w:ilvl w:val="1"/>
          <w:numId w:val="23"/>
        </w:numPr>
        <w:tabs>
          <w:tab w:val="left" w:pos="567"/>
          <w:tab w:val="left" w:pos="851"/>
        </w:tabs>
        <w:spacing w:after="0" w:line="240" w:lineRule="auto"/>
        <w:ind w:left="426" w:firstLine="0"/>
        <w:jc w:val="both"/>
        <w:rPr>
          <w:rFonts w:ascii="Times New Roman" w:hAnsi="Times New Roman"/>
          <w:sz w:val="26"/>
          <w:szCs w:val="26"/>
        </w:rPr>
      </w:pPr>
      <w:r w:rsidRPr="0057089A">
        <w:rPr>
          <w:rFonts w:ascii="Times New Roman" w:hAnsi="Times New Roman"/>
          <w:sz w:val="26"/>
          <w:szCs w:val="26"/>
        </w:rPr>
        <w:t xml:space="preserve">Качество и безопасность товара должно соответствовать государственным нормативным документам на данный вид продукции, и наличием сертификатов соответствия, обязательных для данного вида продукции, оформленных </w:t>
      </w:r>
      <w:r w:rsidRPr="0057089A">
        <w:rPr>
          <w:rFonts w:ascii="Times New Roman" w:hAnsi="Times New Roman"/>
          <w:sz w:val="26"/>
          <w:szCs w:val="26"/>
        </w:rPr>
        <w:br/>
        <w:t>в соответствии с российскими стандартами соответствовать действующему ГОСТу в  РФ.</w:t>
      </w:r>
    </w:p>
    <w:p w:rsidR="0057089A" w:rsidRPr="0057089A" w:rsidRDefault="0057089A" w:rsidP="0057089A">
      <w:pPr>
        <w:pStyle w:val="ac"/>
        <w:numPr>
          <w:ilvl w:val="1"/>
          <w:numId w:val="23"/>
        </w:numPr>
        <w:tabs>
          <w:tab w:val="left" w:pos="851"/>
          <w:tab w:val="left" w:pos="993"/>
        </w:tabs>
        <w:spacing w:after="0" w:line="240" w:lineRule="auto"/>
        <w:ind w:left="426" w:firstLine="0"/>
        <w:jc w:val="both"/>
        <w:rPr>
          <w:rFonts w:ascii="Times New Roman" w:hAnsi="Times New Roman"/>
          <w:sz w:val="26"/>
          <w:szCs w:val="26"/>
        </w:rPr>
      </w:pPr>
      <w:r w:rsidRPr="0057089A">
        <w:rPr>
          <w:rFonts w:ascii="Times New Roman" w:hAnsi="Times New Roman"/>
          <w:sz w:val="26"/>
          <w:szCs w:val="26"/>
        </w:rPr>
        <w:t>Одновременно с передачей товара Исполнитель обязуется передать Заказчику документацию, относящуюся к товару (сертификат и т.д.).</w:t>
      </w:r>
    </w:p>
    <w:p w:rsidR="0057089A" w:rsidRPr="0057089A" w:rsidRDefault="0057089A" w:rsidP="0057089A">
      <w:pPr>
        <w:pStyle w:val="ac"/>
        <w:numPr>
          <w:ilvl w:val="0"/>
          <w:numId w:val="23"/>
        </w:numPr>
        <w:tabs>
          <w:tab w:val="left" w:pos="709"/>
          <w:tab w:val="left" w:pos="1276"/>
        </w:tabs>
        <w:spacing w:after="0" w:line="240" w:lineRule="auto"/>
        <w:ind w:left="426" w:firstLine="0"/>
        <w:jc w:val="both"/>
        <w:rPr>
          <w:rFonts w:ascii="Times New Roman" w:hAnsi="Times New Roman"/>
          <w:b/>
          <w:sz w:val="26"/>
          <w:szCs w:val="26"/>
        </w:rPr>
      </w:pPr>
      <w:r w:rsidRPr="0057089A">
        <w:rPr>
          <w:rFonts w:ascii="Times New Roman" w:hAnsi="Times New Roman"/>
          <w:b/>
          <w:sz w:val="26"/>
          <w:szCs w:val="26"/>
        </w:rPr>
        <w:t>Место поставки товара.</w:t>
      </w:r>
    </w:p>
    <w:p w:rsidR="0057089A" w:rsidRPr="0057089A" w:rsidRDefault="0057089A" w:rsidP="00967BF6">
      <w:pPr>
        <w:ind w:left="426"/>
        <w:contextualSpacing/>
        <w:jc w:val="both"/>
        <w:rPr>
          <w:sz w:val="26"/>
          <w:szCs w:val="26"/>
        </w:rPr>
      </w:pPr>
      <w:r w:rsidRPr="0057089A">
        <w:rPr>
          <w:sz w:val="26"/>
          <w:szCs w:val="26"/>
        </w:rPr>
        <w:t>Место поставки товара: ФКУ</w:t>
      </w:r>
      <w:r w:rsidRPr="0057089A">
        <w:rPr>
          <w:i/>
          <w:sz w:val="26"/>
          <w:szCs w:val="26"/>
        </w:rPr>
        <w:t xml:space="preserve"> </w:t>
      </w:r>
      <w:r w:rsidRPr="0057089A">
        <w:rPr>
          <w:sz w:val="26"/>
          <w:szCs w:val="26"/>
        </w:rPr>
        <w:t>ИК-4 УФСИН России по Оренбургской области, 460019, г. Оренбург, пл. 1 Мая, 3/4.</w:t>
      </w:r>
    </w:p>
    <w:p w:rsidR="0057089A" w:rsidRPr="0057089A" w:rsidRDefault="0057089A" w:rsidP="0057089A">
      <w:pPr>
        <w:pStyle w:val="ac"/>
        <w:numPr>
          <w:ilvl w:val="0"/>
          <w:numId w:val="23"/>
        </w:numPr>
        <w:tabs>
          <w:tab w:val="left" w:pos="709"/>
          <w:tab w:val="left" w:pos="1276"/>
        </w:tabs>
        <w:spacing w:after="0" w:line="240" w:lineRule="auto"/>
        <w:ind w:left="426" w:firstLine="0"/>
        <w:jc w:val="both"/>
        <w:rPr>
          <w:rFonts w:ascii="Times New Roman" w:hAnsi="Times New Roman"/>
          <w:b/>
          <w:sz w:val="26"/>
          <w:szCs w:val="26"/>
        </w:rPr>
      </w:pPr>
      <w:r w:rsidRPr="0057089A">
        <w:rPr>
          <w:rFonts w:ascii="Times New Roman" w:hAnsi="Times New Roman"/>
          <w:b/>
          <w:sz w:val="26"/>
          <w:szCs w:val="26"/>
        </w:rPr>
        <w:t>Порядок поставки товара.</w:t>
      </w:r>
    </w:p>
    <w:p w:rsidR="0057089A" w:rsidRPr="0057089A" w:rsidRDefault="0057089A" w:rsidP="0057089A">
      <w:pPr>
        <w:pStyle w:val="ac"/>
        <w:numPr>
          <w:ilvl w:val="1"/>
          <w:numId w:val="23"/>
        </w:numPr>
        <w:tabs>
          <w:tab w:val="left" w:pos="709"/>
          <w:tab w:val="left" w:pos="851"/>
          <w:tab w:val="left" w:pos="993"/>
        </w:tabs>
        <w:spacing w:after="0" w:line="240" w:lineRule="auto"/>
        <w:ind w:left="426" w:firstLine="0"/>
        <w:jc w:val="both"/>
        <w:rPr>
          <w:rFonts w:ascii="Times New Roman" w:hAnsi="Times New Roman"/>
          <w:sz w:val="26"/>
          <w:szCs w:val="26"/>
        </w:rPr>
      </w:pPr>
      <w:r w:rsidRPr="0057089A">
        <w:rPr>
          <w:rFonts w:ascii="Times New Roman" w:hAnsi="Times New Roman"/>
          <w:sz w:val="26"/>
          <w:szCs w:val="26"/>
        </w:rPr>
        <w:t>Поставка товара осуществляется силами и средствами Исполнителя по адресу Заказчика.</w:t>
      </w:r>
    </w:p>
    <w:p w:rsidR="0057089A" w:rsidRPr="0057089A" w:rsidRDefault="0057089A" w:rsidP="0057089A">
      <w:pPr>
        <w:pStyle w:val="ac"/>
        <w:numPr>
          <w:ilvl w:val="1"/>
          <w:numId w:val="23"/>
        </w:numPr>
        <w:tabs>
          <w:tab w:val="left" w:pos="709"/>
          <w:tab w:val="left" w:pos="851"/>
          <w:tab w:val="left" w:pos="1276"/>
        </w:tabs>
        <w:spacing w:after="0" w:line="240" w:lineRule="auto"/>
        <w:ind w:left="426" w:firstLine="0"/>
        <w:jc w:val="both"/>
        <w:rPr>
          <w:rFonts w:ascii="Times New Roman" w:hAnsi="Times New Roman"/>
          <w:sz w:val="26"/>
          <w:szCs w:val="26"/>
        </w:rPr>
      </w:pPr>
      <w:r w:rsidRPr="0057089A">
        <w:rPr>
          <w:rFonts w:ascii="Times New Roman" w:hAnsi="Times New Roman"/>
          <w:sz w:val="26"/>
          <w:szCs w:val="26"/>
        </w:rPr>
        <w:t>Поставщик за свой счет должен произвести замену или поставку товара,</w:t>
      </w:r>
      <w:r w:rsidRPr="0057089A">
        <w:rPr>
          <w:rFonts w:ascii="Times New Roman" w:hAnsi="Times New Roman"/>
          <w:sz w:val="26"/>
          <w:szCs w:val="26"/>
        </w:rPr>
        <w:br/>
        <w:t xml:space="preserve"> в случае если недопоставка или поставка товара ненадлежащего качества произошла по вине Исполнителя.</w:t>
      </w:r>
    </w:p>
    <w:tbl>
      <w:tblPr>
        <w:tblpPr w:leftFromText="180" w:rightFromText="180" w:vertAnchor="text" w:tblpY="911"/>
        <w:tblW w:w="10425" w:type="dxa"/>
        <w:tblLayout w:type="fixed"/>
        <w:tblLook w:val="04A0" w:firstRow="1" w:lastRow="0" w:firstColumn="1" w:lastColumn="0" w:noHBand="0" w:noVBand="1"/>
      </w:tblPr>
      <w:tblGrid>
        <w:gridCol w:w="5212"/>
        <w:gridCol w:w="5213"/>
      </w:tblGrid>
      <w:tr w:rsidR="0057089A" w:rsidRPr="00B90959" w:rsidTr="0057089A">
        <w:tc>
          <w:tcPr>
            <w:tcW w:w="5212" w:type="dxa"/>
            <w:hideMark/>
          </w:tcPr>
          <w:p w:rsidR="0057089A" w:rsidRPr="0057089A" w:rsidRDefault="0057089A" w:rsidP="0057089A">
            <w:pPr>
              <w:suppressAutoHyphens/>
              <w:snapToGrid w:val="0"/>
              <w:rPr>
                <w:sz w:val="26"/>
                <w:szCs w:val="26"/>
                <w:lang w:eastAsia="ar-SA"/>
              </w:rPr>
            </w:pPr>
            <w:r w:rsidRPr="0057089A">
              <w:rPr>
                <w:i/>
                <w:sz w:val="26"/>
                <w:szCs w:val="26"/>
                <w:lang w:eastAsia="ar-SA"/>
              </w:rPr>
              <w:t>___________________</w:t>
            </w:r>
            <w:r w:rsidRPr="0057089A">
              <w:rPr>
                <w:bCs/>
                <w:sz w:val="26"/>
                <w:szCs w:val="26"/>
                <w:lang w:eastAsia="ar-SA"/>
              </w:rPr>
              <w:t>А.Д. Матюшкин</w:t>
            </w:r>
          </w:p>
          <w:p w:rsidR="0057089A" w:rsidRPr="0057089A" w:rsidRDefault="0057089A" w:rsidP="0057089A">
            <w:pPr>
              <w:suppressAutoHyphens/>
              <w:rPr>
                <w:sz w:val="26"/>
                <w:szCs w:val="26"/>
                <w:lang w:eastAsia="ar-SA"/>
              </w:rPr>
            </w:pPr>
            <w:r w:rsidRPr="0057089A">
              <w:rPr>
                <w:sz w:val="26"/>
                <w:szCs w:val="26"/>
                <w:lang w:eastAsia="ar-SA"/>
              </w:rPr>
              <w:t>м.п.</w:t>
            </w:r>
          </w:p>
        </w:tc>
        <w:tc>
          <w:tcPr>
            <w:tcW w:w="5213" w:type="dxa"/>
          </w:tcPr>
          <w:p w:rsidR="0057089A" w:rsidRPr="0057089A" w:rsidRDefault="0057089A" w:rsidP="0057089A">
            <w:pPr>
              <w:tabs>
                <w:tab w:val="left" w:pos="851"/>
              </w:tabs>
              <w:suppressAutoHyphens/>
              <w:ind w:firstLine="709"/>
              <w:rPr>
                <w:bCs/>
                <w:sz w:val="26"/>
                <w:szCs w:val="26"/>
                <w:lang w:eastAsia="ar-SA"/>
              </w:rPr>
            </w:pPr>
            <w:r w:rsidRPr="0057089A">
              <w:rPr>
                <w:sz w:val="26"/>
                <w:szCs w:val="26"/>
                <w:lang w:eastAsia="ar-SA"/>
              </w:rPr>
              <w:t xml:space="preserve">__________________ </w:t>
            </w:r>
          </w:p>
          <w:p w:rsidR="0057089A" w:rsidRPr="0057089A" w:rsidRDefault="0057089A" w:rsidP="0057089A">
            <w:pPr>
              <w:tabs>
                <w:tab w:val="left" w:pos="851"/>
              </w:tabs>
              <w:suppressAutoHyphens/>
              <w:ind w:firstLine="709"/>
              <w:rPr>
                <w:sz w:val="26"/>
                <w:szCs w:val="26"/>
                <w:lang w:eastAsia="ar-SA"/>
              </w:rPr>
            </w:pPr>
            <w:r w:rsidRPr="0057089A">
              <w:rPr>
                <w:sz w:val="26"/>
                <w:szCs w:val="26"/>
                <w:lang w:eastAsia="ar-SA"/>
              </w:rPr>
              <w:t>м.п.</w:t>
            </w:r>
          </w:p>
        </w:tc>
      </w:tr>
    </w:tbl>
    <w:p w:rsidR="004F3AEE" w:rsidRPr="005872CD" w:rsidRDefault="0057089A" w:rsidP="0057089A">
      <w:pPr>
        <w:rPr>
          <w:sz w:val="26"/>
          <w:szCs w:val="26"/>
        </w:rPr>
      </w:pPr>
      <w:r>
        <w:rPr>
          <w:sz w:val="26"/>
          <w:szCs w:val="26"/>
        </w:rPr>
        <w:t xml:space="preserve"> </w:t>
      </w:r>
    </w:p>
    <w:sectPr w:rsidR="004F3AEE" w:rsidRPr="005872CD" w:rsidSect="00341F62">
      <w:headerReference w:type="default" r:id="rId10"/>
      <w:pgSz w:w="11906" w:h="16838"/>
      <w:pgMar w:top="1134" w:right="567"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7B" w:rsidRDefault="0094367B" w:rsidP="00C937F9">
      <w:r>
        <w:separator/>
      </w:r>
    </w:p>
  </w:endnote>
  <w:endnote w:type="continuationSeparator" w:id="0">
    <w:p w:rsidR="0094367B" w:rsidRDefault="0094367B" w:rsidP="00C9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__Inter_Fallback_fcbcb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7B" w:rsidRDefault="0094367B" w:rsidP="00C937F9">
      <w:r>
        <w:separator/>
      </w:r>
    </w:p>
  </w:footnote>
  <w:footnote w:type="continuationSeparator" w:id="0">
    <w:p w:rsidR="0094367B" w:rsidRDefault="0094367B" w:rsidP="00C93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B0" w:rsidRDefault="0057089A" w:rsidP="0066464A">
    <w:pPr>
      <w:pStyle w:val="a3"/>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1B71753"/>
    <w:multiLevelType w:val="multilevel"/>
    <w:tmpl w:val="62445256"/>
    <w:lvl w:ilvl="0">
      <w:start w:val="1"/>
      <w:numFmt w:val="decimal"/>
      <w:lvlText w:val="%1."/>
      <w:lvlJc w:val="left"/>
      <w:pPr>
        <w:ind w:left="1495" w:hanging="360"/>
      </w:pPr>
      <w:rPr>
        <w:rFonts w:hint="default"/>
        <w:b/>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5">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7">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8">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0">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8"/>
  </w:num>
  <w:num w:numId="2">
    <w:abstractNumId w:val="6"/>
  </w:num>
  <w:num w:numId="3">
    <w:abstractNumId w:val="9"/>
  </w:num>
  <w:num w:numId="4">
    <w:abstractNumId w:val="11"/>
  </w:num>
  <w:num w:numId="5">
    <w:abstractNumId w:val="19"/>
  </w:num>
  <w:num w:numId="6">
    <w:abstractNumId w:val="8"/>
  </w:num>
  <w:num w:numId="7">
    <w:abstractNumId w:val="5"/>
  </w:num>
  <w:num w:numId="8">
    <w:abstractNumId w:val="13"/>
  </w:num>
  <w:num w:numId="9">
    <w:abstractNumId w:val="7"/>
  </w:num>
  <w:num w:numId="10">
    <w:abstractNumId w:val="17"/>
  </w:num>
  <w:num w:numId="11">
    <w:abstractNumId w:val="16"/>
  </w:num>
  <w:num w:numId="12">
    <w:abstractNumId w:val="2"/>
  </w:num>
  <w:num w:numId="13">
    <w:abstractNumId w:val="0"/>
  </w:num>
  <w:num w:numId="14">
    <w:abstractNumId w:val="22"/>
  </w:num>
  <w:num w:numId="15">
    <w:abstractNumId w:val="10"/>
  </w:num>
  <w:num w:numId="16">
    <w:abstractNumId w:val="15"/>
  </w:num>
  <w:num w:numId="17">
    <w:abstractNumId w:val="4"/>
  </w:num>
  <w:num w:numId="18">
    <w:abstractNumId w:val="1"/>
  </w:num>
  <w:num w:numId="19">
    <w:abstractNumId w:val="3"/>
  </w:num>
  <w:num w:numId="20">
    <w:abstractNumId w:val="2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4C31"/>
    <w:rsid w:val="00002F04"/>
    <w:rsid w:val="000110F0"/>
    <w:rsid w:val="00011B5D"/>
    <w:rsid w:val="00011F37"/>
    <w:rsid w:val="00014A7F"/>
    <w:rsid w:val="00016A25"/>
    <w:rsid w:val="000228B9"/>
    <w:rsid w:val="00022AC0"/>
    <w:rsid w:val="00022D58"/>
    <w:rsid w:val="000240E0"/>
    <w:rsid w:val="000242DF"/>
    <w:rsid w:val="00024793"/>
    <w:rsid w:val="00027C60"/>
    <w:rsid w:val="00033081"/>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672E6"/>
    <w:rsid w:val="00070192"/>
    <w:rsid w:val="00073BC1"/>
    <w:rsid w:val="00080C11"/>
    <w:rsid w:val="0008211C"/>
    <w:rsid w:val="00083088"/>
    <w:rsid w:val="000834C6"/>
    <w:rsid w:val="00083F33"/>
    <w:rsid w:val="000921F5"/>
    <w:rsid w:val="000953EB"/>
    <w:rsid w:val="00096951"/>
    <w:rsid w:val="000A0AC4"/>
    <w:rsid w:val="000A2F06"/>
    <w:rsid w:val="000A6099"/>
    <w:rsid w:val="000A6D85"/>
    <w:rsid w:val="000B412A"/>
    <w:rsid w:val="000B63A2"/>
    <w:rsid w:val="000B6512"/>
    <w:rsid w:val="000D3AE5"/>
    <w:rsid w:val="000E09A2"/>
    <w:rsid w:val="000E564A"/>
    <w:rsid w:val="000E779F"/>
    <w:rsid w:val="000F545D"/>
    <w:rsid w:val="001001CF"/>
    <w:rsid w:val="0010100A"/>
    <w:rsid w:val="00106048"/>
    <w:rsid w:val="0011498E"/>
    <w:rsid w:val="00116C65"/>
    <w:rsid w:val="001175D8"/>
    <w:rsid w:val="00121734"/>
    <w:rsid w:val="001228B4"/>
    <w:rsid w:val="001308EF"/>
    <w:rsid w:val="00136258"/>
    <w:rsid w:val="00141818"/>
    <w:rsid w:val="001420B9"/>
    <w:rsid w:val="00143189"/>
    <w:rsid w:val="00144210"/>
    <w:rsid w:val="001466B1"/>
    <w:rsid w:val="001630F8"/>
    <w:rsid w:val="00164445"/>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34C6"/>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1E04"/>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95EC9"/>
    <w:rsid w:val="002A3882"/>
    <w:rsid w:val="002A395A"/>
    <w:rsid w:val="002A3EEB"/>
    <w:rsid w:val="002A45D8"/>
    <w:rsid w:val="002A4B8E"/>
    <w:rsid w:val="002A4E98"/>
    <w:rsid w:val="002A65BA"/>
    <w:rsid w:val="002A6941"/>
    <w:rsid w:val="002B6482"/>
    <w:rsid w:val="002B7C95"/>
    <w:rsid w:val="002C0AB6"/>
    <w:rsid w:val="002C4C04"/>
    <w:rsid w:val="002D218A"/>
    <w:rsid w:val="002E3D37"/>
    <w:rsid w:val="002E73AE"/>
    <w:rsid w:val="002F6248"/>
    <w:rsid w:val="00301290"/>
    <w:rsid w:val="00303BDF"/>
    <w:rsid w:val="00305D92"/>
    <w:rsid w:val="003108D4"/>
    <w:rsid w:val="003217D7"/>
    <w:rsid w:val="00323DDC"/>
    <w:rsid w:val="00325A0F"/>
    <w:rsid w:val="003325AC"/>
    <w:rsid w:val="0033675C"/>
    <w:rsid w:val="003372EA"/>
    <w:rsid w:val="00337983"/>
    <w:rsid w:val="00341F62"/>
    <w:rsid w:val="00351D82"/>
    <w:rsid w:val="00352C35"/>
    <w:rsid w:val="00353297"/>
    <w:rsid w:val="00354725"/>
    <w:rsid w:val="00355890"/>
    <w:rsid w:val="00361ECC"/>
    <w:rsid w:val="00362B5B"/>
    <w:rsid w:val="0036316D"/>
    <w:rsid w:val="00364822"/>
    <w:rsid w:val="003653D6"/>
    <w:rsid w:val="00366220"/>
    <w:rsid w:val="00370975"/>
    <w:rsid w:val="00374C38"/>
    <w:rsid w:val="0037582B"/>
    <w:rsid w:val="00377BDD"/>
    <w:rsid w:val="00382590"/>
    <w:rsid w:val="00382BBC"/>
    <w:rsid w:val="00384E6A"/>
    <w:rsid w:val="00387C8C"/>
    <w:rsid w:val="0039213E"/>
    <w:rsid w:val="003949E1"/>
    <w:rsid w:val="00394EA1"/>
    <w:rsid w:val="003A04A9"/>
    <w:rsid w:val="003A52D1"/>
    <w:rsid w:val="003C40C6"/>
    <w:rsid w:val="003C59BB"/>
    <w:rsid w:val="003D2CB7"/>
    <w:rsid w:val="003D5ABF"/>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241B"/>
    <w:rsid w:val="00443D09"/>
    <w:rsid w:val="00446998"/>
    <w:rsid w:val="00450592"/>
    <w:rsid w:val="00455A4C"/>
    <w:rsid w:val="004602C3"/>
    <w:rsid w:val="00462538"/>
    <w:rsid w:val="00463FD2"/>
    <w:rsid w:val="004651EB"/>
    <w:rsid w:val="00471248"/>
    <w:rsid w:val="0047372C"/>
    <w:rsid w:val="004756ED"/>
    <w:rsid w:val="00475B68"/>
    <w:rsid w:val="0048025E"/>
    <w:rsid w:val="00480439"/>
    <w:rsid w:val="0048648C"/>
    <w:rsid w:val="00486DD0"/>
    <w:rsid w:val="00487020"/>
    <w:rsid w:val="004900B3"/>
    <w:rsid w:val="00490859"/>
    <w:rsid w:val="00495FCE"/>
    <w:rsid w:val="00496176"/>
    <w:rsid w:val="004966D9"/>
    <w:rsid w:val="004A0133"/>
    <w:rsid w:val="004A418C"/>
    <w:rsid w:val="004B1B68"/>
    <w:rsid w:val="004B2A8A"/>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5FF3"/>
    <w:rsid w:val="004F66DF"/>
    <w:rsid w:val="004F69E6"/>
    <w:rsid w:val="004F70CC"/>
    <w:rsid w:val="004F7F3B"/>
    <w:rsid w:val="004F7FED"/>
    <w:rsid w:val="00501E82"/>
    <w:rsid w:val="00503F20"/>
    <w:rsid w:val="0050451B"/>
    <w:rsid w:val="00513937"/>
    <w:rsid w:val="00516444"/>
    <w:rsid w:val="00516A41"/>
    <w:rsid w:val="005176BC"/>
    <w:rsid w:val="00520514"/>
    <w:rsid w:val="00521BEA"/>
    <w:rsid w:val="00524010"/>
    <w:rsid w:val="005246DC"/>
    <w:rsid w:val="00524937"/>
    <w:rsid w:val="00525028"/>
    <w:rsid w:val="00526BBD"/>
    <w:rsid w:val="00533954"/>
    <w:rsid w:val="00534BFF"/>
    <w:rsid w:val="00542261"/>
    <w:rsid w:val="0054227E"/>
    <w:rsid w:val="00550D38"/>
    <w:rsid w:val="00552938"/>
    <w:rsid w:val="00552D28"/>
    <w:rsid w:val="005559CF"/>
    <w:rsid w:val="00563FD6"/>
    <w:rsid w:val="00564370"/>
    <w:rsid w:val="0056793E"/>
    <w:rsid w:val="0057089A"/>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6692"/>
    <w:rsid w:val="005E776D"/>
    <w:rsid w:val="005F0136"/>
    <w:rsid w:val="005F061D"/>
    <w:rsid w:val="005F1524"/>
    <w:rsid w:val="005F164D"/>
    <w:rsid w:val="005F3F79"/>
    <w:rsid w:val="005F4065"/>
    <w:rsid w:val="005F5A29"/>
    <w:rsid w:val="005F5FA1"/>
    <w:rsid w:val="005F66B0"/>
    <w:rsid w:val="005F7D5C"/>
    <w:rsid w:val="0060441E"/>
    <w:rsid w:val="00604801"/>
    <w:rsid w:val="0060672D"/>
    <w:rsid w:val="00607E75"/>
    <w:rsid w:val="00611431"/>
    <w:rsid w:val="00611B57"/>
    <w:rsid w:val="0061212A"/>
    <w:rsid w:val="00614315"/>
    <w:rsid w:val="006147EE"/>
    <w:rsid w:val="00615BB1"/>
    <w:rsid w:val="006166F3"/>
    <w:rsid w:val="00616EB0"/>
    <w:rsid w:val="00625328"/>
    <w:rsid w:val="006253B0"/>
    <w:rsid w:val="006261A2"/>
    <w:rsid w:val="0062646B"/>
    <w:rsid w:val="006311F8"/>
    <w:rsid w:val="00637EBB"/>
    <w:rsid w:val="00640F75"/>
    <w:rsid w:val="006416E3"/>
    <w:rsid w:val="00641A79"/>
    <w:rsid w:val="00646B12"/>
    <w:rsid w:val="0065070C"/>
    <w:rsid w:val="00653F63"/>
    <w:rsid w:val="006609D2"/>
    <w:rsid w:val="00664610"/>
    <w:rsid w:val="0066464A"/>
    <w:rsid w:val="00665EE9"/>
    <w:rsid w:val="0067675F"/>
    <w:rsid w:val="006769BE"/>
    <w:rsid w:val="006774BC"/>
    <w:rsid w:val="00677729"/>
    <w:rsid w:val="00677882"/>
    <w:rsid w:val="00693C86"/>
    <w:rsid w:val="0069504C"/>
    <w:rsid w:val="00695A2F"/>
    <w:rsid w:val="00696D96"/>
    <w:rsid w:val="006A4546"/>
    <w:rsid w:val="006B3897"/>
    <w:rsid w:val="006B45DE"/>
    <w:rsid w:val="006B5DF5"/>
    <w:rsid w:val="006B65A9"/>
    <w:rsid w:val="006C07FB"/>
    <w:rsid w:val="006C150D"/>
    <w:rsid w:val="006D4CD0"/>
    <w:rsid w:val="006D4F2E"/>
    <w:rsid w:val="006E11A6"/>
    <w:rsid w:val="006E3787"/>
    <w:rsid w:val="006E5B88"/>
    <w:rsid w:val="006F57BD"/>
    <w:rsid w:val="006F5D54"/>
    <w:rsid w:val="006F5F66"/>
    <w:rsid w:val="0070174A"/>
    <w:rsid w:val="007147AC"/>
    <w:rsid w:val="007158A6"/>
    <w:rsid w:val="00717C6D"/>
    <w:rsid w:val="00725695"/>
    <w:rsid w:val="00731DF7"/>
    <w:rsid w:val="00733B71"/>
    <w:rsid w:val="00733BAC"/>
    <w:rsid w:val="007342FA"/>
    <w:rsid w:val="00734DF6"/>
    <w:rsid w:val="007364C0"/>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129B"/>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55E43"/>
    <w:rsid w:val="00862AAB"/>
    <w:rsid w:val="0086338A"/>
    <w:rsid w:val="00866680"/>
    <w:rsid w:val="00874FE0"/>
    <w:rsid w:val="0087599B"/>
    <w:rsid w:val="008767CA"/>
    <w:rsid w:val="008809CD"/>
    <w:rsid w:val="00881583"/>
    <w:rsid w:val="008838EC"/>
    <w:rsid w:val="00884C7E"/>
    <w:rsid w:val="0088736C"/>
    <w:rsid w:val="0089057D"/>
    <w:rsid w:val="008936AC"/>
    <w:rsid w:val="00893B32"/>
    <w:rsid w:val="00895E09"/>
    <w:rsid w:val="008A07F1"/>
    <w:rsid w:val="008A2D73"/>
    <w:rsid w:val="008A3BA0"/>
    <w:rsid w:val="008A6BE8"/>
    <w:rsid w:val="008A7A29"/>
    <w:rsid w:val="008B0C12"/>
    <w:rsid w:val="008B1649"/>
    <w:rsid w:val="008B45BE"/>
    <w:rsid w:val="008C0436"/>
    <w:rsid w:val="008C1776"/>
    <w:rsid w:val="008D1948"/>
    <w:rsid w:val="008D38FE"/>
    <w:rsid w:val="008E2682"/>
    <w:rsid w:val="008E34FE"/>
    <w:rsid w:val="008E3B78"/>
    <w:rsid w:val="008E4373"/>
    <w:rsid w:val="008E4489"/>
    <w:rsid w:val="008F00F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4A97"/>
    <w:rsid w:val="00926AD2"/>
    <w:rsid w:val="00927BF0"/>
    <w:rsid w:val="0093066C"/>
    <w:rsid w:val="00930CD9"/>
    <w:rsid w:val="00941870"/>
    <w:rsid w:val="00942822"/>
    <w:rsid w:val="0094367B"/>
    <w:rsid w:val="00945126"/>
    <w:rsid w:val="009610D6"/>
    <w:rsid w:val="00964338"/>
    <w:rsid w:val="009650CF"/>
    <w:rsid w:val="0096581A"/>
    <w:rsid w:val="009703EC"/>
    <w:rsid w:val="009706AA"/>
    <w:rsid w:val="009720CA"/>
    <w:rsid w:val="00972F37"/>
    <w:rsid w:val="00974FCC"/>
    <w:rsid w:val="00977A1D"/>
    <w:rsid w:val="00984FD9"/>
    <w:rsid w:val="009A0A16"/>
    <w:rsid w:val="009A0FF3"/>
    <w:rsid w:val="009A2EBE"/>
    <w:rsid w:val="009A5243"/>
    <w:rsid w:val="009A6F60"/>
    <w:rsid w:val="009B0878"/>
    <w:rsid w:val="009B17C0"/>
    <w:rsid w:val="009B29BE"/>
    <w:rsid w:val="009B33AA"/>
    <w:rsid w:val="009C0150"/>
    <w:rsid w:val="009C2A71"/>
    <w:rsid w:val="009C5B9B"/>
    <w:rsid w:val="009C61EE"/>
    <w:rsid w:val="009C6FCC"/>
    <w:rsid w:val="009D15AE"/>
    <w:rsid w:val="009D5687"/>
    <w:rsid w:val="009D7E2A"/>
    <w:rsid w:val="009E1A69"/>
    <w:rsid w:val="009E1CB1"/>
    <w:rsid w:val="009E458E"/>
    <w:rsid w:val="009F1857"/>
    <w:rsid w:val="009F267B"/>
    <w:rsid w:val="009F4315"/>
    <w:rsid w:val="009F44D0"/>
    <w:rsid w:val="00A03AD4"/>
    <w:rsid w:val="00A03FE6"/>
    <w:rsid w:val="00A06A76"/>
    <w:rsid w:val="00A16710"/>
    <w:rsid w:val="00A20D72"/>
    <w:rsid w:val="00A20EAB"/>
    <w:rsid w:val="00A22216"/>
    <w:rsid w:val="00A23AE8"/>
    <w:rsid w:val="00A2504E"/>
    <w:rsid w:val="00A32A91"/>
    <w:rsid w:val="00A33640"/>
    <w:rsid w:val="00A33EB0"/>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67BA5"/>
    <w:rsid w:val="00A7038E"/>
    <w:rsid w:val="00A70960"/>
    <w:rsid w:val="00A71F42"/>
    <w:rsid w:val="00A8172F"/>
    <w:rsid w:val="00A8310E"/>
    <w:rsid w:val="00A84BCF"/>
    <w:rsid w:val="00A87A8A"/>
    <w:rsid w:val="00A91C6C"/>
    <w:rsid w:val="00AA0F39"/>
    <w:rsid w:val="00AA2C09"/>
    <w:rsid w:val="00AA2E22"/>
    <w:rsid w:val="00AA3F65"/>
    <w:rsid w:val="00AA4A98"/>
    <w:rsid w:val="00AB13AD"/>
    <w:rsid w:val="00AB3B89"/>
    <w:rsid w:val="00AC300F"/>
    <w:rsid w:val="00AC3FE2"/>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87C2A"/>
    <w:rsid w:val="00B90B4A"/>
    <w:rsid w:val="00B93D1F"/>
    <w:rsid w:val="00BA08A9"/>
    <w:rsid w:val="00BA51C8"/>
    <w:rsid w:val="00BB10CF"/>
    <w:rsid w:val="00BB2E7A"/>
    <w:rsid w:val="00BB5732"/>
    <w:rsid w:val="00BC128F"/>
    <w:rsid w:val="00BC5361"/>
    <w:rsid w:val="00BC7904"/>
    <w:rsid w:val="00BD442A"/>
    <w:rsid w:val="00BD4831"/>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1F98"/>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A2D79"/>
    <w:rsid w:val="00CA32CC"/>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E4911"/>
    <w:rsid w:val="00DF1E4C"/>
    <w:rsid w:val="00DF25AA"/>
    <w:rsid w:val="00DF4B3C"/>
    <w:rsid w:val="00E01679"/>
    <w:rsid w:val="00E071D7"/>
    <w:rsid w:val="00E103E2"/>
    <w:rsid w:val="00E107CE"/>
    <w:rsid w:val="00E11544"/>
    <w:rsid w:val="00E12475"/>
    <w:rsid w:val="00E2188B"/>
    <w:rsid w:val="00E2431A"/>
    <w:rsid w:val="00E26373"/>
    <w:rsid w:val="00E2796A"/>
    <w:rsid w:val="00E27BD8"/>
    <w:rsid w:val="00E32638"/>
    <w:rsid w:val="00E33E89"/>
    <w:rsid w:val="00E341B3"/>
    <w:rsid w:val="00E35FAE"/>
    <w:rsid w:val="00E364CA"/>
    <w:rsid w:val="00E50123"/>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74D7"/>
    <w:rsid w:val="00EC0085"/>
    <w:rsid w:val="00EC04F5"/>
    <w:rsid w:val="00EC1152"/>
    <w:rsid w:val="00EC3F33"/>
    <w:rsid w:val="00EC4D05"/>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3904"/>
    <w:rsid w:val="00F3567C"/>
    <w:rsid w:val="00F415A1"/>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B64BB"/>
    <w:rsid w:val="00FC0738"/>
    <w:rsid w:val="00FC1883"/>
    <w:rsid w:val="00FD6194"/>
    <w:rsid w:val="00FD6F66"/>
    <w:rsid w:val="00FD723F"/>
    <w:rsid w:val="00FD75D3"/>
    <w:rsid w:val="00FE01AB"/>
    <w:rsid w:val="00FE0978"/>
    <w:rsid w:val="00FE20AE"/>
    <w:rsid w:val="00FE20DF"/>
    <w:rsid w:val="00FF1461"/>
    <w:rsid w:val="00FF40D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Без интервала Знак"/>
    <w:link w:val="a9"/>
    <w:uiPriority w:val="99"/>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f0"/>
    <w:uiPriority w:val="59"/>
    <w:rsid w:val="004D3B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f0"/>
    <w:uiPriority w:val="59"/>
    <w:rsid w:val="00EC1152"/>
    <w:rPr>
      <w:rFonts w:ascii="Calibri" w:hAnsi="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unhideWhenUsed/>
    <w:rsid w:val="000672E6"/>
    <w:rPr>
      <w:color w:val="0000FF"/>
      <w:u w:val="single"/>
    </w:rPr>
  </w:style>
  <w:style w:type="character" w:customStyle="1" w:styleId="UnresolvedMention">
    <w:name w:val="Unresolved Mention"/>
    <w:basedOn w:val="a0"/>
    <w:uiPriority w:val="99"/>
    <w:semiHidden/>
    <w:unhideWhenUsed/>
    <w:rsid w:val="000921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gpb.pirson.tech/ktru/28.13.10.000-000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20669-623F-4FC0-86B1-CB884579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8</Pages>
  <Words>3198</Words>
  <Characters>18234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эмг</cp:lastModifiedBy>
  <cp:revision>44</cp:revision>
  <cp:lastPrinted>2026-05-26T06:22:00Z</cp:lastPrinted>
  <dcterms:created xsi:type="dcterms:W3CDTF">2024-02-05T03:45:00Z</dcterms:created>
  <dcterms:modified xsi:type="dcterms:W3CDTF">2026-05-26T06:23:00Z</dcterms:modified>
</cp:coreProperties>
</file>