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E20" w:rsidRPr="00EE0D58" w:rsidRDefault="00B51693">
      <w:pPr>
        <w:spacing w:after="0" w:line="240" w:lineRule="auto"/>
        <w:jc w:val="center"/>
        <w:rPr>
          <w:rFonts w:ascii="Times New Roman" w:hAnsi="Times New Roman" w:cs="Times New Roman"/>
          <w:sz w:val="20"/>
          <w:szCs w:val="20"/>
        </w:rPr>
      </w:pPr>
      <w:r w:rsidRPr="00EE0D58">
        <w:rPr>
          <w:rFonts w:ascii="Times New Roman" w:hAnsi="Times New Roman" w:cs="Times New Roman"/>
          <w:b/>
          <w:sz w:val="20"/>
          <w:szCs w:val="20"/>
          <w:lang w:eastAsia="ru-RU"/>
        </w:rPr>
        <w:t>Договор №</w:t>
      </w:r>
      <w:r w:rsidR="00263D0E" w:rsidRPr="00EE0D58">
        <w:rPr>
          <w:rFonts w:ascii="Times New Roman" w:hAnsi="Times New Roman" w:cs="Times New Roman"/>
          <w:b/>
          <w:sz w:val="20"/>
          <w:szCs w:val="20"/>
          <w:lang w:eastAsia="ru-RU"/>
        </w:rPr>
        <w:t xml:space="preserve"> </w:t>
      </w:r>
    </w:p>
    <w:p w:rsidR="00B51693" w:rsidRDefault="00B51693">
      <w:pPr>
        <w:spacing w:after="0" w:line="240" w:lineRule="auto"/>
        <w:jc w:val="center"/>
        <w:rPr>
          <w:rFonts w:ascii="Times New Roman" w:hAnsi="Times New Roman" w:cs="Times New Roman"/>
          <w:b/>
          <w:sz w:val="20"/>
          <w:szCs w:val="20"/>
          <w:lang w:eastAsia="ru-RU"/>
        </w:rPr>
      </w:pPr>
      <w:r w:rsidRPr="00EE0D58">
        <w:rPr>
          <w:rFonts w:ascii="Times New Roman" w:hAnsi="Times New Roman" w:cs="Times New Roman"/>
          <w:b/>
          <w:sz w:val="20"/>
          <w:szCs w:val="20"/>
          <w:lang w:eastAsia="ru-RU"/>
        </w:rPr>
        <w:t>на реализацию входных билетов</w:t>
      </w:r>
    </w:p>
    <w:p w:rsidR="00DF4C5D" w:rsidRDefault="00DF4C5D">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(ПРОЕКТ)</w:t>
      </w:r>
    </w:p>
    <w:p w:rsidR="00EB59FF" w:rsidRPr="00EE0D58" w:rsidRDefault="00EB59FF">
      <w:pPr>
        <w:spacing w:after="0" w:line="240" w:lineRule="auto"/>
        <w:jc w:val="center"/>
        <w:rPr>
          <w:rFonts w:ascii="Times New Roman" w:hAnsi="Times New Roman" w:cs="Times New Roman"/>
          <w:sz w:val="20"/>
          <w:szCs w:val="20"/>
        </w:rPr>
      </w:pPr>
    </w:p>
    <w:p w:rsidR="00B51693" w:rsidRPr="00EE0D58" w:rsidRDefault="00B51693">
      <w:pPr>
        <w:spacing w:after="0" w:line="240" w:lineRule="auto"/>
        <w:jc w:val="both"/>
        <w:rPr>
          <w:rFonts w:ascii="Times New Roman" w:hAnsi="Times New Roman" w:cs="Times New Roman"/>
          <w:b/>
          <w:i/>
          <w:sz w:val="20"/>
          <w:szCs w:val="20"/>
          <w:lang w:eastAsia="ru-RU"/>
        </w:rPr>
      </w:pPr>
    </w:p>
    <w:p w:rsidR="00B51693" w:rsidRPr="00EE0D58" w:rsidRDefault="00B51693">
      <w:pPr>
        <w:pStyle w:val="a8"/>
        <w:spacing w:after="0"/>
        <w:jc w:val="both"/>
        <w:rPr>
          <w:rFonts w:cs="Times New Roman"/>
          <w:sz w:val="20"/>
          <w:szCs w:val="20"/>
          <w:lang w:val="ru-RU"/>
        </w:rPr>
      </w:pPr>
      <w:r w:rsidRPr="00EE0D58">
        <w:rPr>
          <w:rFonts w:cs="Times New Roman"/>
          <w:b/>
          <w:sz w:val="20"/>
          <w:szCs w:val="20"/>
          <w:lang w:val="ru-RU"/>
        </w:rPr>
        <w:t>г. Челябинск</w:t>
      </w:r>
      <w:r w:rsidRPr="00EE0D58">
        <w:rPr>
          <w:rFonts w:cs="Times New Roman"/>
          <w:b/>
          <w:sz w:val="20"/>
          <w:szCs w:val="20"/>
          <w:lang w:val="ru-RU"/>
        </w:rPr>
        <w:tab/>
      </w:r>
      <w:r w:rsidRPr="00EE0D58">
        <w:rPr>
          <w:rFonts w:cs="Times New Roman"/>
          <w:b/>
          <w:sz w:val="20"/>
          <w:szCs w:val="20"/>
          <w:lang w:val="ru-RU"/>
        </w:rPr>
        <w:tab/>
      </w:r>
      <w:r w:rsidRPr="00EE0D58">
        <w:rPr>
          <w:rFonts w:cs="Times New Roman"/>
          <w:b/>
          <w:sz w:val="20"/>
          <w:szCs w:val="20"/>
          <w:lang w:val="ru-RU"/>
        </w:rPr>
        <w:tab/>
      </w:r>
      <w:r w:rsidRPr="00EE0D58">
        <w:rPr>
          <w:rFonts w:cs="Times New Roman"/>
          <w:b/>
          <w:sz w:val="20"/>
          <w:szCs w:val="20"/>
          <w:lang w:val="ru-RU"/>
        </w:rPr>
        <w:tab/>
      </w:r>
      <w:r w:rsidRPr="00EE0D58">
        <w:rPr>
          <w:rFonts w:cs="Times New Roman"/>
          <w:b/>
          <w:sz w:val="20"/>
          <w:szCs w:val="20"/>
          <w:lang w:val="ru-RU"/>
        </w:rPr>
        <w:tab/>
      </w:r>
      <w:r w:rsidRPr="00EE0D58">
        <w:rPr>
          <w:rFonts w:cs="Times New Roman"/>
          <w:b/>
          <w:sz w:val="20"/>
          <w:szCs w:val="20"/>
          <w:lang w:val="ru-RU"/>
        </w:rPr>
        <w:tab/>
      </w:r>
      <w:r w:rsidRPr="00EE0D58">
        <w:rPr>
          <w:rFonts w:cs="Times New Roman"/>
          <w:b/>
          <w:sz w:val="20"/>
          <w:szCs w:val="20"/>
          <w:lang w:val="ru-RU"/>
        </w:rPr>
        <w:tab/>
      </w:r>
      <w:r w:rsidRPr="00EE0D58">
        <w:rPr>
          <w:rFonts w:cs="Times New Roman"/>
          <w:b/>
          <w:sz w:val="20"/>
          <w:szCs w:val="20"/>
          <w:lang w:val="ru-RU"/>
        </w:rPr>
        <w:tab/>
      </w:r>
      <w:r w:rsidRPr="00EE0D58">
        <w:rPr>
          <w:rFonts w:cs="Times New Roman"/>
          <w:b/>
          <w:sz w:val="20"/>
          <w:szCs w:val="20"/>
          <w:lang w:val="ru-RU"/>
        </w:rPr>
        <w:tab/>
        <w:t>«</w:t>
      </w:r>
      <w:r w:rsidR="00A4018A" w:rsidRPr="00EE0D58">
        <w:rPr>
          <w:rFonts w:cs="Times New Roman"/>
          <w:b/>
          <w:sz w:val="20"/>
          <w:szCs w:val="20"/>
          <w:lang w:val="ru-RU"/>
        </w:rPr>
        <w:t xml:space="preserve"> </w:t>
      </w:r>
      <w:r w:rsidR="004C0E9C" w:rsidRPr="00EE0D58">
        <w:rPr>
          <w:rFonts w:cs="Times New Roman"/>
          <w:b/>
          <w:sz w:val="20"/>
          <w:szCs w:val="20"/>
          <w:lang w:val="ru-RU"/>
        </w:rPr>
        <w:t xml:space="preserve">    </w:t>
      </w:r>
      <w:r w:rsidR="00A4018A" w:rsidRPr="00EE0D58">
        <w:rPr>
          <w:rFonts w:cs="Times New Roman"/>
          <w:b/>
          <w:sz w:val="20"/>
          <w:szCs w:val="20"/>
          <w:lang w:val="ru-RU"/>
        </w:rPr>
        <w:t xml:space="preserve"> </w:t>
      </w:r>
      <w:r w:rsidR="00101622" w:rsidRPr="00EE0D58">
        <w:rPr>
          <w:rFonts w:cs="Times New Roman"/>
          <w:b/>
          <w:sz w:val="20"/>
          <w:szCs w:val="20"/>
          <w:lang w:val="ru-RU"/>
        </w:rPr>
        <w:t>»</w:t>
      </w:r>
      <w:r w:rsidR="0066018F" w:rsidRPr="00EE0D58">
        <w:rPr>
          <w:rFonts w:cs="Times New Roman"/>
          <w:b/>
          <w:sz w:val="20"/>
          <w:szCs w:val="20"/>
          <w:lang w:val="ru-RU"/>
        </w:rPr>
        <w:t xml:space="preserve"> </w:t>
      </w:r>
      <w:r w:rsidR="004C0E9C" w:rsidRPr="00EE0D58">
        <w:rPr>
          <w:rFonts w:cs="Times New Roman"/>
          <w:b/>
          <w:sz w:val="20"/>
          <w:szCs w:val="20"/>
          <w:lang w:val="ru-RU"/>
        </w:rPr>
        <w:t xml:space="preserve">                           </w:t>
      </w:r>
      <w:r w:rsidR="00F57B6C" w:rsidRPr="00EE0D58">
        <w:rPr>
          <w:rFonts w:cs="Times New Roman"/>
          <w:b/>
          <w:sz w:val="20"/>
          <w:szCs w:val="20"/>
          <w:lang w:val="ru-RU"/>
        </w:rPr>
        <w:t xml:space="preserve"> </w:t>
      </w:r>
      <w:r w:rsidRPr="00EE0D58">
        <w:rPr>
          <w:rFonts w:cs="Times New Roman"/>
          <w:b/>
          <w:sz w:val="20"/>
          <w:szCs w:val="20"/>
          <w:lang w:val="ru-RU"/>
        </w:rPr>
        <w:t>202</w:t>
      </w:r>
      <w:r w:rsidR="004C0E9C" w:rsidRPr="00EE0D58">
        <w:rPr>
          <w:rFonts w:cs="Times New Roman"/>
          <w:b/>
          <w:sz w:val="20"/>
          <w:szCs w:val="20"/>
          <w:lang w:val="ru-RU"/>
        </w:rPr>
        <w:t>6</w:t>
      </w:r>
      <w:r w:rsidRPr="00EE0D58">
        <w:rPr>
          <w:rFonts w:cs="Times New Roman"/>
          <w:b/>
          <w:sz w:val="20"/>
          <w:szCs w:val="20"/>
          <w:lang w:val="ru-RU"/>
        </w:rPr>
        <w:t xml:space="preserve"> г.</w:t>
      </w:r>
    </w:p>
    <w:p w:rsidR="00B51693" w:rsidRPr="00EE0D58" w:rsidRDefault="00B51693">
      <w:pPr>
        <w:pStyle w:val="a8"/>
        <w:spacing w:after="0"/>
        <w:jc w:val="both"/>
        <w:rPr>
          <w:rFonts w:cs="Times New Roman"/>
          <w:sz w:val="20"/>
          <w:szCs w:val="20"/>
          <w:lang w:val="ru-RU"/>
        </w:rPr>
      </w:pPr>
      <w:r w:rsidRPr="00EE0D58">
        <w:rPr>
          <w:rFonts w:cs="Times New Roman"/>
          <w:sz w:val="20"/>
          <w:szCs w:val="20"/>
          <w:lang w:val="ru-RU"/>
        </w:rPr>
        <w:tab/>
      </w:r>
    </w:p>
    <w:p w:rsidR="00B51693" w:rsidRPr="00EE0D58" w:rsidRDefault="00C44F0B" w:rsidP="00A4018A">
      <w:pPr>
        <w:spacing w:before="240" w:line="240" w:lineRule="auto"/>
        <w:jc w:val="both"/>
        <w:rPr>
          <w:rFonts w:ascii="Times New Roman" w:hAnsi="Times New Roman" w:cs="Times New Roman"/>
          <w:b/>
          <w:sz w:val="20"/>
          <w:szCs w:val="20"/>
        </w:rPr>
      </w:pPr>
      <w:r w:rsidRPr="00EE0D58">
        <w:rPr>
          <w:rFonts w:ascii="Times New Roman" w:hAnsi="Times New Roman" w:cs="Times New Roman"/>
          <w:sz w:val="20"/>
          <w:szCs w:val="20"/>
        </w:rPr>
        <w:t xml:space="preserve">    </w:t>
      </w:r>
      <w:r w:rsidR="0015092A" w:rsidRPr="00EE0D58">
        <w:rPr>
          <w:rFonts w:ascii="Times New Roman" w:hAnsi="Times New Roman" w:cs="Times New Roman"/>
          <w:sz w:val="20"/>
          <w:szCs w:val="20"/>
        </w:rPr>
        <w:t xml:space="preserve">    </w:t>
      </w:r>
      <w:proofErr w:type="gramStart"/>
      <w:r w:rsidR="00DF4C5D">
        <w:rPr>
          <w:rFonts w:ascii="Times New Roman" w:hAnsi="Times New Roman" w:cs="Times New Roman"/>
          <w:b/>
          <w:bCs/>
          <w:sz w:val="20"/>
          <w:szCs w:val="20"/>
        </w:rPr>
        <w:t>___________________________________________________________________________</w:t>
      </w:r>
      <w:r w:rsidR="0015092A" w:rsidRPr="00EE0D58">
        <w:rPr>
          <w:rFonts w:ascii="Times New Roman" w:hAnsi="Times New Roman" w:cs="Times New Roman"/>
          <w:b/>
          <w:bCs/>
          <w:sz w:val="20"/>
          <w:szCs w:val="20"/>
        </w:rPr>
        <w:t>,</w:t>
      </w:r>
      <w:r w:rsidR="0015092A">
        <w:rPr>
          <w:rFonts w:ascii="Times New Roman" w:hAnsi="Times New Roman" w:cs="Times New Roman"/>
          <w:sz w:val="20"/>
          <w:szCs w:val="20"/>
        </w:rPr>
        <w:t xml:space="preserve"> </w:t>
      </w:r>
      <w:r w:rsidR="00B51693" w:rsidRPr="00EE0D58">
        <w:rPr>
          <w:rFonts w:ascii="Times New Roman" w:hAnsi="Times New Roman" w:cs="Times New Roman"/>
          <w:sz w:val="20"/>
          <w:szCs w:val="20"/>
        </w:rPr>
        <w:t xml:space="preserve">именуемое в дальнейшем </w:t>
      </w:r>
      <w:r w:rsidR="00B51693" w:rsidRPr="00EE0D58">
        <w:rPr>
          <w:rFonts w:ascii="Times New Roman" w:hAnsi="Times New Roman" w:cs="Times New Roman"/>
          <w:b/>
          <w:bCs/>
          <w:sz w:val="20"/>
          <w:szCs w:val="20"/>
        </w:rPr>
        <w:t>«Исполнитель»</w:t>
      </w:r>
      <w:r w:rsidR="00B51693" w:rsidRPr="00EE0D58">
        <w:rPr>
          <w:rFonts w:ascii="Times New Roman" w:hAnsi="Times New Roman" w:cs="Times New Roman"/>
          <w:sz w:val="20"/>
          <w:szCs w:val="20"/>
        </w:rPr>
        <w:t xml:space="preserve">, </w:t>
      </w:r>
      <w:r w:rsidR="0015092A" w:rsidRPr="00EE0D58">
        <w:rPr>
          <w:rFonts w:ascii="Times New Roman" w:hAnsi="Times New Roman" w:cs="Times New Roman"/>
          <w:sz w:val="20"/>
          <w:szCs w:val="20"/>
        </w:rPr>
        <w:t xml:space="preserve">в лице </w:t>
      </w:r>
      <w:r w:rsidR="00DF4C5D">
        <w:rPr>
          <w:rFonts w:ascii="Times New Roman" w:hAnsi="Times New Roman" w:cs="Times New Roman"/>
          <w:sz w:val="20"/>
          <w:szCs w:val="20"/>
        </w:rPr>
        <w:t>______________________________________________________</w:t>
      </w:r>
      <w:r w:rsidR="0015092A" w:rsidRPr="00EE0D58">
        <w:rPr>
          <w:rFonts w:ascii="Times New Roman" w:hAnsi="Times New Roman" w:cs="Times New Roman"/>
          <w:sz w:val="20"/>
          <w:szCs w:val="20"/>
        </w:rPr>
        <w:t>,</w:t>
      </w:r>
      <w:r w:rsidR="0015092A">
        <w:rPr>
          <w:rFonts w:ascii="Times New Roman" w:hAnsi="Times New Roman" w:cs="Times New Roman"/>
          <w:sz w:val="20"/>
          <w:szCs w:val="20"/>
        </w:rPr>
        <w:t xml:space="preserve"> </w:t>
      </w:r>
      <w:r w:rsidR="00B51693" w:rsidRPr="00EE0D58">
        <w:rPr>
          <w:rFonts w:ascii="Times New Roman" w:hAnsi="Times New Roman" w:cs="Times New Roman"/>
          <w:sz w:val="20"/>
          <w:szCs w:val="20"/>
        </w:rPr>
        <w:t>действующе</w:t>
      </w:r>
      <w:r w:rsidR="00BA6C45" w:rsidRPr="00EE0D58">
        <w:rPr>
          <w:rFonts w:ascii="Times New Roman" w:hAnsi="Times New Roman" w:cs="Times New Roman"/>
          <w:sz w:val="20"/>
          <w:szCs w:val="20"/>
        </w:rPr>
        <w:t>го</w:t>
      </w:r>
      <w:r w:rsidR="00B51693" w:rsidRPr="00EE0D58">
        <w:rPr>
          <w:rFonts w:ascii="Times New Roman" w:hAnsi="Times New Roman" w:cs="Times New Roman"/>
          <w:sz w:val="20"/>
          <w:szCs w:val="20"/>
        </w:rPr>
        <w:t xml:space="preserve"> на основании </w:t>
      </w:r>
      <w:r w:rsidR="0015092A">
        <w:rPr>
          <w:rFonts w:ascii="Times New Roman" w:hAnsi="Times New Roman" w:cs="Times New Roman"/>
          <w:sz w:val="20"/>
          <w:szCs w:val="20"/>
        </w:rPr>
        <w:t>Устава</w:t>
      </w:r>
      <w:r w:rsidR="00B51693" w:rsidRPr="00EE0D58">
        <w:rPr>
          <w:rFonts w:ascii="Times New Roman" w:hAnsi="Times New Roman" w:cs="Times New Roman"/>
          <w:sz w:val="20"/>
          <w:szCs w:val="20"/>
        </w:rPr>
        <w:t xml:space="preserve">, </w:t>
      </w:r>
      <w:r w:rsidR="00406CE2" w:rsidRPr="00EE0D58">
        <w:rPr>
          <w:rFonts w:ascii="Times New Roman" w:hAnsi="Times New Roman" w:cs="Times New Roman"/>
          <w:sz w:val="20"/>
          <w:szCs w:val="20"/>
        </w:rPr>
        <w:t xml:space="preserve">с </w:t>
      </w:r>
      <w:r w:rsidR="00B51693" w:rsidRPr="00EE0D58">
        <w:rPr>
          <w:rFonts w:ascii="Times New Roman" w:hAnsi="Times New Roman" w:cs="Times New Roman"/>
          <w:sz w:val="20"/>
          <w:szCs w:val="20"/>
        </w:rPr>
        <w:t xml:space="preserve">одной стороны, </w:t>
      </w:r>
      <w:bookmarkStart w:id="0" w:name="_GoBack"/>
      <w:bookmarkEnd w:id="0"/>
      <w:r w:rsidR="00EB543F" w:rsidRPr="00EE0D58">
        <w:rPr>
          <w:rFonts w:ascii="Times New Roman" w:hAnsi="Times New Roman" w:cs="Times New Roman"/>
          <w:sz w:val="20"/>
          <w:szCs w:val="20"/>
        </w:rPr>
        <w:t xml:space="preserve">и </w:t>
      </w:r>
      <w:r w:rsidR="00EB543F" w:rsidRPr="00EE0D58">
        <w:rPr>
          <w:rFonts w:ascii="Times New Roman" w:hAnsi="Times New Roman" w:cs="Times New Roman"/>
          <w:b/>
          <w:sz w:val="20"/>
          <w:szCs w:val="20"/>
        </w:rPr>
        <w:t>Федеральное государственное бюджетное образовательное учреждение высшего образования «Санкт-Петербургский горный университет императрицы Екатерины</w:t>
      </w:r>
      <w:r w:rsidR="00EB543F" w:rsidRPr="00EE0D58">
        <w:rPr>
          <w:rFonts w:ascii="Times New Roman" w:hAnsi="Times New Roman" w:cs="Times New Roman"/>
          <w:b/>
          <w:sz w:val="20"/>
          <w:szCs w:val="20"/>
          <w:lang w:val="en-US"/>
        </w:rPr>
        <w:t> II</w:t>
      </w:r>
      <w:r w:rsidR="00EB543F" w:rsidRPr="00EE0D58">
        <w:rPr>
          <w:rFonts w:ascii="Times New Roman" w:hAnsi="Times New Roman" w:cs="Times New Roman"/>
          <w:b/>
          <w:sz w:val="20"/>
          <w:szCs w:val="20"/>
        </w:rPr>
        <w:t>»</w:t>
      </w:r>
      <w:r w:rsidR="00EB543F" w:rsidRPr="00EE0D58">
        <w:rPr>
          <w:rFonts w:ascii="Times New Roman" w:hAnsi="Times New Roman" w:cs="Times New Roman"/>
          <w:sz w:val="20"/>
          <w:szCs w:val="20"/>
        </w:rPr>
        <w:t xml:space="preserve"> (Санкт-Петербургский горный университет, Санкт-Петербургский горный университет императрицы Екатерины </w:t>
      </w:r>
      <w:r w:rsidR="00EB543F" w:rsidRPr="00EE0D58">
        <w:rPr>
          <w:rFonts w:ascii="Times New Roman" w:hAnsi="Times New Roman" w:cs="Times New Roman"/>
          <w:sz w:val="20"/>
          <w:szCs w:val="20"/>
          <w:lang w:val="en-US"/>
        </w:rPr>
        <w:t>II</w:t>
      </w:r>
      <w:r w:rsidR="00EB543F" w:rsidRPr="00EE0D58">
        <w:rPr>
          <w:rFonts w:ascii="Times New Roman" w:hAnsi="Times New Roman" w:cs="Times New Roman"/>
          <w:sz w:val="20"/>
          <w:szCs w:val="20"/>
        </w:rPr>
        <w:t xml:space="preserve">), </w:t>
      </w:r>
      <w:r w:rsidR="004C0E9C" w:rsidRPr="00EE0D58">
        <w:rPr>
          <w:rFonts w:ascii="Times New Roman" w:hAnsi="Times New Roman" w:cs="Times New Roman"/>
          <w:sz w:val="20"/>
          <w:szCs w:val="20"/>
        </w:rPr>
        <w:t xml:space="preserve">в лице первого проректора </w:t>
      </w:r>
      <w:r w:rsidR="004C0E9C" w:rsidRPr="00EE0D58">
        <w:rPr>
          <w:rFonts w:ascii="Times New Roman" w:hAnsi="Times New Roman" w:cs="Times New Roman"/>
          <w:b/>
          <w:sz w:val="20"/>
          <w:szCs w:val="20"/>
        </w:rPr>
        <w:t>Рудакова Марата Леонидовича</w:t>
      </w:r>
      <w:r w:rsidR="004C0E9C" w:rsidRPr="00EE0D58">
        <w:rPr>
          <w:rFonts w:ascii="Times New Roman" w:hAnsi="Times New Roman" w:cs="Times New Roman"/>
          <w:sz w:val="20"/>
          <w:szCs w:val="20"/>
        </w:rPr>
        <w:t>, действующего на основании доверенности №</w:t>
      </w:r>
      <w:r w:rsidR="00937F04" w:rsidRPr="00EE0D58">
        <w:rPr>
          <w:rFonts w:ascii="Times New Roman" w:hAnsi="Times New Roman" w:cs="Times New Roman"/>
          <w:sz w:val="20"/>
          <w:szCs w:val="20"/>
        </w:rPr>
        <w:t> </w:t>
      </w:r>
      <w:r w:rsidR="004C0E9C" w:rsidRPr="00EE0D58">
        <w:rPr>
          <w:rFonts w:ascii="Times New Roman" w:hAnsi="Times New Roman" w:cs="Times New Roman"/>
          <w:sz w:val="20"/>
          <w:szCs w:val="20"/>
        </w:rPr>
        <w:t xml:space="preserve">Д105/2025 от 28.10.2025 г., </w:t>
      </w:r>
      <w:r w:rsidR="00B51693" w:rsidRPr="00EE0D58">
        <w:rPr>
          <w:rFonts w:ascii="Times New Roman" w:hAnsi="Times New Roman" w:cs="Times New Roman"/>
          <w:bCs/>
          <w:sz w:val="20"/>
          <w:szCs w:val="20"/>
        </w:rPr>
        <w:t>именуем</w:t>
      </w:r>
      <w:r w:rsidR="00A04234" w:rsidRPr="00EE0D58">
        <w:rPr>
          <w:rFonts w:ascii="Times New Roman" w:hAnsi="Times New Roman" w:cs="Times New Roman"/>
          <w:bCs/>
          <w:sz w:val="20"/>
          <w:szCs w:val="20"/>
        </w:rPr>
        <w:t>ое</w:t>
      </w:r>
      <w:r w:rsidR="00B51693" w:rsidRPr="00EE0D58">
        <w:rPr>
          <w:rFonts w:ascii="Times New Roman" w:hAnsi="Times New Roman" w:cs="Times New Roman"/>
          <w:bCs/>
          <w:sz w:val="20"/>
          <w:szCs w:val="20"/>
        </w:rPr>
        <w:t xml:space="preserve"> в дальнейшем </w:t>
      </w:r>
      <w:r w:rsidR="00B51693" w:rsidRPr="00EE0D58">
        <w:rPr>
          <w:rFonts w:ascii="Times New Roman" w:hAnsi="Times New Roman" w:cs="Times New Roman"/>
          <w:b/>
          <w:sz w:val="20"/>
          <w:szCs w:val="20"/>
        </w:rPr>
        <w:t>«Заказчик»</w:t>
      </w:r>
      <w:r w:rsidR="00A4018A" w:rsidRPr="00EE0D58">
        <w:rPr>
          <w:rFonts w:ascii="Times New Roman" w:hAnsi="Times New Roman" w:cs="Times New Roman"/>
          <w:b/>
          <w:sz w:val="20"/>
          <w:szCs w:val="20"/>
        </w:rPr>
        <w:t>,</w:t>
      </w:r>
      <w:r w:rsidR="00B51693" w:rsidRPr="00EE0D58">
        <w:rPr>
          <w:rFonts w:ascii="Times New Roman" w:hAnsi="Times New Roman" w:cs="Times New Roman"/>
          <w:bCs/>
          <w:sz w:val="20"/>
          <w:szCs w:val="20"/>
        </w:rPr>
        <w:t xml:space="preserve"> </w:t>
      </w:r>
      <w:r w:rsidR="00B51693" w:rsidRPr="00EE0D58">
        <w:rPr>
          <w:rFonts w:ascii="Times New Roman" w:hAnsi="Times New Roman" w:cs="Times New Roman"/>
          <w:sz w:val="20"/>
          <w:szCs w:val="20"/>
        </w:rPr>
        <w:t>с другой стороны, заключили</w:t>
      </w:r>
      <w:proofErr w:type="gramEnd"/>
      <w:r w:rsidR="00B51693" w:rsidRPr="00EE0D58">
        <w:rPr>
          <w:rFonts w:ascii="Times New Roman" w:hAnsi="Times New Roman" w:cs="Times New Roman"/>
          <w:sz w:val="20"/>
          <w:szCs w:val="20"/>
        </w:rPr>
        <w:t xml:space="preserve"> на</w:t>
      </w:r>
      <w:r w:rsidR="00DB4073" w:rsidRPr="00EE0D58">
        <w:rPr>
          <w:rFonts w:ascii="Times New Roman" w:hAnsi="Times New Roman" w:cs="Times New Roman"/>
          <w:sz w:val="20"/>
          <w:szCs w:val="20"/>
        </w:rPr>
        <w:t>стоящий договор о нижеследующем.</w:t>
      </w:r>
    </w:p>
    <w:p w:rsidR="00B51693" w:rsidRPr="00EB59FF" w:rsidRDefault="00B51693">
      <w:pPr>
        <w:pStyle w:val="ListParagraph"/>
        <w:numPr>
          <w:ilvl w:val="0"/>
          <w:numId w:val="1"/>
        </w:numPr>
        <w:spacing w:after="0" w:line="240" w:lineRule="auto"/>
        <w:jc w:val="center"/>
        <w:rPr>
          <w:rFonts w:ascii="Times New Roman" w:hAnsi="Times New Roman" w:cs="Times New Roman"/>
          <w:sz w:val="20"/>
          <w:szCs w:val="20"/>
        </w:rPr>
      </w:pPr>
      <w:r w:rsidRPr="00EE0D58">
        <w:rPr>
          <w:rFonts w:ascii="Times New Roman" w:hAnsi="Times New Roman" w:cs="Times New Roman"/>
          <w:b/>
          <w:sz w:val="20"/>
          <w:szCs w:val="20"/>
          <w:lang w:eastAsia="ru-RU"/>
        </w:rPr>
        <w:t>Предмет договора</w:t>
      </w:r>
    </w:p>
    <w:p w:rsidR="00B51693" w:rsidRPr="00EE0D58" w:rsidRDefault="00B51693">
      <w:pPr>
        <w:numPr>
          <w:ilvl w:val="1"/>
          <w:numId w:val="2"/>
        </w:numPr>
        <w:spacing w:after="0" w:line="240" w:lineRule="auto"/>
        <w:jc w:val="both"/>
        <w:rPr>
          <w:rFonts w:ascii="Times New Roman" w:hAnsi="Times New Roman" w:cs="Times New Roman"/>
          <w:sz w:val="20"/>
          <w:szCs w:val="20"/>
        </w:rPr>
      </w:pPr>
      <w:r w:rsidRPr="00EE0D58">
        <w:rPr>
          <w:rFonts w:ascii="Times New Roman" w:hAnsi="Times New Roman" w:cs="Times New Roman"/>
          <w:sz w:val="20"/>
          <w:szCs w:val="20"/>
          <w:lang w:eastAsia="ru-RU"/>
        </w:rPr>
        <w:t>Исполнитель обязуется в установленный настоящим договором срок по заданию Заказчика реализовать</w:t>
      </w:r>
      <w:r w:rsidR="00B9211D" w:rsidRPr="00EE0D58">
        <w:rPr>
          <w:rFonts w:ascii="Times New Roman" w:hAnsi="Times New Roman" w:cs="Times New Roman"/>
          <w:sz w:val="20"/>
          <w:szCs w:val="20"/>
        </w:rPr>
        <w:t xml:space="preserve"> входные билеты на </w:t>
      </w:r>
      <w:r w:rsidR="00A434C6" w:rsidRPr="00EE0D58">
        <w:rPr>
          <w:rFonts w:ascii="Times New Roman" w:hAnsi="Times New Roman" w:cs="Times New Roman"/>
          <w:sz w:val="20"/>
          <w:szCs w:val="20"/>
        </w:rPr>
        <w:t xml:space="preserve">посещение постоянной </w:t>
      </w:r>
      <w:r w:rsidR="00732E68" w:rsidRPr="00EE0D58">
        <w:rPr>
          <w:rFonts w:ascii="Times New Roman" w:hAnsi="Times New Roman" w:cs="Times New Roman"/>
          <w:sz w:val="20"/>
          <w:szCs w:val="20"/>
        </w:rPr>
        <w:t>экс</w:t>
      </w:r>
      <w:r w:rsidR="00A434C6" w:rsidRPr="00EE0D58">
        <w:rPr>
          <w:rFonts w:ascii="Times New Roman" w:hAnsi="Times New Roman" w:cs="Times New Roman"/>
          <w:sz w:val="20"/>
          <w:szCs w:val="20"/>
        </w:rPr>
        <w:t>позиции</w:t>
      </w:r>
      <w:r w:rsidR="00732E68" w:rsidRPr="00EE0D58">
        <w:rPr>
          <w:rFonts w:ascii="Times New Roman" w:hAnsi="Times New Roman" w:cs="Times New Roman"/>
          <w:sz w:val="20"/>
          <w:szCs w:val="20"/>
        </w:rPr>
        <w:t xml:space="preserve"> </w:t>
      </w:r>
      <w:r w:rsidR="000E35EB" w:rsidRPr="00EE0D58">
        <w:rPr>
          <w:rFonts w:ascii="Times New Roman" w:hAnsi="Times New Roman" w:cs="Times New Roman"/>
          <w:sz w:val="20"/>
          <w:szCs w:val="20"/>
        </w:rPr>
        <w:t>ОГБУК «Государственный исторический музей Южного Урала»</w:t>
      </w:r>
      <w:r w:rsidR="00A434C6" w:rsidRPr="00EE0D58">
        <w:rPr>
          <w:rFonts w:ascii="Times New Roman" w:hAnsi="Times New Roman" w:cs="Times New Roman"/>
          <w:sz w:val="20"/>
          <w:szCs w:val="20"/>
        </w:rPr>
        <w:t xml:space="preserve"> с экскурсионным обслуживанием</w:t>
      </w:r>
      <w:r w:rsidRPr="00EE0D58">
        <w:rPr>
          <w:rFonts w:ascii="Times New Roman" w:hAnsi="Times New Roman" w:cs="Times New Roman"/>
          <w:sz w:val="20"/>
          <w:szCs w:val="20"/>
        </w:rPr>
        <w:t xml:space="preserve"> в соответствии со Спецификацией (Приложение №1 к настоящему договору), </w:t>
      </w:r>
      <w:r w:rsidRPr="00EE0D58">
        <w:rPr>
          <w:rFonts w:ascii="Times New Roman" w:hAnsi="Times New Roman" w:cs="Times New Roman"/>
          <w:sz w:val="20"/>
          <w:szCs w:val="20"/>
          <w:lang w:eastAsia="ru-RU"/>
        </w:rPr>
        <w:t>а Заказчик обязуется произвести оплату в порядке и на условиях, предусмотренных настоящим договором.</w:t>
      </w:r>
    </w:p>
    <w:p w:rsidR="00DB6626" w:rsidRPr="00EE0D58" w:rsidRDefault="00B51693" w:rsidP="00DB6626">
      <w:pPr>
        <w:numPr>
          <w:ilvl w:val="1"/>
          <w:numId w:val="2"/>
        </w:numPr>
        <w:spacing w:after="0" w:line="240" w:lineRule="auto"/>
        <w:jc w:val="both"/>
        <w:rPr>
          <w:rFonts w:ascii="Times New Roman" w:hAnsi="Times New Roman" w:cs="Times New Roman"/>
          <w:sz w:val="20"/>
          <w:szCs w:val="20"/>
        </w:rPr>
      </w:pPr>
      <w:r w:rsidRPr="00EE0D58">
        <w:rPr>
          <w:rFonts w:ascii="Times New Roman" w:hAnsi="Times New Roman" w:cs="Times New Roman"/>
          <w:sz w:val="20"/>
          <w:szCs w:val="20"/>
          <w:lang w:eastAsia="ru-RU"/>
        </w:rPr>
        <w:t>Срок реализации билетов –</w:t>
      </w:r>
      <w:r w:rsidRPr="00EE0D58">
        <w:rPr>
          <w:rFonts w:ascii="Times New Roman" w:hAnsi="Times New Roman" w:cs="Times New Roman"/>
          <w:b/>
          <w:sz w:val="20"/>
          <w:szCs w:val="20"/>
          <w:lang w:eastAsia="ru-RU"/>
        </w:rPr>
        <w:t xml:space="preserve"> </w:t>
      </w:r>
      <w:r w:rsidR="00DB6626" w:rsidRPr="00EE0D58">
        <w:rPr>
          <w:rFonts w:ascii="Times New Roman" w:hAnsi="Times New Roman" w:cs="Times New Roman"/>
          <w:sz w:val="20"/>
          <w:szCs w:val="20"/>
          <w:lang w:eastAsia="ru-RU"/>
        </w:rPr>
        <w:t>2</w:t>
      </w:r>
      <w:r w:rsidR="004C0E9C" w:rsidRPr="00EE0D58">
        <w:rPr>
          <w:rFonts w:ascii="Times New Roman" w:hAnsi="Times New Roman" w:cs="Times New Roman"/>
          <w:sz w:val="20"/>
          <w:szCs w:val="20"/>
          <w:lang w:eastAsia="ru-RU"/>
        </w:rPr>
        <w:t>8</w:t>
      </w:r>
      <w:r w:rsidR="00DB6626" w:rsidRPr="00EE0D58">
        <w:rPr>
          <w:rFonts w:ascii="Times New Roman" w:hAnsi="Times New Roman" w:cs="Times New Roman"/>
          <w:sz w:val="20"/>
          <w:szCs w:val="20"/>
          <w:lang w:eastAsia="ru-RU"/>
        </w:rPr>
        <w:t xml:space="preserve"> июня 202</w:t>
      </w:r>
      <w:r w:rsidR="004C0E9C" w:rsidRPr="00EE0D58">
        <w:rPr>
          <w:rFonts w:ascii="Times New Roman" w:hAnsi="Times New Roman" w:cs="Times New Roman"/>
          <w:sz w:val="20"/>
          <w:szCs w:val="20"/>
          <w:lang w:eastAsia="ru-RU"/>
        </w:rPr>
        <w:t>6</w:t>
      </w:r>
      <w:r w:rsidR="00DB6626" w:rsidRPr="00EE0D58">
        <w:rPr>
          <w:rFonts w:ascii="Times New Roman" w:hAnsi="Times New Roman" w:cs="Times New Roman"/>
          <w:sz w:val="20"/>
          <w:szCs w:val="20"/>
          <w:lang w:eastAsia="ru-RU"/>
        </w:rPr>
        <w:t xml:space="preserve"> г., 0</w:t>
      </w:r>
      <w:r w:rsidR="004C0E9C" w:rsidRPr="00EE0D58">
        <w:rPr>
          <w:rFonts w:ascii="Times New Roman" w:hAnsi="Times New Roman" w:cs="Times New Roman"/>
          <w:sz w:val="20"/>
          <w:szCs w:val="20"/>
          <w:lang w:eastAsia="ru-RU"/>
        </w:rPr>
        <w:t>5</w:t>
      </w:r>
      <w:r w:rsidR="00DB6626" w:rsidRPr="00EE0D58">
        <w:rPr>
          <w:rFonts w:ascii="Times New Roman" w:hAnsi="Times New Roman" w:cs="Times New Roman"/>
          <w:sz w:val="20"/>
          <w:szCs w:val="20"/>
          <w:lang w:eastAsia="ru-RU"/>
        </w:rPr>
        <w:t xml:space="preserve"> июля 202</w:t>
      </w:r>
      <w:r w:rsidR="004C0E9C" w:rsidRPr="00EE0D58">
        <w:rPr>
          <w:rFonts w:ascii="Times New Roman" w:hAnsi="Times New Roman" w:cs="Times New Roman"/>
          <w:sz w:val="20"/>
          <w:szCs w:val="20"/>
          <w:lang w:eastAsia="ru-RU"/>
        </w:rPr>
        <w:t>6</w:t>
      </w:r>
      <w:r w:rsidR="00DB6626" w:rsidRPr="00EE0D58">
        <w:rPr>
          <w:rFonts w:ascii="Times New Roman" w:hAnsi="Times New Roman" w:cs="Times New Roman"/>
          <w:sz w:val="20"/>
          <w:szCs w:val="20"/>
          <w:lang w:eastAsia="ru-RU"/>
        </w:rPr>
        <w:t xml:space="preserve"> г.</w:t>
      </w:r>
    </w:p>
    <w:p w:rsidR="00B51693" w:rsidRPr="00EE0D58" w:rsidRDefault="00B51693">
      <w:pPr>
        <w:spacing w:after="0" w:line="240" w:lineRule="auto"/>
        <w:jc w:val="both"/>
        <w:rPr>
          <w:rFonts w:ascii="Times New Roman" w:hAnsi="Times New Roman" w:cs="Times New Roman"/>
          <w:b/>
          <w:sz w:val="20"/>
          <w:szCs w:val="20"/>
          <w:lang w:eastAsia="ru-RU"/>
        </w:rPr>
      </w:pPr>
    </w:p>
    <w:p w:rsidR="00B51693" w:rsidRDefault="00B51693" w:rsidP="00EB59FF">
      <w:pPr>
        <w:numPr>
          <w:ilvl w:val="0"/>
          <w:numId w:val="2"/>
        </w:numPr>
        <w:spacing w:after="0" w:line="240" w:lineRule="auto"/>
        <w:jc w:val="center"/>
        <w:rPr>
          <w:rFonts w:ascii="Times New Roman" w:hAnsi="Times New Roman" w:cs="Times New Roman"/>
          <w:b/>
          <w:sz w:val="20"/>
          <w:szCs w:val="20"/>
          <w:lang w:eastAsia="ru-RU"/>
        </w:rPr>
      </w:pPr>
      <w:r w:rsidRPr="00EE0D58">
        <w:rPr>
          <w:rFonts w:ascii="Times New Roman" w:hAnsi="Times New Roman" w:cs="Times New Roman"/>
          <w:b/>
          <w:sz w:val="20"/>
          <w:szCs w:val="20"/>
          <w:lang w:eastAsia="ru-RU"/>
        </w:rPr>
        <w:t>Права и обязанности сторон.</w:t>
      </w:r>
    </w:p>
    <w:p w:rsidR="00B51693" w:rsidRPr="00EE0D58" w:rsidRDefault="00B51693">
      <w:pPr>
        <w:spacing w:after="0" w:line="240" w:lineRule="auto"/>
        <w:jc w:val="both"/>
        <w:rPr>
          <w:rFonts w:ascii="Times New Roman" w:hAnsi="Times New Roman" w:cs="Times New Roman"/>
          <w:sz w:val="20"/>
          <w:szCs w:val="20"/>
        </w:rPr>
      </w:pPr>
      <w:r w:rsidRPr="00EE0D58">
        <w:rPr>
          <w:rFonts w:ascii="Times New Roman" w:hAnsi="Times New Roman" w:cs="Times New Roman"/>
          <w:b/>
          <w:sz w:val="20"/>
          <w:szCs w:val="20"/>
          <w:lang w:eastAsia="ru-RU"/>
        </w:rPr>
        <w:t xml:space="preserve">2.1. </w:t>
      </w:r>
      <w:r w:rsidRPr="00EE0D58">
        <w:rPr>
          <w:rFonts w:ascii="Times New Roman" w:hAnsi="Times New Roman" w:cs="Times New Roman"/>
          <w:b/>
          <w:i/>
          <w:sz w:val="20"/>
          <w:szCs w:val="20"/>
          <w:lang w:eastAsia="ru-RU"/>
        </w:rPr>
        <w:t>Заказчик обязуется</w:t>
      </w:r>
      <w:r w:rsidRPr="00EE0D58">
        <w:rPr>
          <w:rFonts w:ascii="Times New Roman" w:hAnsi="Times New Roman" w:cs="Times New Roman"/>
          <w:i/>
          <w:sz w:val="20"/>
          <w:szCs w:val="20"/>
          <w:lang w:eastAsia="ru-RU"/>
        </w:rPr>
        <w:t>:</w:t>
      </w:r>
    </w:p>
    <w:p w:rsidR="00B51693" w:rsidRPr="00EE0D58" w:rsidRDefault="00B51693">
      <w:pPr>
        <w:numPr>
          <w:ilvl w:val="0"/>
          <w:numId w:val="6"/>
        </w:numPr>
        <w:spacing w:after="0" w:line="240" w:lineRule="auto"/>
        <w:ind w:left="567" w:hanging="578"/>
        <w:jc w:val="both"/>
        <w:rPr>
          <w:rFonts w:ascii="Times New Roman" w:hAnsi="Times New Roman" w:cs="Times New Roman"/>
          <w:sz w:val="20"/>
          <w:szCs w:val="20"/>
        </w:rPr>
      </w:pPr>
      <w:r w:rsidRPr="00EE0D58">
        <w:rPr>
          <w:rFonts w:ascii="Times New Roman" w:hAnsi="Times New Roman" w:cs="Times New Roman"/>
          <w:color w:val="000000"/>
          <w:spacing w:val="-4"/>
          <w:sz w:val="20"/>
          <w:szCs w:val="20"/>
        </w:rPr>
        <w:t>Направить Исполнителю заявку с указанием количества посетителей</w:t>
      </w:r>
      <w:r w:rsidRPr="00EE0D58">
        <w:rPr>
          <w:rFonts w:ascii="Times New Roman" w:hAnsi="Times New Roman" w:cs="Times New Roman"/>
          <w:color w:val="000000"/>
          <w:spacing w:val="-4"/>
          <w:sz w:val="20"/>
          <w:szCs w:val="20"/>
          <w:lang w:eastAsia="ru-RU"/>
        </w:rPr>
        <w:t xml:space="preserve"> и предоставить Исполнителю по его требованию все необходимые документы для приобретения билетов. </w:t>
      </w:r>
    </w:p>
    <w:p w:rsidR="00B51693" w:rsidRPr="00EE0D58" w:rsidRDefault="00B51693">
      <w:pPr>
        <w:numPr>
          <w:ilvl w:val="0"/>
          <w:numId w:val="6"/>
        </w:numPr>
        <w:spacing w:after="0" w:line="240" w:lineRule="auto"/>
        <w:ind w:left="567" w:hanging="578"/>
        <w:jc w:val="both"/>
        <w:rPr>
          <w:rFonts w:ascii="Times New Roman" w:hAnsi="Times New Roman" w:cs="Times New Roman"/>
          <w:sz w:val="20"/>
          <w:szCs w:val="20"/>
        </w:rPr>
      </w:pPr>
      <w:r w:rsidRPr="00EE0D58">
        <w:rPr>
          <w:rFonts w:ascii="Times New Roman" w:hAnsi="Times New Roman" w:cs="Times New Roman"/>
          <w:color w:val="000000"/>
          <w:spacing w:val="-4"/>
          <w:sz w:val="20"/>
          <w:szCs w:val="20"/>
          <w:lang w:eastAsia="ru-RU"/>
        </w:rPr>
        <w:t xml:space="preserve">Оплатить приобретение билетов Исполнителя в порядке и на условиях, установленных разделом 3 настоящего </w:t>
      </w:r>
      <w:r w:rsidRPr="00EE0D58">
        <w:rPr>
          <w:rFonts w:ascii="Times New Roman" w:hAnsi="Times New Roman" w:cs="Times New Roman"/>
          <w:spacing w:val="-4"/>
          <w:sz w:val="20"/>
          <w:szCs w:val="20"/>
          <w:lang w:eastAsia="ru-RU"/>
        </w:rPr>
        <w:t>договора.</w:t>
      </w:r>
    </w:p>
    <w:p w:rsidR="00B51693" w:rsidRPr="00EE0D58" w:rsidRDefault="00B51693">
      <w:pPr>
        <w:numPr>
          <w:ilvl w:val="0"/>
          <w:numId w:val="6"/>
        </w:numPr>
        <w:spacing w:after="0" w:line="240" w:lineRule="auto"/>
        <w:ind w:left="567" w:hanging="578"/>
        <w:jc w:val="both"/>
        <w:rPr>
          <w:rFonts w:ascii="Times New Roman" w:hAnsi="Times New Roman" w:cs="Times New Roman"/>
          <w:sz w:val="20"/>
          <w:szCs w:val="20"/>
        </w:rPr>
      </w:pPr>
      <w:r w:rsidRPr="00EE0D58">
        <w:rPr>
          <w:rFonts w:ascii="Times New Roman" w:hAnsi="Times New Roman" w:cs="Times New Roman"/>
          <w:spacing w:val="-4"/>
          <w:sz w:val="20"/>
          <w:szCs w:val="20"/>
          <w:lang w:eastAsia="ru-RU"/>
        </w:rPr>
        <w:t>Обеспечить</w:t>
      </w:r>
      <w:r w:rsidR="0046524A" w:rsidRPr="00EE0D58">
        <w:rPr>
          <w:rFonts w:ascii="Times New Roman" w:hAnsi="Times New Roman" w:cs="Times New Roman"/>
          <w:spacing w:val="-4"/>
          <w:sz w:val="20"/>
          <w:szCs w:val="20"/>
          <w:lang w:eastAsia="ru-RU"/>
        </w:rPr>
        <w:t xml:space="preserve"> </w:t>
      </w:r>
      <w:r w:rsidRPr="00EE0D58">
        <w:rPr>
          <w:rFonts w:ascii="Times New Roman" w:hAnsi="Times New Roman" w:cs="Times New Roman"/>
          <w:spacing w:val="-4"/>
          <w:sz w:val="20"/>
          <w:szCs w:val="20"/>
          <w:lang w:eastAsia="ru-RU"/>
        </w:rPr>
        <w:t>посещаемость</w:t>
      </w:r>
      <w:r w:rsidR="0046524A" w:rsidRPr="00EE0D58">
        <w:rPr>
          <w:rFonts w:ascii="Times New Roman" w:hAnsi="Times New Roman" w:cs="Times New Roman"/>
          <w:spacing w:val="-4"/>
          <w:sz w:val="20"/>
          <w:szCs w:val="20"/>
          <w:lang w:eastAsia="ru-RU"/>
        </w:rPr>
        <w:t xml:space="preserve"> </w:t>
      </w:r>
      <w:r w:rsidR="00A434C6" w:rsidRPr="00EE0D58">
        <w:rPr>
          <w:rFonts w:ascii="Times New Roman" w:hAnsi="Times New Roman" w:cs="Times New Roman"/>
          <w:sz w:val="20"/>
          <w:szCs w:val="20"/>
        </w:rPr>
        <w:t xml:space="preserve">постоянной экспозиции </w:t>
      </w:r>
      <w:r w:rsidR="000E35EB" w:rsidRPr="00EE0D58">
        <w:rPr>
          <w:rFonts w:ascii="Times New Roman" w:hAnsi="Times New Roman" w:cs="Times New Roman"/>
          <w:sz w:val="20"/>
          <w:szCs w:val="20"/>
        </w:rPr>
        <w:t>ОГБУК «Государственный исторический музей Южного Урала»</w:t>
      </w:r>
      <w:r w:rsidR="00A434C6" w:rsidRPr="00EE0D58">
        <w:rPr>
          <w:rFonts w:ascii="Times New Roman" w:hAnsi="Times New Roman" w:cs="Times New Roman"/>
          <w:sz w:val="20"/>
          <w:szCs w:val="20"/>
        </w:rPr>
        <w:t xml:space="preserve"> с экскурсионным </w:t>
      </w:r>
      <w:proofErr w:type="gramStart"/>
      <w:r w:rsidR="00A434C6" w:rsidRPr="00EE0D58">
        <w:rPr>
          <w:rFonts w:ascii="Times New Roman" w:hAnsi="Times New Roman" w:cs="Times New Roman"/>
          <w:sz w:val="20"/>
          <w:szCs w:val="20"/>
        </w:rPr>
        <w:t>обслуживанием</w:t>
      </w:r>
      <w:proofErr w:type="gramEnd"/>
      <w:r w:rsidR="00F33F9E" w:rsidRPr="00EE0D58">
        <w:rPr>
          <w:rFonts w:ascii="Times New Roman" w:hAnsi="Times New Roman" w:cs="Times New Roman"/>
          <w:sz w:val="20"/>
          <w:szCs w:val="20"/>
        </w:rPr>
        <w:t xml:space="preserve"> </w:t>
      </w:r>
      <w:r w:rsidRPr="00EE0D58">
        <w:rPr>
          <w:rFonts w:ascii="Times New Roman" w:hAnsi="Times New Roman" w:cs="Times New Roman"/>
          <w:sz w:val="20"/>
          <w:szCs w:val="20"/>
        </w:rPr>
        <w:t>согласно приобретенным билетам.</w:t>
      </w:r>
    </w:p>
    <w:p w:rsidR="00B51693" w:rsidRPr="00EE0D58" w:rsidRDefault="00B51693">
      <w:pPr>
        <w:numPr>
          <w:ilvl w:val="0"/>
          <w:numId w:val="6"/>
        </w:numPr>
        <w:spacing w:after="0" w:line="240" w:lineRule="auto"/>
        <w:ind w:left="567" w:hanging="578"/>
        <w:jc w:val="both"/>
        <w:rPr>
          <w:rFonts w:ascii="Times New Roman" w:hAnsi="Times New Roman" w:cs="Times New Roman"/>
          <w:sz w:val="20"/>
          <w:szCs w:val="20"/>
        </w:rPr>
      </w:pPr>
      <w:r w:rsidRPr="00EE0D58">
        <w:rPr>
          <w:rFonts w:ascii="Times New Roman" w:hAnsi="Times New Roman" w:cs="Times New Roman"/>
          <w:spacing w:val="-4"/>
          <w:sz w:val="20"/>
          <w:szCs w:val="20"/>
          <w:lang w:eastAsia="ru-RU"/>
        </w:rPr>
        <w:t>Соблюдать требования инструкций, норм, правил и положений, установленных в помещении Исполнителя.</w:t>
      </w:r>
    </w:p>
    <w:p w:rsidR="00B51693" w:rsidRPr="00EE0D58" w:rsidRDefault="00B51693">
      <w:pPr>
        <w:spacing w:after="0" w:line="240" w:lineRule="auto"/>
        <w:jc w:val="both"/>
        <w:rPr>
          <w:rFonts w:ascii="Times New Roman" w:hAnsi="Times New Roman" w:cs="Times New Roman"/>
          <w:sz w:val="20"/>
          <w:szCs w:val="20"/>
        </w:rPr>
      </w:pPr>
      <w:r w:rsidRPr="00EE0D58">
        <w:rPr>
          <w:rFonts w:ascii="Times New Roman" w:hAnsi="Times New Roman" w:cs="Times New Roman"/>
          <w:b/>
          <w:sz w:val="20"/>
          <w:szCs w:val="20"/>
          <w:lang w:eastAsia="ru-RU"/>
        </w:rPr>
        <w:t xml:space="preserve">2.2. </w:t>
      </w:r>
      <w:r w:rsidRPr="00EE0D58">
        <w:rPr>
          <w:rFonts w:ascii="Times New Roman" w:hAnsi="Times New Roman" w:cs="Times New Roman"/>
          <w:b/>
          <w:i/>
          <w:sz w:val="20"/>
          <w:szCs w:val="20"/>
          <w:lang w:eastAsia="ru-RU"/>
        </w:rPr>
        <w:t>Исполнитель обязуется:</w:t>
      </w:r>
    </w:p>
    <w:p w:rsidR="00B51693" w:rsidRPr="00EE0D58" w:rsidRDefault="00B51693">
      <w:pPr>
        <w:widowControl w:val="0"/>
        <w:numPr>
          <w:ilvl w:val="0"/>
          <w:numId w:val="10"/>
        </w:numPr>
        <w:shd w:val="clear" w:color="auto" w:fill="FFFFFF"/>
        <w:tabs>
          <w:tab w:val="left" w:pos="0"/>
        </w:tabs>
        <w:autoSpaceDE w:val="0"/>
        <w:spacing w:after="0" w:line="240" w:lineRule="auto"/>
        <w:ind w:left="567" w:hanging="578"/>
        <w:jc w:val="both"/>
        <w:rPr>
          <w:rFonts w:ascii="Times New Roman" w:hAnsi="Times New Roman" w:cs="Times New Roman"/>
          <w:sz w:val="20"/>
          <w:szCs w:val="20"/>
        </w:rPr>
      </w:pPr>
      <w:r w:rsidRPr="00EE0D58">
        <w:rPr>
          <w:rFonts w:ascii="Times New Roman" w:hAnsi="Times New Roman" w:cs="Times New Roman"/>
          <w:spacing w:val="-4"/>
          <w:sz w:val="20"/>
          <w:szCs w:val="20"/>
          <w:lang w:eastAsia="ru-RU"/>
        </w:rPr>
        <w:t>Предоставить Заказчику всю необходимую и достоверную информацию, обеспечивающую возможность приобретения билетов.</w:t>
      </w:r>
    </w:p>
    <w:p w:rsidR="00B51693" w:rsidRPr="00EE0D58" w:rsidRDefault="00B51693">
      <w:pPr>
        <w:widowControl w:val="0"/>
        <w:shd w:val="clear" w:color="auto" w:fill="FFFFFF"/>
        <w:tabs>
          <w:tab w:val="left" w:pos="0"/>
        </w:tabs>
        <w:autoSpaceDE w:val="0"/>
        <w:spacing w:after="0" w:line="240" w:lineRule="auto"/>
        <w:ind w:left="567"/>
        <w:jc w:val="both"/>
        <w:rPr>
          <w:rFonts w:ascii="Times New Roman" w:hAnsi="Times New Roman" w:cs="Times New Roman"/>
          <w:spacing w:val="-4"/>
          <w:sz w:val="20"/>
          <w:szCs w:val="20"/>
          <w:lang w:eastAsia="ru-RU"/>
        </w:rPr>
      </w:pPr>
    </w:p>
    <w:p w:rsidR="00B51693" w:rsidRDefault="00B51693" w:rsidP="00EB59FF">
      <w:pPr>
        <w:widowControl w:val="0"/>
        <w:numPr>
          <w:ilvl w:val="0"/>
          <w:numId w:val="7"/>
        </w:numPr>
        <w:shd w:val="clear" w:color="auto" w:fill="FFFFFF"/>
        <w:autoSpaceDE w:val="0"/>
        <w:spacing w:after="0" w:line="240" w:lineRule="auto"/>
        <w:jc w:val="center"/>
        <w:rPr>
          <w:rFonts w:ascii="Times New Roman" w:hAnsi="Times New Roman" w:cs="Times New Roman"/>
          <w:b/>
          <w:spacing w:val="-4"/>
          <w:sz w:val="20"/>
          <w:szCs w:val="20"/>
          <w:lang w:eastAsia="ru-RU"/>
        </w:rPr>
      </w:pPr>
      <w:r w:rsidRPr="00EE0D58">
        <w:rPr>
          <w:rFonts w:ascii="Times New Roman" w:hAnsi="Times New Roman" w:cs="Times New Roman"/>
          <w:b/>
          <w:spacing w:val="-4"/>
          <w:sz w:val="20"/>
          <w:szCs w:val="20"/>
          <w:lang w:eastAsia="ru-RU"/>
        </w:rPr>
        <w:t>Цена договора. Порядок оплаты.</w:t>
      </w:r>
    </w:p>
    <w:p w:rsidR="00B51693" w:rsidRPr="00EE0D58" w:rsidRDefault="00B51693">
      <w:pPr>
        <w:pStyle w:val="DogHead1"/>
        <w:numPr>
          <w:ilvl w:val="1"/>
          <w:numId w:val="7"/>
        </w:numPr>
        <w:spacing w:after="0" w:line="240" w:lineRule="auto"/>
        <w:ind w:left="567" w:hanging="578"/>
        <w:rPr>
          <w:rFonts w:ascii="Times New Roman" w:hAnsi="Times New Roman" w:cs="Times New Roman"/>
          <w:sz w:val="20"/>
          <w:szCs w:val="20"/>
        </w:rPr>
      </w:pPr>
      <w:bookmarkStart w:id="1" w:name="_Hlk112251469"/>
      <w:r w:rsidRPr="00EE0D58">
        <w:rPr>
          <w:rFonts w:ascii="Times New Roman" w:hAnsi="Times New Roman" w:cs="Times New Roman"/>
          <w:sz w:val="20"/>
          <w:szCs w:val="20"/>
          <w:lang w:eastAsia="ru-RU"/>
        </w:rPr>
        <w:t>Оплата входных билетов по настоящему договору производится в рублях Российской Федерации.</w:t>
      </w:r>
    </w:p>
    <w:p w:rsidR="0015092A" w:rsidRPr="00485318" w:rsidRDefault="00B51693" w:rsidP="0015092A">
      <w:pPr>
        <w:pStyle w:val="DogHead1"/>
        <w:numPr>
          <w:ilvl w:val="0"/>
          <w:numId w:val="0"/>
        </w:numPr>
        <w:spacing w:after="0" w:line="240" w:lineRule="auto"/>
        <w:ind w:left="556"/>
        <w:jc w:val="both"/>
        <w:rPr>
          <w:rFonts w:ascii="Times New Roman" w:hAnsi="Times New Roman" w:cs="Times New Roman"/>
          <w:sz w:val="20"/>
          <w:szCs w:val="20"/>
        </w:rPr>
      </w:pPr>
      <w:r w:rsidRPr="00EE0D58">
        <w:rPr>
          <w:rFonts w:ascii="Times New Roman" w:hAnsi="Times New Roman" w:cs="Times New Roman"/>
          <w:spacing w:val="-4"/>
          <w:sz w:val="20"/>
          <w:szCs w:val="20"/>
          <w:lang w:eastAsia="ru-RU"/>
        </w:rPr>
        <w:t>Стоимость билетов является тв</w:t>
      </w:r>
      <w:r w:rsidR="00E51B68" w:rsidRPr="00EE0D58">
        <w:rPr>
          <w:rFonts w:ascii="Times New Roman" w:hAnsi="Times New Roman" w:cs="Times New Roman"/>
          <w:spacing w:val="-4"/>
          <w:sz w:val="20"/>
          <w:szCs w:val="20"/>
          <w:lang w:eastAsia="ru-RU"/>
        </w:rPr>
        <w:t>ё</w:t>
      </w:r>
      <w:r w:rsidRPr="00EE0D58">
        <w:rPr>
          <w:rFonts w:ascii="Times New Roman" w:hAnsi="Times New Roman" w:cs="Times New Roman"/>
          <w:spacing w:val="-4"/>
          <w:sz w:val="20"/>
          <w:szCs w:val="20"/>
          <w:lang w:eastAsia="ru-RU"/>
        </w:rPr>
        <w:t xml:space="preserve">рдой и не может изменяться в ходе исполнения договора. Стоимость договора </w:t>
      </w:r>
      <w:r w:rsidRPr="00EE0D58">
        <w:rPr>
          <w:rFonts w:ascii="Times New Roman" w:hAnsi="Times New Roman" w:cs="Times New Roman"/>
          <w:spacing w:val="-4"/>
          <w:sz w:val="20"/>
          <w:szCs w:val="20"/>
        </w:rPr>
        <w:t xml:space="preserve">в соответствии со Спецификацией (Приложение № 1 к настоящему договору) </w:t>
      </w:r>
      <w:bookmarkEnd w:id="1"/>
      <w:r w:rsidR="0015092A" w:rsidRPr="00EE0D58">
        <w:rPr>
          <w:rFonts w:ascii="Times New Roman" w:hAnsi="Times New Roman" w:cs="Times New Roman"/>
          <w:color w:val="000000"/>
          <w:spacing w:val="-4"/>
          <w:sz w:val="20"/>
          <w:szCs w:val="20"/>
          <w:lang w:eastAsia="ru-RU"/>
        </w:rPr>
        <w:t>составляет:</w:t>
      </w:r>
      <w:r w:rsidR="0015092A" w:rsidRPr="00EE0D58">
        <w:rPr>
          <w:rFonts w:ascii="Times New Roman" w:hAnsi="Times New Roman" w:cs="Times New Roman"/>
          <w:spacing w:val="-4"/>
          <w:sz w:val="20"/>
          <w:szCs w:val="20"/>
          <w:lang w:eastAsia="ru-RU"/>
        </w:rPr>
        <w:t xml:space="preserve"> </w:t>
      </w:r>
      <w:r w:rsidR="00DF4C5D">
        <w:rPr>
          <w:rFonts w:ascii="Times New Roman" w:hAnsi="Times New Roman" w:cs="Times New Roman"/>
          <w:spacing w:val="-4"/>
          <w:sz w:val="20"/>
          <w:szCs w:val="20"/>
          <w:lang w:eastAsia="ru-RU"/>
        </w:rPr>
        <w:t>__________________</w:t>
      </w:r>
      <w:r w:rsidR="0015092A" w:rsidRPr="00485318">
        <w:rPr>
          <w:rFonts w:ascii="Times New Roman" w:hAnsi="Times New Roman" w:cs="Times New Roman"/>
          <w:spacing w:val="-4"/>
          <w:sz w:val="20"/>
          <w:szCs w:val="20"/>
          <w:lang w:eastAsia="ru-RU"/>
        </w:rPr>
        <w:t xml:space="preserve"> (</w:t>
      </w:r>
      <w:r w:rsidR="00DF4C5D">
        <w:rPr>
          <w:rFonts w:ascii="Times New Roman" w:hAnsi="Times New Roman" w:cs="Times New Roman"/>
          <w:spacing w:val="-4"/>
          <w:sz w:val="20"/>
          <w:szCs w:val="20"/>
          <w:lang w:eastAsia="ru-RU"/>
        </w:rPr>
        <w:t>_______________</w:t>
      </w:r>
      <w:r w:rsidR="0015092A" w:rsidRPr="00485318">
        <w:rPr>
          <w:rFonts w:ascii="Times New Roman" w:hAnsi="Times New Roman" w:cs="Times New Roman"/>
          <w:spacing w:val="-4"/>
          <w:sz w:val="20"/>
          <w:szCs w:val="20"/>
          <w:lang w:eastAsia="ru-RU"/>
        </w:rPr>
        <w:t>) рубле</w:t>
      </w:r>
      <w:r w:rsidR="00485318" w:rsidRPr="00485318">
        <w:rPr>
          <w:rFonts w:ascii="Times New Roman" w:hAnsi="Times New Roman" w:cs="Times New Roman"/>
          <w:spacing w:val="-4"/>
          <w:sz w:val="20"/>
          <w:szCs w:val="20"/>
          <w:lang w:eastAsia="ru-RU"/>
        </w:rPr>
        <w:t>й 00 копеек, НДС</w:t>
      </w:r>
      <w:r w:rsidR="00DF4C5D">
        <w:rPr>
          <w:rFonts w:ascii="Times New Roman" w:hAnsi="Times New Roman" w:cs="Times New Roman"/>
          <w:spacing w:val="-4"/>
          <w:sz w:val="20"/>
          <w:szCs w:val="20"/>
          <w:lang w:eastAsia="ru-RU"/>
        </w:rPr>
        <w:t xml:space="preserve"> __%/</w:t>
      </w:r>
      <w:proofErr w:type="gramStart"/>
      <w:r w:rsidR="00DF4C5D">
        <w:rPr>
          <w:rFonts w:ascii="Times New Roman" w:hAnsi="Times New Roman" w:cs="Times New Roman"/>
          <w:spacing w:val="-4"/>
          <w:sz w:val="20"/>
          <w:szCs w:val="20"/>
          <w:lang w:eastAsia="ru-RU"/>
        </w:rPr>
        <w:t>НДС</w:t>
      </w:r>
      <w:proofErr w:type="gramEnd"/>
      <w:r w:rsidR="00485318" w:rsidRPr="00485318">
        <w:rPr>
          <w:rFonts w:ascii="Times New Roman" w:hAnsi="Times New Roman" w:cs="Times New Roman"/>
          <w:spacing w:val="-4"/>
          <w:sz w:val="20"/>
          <w:szCs w:val="20"/>
          <w:lang w:eastAsia="ru-RU"/>
        </w:rPr>
        <w:t xml:space="preserve"> не облагается</w:t>
      </w:r>
      <w:r w:rsidR="0015092A" w:rsidRPr="00485318">
        <w:rPr>
          <w:rFonts w:ascii="Times New Roman" w:hAnsi="Times New Roman" w:cs="Times New Roman"/>
          <w:spacing w:val="-4"/>
          <w:sz w:val="20"/>
          <w:szCs w:val="20"/>
          <w:lang w:eastAsia="ru-RU"/>
        </w:rPr>
        <w:t>.</w:t>
      </w:r>
    </w:p>
    <w:p w:rsidR="00B51693" w:rsidRPr="00EE0D58" w:rsidRDefault="00B51693" w:rsidP="0015092A">
      <w:pPr>
        <w:pStyle w:val="DogHead1"/>
        <w:numPr>
          <w:ilvl w:val="1"/>
          <w:numId w:val="7"/>
        </w:numPr>
        <w:spacing w:after="0" w:line="240" w:lineRule="auto"/>
        <w:ind w:left="567" w:hanging="567"/>
        <w:jc w:val="both"/>
        <w:rPr>
          <w:sz w:val="20"/>
          <w:szCs w:val="20"/>
        </w:rPr>
      </w:pPr>
      <w:proofErr w:type="gramStart"/>
      <w:r w:rsidRPr="0015092A">
        <w:rPr>
          <w:rFonts w:ascii="Times New Roman" w:hAnsi="Times New Roman" w:cs="Times New Roman"/>
          <w:spacing w:val="-4"/>
          <w:sz w:val="20"/>
          <w:szCs w:val="20"/>
          <w:lang w:eastAsia="ru-RU"/>
        </w:rPr>
        <w:t xml:space="preserve">Для оплаты билетов </w:t>
      </w:r>
      <w:r w:rsidRPr="0015092A">
        <w:rPr>
          <w:rFonts w:ascii="Times New Roman" w:hAnsi="Times New Roman" w:cs="Times New Roman"/>
          <w:sz w:val="20"/>
          <w:szCs w:val="20"/>
          <w:lang w:eastAsia="ru-RU"/>
        </w:rPr>
        <w:t>Исполнитель не позднее 5-го числа месяца, следующего за отчетным, обязуется предоставлять реестр реализованных входных билетов с указанием даты, времени и количества посетителей, акт реализации входных билетов, счет на оплату Заказчику.</w:t>
      </w:r>
      <w:proofErr w:type="gramEnd"/>
      <w:r w:rsidRPr="0015092A">
        <w:rPr>
          <w:rFonts w:ascii="Times New Roman" w:hAnsi="Times New Roman" w:cs="Times New Roman"/>
          <w:spacing w:val="-4"/>
          <w:sz w:val="20"/>
          <w:szCs w:val="20"/>
          <w:lang w:eastAsia="ru-RU"/>
        </w:rPr>
        <w:t xml:space="preserve"> При этом акт реализации входных билетов должен быть под</w:t>
      </w:r>
      <w:r w:rsidR="0013784D" w:rsidRPr="0015092A">
        <w:rPr>
          <w:rFonts w:ascii="Times New Roman" w:hAnsi="Times New Roman" w:cs="Times New Roman"/>
          <w:spacing w:val="-4"/>
          <w:sz w:val="20"/>
          <w:szCs w:val="20"/>
          <w:lang w:eastAsia="ru-RU"/>
        </w:rPr>
        <w:t>писан Заказчиком не позднее 5 (П</w:t>
      </w:r>
      <w:r w:rsidRPr="0015092A">
        <w:rPr>
          <w:rFonts w:ascii="Times New Roman" w:hAnsi="Times New Roman" w:cs="Times New Roman"/>
          <w:spacing w:val="-4"/>
          <w:sz w:val="20"/>
          <w:szCs w:val="20"/>
          <w:lang w:eastAsia="ru-RU"/>
        </w:rPr>
        <w:t xml:space="preserve">яти) рабочих дней </w:t>
      </w:r>
      <w:proofErr w:type="gramStart"/>
      <w:r w:rsidRPr="0015092A">
        <w:rPr>
          <w:rFonts w:ascii="Times New Roman" w:hAnsi="Times New Roman" w:cs="Times New Roman"/>
          <w:spacing w:val="-4"/>
          <w:sz w:val="20"/>
          <w:szCs w:val="20"/>
          <w:lang w:eastAsia="ru-RU"/>
        </w:rPr>
        <w:t xml:space="preserve">с </w:t>
      </w:r>
      <w:r w:rsidR="00E02917" w:rsidRPr="0015092A">
        <w:rPr>
          <w:rFonts w:ascii="Times New Roman" w:hAnsi="Times New Roman" w:cs="Times New Roman"/>
          <w:spacing w:val="-4"/>
          <w:sz w:val="20"/>
          <w:szCs w:val="20"/>
          <w:lang w:eastAsia="ru-RU"/>
        </w:rPr>
        <w:t>даты</w:t>
      </w:r>
      <w:r w:rsidRPr="0015092A">
        <w:rPr>
          <w:rFonts w:ascii="Times New Roman" w:hAnsi="Times New Roman" w:cs="Times New Roman"/>
          <w:spacing w:val="-4"/>
          <w:sz w:val="20"/>
          <w:szCs w:val="20"/>
          <w:lang w:eastAsia="ru-RU"/>
        </w:rPr>
        <w:t xml:space="preserve"> получения</w:t>
      </w:r>
      <w:proofErr w:type="gramEnd"/>
      <w:r w:rsidRPr="0015092A">
        <w:rPr>
          <w:rFonts w:ascii="Times New Roman" w:hAnsi="Times New Roman" w:cs="Times New Roman"/>
          <w:spacing w:val="-4"/>
          <w:sz w:val="20"/>
          <w:szCs w:val="20"/>
          <w:lang w:eastAsia="ru-RU"/>
        </w:rPr>
        <w:t xml:space="preserve">. В случае неподписания акта реализации входных билетов и непредоставления мотивированного отказа от его подписания, акт считается </w:t>
      </w:r>
      <w:proofErr w:type="gramStart"/>
      <w:r w:rsidRPr="0015092A">
        <w:rPr>
          <w:rFonts w:ascii="Times New Roman" w:hAnsi="Times New Roman" w:cs="Times New Roman"/>
          <w:spacing w:val="-4"/>
          <w:sz w:val="20"/>
          <w:szCs w:val="20"/>
          <w:lang w:eastAsia="ru-RU"/>
        </w:rPr>
        <w:t>подписанным</w:t>
      </w:r>
      <w:proofErr w:type="gramEnd"/>
      <w:r w:rsidRPr="0015092A">
        <w:rPr>
          <w:rFonts w:ascii="Times New Roman" w:hAnsi="Times New Roman" w:cs="Times New Roman"/>
          <w:spacing w:val="-4"/>
          <w:sz w:val="20"/>
          <w:szCs w:val="20"/>
          <w:lang w:eastAsia="ru-RU"/>
        </w:rPr>
        <w:t xml:space="preserve"> и счет подлежит оплате</w:t>
      </w:r>
      <w:r w:rsidRPr="00EE0D58">
        <w:rPr>
          <w:spacing w:val="-4"/>
          <w:sz w:val="20"/>
          <w:szCs w:val="20"/>
          <w:lang w:eastAsia="ru-RU"/>
        </w:rPr>
        <w:t>.</w:t>
      </w:r>
    </w:p>
    <w:p w:rsidR="00B51693" w:rsidRPr="00EE0D58" w:rsidRDefault="00B51693">
      <w:pPr>
        <w:pStyle w:val="DogHead1"/>
        <w:numPr>
          <w:ilvl w:val="1"/>
          <w:numId w:val="7"/>
        </w:numPr>
        <w:spacing w:after="0" w:line="240" w:lineRule="auto"/>
        <w:ind w:left="567" w:hanging="578"/>
        <w:jc w:val="both"/>
        <w:rPr>
          <w:rFonts w:ascii="Times New Roman" w:hAnsi="Times New Roman" w:cs="Times New Roman"/>
          <w:sz w:val="20"/>
          <w:szCs w:val="20"/>
        </w:rPr>
      </w:pPr>
      <w:r w:rsidRPr="00EE0D58">
        <w:rPr>
          <w:rFonts w:ascii="Times New Roman" w:hAnsi="Times New Roman" w:cs="Times New Roman"/>
          <w:sz w:val="20"/>
          <w:szCs w:val="20"/>
          <w:lang w:eastAsia="ru-RU"/>
        </w:rPr>
        <w:t>Оплата по настоящему договору осуществляется путем перечислени</w:t>
      </w:r>
      <w:r w:rsidRPr="00EE0D58">
        <w:rPr>
          <w:rFonts w:ascii="Times New Roman" w:hAnsi="Times New Roman" w:cs="Times New Roman"/>
          <w:spacing w:val="-4"/>
          <w:sz w:val="20"/>
          <w:szCs w:val="20"/>
          <w:lang w:eastAsia="ru-RU"/>
        </w:rPr>
        <w:t xml:space="preserve">я денежных средств на расчетный счет Исполнителя на основании выставленных Исполнителем счета, (счета-фактуры) </w:t>
      </w:r>
      <w:r w:rsidRPr="00EE0D58">
        <w:rPr>
          <w:rFonts w:ascii="Times New Roman" w:hAnsi="Times New Roman" w:cs="Times New Roman"/>
          <w:sz w:val="20"/>
          <w:szCs w:val="20"/>
          <w:lang w:eastAsia="ru-RU"/>
        </w:rPr>
        <w:t xml:space="preserve">в течение </w:t>
      </w:r>
      <w:r w:rsidR="002E78EE">
        <w:rPr>
          <w:rFonts w:ascii="Times New Roman" w:hAnsi="Times New Roman" w:cs="Times New Roman"/>
          <w:sz w:val="20"/>
          <w:szCs w:val="20"/>
          <w:lang w:eastAsia="ru-RU"/>
        </w:rPr>
        <w:t>10</w:t>
      </w:r>
      <w:r w:rsidRPr="00EE0D58">
        <w:rPr>
          <w:rFonts w:ascii="Times New Roman" w:hAnsi="Times New Roman" w:cs="Times New Roman"/>
          <w:sz w:val="20"/>
          <w:szCs w:val="20"/>
          <w:lang w:eastAsia="ru-RU"/>
        </w:rPr>
        <w:t xml:space="preserve"> (</w:t>
      </w:r>
      <w:r w:rsidR="002E78EE">
        <w:rPr>
          <w:rFonts w:ascii="Times New Roman" w:hAnsi="Times New Roman" w:cs="Times New Roman"/>
          <w:sz w:val="20"/>
          <w:szCs w:val="20"/>
          <w:lang w:eastAsia="ru-RU"/>
        </w:rPr>
        <w:t>Десяти</w:t>
      </w:r>
      <w:r w:rsidRPr="00EE0D58">
        <w:rPr>
          <w:rFonts w:ascii="Times New Roman" w:hAnsi="Times New Roman" w:cs="Times New Roman"/>
          <w:sz w:val="20"/>
          <w:szCs w:val="20"/>
          <w:lang w:eastAsia="ru-RU"/>
        </w:rPr>
        <w:t>) рабочих дней</w:t>
      </w:r>
      <w:r w:rsidRPr="00EE0D58">
        <w:rPr>
          <w:rFonts w:ascii="Times New Roman" w:hAnsi="Times New Roman" w:cs="Times New Roman"/>
          <w:sz w:val="20"/>
          <w:szCs w:val="20"/>
        </w:rPr>
        <w:t xml:space="preserve"> </w:t>
      </w:r>
      <w:proofErr w:type="gramStart"/>
      <w:r w:rsidRPr="00EE0D58">
        <w:rPr>
          <w:rFonts w:ascii="Times New Roman" w:hAnsi="Times New Roman" w:cs="Times New Roman"/>
          <w:sz w:val="20"/>
          <w:szCs w:val="20"/>
        </w:rPr>
        <w:t xml:space="preserve">с </w:t>
      </w:r>
      <w:r w:rsidR="0010061E" w:rsidRPr="00EE0D58">
        <w:rPr>
          <w:rFonts w:ascii="Times New Roman" w:hAnsi="Times New Roman" w:cs="Times New Roman"/>
          <w:sz w:val="20"/>
          <w:szCs w:val="20"/>
        </w:rPr>
        <w:t>даты</w:t>
      </w:r>
      <w:r w:rsidRPr="00EE0D58">
        <w:rPr>
          <w:rFonts w:ascii="Times New Roman" w:hAnsi="Times New Roman" w:cs="Times New Roman"/>
          <w:sz w:val="20"/>
          <w:szCs w:val="20"/>
        </w:rPr>
        <w:t xml:space="preserve"> подписания</w:t>
      </w:r>
      <w:proofErr w:type="gramEnd"/>
      <w:r w:rsidRPr="00EE0D58">
        <w:rPr>
          <w:rFonts w:ascii="Times New Roman" w:hAnsi="Times New Roman" w:cs="Times New Roman"/>
          <w:sz w:val="20"/>
          <w:szCs w:val="20"/>
        </w:rPr>
        <w:t xml:space="preserve"> акта реализации входных билетов.</w:t>
      </w:r>
    </w:p>
    <w:p w:rsidR="00B51693" w:rsidRPr="00EE0D58" w:rsidRDefault="00B51693">
      <w:pPr>
        <w:pStyle w:val="DogHead1"/>
        <w:numPr>
          <w:ilvl w:val="1"/>
          <w:numId w:val="7"/>
        </w:numPr>
        <w:spacing w:after="0" w:line="240" w:lineRule="auto"/>
        <w:ind w:left="567" w:hanging="578"/>
        <w:jc w:val="both"/>
        <w:rPr>
          <w:rFonts w:ascii="Times New Roman" w:hAnsi="Times New Roman" w:cs="Times New Roman"/>
          <w:sz w:val="20"/>
          <w:szCs w:val="20"/>
        </w:rPr>
      </w:pPr>
      <w:r w:rsidRPr="00EE0D58">
        <w:rPr>
          <w:rFonts w:ascii="Times New Roman" w:hAnsi="Times New Roman" w:cs="Times New Roman"/>
          <w:spacing w:val="-4"/>
          <w:sz w:val="20"/>
          <w:szCs w:val="20"/>
        </w:rPr>
        <w:t>Обязательство Заказчика по оплате Исполнителю считается исполненным с момента поступления денежных средств на расч</w:t>
      </w:r>
      <w:r w:rsidR="0010061E" w:rsidRPr="00EE0D58">
        <w:rPr>
          <w:rFonts w:ascii="Times New Roman" w:hAnsi="Times New Roman" w:cs="Times New Roman"/>
          <w:spacing w:val="-4"/>
          <w:sz w:val="20"/>
          <w:szCs w:val="20"/>
        </w:rPr>
        <w:t>ё</w:t>
      </w:r>
      <w:r w:rsidRPr="00EE0D58">
        <w:rPr>
          <w:rFonts w:ascii="Times New Roman" w:hAnsi="Times New Roman" w:cs="Times New Roman"/>
          <w:spacing w:val="-4"/>
          <w:sz w:val="20"/>
          <w:szCs w:val="20"/>
        </w:rPr>
        <w:t>тный сч</w:t>
      </w:r>
      <w:r w:rsidR="0010061E" w:rsidRPr="00EE0D58">
        <w:rPr>
          <w:rFonts w:ascii="Times New Roman" w:hAnsi="Times New Roman" w:cs="Times New Roman"/>
          <w:spacing w:val="-4"/>
          <w:sz w:val="20"/>
          <w:szCs w:val="20"/>
        </w:rPr>
        <w:t>ё</w:t>
      </w:r>
      <w:r w:rsidRPr="00EE0D58">
        <w:rPr>
          <w:rFonts w:ascii="Times New Roman" w:hAnsi="Times New Roman" w:cs="Times New Roman"/>
          <w:spacing w:val="-4"/>
          <w:sz w:val="20"/>
          <w:szCs w:val="20"/>
        </w:rPr>
        <w:t>т Исполнителя.</w:t>
      </w:r>
    </w:p>
    <w:p w:rsidR="00680CC3" w:rsidRPr="00EE0D58" w:rsidRDefault="00680CC3" w:rsidP="00A96201">
      <w:pPr>
        <w:widowControl w:val="0"/>
        <w:shd w:val="clear" w:color="auto" w:fill="FFFFFF"/>
        <w:autoSpaceDE w:val="0"/>
        <w:spacing w:after="0" w:line="240" w:lineRule="auto"/>
        <w:rPr>
          <w:rFonts w:ascii="Times New Roman" w:hAnsi="Times New Roman" w:cs="Times New Roman"/>
          <w:b/>
          <w:spacing w:val="-1"/>
          <w:sz w:val="20"/>
          <w:szCs w:val="20"/>
          <w:lang w:eastAsia="ru-RU"/>
        </w:rPr>
      </w:pPr>
    </w:p>
    <w:p w:rsidR="00B51693" w:rsidRDefault="00B51693" w:rsidP="00EB59FF">
      <w:pPr>
        <w:widowControl w:val="0"/>
        <w:numPr>
          <w:ilvl w:val="0"/>
          <w:numId w:val="11"/>
        </w:numPr>
        <w:shd w:val="clear" w:color="auto" w:fill="FFFFFF"/>
        <w:autoSpaceDE w:val="0"/>
        <w:spacing w:after="0" w:line="240" w:lineRule="auto"/>
        <w:jc w:val="center"/>
        <w:rPr>
          <w:rFonts w:ascii="Times New Roman" w:hAnsi="Times New Roman" w:cs="Times New Roman"/>
          <w:b/>
          <w:spacing w:val="-1"/>
          <w:sz w:val="20"/>
          <w:szCs w:val="20"/>
          <w:lang w:eastAsia="ru-RU"/>
        </w:rPr>
      </w:pPr>
      <w:r w:rsidRPr="00EE0D58">
        <w:rPr>
          <w:rFonts w:ascii="Times New Roman" w:hAnsi="Times New Roman" w:cs="Times New Roman"/>
          <w:b/>
          <w:spacing w:val="-1"/>
          <w:sz w:val="20"/>
          <w:szCs w:val="20"/>
          <w:lang w:eastAsia="ru-RU"/>
        </w:rPr>
        <w:t>Особые условия.</w:t>
      </w:r>
    </w:p>
    <w:p w:rsidR="00E05EC1" w:rsidRDefault="00B51693" w:rsidP="008B6F36">
      <w:pPr>
        <w:pStyle w:val="DogHead1"/>
        <w:numPr>
          <w:ilvl w:val="1"/>
          <w:numId w:val="11"/>
        </w:numPr>
        <w:spacing w:after="0" w:line="240" w:lineRule="auto"/>
        <w:ind w:left="567" w:hanging="578"/>
        <w:jc w:val="both"/>
        <w:rPr>
          <w:rFonts w:ascii="Times New Roman" w:hAnsi="Times New Roman" w:cs="Times New Roman"/>
          <w:sz w:val="20"/>
          <w:szCs w:val="20"/>
        </w:rPr>
      </w:pPr>
      <w:r w:rsidRPr="00EE0D58">
        <w:rPr>
          <w:rFonts w:ascii="Times New Roman" w:hAnsi="Times New Roman" w:cs="Times New Roman"/>
          <w:sz w:val="20"/>
          <w:szCs w:val="20"/>
          <w:lang w:eastAsia="ru-RU"/>
        </w:rPr>
        <w:t>Подписанием настоящего договора Заказчик подтверждает получение от Исполнителя действующей достоверной информации о требованиях, условиях, ограничениях, предъявляемых с его стороны, в том числе, о правилах поведения посетителей в музее.</w:t>
      </w:r>
    </w:p>
    <w:p w:rsidR="00485318" w:rsidRDefault="00485318" w:rsidP="00485318">
      <w:pPr>
        <w:pStyle w:val="DogHead1"/>
        <w:numPr>
          <w:ilvl w:val="0"/>
          <w:numId w:val="0"/>
        </w:numPr>
        <w:spacing w:after="0" w:line="240" w:lineRule="auto"/>
        <w:ind w:left="693" w:hanging="360"/>
        <w:jc w:val="both"/>
        <w:rPr>
          <w:rFonts w:ascii="Times New Roman" w:hAnsi="Times New Roman" w:cs="Times New Roman"/>
          <w:sz w:val="20"/>
          <w:szCs w:val="20"/>
        </w:rPr>
      </w:pPr>
    </w:p>
    <w:p w:rsidR="00B51693" w:rsidRDefault="00B51693" w:rsidP="00EB59FF">
      <w:pPr>
        <w:numPr>
          <w:ilvl w:val="0"/>
          <w:numId w:val="4"/>
        </w:numPr>
        <w:spacing w:after="0" w:line="240" w:lineRule="auto"/>
        <w:jc w:val="center"/>
        <w:rPr>
          <w:rFonts w:ascii="Times New Roman" w:hAnsi="Times New Roman" w:cs="Times New Roman"/>
          <w:b/>
          <w:sz w:val="20"/>
          <w:szCs w:val="20"/>
          <w:lang w:eastAsia="ru-RU"/>
        </w:rPr>
      </w:pPr>
      <w:r w:rsidRPr="00EE0D58">
        <w:rPr>
          <w:rFonts w:ascii="Times New Roman" w:hAnsi="Times New Roman" w:cs="Times New Roman"/>
          <w:b/>
          <w:sz w:val="20"/>
          <w:szCs w:val="20"/>
          <w:lang w:eastAsia="ru-RU"/>
        </w:rPr>
        <w:t>Ответственность сторон</w:t>
      </w:r>
    </w:p>
    <w:p w:rsidR="00B51693" w:rsidRPr="00EE0D58" w:rsidRDefault="00B51693">
      <w:pPr>
        <w:numPr>
          <w:ilvl w:val="1"/>
          <w:numId w:val="4"/>
        </w:numPr>
        <w:spacing w:after="0" w:line="240" w:lineRule="auto"/>
        <w:ind w:left="567" w:hanging="567"/>
        <w:jc w:val="both"/>
        <w:rPr>
          <w:rFonts w:ascii="Times New Roman" w:hAnsi="Times New Roman" w:cs="Times New Roman"/>
          <w:sz w:val="20"/>
          <w:szCs w:val="20"/>
        </w:rPr>
      </w:pPr>
      <w:r w:rsidRPr="00EE0D58">
        <w:rPr>
          <w:rFonts w:ascii="Times New Roman" w:hAnsi="Times New Roman" w:cs="Times New Roman"/>
          <w:sz w:val="20"/>
          <w:szCs w:val="20"/>
          <w:lang w:eastAsia="ru-RU"/>
        </w:rPr>
        <w:t>За неисполнение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51693" w:rsidRPr="00EE0D58" w:rsidRDefault="00B51693">
      <w:pPr>
        <w:numPr>
          <w:ilvl w:val="1"/>
          <w:numId w:val="4"/>
        </w:numPr>
        <w:spacing w:after="0" w:line="240" w:lineRule="auto"/>
        <w:ind w:left="567" w:hanging="567"/>
        <w:jc w:val="both"/>
        <w:rPr>
          <w:rFonts w:ascii="Times New Roman" w:hAnsi="Times New Roman" w:cs="Times New Roman"/>
          <w:sz w:val="20"/>
          <w:szCs w:val="20"/>
        </w:rPr>
      </w:pPr>
      <w:r w:rsidRPr="00EE0D58">
        <w:rPr>
          <w:rFonts w:ascii="Times New Roman" w:hAnsi="Times New Roman" w:cs="Times New Roman"/>
          <w:sz w:val="20"/>
          <w:szCs w:val="20"/>
          <w:lang w:eastAsia="ru-RU"/>
        </w:rPr>
        <w:t>В случае нанесения Заказчиком материального ущерба имуществу Исполнителя стороны составляют соответствующий акт об ущербе, подписываемый представителями обеих сторон.</w:t>
      </w:r>
    </w:p>
    <w:p w:rsidR="00B51693" w:rsidRPr="00EE0D58" w:rsidRDefault="00B51693">
      <w:pPr>
        <w:numPr>
          <w:ilvl w:val="1"/>
          <w:numId w:val="4"/>
        </w:numPr>
        <w:spacing w:after="0" w:line="240" w:lineRule="auto"/>
        <w:ind w:left="567" w:hanging="567"/>
        <w:jc w:val="both"/>
        <w:rPr>
          <w:rFonts w:ascii="Times New Roman" w:hAnsi="Times New Roman" w:cs="Times New Roman"/>
          <w:sz w:val="20"/>
          <w:szCs w:val="20"/>
        </w:rPr>
      </w:pPr>
      <w:r w:rsidRPr="00EE0D58">
        <w:rPr>
          <w:rFonts w:ascii="Times New Roman" w:hAnsi="Times New Roman" w:cs="Times New Roman"/>
          <w:sz w:val="20"/>
          <w:szCs w:val="20"/>
          <w:lang w:eastAsia="ru-RU"/>
        </w:rPr>
        <w:t xml:space="preserve">Возмещение ущерба производится Заказчиком на основании письменной претензии Исполнителя с приложением акта об ущербе и документов, подтверждающих сумму имущественных требований в связи с причинением </w:t>
      </w:r>
      <w:r w:rsidRPr="00EE0D58">
        <w:rPr>
          <w:rFonts w:ascii="Times New Roman" w:hAnsi="Times New Roman" w:cs="Times New Roman"/>
          <w:sz w:val="20"/>
          <w:szCs w:val="20"/>
          <w:lang w:eastAsia="ru-RU"/>
        </w:rPr>
        <w:lastRenderedPageBreak/>
        <w:t>имущественного</w:t>
      </w:r>
      <w:r w:rsidR="0013784D" w:rsidRPr="00EE0D58">
        <w:rPr>
          <w:rFonts w:ascii="Times New Roman" w:hAnsi="Times New Roman" w:cs="Times New Roman"/>
          <w:sz w:val="20"/>
          <w:szCs w:val="20"/>
          <w:lang w:eastAsia="ru-RU"/>
        </w:rPr>
        <w:t xml:space="preserve"> ущерба, в срок не позднее 10 (Д</w:t>
      </w:r>
      <w:r w:rsidRPr="00EE0D58">
        <w:rPr>
          <w:rFonts w:ascii="Times New Roman" w:hAnsi="Times New Roman" w:cs="Times New Roman"/>
          <w:sz w:val="20"/>
          <w:szCs w:val="20"/>
          <w:lang w:eastAsia="ru-RU"/>
        </w:rPr>
        <w:t>есяти) календарных дней с момента получения претензии со всеми документами.</w:t>
      </w:r>
    </w:p>
    <w:p w:rsidR="00B51693" w:rsidRPr="00EE0D58" w:rsidRDefault="00B51693">
      <w:pPr>
        <w:numPr>
          <w:ilvl w:val="1"/>
          <w:numId w:val="4"/>
        </w:numPr>
        <w:spacing w:after="0" w:line="240" w:lineRule="auto"/>
        <w:ind w:left="567" w:hanging="567"/>
        <w:jc w:val="both"/>
        <w:rPr>
          <w:rFonts w:ascii="Times New Roman" w:hAnsi="Times New Roman" w:cs="Times New Roman"/>
          <w:sz w:val="20"/>
          <w:szCs w:val="20"/>
        </w:rPr>
      </w:pPr>
      <w:r w:rsidRPr="00EE0D58">
        <w:rPr>
          <w:rFonts w:ascii="Times New Roman" w:hAnsi="Times New Roman" w:cs="Times New Roman"/>
          <w:sz w:val="20"/>
          <w:szCs w:val="20"/>
        </w:rPr>
        <w:t xml:space="preserve">Ответственность сторон </w:t>
      </w:r>
      <w:r w:rsidRPr="00EE0D58">
        <w:rPr>
          <w:rFonts w:ascii="Times New Roman" w:hAnsi="Times New Roman" w:cs="Times New Roman"/>
          <w:color w:val="000000"/>
          <w:sz w:val="20"/>
          <w:szCs w:val="20"/>
        </w:rPr>
        <w:t>за невыполнение или ненадлежащее выполнение настоящего договора определяется в</w:t>
      </w:r>
      <w:r w:rsidRPr="00EE0D58">
        <w:rPr>
          <w:rFonts w:ascii="Times New Roman" w:hAnsi="Times New Roman" w:cs="Times New Roman"/>
          <w:sz w:val="20"/>
          <w:szCs w:val="20"/>
        </w:rPr>
        <w:t xml:space="preserve"> соответствии с законодательством Российской Федерации.</w:t>
      </w:r>
    </w:p>
    <w:p w:rsidR="00B51693" w:rsidRPr="00EE0D58" w:rsidRDefault="00B51693">
      <w:pPr>
        <w:numPr>
          <w:ilvl w:val="1"/>
          <w:numId w:val="4"/>
        </w:numPr>
        <w:spacing w:after="0" w:line="240" w:lineRule="auto"/>
        <w:ind w:left="567" w:hanging="567"/>
        <w:jc w:val="both"/>
        <w:rPr>
          <w:rFonts w:ascii="Times New Roman" w:hAnsi="Times New Roman" w:cs="Times New Roman"/>
          <w:sz w:val="20"/>
          <w:szCs w:val="20"/>
        </w:rPr>
      </w:pPr>
      <w:r w:rsidRPr="00EE0D58">
        <w:rPr>
          <w:rFonts w:ascii="Times New Roman" w:hAnsi="Times New Roman" w:cs="Times New Roman"/>
          <w:sz w:val="20"/>
          <w:szCs w:val="20"/>
          <w:lang w:eastAsia="ru-RU"/>
        </w:rPr>
        <w:t>Исполнитель не несет ответственности за утерю или повреждение любых предметов, принесенных на территорию Исполнителя лицами, посещающими музей.</w:t>
      </w:r>
    </w:p>
    <w:p w:rsidR="00B51693" w:rsidRPr="00EE0D58" w:rsidRDefault="00B51693">
      <w:pPr>
        <w:spacing w:after="0" w:line="240" w:lineRule="auto"/>
        <w:ind w:left="567"/>
        <w:jc w:val="both"/>
        <w:rPr>
          <w:rFonts w:ascii="Times New Roman" w:hAnsi="Times New Roman" w:cs="Times New Roman"/>
          <w:sz w:val="20"/>
          <w:szCs w:val="20"/>
          <w:lang w:eastAsia="ru-RU"/>
        </w:rPr>
      </w:pPr>
    </w:p>
    <w:p w:rsidR="00B51693" w:rsidRDefault="00B51693" w:rsidP="00967535">
      <w:pPr>
        <w:numPr>
          <w:ilvl w:val="0"/>
          <w:numId w:val="8"/>
        </w:numPr>
        <w:tabs>
          <w:tab w:val="left" w:pos="1260"/>
          <w:tab w:val="left" w:pos="3119"/>
        </w:tabs>
        <w:spacing w:after="0" w:line="240" w:lineRule="auto"/>
        <w:ind w:right="-34" w:firstLine="3468"/>
        <w:rPr>
          <w:rFonts w:ascii="Times New Roman" w:hAnsi="Times New Roman" w:cs="Times New Roman"/>
          <w:b/>
          <w:color w:val="000000"/>
          <w:sz w:val="20"/>
          <w:szCs w:val="20"/>
        </w:rPr>
      </w:pPr>
      <w:r w:rsidRPr="00EE0D58">
        <w:rPr>
          <w:rFonts w:ascii="Times New Roman" w:hAnsi="Times New Roman" w:cs="Times New Roman"/>
          <w:b/>
          <w:color w:val="000000"/>
          <w:sz w:val="20"/>
          <w:szCs w:val="20"/>
        </w:rPr>
        <w:t>Обстоятельства непреодолимой силы</w:t>
      </w:r>
    </w:p>
    <w:p w:rsidR="00B51693" w:rsidRPr="00EE0D58" w:rsidRDefault="00B51693">
      <w:pPr>
        <w:pStyle w:val="DogHead1"/>
        <w:numPr>
          <w:ilvl w:val="1"/>
          <w:numId w:val="8"/>
        </w:numPr>
        <w:spacing w:after="0" w:line="240" w:lineRule="auto"/>
        <w:ind w:left="567" w:hanging="550"/>
        <w:jc w:val="both"/>
        <w:rPr>
          <w:rFonts w:ascii="Times New Roman" w:hAnsi="Times New Roman" w:cs="Times New Roman"/>
          <w:sz w:val="20"/>
          <w:szCs w:val="20"/>
        </w:rPr>
      </w:pPr>
      <w:proofErr w:type="gramStart"/>
      <w:r w:rsidRPr="00EE0D58">
        <w:rPr>
          <w:rFonts w:ascii="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(землетрясения, наводнения, пожары, шторм, техногенные катаклизмы, другие стихийные бедствия), действий объективных внешних факторов (эпидемии, эмбарго, блокада, забастовка военные действия, акты органов государственной власти и управления</w:t>
      </w:r>
      <w:proofErr w:type="gramEnd"/>
      <w:r w:rsidRPr="00EE0D58">
        <w:rPr>
          <w:rFonts w:ascii="Times New Roman" w:hAnsi="Times New Roman" w:cs="Times New Roman"/>
          <w:sz w:val="20"/>
          <w:szCs w:val="20"/>
        </w:rPr>
        <w:t xml:space="preserve"> </w:t>
      </w:r>
      <w:proofErr w:type="gramStart"/>
      <w:r w:rsidRPr="00EE0D58">
        <w:rPr>
          <w:rFonts w:ascii="Times New Roman" w:hAnsi="Times New Roman" w:cs="Times New Roman"/>
          <w:sz w:val="20"/>
          <w:szCs w:val="20"/>
        </w:rPr>
        <w:t>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roofErr w:type="gramEnd"/>
    </w:p>
    <w:p w:rsidR="00B51693" w:rsidRPr="00EE0D58" w:rsidRDefault="00B51693">
      <w:pPr>
        <w:pStyle w:val="DogHead1"/>
        <w:numPr>
          <w:ilvl w:val="1"/>
          <w:numId w:val="8"/>
        </w:numPr>
        <w:spacing w:after="0" w:line="240" w:lineRule="auto"/>
        <w:ind w:left="567" w:hanging="550"/>
        <w:jc w:val="both"/>
        <w:rPr>
          <w:rFonts w:ascii="Times New Roman" w:hAnsi="Times New Roman" w:cs="Times New Roman"/>
          <w:sz w:val="20"/>
          <w:szCs w:val="20"/>
        </w:rPr>
      </w:pPr>
      <w:r w:rsidRPr="00EE0D58">
        <w:rPr>
          <w:rFonts w:ascii="Times New Roman" w:hAnsi="Times New Roman" w:cs="Times New Roman"/>
          <w:color w:val="000000"/>
          <w:sz w:val="20"/>
          <w:szCs w:val="20"/>
        </w:rPr>
        <w:t xml:space="preserve">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w:t>
      </w:r>
      <w:r w:rsidRPr="00EE0D58">
        <w:rPr>
          <w:rFonts w:ascii="Times New Roman" w:hAnsi="Times New Roman" w:cs="Times New Roman"/>
          <w:sz w:val="20"/>
          <w:szCs w:val="20"/>
        </w:rPr>
        <w:t xml:space="preserve">уполномоченных </w:t>
      </w:r>
      <w:r w:rsidRPr="00EE0D58">
        <w:rPr>
          <w:rFonts w:ascii="Times New Roman" w:hAnsi="Times New Roman" w:cs="Times New Roman"/>
          <w:color w:val="000000"/>
          <w:sz w:val="20"/>
          <w:szCs w:val="20"/>
        </w:rPr>
        <w:t>органов и организаций, удостоверяющих факт наступления указанных обстоятельств.</w:t>
      </w:r>
    </w:p>
    <w:p w:rsidR="00B51693" w:rsidRPr="00EE0D58" w:rsidRDefault="00B51693">
      <w:pPr>
        <w:pStyle w:val="DogHead1"/>
        <w:numPr>
          <w:ilvl w:val="1"/>
          <w:numId w:val="8"/>
        </w:numPr>
        <w:spacing w:after="0" w:line="240" w:lineRule="auto"/>
        <w:ind w:left="567" w:hanging="550"/>
        <w:jc w:val="both"/>
        <w:rPr>
          <w:rFonts w:ascii="Times New Roman" w:hAnsi="Times New Roman" w:cs="Times New Roman"/>
          <w:sz w:val="20"/>
          <w:szCs w:val="20"/>
        </w:rPr>
      </w:pPr>
      <w:r w:rsidRPr="00EE0D58">
        <w:rPr>
          <w:rFonts w:ascii="Times New Roman" w:hAnsi="Times New Roman" w:cs="Times New Roman"/>
          <w:color w:val="000000"/>
          <w:sz w:val="20"/>
          <w:szCs w:val="20"/>
        </w:rPr>
        <w:t>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rsidR="00B51693" w:rsidRPr="00EE0D58" w:rsidRDefault="00B51693">
      <w:pPr>
        <w:pStyle w:val="DogHead1"/>
        <w:numPr>
          <w:ilvl w:val="1"/>
          <w:numId w:val="8"/>
        </w:numPr>
        <w:spacing w:after="0" w:line="240" w:lineRule="auto"/>
        <w:ind w:left="567" w:hanging="550"/>
        <w:jc w:val="both"/>
        <w:rPr>
          <w:rFonts w:ascii="Times New Roman" w:hAnsi="Times New Roman" w:cs="Times New Roman"/>
          <w:sz w:val="20"/>
          <w:szCs w:val="20"/>
        </w:rPr>
      </w:pPr>
      <w:r w:rsidRPr="00EE0D58">
        <w:rPr>
          <w:rFonts w:ascii="Times New Roman" w:hAnsi="Times New Roman" w:cs="Times New Roman"/>
          <w:color w:val="000000"/>
          <w:sz w:val="20"/>
          <w:szCs w:val="20"/>
        </w:rPr>
        <w:t>Обстоятельствами непреодолимой силы не являются обстоятельства, вытекающие из изменения правоотношений Исполнителя с третьими лицами и (или) наступления иных событий, связанных с предпринимательской деятельностью Исполнителя.</w:t>
      </w:r>
    </w:p>
    <w:p w:rsidR="00B51693" w:rsidRPr="00EE0D58" w:rsidRDefault="00B51693">
      <w:pPr>
        <w:pStyle w:val="DogHead1"/>
        <w:numPr>
          <w:ilvl w:val="1"/>
          <w:numId w:val="8"/>
        </w:numPr>
        <w:spacing w:after="0" w:line="240" w:lineRule="auto"/>
        <w:ind w:left="567" w:hanging="550"/>
        <w:jc w:val="both"/>
        <w:rPr>
          <w:rFonts w:ascii="Times New Roman" w:hAnsi="Times New Roman" w:cs="Times New Roman"/>
          <w:sz w:val="20"/>
          <w:szCs w:val="20"/>
        </w:rPr>
      </w:pPr>
      <w:r w:rsidRPr="00EE0D58">
        <w:rPr>
          <w:rFonts w:ascii="Times New Roman" w:hAnsi="Times New Roman" w:cs="Times New Roman"/>
          <w:color w:val="000000"/>
          <w:sz w:val="20"/>
          <w:szCs w:val="20"/>
        </w:rPr>
        <w:t>Обязанность доказывать обстоятельства непреодолимой силы лежит на Стороне, не выполнившей свои обязательства.</w:t>
      </w:r>
    </w:p>
    <w:p w:rsidR="00B51693" w:rsidRDefault="00B51693" w:rsidP="00967535">
      <w:pPr>
        <w:numPr>
          <w:ilvl w:val="0"/>
          <w:numId w:val="5"/>
        </w:numPr>
        <w:tabs>
          <w:tab w:val="left" w:pos="1260"/>
        </w:tabs>
        <w:spacing w:after="0" w:line="240" w:lineRule="auto"/>
        <w:ind w:right="-34" w:firstLine="3468"/>
        <w:rPr>
          <w:rFonts w:ascii="Times New Roman" w:hAnsi="Times New Roman" w:cs="Times New Roman"/>
          <w:b/>
          <w:bCs/>
          <w:color w:val="000000"/>
          <w:sz w:val="20"/>
          <w:szCs w:val="20"/>
        </w:rPr>
      </w:pPr>
      <w:r w:rsidRPr="00EE0D58">
        <w:rPr>
          <w:rFonts w:ascii="Times New Roman" w:hAnsi="Times New Roman" w:cs="Times New Roman"/>
          <w:b/>
          <w:bCs/>
          <w:color w:val="000000"/>
          <w:sz w:val="20"/>
          <w:szCs w:val="20"/>
        </w:rPr>
        <w:t>Рассмотрение и разрешение споров</w:t>
      </w:r>
    </w:p>
    <w:p w:rsidR="00B51693" w:rsidRPr="00EE0D58" w:rsidRDefault="00B51693">
      <w:pPr>
        <w:pStyle w:val="DogHead1"/>
        <w:numPr>
          <w:ilvl w:val="1"/>
          <w:numId w:val="5"/>
        </w:numPr>
        <w:spacing w:after="0" w:line="240" w:lineRule="auto"/>
        <w:ind w:left="567" w:hanging="578"/>
        <w:jc w:val="both"/>
        <w:rPr>
          <w:rFonts w:ascii="Times New Roman" w:hAnsi="Times New Roman" w:cs="Times New Roman"/>
          <w:sz w:val="20"/>
          <w:szCs w:val="20"/>
        </w:rPr>
      </w:pPr>
      <w:r w:rsidRPr="00EE0D58">
        <w:rPr>
          <w:rFonts w:ascii="Times New Roman" w:hAnsi="Times New Roman" w:cs="Times New Roman"/>
          <w:sz w:val="20"/>
          <w:szCs w:val="20"/>
        </w:rPr>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Pr="00EE0D58">
        <w:rPr>
          <w:rFonts w:ascii="Times New Roman" w:hAnsi="Times New Roman" w:cs="Times New Roman"/>
          <w:sz w:val="20"/>
          <w:szCs w:val="20"/>
        </w:rPr>
        <w:t>предпринимают усилия</w:t>
      </w:r>
      <w:proofErr w:type="gramEnd"/>
      <w:r w:rsidRPr="00EE0D58">
        <w:rPr>
          <w:rFonts w:ascii="Times New Roman" w:hAnsi="Times New Roman" w:cs="Times New Roman"/>
          <w:sz w:val="20"/>
          <w:szCs w:val="20"/>
        </w:rPr>
        <w:t xml:space="preserve"> для урегулирования таких противоречий, претензий и разногласий путем переговоров.</w:t>
      </w:r>
    </w:p>
    <w:p w:rsidR="00B51693" w:rsidRPr="00EE0D58" w:rsidRDefault="00B51693">
      <w:pPr>
        <w:pStyle w:val="DogHead1"/>
        <w:numPr>
          <w:ilvl w:val="1"/>
          <w:numId w:val="5"/>
        </w:numPr>
        <w:spacing w:after="0" w:line="240" w:lineRule="auto"/>
        <w:ind w:left="567" w:hanging="578"/>
        <w:jc w:val="both"/>
        <w:rPr>
          <w:rFonts w:ascii="Times New Roman" w:hAnsi="Times New Roman" w:cs="Times New Roman"/>
          <w:sz w:val="20"/>
          <w:szCs w:val="20"/>
        </w:rPr>
      </w:pPr>
      <w:r w:rsidRPr="00EE0D58">
        <w:rPr>
          <w:rFonts w:ascii="Times New Roman" w:hAnsi="Times New Roman" w:cs="Times New Roman"/>
          <w:color w:val="000000"/>
          <w:sz w:val="20"/>
          <w:szCs w:val="20"/>
        </w:rPr>
        <w:t>Достигнутые договоренности могут быть оформлены Сторонами в виде дополнительных соглашений, допустимых действующим законодательством.</w:t>
      </w:r>
    </w:p>
    <w:p w:rsidR="00B51693" w:rsidRPr="00EE0D58" w:rsidRDefault="00B51693">
      <w:pPr>
        <w:pStyle w:val="DogHead1"/>
        <w:numPr>
          <w:ilvl w:val="1"/>
          <w:numId w:val="5"/>
        </w:numPr>
        <w:spacing w:after="0" w:line="240" w:lineRule="auto"/>
        <w:ind w:left="567" w:hanging="578"/>
        <w:jc w:val="both"/>
        <w:rPr>
          <w:rFonts w:ascii="Times New Roman" w:hAnsi="Times New Roman" w:cs="Times New Roman"/>
          <w:sz w:val="20"/>
          <w:szCs w:val="20"/>
        </w:rPr>
      </w:pPr>
      <w:r w:rsidRPr="00EE0D58">
        <w:rPr>
          <w:rFonts w:ascii="Times New Roman" w:hAnsi="Times New Roman" w:cs="Times New Roman"/>
          <w:color w:val="000000"/>
          <w:sz w:val="20"/>
          <w:szCs w:val="20"/>
        </w:rPr>
        <w:t xml:space="preserve">До передачи спора на разрешение в </w:t>
      </w:r>
      <w:r w:rsidRPr="00EE0D58">
        <w:rPr>
          <w:rFonts w:ascii="Times New Roman" w:hAnsi="Times New Roman" w:cs="Times New Roman"/>
          <w:sz w:val="20"/>
          <w:szCs w:val="20"/>
        </w:rPr>
        <w:t>Арбитражный суд Челябинской области С</w:t>
      </w:r>
      <w:r w:rsidRPr="00EE0D58">
        <w:rPr>
          <w:rFonts w:ascii="Times New Roman" w:hAnsi="Times New Roman" w:cs="Times New Roman"/>
          <w:color w:val="000000"/>
          <w:sz w:val="20"/>
          <w:szCs w:val="20"/>
        </w:rPr>
        <w:t>тороны принимают меры к его урегулированию в претензионном порядке.</w:t>
      </w:r>
    </w:p>
    <w:p w:rsidR="007D4EE9" w:rsidRDefault="00B51693" w:rsidP="007D4EE9">
      <w:pPr>
        <w:pStyle w:val="DogHead1"/>
        <w:numPr>
          <w:ilvl w:val="1"/>
          <w:numId w:val="5"/>
        </w:numPr>
        <w:spacing w:after="0" w:line="240" w:lineRule="auto"/>
        <w:ind w:left="567" w:hanging="578"/>
        <w:jc w:val="both"/>
        <w:rPr>
          <w:rFonts w:ascii="Times New Roman" w:hAnsi="Times New Roman" w:cs="Times New Roman"/>
          <w:sz w:val="20"/>
          <w:szCs w:val="20"/>
        </w:rPr>
      </w:pPr>
      <w:r w:rsidRPr="00EE0D58">
        <w:rPr>
          <w:rFonts w:ascii="Times New Roman" w:hAnsi="Times New Roman" w:cs="Times New Roman"/>
          <w:sz w:val="20"/>
          <w:szCs w:val="20"/>
        </w:rPr>
        <w:t>При отклонении претензии полностью или частично либо неполучении ответа в установленные для ее рассмотрения сроки потерпевшая Сторона вправе предъявить иск в Арбитражный суд Челябинской области.</w:t>
      </w:r>
    </w:p>
    <w:p w:rsidR="00797049" w:rsidRPr="00EE0D58" w:rsidRDefault="00797049" w:rsidP="007D4EE9">
      <w:pPr>
        <w:pStyle w:val="DogHead1"/>
        <w:numPr>
          <w:ilvl w:val="1"/>
          <w:numId w:val="5"/>
        </w:numPr>
        <w:spacing w:after="0" w:line="240" w:lineRule="auto"/>
        <w:ind w:left="567" w:hanging="578"/>
        <w:jc w:val="both"/>
        <w:rPr>
          <w:rFonts w:ascii="Times New Roman" w:hAnsi="Times New Roman" w:cs="Times New Roman"/>
          <w:sz w:val="20"/>
          <w:szCs w:val="20"/>
        </w:rPr>
      </w:pPr>
    </w:p>
    <w:p w:rsidR="00B51693" w:rsidRDefault="00B51693" w:rsidP="00967535">
      <w:pPr>
        <w:pStyle w:val="af"/>
        <w:numPr>
          <w:ilvl w:val="0"/>
          <w:numId w:val="3"/>
        </w:numPr>
        <w:tabs>
          <w:tab w:val="left" w:pos="1260"/>
        </w:tabs>
        <w:spacing w:after="0" w:line="240" w:lineRule="auto"/>
        <w:ind w:right="-34" w:firstLine="3468"/>
        <w:rPr>
          <w:rFonts w:ascii="Times New Roman" w:hAnsi="Times New Roman" w:cs="Times New Roman"/>
          <w:b/>
          <w:color w:val="000000"/>
          <w:sz w:val="20"/>
          <w:szCs w:val="20"/>
        </w:rPr>
      </w:pPr>
      <w:r w:rsidRPr="00EE0D58">
        <w:rPr>
          <w:rFonts w:ascii="Times New Roman" w:hAnsi="Times New Roman" w:cs="Times New Roman"/>
          <w:b/>
          <w:color w:val="000000"/>
          <w:sz w:val="20"/>
          <w:szCs w:val="20"/>
        </w:rPr>
        <w:t>Срок действия и порядок расторжения договора</w:t>
      </w:r>
    </w:p>
    <w:p w:rsidR="00B51693" w:rsidRPr="00EE0D58" w:rsidRDefault="00B51693">
      <w:pPr>
        <w:pStyle w:val="DogHead1"/>
        <w:widowControl w:val="0"/>
        <w:numPr>
          <w:ilvl w:val="1"/>
          <w:numId w:val="3"/>
        </w:numPr>
        <w:autoSpaceDE w:val="0"/>
        <w:spacing w:after="0" w:line="240" w:lineRule="auto"/>
        <w:ind w:left="567" w:right="-34" w:hanging="567"/>
        <w:jc w:val="both"/>
        <w:rPr>
          <w:rFonts w:ascii="Times New Roman" w:hAnsi="Times New Roman" w:cs="Times New Roman"/>
          <w:sz w:val="20"/>
          <w:szCs w:val="20"/>
        </w:rPr>
      </w:pPr>
      <w:r w:rsidRPr="00EE0D58">
        <w:rPr>
          <w:rFonts w:ascii="Times New Roman" w:hAnsi="Times New Roman" w:cs="Times New Roman"/>
          <w:sz w:val="20"/>
          <w:szCs w:val="20"/>
        </w:rPr>
        <w:t xml:space="preserve">Настоящий договор вступает в силу </w:t>
      </w:r>
      <w:proofErr w:type="gramStart"/>
      <w:r w:rsidRPr="00EB59FF">
        <w:rPr>
          <w:rFonts w:ascii="Times New Roman" w:hAnsi="Times New Roman" w:cs="Times New Roman"/>
          <w:bCs/>
          <w:sz w:val="20"/>
          <w:szCs w:val="20"/>
        </w:rPr>
        <w:t xml:space="preserve">с </w:t>
      </w:r>
      <w:r w:rsidR="00FE23CD" w:rsidRPr="00EB59FF">
        <w:rPr>
          <w:rFonts w:ascii="Times New Roman" w:hAnsi="Times New Roman" w:cs="Times New Roman"/>
          <w:bCs/>
          <w:sz w:val="20"/>
          <w:szCs w:val="20"/>
        </w:rPr>
        <w:t>даты</w:t>
      </w:r>
      <w:proofErr w:type="gramEnd"/>
      <w:r w:rsidRPr="00EB59FF">
        <w:rPr>
          <w:rFonts w:ascii="Times New Roman" w:hAnsi="Times New Roman" w:cs="Times New Roman"/>
          <w:bCs/>
          <w:sz w:val="20"/>
          <w:szCs w:val="20"/>
        </w:rPr>
        <w:t xml:space="preserve"> его подписания</w:t>
      </w:r>
      <w:r w:rsidRPr="00EB59FF">
        <w:rPr>
          <w:rFonts w:ascii="Times New Roman" w:hAnsi="Times New Roman" w:cs="Times New Roman"/>
          <w:sz w:val="20"/>
          <w:szCs w:val="20"/>
        </w:rPr>
        <w:t xml:space="preserve"> и действует </w:t>
      </w:r>
      <w:r w:rsidR="004C0E9C" w:rsidRPr="00EB59FF">
        <w:rPr>
          <w:rFonts w:ascii="Times New Roman" w:hAnsi="Times New Roman" w:cs="Times New Roman"/>
          <w:bCs/>
          <w:sz w:val="20"/>
          <w:szCs w:val="20"/>
        </w:rPr>
        <w:t xml:space="preserve">по </w:t>
      </w:r>
      <w:r w:rsidR="00EB59FF" w:rsidRPr="00EB59FF">
        <w:rPr>
          <w:rFonts w:ascii="Times New Roman" w:hAnsi="Times New Roman" w:cs="Times New Roman"/>
          <w:bCs/>
          <w:sz w:val="20"/>
          <w:szCs w:val="20"/>
        </w:rPr>
        <w:t>30</w:t>
      </w:r>
      <w:r w:rsidRPr="00EB59FF">
        <w:rPr>
          <w:rFonts w:ascii="Times New Roman" w:hAnsi="Times New Roman" w:cs="Times New Roman"/>
          <w:bCs/>
          <w:sz w:val="20"/>
          <w:szCs w:val="20"/>
        </w:rPr>
        <w:t xml:space="preserve"> </w:t>
      </w:r>
      <w:r w:rsidR="00E51B68" w:rsidRPr="00EB59FF">
        <w:rPr>
          <w:rFonts w:ascii="Times New Roman" w:hAnsi="Times New Roman" w:cs="Times New Roman"/>
          <w:bCs/>
          <w:sz w:val="20"/>
          <w:szCs w:val="20"/>
        </w:rPr>
        <w:t>декабря</w:t>
      </w:r>
      <w:r w:rsidR="00156A1F" w:rsidRPr="00EB59FF">
        <w:rPr>
          <w:rFonts w:ascii="Times New Roman" w:hAnsi="Times New Roman" w:cs="Times New Roman"/>
          <w:bCs/>
          <w:sz w:val="20"/>
          <w:szCs w:val="20"/>
        </w:rPr>
        <w:t xml:space="preserve"> </w:t>
      </w:r>
      <w:r w:rsidRPr="00EB59FF">
        <w:rPr>
          <w:rFonts w:ascii="Times New Roman" w:hAnsi="Times New Roman" w:cs="Times New Roman"/>
          <w:bCs/>
          <w:sz w:val="20"/>
          <w:szCs w:val="20"/>
        </w:rPr>
        <w:t>202</w:t>
      </w:r>
      <w:r w:rsidR="004C0E9C" w:rsidRPr="00EB59FF">
        <w:rPr>
          <w:rFonts w:ascii="Times New Roman" w:hAnsi="Times New Roman" w:cs="Times New Roman"/>
          <w:bCs/>
          <w:sz w:val="20"/>
          <w:szCs w:val="20"/>
        </w:rPr>
        <w:t>6</w:t>
      </w:r>
      <w:r w:rsidR="00A67B97" w:rsidRPr="00EB59FF">
        <w:rPr>
          <w:rFonts w:ascii="Times New Roman" w:hAnsi="Times New Roman" w:cs="Times New Roman"/>
          <w:bCs/>
          <w:sz w:val="20"/>
          <w:szCs w:val="20"/>
        </w:rPr>
        <w:t> </w:t>
      </w:r>
      <w:r w:rsidRPr="00EB59FF">
        <w:rPr>
          <w:rFonts w:ascii="Times New Roman" w:hAnsi="Times New Roman" w:cs="Times New Roman"/>
          <w:bCs/>
          <w:sz w:val="20"/>
          <w:szCs w:val="20"/>
        </w:rPr>
        <w:t>г.</w:t>
      </w:r>
      <w:r w:rsidRPr="00EE0D58">
        <w:rPr>
          <w:rFonts w:ascii="Times New Roman" w:hAnsi="Times New Roman" w:cs="Times New Roman"/>
          <w:sz w:val="20"/>
          <w:szCs w:val="20"/>
        </w:rPr>
        <w:t xml:space="preserve"> включительно. Окончание срока действия настоящего договора не освобождает Стороны от ответственности за нарушение условий настоящего договора, допущенное в период срока его действия, и не снимает со Сторон обязательств по окончательным расчетам.</w:t>
      </w:r>
    </w:p>
    <w:p w:rsidR="00B51693" w:rsidRPr="00EE0D58" w:rsidRDefault="00B51693">
      <w:pPr>
        <w:pStyle w:val="DogHead1"/>
        <w:widowControl w:val="0"/>
        <w:numPr>
          <w:ilvl w:val="1"/>
          <w:numId w:val="3"/>
        </w:numPr>
        <w:autoSpaceDE w:val="0"/>
        <w:spacing w:after="0" w:line="240" w:lineRule="auto"/>
        <w:ind w:left="567" w:right="-34" w:hanging="551"/>
        <w:jc w:val="both"/>
        <w:rPr>
          <w:rFonts w:ascii="Times New Roman" w:hAnsi="Times New Roman" w:cs="Times New Roman"/>
          <w:sz w:val="20"/>
          <w:szCs w:val="20"/>
        </w:rPr>
      </w:pPr>
      <w:r w:rsidRPr="00EE0D58">
        <w:rPr>
          <w:rFonts w:ascii="Times New Roman" w:hAnsi="Times New Roman" w:cs="Times New Roman"/>
          <w:sz w:val="20"/>
          <w:szCs w:val="20"/>
        </w:rPr>
        <w:t>Обязательства Сторон, не исполненные до даты истечения срока действия настоящего договора, указанного в п. 8.1. договора, подлежат исполнению в полном объеме.</w:t>
      </w:r>
    </w:p>
    <w:p w:rsidR="00B51693" w:rsidRPr="00EE0D58" w:rsidRDefault="00B51693">
      <w:pPr>
        <w:pStyle w:val="DogHead1"/>
        <w:widowControl w:val="0"/>
        <w:numPr>
          <w:ilvl w:val="1"/>
          <w:numId w:val="3"/>
        </w:numPr>
        <w:autoSpaceDE w:val="0"/>
        <w:spacing w:after="0" w:line="240" w:lineRule="auto"/>
        <w:ind w:left="567" w:right="-34" w:hanging="551"/>
        <w:jc w:val="both"/>
        <w:rPr>
          <w:rFonts w:ascii="Times New Roman" w:hAnsi="Times New Roman" w:cs="Times New Roman"/>
          <w:sz w:val="20"/>
          <w:szCs w:val="20"/>
        </w:rPr>
      </w:pPr>
      <w:r w:rsidRPr="00EE0D58">
        <w:rPr>
          <w:rFonts w:ascii="Times New Roman" w:hAnsi="Times New Roman" w:cs="Times New Roman"/>
          <w:sz w:val="20"/>
          <w:szCs w:val="20"/>
        </w:rPr>
        <w:t>В случае предъявления Заказчиком в Арбитражный суд Челябинской области искового</w:t>
      </w:r>
      <w:r w:rsidRPr="00EE0D58">
        <w:rPr>
          <w:rFonts w:ascii="Times New Roman" w:hAnsi="Times New Roman" w:cs="Times New Roman"/>
          <w:color w:val="000000"/>
          <w:sz w:val="20"/>
          <w:szCs w:val="20"/>
        </w:rPr>
        <w:t xml:space="preserve"> заявления в отношении договора его действие приостанавливается до вступления в законную силу судебного акта, разрешающего указанный спор.</w:t>
      </w:r>
    </w:p>
    <w:p w:rsidR="00B51693" w:rsidRPr="00EE0D58" w:rsidRDefault="00B51693">
      <w:pPr>
        <w:pStyle w:val="DogHead1"/>
        <w:widowControl w:val="0"/>
        <w:numPr>
          <w:ilvl w:val="1"/>
          <w:numId w:val="3"/>
        </w:numPr>
        <w:autoSpaceDE w:val="0"/>
        <w:spacing w:after="0" w:line="240" w:lineRule="auto"/>
        <w:ind w:left="567" w:right="-34" w:hanging="551"/>
        <w:jc w:val="both"/>
        <w:rPr>
          <w:rFonts w:ascii="Times New Roman" w:hAnsi="Times New Roman" w:cs="Times New Roman"/>
          <w:sz w:val="20"/>
          <w:szCs w:val="20"/>
        </w:rPr>
      </w:pPr>
      <w:r w:rsidRPr="00EE0D58">
        <w:rPr>
          <w:rFonts w:ascii="Times New Roman" w:hAnsi="Times New Roman" w:cs="Times New Roman"/>
          <w:color w:val="000000"/>
          <w:sz w:val="20"/>
          <w:szCs w:val="20"/>
        </w:rPr>
        <w:t xml:space="preserve">Настоящий </w:t>
      </w:r>
      <w:proofErr w:type="gramStart"/>
      <w:r w:rsidRPr="00EE0D58">
        <w:rPr>
          <w:rFonts w:ascii="Times New Roman" w:hAnsi="Times New Roman" w:cs="Times New Roman"/>
          <w:color w:val="000000"/>
          <w:sz w:val="20"/>
          <w:szCs w:val="20"/>
        </w:rPr>
        <w:t>договор</w:t>
      </w:r>
      <w:proofErr w:type="gramEnd"/>
      <w:r w:rsidRPr="00EE0D58">
        <w:rPr>
          <w:rFonts w:ascii="Times New Roman" w:hAnsi="Times New Roman" w:cs="Times New Roman"/>
          <w:color w:val="000000"/>
          <w:sz w:val="20"/>
          <w:szCs w:val="20"/>
        </w:rPr>
        <w:t xml:space="preserve"> может быть р</w:t>
      </w:r>
      <w:r w:rsidR="002E78EE">
        <w:rPr>
          <w:rFonts w:ascii="Times New Roman" w:hAnsi="Times New Roman" w:cs="Times New Roman"/>
          <w:color w:val="000000"/>
          <w:sz w:val="20"/>
          <w:szCs w:val="20"/>
        </w:rPr>
        <w:t>асторгнут: по соглашению Сторон или в судебном порядке.</w:t>
      </w:r>
    </w:p>
    <w:p w:rsidR="00B51693" w:rsidRPr="00EE0D58" w:rsidRDefault="00B51693">
      <w:pPr>
        <w:pStyle w:val="DogHead1"/>
        <w:widowControl w:val="0"/>
        <w:numPr>
          <w:ilvl w:val="1"/>
          <w:numId w:val="3"/>
        </w:numPr>
        <w:autoSpaceDE w:val="0"/>
        <w:spacing w:after="0" w:line="240" w:lineRule="auto"/>
        <w:ind w:left="567" w:right="-34" w:hanging="551"/>
        <w:jc w:val="both"/>
        <w:rPr>
          <w:rFonts w:ascii="Times New Roman" w:hAnsi="Times New Roman" w:cs="Times New Roman"/>
          <w:sz w:val="20"/>
          <w:szCs w:val="20"/>
        </w:rPr>
      </w:pPr>
      <w:r w:rsidRPr="00EE0D58">
        <w:rPr>
          <w:rFonts w:ascii="Times New Roman" w:hAnsi="Times New Roman" w:cs="Times New Roman"/>
          <w:color w:val="000000"/>
          <w:sz w:val="20"/>
          <w:szCs w:val="20"/>
        </w:rPr>
        <w:t>Расторжение договора по соглашению Сторон производится путем подписания Сторонами соглашения о расторжении договора.</w:t>
      </w:r>
    </w:p>
    <w:p w:rsidR="00B51693" w:rsidRPr="00EE0D58" w:rsidRDefault="00B51693">
      <w:pPr>
        <w:pStyle w:val="DogHead1"/>
        <w:widowControl w:val="0"/>
        <w:numPr>
          <w:ilvl w:val="1"/>
          <w:numId w:val="3"/>
        </w:numPr>
        <w:autoSpaceDE w:val="0"/>
        <w:spacing w:after="0" w:line="240" w:lineRule="auto"/>
        <w:ind w:left="567" w:right="-34" w:hanging="567"/>
        <w:jc w:val="both"/>
        <w:rPr>
          <w:rFonts w:ascii="Times New Roman" w:hAnsi="Times New Roman" w:cs="Times New Roman"/>
          <w:sz w:val="20"/>
          <w:szCs w:val="20"/>
        </w:rPr>
      </w:pPr>
      <w:r w:rsidRPr="00EE0D58">
        <w:rPr>
          <w:rFonts w:ascii="Times New Roman" w:hAnsi="Times New Roman" w:cs="Times New Roman"/>
          <w:color w:val="000000"/>
          <w:sz w:val="20"/>
          <w:szCs w:val="20"/>
        </w:rPr>
        <w:t>В случае расторжения договора по инициативе любой из Сторон Стороны производят сверку расчетов.</w:t>
      </w:r>
    </w:p>
    <w:p w:rsidR="00B51693" w:rsidRPr="00EE0D58" w:rsidRDefault="00B51693">
      <w:pPr>
        <w:pStyle w:val="DogHead1"/>
        <w:widowControl w:val="0"/>
        <w:numPr>
          <w:ilvl w:val="1"/>
          <w:numId w:val="3"/>
        </w:numPr>
        <w:autoSpaceDE w:val="0"/>
        <w:spacing w:after="0" w:line="240" w:lineRule="auto"/>
        <w:ind w:left="567" w:right="-34" w:hanging="567"/>
        <w:jc w:val="both"/>
        <w:rPr>
          <w:rFonts w:ascii="Times New Roman" w:hAnsi="Times New Roman" w:cs="Times New Roman"/>
          <w:sz w:val="20"/>
          <w:szCs w:val="20"/>
        </w:rPr>
      </w:pPr>
      <w:r w:rsidRPr="00EE0D58">
        <w:rPr>
          <w:rFonts w:ascii="Times New Roman" w:eastAsia="Calibri" w:hAnsi="Times New Roman" w:cs="Times New Roman"/>
          <w:sz w:val="20"/>
          <w:szCs w:val="20"/>
        </w:rPr>
        <w:t>Расторжение договора не освобождает Стороны от ответственности за неисполнение обязательств по договору, которое имело место до дня расторжения договора.</w:t>
      </w:r>
    </w:p>
    <w:p w:rsidR="00B51693" w:rsidRPr="00EE0D58" w:rsidRDefault="00B51693">
      <w:pPr>
        <w:pStyle w:val="DogHead1"/>
        <w:widowControl w:val="0"/>
        <w:numPr>
          <w:ilvl w:val="0"/>
          <w:numId w:val="0"/>
        </w:numPr>
        <w:autoSpaceDE w:val="0"/>
        <w:spacing w:after="0" w:line="240" w:lineRule="auto"/>
        <w:ind w:left="567" w:right="-34"/>
        <w:jc w:val="both"/>
        <w:rPr>
          <w:rFonts w:ascii="Times New Roman" w:eastAsia="Calibri" w:hAnsi="Times New Roman" w:cs="Times New Roman"/>
          <w:sz w:val="20"/>
          <w:szCs w:val="20"/>
        </w:rPr>
      </w:pPr>
    </w:p>
    <w:p w:rsidR="00B51693" w:rsidRDefault="00B51693" w:rsidP="00967535">
      <w:pPr>
        <w:numPr>
          <w:ilvl w:val="0"/>
          <w:numId w:val="3"/>
        </w:numPr>
        <w:tabs>
          <w:tab w:val="left" w:pos="1260"/>
        </w:tabs>
        <w:spacing w:after="0" w:line="240" w:lineRule="auto"/>
        <w:ind w:right="-34" w:firstLine="3468"/>
        <w:rPr>
          <w:rFonts w:ascii="Times New Roman" w:hAnsi="Times New Roman" w:cs="Times New Roman"/>
          <w:b/>
          <w:color w:val="000000"/>
          <w:sz w:val="20"/>
          <w:szCs w:val="20"/>
        </w:rPr>
      </w:pPr>
      <w:r w:rsidRPr="00EE0D58">
        <w:rPr>
          <w:rFonts w:ascii="Times New Roman" w:hAnsi="Times New Roman" w:cs="Times New Roman"/>
          <w:b/>
          <w:color w:val="000000"/>
          <w:sz w:val="20"/>
          <w:szCs w:val="20"/>
        </w:rPr>
        <w:t>Заключительные положения</w:t>
      </w:r>
    </w:p>
    <w:p w:rsidR="00B51693" w:rsidRPr="00EE0D58" w:rsidRDefault="00B51693">
      <w:pPr>
        <w:pStyle w:val="DogHead1"/>
        <w:spacing w:after="0" w:line="240" w:lineRule="auto"/>
        <w:ind w:left="567" w:hanging="550"/>
        <w:jc w:val="both"/>
        <w:rPr>
          <w:rFonts w:ascii="Times New Roman" w:hAnsi="Times New Roman" w:cs="Times New Roman"/>
          <w:sz w:val="20"/>
          <w:szCs w:val="20"/>
        </w:rPr>
      </w:pPr>
      <w:r w:rsidRPr="00EE0D58">
        <w:rPr>
          <w:rFonts w:ascii="Times New Roman" w:hAnsi="Times New Roman" w:cs="Times New Roman"/>
          <w:sz w:val="20"/>
          <w:szCs w:val="20"/>
        </w:rPr>
        <w:t>Во всем, что не предусмотрено договором, Стороны руководствуются законодательством Российской Федерации.</w:t>
      </w:r>
    </w:p>
    <w:p w:rsidR="00B51693" w:rsidRPr="00EE0D58" w:rsidRDefault="00B51693">
      <w:pPr>
        <w:pStyle w:val="DogHead1"/>
        <w:spacing w:after="0" w:line="240" w:lineRule="auto"/>
        <w:ind w:left="567" w:hanging="550"/>
        <w:jc w:val="both"/>
        <w:rPr>
          <w:rFonts w:ascii="Times New Roman" w:hAnsi="Times New Roman" w:cs="Times New Roman"/>
          <w:sz w:val="20"/>
          <w:szCs w:val="20"/>
        </w:rPr>
      </w:pPr>
      <w:r w:rsidRPr="00EE0D58">
        <w:rPr>
          <w:rFonts w:ascii="Times New Roman" w:hAnsi="Times New Roman" w:cs="Times New Roman"/>
          <w:color w:val="000000"/>
          <w:sz w:val="20"/>
          <w:szCs w:val="20"/>
        </w:rPr>
        <w:t>В случае изменения у одной из Сторон банковских реквизитов, така</w:t>
      </w:r>
      <w:r w:rsidR="004C0E9C" w:rsidRPr="00EE0D58">
        <w:rPr>
          <w:rFonts w:ascii="Times New Roman" w:hAnsi="Times New Roman" w:cs="Times New Roman"/>
          <w:color w:val="000000"/>
          <w:sz w:val="20"/>
          <w:szCs w:val="20"/>
        </w:rPr>
        <w:t>я Сторона обязана в течение 5 (П</w:t>
      </w:r>
      <w:r w:rsidRPr="00EE0D58">
        <w:rPr>
          <w:rFonts w:ascii="Times New Roman" w:hAnsi="Times New Roman" w:cs="Times New Roman"/>
          <w:color w:val="000000"/>
          <w:sz w:val="20"/>
          <w:szCs w:val="20"/>
        </w:rPr>
        <w:t>яти) календарных дней с момента внесения вышеуказанных изменений письменно известить об этом другую Сторону.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EB59FF" w:rsidRPr="00EE0D58" w:rsidRDefault="00B51693">
      <w:pPr>
        <w:pStyle w:val="DogHead1"/>
        <w:numPr>
          <w:ilvl w:val="0"/>
          <w:numId w:val="0"/>
        </w:numPr>
        <w:tabs>
          <w:tab w:val="left" w:pos="567"/>
        </w:tabs>
        <w:spacing w:after="0" w:line="240" w:lineRule="auto"/>
        <w:ind w:left="567" w:right="-34" w:hanging="567"/>
        <w:jc w:val="both"/>
        <w:rPr>
          <w:rFonts w:ascii="Times New Roman" w:hAnsi="Times New Roman" w:cs="Times New Roman"/>
          <w:sz w:val="20"/>
          <w:szCs w:val="20"/>
        </w:rPr>
      </w:pPr>
      <w:r w:rsidRPr="00EE0D58">
        <w:rPr>
          <w:rFonts w:ascii="Times New Roman" w:hAnsi="Times New Roman" w:cs="Times New Roman"/>
          <w:b/>
          <w:bCs/>
          <w:sz w:val="20"/>
          <w:szCs w:val="20"/>
        </w:rPr>
        <w:lastRenderedPageBreak/>
        <w:t>9.3.</w:t>
      </w:r>
      <w:r w:rsidRPr="00EE0D58">
        <w:rPr>
          <w:rFonts w:ascii="Times New Roman" w:hAnsi="Times New Roman" w:cs="Times New Roman"/>
          <w:b/>
          <w:bCs/>
          <w:sz w:val="20"/>
          <w:szCs w:val="20"/>
        </w:rPr>
        <w:tab/>
      </w:r>
      <w:r w:rsidR="002E78EE">
        <w:rPr>
          <w:rFonts w:ascii="Times New Roman" w:hAnsi="Times New Roman" w:cs="Times New Roman"/>
          <w:sz w:val="20"/>
          <w:szCs w:val="20"/>
        </w:rPr>
        <w:t>Настоящий договор составлен в электронной форме и подписан усиленными электронными подписями представителей Исполнителя и заказчика с использованием программно-аппаратных средств Единого агрегатора торговли</w:t>
      </w:r>
      <w:r w:rsidR="006A1039">
        <w:rPr>
          <w:rFonts w:ascii="Times New Roman" w:hAnsi="Times New Roman" w:cs="Times New Roman"/>
          <w:sz w:val="20"/>
          <w:szCs w:val="20"/>
        </w:rPr>
        <w:t>.</w:t>
      </w:r>
    </w:p>
    <w:p w:rsidR="00B51693" w:rsidRPr="00EE0D58" w:rsidRDefault="00B51693">
      <w:pPr>
        <w:pStyle w:val="DogHead1"/>
        <w:numPr>
          <w:ilvl w:val="0"/>
          <w:numId w:val="0"/>
        </w:numPr>
        <w:spacing w:after="0" w:line="240" w:lineRule="auto"/>
        <w:ind w:left="693" w:right="-34"/>
        <w:jc w:val="both"/>
        <w:rPr>
          <w:rFonts w:ascii="Times New Roman" w:hAnsi="Times New Roman" w:cs="Times New Roman"/>
          <w:sz w:val="20"/>
          <w:szCs w:val="20"/>
        </w:rPr>
      </w:pPr>
    </w:p>
    <w:p w:rsidR="00B51693" w:rsidRPr="00EE0D58" w:rsidRDefault="00B51693">
      <w:pPr>
        <w:pStyle w:val="af0"/>
        <w:spacing w:after="0"/>
        <w:ind w:right="-34" w:firstLine="567"/>
        <w:rPr>
          <w:rFonts w:ascii="Times New Roman" w:hAnsi="Times New Roman" w:cs="Times New Roman"/>
          <w:sz w:val="20"/>
          <w:szCs w:val="20"/>
        </w:rPr>
      </w:pPr>
      <w:r w:rsidRPr="00EE0D58">
        <w:rPr>
          <w:rFonts w:ascii="Times New Roman" w:hAnsi="Times New Roman" w:cs="Times New Roman"/>
          <w:b/>
          <w:color w:val="000000"/>
          <w:sz w:val="20"/>
          <w:szCs w:val="20"/>
        </w:rPr>
        <w:t>1</w:t>
      </w:r>
      <w:r w:rsidRPr="00EE0D58">
        <w:rPr>
          <w:rFonts w:ascii="Times New Roman" w:hAnsi="Times New Roman" w:cs="Times New Roman"/>
          <w:b/>
          <w:color w:val="000000"/>
          <w:sz w:val="20"/>
          <w:szCs w:val="20"/>
          <w:lang w:val="ru-RU"/>
        </w:rPr>
        <w:t>0</w:t>
      </w:r>
      <w:r w:rsidRPr="00EE0D58">
        <w:rPr>
          <w:rFonts w:ascii="Times New Roman" w:hAnsi="Times New Roman" w:cs="Times New Roman"/>
          <w:b/>
          <w:color w:val="000000"/>
          <w:sz w:val="20"/>
          <w:szCs w:val="20"/>
        </w:rPr>
        <w:t>. Перечень приложений</w:t>
      </w:r>
    </w:p>
    <w:p w:rsidR="00B51693" w:rsidRPr="00EE0D58" w:rsidRDefault="00B51693">
      <w:pPr>
        <w:widowControl w:val="0"/>
        <w:autoSpaceDE w:val="0"/>
        <w:spacing w:after="0" w:line="240" w:lineRule="auto"/>
        <w:ind w:left="567" w:right="-34" w:hanging="567"/>
        <w:jc w:val="both"/>
        <w:rPr>
          <w:rFonts w:ascii="Times New Roman" w:hAnsi="Times New Roman" w:cs="Times New Roman"/>
          <w:sz w:val="20"/>
          <w:szCs w:val="20"/>
        </w:rPr>
      </w:pPr>
      <w:r w:rsidRPr="00EE0D58">
        <w:rPr>
          <w:rFonts w:ascii="Times New Roman" w:hAnsi="Times New Roman" w:cs="Times New Roman"/>
          <w:b/>
          <w:color w:val="000000"/>
          <w:sz w:val="20"/>
          <w:szCs w:val="20"/>
        </w:rPr>
        <w:t>10.1.</w:t>
      </w:r>
      <w:r w:rsidRPr="00EE0D58">
        <w:rPr>
          <w:rFonts w:ascii="Times New Roman" w:hAnsi="Times New Roman" w:cs="Times New Roman"/>
          <w:color w:val="000000"/>
          <w:sz w:val="20"/>
          <w:szCs w:val="20"/>
        </w:rPr>
        <w:t xml:space="preserve"> Неотъемлемой частью настоящего договора являются следующие приложения: Приложение №</w:t>
      </w:r>
      <w:r w:rsidR="00EE0D58" w:rsidRPr="00EE0D58">
        <w:rPr>
          <w:rFonts w:ascii="Times New Roman" w:hAnsi="Times New Roman" w:cs="Times New Roman"/>
          <w:color w:val="000000"/>
          <w:sz w:val="20"/>
          <w:szCs w:val="20"/>
        </w:rPr>
        <w:t> </w:t>
      </w:r>
      <w:r w:rsidRPr="00EE0D58">
        <w:rPr>
          <w:rFonts w:ascii="Times New Roman" w:hAnsi="Times New Roman" w:cs="Times New Roman"/>
          <w:color w:val="000000"/>
          <w:sz w:val="20"/>
          <w:szCs w:val="20"/>
        </w:rPr>
        <w:t>1 – Спецификация</w:t>
      </w:r>
      <w:r w:rsidRPr="00EE0D58">
        <w:rPr>
          <w:rFonts w:ascii="Times New Roman" w:hAnsi="Times New Roman" w:cs="Times New Roman"/>
          <w:sz w:val="20"/>
          <w:szCs w:val="20"/>
        </w:rPr>
        <w:t>.</w:t>
      </w:r>
    </w:p>
    <w:p w:rsidR="008B6F36" w:rsidRPr="000B6408" w:rsidRDefault="00A90968" w:rsidP="00A90968">
      <w:pPr>
        <w:tabs>
          <w:tab w:val="left" w:pos="4956"/>
          <w:tab w:val="left" w:pos="5664"/>
          <w:tab w:val="left" w:pos="6372"/>
          <w:tab w:val="left" w:pos="7080"/>
          <w:tab w:val="left" w:pos="7788"/>
        </w:tabs>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ab/>
      </w:r>
      <w:r>
        <w:rPr>
          <w:rFonts w:ascii="Times New Roman" w:hAnsi="Times New Roman" w:cs="Times New Roman"/>
          <w:b/>
          <w:sz w:val="24"/>
          <w:szCs w:val="24"/>
          <w:lang w:eastAsia="ru-RU"/>
        </w:rPr>
        <w:tab/>
      </w:r>
      <w:r>
        <w:rPr>
          <w:rFonts w:ascii="Times New Roman" w:hAnsi="Times New Roman" w:cs="Times New Roman"/>
          <w:b/>
          <w:sz w:val="24"/>
          <w:szCs w:val="24"/>
          <w:lang w:eastAsia="ru-RU"/>
        </w:rPr>
        <w:tab/>
      </w:r>
      <w:r>
        <w:rPr>
          <w:rFonts w:ascii="Times New Roman" w:hAnsi="Times New Roman" w:cs="Times New Roman"/>
          <w:b/>
          <w:sz w:val="24"/>
          <w:szCs w:val="24"/>
          <w:lang w:eastAsia="ru-RU"/>
        </w:rPr>
        <w:tab/>
      </w:r>
      <w:r>
        <w:rPr>
          <w:rFonts w:ascii="Times New Roman" w:hAnsi="Times New Roman" w:cs="Times New Roman"/>
          <w:b/>
          <w:sz w:val="24"/>
          <w:szCs w:val="24"/>
          <w:lang w:eastAsia="ru-RU"/>
        </w:rPr>
        <w:tab/>
      </w:r>
      <w:r>
        <w:rPr>
          <w:rFonts w:ascii="Times New Roman" w:hAnsi="Times New Roman" w:cs="Times New Roman"/>
          <w:b/>
          <w:sz w:val="24"/>
          <w:szCs w:val="24"/>
          <w:lang w:eastAsia="ru-RU"/>
        </w:rPr>
        <w:tab/>
      </w:r>
    </w:p>
    <w:p w:rsidR="00B51693" w:rsidRPr="000B6408" w:rsidRDefault="00B51693">
      <w:pPr>
        <w:tabs>
          <w:tab w:val="center" w:pos="4947"/>
          <w:tab w:val="left" w:pos="8325"/>
        </w:tabs>
        <w:spacing w:after="0" w:line="240" w:lineRule="auto"/>
        <w:jc w:val="center"/>
        <w:rPr>
          <w:sz w:val="24"/>
          <w:szCs w:val="24"/>
        </w:rPr>
      </w:pPr>
      <w:r w:rsidRPr="000B6408">
        <w:rPr>
          <w:rFonts w:ascii="Times New Roman" w:hAnsi="Times New Roman" w:cs="Times New Roman"/>
          <w:b/>
          <w:sz w:val="24"/>
          <w:szCs w:val="24"/>
          <w:lang w:eastAsia="ru-RU"/>
        </w:rPr>
        <w:t>11. АДРЕСА И БАНКОВСКИЕ РЕКВИЗИТЫ СТОРОН</w:t>
      </w:r>
    </w:p>
    <w:p w:rsidR="00B51693" w:rsidRPr="000B6408" w:rsidRDefault="00B51693">
      <w:pPr>
        <w:tabs>
          <w:tab w:val="center" w:pos="4947"/>
          <w:tab w:val="left" w:pos="8325"/>
        </w:tabs>
        <w:spacing w:after="0" w:line="240" w:lineRule="auto"/>
        <w:jc w:val="center"/>
        <w:rPr>
          <w:rFonts w:ascii="Times New Roman" w:hAnsi="Times New Roman" w:cs="Times New Roman"/>
          <w:b/>
          <w:sz w:val="24"/>
          <w:szCs w:val="24"/>
          <w:lang w:eastAsia="ru-RU"/>
        </w:rPr>
      </w:pPr>
    </w:p>
    <w:tbl>
      <w:tblPr>
        <w:tblW w:w="0" w:type="auto"/>
        <w:tblLayout w:type="fixed"/>
        <w:tblLook w:val="0000"/>
      </w:tblPr>
      <w:tblGrid>
        <w:gridCol w:w="4644"/>
        <w:gridCol w:w="5812"/>
      </w:tblGrid>
      <w:tr w:rsidR="00B51693" w:rsidRPr="00EE0D58" w:rsidTr="00EB59FF">
        <w:tc>
          <w:tcPr>
            <w:tcW w:w="4644" w:type="dxa"/>
            <w:shd w:val="clear" w:color="auto" w:fill="auto"/>
          </w:tcPr>
          <w:p w:rsidR="0015092A" w:rsidRPr="00D8420A" w:rsidRDefault="0015092A" w:rsidP="0015092A">
            <w:pPr>
              <w:widowControl w:val="0"/>
              <w:tabs>
                <w:tab w:val="left" w:pos="3402"/>
              </w:tabs>
              <w:spacing w:after="0" w:line="240" w:lineRule="auto"/>
              <w:jc w:val="center"/>
              <w:rPr>
                <w:rFonts w:ascii="Times New Roman" w:hAnsi="Times New Roman" w:cs="Times New Roman"/>
                <w:sz w:val="24"/>
                <w:szCs w:val="24"/>
              </w:rPr>
            </w:pPr>
            <w:r w:rsidRPr="00D8420A">
              <w:rPr>
                <w:rFonts w:ascii="Times New Roman" w:hAnsi="Times New Roman" w:cs="Times New Roman"/>
                <w:b/>
                <w:sz w:val="24"/>
                <w:szCs w:val="24"/>
                <w:lang w:eastAsia="ru-RU"/>
              </w:rPr>
              <w:t>ИСПОЛНИТЕЛЬ</w:t>
            </w:r>
          </w:p>
          <w:p w:rsidR="0015092A" w:rsidRPr="00D8420A" w:rsidRDefault="00DF4C5D" w:rsidP="0015092A">
            <w:pPr>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____________________________________</w:t>
            </w:r>
          </w:p>
          <w:p w:rsidR="0015092A" w:rsidRDefault="0015092A" w:rsidP="0015092A">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 xml:space="preserve">ОГРН </w:t>
            </w:r>
            <w:r w:rsidR="00DF4C5D">
              <w:rPr>
                <w:rFonts w:ascii="Times New Roman" w:hAnsi="Times New Roman" w:cs="Times New Roman"/>
                <w:sz w:val="24"/>
                <w:szCs w:val="24"/>
              </w:rPr>
              <w:t>_____________</w:t>
            </w:r>
          </w:p>
          <w:p w:rsidR="00DF4C5D" w:rsidRDefault="00DF4C5D" w:rsidP="0015092A">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 xml:space="preserve">ИНН </w:t>
            </w:r>
            <w:r>
              <w:rPr>
                <w:rFonts w:ascii="Times New Roman" w:hAnsi="Times New Roman" w:cs="Times New Roman"/>
                <w:sz w:val="24"/>
                <w:szCs w:val="24"/>
              </w:rPr>
              <w:t>______________</w:t>
            </w:r>
            <w:r w:rsidRPr="00D8420A">
              <w:rPr>
                <w:rFonts w:ascii="Times New Roman" w:hAnsi="Times New Roman" w:cs="Times New Roman"/>
                <w:sz w:val="24"/>
                <w:szCs w:val="24"/>
              </w:rPr>
              <w:t xml:space="preserve">     </w:t>
            </w:r>
          </w:p>
          <w:p w:rsidR="00DF4C5D" w:rsidRPr="00D8420A" w:rsidRDefault="00DF4C5D" w:rsidP="00DF4C5D">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 xml:space="preserve">КПП </w:t>
            </w:r>
            <w:r>
              <w:rPr>
                <w:rFonts w:ascii="Times New Roman" w:hAnsi="Times New Roman" w:cs="Times New Roman"/>
                <w:sz w:val="24"/>
                <w:szCs w:val="24"/>
              </w:rPr>
              <w:t>__________</w:t>
            </w:r>
            <w:r w:rsidRPr="00D8420A">
              <w:rPr>
                <w:rFonts w:ascii="Times New Roman" w:hAnsi="Times New Roman" w:cs="Times New Roman"/>
                <w:sz w:val="24"/>
                <w:szCs w:val="24"/>
              </w:rPr>
              <w:t xml:space="preserve"> </w:t>
            </w:r>
          </w:p>
          <w:p w:rsidR="00E7304A" w:rsidRDefault="00E7304A" w:rsidP="001509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ОКПО </w:t>
            </w:r>
            <w:r w:rsidR="00DF4C5D">
              <w:rPr>
                <w:rFonts w:ascii="Times New Roman" w:hAnsi="Times New Roman" w:cs="Times New Roman"/>
                <w:sz w:val="24"/>
                <w:szCs w:val="24"/>
              </w:rPr>
              <w:t>____________</w:t>
            </w:r>
          </w:p>
          <w:p w:rsidR="00E7304A" w:rsidRDefault="00E7304A" w:rsidP="001509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ОКТМО </w:t>
            </w:r>
            <w:r w:rsidR="00DF4C5D">
              <w:rPr>
                <w:rFonts w:ascii="Times New Roman" w:hAnsi="Times New Roman" w:cs="Times New Roman"/>
                <w:sz w:val="24"/>
                <w:szCs w:val="24"/>
              </w:rPr>
              <w:t>__________</w:t>
            </w:r>
          </w:p>
          <w:p w:rsidR="00E7304A" w:rsidRPr="00D8420A" w:rsidRDefault="00E7304A" w:rsidP="0015092A">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Дата постановки на учет в налоговом органе</w:t>
            </w:r>
            <w:r>
              <w:rPr>
                <w:rFonts w:ascii="Times New Roman" w:hAnsi="Times New Roman" w:cs="Times New Roman"/>
                <w:sz w:val="24"/>
                <w:szCs w:val="24"/>
              </w:rPr>
              <w:t xml:space="preserve"> </w:t>
            </w:r>
            <w:r w:rsidR="00DF4C5D">
              <w:rPr>
                <w:rFonts w:ascii="Times New Roman" w:hAnsi="Times New Roman" w:cs="Times New Roman"/>
                <w:sz w:val="24"/>
                <w:szCs w:val="24"/>
              </w:rPr>
              <w:t>______________________________</w:t>
            </w:r>
          </w:p>
          <w:p w:rsidR="0015092A" w:rsidRPr="00D8420A" w:rsidRDefault="0015092A" w:rsidP="0015092A">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Банковские реквизиты:</w:t>
            </w:r>
          </w:p>
          <w:p w:rsidR="0015092A" w:rsidRPr="00DF4C5D" w:rsidRDefault="00DF4C5D" w:rsidP="00DF4C5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DF4C5D" w:rsidRDefault="00DF4C5D" w:rsidP="00DF4C5D">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 xml:space="preserve">Юридический </w:t>
            </w:r>
            <w:r>
              <w:rPr>
                <w:rFonts w:ascii="Times New Roman" w:hAnsi="Times New Roman" w:cs="Times New Roman"/>
                <w:sz w:val="24"/>
                <w:szCs w:val="24"/>
              </w:rPr>
              <w:t>адрес:___________________</w:t>
            </w:r>
          </w:p>
          <w:p w:rsidR="00DF4C5D" w:rsidRDefault="00DF4C5D" w:rsidP="00DF4C5D">
            <w:pPr>
              <w:spacing w:after="0" w:line="240" w:lineRule="auto"/>
              <w:rPr>
                <w:rFonts w:ascii="Times New Roman" w:hAnsi="Times New Roman" w:cs="Times New Roman"/>
                <w:sz w:val="24"/>
                <w:szCs w:val="24"/>
              </w:rPr>
            </w:pPr>
            <w:r>
              <w:rPr>
                <w:rFonts w:ascii="Times New Roman" w:hAnsi="Times New Roman" w:cs="Times New Roman"/>
                <w:sz w:val="24"/>
                <w:szCs w:val="24"/>
              </w:rPr>
              <w:t>Фактический адрес:___________________</w:t>
            </w:r>
          </w:p>
          <w:p w:rsidR="00DF4C5D" w:rsidRPr="00D8420A" w:rsidRDefault="00DF4C5D" w:rsidP="00DF4C5D">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D8420A">
              <w:rPr>
                <w:rFonts w:ascii="Times New Roman" w:hAnsi="Times New Roman" w:cs="Times New Roman"/>
                <w:sz w:val="24"/>
                <w:szCs w:val="24"/>
              </w:rPr>
              <w:t xml:space="preserve">очтовый адрес: </w:t>
            </w:r>
            <w:r>
              <w:rPr>
                <w:rFonts w:ascii="Times New Roman" w:hAnsi="Times New Roman" w:cs="Times New Roman"/>
                <w:sz w:val="24"/>
                <w:szCs w:val="24"/>
              </w:rPr>
              <w:t>_____________________</w:t>
            </w:r>
          </w:p>
          <w:p w:rsidR="00DF4C5D" w:rsidRPr="00D8420A" w:rsidRDefault="00DF4C5D" w:rsidP="00DF4C5D">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 xml:space="preserve">Тел. </w:t>
            </w:r>
            <w:r>
              <w:rPr>
                <w:rFonts w:ascii="Times New Roman" w:hAnsi="Times New Roman" w:cs="Times New Roman"/>
                <w:sz w:val="24"/>
                <w:szCs w:val="24"/>
              </w:rPr>
              <w:t>________________________________</w:t>
            </w:r>
          </w:p>
          <w:p w:rsidR="00DF4C5D" w:rsidRPr="00D8420A" w:rsidRDefault="00DF4C5D" w:rsidP="00DF4C5D">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 xml:space="preserve">Электронная почта: </w:t>
            </w:r>
            <w:r>
              <w:rPr>
                <w:rFonts w:ascii="Times New Roman" w:hAnsi="Times New Roman" w:cs="Times New Roman"/>
                <w:sz w:val="24"/>
                <w:szCs w:val="24"/>
              </w:rPr>
              <w:t>___________________</w:t>
            </w:r>
            <w:r w:rsidRPr="00D8420A">
              <w:rPr>
                <w:rFonts w:ascii="Times New Roman" w:hAnsi="Times New Roman" w:cs="Times New Roman"/>
                <w:sz w:val="24"/>
                <w:szCs w:val="24"/>
              </w:rPr>
              <w:t xml:space="preserve"> </w:t>
            </w:r>
          </w:p>
          <w:p w:rsidR="002D0FDA" w:rsidRPr="00D8420A" w:rsidRDefault="002D0FDA" w:rsidP="0015092A">
            <w:pPr>
              <w:tabs>
                <w:tab w:val="left" w:pos="0"/>
                <w:tab w:val="left" w:pos="284"/>
                <w:tab w:val="left" w:pos="720"/>
                <w:tab w:val="left" w:pos="1134"/>
              </w:tabs>
              <w:spacing w:after="0" w:line="240" w:lineRule="auto"/>
              <w:rPr>
                <w:rFonts w:ascii="Times New Roman" w:eastAsia="Calibri" w:hAnsi="Times New Roman" w:cs="Times New Roman"/>
                <w:b/>
                <w:bCs/>
                <w:sz w:val="24"/>
                <w:szCs w:val="24"/>
              </w:rPr>
            </w:pPr>
          </w:p>
          <w:p w:rsidR="00EB59FF" w:rsidRDefault="00EB59FF" w:rsidP="0015092A">
            <w:pPr>
              <w:tabs>
                <w:tab w:val="left" w:pos="0"/>
                <w:tab w:val="left" w:pos="284"/>
                <w:tab w:val="left" w:pos="720"/>
                <w:tab w:val="left" w:pos="1134"/>
              </w:tabs>
              <w:spacing w:after="0" w:line="240" w:lineRule="auto"/>
              <w:rPr>
                <w:rFonts w:ascii="Times New Roman" w:eastAsia="Calibri" w:hAnsi="Times New Roman" w:cs="Times New Roman"/>
                <w:b/>
                <w:bCs/>
                <w:sz w:val="24"/>
                <w:szCs w:val="24"/>
              </w:rPr>
            </w:pPr>
          </w:p>
          <w:p w:rsidR="00EB59FF" w:rsidRDefault="00EB59FF" w:rsidP="0015092A">
            <w:pPr>
              <w:tabs>
                <w:tab w:val="left" w:pos="0"/>
                <w:tab w:val="left" w:pos="284"/>
                <w:tab w:val="left" w:pos="720"/>
                <w:tab w:val="left" w:pos="1134"/>
              </w:tabs>
              <w:spacing w:after="0" w:line="240" w:lineRule="auto"/>
              <w:rPr>
                <w:rFonts w:ascii="Times New Roman" w:eastAsia="Calibri" w:hAnsi="Times New Roman" w:cs="Times New Roman"/>
                <w:b/>
                <w:bCs/>
                <w:sz w:val="24"/>
                <w:szCs w:val="24"/>
              </w:rPr>
            </w:pPr>
          </w:p>
          <w:p w:rsidR="00EB59FF" w:rsidRDefault="00EB59FF" w:rsidP="0015092A">
            <w:pPr>
              <w:tabs>
                <w:tab w:val="left" w:pos="0"/>
                <w:tab w:val="left" w:pos="284"/>
                <w:tab w:val="left" w:pos="720"/>
                <w:tab w:val="left" w:pos="1134"/>
              </w:tabs>
              <w:spacing w:after="0" w:line="240" w:lineRule="auto"/>
              <w:rPr>
                <w:rFonts w:ascii="Times New Roman" w:eastAsia="Calibri" w:hAnsi="Times New Roman" w:cs="Times New Roman"/>
                <w:b/>
                <w:bCs/>
                <w:sz w:val="24"/>
                <w:szCs w:val="24"/>
              </w:rPr>
            </w:pPr>
          </w:p>
          <w:p w:rsidR="004C1003" w:rsidRPr="004C1003" w:rsidRDefault="004C1003" w:rsidP="0015092A">
            <w:pPr>
              <w:pStyle w:val="ad"/>
              <w:spacing w:after="0" w:line="240" w:lineRule="auto"/>
              <w:rPr>
                <w:rFonts w:ascii="Times New Roman" w:hAnsi="Times New Roman"/>
                <w:bCs/>
                <w:sz w:val="24"/>
                <w:szCs w:val="24"/>
                <w:lang w:val="ru-RU"/>
              </w:rPr>
            </w:pPr>
            <w:r w:rsidRPr="00D8420A">
              <w:rPr>
                <w:rFonts w:ascii="Times New Roman" w:hAnsi="Times New Roman"/>
                <w:bCs/>
                <w:sz w:val="24"/>
                <w:szCs w:val="24"/>
              </w:rPr>
              <w:t xml:space="preserve">Телефон: </w:t>
            </w:r>
            <w:r>
              <w:rPr>
                <w:rFonts w:ascii="Times New Roman" w:hAnsi="Times New Roman"/>
                <w:bCs/>
                <w:sz w:val="24"/>
                <w:szCs w:val="24"/>
                <w:lang w:val="ru-RU"/>
              </w:rPr>
              <w:t>________________________</w:t>
            </w:r>
          </w:p>
          <w:p w:rsidR="004C1003" w:rsidRPr="004C1003" w:rsidRDefault="004C1003" w:rsidP="0015092A">
            <w:pPr>
              <w:spacing w:after="0" w:line="240" w:lineRule="auto"/>
              <w:jc w:val="both"/>
              <w:rPr>
                <w:rFonts w:ascii="Times New Roman" w:hAnsi="Times New Roman" w:cs="Times New Roman"/>
                <w:b/>
                <w:sz w:val="24"/>
                <w:szCs w:val="24"/>
              </w:rPr>
            </w:pPr>
            <w:r w:rsidRPr="00D8420A">
              <w:rPr>
                <w:rFonts w:ascii="Times New Roman" w:hAnsi="Times New Roman" w:cs="Times New Roman"/>
                <w:bCs/>
                <w:sz w:val="24"/>
                <w:szCs w:val="24"/>
                <w:lang w:val="en-US"/>
              </w:rPr>
              <w:t>E</w:t>
            </w:r>
            <w:r w:rsidRPr="00EB59FF">
              <w:rPr>
                <w:rFonts w:ascii="Times New Roman" w:hAnsi="Times New Roman" w:cs="Times New Roman"/>
                <w:bCs/>
                <w:sz w:val="24"/>
                <w:szCs w:val="24"/>
              </w:rPr>
              <w:t>-</w:t>
            </w:r>
            <w:r w:rsidRPr="00D8420A">
              <w:rPr>
                <w:rFonts w:ascii="Times New Roman" w:hAnsi="Times New Roman" w:cs="Times New Roman"/>
                <w:bCs/>
                <w:sz w:val="24"/>
                <w:szCs w:val="24"/>
                <w:lang w:val="en-US"/>
              </w:rPr>
              <w:t>mail</w:t>
            </w:r>
            <w:r w:rsidRPr="00EB59FF">
              <w:rPr>
                <w:rFonts w:ascii="Times New Roman" w:hAnsi="Times New Roman" w:cs="Times New Roman"/>
                <w:bCs/>
                <w:sz w:val="24"/>
                <w:szCs w:val="24"/>
              </w:rPr>
              <w:t xml:space="preserve">: </w:t>
            </w:r>
            <w:r>
              <w:rPr>
                <w:rFonts w:ascii="Times New Roman" w:hAnsi="Times New Roman" w:cs="Times New Roman"/>
                <w:bCs/>
                <w:sz w:val="24"/>
                <w:szCs w:val="24"/>
              </w:rPr>
              <w:t>__________________________</w:t>
            </w:r>
          </w:p>
          <w:p w:rsidR="00EB59FF" w:rsidRDefault="00EB59FF" w:rsidP="0015092A">
            <w:pPr>
              <w:tabs>
                <w:tab w:val="left" w:pos="0"/>
                <w:tab w:val="left" w:pos="284"/>
                <w:tab w:val="left" w:pos="720"/>
                <w:tab w:val="left" w:pos="1134"/>
              </w:tabs>
              <w:spacing w:after="0" w:line="240" w:lineRule="auto"/>
              <w:rPr>
                <w:rFonts w:ascii="Times New Roman" w:eastAsia="Calibri" w:hAnsi="Times New Roman" w:cs="Times New Roman"/>
                <w:b/>
                <w:bCs/>
                <w:sz w:val="24"/>
                <w:szCs w:val="24"/>
              </w:rPr>
            </w:pPr>
          </w:p>
          <w:p w:rsidR="00EB59FF" w:rsidRDefault="00EB59FF" w:rsidP="0015092A">
            <w:pPr>
              <w:tabs>
                <w:tab w:val="left" w:pos="0"/>
                <w:tab w:val="left" w:pos="284"/>
                <w:tab w:val="left" w:pos="720"/>
                <w:tab w:val="left" w:pos="1134"/>
              </w:tabs>
              <w:spacing w:after="0" w:line="240" w:lineRule="auto"/>
              <w:rPr>
                <w:rFonts w:ascii="Times New Roman" w:eastAsia="Calibri" w:hAnsi="Times New Roman" w:cs="Times New Roman"/>
                <w:b/>
                <w:bCs/>
                <w:sz w:val="24"/>
                <w:szCs w:val="24"/>
              </w:rPr>
            </w:pPr>
          </w:p>
          <w:p w:rsidR="00EB59FF" w:rsidRDefault="00EB59FF" w:rsidP="0015092A">
            <w:pPr>
              <w:tabs>
                <w:tab w:val="left" w:pos="0"/>
                <w:tab w:val="left" w:pos="284"/>
                <w:tab w:val="left" w:pos="720"/>
                <w:tab w:val="left" w:pos="1134"/>
              </w:tabs>
              <w:spacing w:after="0" w:line="240" w:lineRule="auto"/>
              <w:rPr>
                <w:rFonts w:ascii="Times New Roman" w:eastAsia="Calibri" w:hAnsi="Times New Roman" w:cs="Times New Roman"/>
                <w:b/>
                <w:bCs/>
                <w:sz w:val="24"/>
                <w:szCs w:val="24"/>
              </w:rPr>
            </w:pPr>
          </w:p>
          <w:p w:rsidR="00EB59FF" w:rsidRDefault="00EB59FF" w:rsidP="0015092A">
            <w:pPr>
              <w:tabs>
                <w:tab w:val="left" w:pos="0"/>
                <w:tab w:val="left" w:pos="284"/>
                <w:tab w:val="left" w:pos="720"/>
                <w:tab w:val="left" w:pos="1134"/>
              </w:tabs>
              <w:spacing w:after="0" w:line="240" w:lineRule="auto"/>
              <w:rPr>
                <w:rFonts w:ascii="Times New Roman" w:eastAsia="Calibri" w:hAnsi="Times New Roman" w:cs="Times New Roman"/>
                <w:b/>
                <w:bCs/>
                <w:sz w:val="24"/>
                <w:szCs w:val="24"/>
              </w:rPr>
            </w:pPr>
          </w:p>
          <w:p w:rsidR="00EB59FF" w:rsidRDefault="00EB59FF" w:rsidP="0015092A">
            <w:pPr>
              <w:tabs>
                <w:tab w:val="left" w:pos="0"/>
                <w:tab w:val="left" w:pos="284"/>
                <w:tab w:val="left" w:pos="720"/>
                <w:tab w:val="left" w:pos="1134"/>
              </w:tabs>
              <w:spacing w:after="0" w:line="240" w:lineRule="auto"/>
              <w:rPr>
                <w:rFonts w:ascii="Times New Roman" w:eastAsia="Calibri" w:hAnsi="Times New Roman" w:cs="Times New Roman"/>
                <w:b/>
                <w:bCs/>
                <w:sz w:val="24"/>
                <w:szCs w:val="24"/>
              </w:rPr>
            </w:pPr>
          </w:p>
          <w:p w:rsidR="00EB59FF" w:rsidRDefault="00EB59FF" w:rsidP="0015092A">
            <w:pPr>
              <w:tabs>
                <w:tab w:val="left" w:pos="0"/>
                <w:tab w:val="left" w:pos="284"/>
                <w:tab w:val="left" w:pos="720"/>
                <w:tab w:val="left" w:pos="1134"/>
              </w:tabs>
              <w:spacing w:after="0" w:line="240" w:lineRule="auto"/>
              <w:rPr>
                <w:rFonts w:ascii="Times New Roman" w:eastAsia="Calibri" w:hAnsi="Times New Roman" w:cs="Times New Roman"/>
                <w:b/>
                <w:bCs/>
                <w:sz w:val="24"/>
                <w:szCs w:val="24"/>
              </w:rPr>
            </w:pPr>
          </w:p>
          <w:p w:rsidR="0015092A" w:rsidRPr="00D8420A" w:rsidRDefault="00DF4C5D" w:rsidP="0015092A">
            <w:pPr>
              <w:tabs>
                <w:tab w:val="left" w:pos="0"/>
                <w:tab w:val="left" w:pos="284"/>
                <w:tab w:val="left" w:pos="720"/>
                <w:tab w:val="left" w:pos="1134"/>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Должность</w:t>
            </w:r>
          </w:p>
          <w:p w:rsidR="0015092A" w:rsidRPr="00D8420A" w:rsidRDefault="0015092A" w:rsidP="0015092A">
            <w:pPr>
              <w:tabs>
                <w:tab w:val="left" w:pos="0"/>
                <w:tab w:val="left" w:pos="284"/>
                <w:tab w:val="left" w:pos="720"/>
                <w:tab w:val="left" w:pos="1134"/>
              </w:tabs>
              <w:spacing w:after="0" w:line="240" w:lineRule="auto"/>
              <w:rPr>
                <w:rFonts w:ascii="Times New Roman" w:eastAsia="Calibri" w:hAnsi="Times New Roman" w:cs="Times New Roman"/>
                <w:b/>
                <w:bCs/>
                <w:sz w:val="24"/>
                <w:szCs w:val="24"/>
              </w:rPr>
            </w:pPr>
          </w:p>
          <w:p w:rsidR="0015092A" w:rsidRPr="00D8420A" w:rsidRDefault="0015092A" w:rsidP="0015092A">
            <w:pPr>
              <w:spacing w:after="0" w:line="240" w:lineRule="auto"/>
              <w:jc w:val="both"/>
              <w:rPr>
                <w:rFonts w:ascii="Times New Roman" w:hAnsi="Times New Roman" w:cs="Times New Roman"/>
                <w:b/>
                <w:sz w:val="24"/>
                <w:szCs w:val="24"/>
              </w:rPr>
            </w:pPr>
            <w:r w:rsidRPr="00D8420A">
              <w:rPr>
                <w:rFonts w:ascii="Times New Roman" w:hAnsi="Times New Roman" w:cs="Times New Roman"/>
                <w:b/>
                <w:sz w:val="24"/>
                <w:szCs w:val="24"/>
              </w:rPr>
              <w:t>______________________/</w:t>
            </w:r>
            <w:r w:rsidR="00DF4C5D">
              <w:rPr>
                <w:rFonts w:ascii="Times New Roman" w:hAnsi="Times New Roman" w:cs="Times New Roman"/>
                <w:b/>
                <w:sz w:val="24"/>
                <w:szCs w:val="24"/>
              </w:rPr>
              <w:t>Ф.И.О.</w:t>
            </w:r>
            <w:r w:rsidRPr="00D8420A">
              <w:rPr>
                <w:rFonts w:ascii="Times New Roman" w:hAnsi="Times New Roman" w:cs="Times New Roman"/>
                <w:b/>
                <w:sz w:val="24"/>
                <w:szCs w:val="24"/>
              </w:rPr>
              <w:t>/</w:t>
            </w:r>
          </w:p>
          <w:p w:rsidR="004C1003" w:rsidRPr="004C1003" w:rsidRDefault="0015092A" w:rsidP="0015092A">
            <w:pPr>
              <w:spacing w:after="0" w:line="240" w:lineRule="auto"/>
              <w:jc w:val="both"/>
              <w:rPr>
                <w:rFonts w:ascii="Times New Roman" w:hAnsi="Times New Roman" w:cs="Times New Roman"/>
                <w:sz w:val="24"/>
                <w:szCs w:val="24"/>
              </w:rPr>
            </w:pPr>
            <w:r w:rsidRPr="00D8420A">
              <w:rPr>
                <w:rFonts w:ascii="Times New Roman" w:hAnsi="Times New Roman" w:cs="Times New Roman"/>
                <w:sz w:val="24"/>
                <w:szCs w:val="24"/>
              </w:rPr>
              <w:t>М.П.</w:t>
            </w:r>
          </w:p>
        </w:tc>
        <w:tc>
          <w:tcPr>
            <w:tcW w:w="5812" w:type="dxa"/>
            <w:shd w:val="clear" w:color="auto" w:fill="auto"/>
          </w:tcPr>
          <w:p w:rsidR="00B51693" w:rsidRPr="00D8420A" w:rsidRDefault="00B51693" w:rsidP="0015092A">
            <w:pPr>
              <w:widowControl w:val="0"/>
              <w:tabs>
                <w:tab w:val="left" w:pos="3402"/>
              </w:tabs>
              <w:spacing w:after="0" w:line="240" w:lineRule="auto"/>
              <w:jc w:val="center"/>
              <w:rPr>
                <w:rFonts w:ascii="Times New Roman" w:hAnsi="Times New Roman" w:cs="Times New Roman"/>
                <w:sz w:val="24"/>
                <w:szCs w:val="24"/>
              </w:rPr>
            </w:pPr>
            <w:r w:rsidRPr="00D8420A">
              <w:rPr>
                <w:rFonts w:ascii="Times New Roman" w:hAnsi="Times New Roman" w:cs="Times New Roman"/>
                <w:b/>
                <w:sz w:val="24"/>
                <w:szCs w:val="24"/>
                <w:lang w:eastAsia="ru-RU"/>
              </w:rPr>
              <w:t>ЗАКАЗЧ</w:t>
            </w:r>
            <w:r w:rsidRPr="00D8420A">
              <w:rPr>
                <w:rFonts w:ascii="Times New Roman" w:hAnsi="Times New Roman" w:cs="Times New Roman"/>
                <w:b/>
                <w:sz w:val="24"/>
                <w:szCs w:val="24"/>
              </w:rPr>
              <w:t>ИК</w:t>
            </w:r>
            <w:r w:rsidRPr="00D8420A">
              <w:rPr>
                <w:rFonts w:ascii="Times New Roman" w:hAnsi="Times New Roman" w:cs="Times New Roman"/>
                <w:sz w:val="24"/>
                <w:szCs w:val="24"/>
              </w:rPr>
              <w:t xml:space="preserve"> </w:t>
            </w:r>
          </w:p>
          <w:p w:rsidR="00D8420A" w:rsidRPr="00D8420A" w:rsidRDefault="00D8420A" w:rsidP="0015092A">
            <w:pPr>
              <w:spacing w:after="0" w:line="240" w:lineRule="auto"/>
              <w:rPr>
                <w:rFonts w:ascii="Times New Roman" w:hAnsi="Times New Roman" w:cs="Times New Roman"/>
                <w:color w:val="000000"/>
                <w:sz w:val="24"/>
                <w:szCs w:val="24"/>
              </w:rPr>
            </w:pPr>
            <w:r w:rsidRPr="00D8420A">
              <w:rPr>
                <w:rFonts w:ascii="Times New Roman" w:hAnsi="Times New Roman" w:cs="Times New Roman"/>
                <w:b/>
                <w:sz w:val="24"/>
                <w:szCs w:val="24"/>
              </w:rPr>
              <w:t>Федеральное государственное бюджетное образовательное учреждение высшего образования «Санкт-Петербургский горный университет императрицы Екатерины</w:t>
            </w:r>
            <w:r w:rsidRPr="00D8420A">
              <w:rPr>
                <w:rFonts w:ascii="Times New Roman" w:hAnsi="Times New Roman" w:cs="Times New Roman"/>
                <w:b/>
                <w:sz w:val="24"/>
                <w:szCs w:val="24"/>
                <w:lang w:val="en-US"/>
              </w:rPr>
              <w:t> II</w:t>
            </w:r>
            <w:r w:rsidRPr="00D8420A">
              <w:rPr>
                <w:rFonts w:ascii="Times New Roman" w:hAnsi="Times New Roman" w:cs="Times New Roman"/>
                <w:b/>
                <w:sz w:val="24"/>
                <w:szCs w:val="24"/>
              </w:rPr>
              <w:t xml:space="preserve">» (Санкт-Петербургский горный университет, Санкт-Петербургский  горный университет императрицы Екатерины </w:t>
            </w:r>
            <w:r w:rsidRPr="00D8420A">
              <w:rPr>
                <w:rFonts w:ascii="Times New Roman" w:hAnsi="Times New Roman" w:cs="Times New Roman"/>
                <w:b/>
                <w:sz w:val="24"/>
                <w:szCs w:val="24"/>
                <w:lang w:val="en-US"/>
              </w:rPr>
              <w:t>II</w:t>
            </w:r>
            <w:r w:rsidRPr="00D8420A">
              <w:rPr>
                <w:rFonts w:ascii="Times New Roman" w:hAnsi="Times New Roman" w:cs="Times New Roman"/>
                <w:b/>
                <w:sz w:val="24"/>
                <w:szCs w:val="24"/>
              </w:rPr>
              <w:t>)</w:t>
            </w:r>
          </w:p>
          <w:p w:rsidR="00D8420A" w:rsidRPr="00D8420A" w:rsidRDefault="00D8420A" w:rsidP="0015092A">
            <w:pPr>
              <w:spacing w:after="0" w:line="240" w:lineRule="auto"/>
              <w:rPr>
                <w:rFonts w:ascii="Times New Roman" w:hAnsi="Times New Roman" w:cs="Times New Roman"/>
                <w:b/>
                <w:sz w:val="24"/>
                <w:szCs w:val="24"/>
              </w:rPr>
            </w:pPr>
            <w:r w:rsidRPr="00D8420A">
              <w:rPr>
                <w:rFonts w:ascii="Times New Roman" w:hAnsi="Times New Roman" w:cs="Times New Roman"/>
                <w:sz w:val="24"/>
                <w:szCs w:val="24"/>
              </w:rPr>
              <w:t>ОГРН 1027800507591</w:t>
            </w:r>
          </w:p>
          <w:p w:rsidR="00D8420A" w:rsidRPr="00D8420A" w:rsidRDefault="00D8420A" w:rsidP="0015092A">
            <w:pPr>
              <w:spacing w:after="0" w:line="240" w:lineRule="auto"/>
              <w:rPr>
                <w:rFonts w:ascii="Times New Roman" w:hAnsi="Times New Roman" w:cs="Times New Roman"/>
                <w:bCs/>
                <w:sz w:val="24"/>
                <w:szCs w:val="24"/>
              </w:rPr>
            </w:pPr>
            <w:r w:rsidRPr="00D8420A">
              <w:rPr>
                <w:rFonts w:ascii="Times New Roman" w:hAnsi="Times New Roman" w:cs="Times New Roman"/>
                <w:bCs/>
                <w:sz w:val="24"/>
                <w:szCs w:val="24"/>
              </w:rPr>
              <w:t xml:space="preserve">ИНН 7801021076  КПП  780101001 </w:t>
            </w:r>
          </w:p>
          <w:p w:rsidR="00D8420A" w:rsidRPr="00D8420A" w:rsidRDefault="00D8420A" w:rsidP="0015092A">
            <w:pPr>
              <w:spacing w:after="0" w:line="240" w:lineRule="auto"/>
              <w:rPr>
                <w:rFonts w:ascii="Times New Roman" w:hAnsi="Times New Roman" w:cs="Times New Roman"/>
                <w:b/>
                <w:sz w:val="24"/>
                <w:szCs w:val="24"/>
              </w:rPr>
            </w:pPr>
            <w:r w:rsidRPr="00D8420A">
              <w:rPr>
                <w:rFonts w:ascii="Times New Roman" w:hAnsi="Times New Roman" w:cs="Times New Roman"/>
                <w:sz w:val="24"/>
                <w:szCs w:val="24"/>
              </w:rPr>
              <w:t>ОКПО 02068508</w:t>
            </w:r>
          </w:p>
          <w:p w:rsidR="00D8420A" w:rsidRPr="00D8420A" w:rsidRDefault="00D8420A" w:rsidP="0015092A">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ОКТМО 40307000</w:t>
            </w:r>
          </w:p>
          <w:p w:rsidR="00D8420A" w:rsidRPr="00D8420A" w:rsidRDefault="00D8420A" w:rsidP="0015092A">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Дата постановки на учет в налоговом органе 30 декабря 1993 года</w:t>
            </w:r>
          </w:p>
          <w:p w:rsidR="00D8420A" w:rsidRPr="00D8420A" w:rsidRDefault="00D8420A" w:rsidP="0015092A">
            <w:pPr>
              <w:spacing w:after="0" w:line="240" w:lineRule="auto"/>
              <w:rPr>
                <w:rFonts w:ascii="Times New Roman" w:hAnsi="Times New Roman" w:cs="Times New Roman"/>
                <w:b/>
                <w:sz w:val="24"/>
                <w:szCs w:val="24"/>
              </w:rPr>
            </w:pPr>
            <w:r w:rsidRPr="00D8420A">
              <w:rPr>
                <w:rFonts w:ascii="Times New Roman" w:hAnsi="Times New Roman" w:cs="Times New Roman"/>
                <w:b/>
                <w:sz w:val="24"/>
                <w:szCs w:val="24"/>
              </w:rPr>
              <w:t>Юридический адрес:</w:t>
            </w:r>
          </w:p>
          <w:p w:rsidR="00D8420A" w:rsidRPr="00D8420A" w:rsidRDefault="00D8420A" w:rsidP="0015092A">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 xml:space="preserve">199106, г. Санкт-Петербург, </w:t>
            </w:r>
          </w:p>
          <w:p w:rsidR="00D8420A" w:rsidRPr="00D8420A" w:rsidRDefault="00D8420A" w:rsidP="0015092A">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линия 21-я  В.О., д. 2</w:t>
            </w:r>
          </w:p>
          <w:p w:rsidR="00D8420A" w:rsidRPr="00D8420A" w:rsidRDefault="00D8420A" w:rsidP="0015092A">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199106, г. Санкт-Петербург, 21-я В.О. линия, д. 2</w:t>
            </w:r>
          </w:p>
          <w:p w:rsidR="00D8420A" w:rsidRPr="00D8420A" w:rsidRDefault="00D8420A" w:rsidP="0015092A">
            <w:pPr>
              <w:spacing w:after="0" w:line="240" w:lineRule="auto"/>
              <w:rPr>
                <w:rFonts w:ascii="Times New Roman" w:hAnsi="Times New Roman" w:cs="Times New Roman"/>
                <w:b/>
                <w:sz w:val="24"/>
                <w:szCs w:val="24"/>
              </w:rPr>
            </w:pPr>
            <w:r w:rsidRPr="00D8420A">
              <w:rPr>
                <w:rFonts w:ascii="Times New Roman" w:hAnsi="Times New Roman" w:cs="Times New Roman"/>
                <w:b/>
                <w:sz w:val="24"/>
                <w:szCs w:val="24"/>
              </w:rPr>
              <w:t>Фактический адрес:</w:t>
            </w:r>
          </w:p>
          <w:p w:rsidR="00D8420A" w:rsidRPr="00D8420A" w:rsidRDefault="00D8420A" w:rsidP="0015092A">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199106, г. Санкт-Петербург, 21-я</w:t>
            </w:r>
          </w:p>
          <w:p w:rsidR="00D8420A" w:rsidRPr="00D8420A" w:rsidRDefault="00D8420A" w:rsidP="0015092A">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 xml:space="preserve"> линия, д. 2</w:t>
            </w:r>
          </w:p>
          <w:p w:rsidR="00D8420A" w:rsidRPr="00D8420A" w:rsidRDefault="00D8420A" w:rsidP="0015092A">
            <w:pPr>
              <w:pStyle w:val="ad"/>
              <w:spacing w:after="0" w:line="240" w:lineRule="auto"/>
              <w:rPr>
                <w:rFonts w:ascii="Times New Roman" w:hAnsi="Times New Roman"/>
                <w:b/>
                <w:bCs/>
                <w:sz w:val="24"/>
                <w:szCs w:val="24"/>
              </w:rPr>
            </w:pPr>
            <w:r w:rsidRPr="00D8420A">
              <w:rPr>
                <w:rFonts w:ascii="Times New Roman" w:hAnsi="Times New Roman"/>
                <w:b/>
                <w:bCs/>
                <w:sz w:val="24"/>
                <w:szCs w:val="24"/>
              </w:rPr>
              <w:t>Банковские реквизиты:</w:t>
            </w:r>
          </w:p>
          <w:p w:rsidR="00D8420A" w:rsidRPr="00D8420A" w:rsidRDefault="00D8420A" w:rsidP="0015092A">
            <w:pPr>
              <w:spacing w:after="0" w:line="240" w:lineRule="auto"/>
              <w:jc w:val="both"/>
              <w:rPr>
                <w:rFonts w:ascii="Times New Roman" w:hAnsi="Times New Roman" w:cs="Times New Roman"/>
                <w:b/>
                <w:bCs/>
                <w:sz w:val="24"/>
                <w:szCs w:val="24"/>
              </w:rPr>
            </w:pPr>
            <w:r w:rsidRPr="00D8420A">
              <w:rPr>
                <w:rFonts w:ascii="Times New Roman" w:hAnsi="Times New Roman" w:cs="Times New Roman"/>
                <w:b/>
                <w:bCs/>
                <w:sz w:val="24"/>
                <w:szCs w:val="24"/>
              </w:rPr>
              <w:t xml:space="preserve">Получатель: </w:t>
            </w:r>
          </w:p>
          <w:p w:rsidR="00D8420A" w:rsidRPr="00D8420A" w:rsidRDefault="00D8420A" w:rsidP="0015092A">
            <w:pPr>
              <w:spacing w:after="0" w:line="240" w:lineRule="auto"/>
              <w:jc w:val="both"/>
              <w:rPr>
                <w:rFonts w:ascii="Times New Roman" w:hAnsi="Times New Roman" w:cs="Times New Roman"/>
                <w:bCs/>
                <w:sz w:val="24"/>
                <w:szCs w:val="24"/>
              </w:rPr>
            </w:pPr>
            <w:r w:rsidRPr="00D8420A">
              <w:rPr>
                <w:rFonts w:ascii="Times New Roman" w:hAnsi="Times New Roman" w:cs="Times New Roman"/>
                <w:bCs/>
                <w:sz w:val="24"/>
                <w:szCs w:val="24"/>
              </w:rPr>
              <w:t xml:space="preserve">УФК по </w:t>
            </w:r>
            <w:proofErr w:type="gramStart"/>
            <w:r w:rsidRPr="00D8420A">
              <w:rPr>
                <w:rFonts w:ascii="Times New Roman" w:hAnsi="Times New Roman" w:cs="Times New Roman"/>
                <w:bCs/>
                <w:sz w:val="24"/>
                <w:szCs w:val="24"/>
              </w:rPr>
              <w:t>г</w:t>
            </w:r>
            <w:proofErr w:type="gramEnd"/>
            <w:r w:rsidRPr="00D8420A">
              <w:rPr>
                <w:rFonts w:ascii="Times New Roman" w:hAnsi="Times New Roman" w:cs="Times New Roman"/>
                <w:bCs/>
                <w:sz w:val="24"/>
                <w:szCs w:val="24"/>
              </w:rPr>
              <w:t>. Санкт-Петербургу</w:t>
            </w:r>
          </w:p>
          <w:p w:rsidR="00D8420A" w:rsidRPr="00D8420A" w:rsidRDefault="00D8420A" w:rsidP="0015092A">
            <w:pPr>
              <w:spacing w:after="0" w:line="240" w:lineRule="auto"/>
              <w:rPr>
                <w:rFonts w:ascii="Times New Roman" w:hAnsi="Times New Roman" w:cs="Times New Roman"/>
                <w:bCs/>
                <w:sz w:val="24"/>
                <w:szCs w:val="24"/>
              </w:rPr>
            </w:pPr>
            <w:r w:rsidRPr="00D8420A">
              <w:rPr>
                <w:rFonts w:ascii="Times New Roman" w:hAnsi="Times New Roman" w:cs="Times New Roman"/>
                <w:bCs/>
                <w:sz w:val="24"/>
                <w:szCs w:val="24"/>
              </w:rPr>
              <w:t>(</w:t>
            </w:r>
            <w:r w:rsidRPr="00D8420A">
              <w:rPr>
                <w:rFonts w:ascii="Times New Roman" w:hAnsi="Times New Roman" w:cs="Times New Roman"/>
                <w:sz w:val="24"/>
                <w:szCs w:val="24"/>
              </w:rPr>
              <w:t xml:space="preserve">Санкт-Петербургский  горный университет императрицы Екатерины </w:t>
            </w:r>
            <w:r w:rsidRPr="00D8420A">
              <w:rPr>
                <w:rFonts w:ascii="Times New Roman" w:hAnsi="Times New Roman" w:cs="Times New Roman"/>
                <w:sz w:val="24"/>
                <w:szCs w:val="24"/>
                <w:lang w:val="en-US"/>
              </w:rPr>
              <w:t>II</w:t>
            </w:r>
            <w:r w:rsidRPr="00D8420A">
              <w:rPr>
                <w:rFonts w:ascii="Times New Roman" w:hAnsi="Times New Roman" w:cs="Times New Roman"/>
                <w:bCs/>
                <w:sz w:val="24"/>
                <w:szCs w:val="24"/>
              </w:rPr>
              <w:t xml:space="preserve">, л/с 20726Х28190), </w:t>
            </w:r>
          </w:p>
          <w:p w:rsidR="00D8420A" w:rsidRPr="00D8420A" w:rsidRDefault="00D8420A" w:rsidP="0015092A">
            <w:pPr>
              <w:spacing w:after="0" w:line="240" w:lineRule="auto"/>
              <w:jc w:val="both"/>
              <w:rPr>
                <w:rFonts w:ascii="Times New Roman" w:hAnsi="Times New Roman" w:cs="Times New Roman"/>
                <w:bCs/>
                <w:sz w:val="24"/>
                <w:szCs w:val="24"/>
              </w:rPr>
            </w:pPr>
            <w:r w:rsidRPr="00D8420A">
              <w:rPr>
                <w:rFonts w:ascii="Times New Roman" w:hAnsi="Times New Roman" w:cs="Times New Roman"/>
                <w:bCs/>
                <w:sz w:val="24"/>
                <w:szCs w:val="24"/>
              </w:rPr>
              <w:t>г. Санкт-Петербург</w:t>
            </w:r>
          </w:p>
          <w:p w:rsidR="00D8420A" w:rsidRPr="00D8420A" w:rsidRDefault="00D8420A" w:rsidP="0015092A">
            <w:pPr>
              <w:tabs>
                <w:tab w:val="left" w:pos="708"/>
                <w:tab w:val="center" w:pos="4677"/>
                <w:tab w:val="right" w:pos="9355"/>
              </w:tabs>
              <w:spacing w:after="0" w:line="240" w:lineRule="auto"/>
              <w:jc w:val="both"/>
              <w:rPr>
                <w:rFonts w:ascii="Times New Roman" w:hAnsi="Times New Roman" w:cs="Times New Roman"/>
                <w:b/>
                <w:bCs/>
                <w:sz w:val="24"/>
                <w:szCs w:val="24"/>
              </w:rPr>
            </w:pPr>
            <w:r w:rsidRPr="00D8420A">
              <w:rPr>
                <w:rFonts w:ascii="Times New Roman" w:hAnsi="Times New Roman" w:cs="Times New Roman"/>
                <w:b/>
                <w:bCs/>
                <w:sz w:val="24"/>
                <w:szCs w:val="24"/>
              </w:rPr>
              <w:t xml:space="preserve">Казначейский счет </w:t>
            </w:r>
          </w:p>
          <w:p w:rsidR="00D8420A" w:rsidRPr="00D8420A" w:rsidRDefault="00D8420A" w:rsidP="0015092A">
            <w:pPr>
              <w:tabs>
                <w:tab w:val="left" w:pos="708"/>
                <w:tab w:val="center" w:pos="4677"/>
                <w:tab w:val="right" w:pos="9355"/>
              </w:tabs>
              <w:spacing w:after="0" w:line="240" w:lineRule="auto"/>
              <w:jc w:val="both"/>
              <w:rPr>
                <w:rFonts w:ascii="Times New Roman" w:hAnsi="Times New Roman" w:cs="Times New Roman"/>
                <w:bCs/>
                <w:sz w:val="24"/>
                <w:szCs w:val="24"/>
              </w:rPr>
            </w:pPr>
            <w:r w:rsidRPr="00D8420A">
              <w:rPr>
                <w:rFonts w:ascii="Times New Roman" w:hAnsi="Times New Roman" w:cs="Times New Roman"/>
                <w:bCs/>
                <w:sz w:val="24"/>
                <w:szCs w:val="24"/>
              </w:rPr>
              <w:t xml:space="preserve">№ 032 146 430 000 000 132 25 </w:t>
            </w:r>
          </w:p>
          <w:p w:rsidR="00D8420A" w:rsidRPr="00D8420A" w:rsidRDefault="00D8420A" w:rsidP="0015092A">
            <w:pPr>
              <w:tabs>
                <w:tab w:val="left" w:pos="708"/>
                <w:tab w:val="center" w:pos="4677"/>
                <w:tab w:val="right" w:pos="9355"/>
              </w:tabs>
              <w:spacing w:after="0" w:line="240" w:lineRule="auto"/>
              <w:jc w:val="both"/>
              <w:rPr>
                <w:rFonts w:ascii="Times New Roman" w:hAnsi="Times New Roman" w:cs="Times New Roman"/>
                <w:bCs/>
                <w:sz w:val="24"/>
                <w:szCs w:val="24"/>
              </w:rPr>
            </w:pPr>
            <w:r w:rsidRPr="00D8420A">
              <w:rPr>
                <w:rFonts w:ascii="Times New Roman" w:hAnsi="Times New Roman" w:cs="Times New Roman"/>
                <w:bCs/>
                <w:sz w:val="24"/>
                <w:szCs w:val="24"/>
              </w:rPr>
              <w:t xml:space="preserve">Счет банка получателя </w:t>
            </w:r>
          </w:p>
          <w:p w:rsidR="00D8420A" w:rsidRPr="00D8420A" w:rsidRDefault="00D8420A" w:rsidP="0015092A">
            <w:pPr>
              <w:tabs>
                <w:tab w:val="left" w:pos="708"/>
                <w:tab w:val="center" w:pos="4677"/>
                <w:tab w:val="right" w:pos="9355"/>
              </w:tabs>
              <w:spacing w:after="0" w:line="240" w:lineRule="auto"/>
              <w:jc w:val="both"/>
              <w:rPr>
                <w:rFonts w:ascii="Times New Roman" w:hAnsi="Times New Roman" w:cs="Times New Roman"/>
                <w:bCs/>
                <w:sz w:val="24"/>
                <w:szCs w:val="24"/>
              </w:rPr>
            </w:pPr>
            <w:r w:rsidRPr="00D8420A">
              <w:rPr>
                <w:rFonts w:ascii="Times New Roman" w:hAnsi="Times New Roman" w:cs="Times New Roman"/>
                <w:bCs/>
                <w:sz w:val="24"/>
                <w:szCs w:val="24"/>
              </w:rPr>
              <w:t>№ 401 028 107 453 700 0 0024</w:t>
            </w:r>
          </w:p>
          <w:p w:rsidR="00D8420A" w:rsidRPr="00D8420A" w:rsidRDefault="00D8420A" w:rsidP="0015092A">
            <w:pPr>
              <w:tabs>
                <w:tab w:val="left" w:pos="708"/>
                <w:tab w:val="center" w:pos="4677"/>
                <w:tab w:val="right" w:pos="9355"/>
              </w:tabs>
              <w:spacing w:after="0" w:line="240" w:lineRule="auto"/>
              <w:jc w:val="both"/>
              <w:rPr>
                <w:rFonts w:ascii="Times New Roman" w:hAnsi="Times New Roman" w:cs="Times New Roman"/>
                <w:bCs/>
                <w:sz w:val="24"/>
                <w:szCs w:val="24"/>
              </w:rPr>
            </w:pPr>
            <w:r w:rsidRPr="00D8420A">
              <w:rPr>
                <w:rFonts w:ascii="Times New Roman" w:hAnsi="Times New Roman" w:cs="Times New Roman"/>
                <w:bCs/>
                <w:sz w:val="24"/>
                <w:szCs w:val="24"/>
              </w:rPr>
              <w:t>БИК 012 202 102</w:t>
            </w:r>
          </w:p>
          <w:p w:rsidR="00EE4C08" w:rsidRDefault="00D8420A" w:rsidP="0015092A">
            <w:pPr>
              <w:spacing w:after="0" w:line="240" w:lineRule="auto"/>
              <w:jc w:val="both"/>
              <w:rPr>
                <w:rFonts w:ascii="Times New Roman" w:hAnsi="Times New Roman" w:cs="Times New Roman"/>
                <w:bCs/>
                <w:sz w:val="24"/>
                <w:szCs w:val="24"/>
              </w:rPr>
            </w:pPr>
            <w:r w:rsidRPr="00D8420A">
              <w:rPr>
                <w:rFonts w:ascii="Times New Roman" w:hAnsi="Times New Roman" w:cs="Times New Roman"/>
                <w:b/>
                <w:bCs/>
                <w:sz w:val="24"/>
                <w:szCs w:val="24"/>
              </w:rPr>
              <w:t>Наименование Банка</w:t>
            </w:r>
            <w:r w:rsidRPr="00D8420A">
              <w:rPr>
                <w:rFonts w:ascii="Times New Roman" w:hAnsi="Times New Roman" w:cs="Times New Roman"/>
                <w:bCs/>
                <w:sz w:val="24"/>
                <w:szCs w:val="24"/>
              </w:rPr>
              <w:t xml:space="preserve">: ОКЦ №1 ВВГУ    </w:t>
            </w:r>
          </w:p>
          <w:p w:rsidR="00B563B9" w:rsidRDefault="00D8420A" w:rsidP="0015092A">
            <w:pPr>
              <w:spacing w:after="0" w:line="240" w:lineRule="auto"/>
              <w:jc w:val="both"/>
              <w:rPr>
                <w:rFonts w:ascii="Times New Roman" w:hAnsi="Times New Roman" w:cs="Times New Roman"/>
                <w:bCs/>
                <w:sz w:val="24"/>
                <w:szCs w:val="24"/>
              </w:rPr>
            </w:pPr>
            <w:r w:rsidRPr="00D8420A">
              <w:rPr>
                <w:rFonts w:ascii="Times New Roman" w:hAnsi="Times New Roman" w:cs="Times New Roman"/>
                <w:bCs/>
                <w:sz w:val="24"/>
                <w:szCs w:val="24"/>
              </w:rPr>
              <w:t xml:space="preserve">Банка России//УФК по Нижегородской области, </w:t>
            </w:r>
          </w:p>
          <w:p w:rsidR="00D8420A" w:rsidRPr="00D8420A" w:rsidRDefault="00D8420A" w:rsidP="0015092A">
            <w:pPr>
              <w:spacing w:after="0" w:line="240" w:lineRule="auto"/>
              <w:jc w:val="both"/>
              <w:rPr>
                <w:rFonts w:ascii="Times New Roman" w:hAnsi="Times New Roman" w:cs="Times New Roman"/>
                <w:bCs/>
                <w:sz w:val="24"/>
                <w:szCs w:val="24"/>
              </w:rPr>
            </w:pPr>
            <w:r w:rsidRPr="00D8420A">
              <w:rPr>
                <w:rFonts w:ascii="Times New Roman" w:hAnsi="Times New Roman" w:cs="Times New Roman"/>
                <w:bCs/>
                <w:sz w:val="24"/>
                <w:szCs w:val="24"/>
              </w:rPr>
              <w:t>г. Нижний Новгород</w:t>
            </w:r>
          </w:p>
          <w:p w:rsidR="00D8420A" w:rsidRPr="00D8420A" w:rsidRDefault="00D8420A" w:rsidP="0015092A">
            <w:pPr>
              <w:pStyle w:val="ad"/>
              <w:spacing w:after="0" w:line="240" w:lineRule="auto"/>
              <w:rPr>
                <w:rFonts w:ascii="Times New Roman" w:hAnsi="Times New Roman"/>
                <w:bCs/>
                <w:sz w:val="24"/>
                <w:szCs w:val="24"/>
              </w:rPr>
            </w:pPr>
            <w:r w:rsidRPr="00D8420A">
              <w:rPr>
                <w:rFonts w:ascii="Times New Roman" w:hAnsi="Times New Roman"/>
                <w:bCs/>
                <w:sz w:val="24"/>
                <w:szCs w:val="24"/>
              </w:rPr>
              <w:t>Телефон: (812) 328-86-02, 328-82-33</w:t>
            </w:r>
          </w:p>
          <w:p w:rsidR="0050128C" w:rsidRPr="00D8420A" w:rsidRDefault="00D8420A" w:rsidP="0015092A">
            <w:pPr>
              <w:spacing w:after="0" w:line="240" w:lineRule="auto"/>
              <w:jc w:val="both"/>
              <w:rPr>
                <w:rFonts w:ascii="Times New Roman" w:hAnsi="Times New Roman" w:cs="Times New Roman"/>
                <w:b/>
                <w:sz w:val="24"/>
                <w:szCs w:val="24"/>
              </w:rPr>
            </w:pPr>
            <w:r w:rsidRPr="00D8420A">
              <w:rPr>
                <w:rFonts w:ascii="Times New Roman" w:hAnsi="Times New Roman" w:cs="Times New Roman"/>
                <w:bCs/>
                <w:sz w:val="24"/>
                <w:szCs w:val="24"/>
                <w:lang w:val="en-US"/>
              </w:rPr>
              <w:t>E</w:t>
            </w:r>
            <w:r w:rsidRPr="00EB59FF">
              <w:rPr>
                <w:rFonts w:ascii="Times New Roman" w:hAnsi="Times New Roman" w:cs="Times New Roman"/>
                <w:bCs/>
                <w:sz w:val="24"/>
                <w:szCs w:val="24"/>
              </w:rPr>
              <w:t>-</w:t>
            </w:r>
            <w:r w:rsidRPr="00D8420A">
              <w:rPr>
                <w:rFonts w:ascii="Times New Roman" w:hAnsi="Times New Roman" w:cs="Times New Roman"/>
                <w:bCs/>
                <w:sz w:val="24"/>
                <w:szCs w:val="24"/>
                <w:lang w:val="en-US"/>
              </w:rPr>
              <w:t>mail</w:t>
            </w:r>
            <w:r w:rsidRPr="00EB59FF">
              <w:rPr>
                <w:rFonts w:ascii="Times New Roman" w:hAnsi="Times New Roman" w:cs="Times New Roman"/>
                <w:bCs/>
                <w:sz w:val="24"/>
                <w:szCs w:val="24"/>
              </w:rPr>
              <w:t xml:space="preserve">: </w:t>
            </w:r>
            <w:r w:rsidRPr="00D8420A">
              <w:rPr>
                <w:rFonts w:ascii="Times New Roman" w:hAnsi="Times New Roman" w:cs="Times New Roman"/>
                <w:bCs/>
                <w:sz w:val="24"/>
                <w:szCs w:val="24"/>
                <w:lang w:val="en-US"/>
              </w:rPr>
              <w:t>praktika</w:t>
            </w:r>
            <w:r w:rsidRPr="00EB59FF">
              <w:rPr>
                <w:rFonts w:ascii="Times New Roman" w:hAnsi="Times New Roman" w:cs="Times New Roman"/>
                <w:bCs/>
                <w:sz w:val="24"/>
                <w:szCs w:val="24"/>
              </w:rPr>
              <w:t>@</w:t>
            </w:r>
            <w:r w:rsidRPr="00D8420A">
              <w:rPr>
                <w:rFonts w:ascii="Times New Roman" w:hAnsi="Times New Roman" w:cs="Times New Roman"/>
                <w:bCs/>
                <w:sz w:val="24"/>
                <w:szCs w:val="24"/>
                <w:lang w:val="en-US"/>
              </w:rPr>
              <w:t>spmi</w:t>
            </w:r>
            <w:r w:rsidRPr="00EB59FF">
              <w:rPr>
                <w:rFonts w:ascii="Times New Roman" w:hAnsi="Times New Roman" w:cs="Times New Roman"/>
                <w:bCs/>
                <w:sz w:val="24"/>
                <w:szCs w:val="24"/>
              </w:rPr>
              <w:t>.</w:t>
            </w:r>
            <w:r w:rsidRPr="00D8420A">
              <w:rPr>
                <w:rFonts w:ascii="Times New Roman" w:hAnsi="Times New Roman" w:cs="Times New Roman"/>
                <w:bCs/>
                <w:sz w:val="24"/>
                <w:szCs w:val="24"/>
                <w:lang w:val="en-US"/>
              </w:rPr>
              <w:t>ru</w:t>
            </w:r>
          </w:p>
          <w:p w:rsidR="0015092A" w:rsidRDefault="0015092A" w:rsidP="0015092A">
            <w:pPr>
              <w:spacing w:after="0" w:line="240" w:lineRule="auto"/>
              <w:jc w:val="both"/>
              <w:rPr>
                <w:rFonts w:ascii="Times New Roman" w:hAnsi="Times New Roman" w:cs="Times New Roman"/>
                <w:b/>
                <w:sz w:val="24"/>
                <w:szCs w:val="24"/>
              </w:rPr>
            </w:pPr>
          </w:p>
          <w:p w:rsidR="0015092A" w:rsidRDefault="0015092A" w:rsidP="0015092A">
            <w:pPr>
              <w:spacing w:after="0" w:line="240" w:lineRule="auto"/>
              <w:jc w:val="both"/>
              <w:rPr>
                <w:rFonts w:ascii="Times New Roman" w:hAnsi="Times New Roman" w:cs="Times New Roman"/>
                <w:b/>
                <w:sz w:val="24"/>
                <w:szCs w:val="24"/>
              </w:rPr>
            </w:pPr>
          </w:p>
          <w:p w:rsidR="00A77E28" w:rsidRPr="00D8420A" w:rsidRDefault="004C0E9C" w:rsidP="0015092A">
            <w:pPr>
              <w:spacing w:after="0" w:line="240" w:lineRule="auto"/>
              <w:jc w:val="both"/>
              <w:rPr>
                <w:rFonts w:ascii="Times New Roman" w:hAnsi="Times New Roman" w:cs="Times New Roman"/>
                <w:b/>
                <w:sz w:val="24"/>
                <w:szCs w:val="24"/>
              </w:rPr>
            </w:pPr>
            <w:r w:rsidRPr="00D8420A">
              <w:rPr>
                <w:rFonts w:ascii="Times New Roman" w:hAnsi="Times New Roman" w:cs="Times New Roman"/>
                <w:b/>
                <w:sz w:val="24"/>
                <w:szCs w:val="24"/>
              </w:rPr>
              <w:t>П</w:t>
            </w:r>
            <w:r w:rsidR="00A77E28" w:rsidRPr="00D8420A">
              <w:rPr>
                <w:rFonts w:ascii="Times New Roman" w:hAnsi="Times New Roman" w:cs="Times New Roman"/>
                <w:b/>
                <w:sz w:val="24"/>
                <w:szCs w:val="24"/>
              </w:rPr>
              <w:t>ервый проректор</w:t>
            </w:r>
          </w:p>
          <w:p w:rsidR="002D0FDA" w:rsidRPr="00D8420A" w:rsidRDefault="002D0FDA" w:rsidP="0015092A">
            <w:pPr>
              <w:spacing w:after="0" w:line="240" w:lineRule="auto"/>
              <w:jc w:val="both"/>
              <w:rPr>
                <w:rFonts w:ascii="Times New Roman" w:hAnsi="Times New Roman" w:cs="Times New Roman"/>
                <w:b/>
                <w:sz w:val="24"/>
                <w:szCs w:val="24"/>
              </w:rPr>
            </w:pPr>
          </w:p>
          <w:p w:rsidR="00A77E28" w:rsidRPr="00D8420A" w:rsidRDefault="00A77E28" w:rsidP="0015092A">
            <w:pPr>
              <w:spacing w:after="0" w:line="240" w:lineRule="auto"/>
              <w:jc w:val="both"/>
              <w:rPr>
                <w:rFonts w:ascii="Times New Roman" w:hAnsi="Times New Roman" w:cs="Times New Roman"/>
                <w:b/>
                <w:sz w:val="24"/>
                <w:szCs w:val="24"/>
              </w:rPr>
            </w:pPr>
            <w:r w:rsidRPr="00D8420A">
              <w:rPr>
                <w:rFonts w:ascii="Times New Roman" w:hAnsi="Times New Roman" w:cs="Times New Roman"/>
                <w:b/>
                <w:sz w:val="24"/>
                <w:szCs w:val="24"/>
              </w:rPr>
              <w:t>______________________ /</w:t>
            </w:r>
            <w:r w:rsidR="004C0E9C" w:rsidRPr="00D8420A">
              <w:rPr>
                <w:rFonts w:ascii="Times New Roman" w:hAnsi="Times New Roman" w:cs="Times New Roman"/>
                <w:b/>
                <w:sz w:val="24"/>
                <w:szCs w:val="24"/>
              </w:rPr>
              <w:t>М.Л. Рудаков</w:t>
            </w:r>
            <w:r w:rsidRPr="00D8420A">
              <w:rPr>
                <w:rFonts w:ascii="Times New Roman" w:hAnsi="Times New Roman" w:cs="Times New Roman"/>
                <w:b/>
                <w:sz w:val="24"/>
                <w:szCs w:val="24"/>
              </w:rPr>
              <w:t>/</w:t>
            </w:r>
          </w:p>
          <w:p w:rsidR="008B6F36" w:rsidRPr="00D8420A" w:rsidRDefault="0050128C" w:rsidP="0015092A">
            <w:pPr>
              <w:spacing w:after="0" w:line="240" w:lineRule="auto"/>
              <w:rPr>
                <w:rFonts w:ascii="Times New Roman" w:hAnsi="Times New Roman" w:cs="Times New Roman"/>
                <w:sz w:val="24"/>
                <w:szCs w:val="24"/>
              </w:rPr>
            </w:pPr>
            <w:r w:rsidRPr="00D8420A">
              <w:rPr>
                <w:rFonts w:ascii="Times New Roman" w:hAnsi="Times New Roman" w:cs="Times New Roman"/>
                <w:sz w:val="24"/>
                <w:szCs w:val="24"/>
              </w:rPr>
              <w:t>М.П.</w:t>
            </w:r>
          </w:p>
        </w:tc>
      </w:tr>
    </w:tbl>
    <w:p w:rsidR="00677B9E" w:rsidRDefault="00E51B68" w:rsidP="00E51B68">
      <w:pPr>
        <w:tabs>
          <w:tab w:val="left" w:pos="5655"/>
        </w:tabs>
        <w:spacing w:after="0" w:line="240" w:lineRule="auto"/>
        <w:jc w:val="right"/>
        <w:rPr>
          <w:rFonts w:ascii="Times New Roman" w:hAnsi="Times New Roman" w:cs="Times New Roman"/>
          <w:b/>
        </w:rPr>
      </w:pPr>
      <w:r>
        <w:rPr>
          <w:rFonts w:ascii="Times New Roman" w:hAnsi="Times New Roman" w:cs="Times New Roman"/>
          <w:b/>
        </w:rPr>
        <w:tab/>
      </w:r>
    </w:p>
    <w:p w:rsidR="00677B9E" w:rsidRDefault="00677B9E" w:rsidP="00E51B68">
      <w:pPr>
        <w:tabs>
          <w:tab w:val="left" w:pos="5655"/>
        </w:tabs>
        <w:spacing w:after="0" w:line="240" w:lineRule="auto"/>
        <w:jc w:val="right"/>
        <w:rPr>
          <w:rFonts w:ascii="Times New Roman" w:hAnsi="Times New Roman" w:cs="Times New Roman"/>
          <w:b/>
        </w:rPr>
      </w:pPr>
    </w:p>
    <w:p w:rsidR="0050128C" w:rsidRDefault="0050128C" w:rsidP="00E51B68">
      <w:pPr>
        <w:tabs>
          <w:tab w:val="left" w:pos="5655"/>
        </w:tabs>
        <w:spacing w:after="0" w:line="240" w:lineRule="auto"/>
        <w:jc w:val="right"/>
        <w:rPr>
          <w:rFonts w:ascii="Times New Roman" w:hAnsi="Times New Roman" w:cs="Times New Roman"/>
          <w:b/>
        </w:rPr>
      </w:pPr>
    </w:p>
    <w:p w:rsidR="00136EA8" w:rsidRDefault="00136EA8" w:rsidP="00E51B68">
      <w:pPr>
        <w:tabs>
          <w:tab w:val="left" w:pos="5655"/>
        </w:tabs>
        <w:spacing w:after="0" w:line="240" w:lineRule="auto"/>
        <w:jc w:val="right"/>
        <w:rPr>
          <w:rFonts w:ascii="Times New Roman" w:hAnsi="Times New Roman" w:cs="Times New Roman"/>
          <w:b/>
        </w:rPr>
      </w:pPr>
    </w:p>
    <w:p w:rsidR="00B51693" w:rsidRPr="00075CF8" w:rsidRDefault="00B51693" w:rsidP="00E51B68">
      <w:pPr>
        <w:tabs>
          <w:tab w:val="left" w:pos="5655"/>
        </w:tabs>
        <w:spacing w:after="0" w:line="240" w:lineRule="auto"/>
        <w:jc w:val="right"/>
        <w:rPr>
          <w:rFonts w:ascii="Times New Roman" w:hAnsi="Times New Roman" w:cs="Times New Roman"/>
        </w:rPr>
      </w:pPr>
      <w:r w:rsidRPr="00075CF8">
        <w:rPr>
          <w:rFonts w:ascii="Times New Roman" w:hAnsi="Times New Roman" w:cs="Times New Roman"/>
          <w:b/>
        </w:rPr>
        <w:t xml:space="preserve">Приложение № 1 </w:t>
      </w:r>
    </w:p>
    <w:p w:rsidR="0000165A" w:rsidRDefault="00E51B68" w:rsidP="00E51B68">
      <w:pPr>
        <w:tabs>
          <w:tab w:val="left" w:pos="5655"/>
        </w:tabs>
        <w:spacing w:after="0" w:line="240" w:lineRule="auto"/>
        <w:jc w:val="right"/>
        <w:rPr>
          <w:rFonts w:ascii="Times New Roman" w:hAnsi="Times New Roman" w:cs="Times New Roman"/>
          <w:b/>
        </w:rPr>
      </w:pPr>
      <w:r>
        <w:rPr>
          <w:rFonts w:ascii="Times New Roman" w:hAnsi="Times New Roman" w:cs="Times New Roman"/>
          <w:b/>
        </w:rPr>
        <w:t xml:space="preserve"> </w:t>
      </w:r>
      <w:r w:rsidR="00B51693" w:rsidRPr="00075CF8">
        <w:rPr>
          <w:rFonts w:ascii="Times New Roman" w:hAnsi="Times New Roman" w:cs="Times New Roman"/>
          <w:b/>
        </w:rPr>
        <w:t xml:space="preserve">к договору </w:t>
      </w:r>
      <w:r w:rsidR="006A1039">
        <w:rPr>
          <w:rFonts w:ascii="Times New Roman" w:hAnsi="Times New Roman" w:cs="Times New Roman"/>
          <w:b/>
        </w:rPr>
        <w:t>___________________</w:t>
      </w:r>
      <w:r w:rsidR="00B4253B" w:rsidRPr="00075CF8">
        <w:rPr>
          <w:rFonts w:ascii="Times New Roman" w:hAnsi="Times New Roman" w:cs="Times New Roman"/>
          <w:b/>
        </w:rPr>
        <w:t xml:space="preserve"> </w:t>
      </w:r>
    </w:p>
    <w:p w:rsidR="00B51693" w:rsidRPr="00075CF8" w:rsidRDefault="00B51693" w:rsidP="00E51B68">
      <w:pPr>
        <w:tabs>
          <w:tab w:val="left" w:pos="5655"/>
        </w:tabs>
        <w:spacing w:after="0" w:line="240" w:lineRule="auto"/>
        <w:jc w:val="right"/>
        <w:rPr>
          <w:rFonts w:ascii="Times New Roman" w:hAnsi="Times New Roman" w:cs="Times New Roman"/>
        </w:rPr>
      </w:pPr>
      <w:r w:rsidRPr="00075CF8">
        <w:rPr>
          <w:rFonts w:ascii="Times New Roman" w:hAnsi="Times New Roman" w:cs="Times New Roman"/>
          <w:b/>
        </w:rPr>
        <w:t xml:space="preserve">от </w:t>
      </w:r>
      <w:r w:rsidR="00B4253B" w:rsidRPr="00075CF8">
        <w:rPr>
          <w:rFonts w:ascii="Times New Roman" w:hAnsi="Times New Roman" w:cs="Times New Roman"/>
          <w:b/>
        </w:rPr>
        <w:t>«</w:t>
      </w:r>
      <w:r w:rsidR="00DB6626">
        <w:rPr>
          <w:rFonts w:ascii="Times New Roman" w:hAnsi="Times New Roman" w:cs="Times New Roman"/>
          <w:b/>
        </w:rPr>
        <w:t xml:space="preserve">  </w:t>
      </w:r>
      <w:r w:rsidR="00FB5CF8">
        <w:rPr>
          <w:rFonts w:ascii="Times New Roman" w:hAnsi="Times New Roman" w:cs="Times New Roman"/>
          <w:b/>
        </w:rPr>
        <w:t xml:space="preserve">        </w:t>
      </w:r>
      <w:r w:rsidR="00B4253B" w:rsidRPr="00075CF8">
        <w:rPr>
          <w:rFonts w:ascii="Times New Roman" w:hAnsi="Times New Roman" w:cs="Times New Roman"/>
          <w:b/>
        </w:rPr>
        <w:t>»</w:t>
      </w:r>
      <w:r w:rsidR="00DB6626">
        <w:rPr>
          <w:rFonts w:ascii="Times New Roman" w:hAnsi="Times New Roman" w:cs="Times New Roman"/>
          <w:b/>
        </w:rPr>
        <w:t xml:space="preserve"> </w:t>
      </w:r>
      <w:r w:rsidR="00FB5CF8">
        <w:rPr>
          <w:rFonts w:ascii="Times New Roman" w:hAnsi="Times New Roman" w:cs="Times New Roman"/>
          <w:b/>
        </w:rPr>
        <w:t>___</w:t>
      </w:r>
      <w:r w:rsidR="00DB6626">
        <w:rPr>
          <w:rFonts w:ascii="Times New Roman" w:hAnsi="Times New Roman" w:cs="Times New Roman"/>
          <w:b/>
        </w:rPr>
        <w:t>__________ 202</w:t>
      </w:r>
      <w:r w:rsidR="002D0FDA">
        <w:rPr>
          <w:rFonts w:ascii="Times New Roman" w:hAnsi="Times New Roman" w:cs="Times New Roman"/>
          <w:b/>
        </w:rPr>
        <w:t>6</w:t>
      </w:r>
      <w:r w:rsidR="00156A1F">
        <w:rPr>
          <w:rFonts w:ascii="Times New Roman" w:hAnsi="Times New Roman" w:cs="Times New Roman"/>
          <w:b/>
        </w:rPr>
        <w:t xml:space="preserve"> г</w:t>
      </w:r>
      <w:r w:rsidR="00E51B68">
        <w:rPr>
          <w:rFonts w:ascii="Times New Roman" w:hAnsi="Times New Roman" w:cs="Times New Roman"/>
          <w:b/>
        </w:rPr>
        <w:t>.</w:t>
      </w:r>
    </w:p>
    <w:p w:rsidR="00B51693" w:rsidRPr="00075CF8" w:rsidRDefault="00B51693">
      <w:pPr>
        <w:tabs>
          <w:tab w:val="left" w:pos="5655"/>
        </w:tabs>
        <w:jc w:val="right"/>
        <w:rPr>
          <w:rFonts w:ascii="Times New Roman" w:hAnsi="Times New Roman" w:cs="Times New Roman"/>
          <w:b/>
        </w:rPr>
      </w:pPr>
    </w:p>
    <w:p w:rsidR="00B51693" w:rsidRPr="00075CF8" w:rsidRDefault="00B51693">
      <w:pPr>
        <w:tabs>
          <w:tab w:val="left" w:pos="5655"/>
        </w:tabs>
        <w:jc w:val="center"/>
        <w:rPr>
          <w:rFonts w:ascii="Times New Roman" w:hAnsi="Times New Roman" w:cs="Times New Roman"/>
        </w:rPr>
      </w:pPr>
      <w:r w:rsidRPr="00075CF8">
        <w:rPr>
          <w:rFonts w:ascii="Times New Roman" w:hAnsi="Times New Roman" w:cs="Times New Roman"/>
          <w:b/>
          <w:bCs/>
        </w:rPr>
        <w:t>СПЕЦИФИКАЦИЯ</w:t>
      </w:r>
    </w:p>
    <w:tbl>
      <w:tblPr>
        <w:tblW w:w="0" w:type="auto"/>
        <w:tblLayout w:type="fixed"/>
        <w:tblLook w:val="0000"/>
      </w:tblPr>
      <w:tblGrid>
        <w:gridCol w:w="531"/>
        <w:gridCol w:w="4539"/>
        <w:gridCol w:w="1134"/>
        <w:gridCol w:w="1134"/>
        <w:gridCol w:w="1417"/>
        <w:gridCol w:w="1701"/>
      </w:tblGrid>
      <w:tr w:rsidR="00B51693" w:rsidRPr="00FA00B1" w:rsidTr="00E755A8">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B51693" w:rsidRPr="00FA00B1" w:rsidRDefault="00B51693">
            <w:pPr>
              <w:tabs>
                <w:tab w:val="left" w:pos="5655"/>
              </w:tabs>
              <w:spacing w:after="0"/>
              <w:jc w:val="center"/>
              <w:rPr>
                <w:rFonts w:ascii="Times New Roman" w:hAnsi="Times New Roman" w:cs="Times New Roman"/>
              </w:rPr>
            </w:pPr>
            <w:r w:rsidRPr="00FA00B1">
              <w:rPr>
                <w:rFonts w:ascii="Times New Roman" w:hAnsi="Times New Roman" w:cs="Times New Roman"/>
                <w:b/>
              </w:rPr>
              <w:t xml:space="preserve">№ </w:t>
            </w:r>
            <w:proofErr w:type="gramStart"/>
            <w:r w:rsidRPr="00FA00B1">
              <w:rPr>
                <w:rFonts w:ascii="Times New Roman" w:hAnsi="Times New Roman" w:cs="Times New Roman"/>
                <w:b/>
              </w:rPr>
              <w:t>п</w:t>
            </w:r>
            <w:proofErr w:type="gramEnd"/>
            <w:r w:rsidRPr="00FA00B1">
              <w:rPr>
                <w:rFonts w:ascii="Times New Roman" w:hAnsi="Times New Roman" w:cs="Times New Roman"/>
                <w:b/>
              </w:rPr>
              <w:t>/п</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B51693" w:rsidRPr="00FA00B1" w:rsidRDefault="00B51693">
            <w:pPr>
              <w:tabs>
                <w:tab w:val="left" w:pos="5655"/>
              </w:tabs>
              <w:spacing w:after="0"/>
              <w:jc w:val="center"/>
              <w:rPr>
                <w:rFonts w:ascii="Times New Roman" w:hAnsi="Times New Roman" w:cs="Times New Roman"/>
              </w:rPr>
            </w:pPr>
            <w:r w:rsidRPr="00FA00B1">
              <w:rPr>
                <w:rFonts w:ascii="Times New Roman" w:hAnsi="Times New Roman" w:cs="Times New Roman"/>
                <w:b/>
              </w:rPr>
              <w:t>Наименование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1693" w:rsidRPr="00FA00B1" w:rsidRDefault="00B51693">
            <w:pPr>
              <w:tabs>
                <w:tab w:val="left" w:pos="5655"/>
              </w:tabs>
              <w:spacing w:after="0"/>
              <w:jc w:val="center"/>
              <w:rPr>
                <w:rFonts w:ascii="Times New Roman" w:hAnsi="Times New Roman" w:cs="Times New Roman"/>
              </w:rPr>
            </w:pPr>
            <w:r w:rsidRPr="00FA00B1">
              <w:rPr>
                <w:rFonts w:ascii="Times New Roman" w:hAnsi="Times New Roman" w:cs="Times New Roman"/>
                <w:b/>
              </w:rPr>
              <w:t>Ед.</w:t>
            </w:r>
            <w:r w:rsidR="00FA00B1">
              <w:rPr>
                <w:rFonts w:ascii="Times New Roman" w:hAnsi="Times New Roman" w:cs="Times New Roman"/>
                <w:b/>
              </w:rPr>
              <w:t xml:space="preserve"> </w:t>
            </w:r>
            <w:r w:rsidRPr="00FA00B1">
              <w:rPr>
                <w:rFonts w:ascii="Times New Roman" w:hAnsi="Times New Roman" w:cs="Times New Roman"/>
                <w:b/>
              </w:rPr>
              <w:t>изм.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1693" w:rsidRPr="00FA00B1" w:rsidRDefault="00B51693">
            <w:pPr>
              <w:tabs>
                <w:tab w:val="left" w:pos="5655"/>
              </w:tabs>
              <w:spacing w:after="0"/>
              <w:jc w:val="center"/>
              <w:rPr>
                <w:rFonts w:ascii="Times New Roman" w:hAnsi="Times New Roman" w:cs="Times New Roman"/>
              </w:rPr>
            </w:pPr>
            <w:r w:rsidRPr="00FA00B1">
              <w:rPr>
                <w:rFonts w:ascii="Times New Roman" w:hAnsi="Times New Roman" w:cs="Times New Roman"/>
                <w:b/>
              </w:rPr>
              <w:t xml:space="preserve">Кол-во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51693" w:rsidRPr="00FA00B1" w:rsidRDefault="00B51693">
            <w:pPr>
              <w:tabs>
                <w:tab w:val="left" w:pos="5655"/>
              </w:tabs>
              <w:spacing w:after="0"/>
              <w:jc w:val="center"/>
              <w:rPr>
                <w:rFonts w:ascii="Times New Roman" w:hAnsi="Times New Roman" w:cs="Times New Roman"/>
              </w:rPr>
            </w:pPr>
            <w:r w:rsidRPr="00FA00B1">
              <w:rPr>
                <w:rFonts w:ascii="Times New Roman" w:hAnsi="Times New Roman" w:cs="Times New Roman"/>
                <w:b/>
              </w:rPr>
              <w:t>Цена, руб. НДС</w:t>
            </w:r>
            <w:r w:rsidR="00E755A8">
              <w:rPr>
                <w:rFonts w:ascii="Times New Roman" w:hAnsi="Times New Roman" w:cs="Times New Roman"/>
                <w:b/>
              </w:rPr>
              <w:t xml:space="preserve">__%/ </w:t>
            </w:r>
            <w:proofErr w:type="gramStart"/>
            <w:r w:rsidR="00E755A8">
              <w:rPr>
                <w:rFonts w:ascii="Times New Roman" w:hAnsi="Times New Roman" w:cs="Times New Roman"/>
                <w:b/>
              </w:rPr>
              <w:t>НДС</w:t>
            </w:r>
            <w:proofErr w:type="gramEnd"/>
            <w:r w:rsidRPr="00FA00B1">
              <w:rPr>
                <w:rFonts w:ascii="Times New Roman" w:hAnsi="Times New Roman" w:cs="Times New Roman"/>
                <w:b/>
              </w:rPr>
              <w:t xml:space="preserve"> не </w:t>
            </w:r>
          </w:p>
          <w:p w:rsidR="00B51693" w:rsidRPr="00FA00B1" w:rsidRDefault="004C1003">
            <w:pPr>
              <w:tabs>
                <w:tab w:val="left" w:pos="5655"/>
              </w:tabs>
              <w:spacing w:after="0"/>
              <w:jc w:val="center"/>
              <w:rPr>
                <w:rFonts w:ascii="Times New Roman" w:hAnsi="Times New Roman" w:cs="Times New Roman"/>
              </w:rPr>
            </w:pPr>
            <w:r>
              <w:rPr>
                <w:rFonts w:ascii="Times New Roman" w:hAnsi="Times New Roman" w:cs="Times New Roman"/>
                <w:b/>
              </w:rPr>
              <w:t>облагается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51693" w:rsidRPr="00FA00B1" w:rsidRDefault="00B51693">
            <w:pPr>
              <w:tabs>
                <w:tab w:val="left" w:pos="5655"/>
              </w:tabs>
              <w:spacing w:after="0"/>
              <w:jc w:val="center"/>
              <w:rPr>
                <w:rFonts w:ascii="Times New Roman" w:hAnsi="Times New Roman" w:cs="Times New Roman"/>
              </w:rPr>
            </w:pPr>
            <w:r w:rsidRPr="00FA00B1">
              <w:rPr>
                <w:rFonts w:ascii="Times New Roman" w:hAnsi="Times New Roman" w:cs="Times New Roman"/>
                <w:b/>
              </w:rPr>
              <w:t xml:space="preserve">Стоимость, руб. </w:t>
            </w:r>
          </w:p>
          <w:p w:rsidR="00B51693" w:rsidRPr="00FA00B1" w:rsidRDefault="00E755A8" w:rsidP="004C1003">
            <w:pPr>
              <w:tabs>
                <w:tab w:val="left" w:pos="5655"/>
              </w:tabs>
              <w:spacing w:after="0"/>
              <w:jc w:val="center"/>
              <w:rPr>
                <w:rFonts w:ascii="Times New Roman" w:hAnsi="Times New Roman" w:cs="Times New Roman"/>
              </w:rPr>
            </w:pPr>
            <w:r>
              <w:rPr>
                <w:rFonts w:ascii="Times New Roman" w:hAnsi="Times New Roman" w:cs="Times New Roman"/>
                <w:b/>
              </w:rPr>
              <w:t xml:space="preserve">НДС__%/ </w:t>
            </w:r>
            <w:proofErr w:type="gramStart"/>
            <w:r>
              <w:rPr>
                <w:rFonts w:ascii="Times New Roman" w:hAnsi="Times New Roman" w:cs="Times New Roman"/>
                <w:b/>
              </w:rPr>
              <w:t>НДС</w:t>
            </w:r>
            <w:proofErr w:type="gramEnd"/>
            <w:r>
              <w:rPr>
                <w:rFonts w:ascii="Times New Roman" w:hAnsi="Times New Roman" w:cs="Times New Roman"/>
                <w:b/>
              </w:rPr>
              <w:t xml:space="preserve"> </w:t>
            </w:r>
            <w:r w:rsidR="00B51693" w:rsidRPr="00FA00B1">
              <w:rPr>
                <w:rFonts w:ascii="Times New Roman" w:hAnsi="Times New Roman" w:cs="Times New Roman"/>
                <w:b/>
              </w:rPr>
              <w:t xml:space="preserve">не </w:t>
            </w:r>
            <w:r w:rsidR="004C1003">
              <w:rPr>
                <w:rFonts w:ascii="Times New Roman" w:hAnsi="Times New Roman" w:cs="Times New Roman"/>
                <w:b/>
              </w:rPr>
              <w:t>облагается</w:t>
            </w:r>
          </w:p>
        </w:tc>
      </w:tr>
      <w:tr w:rsidR="0015092A" w:rsidRPr="00FA00B1" w:rsidTr="00E755A8">
        <w:trPr>
          <w:trHeight w:val="1320"/>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15092A" w:rsidRPr="00FA00B1" w:rsidRDefault="0015092A">
            <w:pPr>
              <w:tabs>
                <w:tab w:val="left" w:pos="5655"/>
              </w:tabs>
              <w:jc w:val="center"/>
              <w:rPr>
                <w:rFonts w:ascii="Times New Roman" w:hAnsi="Times New Roman" w:cs="Times New Roman"/>
              </w:rPr>
            </w:pPr>
            <w:r w:rsidRPr="00FA00B1">
              <w:rPr>
                <w:rFonts w:ascii="Times New Roman" w:hAnsi="Times New Roman" w:cs="Times New Roman"/>
              </w:rPr>
              <w:t>1.</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15092A" w:rsidRPr="00FA00B1" w:rsidRDefault="0015092A" w:rsidP="0015092A">
            <w:pPr>
              <w:autoSpaceDE w:val="0"/>
              <w:spacing w:after="0" w:line="240" w:lineRule="auto"/>
              <w:jc w:val="both"/>
              <w:rPr>
                <w:rFonts w:ascii="Times New Roman" w:hAnsi="Times New Roman" w:cs="Times New Roman"/>
              </w:rPr>
            </w:pPr>
            <w:r w:rsidRPr="00FA00B1">
              <w:rPr>
                <w:rFonts w:ascii="Times New Roman" w:hAnsi="Times New Roman" w:cs="Times New Roman"/>
                <w:bCs/>
                <w:lang w:eastAsia="ru-RU"/>
              </w:rPr>
              <w:t>Реализация входных билетов</w:t>
            </w:r>
          </w:p>
          <w:p w:rsidR="0015092A" w:rsidRPr="00FA00B1" w:rsidRDefault="0015092A" w:rsidP="0015092A">
            <w:pPr>
              <w:pStyle w:val="a8"/>
              <w:tabs>
                <w:tab w:val="left" w:pos="5655"/>
              </w:tabs>
              <w:autoSpaceDE w:val="0"/>
              <w:spacing w:after="0"/>
              <w:rPr>
                <w:rFonts w:cs="Times New Roman"/>
                <w:sz w:val="22"/>
                <w:szCs w:val="22"/>
                <w:lang w:val="ru-RU"/>
              </w:rPr>
            </w:pPr>
            <w:r w:rsidRPr="00FA00B1">
              <w:rPr>
                <w:rFonts w:cs="Times New Roman"/>
                <w:sz w:val="22"/>
                <w:szCs w:val="22"/>
                <w:lang w:val="ru-RU"/>
              </w:rPr>
              <w:t xml:space="preserve">на посещение постоянной экспозиции ОГБУК «Государственный исторический музей Южного Урала» с экскурсионным обслуживанием </w:t>
            </w:r>
          </w:p>
          <w:p w:rsidR="0015092A" w:rsidRPr="00FA00B1" w:rsidRDefault="0015092A" w:rsidP="0015092A">
            <w:pPr>
              <w:pStyle w:val="a8"/>
              <w:tabs>
                <w:tab w:val="left" w:pos="5655"/>
              </w:tabs>
              <w:autoSpaceDE w:val="0"/>
              <w:spacing w:after="0"/>
              <w:rPr>
                <w:rFonts w:cs="Times New Roman"/>
                <w:sz w:val="22"/>
                <w:szCs w:val="22"/>
                <w:lang w:val="ru-RU"/>
              </w:rPr>
            </w:pPr>
            <w:r w:rsidRPr="00FA00B1">
              <w:rPr>
                <w:rFonts w:cs="Times New Roman"/>
                <w:sz w:val="22"/>
                <w:szCs w:val="22"/>
                <w:lang w:val="ru-RU" w:eastAsia="ru-RU"/>
              </w:rPr>
              <w:t>28 июня 2026 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5092A" w:rsidRPr="00FA00B1" w:rsidRDefault="0015092A" w:rsidP="0015092A">
            <w:pPr>
              <w:tabs>
                <w:tab w:val="left" w:pos="5655"/>
              </w:tabs>
              <w:jc w:val="center"/>
              <w:rPr>
                <w:rFonts w:ascii="Times New Roman" w:hAnsi="Times New Roman" w:cs="Times New Roman"/>
              </w:rPr>
            </w:pPr>
            <w:r w:rsidRPr="00FA00B1">
              <w:rPr>
                <w:rFonts w:ascii="Times New Roman" w:hAnsi="Times New Roman" w:cs="Times New Roman"/>
              </w:rPr>
              <w:t xml:space="preserve"> 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5092A" w:rsidRPr="00FA00B1" w:rsidRDefault="0015092A" w:rsidP="0015092A">
            <w:pPr>
              <w:tabs>
                <w:tab w:val="left" w:pos="5655"/>
              </w:tabs>
              <w:snapToGrid w:val="0"/>
              <w:jc w:val="center"/>
              <w:rPr>
                <w:rFonts w:ascii="Times New Roman" w:hAnsi="Times New Roman" w:cs="Times New Roman"/>
              </w:rPr>
            </w:pPr>
            <w:r w:rsidRPr="00FA00B1">
              <w:rPr>
                <w:rFonts w:ascii="Times New Roman" w:hAnsi="Times New Roman" w:cs="Times New Roman"/>
              </w:rPr>
              <w:t>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092A" w:rsidRPr="00FA00B1" w:rsidRDefault="0015092A" w:rsidP="0015092A">
            <w:pPr>
              <w:tabs>
                <w:tab w:val="left" w:pos="5655"/>
              </w:tabs>
              <w:jc w:val="cente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5092A" w:rsidRPr="00FA00B1" w:rsidRDefault="0015092A" w:rsidP="0015092A">
            <w:pPr>
              <w:tabs>
                <w:tab w:val="left" w:pos="210"/>
                <w:tab w:val="left" w:pos="5655"/>
              </w:tabs>
              <w:snapToGrid w:val="0"/>
              <w:rPr>
                <w:rFonts w:ascii="Times New Roman" w:hAnsi="Times New Roman" w:cs="Times New Roman"/>
              </w:rPr>
            </w:pPr>
          </w:p>
        </w:tc>
      </w:tr>
      <w:tr w:rsidR="0015092A" w:rsidRPr="00FA00B1" w:rsidTr="00E755A8">
        <w:trPr>
          <w:trHeight w:val="988"/>
        </w:trPr>
        <w:tc>
          <w:tcPr>
            <w:tcW w:w="531" w:type="dxa"/>
            <w:tcBorders>
              <w:top w:val="single" w:sz="4" w:space="0" w:color="000000"/>
              <w:left w:val="single" w:sz="4" w:space="0" w:color="000000"/>
              <w:bottom w:val="single" w:sz="4" w:space="0" w:color="auto"/>
              <w:right w:val="single" w:sz="4" w:space="0" w:color="000000"/>
            </w:tcBorders>
            <w:shd w:val="clear" w:color="auto" w:fill="auto"/>
          </w:tcPr>
          <w:p w:rsidR="0015092A" w:rsidRPr="00FA00B1" w:rsidRDefault="0015092A">
            <w:pPr>
              <w:tabs>
                <w:tab w:val="left" w:pos="5655"/>
              </w:tabs>
              <w:jc w:val="center"/>
              <w:rPr>
                <w:rFonts w:ascii="Times New Roman" w:hAnsi="Times New Roman" w:cs="Times New Roman"/>
              </w:rPr>
            </w:pPr>
            <w:r w:rsidRPr="00FA00B1">
              <w:rPr>
                <w:rFonts w:ascii="Times New Roman" w:hAnsi="Times New Roman" w:cs="Times New Roman"/>
              </w:rPr>
              <w:t>2.</w:t>
            </w:r>
          </w:p>
        </w:tc>
        <w:tc>
          <w:tcPr>
            <w:tcW w:w="4539" w:type="dxa"/>
            <w:tcBorders>
              <w:top w:val="single" w:sz="4" w:space="0" w:color="000000"/>
              <w:left w:val="single" w:sz="4" w:space="0" w:color="000000"/>
              <w:bottom w:val="single" w:sz="4" w:space="0" w:color="auto"/>
              <w:right w:val="single" w:sz="4" w:space="0" w:color="000000"/>
            </w:tcBorders>
            <w:shd w:val="clear" w:color="auto" w:fill="auto"/>
          </w:tcPr>
          <w:p w:rsidR="0015092A" w:rsidRPr="00FA00B1" w:rsidRDefault="0015092A" w:rsidP="0015092A">
            <w:pPr>
              <w:autoSpaceDE w:val="0"/>
              <w:spacing w:after="0" w:line="240" w:lineRule="auto"/>
              <w:jc w:val="both"/>
              <w:rPr>
                <w:rFonts w:ascii="Times New Roman" w:hAnsi="Times New Roman" w:cs="Times New Roman"/>
              </w:rPr>
            </w:pPr>
            <w:r w:rsidRPr="00FA00B1">
              <w:rPr>
                <w:rFonts w:ascii="Times New Roman" w:hAnsi="Times New Roman" w:cs="Times New Roman"/>
                <w:bCs/>
                <w:lang w:eastAsia="ru-RU"/>
              </w:rPr>
              <w:t>Реализация входных билетов</w:t>
            </w:r>
          </w:p>
          <w:p w:rsidR="0015092A" w:rsidRPr="00FA00B1" w:rsidRDefault="0015092A" w:rsidP="0015092A">
            <w:pPr>
              <w:autoSpaceDE w:val="0"/>
              <w:spacing w:after="0" w:line="240" w:lineRule="auto"/>
              <w:jc w:val="both"/>
              <w:rPr>
                <w:rFonts w:ascii="Times New Roman" w:hAnsi="Times New Roman" w:cs="Times New Roman"/>
              </w:rPr>
            </w:pPr>
            <w:r w:rsidRPr="00FA00B1">
              <w:rPr>
                <w:rFonts w:ascii="Times New Roman" w:hAnsi="Times New Roman" w:cs="Times New Roman"/>
              </w:rPr>
              <w:t>на посещение постоянной экспозиции ОГБУК «Государственный исторический музей Южного Урала» с экскурсионным обслуживанием</w:t>
            </w:r>
          </w:p>
          <w:p w:rsidR="0015092A" w:rsidRPr="00FA00B1" w:rsidRDefault="0015092A" w:rsidP="0015092A">
            <w:pPr>
              <w:autoSpaceDE w:val="0"/>
              <w:spacing w:after="0" w:line="240" w:lineRule="auto"/>
              <w:jc w:val="both"/>
              <w:rPr>
                <w:rFonts w:ascii="Times New Roman" w:hAnsi="Times New Roman" w:cs="Times New Roman"/>
                <w:bCs/>
                <w:lang w:eastAsia="ru-RU"/>
              </w:rPr>
            </w:pPr>
            <w:r w:rsidRPr="00FA00B1">
              <w:rPr>
                <w:rFonts w:ascii="Times New Roman" w:hAnsi="Times New Roman" w:cs="Times New Roman"/>
              </w:rPr>
              <w:t>05 июля 2026 г.</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15092A" w:rsidRPr="00FA00B1" w:rsidRDefault="0015092A" w:rsidP="0015092A">
            <w:pPr>
              <w:tabs>
                <w:tab w:val="left" w:pos="5655"/>
              </w:tabs>
              <w:jc w:val="center"/>
              <w:rPr>
                <w:rFonts w:ascii="Times New Roman" w:hAnsi="Times New Roman" w:cs="Times New Roman"/>
              </w:rPr>
            </w:pPr>
            <w:r w:rsidRPr="00FA00B1">
              <w:rPr>
                <w:rFonts w:ascii="Times New Roman" w:hAnsi="Times New Roman" w:cs="Times New Roman"/>
              </w:rPr>
              <w:t>шт.</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15092A" w:rsidRPr="00FA00B1" w:rsidRDefault="0015092A" w:rsidP="0015092A">
            <w:pPr>
              <w:tabs>
                <w:tab w:val="left" w:pos="5655"/>
              </w:tabs>
              <w:snapToGrid w:val="0"/>
              <w:jc w:val="center"/>
              <w:rPr>
                <w:rFonts w:ascii="Times New Roman" w:hAnsi="Times New Roman" w:cs="Times New Roman"/>
              </w:rPr>
            </w:pPr>
            <w:r w:rsidRPr="00FA00B1">
              <w:rPr>
                <w:rFonts w:ascii="Times New Roman" w:hAnsi="Times New Roman" w:cs="Times New Roman"/>
              </w:rPr>
              <w:t>45</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15092A" w:rsidRPr="00FA00B1" w:rsidRDefault="0015092A" w:rsidP="0015092A">
            <w:pPr>
              <w:tabs>
                <w:tab w:val="left" w:pos="5655"/>
              </w:tabs>
              <w:jc w:val="center"/>
              <w:rPr>
                <w:rFonts w:ascii="Times New Roman" w:hAnsi="Times New Roman" w:cs="Times New Roman"/>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15092A" w:rsidRPr="00FA00B1" w:rsidRDefault="0015092A" w:rsidP="0015092A">
            <w:pPr>
              <w:tabs>
                <w:tab w:val="left" w:pos="210"/>
                <w:tab w:val="left" w:pos="5655"/>
              </w:tabs>
              <w:snapToGrid w:val="0"/>
              <w:jc w:val="center"/>
              <w:rPr>
                <w:rFonts w:ascii="Times New Roman" w:hAnsi="Times New Roman" w:cs="Times New Roman"/>
              </w:rPr>
            </w:pPr>
          </w:p>
        </w:tc>
      </w:tr>
      <w:tr w:rsidR="0015092A" w:rsidRPr="00FA00B1" w:rsidTr="00E755A8">
        <w:trPr>
          <w:trHeight w:val="322"/>
        </w:trPr>
        <w:tc>
          <w:tcPr>
            <w:tcW w:w="531" w:type="dxa"/>
            <w:tcBorders>
              <w:top w:val="single" w:sz="4" w:space="0" w:color="auto"/>
              <w:left w:val="single" w:sz="4" w:space="0" w:color="000000"/>
              <w:bottom w:val="single" w:sz="4" w:space="0" w:color="auto"/>
              <w:right w:val="single" w:sz="4" w:space="0" w:color="000000"/>
            </w:tcBorders>
            <w:shd w:val="clear" w:color="auto" w:fill="auto"/>
          </w:tcPr>
          <w:p w:rsidR="0015092A" w:rsidRPr="00FA00B1" w:rsidRDefault="0015092A" w:rsidP="0050128C">
            <w:pPr>
              <w:tabs>
                <w:tab w:val="left" w:pos="5655"/>
              </w:tabs>
              <w:jc w:val="center"/>
              <w:rPr>
                <w:rFonts w:ascii="Times New Roman" w:hAnsi="Times New Roman" w:cs="Times New Roman"/>
              </w:rPr>
            </w:pPr>
          </w:p>
        </w:tc>
        <w:tc>
          <w:tcPr>
            <w:tcW w:w="4539" w:type="dxa"/>
            <w:tcBorders>
              <w:top w:val="single" w:sz="4" w:space="0" w:color="auto"/>
              <w:left w:val="single" w:sz="4" w:space="0" w:color="000000"/>
              <w:bottom w:val="single" w:sz="4" w:space="0" w:color="auto"/>
              <w:right w:val="single" w:sz="4" w:space="0" w:color="000000"/>
            </w:tcBorders>
            <w:shd w:val="clear" w:color="auto" w:fill="auto"/>
          </w:tcPr>
          <w:p w:rsidR="0015092A" w:rsidRPr="00FA00B1" w:rsidRDefault="0015092A" w:rsidP="0015092A">
            <w:pPr>
              <w:autoSpaceDE w:val="0"/>
              <w:spacing w:after="0" w:line="240" w:lineRule="auto"/>
              <w:jc w:val="both"/>
              <w:rPr>
                <w:rFonts w:ascii="Times New Roman" w:hAnsi="Times New Roman" w:cs="Times New Roman"/>
                <w:bCs/>
                <w:lang w:eastAsia="ru-RU"/>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5092A" w:rsidRPr="00FA00B1" w:rsidRDefault="0015092A" w:rsidP="0015092A">
            <w:pPr>
              <w:tabs>
                <w:tab w:val="left" w:pos="5655"/>
              </w:tabs>
              <w:jc w:val="center"/>
              <w:rPr>
                <w:rFonts w:ascii="Times New Roman" w:hAnsi="Times New Roman" w:cs="Times New Roman"/>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5092A" w:rsidRPr="00FA00B1" w:rsidRDefault="0015092A" w:rsidP="0015092A">
            <w:pPr>
              <w:tabs>
                <w:tab w:val="left" w:pos="5655"/>
              </w:tabs>
              <w:snapToGrid w:val="0"/>
              <w:jc w:val="center"/>
              <w:rPr>
                <w:rFonts w:ascii="Times New Roman" w:hAnsi="Times New Roman" w:cs="Times New Roma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15092A" w:rsidRPr="00FA00B1" w:rsidRDefault="0015092A" w:rsidP="0015092A">
            <w:pPr>
              <w:tabs>
                <w:tab w:val="left" w:pos="5655"/>
              </w:tabs>
              <w:jc w:val="center"/>
              <w:rPr>
                <w:rFonts w:ascii="Times New Roman" w:hAnsi="Times New Roman" w:cs="Times New Roman"/>
              </w:rPr>
            </w:pPr>
            <w:r w:rsidRPr="00FA00B1">
              <w:rPr>
                <w:rFonts w:ascii="Times New Roman" w:hAnsi="Times New Roman" w:cs="Times New Roman"/>
              </w:rPr>
              <w:t>ИТОГО:</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15092A" w:rsidRPr="00FA00B1" w:rsidRDefault="0015092A" w:rsidP="0015092A">
            <w:pPr>
              <w:tabs>
                <w:tab w:val="left" w:pos="210"/>
                <w:tab w:val="left" w:pos="5655"/>
              </w:tabs>
              <w:snapToGrid w:val="0"/>
              <w:jc w:val="center"/>
              <w:rPr>
                <w:rFonts w:ascii="Times New Roman" w:hAnsi="Times New Roman" w:cs="Times New Roman"/>
              </w:rPr>
            </w:pPr>
          </w:p>
        </w:tc>
      </w:tr>
    </w:tbl>
    <w:p w:rsidR="0015092A" w:rsidRPr="00075CF8" w:rsidRDefault="00B51693" w:rsidP="0015092A">
      <w:pPr>
        <w:pStyle w:val="DogHead1"/>
        <w:numPr>
          <w:ilvl w:val="0"/>
          <w:numId w:val="0"/>
        </w:numPr>
        <w:spacing w:after="0" w:line="240" w:lineRule="auto"/>
        <w:ind w:left="556"/>
        <w:jc w:val="both"/>
        <w:rPr>
          <w:rFonts w:ascii="Times New Roman" w:hAnsi="Times New Roman" w:cs="Times New Roman"/>
        </w:rPr>
      </w:pPr>
      <w:r w:rsidRPr="00075CF8">
        <w:rPr>
          <w:rFonts w:ascii="Times New Roman" w:hAnsi="Times New Roman" w:cs="Times New Roman"/>
          <w:color w:val="000000"/>
          <w:spacing w:val="-4"/>
          <w:lang w:eastAsia="ru-RU"/>
        </w:rPr>
        <w:br/>
      </w:r>
      <w:r w:rsidR="0015092A" w:rsidRPr="00075CF8">
        <w:rPr>
          <w:rFonts w:ascii="Times New Roman" w:hAnsi="Times New Roman" w:cs="Times New Roman"/>
          <w:color w:val="000000"/>
          <w:spacing w:val="-4"/>
          <w:lang w:eastAsia="ru-RU"/>
        </w:rPr>
        <w:t>Стоимость договора составляет:</w:t>
      </w:r>
      <w:r w:rsidR="0015092A" w:rsidRPr="00075CF8">
        <w:rPr>
          <w:rFonts w:ascii="Times New Roman" w:hAnsi="Times New Roman" w:cs="Times New Roman"/>
          <w:spacing w:val="-4"/>
          <w:lang w:eastAsia="ru-RU"/>
        </w:rPr>
        <w:t xml:space="preserve"> </w:t>
      </w:r>
      <w:r w:rsidR="00DF4C5D">
        <w:rPr>
          <w:rFonts w:ascii="Times New Roman" w:hAnsi="Times New Roman" w:cs="Times New Roman"/>
          <w:b/>
          <w:spacing w:val="-4"/>
          <w:lang w:eastAsia="ru-RU"/>
        </w:rPr>
        <w:t>____________________</w:t>
      </w:r>
      <w:r w:rsidR="0015092A" w:rsidRPr="00DB4073">
        <w:rPr>
          <w:rFonts w:ascii="Times New Roman" w:hAnsi="Times New Roman" w:cs="Times New Roman"/>
          <w:b/>
          <w:spacing w:val="-4"/>
          <w:lang w:eastAsia="ru-RU"/>
        </w:rPr>
        <w:t xml:space="preserve"> </w:t>
      </w:r>
      <w:r w:rsidR="0015092A" w:rsidRPr="00DF4C5D">
        <w:rPr>
          <w:rFonts w:ascii="Times New Roman" w:hAnsi="Times New Roman" w:cs="Times New Roman"/>
          <w:spacing w:val="-4"/>
          <w:lang w:eastAsia="ru-RU"/>
        </w:rPr>
        <w:t>(</w:t>
      </w:r>
      <w:r w:rsidR="00DF4C5D" w:rsidRPr="00DF4C5D">
        <w:rPr>
          <w:rFonts w:ascii="Times New Roman" w:hAnsi="Times New Roman" w:cs="Times New Roman"/>
          <w:spacing w:val="-4"/>
          <w:lang w:eastAsia="ru-RU"/>
        </w:rPr>
        <w:t>_______________________</w:t>
      </w:r>
      <w:r w:rsidR="0015092A" w:rsidRPr="00DF4C5D">
        <w:rPr>
          <w:rFonts w:ascii="Times New Roman" w:hAnsi="Times New Roman" w:cs="Times New Roman"/>
          <w:spacing w:val="-4"/>
          <w:lang w:eastAsia="ru-RU"/>
        </w:rPr>
        <w:t>) рублей 00 копеек,</w:t>
      </w:r>
      <w:r w:rsidR="0015092A" w:rsidRPr="00075CF8">
        <w:rPr>
          <w:rFonts w:ascii="Times New Roman" w:hAnsi="Times New Roman" w:cs="Times New Roman"/>
          <w:spacing w:val="-4"/>
          <w:lang w:eastAsia="ru-RU"/>
        </w:rPr>
        <w:t xml:space="preserve"> </w:t>
      </w:r>
      <w:r w:rsidR="00485318">
        <w:rPr>
          <w:rFonts w:ascii="Times New Roman" w:hAnsi="Times New Roman" w:cs="Times New Roman"/>
          <w:spacing w:val="-4"/>
          <w:lang w:eastAsia="ru-RU"/>
        </w:rPr>
        <w:t xml:space="preserve">НДС </w:t>
      </w:r>
      <w:r w:rsidR="00CE4DC9">
        <w:rPr>
          <w:rFonts w:ascii="Times New Roman" w:hAnsi="Times New Roman" w:cs="Times New Roman"/>
          <w:spacing w:val="-4"/>
          <w:lang w:eastAsia="ru-RU"/>
        </w:rPr>
        <w:t>__%/</w:t>
      </w:r>
      <w:proofErr w:type="gramStart"/>
      <w:r w:rsidR="00CE4DC9">
        <w:rPr>
          <w:rFonts w:ascii="Times New Roman" w:hAnsi="Times New Roman" w:cs="Times New Roman"/>
          <w:spacing w:val="-4"/>
          <w:lang w:eastAsia="ru-RU"/>
        </w:rPr>
        <w:t>НДС</w:t>
      </w:r>
      <w:proofErr w:type="gramEnd"/>
      <w:r w:rsidR="00CE4DC9">
        <w:rPr>
          <w:rFonts w:ascii="Times New Roman" w:hAnsi="Times New Roman" w:cs="Times New Roman"/>
          <w:spacing w:val="-4"/>
          <w:lang w:eastAsia="ru-RU"/>
        </w:rPr>
        <w:t xml:space="preserve"> </w:t>
      </w:r>
      <w:r w:rsidR="00485318">
        <w:rPr>
          <w:rFonts w:ascii="Times New Roman" w:hAnsi="Times New Roman" w:cs="Times New Roman"/>
          <w:spacing w:val="-4"/>
          <w:lang w:eastAsia="ru-RU"/>
        </w:rPr>
        <w:t>не облагается</w:t>
      </w:r>
      <w:r w:rsidR="0015092A" w:rsidRPr="00075CF8">
        <w:rPr>
          <w:rFonts w:ascii="Times New Roman" w:hAnsi="Times New Roman" w:cs="Times New Roman"/>
          <w:spacing w:val="-4"/>
          <w:lang w:eastAsia="ru-RU"/>
        </w:rPr>
        <w:t xml:space="preserve">. </w:t>
      </w:r>
    </w:p>
    <w:p w:rsidR="00B51693" w:rsidRPr="00075CF8" w:rsidRDefault="00B51693" w:rsidP="0015092A">
      <w:pPr>
        <w:pStyle w:val="DogHead1"/>
        <w:numPr>
          <w:ilvl w:val="0"/>
          <w:numId w:val="0"/>
        </w:numPr>
        <w:spacing w:after="0" w:line="240" w:lineRule="auto"/>
        <w:ind w:left="556"/>
        <w:jc w:val="both"/>
        <w:rPr>
          <w:rFonts w:ascii="Times New Roman" w:hAnsi="Times New Roman" w:cs="Times New Roman"/>
          <w:spacing w:val="-4"/>
          <w:lang w:eastAsia="ru-RU"/>
        </w:rPr>
      </w:pPr>
    </w:p>
    <w:p w:rsidR="00B51693" w:rsidRDefault="00B51693">
      <w:pPr>
        <w:spacing w:after="0" w:line="240" w:lineRule="auto"/>
        <w:rPr>
          <w:rFonts w:ascii="Times New Roman" w:hAnsi="Times New Roman" w:cs="Times New Roman"/>
          <w:spacing w:val="-4"/>
          <w:lang w:eastAsia="ru-RU"/>
        </w:rPr>
      </w:pPr>
    </w:p>
    <w:p w:rsidR="00485318" w:rsidRDefault="00485318">
      <w:pPr>
        <w:spacing w:after="0" w:line="240" w:lineRule="auto"/>
        <w:rPr>
          <w:rFonts w:ascii="Times New Roman" w:hAnsi="Times New Roman" w:cs="Times New Roman"/>
          <w:spacing w:val="-4"/>
          <w:lang w:eastAsia="ru-RU"/>
        </w:rPr>
      </w:pPr>
    </w:p>
    <w:p w:rsidR="00485318" w:rsidRDefault="00485318">
      <w:pPr>
        <w:spacing w:after="0" w:line="240" w:lineRule="auto"/>
        <w:rPr>
          <w:rFonts w:ascii="Times New Roman" w:hAnsi="Times New Roman" w:cs="Times New Roman"/>
          <w:spacing w:val="-4"/>
          <w:lang w:eastAsia="ru-RU"/>
        </w:rPr>
      </w:pPr>
    </w:p>
    <w:p w:rsidR="00485318" w:rsidRDefault="00485318">
      <w:pPr>
        <w:spacing w:after="0" w:line="240" w:lineRule="auto"/>
        <w:rPr>
          <w:rFonts w:ascii="Times New Roman" w:hAnsi="Times New Roman" w:cs="Times New Roman"/>
          <w:spacing w:val="-4"/>
          <w:lang w:eastAsia="ru-RU"/>
        </w:rPr>
      </w:pPr>
    </w:p>
    <w:p w:rsidR="00485318" w:rsidRDefault="00485318">
      <w:pPr>
        <w:spacing w:after="0" w:line="240" w:lineRule="auto"/>
        <w:rPr>
          <w:rFonts w:ascii="Times New Roman" w:hAnsi="Times New Roman" w:cs="Times New Roman"/>
          <w:spacing w:val="-4"/>
          <w:lang w:eastAsia="ru-RU"/>
        </w:rPr>
      </w:pPr>
    </w:p>
    <w:p w:rsidR="00485318" w:rsidRDefault="00485318">
      <w:pPr>
        <w:spacing w:after="0" w:line="240" w:lineRule="auto"/>
        <w:rPr>
          <w:rFonts w:ascii="Times New Roman" w:hAnsi="Times New Roman" w:cs="Times New Roman"/>
          <w:spacing w:val="-4"/>
          <w:lang w:eastAsia="ru-RU"/>
        </w:rPr>
      </w:pPr>
    </w:p>
    <w:p w:rsidR="00485318" w:rsidRDefault="00485318">
      <w:pPr>
        <w:spacing w:after="0" w:line="240" w:lineRule="auto"/>
        <w:rPr>
          <w:rFonts w:ascii="Times New Roman" w:hAnsi="Times New Roman" w:cs="Times New Roman"/>
          <w:spacing w:val="-4"/>
          <w:lang w:eastAsia="ru-RU"/>
        </w:rPr>
      </w:pPr>
    </w:p>
    <w:p w:rsidR="00485318" w:rsidRDefault="00485318">
      <w:pPr>
        <w:spacing w:after="0" w:line="240" w:lineRule="auto"/>
        <w:rPr>
          <w:rFonts w:ascii="Times New Roman" w:hAnsi="Times New Roman" w:cs="Times New Roman"/>
          <w:spacing w:val="-4"/>
          <w:lang w:eastAsia="ru-RU"/>
        </w:rPr>
      </w:pPr>
    </w:p>
    <w:p w:rsidR="00012328" w:rsidRPr="00075CF8" w:rsidRDefault="00012328">
      <w:pPr>
        <w:spacing w:after="0" w:line="240" w:lineRule="auto"/>
        <w:rPr>
          <w:rFonts w:ascii="Times New Roman" w:hAnsi="Times New Roman" w:cs="Times New Roman"/>
          <w:spacing w:val="-4"/>
          <w:lang w:eastAsia="ru-RU"/>
        </w:rPr>
      </w:pPr>
    </w:p>
    <w:tbl>
      <w:tblPr>
        <w:tblW w:w="0" w:type="auto"/>
        <w:tblLayout w:type="fixed"/>
        <w:tblLook w:val="0000"/>
      </w:tblPr>
      <w:tblGrid>
        <w:gridCol w:w="5267"/>
        <w:gridCol w:w="5189"/>
      </w:tblGrid>
      <w:tr w:rsidR="00B51693" w:rsidRPr="00075CF8">
        <w:tc>
          <w:tcPr>
            <w:tcW w:w="5267" w:type="dxa"/>
            <w:shd w:val="clear" w:color="auto" w:fill="auto"/>
          </w:tcPr>
          <w:p w:rsidR="00485318" w:rsidRPr="00075CF8" w:rsidRDefault="00485318" w:rsidP="00485318">
            <w:pPr>
              <w:spacing w:after="0" w:line="240" w:lineRule="auto"/>
              <w:rPr>
                <w:rFonts w:ascii="Times New Roman" w:hAnsi="Times New Roman" w:cs="Times New Roman"/>
              </w:rPr>
            </w:pPr>
            <w:r w:rsidRPr="00075CF8">
              <w:rPr>
                <w:rFonts w:ascii="Times New Roman" w:hAnsi="Times New Roman" w:cs="Times New Roman"/>
                <w:b/>
              </w:rPr>
              <w:t>Исполнитель</w:t>
            </w:r>
          </w:p>
          <w:p w:rsidR="00485318" w:rsidRPr="00075CF8" w:rsidRDefault="00CE4DC9" w:rsidP="00485318">
            <w:pPr>
              <w:tabs>
                <w:tab w:val="left" w:pos="0"/>
                <w:tab w:val="left" w:pos="284"/>
                <w:tab w:val="left" w:pos="720"/>
                <w:tab w:val="left" w:pos="1134"/>
              </w:tabs>
              <w:spacing w:after="0" w:line="240" w:lineRule="auto"/>
              <w:rPr>
                <w:rFonts w:ascii="Times New Roman" w:hAnsi="Times New Roman" w:cs="Times New Roman"/>
              </w:rPr>
            </w:pPr>
            <w:r>
              <w:rPr>
                <w:rFonts w:ascii="Times New Roman" w:hAnsi="Times New Roman" w:cs="Times New Roman"/>
                <w:b/>
              </w:rPr>
              <w:t>____________________________________________</w:t>
            </w:r>
          </w:p>
          <w:p w:rsidR="004B3064" w:rsidRPr="00DB5114" w:rsidRDefault="004B3064" w:rsidP="002D0FDA">
            <w:pPr>
              <w:pStyle w:val="ad"/>
              <w:spacing w:after="0" w:line="240" w:lineRule="auto"/>
              <w:rPr>
                <w:rStyle w:val="a5"/>
                <w:rFonts w:ascii="Times New Roman" w:hAnsi="Times New Roman"/>
                <w:i w:val="0"/>
                <w:lang w:val="ru-RU"/>
              </w:rPr>
            </w:pPr>
          </w:p>
          <w:p w:rsidR="004B3064" w:rsidRPr="00DB5114" w:rsidRDefault="004B3064" w:rsidP="002D0FDA">
            <w:pPr>
              <w:pStyle w:val="ad"/>
              <w:spacing w:after="0" w:line="240" w:lineRule="auto"/>
              <w:rPr>
                <w:rStyle w:val="a5"/>
                <w:rFonts w:ascii="Times New Roman" w:hAnsi="Times New Roman"/>
                <w:i w:val="0"/>
                <w:lang w:val="ru-RU"/>
              </w:rPr>
            </w:pPr>
          </w:p>
          <w:p w:rsidR="002D0FDA" w:rsidRDefault="002D0FDA" w:rsidP="002D0FDA">
            <w:pPr>
              <w:pStyle w:val="ad"/>
              <w:spacing w:after="0" w:line="240" w:lineRule="auto"/>
              <w:rPr>
                <w:rStyle w:val="a5"/>
                <w:rFonts w:ascii="Times New Roman" w:hAnsi="Times New Roman"/>
                <w:b/>
                <w:i w:val="0"/>
                <w:lang w:val="ru-RU"/>
              </w:rPr>
            </w:pPr>
          </w:p>
          <w:p w:rsidR="006A1039" w:rsidRDefault="006A1039" w:rsidP="002D0FDA">
            <w:pPr>
              <w:pStyle w:val="ad"/>
              <w:spacing w:after="0" w:line="240" w:lineRule="auto"/>
              <w:rPr>
                <w:rStyle w:val="a5"/>
                <w:rFonts w:ascii="Times New Roman" w:hAnsi="Times New Roman"/>
                <w:b/>
                <w:i w:val="0"/>
                <w:lang w:val="ru-RU"/>
              </w:rPr>
            </w:pPr>
          </w:p>
          <w:p w:rsidR="00485318" w:rsidRDefault="00485318" w:rsidP="00485318">
            <w:pPr>
              <w:pStyle w:val="ad"/>
              <w:spacing w:after="0" w:line="240" w:lineRule="auto"/>
              <w:rPr>
                <w:rStyle w:val="a5"/>
                <w:rFonts w:ascii="Times New Roman" w:hAnsi="Times New Roman"/>
                <w:b/>
                <w:i w:val="0"/>
                <w:lang w:val="ru-RU"/>
              </w:rPr>
            </w:pPr>
            <w:r w:rsidRPr="002D0FDA">
              <w:rPr>
                <w:rStyle w:val="a5"/>
                <w:rFonts w:ascii="Times New Roman" w:hAnsi="Times New Roman"/>
                <w:b/>
                <w:i w:val="0"/>
                <w:lang w:val="ru-RU"/>
              </w:rPr>
              <w:t>Директор</w:t>
            </w:r>
          </w:p>
          <w:p w:rsidR="00485318" w:rsidRDefault="00485318" w:rsidP="00485318">
            <w:pPr>
              <w:pStyle w:val="ad"/>
              <w:spacing w:after="0" w:line="240" w:lineRule="auto"/>
              <w:rPr>
                <w:rStyle w:val="a5"/>
                <w:rFonts w:ascii="Times New Roman" w:hAnsi="Times New Roman"/>
                <w:b/>
                <w:i w:val="0"/>
                <w:lang w:val="ru-RU"/>
              </w:rPr>
            </w:pPr>
          </w:p>
          <w:p w:rsidR="00485318" w:rsidRPr="00DB5114" w:rsidRDefault="00485318" w:rsidP="00485318">
            <w:pPr>
              <w:pStyle w:val="ad"/>
              <w:spacing w:after="0" w:line="240" w:lineRule="auto"/>
              <w:rPr>
                <w:rStyle w:val="a5"/>
                <w:rFonts w:ascii="Times New Roman" w:hAnsi="Times New Roman"/>
                <w:i w:val="0"/>
                <w:lang w:val="ru-RU"/>
              </w:rPr>
            </w:pPr>
            <w:r w:rsidRPr="00DB5114">
              <w:rPr>
                <w:rStyle w:val="a5"/>
                <w:rFonts w:ascii="Times New Roman" w:hAnsi="Times New Roman"/>
                <w:i w:val="0"/>
                <w:lang w:val="ru-RU"/>
              </w:rPr>
              <w:t>___________________</w:t>
            </w:r>
            <w:r w:rsidR="00CE4DC9">
              <w:rPr>
                <w:rStyle w:val="a5"/>
                <w:rFonts w:ascii="Times New Roman" w:hAnsi="Times New Roman"/>
                <w:i w:val="0"/>
                <w:lang w:val="ru-RU"/>
              </w:rPr>
              <w:t>Ф.И.О</w:t>
            </w:r>
          </w:p>
          <w:p w:rsidR="00B51693" w:rsidRPr="00DB5114" w:rsidRDefault="00485318" w:rsidP="00485318">
            <w:pPr>
              <w:pStyle w:val="ad"/>
              <w:spacing w:after="0" w:line="240" w:lineRule="auto"/>
              <w:rPr>
                <w:rFonts w:ascii="Times New Roman" w:hAnsi="Times New Roman"/>
                <w:lang w:val="ru-RU"/>
              </w:rPr>
            </w:pPr>
            <w:r w:rsidRPr="00DB5114">
              <w:rPr>
                <w:rStyle w:val="a5"/>
                <w:rFonts w:ascii="Times New Roman" w:hAnsi="Times New Roman"/>
                <w:i w:val="0"/>
                <w:lang w:val="ru-RU"/>
              </w:rPr>
              <w:t>м.п.</w:t>
            </w:r>
          </w:p>
        </w:tc>
        <w:tc>
          <w:tcPr>
            <w:tcW w:w="5189" w:type="dxa"/>
            <w:shd w:val="clear" w:color="auto" w:fill="auto"/>
          </w:tcPr>
          <w:p w:rsidR="00B51693" w:rsidRPr="00DB5114" w:rsidRDefault="00B51693" w:rsidP="002D0FDA">
            <w:pPr>
              <w:pStyle w:val="ad"/>
              <w:spacing w:after="0" w:line="240" w:lineRule="auto"/>
              <w:rPr>
                <w:rFonts w:ascii="Times New Roman" w:hAnsi="Times New Roman"/>
                <w:b/>
                <w:lang w:val="ru-RU"/>
              </w:rPr>
            </w:pPr>
            <w:r w:rsidRPr="00DB5114">
              <w:rPr>
                <w:rFonts w:ascii="Times New Roman" w:hAnsi="Times New Roman"/>
                <w:b/>
                <w:lang w:val="ru-RU"/>
              </w:rPr>
              <w:t>Заказчик</w:t>
            </w:r>
          </w:p>
          <w:p w:rsidR="009A24FA" w:rsidRPr="00DB5114" w:rsidRDefault="004B3064" w:rsidP="002D0FDA">
            <w:pPr>
              <w:pStyle w:val="ad"/>
              <w:spacing w:after="0" w:line="240" w:lineRule="auto"/>
              <w:rPr>
                <w:rFonts w:ascii="Times New Roman" w:hAnsi="Times New Roman"/>
                <w:lang w:val="ru-RU"/>
              </w:rPr>
            </w:pPr>
            <w:r w:rsidRPr="00DB5114">
              <w:rPr>
                <w:rFonts w:ascii="Times New Roman" w:hAnsi="Times New Roman" w:cs="Calibri"/>
                <w:b/>
                <w:lang w:val="ru-RU"/>
              </w:rPr>
              <w:t>Федеральное государственное бюджетное образовательное учреждение высшего образования «Санкт-Петербургский горный университет императрицы Екатерины</w:t>
            </w:r>
            <w:r w:rsidRPr="00DB5114">
              <w:rPr>
                <w:rFonts w:ascii="Times New Roman" w:hAnsi="Times New Roman" w:cs="Calibri"/>
                <w:b/>
                <w:lang w:val="en-US"/>
              </w:rPr>
              <w:t> II</w:t>
            </w:r>
            <w:r w:rsidRPr="00DB5114">
              <w:rPr>
                <w:rFonts w:ascii="Times New Roman" w:hAnsi="Times New Roman" w:cs="Calibri"/>
                <w:b/>
                <w:lang w:val="ru-RU"/>
              </w:rPr>
              <w:t>»</w:t>
            </w:r>
            <w:r w:rsidRPr="00DB5114">
              <w:rPr>
                <w:rFonts w:ascii="Times New Roman" w:hAnsi="Times New Roman" w:cs="Calibri"/>
                <w:lang w:val="ru-RU"/>
              </w:rPr>
              <w:t xml:space="preserve"> (Санкт-Петербургский горный университет, Санкт-Петербургский  горный университет императрицы Екатерины </w:t>
            </w:r>
            <w:r w:rsidRPr="00DB5114">
              <w:rPr>
                <w:rFonts w:ascii="Times New Roman" w:hAnsi="Times New Roman" w:cs="Calibri"/>
                <w:lang w:val="en-US"/>
              </w:rPr>
              <w:t>II</w:t>
            </w:r>
            <w:r w:rsidRPr="00DB5114">
              <w:rPr>
                <w:rFonts w:ascii="Times New Roman" w:hAnsi="Times New Roman" w:cs="Calibri"/>
                <w:lang w:val="ru-RU"/>
              </w:rPr>
              <w:t>)</w:t>
            </w:r>
          </w:p>
          <w:p w:rsidR="002D75DE" w:rsidRPr="00DB5114" w:rsidRDefault="002D75DE" w:rsidP="002D0FDA">
            <w:pPr>
              <w:pStyle w:val="ad"/>
              <w:spacing w:after="0" w:line="240" w:lineRule="auto"/>
              <w:rPr>
                <w:rFonts w:ascii="Times New Roman" w:hAnsi="Times New Roman"/>
                <w:lang w:val="ru-RU"/>
              </w:rPr>
            </w:pPr>
          </w:p>
          <w:p w:rsidR="00113095" w:rsidRDefault="002D0FDA" w:rsidP="002D0FDA">
            <w:pPr>
              <w:spacing w:after="0" w:line="240" w:lineRule="auto"/>
              <w:jc w:val="both"/>
              <w:rPr>
                <w:rFonts w:ascii="Times New Roman" w:hAnsi="Times New Roman" w:cs="Times New Roman"/>
                <w:b/>
                <w:sz w:val="20"/>
              </w:rPr>
            </w:pPr>
            <w:r>
              <w:rPr>
                <w:rFonts w:ascii="Times New Roman" w:hAnsi="Times New Roman" w:cs="Times New Roman"/>
                <w:b/>
                <w:sz w:val="20"/>
              </w:rPr>
              <w:t>П</w:t>
            </w:r>
            <w:r w:rsidR="00113095" w:rsidRPr="008B6F36">
              <w:rPr>
                <w:rFonts w:ascii="Times New Roman" w:hAnsi="Times New Roman" w:cs="Times New Roman"/>
                <w:b/>
                <w:sz w:val="20"/>
              </w:rPr>
              <w:t>ервый проректор</w:t>
            </w:r>
          </w:p>
          <w:p w:rsidR="002D0FDA" w:rsidRPr="008B6F36" w:rsidRDefault="002D0FDA" w:rsidP="002D0FDA">
            <w:pPr>
              <w:spacing w:after="0" w:line="240" w:lineRule="auto"/>
              <w:jc w:val="both"/>
              <w:rPr>
                <w:rFonts w:ascii="Times New Roman" w:hAnsi="Times New Roman" w:cs="Times New Roman"/>
                <w:b/>
                <w:sz w:val="20"/>
              </w:rPr>
            </w:pPr>
          </w:p>
          <w:p w:rsidR="008A6BCC" w:rsidRDefault="00732E68" w:rsidP="002D0FDA">
            <w:pPr>
              <w:spacing w:after="0" w:line="240" w:lineRule="auto"/>
              <w:rPr>
                <w:rFonts w:ascii="Times New Roman" w:hAnsi="Times New Roman" w:cs="Times New Roman"/>
                <w:lang w:eastAsia="ru-RU"/>
              </w:rPr>
            </w:pPr>
            <w:r>
              <w:rPr>
                <w:rStyle w:val="a5"/>
                <w:rFonts w:ascii="Times New Roman" w:hAnsi="Times New Roman" w:cs="Times New Roman"/>
                <w:i w:val="0"/>
              </w:rPr>
              <w:t xml:space="preserve"> </w:t>
            </w:r>
            <w:r w:rsidR="008A6BCC">
              <w:rPr>
                <w:rStyle w:val="a5"/>
                <w:rFonts w:ascii="Times New Roman" w:hAnsi="Times New Roman" w:cs="Times New Roman"/>
                <w:i w:val="0"/>
              </w:rPr>
              <w:t>____________</w:t>
            </w:r>
            <w:r w:rsidR="002D0FDA">
              <w:rPr>
                <w:rStyle w:val="a5"/>
                <w:rFonts w:ascii="Times New Roman" w:hAnsi="Times New Roman" w:cs="Times New Roman"/>
                <w:i w:val="0"/>
              </w:rPr>
              <w:t>_____ М.Л. Рудаков</w:t>
            </w:r>
          </w:p>
          <w:p w:rsidR="00B51693" w:rsidRPr="00075CF8" w:rsidRDefault="00FE1DFF" w:rsidP="002D0FDA">
            <w:pPr>
              <w:spacing w:after="0" w:line="240" w:lineRule="auto"/>
              <w:rPr>
                <w:rFonts w:ascii="Times New Roman" w:hAnsi="Times New Roman" w:cs="Times New Roman"/>
                <w:lang w:eastAsia="ru-RU"/>
              </w:rPr>
            </w:pPr>
            <w:r w:rsidRPr="00075CF8">
              <w:rPr>
                <w:rFonts w:ascii="Times New Roman" w:hAnsi="Times New Roman" w:cs="Times New Roman"/>
                <w:lang w:eastAsia="ru-RU"/>
              </w:rPr>
              <w:t>м.п.</w:t>
            </w:r>
          </w:p>
        </w:tc>
      </w:tr>
    </w:tbl>
    <w:p w:rsidR="00B51693" w:rsidRPr="00075CF8" w:rsidRDefault="00B51693" w:rsidP="00B4253B">
      <w:pPr>
        <w:spacing w:after="0" w:line="240" w:lineRule="auto"/>
        <w:jc w:val="center"/>
        <w:rPr>
          <w:rFonts w:ascii="Times New Roman" w:hAnsi="Times New Roman" w:cs="Times New Roman"/>
        </w:rPr>
      </w:pPr>
    </w:p>
    <w:p w:rsidR="00F07171" w:rsidRPr="00075CF8" w:rsidRDefault="00F07171">
      <w:pPr>
        <w:rPr>
          <w:rFonts w:ascii="Times New Roman" w:hAnsi="Times New Roman" w:cs="Times New Roman"/>
        </w:rPr>
      </w:pPr>
    </w:p>
    <w:sectPr w:rsidR="00F07171" w:rsidRPr="00075CF8">
      <w:footerReference w:type="default" r:id="rId7"/>
      <w:pgSz w:w="11906" w:h="16838"/>
      <w:pgMar w:top="568" w:right="567" w:bottom="765" w:left="102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E3B" w:rsidRDefault="00525E3B">
      <w:pPr>
        <w:spacing w:after="0" w:line="240" w:lineRule="auto"/>
      </w:pPr>
      <w:r>
        <w:separator/>
      </w:r>
    </w:p>
  </w:endnote>
  <w:endnote w:type="continuationSeparator" w:id="0">
    <w:p w:rsidR="00525E3B" w:rsidRDefault="00525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C5D" w:rsidRDefault="00DF4C5D">
    <w:pPr>
      <w:pStyle w:val="ad"/>
    </w:pPr>
    <w:r>
      <w:rPr>
        <w:rFonts w:eastAsia="Calibr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E3B" w:rsidRDefault="00525E3B">
      <w:pPr>
        <w:spacing w:after="0" w:line="240" w:lineRule="auto"/>
      </w:pPr>
      <w:r>
        <w:separator/>
      </w:r>
    </w:p>
  </w:footnote>
  <w:footnote w:type="continuationSeparator" w:id="0">
    <w:p w:rsidR="00525E3B" w:rsidRDefault="00525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hint="default"/>
        <w:b/>
        <w:sz w:val="20"/>
        <w:szCs w:val="20"/>
        <w:lang w:eastAsia="ru-RU"/>
      </w:rPr>
    </w:lvl>
  </w:abstractNum>
  <w:abstractNum w:abstractNumId="1">
    <w:nsid w:val="00000002"/>
    <w:multiLevelType w:val="multilevel"/>
    <w:tmpl w:val="23084CCE"/>
    <w:name w:val="WW8Num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sz w:val="20"/>
        <w:szCs w:val="20"/>
        <w:lang w:eastAsia="ru-RU"/>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3"/>
    <w:multiLevelType w:val="multilevel"/>
    <w:tmpl w:val="00000003"/>
    <w:name w:val="WW8Num3"/>
    <w:lvl w:ilvl="0">
      <w:start w:val="8"/>
      <w:numFmt w:val="decimal"/>
      <w:lvlText w:val="%1."/>
      <w:lvlJc w:val="left"/>
      <w:pPr>
        <w:tabs>
          <w:tab w:val="num" w:pos="0"/>
        </w:tabs>
        <w:ind w:left="360" w:hanging="360"/>
      </w:pPr>
      <w:rPr>
        <w:rFonts w:hint="default"/>
      </w:rPr>
    </w:lvl>
    <w:lvl w:ilvl="1">
      <w:start w:val="1"/>
      <w:numFmt w:val="decimal"/>
      <w:lvlText w:val="%1.%2."/>
      <w:lvlJc w:val="left"/>
      <w:pPr>
        <w:tabs>
          <w:tab w:val="num" w:pos="0"/>
        </w:tabs>
        <w:ind w:left="693" w:hanging="360"/>
      </w:pPr>
      <w:rPr>
        <w:rFonts w:ascii="Times New Roman" w:hAnsi="Times New Roman" w:cs="Times New Roman" w:hint="default"/>
        <w:b/>
        <w:color w:val="000000"/>
        <w:sz w:val="20"/>
        <w:szCs w:val="20"/>
      </w:rPr>
    </w:lvl>
    <w:lvl w:ilvl="2">
      <w:start w:val="1"/>
      <w:numFmt w:val="decimal"/>
      <w:lvlText w:val="%1.%2.%3."/>
      <w:lvlJc w:val="left"/>
      <w:pPr>
        <w:tabs>
          <w:tab w:val="num" w:pos="0"/>
        </w:tabs>
        <w:ind w:left="1386" w:hanging="720"/>
      </w:pPr>
      <w:rPr>
        <w:rFonts w:hint="default"/>
      </w:rPr>
    </w:lvl>
    <w:lvl w:ilvl="3">
      <w:start w:val="1"/>
      <w:numFmt w:val="decimal"/>
      <w:lvlText w:val="%1.%2.%3.%4."/>
      <w:lvlJc w:val="left"/>
      <w:pPr>
        <w:tabs>
          <w:tab w:val="num" w:pos="0"/>
        </w:tabs>
        <w:ind w:left="1719" w:hanging="720"/>
      </w:pPr>
      <w:rPr>
        <w:rFonts w:hint="default"/>
      </w:rPr>
    </w:lvl>
    <w:lvl w:ilvl="4">
      <w:start w:val="1"/>
      <w:numFmt w:val="decimal"/>
      <w:lvlText w:val="%1.%2.%3.%4.%5."/>
      <w:lvlJc w:val="left"/>
      <w:pPr>
        <w:tabs>
          <w:tab w:val="num" w:pos="0"/>
        </w:tabs>
        <w:ind w:left="2412" w:hanging="1080"/>
      </w:pPr>
      <w:rPr>
        <w:rFonts w:hint="default"/>
      </w:rPr>
    </w:lvl>
    <w:lvl w:ilvl="5">
      <w:start w:val="1"/>
      <w:numFmt w:val="decimal"/>
      <w:lvlText w:val="%1.%2.%3.%4.%5.%6."/>
      <w:lvlJc w:val="left"/>
      <w:pPr>
        <w:tabs>
          <w:tab w:val="num" w:pos="0"/>
        </w:tabs>
        <w:ind w:left="2745" w:hanging="1080"/>
      </w:pPr>
      <w:rPr>
        <w:rFonts w:hint="default"/>
      </w:rPr>
    </w:lvl>
    <w:lvl w:ilvl="6">
      <w:start w:val="1"/>
      <w:numFmt w:val="decimal"/>
      <w:lvlText w:val="%1.%2.%3.%4.%5.%6.%7."/>
      <w:lvlJc w:val="left"/>
      <w:pPr>
        <w:tabs>
          <w:tab w:val="num" w:pos="0"/>
        </w:tabs>
        <w:ind w:left="3438" w:hanging="1440"/>
      </w:pPr>
      <w:rPr>
        <w:rFonts w:hint="default"/>
      </w:rPr>
    </w:lvl>
    <w:lvl w:ilvl="7">
      <w:start w:val="1"/>
      <w:numFmt w:val="decimal"/>
      <w:lvlText w:val="%1.%2.%3.%4.%5.%6.%7.%8."/>
      <w:lvlJc w:val="left"/>
      <w:pPr>
        <w:tabs>
          <w:tab w:val="num" w:pos="0"/>
        </w:tabs>
        <w:ind w:left="3771" w:hanging="1440"/>
      </w:pPr>
      <w:rPr>
        <w:rFonts w:hint="default"/>
      </w:rPr>
    </w:lvl>
    <w:lvl w:ilvl="8">
      <w:start w:val="1"/>
      <w:numFmt w:val="decimal"/>
      <w:lvlText w:val="%1.%2.%3.%4.%5.%6.%7.%8.%9."/>
      <w:lvlJc w:val="left"/>
      <w:pPr>
        <w:tabs>
          <w:tab w:val="num" w:pos="0"/>
        </w:tabs>
        <w:ind w:left="4464" w:hanging="1800"/>
      </w:pPr>
      <w:rPr>
        <w:rFonts w:hint="default"/>
      </w:rPr>
    </w:lvl>
  </w:abstractNum>
  <w:abstractNum w:abstractNumId="3">
    <w:nsid w:val="00000004"/>
    <w:multiLevelType w:val="multilevel"/>
    <w:tmpl w:val="00000004"/>
    <w:name w:val="WW8Num4"/>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b/>
        <w:sz w:val="20"/>
        <w:szCs w:val="20"/>
        <w:lang w:eastAsia="ru-RU"/>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nsid w:val="00000005"/>
    <w:multiLevelType w:val="multilevel"/>
    <w:tmpl w:val="00000005"/>
    <w:name w:val="WW8Num5"/>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ascii="Times New Roman" w:hAnsi="Times New Roman" w:cs="Times New Roman" w:hint="default"/>
        <w:b/>
        <w:color w:val="000000"/>
        <w:sz w:val="20"/>
        <w:szCs w:val="2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5">
    <w:nsid w:val="00000006"/>
    <w:multiLevelType w:val="singleLevel"/>
    <w:tmpl w:val="00000006"/>
    <w:name w:val="WW8Num6"/>
    <w:lvl w:ilvl="0">
      <w:start w:val="1"/>
      <w:numFmt w:val="decimal"/>
      <w:lvlText w:val="2.1.%1."/>
      <w:lvlJc w:val="left"/>
      <w:pPr>
        <w:tabs>
          <w:tab w:val="num" w:pos="0"/>
        </w:tabs>
        <w:ind w:left="720" w:hanging="360"/>
      </w:pPr>
      <w:rPr>
        <w:rFonts w:ascii="Times New Roman" w:hAnsi="Times New Roman" w:cs="Times New Roman" w:hint="default"/>
        <w:b/>
        <w:color w:val="000000"/>
        <w:spacing w:val="-4"/>
        <w:sz w:val="20"/>
        <w:szCs w:val="20"/>
        <w:lang w:eastAsia="ru-RU"/>
      </w:rPr>
    </w:lvl>
  </w:abstractNum>
  <w:abstractNum w:abstractNumId="6">
    <w:nsid w:val="00000007"/>
    <w:multiLevelType w:val="multilevel"/>
    <w:tmpl w:val="00000007"/>
    <w:name w:val="WW8Num7"/>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ascii="Times New Roman" w:hAnsi="Times New Roman" w:cs="Times New Roman" w:hint="default"/>
        <w:b/>
        <w:color w:val="000000"/>
        <w:spacing w:val="-4"/>
        <w:sz w:val="20"/>
        <w:szCs w:val="20"/>
        <w:lang w:eastAsia="ru-RU"/>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7">
    <w:nsid w:val="00000008"/>
    <w:multiLevelType w:val="multilevel"/>
    <w:tmpl w:val="00000008"/>
    <w:name w:val="WW8Num8"/>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693" w:hanging="360"/>
      </w:pPr>
      <w:rPr>
        <w:rFonts w:ascii="Times New Roman" w:hAnsi="Times New Roman" w:cs="Times New Roman" w:hint="default"/>
        <w:b/>
        <w:color w:val="000000"/>
        <w:sz w:val="20"/>
        <w:szCs w:val="20"/>
      </w:rPr>
    </w:lvl>
    <w:lvl w:ilvl="2">
      <w:start w:val="1"/>
      <w:numFmt w:val="decimal"/>
      <w:lvlText w:val="%1.%2.%3."/>
      <w:lvlJc w:val="left"/>
      <w:pPr>
        <w:tabs>
          <w:tab w:val="num" w:pos="0"/>
        </w:tabs>
        <w:ind w:left="1386" w:hanging="720"/>
      </w:pPr>
      <w:rPr>
        <w:rFonts w:hint="default"/>
      </w:rPr>
    </w:lvl>
    <w:lvl w:ilvl="3">
      <w:start w:val="1"/>
      <w:numFmt w:val="decimal"/>
      <w:lvlText w:val="%1.%2.%3.%4."/>
      <w:lvlJc w:val="left"/>
      <w:pPr>
        <w:tabs>
          <w:tab w:val="num" w:pos="0"/>
        </w:tabs>
        <w:ind w:left="1719" w:hanging="720"/>
      </w:pPr>
      <w:rPr>
        <w:rFonts w:hint="default"/>
      </w:rPr>
    </w:lvl>
    <w:lvl w:ilvl="4">
      <w:start w:val="1"/>
      <w:numFmt w:val="decimal"/>
      <w:lvlText w:val="%1.%2.%3.%4.%5."/>
      <w:lvlJc w:val="left"/>
      <w:pPr>
        <w:tabs>
          <w:tab w:val="num" w:pos="0"/>
        </w:tabs>
        <w:ind w:left="2412" w:hanging="1080"/>
      </w:pPr>
      <w:rPr>
        <w:rFonts w:hint="default"/>
      </w:rPr>
    </w:lvl>
    <w:lvl w:ilvl="5">
      <w:start w:val="1"/>
      <w:numFmt w:val="decimal"/>
      <w:lvlText w:val="%1.%2.%3.%4.%5.%6."/>
      <w:lvlJc w:val="left"/>
      <w:pPr>
        <w:tabs>
          <w:tab w:val="num" w:pos="0"/>
        </w:tabs>
        <w:ind w:left="2745" w:hanging="1080"/>
      </w:pPr>
      <w:rPr>
        <w:rFonts w:hint="default"/>
      </w:rPr>
    </w:lvl>
    <w:lvl w:ilvl="6">
      <w:start w:val="1"/>
      <w:numFmt w:val="decimal"/>
      <w:lvlText w:val="%1.%2.%3.%4.%5.%6.%7."/>
      <w:lvlJc w:val="left"/>
      <w:pPr>
        <w:tabs>
          <w:tab w:val="num" w:pos="0"/>
        </w:tabs>
        <w:ind w:left="3438" w:hanging="1440"/>
      </w:pPr>
      <w:rPr>
        <w:rFonts w:hint="default"/>
      </w:rPr>
    </w:lvl>
    <w:lvl w:ilvl="7">
      <w:start w:val="1"/>
      <w:numFmt w:val="decimal"/>
      <w:lvlText w:val="%1.%2.%3.%4.%5.%6.%7.%8."/>
      <w:lvlJc w:val="left"/>
      <w:pPr>
        <w:tabs>
          <w:tab w:val="num" w:pos="0"/>
        </w:tabs>
        <w:ind w:left="3771" w:hanging="1440"/>
      </w:pPr>
      <w:rPr>
        <w:rFonts w:hint="default"/>
      </w:rPr>
    </w:lvl>
    <w:lvl w:ilvl="8">
      <w:start w:val="1"/>
      <w:numFmt w:val="decimal"/>
      <w:lvlText w:val="%1.%2.%3.%4.%5.%6.%7.%8.%9."/>
      <w:lvlJc w:val="left"/>
      <w:pPr>
        <w:tabs>
          <w:tab w:val="num" w:pos="0"/>
        </w:tabs>
        <w:ind w:left="4464" w:hanging="1800"/>
      </w:pPr>
      <w:rPr>
        <w:rFonts w:hint="default"/>
      </w:rPr>
    </w:lvl>
  </w:abstractNum>
  <w:abstractNum w:abstractNumId="8">
    <w:nsid w:val="00000009"/>
    <w:multiLevelType w:val="singleLevel"/>
    <w:tmpl w:val="00000009"/>
    <w:name w:val="WW8Num9"/>
    <w:lvl w:ilvl="0">
      <w:start w:val="1"/>
      <w:numFmt w:val="decimal"/>
      <w:pStyle w:val="DogHead1"/>
      <w:lvlText w:val="9.%1. "/>
      <w:lvlJc w:val="left"/>
      <w:pPr>
        <w:tabs>
          <w:tab w:val="num" w:pos="0"/>
        </w:tabs>
        <w:ind w:left="693" w:hanging="360"/>
      </w:pPr>
      <w:rPr>
        <w:rFonts w:ascii="Times New Roman" w:hAnsi="Times New Roman" w:cs="Times New Roman" w:hint="default"/>
        <w:b/>
        <w:i w:val="0"/>
        <w:sz w:val="20"/>
        <w:szCs w:val="20"/>
        <w:u w:val="none"/>
      </w:rPr>
    </w:lvl>
  </w:abstractNum>
  <w:abstractNum w:abstractNumId="9">
    <w:nsid w:val="0000000A"/>
    <w:multiLevelType w:val="singleLevel"/>
    <w:tmpl w:val="0000000A"/>
    <w:name w:val="WW8Num10"/>
    <w:lvl w:ilvl="0">
      <w:start w:val="1"/>
      <w:numFmt w:val="decimal"/>
      <w:lvlText w:val="2.2.%1."/>
      <w:lvlJc w:val="left"/>
      <w:pPr>
        <w:tabs>
          <w:tab w:val="num" w:pos="0"/>
        </w:tabs>
        <w:ind w:left="360" w:hanging="360"/>
      </w:pPr>
      <w:rPr>
        <w:rFonts w:ascii="Times New Roman" w:hAnsi="Times New Roman" w:cs="Times New Roman" w:hint="default"/>
        <w:b/>
        <w:spacing w:val="-4"/>
        <w:sz w:val="20"/>
        <w:szCs w:val="20"/>
        <w:lang w:eastAsia="ru-RU"/>
      </w:rPr>
    </w:lvl>
  </w:abstractNum>
  <w:abstractNum w:abstractNumId="10">
    <w:nsid w:val="0000000B"/>
    <w:multiLevelType w:val="multilevel"/>
    <w:tmpl w:val="0000000B"/>
    <w:name w:val="WW8Num11"/>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ascii="Times New Roman" w:hAnsi="Times New Roman" w:cs="Times New Roman" w:hint="default"/>
        <w:b/>
        <w:sz w:val="20"/>
        <w:szCs w:val="20"/>
        <w:lang w:eastAsia="ru-RU"/>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1">
    <w:nsid w:val="0000000C"/>
    <w:multiLevelType w:val="multilevel"/>
    <w:tmpl w:val="000000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FE1DFF"/>
    <w:rsid w:val="0000165A"/>
    <w:rsid w:val="00011063"/>
    <w:rsid w:val="00012328"/>
    <w:rsid w:val="00015B57"/>
    <w:rsid w:val="00020522"/>
    <w:rsid w:val="00033896"/>
    <w:rsid w:val="000561B7"/>
    <w:rsid w:val="00074AF4"/>
    <w:rsid w:val="00075829"/>
    <w:rsid w:val="00075CF8"/>
    <w:rsid w:val="000918C5"/>
    <w:rsid w:val="000B6408"/>
    <w:rsid w:val="000B7606"/>
    <w:rsid w:val="000E35EB"/>
    <w:rsid w:val="0010061E"/>
    <w:rsid w:val="00101622"/>
    <w:rsid w:val="00113095"/>
    <w:rsid w:val="001221E3"/>
    <w:rsid w:val="001335DA"/>
    <w:rsid w:val="00136EA8"/>
    <w:rsid w:val="0013784D"/>
    <w:rsid w:val="0015092A"/>
    <w:rsid w:val="00156A1F"/>
    <w:rsid w:val="00192284"/>
    <w:rsid w:val="00194A7F"/>
    <w:rsid w:val="001C2EE5"/>
    <w:rsid w:val="001C7E68"/>
    <w:rsid w:val="001D32AC"/>
    <w:rsid w:val="001F02E0"/>
    <w:rsid w:val="00213EF2"/>
    <w:rsid w:val="00226CE4"/>
    <w:rsid w:val="002308CA"/>
    <w:rsid w:val="00251832"/>
    <w:rsid w:val="00263D0E"/>
    <w:rsid w:val="0027095C"/>
    <w:rsid w:val="002753F7"/>
    <w:rsid w:val="0028670E"/>
    <w:rsid w:val="00286991"/>
    <w:rsid w:val="002974BE"/>
    <w:rsid w:val="002C45F8"/>
    <w:rsid w:val="002D0FDA"/>
    <w:rsid w:val="002D75DE"/>
    <w:rsid w:val="002E78EE"/>
    <w:rsid w:val="00324C1E"/>
    <w:rsid w:val="00325EE3"/>
    <w:rsid w:val="00344E16"/>
    <w:rsid w:val="003A5F58"/>
    <w:rsid w:val="00406CE2"/>
    <w:rsid w:val="004136B2"/>
    <w:rsid w:val="00425255"/>
    <w:rsid w:val="00437A29"/>
    <w:rsid w:val="004555F9"/>
    <w:rsid w:val="0046524A"/>
    <w:rsid w:val="00485318"/>
    <w:rsid w:val="004B3064"/>
    <w:rsid w:val="004B56B3"/>
    <w:rsid w:val="004C0B53"/>
    <w:rsid w:val="004C0E9C"/>
    <w:rsid w:val="004C1003"/>
    <w:rsid w:val="004D274D"/>
    <w:rsid w:val="004E078D"/>
    <w:rsid w:val="0050128C"/>
    <w:rsid w:val="00525E3B"/>
    <w:rsid w:val="00527752"/>
    <w:rsid w:val="0053672D"/>
    <w:rsid w:val="00554FA8"/>
    <w:rsid w:val="0056351D"/>
    <w:rsid w:val="005D6453"/>
    <w:rsid w:val="005D65ED"/>
    <w:rsid w:val="005E1C8D"/>
    <w:rsid w:val="005E751F"/>
    <w:rsid w:val="00612F35"/>
    <w:rsid w:val="00637F25"/>
    <w:rsid w:val="0066018F"/>
    <w:rsid w:val="0067678F"/>
    <w:rsid w:val="00677B9E"/>
    <w:rsid w:val="00680CC3"/>
    <w:rsid w:val="0068589C"/>
    <w:rsid w:val="006A1039"/>
    <w:rsid w:val="006C36BB"/>
    <w:rsid w:val="006D7D21"/>
    <w:rsid w:val="006F2CC9"/>
    <w:rsid w:val="00712AE7"/>
    <w:rsid w:val="00732E68"/>
    <w:rsid w:val="007760C0"/>
    <w:rsid w:val="00797049"/>
    <w:rsid w:val="007A4CC9"/>
    <w:rsid w:val="007B3FB9"/>
    <w:rsid w:val="007D4EE9"/>
    <w:rsid w:val="007D5FEC"/>
    <w:rsid w:val="007D6E20"/>
    <w:rsid w:val="00815F9C"/>
    <w:rsid w:val="00817D6D"/>
    <w:rsid w:val="008314C6"/>
    <w:rsid w:val="0085498A"/>
    <w:rsid w:val="0086673B"/>
    <w:rsid w:val="008A6BCC"/>
    <w:rsid w:val="008B6F36"/>
    <w:rsid w:val="008E1D93"/>
    <w:rsid w:val="00917F6F"/>
    <w:rsid w:val="00921A21"/>
    <w:rsid w:val="009233AC"/>
    <w:rsid w:val="00937F04"/>
    <w:rsid w:val="00951A93"/>
    <w:rsid w:val="00967535"/>
    <w:rsid w:val="009A24FA"/>
    <w:rsid w:val="009A3B9A"/>
    <w:rsid w:val="009A6021"/>
    <w:rsid w:val="00A04234"/>
    <w:rsid w:val="00A06457"/>
    <w:rsid w:val="00A4018A"/>
    <w:rsid w:val="00A434C6"/>
    <w:rsid w:val="00A464AC"/>
    <w:rsid w:val="00A677BD"/>
    <w:rsid w:val="00A67B97"/>
    <w:rsid w:val="00A74FEB"/>
    <w:rsid w:val="00A754CC"/>
    <w:rsid w:val="00A77CE4"/>
    <w:rsid w:val="00A77E28"/>
    <w:rsid w:val="00A90968"/>
    <w:rsid w:val="00A96201"/>
    <w:rsid w:val="00AA2677"/>
    <w:rsid w:val="00AC5967"/>
    <w:rsid w:val="00AE1F57"/>
    <w:rsid w:val="00B007EE"/>
    <w:rsid w:val="00B14BC8"/>
    <w:rsid w:val="00B16E7F"/>
    <w:rsid w:val="00B4253B"/>
    <w:rsid w:val="00B458C3"/>
    <w:rsid w:val="00B51693"/>
    <w:rsid w:val="00B563B9"/>
    <w:rsid w:val="00B9211D"/>
    <w:rsid w:val="00B964EC"/>
    <w:rsid w:val="00BA6C45"/>
    <w:rsid w:val="00BB0BB8"/>
    <w:rsid w:val="00BF0097"/>
    <w:rsid w:val="00BF7855"/>
    <w:rsid w:val="00C44F0B"/>
    <w:rsid w:val="00C52581"/>
    <w:rsid w:val="00C577E7"/>
    <w:rsid w:val="00C7072D"/>
    <w:rsid w:val="00C7165C"/>
    <w:rsid w:val="00C9115C"/>
    <w:rsid w:val="00CA3985"/>
    <w:rsid w:val="00CE4DC9"/>
    <w:rsid w:val="00CF5B5F"/>
    <w:rsid w:val="00D8420A"/>
    <w:rsid w:val="00DA6C90"/>
    <w:rsid w:val="00DB4073"/>
    <w:rsid w:val="00DB5114"/>
    <w:rsid w:val="00DB5A09"/>
    <w:rsid w:val="00DB6626"/>
    <w:rsid w:val="00DC466B"/>
    <w:rsid w:val="00DD0A2E"/>
    <w:rsid w:val="00DF4BF4"/>
    <w:rsid w:val="00DF4C5D"/>
    <w:rsid w:val="00E02917"/>
    <w:rsid w:val="00E039AC"/>
    <w:rsid w:val="00E05EC1"/>
    <w:rsid w:val="00E15BE6"/>
    <w:rsid w:val="00E26516"/>
    <w:rsid w:val="00E44B70"/>
    <w:rsid w:val="00E518A9"/>
    <w:rsid w:val="00E51B68"/>
    <w:rsid w:val="00E7304A"/>
    <w:rsid w:val="00E755A8"/>
    <w:rsid w:val="00E869CF"/>
    <w:rsid w:val="00E91406"/>
    <w:rsid w:val="00EA2A26"/>
    <w:rsid w:val="00EA7BD0"/>
    <w:rsid w:val="00EB5137"/>
    <w:rsid w:val="00EB543F"/>
    <w:rsid w:val="00EB59FF"/>
    <w:rsid w:val="00ED79F8"/>
    <w:rsid w:val="00EE0D58"/>
    <w:rsid w:val="00EE4C08"/>
    <w:rsid w:val="00F012BF"/>
    <w:rsid w:val="00F07171"/>
    <w:rsid w:val="00F11ACD"/>
    <w:rsid w:val="00F33F9E"/>
    <w:rsid w:val="00F41E43"/>
    <w:rsid w:val="00F57B6C"/>
    <w:rsid w:val="00FA00B1"/>
    <w:rsid w:val="00FA05F4"/>
    <w:rsid w:val="00FB5CF8"/>
    <w:rsid w:val="00FE1DFF"/>
    <w:rsid w:val="00FE23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cs="Calibri"/>
      <w:sz w:val="22"/>
      <w:szCs w:val="2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b/>
      <w:sz w:val="20"/>
      <w:szCs w:val="20"/>
      <w:lang w:eastAsia="ru-RU"/>
    </w:rPr>
  </w:style>
  <w:style w:type="character" w:customStyle="1" w:styleId="WW8Num2z0">
    <w:name w:val="WW8Num2z0"/>
    <w:rPr>
      <w:rFonts w:hint="default"/>
    </w:rPr>
  </w:style>
  <w:style w:type="character" w:customStyle="1" w:styleId="WW8Num2z1">
    <w:name w:val="WW8Num2z1"/>
    <w:rPr>
      <w:rFonts w:ascii="Times New Roman" w:hAnsi="Times New Roman" w:cs="Times New Roman" w:hint="default"/>
      <w:b/>
      <w:sz w:val="20"/>
      <w:szCs w:val="20"/>
      <w:lang w:eastAsia="ru-RU"/>
    </w:rPr>
  </w:style>
  <w:style w:type="character" w:customStyle="1" w:styleId="WW8Num3z0">
    <w:name w:val="WW8Num3z0"/>
    <w:rPr>
      <w:rFonts w:hint="default"/>
    </w:rPr>
  </w:style>
  <w:style w:type="character" w:customStyle="1" w:styleId="WW8Num3z1">
    <w:name w:val="WW8Num3z1"/>
    <w:rPr>
      <w:rFonts w:ascii="Times New Roman" w:hAnsi="Times New Roman" w:cs="Times New Roman" w:hint="default"/>
      <w:b/>
      <w:color w:val="000000"/>
      <w:sz w:val="20"/>
      <w:szCs w:val="20"/>
    </w:rPr>
  </w:style>
  <w:style w:type="character" w:customStyle="1" w:styleId="WW8Num4z0">
    <w:name w:val="WW8Num4z0"/>
    <w:rPr>
      <w:rFonts w:hint="default"/>
    </w:rPr>
  </w:style>
  <w:style w:type="character" w:customStyle="1" w:styleId="WW8Num4z1">
    <w:name w:val="WW8Num4z1"/>
    <w:rPr>
      <w:rFonts w:ascii="Times New Roman" w:hAnsi="Times New Roman" w:cs="Times New Roman" w:hint="default"/>
      <w:b/>
      <w:sz w:val="20"/>
      <w:szCs w:val="20"/>
      <w:lang w:eastAsia="ru-RU"/>
    </w:rPr>
  </w:style>
  <w:style w:type="character" w:customStyle="1" w:styleId="WW8Num5z0">
    <w:name w:val="WW8Num5z0"/>
    <w:rPr>
      <w:rFonts w:hint="default"/>
    </w:rPr>
  </w:style>
  <w:style w:type="character" w:customStyle="1" w:styleId="WW8Num5z1">
    <w:name w:val="WW8Num5z1"/>
    <w:rPr>
      <w:rFonts w:ascii="Times New Roman" w:hAnsi="Times New Roman" w:cs="Times New Roman" w:hint="default"/>
      <w:b/>
      <w:color w:val="000000"/>
      <w:sz w:val="20"/>
      <w:szCs w:val="20"/>
    </w:rPr>
  </w:style>
  <w:style w:type="character" w:customStyle="1" w:styleId="WW8Num6z0">
    <w:name w:val="WW8Num6z0"/>
    <w:rPr>
      <w:rFonts w:ascii="Times New Roman" w:hAnsi="Times New Roman" w:cs="Times New Roman" w:hint="default"/>
      <w:b/>
      <w:color w:val="000000"/>
      <w:spacing w:val="-4"/>
      <w:sz w:val="20"/>
      <w:szCs w:val="20"/>
      <w:lang w:eastAsia="ru-RU"/>
    </w:rPr>
  </w:style>
  <w:style w:type="character" w:customStyle="1" w:styleId="WW8Num7z0">
    <w:name w:val="WW8Num7z0"/>
    <w:rPr>
      <w:rFonts w:hint="default"/>
    </w:rPr>
  </w:style>
  <w:style w:type="character" w:customStyle="1" w:styleId="WW8Num7z1">
    <w:name w:val="WW8Num7z1"/>
    <w:rPr>
      <w:rFonts w:ascii="Times New Roman" w:hAnsi="Times New Roman" w:cs="Times New Roman" w:hint="default"/>
      <w:b/>
      <w:color w:val="000000"/>
      <w:spacing w:val="-4"/>
      <w:sz w:val="20"/>
      <w:szCs w:val="20"/>
      <w:lang w:eastAsia="ru-RU"/>
    </w:rPr>
  </w:style>
  <w:style w:type="character" w:customStyle="1" w:styleId="WW8Num8z0">
    <w:name w:val="WW8Num8z0"/>
    <w:rPr>
      <w:rFonts w:hint="default"/>
    </w:rPr>
  </w:style>
  <w:style w:type="character" w:customStyle="1" w:styleId="WW8Num8z1">
    <w:name w:val="WW8Num8z1"/>
    <w:rPr>
      <w:rFonts w:ascii="Times New Roman" w:hAnsi="Times New Roman" w:cs="Times New Roman" w:hint="default"/>
      <w:b/>
      <w:color w:val="000000"/>
      <w:sz w:val="20"/>
      <w:szCs w:val="20"/>
    </w:rPr>
  </w:style>
  <w:style w:type="character" w:customStyle="1" w:styleId="WW8Num9z0">
    <w:name w:val="WW8Num9z0"/>
    <w:rPr>
      <w:rFonts w:ascii="Times New Roman" w:hAnsi="Times New Roman" w:cs="Times New Roman" w:hint="default"/>
      <w:b/>
      <w:i w:val="0"/>
      <w:sz w:val="20"/>
      <w:szCs w:val="20"/>
      <w:u w:val="none"/>
    </w:rPr>
  </w:style>
  <w:style w:type="character" w:customStyle="1" w:styleId="WW8Num10z0">
    <w:name w:val="WW8Num10z0"/>
    <w:rPr>
      <w:rFonts w:ascii="Times New Roman" w:hAnsi="Times New Roman" w:cs="Times New Roman" w:hint="default"/>
      <w:b/>
      <w:spacing w:val="-4"/>
      <w:sz w:val="20"/>
      <w:szCs w:val="20"/>
      <w:lang w:eastAsia="ru-RU"/>
    </w:rPr>
  </w:style>
  <w:style w:type="character" w:customStyle="1" w:styleId="WW8Num11z0">
    <w:name w:val="WW8Num11z0"/>
    <w:rPr>
      <w:rFonts w:hint="default"/>
    </w:rPr>
  </w:style>
  <w:style w:type="character" w:customStyle="1" w:styleId="WW8Num11z1">
    <w:name w:val="WW8Num11z1"/>
    <w:rPr>
      <w:rFonts w:ascii="Times New Roman" w:hAnsi="Times New Roman" w:cs="Times New Roman" w:hint="default"/>
      <w:b/>
      <w:sz w:val="20"/>
      <w:szCs w:val="20"/>
      <w:lang w:eastAsia="ru-RU"/>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rPr>
      <w:rFonts w:ascii="Times New Roman" w:hAnsi="Times New Roman" w:cs="Times New Roman" w:hint="default"/>
      <w:b/>
      <w:sz w:val="20"/>
      <w:szCs w:val="20"/>
      <w:lang w:eastAsia="ru-RU"/>
    </w:rPr>
  </w:style>
  <w:style w:type="character" w:customStyle="1" w:styleId="WW8Num14z0">
    <w:name w:val="WW8Num14z0"/>
    <w:rPr>
      <w:rFonts w:hint="default"/>
    </w:rPr>
  </w:style>
  <w:style w:type="character" w:customStyle="1" w:styleId="WW8Num14z1">
    <w:name w:val="WW8Num14z1"/>
    <w:rPr>
      <w:rFonts w:ascii="Times New Roman" w:hAnsi="Times New Roman" w:cs="Times New Roman" w:hint="default"/>
      <w:b/>
      <w:sz w:val="20"/>
      <w:szCs w:val="20"/>
      <w:lang w:eastAsia="ru-RU"/>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2">
    <w:name w:val="Основной шрифт абзаца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7z0">
    <w:name w:val="WW8Num17z0"/>
    <w:rPr>
      <w:rFonts w:ascii="Times New Roman" w:hAnsi="Times New Roman" w:cs="Times New Roman" w:hint="default"/>
      <w:b/>
      <w:i w:val="0"/>
      <w:sz w:val="20"/>
      <w:szCs w:val="20"/>
      <w:u w:val="no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b/>
      <w:spacing w:val="-4"/>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b/>
      <w:i w:val="0"/>
      <w:sz w:val="22"/>
      <w:szCs w:val="22"/>
      <w:u w:val="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imes New Roman" w:hAnsi="Times New Roman" w:cs="Times New Roman" w:hint="default"/>
      <w:b/>
      <w:sz w:val="20"/>
      <w:szCs w:val="20"/>
    </w:rPr>
  </w:style>
  <w:style w:type="character" w:customStyle="1" w:styleId="WW8Num21z0">
    <w:name w:val="WW8Num21z0"/>
    <w:rPr>
      <w:rFonts w:ascii="Times New Roman" w:hAnsi="Times New Roman" w:cs="Times New Roman" w:hint="default"/>
      <w:b/>
      <w:i w:val="0"/>
      <w:sz w:val="22"/>
      <w:szCs w:val="22"/>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b/>
      <w:i w:val="0"/>
      <w:sz w:val="22"/>
      <w:szCs w:val="22"/>
      <w:u w:val="no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1">
    <w:name w:val="Основной шрифт абзаца1"/>
  </w:style>
  <w:style w:type="character" w:styleId="a3">
    <w:name w:val="page number"/>
    <w:basedOn w:val="1"/>
  </w:style>
  <w:style w:type="character" w:customStyle="1" w:styleId="a4">
    <w:name w:val="Подзаголовок Знак"/>
    <w:rPr>
      <w:rFonts w:ascii="Cambria" w:hAnsi="Cambria" w:cs="Cambria"/>
      <w:sz w:val="24"/>
      <w:szCs w:val="24"/>
      <w:lang w:bidi="ar-SA"/>
    </w:rPr>
  </w:style>
  <w:style w:type="character" w:styleId="a5">
    <w:name w:val="Emphasis"/>
    <w:qFormat/>
    <w:rPr>
      <w:i/>
      <w:iCs/>
    </w:rPr>
  </w:style>
  <w:style w:type="character" w:styleId="a6">
    <w:name w:val="Hyperlink"/>
    <w:uiPriority w:val="99"/>
    <w:rPr>
      <w:color w:val="0000FF"/>
      <w:u w:val="single"/>
    </w:rPr>
  </w:style>
  <w:style w:type="paragraph" w:styleId="a7">
    <w:name w:val="Title"/>
    <w:aliases w:val="Заголовок"/>
    <w:basedOn w:val="a"/>
    <w:next w:val="a8"/>
    <w:pPr>
      <w:keepNext/>
      <w:spacing w:before="240" w:after="120"/>
    </w:pPr>
    <w:rPr>
      <w:rFonts w:ascii="Liberation Sans" w:eastAsia="Microsoft YaHei" w:hAnsi="Liberation Sans" w:cs="Arial"/>
      <w:sz w:val="28"/>
      <w:szCs w:val="28"/>
    </w:rPr>
  </w:style>
  <w:style w:type="paragraph" w:styleId="a8">
    <w:name w:val="Body Text"/>
    <w:basedOn w:val="a"/>
    <w:pPr>
      <w:widowControl w:val="0"/>
      <w:spacing w:after="283" w:line="240" w:lineRule="auto"/>
    </w:pPr>
    <w:rPr>
      <w:rFonts w:ascii="Times New Roman" w:eastAsia="Lucida Sans Unicode" w:hAnsi="Times New Roman" w:cs="Tahoma"/>
      <w:color w:val="000000"/>
      <w:sz w:val="24"/>
      <w:szCs w:val="24"/>
      <w:lang w:val="en-US" w:bidi="en-US"/>
    </w:r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20">
    <w:name w:val="Указатель2"/>
    <w:basedOn w:val="a"/>
    <w:pPr>
      <w:suppressLineNumbers/>
    </w:pPr>
    <w:rPr>
      <w:rFonts w:cs="Arial"/>
    </w:rPr>
  </w:style>
  <w:style w:type="paragraph" w:customStyle="1" w:styleId="10">
    <w:name w:val="Название объекта1"/>
    <w:basedOn w:val="a"/>
    <w:pPr>
      <w:suppressLineNumbers/>
      <w:spacing w:before="120" w:after="120"/>
    </w:pPr>
    <w:rPr>
      <w:rFonts w:cs="Arial"/>
      <w:i/>
      <w:iCs/>
      <w:sz w:val="24"/>
      <w:szCs w:val="24"/>
    </w:rPr>
  </w:style>
  <w:style w:type="paragraph" w:customStyle="1" w:styleId="11">
    <w:name w:val="Указатель1"/>
    <w:basedOn w:val="a"/>
    <w:pPr>
      <w:suppressLineNumbers/>
    </w:pPr>
    <w:rPr>
      <w:rFonts w:cs="Arial"/>
    </w:rPr>
  </w:style>
  <w:style w:type="paragraph" w:customStyle="1" w:styleId="ListParagraph">
    <w:name w:val="List Paragraph"/>
    <w:basedOn w:val="a"/>
    <w:pPr>
      <w:ind w:left="720"/>
      <w:contextualSpacing/>
    </w:pPr>
  </w:style>
  <w:style w:type="paragraph" w:customStyle="1" w:styleId="ab">
    <w:name w:val="Верхний и нижний колонтитулы"/>
    <w:basedOn w:val="a"/>
    <w:pPr>
      <w:suppressLineNumbers/>
      <w:tabs>
        <w:tab w:val="center" w:pos="4819"/>
        <w:tab w:val="right" w:pos="9638"/>
      </w:tabs>
    </w:pPr>
  </w:style>
  <w:style w:type="paragraph" w:styleId="ac">
    <w:name w:val="header"/>
    <w:basedOn w:val="a"/>
    <w:pPr>
      <w:tabs>
        <w:tab w:val="center" w:pos="4153"/>
        <w:tab w:val="right" w:pos="8306"/>
      </w:tabs>
    </w:pPr>
  </w:style>
  <w:style w:type="paragraph" w:styleId="ad">
    <w:name w:val="footer"/>
    <w:basedOn w:val="a"/>
    <w:link w:val="ae"/>
    <w:uiPriority w:val="99"/>
    <w:pPr>
      <w:tabs>
        <w:tab w:val="center" w:pos="4153"/>
        <w:tab w:val="right" w:pos="8306"/>
      </w:tabs>
    </w:pPr>
    <w:rPr>
      <w:rFonts w:cs="Times New Roman"/>
      <w:lang/>
    </w:rPr>
  </w:style>
  <w:style w:type="paragraph" w:styleId="af">
    <w:name w:val="List Paragraph"/>
    <w:basedOn w:val="a"/>
    <w:qFormat/>
    <w:pPr>
      <w:ind w:left="720"/>
      <w:contextualSpacing/>
    </w:pPr>
    <w:rPr>
      <w:rFonts w:eastAsia="Calibri"/>
    </w:rPr>
  </w:style>
  <w:style w:type="paragraph" w:styleId="af0">
    <w:name w:val="Subtitle"/>
    <w:basedOn w:val="a"/>
    <w:next w:val="a"/>
    <w:qFormat/>
    <w:pPr>
      <w:spacing w:after="60" w:line="240" w:lineRule="auto"/>
      <w:jc w:val="center"/>
    </w:pPr>
    <w:rPr>
      <w:rFonts w:ascii="Cambria" w:hAnsi="Cambria" w:cs="Cambria"/>
      <w:sz w:val="24"/>
      <w:szCs w:val="24"/>
      <w:lang/>
    </w:rPr>
  </w:style>
  <w:style w:type="paragraph" w:customStyle="1" w:styleId="DogHead1">
    <w:name w:val="DogHead 1"/>
    <w:basedOn w:val="a"/>
    <w:pPr>
      <w:numPr>
        <w:numId w:val="9"/>
      </w:numPr>
    </w:pPr>
  </w:style>
  <w:style w:type="paragraph" w:styleId="af1">
    <w:name w:val="Normal (Web)"/>
    <w:basedOn w:val="a"/>
    <w:pPr>
      <w:spacing w:before="280" w:after="280" w:line="240" w:lineRule="auto"/>
    </w:pPr>
    <w:rPr>
      <w:rFonts w:ascii="Times New Roman" w:hAnsi="Times New Roman" w:cs="Times New Roman"/>
      <w:sz w:val="24"/>
      <w:szCs w:val="24"/>
    </w:rPr>
  </w:style>
  <w:style w:type="paragraph" w:customStyle="1" w:styleId="af2">
    <w:name w:val="Содержимое таблицы"/>
    <w:basedOn w:val="a"/>
    <w:pPr>
      <w:widowControl w:val="0"/>
      <w:suppressLineNumbers/>
    </w:pPr>
  </w:style>
  <w:style w:type="paragraph" w:customStyle="1" w:styleId="af3">
    <w:name w:val="Заголовок таблицы"/>
    <w:basedOn w:val="af2"/>
    <w:pPr>
      <w:jc w:val="center"/>
    </w:pPr>
    <w:rPr>
      <w:b/>
      <w:bCs/>
    </w:rPr>
  </w:style>
  <w:style w:type="paragraph" w:customStyle="1" w:styleId="af4">
    <w:name w:val="Содержимое врезки"/>
    <w:basedOn w:val="a"/>
  </w:style>
  <w:style w:type="paragraph" w:customStyle="1" w:styleId="af5">
    <w:name w:val="САГ_Табличный_по ширине"/>
    <w:basedOn w:val="a"/>
    <w:pPr>
      <w:suppressAutoHyphens w:val="0"/>
      <w:spacing w:after="0" w:line="240" w:lineRule="auto"/>
      <w:jc w:val="both"/>
    </w:pPr>
    <w:rPr>
      <w:rFonts w:ascii="Times New Roman" w:hAnsi="Times New Roman" w:cs="Times New Roman"/>
    </w:rPr>
  </w:style>
  <w:style w:type="character" w:customStyle="1" w:styleId="ae">
    <w:name w:val="Нижний колонтитул Знак"/>
    <w:link w:val="ad"/>
    <w:uiPriority w:val="99"/>
    <w:rsid w:val="00A77E28"/>
    <w:rPr>
      <w:rFonts w:ascii="Calibri" w:hAnsi="Calibri" w:cs="Calibri"/>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1816</Words>
  <Characters>10353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
  <LinksUpToDate>false</LinksUpToDate>
  <CharactersWithSpaces>12145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1</dc:creator>
  <cp:lastModifiedBy>Voynilova_AS</cp:lastModifiedBy>
  <cp:revision>2</cp:revision>
  <cp:lastPrinted>2026-06-18T11:28:00Z</cp:lastPrinted>
  <dcterms:created xsi:type="dcterms:W3CDTF">2026-06-22T09:23:00Z</dcterms:created>
  <dcterms:modified xsi:type="dcterms:W3CDTF">2026-06-22T09:23:00Z</dcterms:modified>
</cp:coreProperties>
</file>