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CBA6D" w14:textId="77777777" w:rsidR="001D7983" w:rsidRDefault="00FF5BC7" w:rsidP="00FE1B2E">
      <w:pPr>
        <w:jc w:val="center"/>
        <w:rPr>
          <w:sz w:val="24"/>
          <w:szCs w:val="24"/>
        </w:rPr>
      </w:pPr>
      <w:r w:rsidRPr="00FE1B2E">
        <w:rPr>
          <w:sz w:val="24"/>
          <w:szCs w:val="24"/>
        </w:rPr>
        <w:t>Перечень средств измерений</w:t>
      </w:r>
    </w:p>
    <w:p w14:paraId="2EB8D538" w14:textId="1FE06EF4" w:rsidR="00FE1B2E" w:rsidRDefault="00FE1B2E" w:rsidP="00FE1B2E">
      <w:pPr>
        <w:jc w:val="center"/>
        <w:rPr>
          <w:sz w:val="24"/>
          <w:szCs w:val="24"/>
        </w:rPr>
      </w:pPr>
      <w:r>
        <w:rPr>
          <w:sz w:val="24"/>
          <w:szCs w:val="24"/>
        </w:rPr>
        <w:t>стоимость поверки на 202</w:t>
      </w:r>
      <w:r w:rsidR="00FF504E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</w:p>
    <w:p w14:paraId="03D89539" w14:textId="08009523" w:rsidR="00EB5885" w:rsidRPr="00FE1B2E" w:rsidRDefault="00964001" w:rsidP="00FE1B2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поверка в </w:t>
      </w:r>
      <w:r w:rsidR="00EB5885">
        <w:rPr>
          <w:sz w:val="24"/>
          <w:szCs w:val="24"/>
        </w:rPr>
        <w:t>Мурманск</w:t>
      </w:r>
      <w:r>
        <w:rPr>
          <w:sz w:val="24"/>
          <w:szCs w:val="24"/>
        </w:rPr>
        <w:t>ом</w:t>
      </w:r>
      <w:r w:rsidR="00EB5885">
        <w:rPr>
          <w:sz w:val="24"/>
          <w:szCs w:val="24"/>
        </w:rPr>
        <w:t xml:space="preserve"> ЦСМ</w:t>
      </w:r>
    </w:p>
    <w:p w14:paraId="26E150F3" w14:textId="77777777" w:rsidR="00FF5BC7" w:rsidRDefault="00FF5BC7"/>
    <w:tbl>
      <w:tblPr>
        <w:tblW w:w="1046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709"/>
        <w:gridCol w:w="1275"/>
        <w:gridCol w:w="1134"/>
        <w:gridCol w:w="1163"/>
        <w:gridCol w:w="964"/>
        <w:gridCol w:w="1134"/>
        <w:gridCol w:w="1134"/>
        <w:gridCol w:w="1276"/>
      </w:tblGrid>
      <w:tr w:rsidR="008163A2" w:rsidRPr="005F5CC4" w14:paraId="3D7BBB65" w14:textId="1B88C4AA" w:rsidTr="008163A2">
        <w:trPr>
          <w:trHeight w:val="1538"/>
        </w:trPr>
        <w:tc>
          <w:tcPr>
            <w:tcW w:w="1673" w:type="dxa"/>
            <w:shd w:val="clear" w:color="auto" w:fill="auto"/>
            <w:vAlign w:val="center"/>
          </w:tcPr>
          <w:p w14:paraId="2CEB3852" w14:textId="77777777" w:rsidR="008163A2" w:rsidRPr="00F7158A" w:rsidRDefault="008163A2" w:rsidP="00F7158A">
            <w:pPr>
              <w:jc w:val="center"/>
              <w:rPr>
                <w:sz w:val="22"/>
                <w:szCs w:val="22"/>
              </w:rPr>
            </w:pPr>
            <w:r w:rsidRPr="00F7158A">
              <w:rPr>
                <w:sz w:val="22"/>
                <w:szCs w:val="22"/>
              </w:rPr>
              <w:t>Наименование, тип СИ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C648D" w14:textId="77777777" w:rsidR="008163A2" w:rsidRPr="00F7158A" w:rsidRDefault="008163A2" w:rsidP="00F7158A">
            <w:pPr>
              <w:jc w:val="center"/>
              <w:rPr>
                <w:sz w:val="22"/>
                <w:szCs w:val="22"/>
              </w:rPr>
            </w:pPr>
            <w:r w:rsidRPr="00F7158A">
              <w:rPr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vAlign w:val="center"/>
          </w:tcPr>
          <w:p w14:paraId="600A48FE" w14:textId="77777777" w:rsidR="008163A2" w:rsidRPr="00F7158A" w:rsidRDefault="008163A2" w:rsidP="00F7158A">
            <w:pPr>
              <w:jc w:val="center"/>
              <w:rPr>
                <w:sz w:val="22"/>
                <w:szCs w:val="22"/>
              </w:rPr>
            </w:pPr>
            <w:r w:rsidRPr="00F7158A">
              <w:rPr>
                <w:bCs/>
                <w:sz w:val="22"/>
                <w:szCs w:val="22"/>
              </w:rPr>
              <w:t>Заводской 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9F14F7" w14:textId="77777777" w:rsidR="008163A2" w:rsidRPr="00F7158A" w:rsidRDefault="008163A2" w:rsidP="00F7158A">
            <w:pPr>
              <w:jc w:val="center"/>
              <w:rPr>
                <w:bCs/>
                <w:sz w:val="22"/>
                <w:szCs w:val="22"/>
              </w:rPr>
            </w:pPr>
            <w:r w:rsidRPr="00F7158A">
              <w:rPr>
                <w:bCs/>
                <w:sz w:val="22"/>
                <w:szCs w:val="22"/>
              </w:rPr>
              <w:t>Год выпуска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2F3EF4B" w14:textId="77777777" w:rsidR="008163A2" w:rsidRPr="00F7158A" w:rsidRDefault="008163A2" w:rsidP="00F7158A">
            <w:pPr>
              <w:jc w:val="center"/>
              <w:rPr>
                <w:sz w:val="22"/>
                <w:szCs w:val="22"/>
              </w:rPr>
            </w:pPr>
            <w:r w:rsidRPr="00F7158A">
              <w:rPr>
                <w:bCs/>
                <w:sz w:val="22"/>
                <w:szCs w:val="22"/>
              </w:rPr>
              <w:t>Завод- изготовитель</w:t>
            </w:r>
          </w:p>
        </w:tc>
        <w:tc>
          <w:tcPr>
            <w:tcW w:w="964" w:type="dxa"/>
            <w:vAlign w:val="center"/>
          </w:tcPr>
          <w:p w14:paraId="232FE67E" w14:textId="77777777" w:rsidR="008163A2" w:rsidRPr="00F7158A" w:rsidRDefault="008163A2" w:rsidP="00F7158A">
            <w:pPr>
              <w:jc w:val="center"/>
              <w:rPr>
                <w:sz w:val="22"/>
                <w:szCs w:val="22"/>
              </w:rPr>
            </w:pPr>
            <w:r w:rsidRPr="00F7158A">
              <w:rPr>
                <w:sz w:val="22"/>
                <w:szCs w:val="22"/>
              </w:rPr>
              <w:t>Рег.№ ФИФОЕИ</w:t>
            </w:r>
            <w:r w:rsidRPr="00F7158A">
              <w:rPr>
                <w:rStyle w:val="a6"/>
                <w:sz w:val="22"/>
                <w:szCs w:val="22"/>
              </w:rPr>
              <w:footnoteReference w:id="1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A25DE" w14:textId="77777777" w:rsidR="008163A2" w:rsidRPr="00F7158A" w:rsidRDefault="008163A2" w:rsidP="00F7158A">
            <w:pPr>
              <w:jc w:val="center"/>
              <w:rPr>
                <w:bCs/>
                <w:sz w:val="22"/>
                <w:szCs w:val="22"/>
              </w:rPr>
            </w:pPr>
            <w:r w:rsidRPr="00F7158A">
              <w:rPr>
                <w:bCs/>
                <w:sz w:val="22"/>
                <w:szCs w:val="22"/>
              </w:rPr>
              <w:t>Стоимость</w:t>
            </w:r>
            <w:r w:rsidRPr="00F7158A">
              <w:rPr>
                <w:sz w:val="22"/>
                <w:szCs w:val="22"/>
              </w:rPr>
              <w:t xml:space="preserve"> поверки</w:t>
            </w:r>
            <w:r>
              <w:rPr>
                <w:sz w:val="22"/>
                <w:szCs w:val="22"/>
              </w:rPr>
              <w:t xml:space="preserve">, без учета НДС </w:t>
            </w:r>
          </w:p>
        </w:tc>
        <w:tc>
          <w:tcPr>
            <w:tcW w:w="1134" w:type="dxa"/>
          </w:tcPr>
          <w:p w14:paraId="6ADBC8C0" w14:textId="114E9542" w:rsidR="008163A2" w:rsidRDefault="008163A2" w:rsidP="008163A2">
            <w:pPr>
              <w:jc w:val="center"/>
              <w:rPr>
                <w:bCs/>
                <w:sz w:val="22"/>
                <w:szCs w:val="22"/>
              </w:rPr>
            </w:pPr>
            <w:r w:rsidRPr="00F7158A">
              <w:rPr>
                <w:bCs/>
                <w:sz w:val="22"/>
                <w:szCs w:val="22"/>
              </w:rPr>
              <w:t>Стоимость</w:t>
            </w:r>
            <w:r w:rsidRPr="00F7158A">
              <w:rPr>
                <w:sz w:val="22"/>
                <w:szCs w:val="22"/>
              </w:rPr>
              <w:t xml:space="preserve"> поверки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с учетом </w:t>
            </w:r>
            <w:r>
              <w:rPr>
                <w:sz w:val="22"/>
                <w:szCs w:val="22"/>
              </w:rPr>
              <w:t>НДС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ED69D9" w14:textId="306697D6" w:rsidR="008163A2" w:rsidRPr="00F7158A" w:rsidRDefault="008163A2" w:rsidP="00FF504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поверки</w:t>
            </w:r>
          </w:p>
        </w:tc>
      </w:tr>
      <w:tr w:rsidR="008163A2" w:rsidRPr="005077D0" w14:paraId="6EFC2C7C" w14:textId="2D3F17CB" w:rsidTr="008163A2"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14:paraId="4ED0F45F" w14:textId="77777777" w:rsidR="008163A2" w:rsidRPr="005077D0" w:rsidRDefault="008163A2" w:rsidP="00566569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Курвиметр дорожный КП-230м РДТ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13BC2D1" w14:textId="77777777" w:rsidR="008163A2" w:rsidRPr="005077D0" w:rsidRDefault="008163A2" w:rsidP="00566569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ADB1C1" w14:textId="77777777" w:rsidR="008163A2" w:rsidRPr="005077D0" w:rsidRDefault="008163A2" w:rsidP="00566569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21463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E890D2F" w14:textId="77777777" w:rsidR="008163A2" w:rsidRPr="005077D0" w:rsidRDefault="008163A2" w:rsidP="00566569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2021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0ACB9646" w14:textId="77777777" w:rsidR="008163A2" w:rsidRPr="005077D0" w:rsidRDefault="008163A2" w:rsidP="00566569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АО «СНПЦ РДТ»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F50B8DF" w14:textId="77777777" w:rsidR="008163A2" w:rsidRPr="005077D0" w:rsidRDefault="008163A2" w:rsidP="00566569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51836-12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6D11AC1" w14:textId="259F4BE1" w:rsidR="008163A2" w:rsidRPr="005077D0" w:rsidRDefault="008163A2" w:rsidP="00EB5885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1413,00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2477C5" w14:textId="0EC0D23B" w:rsidR="008163A2" w:rsidRPr="005077D0" w:rsidRDefault="008163A2" w:rsidP="00FF5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88098DE" w14:textId="0CB1700E" w:rsidR="008163A2" w:rsidRPr="005077D0" w:rsidRDefault="008163A2" w:rsidP="00FF504E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18.12.2025 – 17.12.2026</w:t>
            </w:r>
          </w:p>
        </w:tc>
      </w:tr>
      <w:tr w:rsidR="008163A2" w:rsidRPr="005077D0" w14:paraId="73BEAC04" w14:textId="2D2DDC83" w:rsidTr="008163A2"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14:paraId="3A8A16E3" w14:textId="31D8FF96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Курвиметр полевой КП-230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E9CDC61" w14:textId="6CD1D875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BF4DE1" w14:textId="4969FED5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999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01B8602" w14:textId="026214D0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2008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7AF0C953" w14:textId="07C52477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ОАО «Саратовский научно-производственный центр РОСДОРТЕХ»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26863C0" w14:textId="3114A5DA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51836-12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9C7741E" w14:textId="6B2EB30E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1413,00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4630F0" w14:textId="164DDF54" w:rsidR="008163A2" w:rsidRPr="005077D0" w:rsidRDefault="008163A2" w:rsidP="00FF5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371470F" w14:textId="28137A43" w:rsidR="008163A2" w:rsidRPr="005077D0" w:rsidRDefault="008163A2" w:rsidP="00FF504E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18.12.2025 – 17.12.2026</w:t>
            </w:r>
          </w:p>
        </w:tc>
      </w:tr>
      <w:tr w:rsidR="008163A2" w:rsidRPr="005077D0" w14:paraId="2BB60DFC" w14:textId="77777777" w:rsidTr="008163A2"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14:paraId="3F3CD957" w14:textId="0FD131E8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Курвиметр дорожный КП-230м РДТ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C6AA3C4" w14:textId="67743D43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1962C8" w14:textId="30029B99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21256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2EF5E8F" w14:textId="61A87472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2021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140B6DDE" w14:textId="2B40CF30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АО «СНПЦ РДТ»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5828FEE" w14:textId="1CC36A93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51836-12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D84C5E" w14:textId="5DB28B85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1413,00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0618A6" w14:textId="447D4E57" w:rsidR="008163A2" w:rsidRPr="005077D0" w:rsidRDefault="008163A2" w:rsidP="00FF5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F680C0" w14:textId="35D01D70" w:rsidR="008163A2" w:rsidRPr="005077D0" w:rsidRDefault="008163A2" w:rsidP="00FF504E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18.12.2025 – 17.12.2026</w:t>
            </w:r>
          </w:p>
        </w:tc>
      </w:tr>
      <w:tr w:rsidR="008163A2" w:rsidRPr="005077D0" w14:paraId="3AE041FB" w14:textId="724CAE8E" w:rsidTr="008163A2">
        <w:tc>
          <w:tcPr>
            <w:tcW w:w="1673" w:type="dxa"/>
            <w:shd w:val="clear" w:color="auto" w:fill="auto"/>
          </w:tcPr>
          <w:p w14:paraId="57A1C682" w14:textId="77777777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 xml:space="preserve">Рейка нивелирная телескопическая </w:t>
            </w:r>
            <w:r w:rsidRPr="005077D0">
              <w:rPr>
                <w:sz w:val="22"/>
                <w:szCs w:val="22"/>
                <w:lang w:val="en-US"/>
              </w:rPr>
              <w:t>Vega</w:t>
            </w:r>
            <w:r w:rsidRPr="005077D0">
              <w:rPr>
                <w:sz w:val="22"/>
                <w:szCs w:val="22"/>
              </w:rPr>
              <w:t xml:space="preserve"> </w:t>
            </w:r>
            <w:r w:rsidRPr="005077D0">
              <w:rPr>
                <w:sz w:val="22"/>
                <w:szCs w:val="22"/>
                <w:lang w:val="en-US"/>
              </w:rPr>
              <w:t>TS</w:t>
            </w:r>
            <w:r w:rsidRPr="005077D0">
              <w:rPr>
                <w:sz w:val="22"/>
                <w:szCs w:val="22"/>
              </w:rPr>
              <w:t>5</w:t>
            </w:r>
            <w:r w:rsidRPr="005077D0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709" w:type="dxa"/>
            <w:shd w:val="clear" w:color="auto" w:fill="auto"/>
          </w:tcPr>
          <w:p w14:paraId="7449598B" w14:textId="77777777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3CFD0E0D" w14:textId="77777777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5034</w:t>
            </w:r>
          </w:p>
        </w:tc>
        <w:tc>
          <w:tcPr>
            <w:tcW w:w="1134" w:type="dxa"/>
            <w:shd w:val="clear" w:color="auto" w:fill="auto"/>
          </w:tcPr>
          <w:p w14:paraId="5310D992" w14:textId="77777777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2021</w:t>
            </w:r>
          </w:p>
        </w:tc>
        <w:tc>
          <w:tcPr>
            <w:tcW w:w="1163" w:type="dxa"/>
            <w:shd w:val="clear" w:color="auto" w:fill="auto"/>
          </w:tcPr>
          <w:p w14:paraId="48778F81" w14:textId="77777777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ООО «ТЕСТИНТЕХ»</w:t>
            </w:r>
          </w:p>
        </w:tc>
        <w:tc>
          <w:tcPr>
            <w:tcW w:w="964" w:type="dxa"/>
          </w:tcPr>
          <w:p w14:paraId="2DC91D0F" w14:textId="77777777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51835-12</w:t>
            </w:r>
          </w:p>
        </w:tc>
        <w:tc>
          <w:tcPr>
            <w:tcW w:w="1134" w:type="dxa"/>
            <w:shd w:val="clear" w:color="auto" w:fill="auto"/>
          </w:tcPr>
          <w:p w14:paraId="176C9015" w14:textId="77E5BFA4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2167,00</w:t>
            </w:r>
          </w:p>
        </w:tc>
        <w:tc>
          <w:tcPr>
            <w:tcW w:w="1134" w:type="dxa"/>
          </w:tcPr>
          <w:p w14:paraId="6438286C" w14:textId="6E893B20" w:rsidR="008163A2" w:rsidRPr="005077D0" w:rsidRDefault="008163A2" w:rsidP="00FF5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2643,74</w:t>
            </w:r>
          </w:p>
        </w:tc>
        <w:tc>
          <w:tcPr>
            <w:tcW w:w="1276" w:type="dxa"/>
            <w:shd w:val="clear" w:color="auto" w:fill="auto"/>
          </w:tcPr>
          <w:p w14:paraId="02D179AC" w14:textId="60EC4C4E" w:rsidR="008163A2" w:rsidRPr="005077D0" w:rsidRDefault="008163A2" w:rsidP="00FF504E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20.12.2024 – 19.12.2025</w:t>
            </w:r>
          </w:p>
        </w:tc>
      </w:tr>
      <w:tr w:rsidR="008163A2" w:rsidRPr="005077D0" w14:paraId="43ADC174" w14:textId="10DDCB64" w:rsidTr="008163A2">
        <w:tc>
          <w:tcPr>
            <w:tcW w:w="1673" w:type="dxa"/>
            <w:shd w:val="clear" w:color="auto" w:fill="auto"/>
          </w:tcPr>
          <w:p w14:paraId="1057DD48" w14:textId="602621A8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 xml:space="preserve">Рулетка измерительная металлическая </w:t>
            </w:r>
            <w:r w:rsidRPr="005077D0">
              <w:rPr>
                <w:sz w:val="22"/>
                <w:szCs w:val="22"/>
                <w:lang w:val="en-US"/>
              </w:rPr>
              <w:t>RGK</w:t>
            </w:r>
            <w:r w:rsidRPr="005077D0">
              <w:rPr>
                <w:sz w:val="22"/>
                <w:szCs w:val="22"/>
              </w:rPr>
              <w:t xml:space="preserve"> </w:t>
            </w:r>
            <w:r w:rsidRPr="005077D0">
              <w:rPr>
                <w:sz w:val="22"/>
                <w:szCs w:val="22"/>
                <w:lang w:val="en-US"/>
              </w:rPr>
              <w:t>R</w:t>
            </w:r>
            <w:r w:rsidRPr="005077D0">
              <w:rPr>
                <w:sz w:val="22"/>
                <w:szCs w:val="22"/>
              </w:rPr>
              <w:t>-5</w:t>
            </w:r>
          </w:p>
        </w:tc>
        <w:tc>
          <w:tcPr>
            <w:tcW w:w="709" w:type="dxa"/>
            <w:shd w:val="clear" w:color="auto" w:fill="auto"/>
          </w:tcPr>
          <w:p w14:paraId="15D0D9F7" w14:textId="31E6060B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0846A529" w14:textId="6D4DAD91" w:rsidR="008163A2" w:rsidRPr="005077D0" w:rsidRDefault="008163A2" w:rsidP="0038046D">
            <w:pPr>
              <w:rPr>
                <w:sz w:val="22"/>
                <w:szCs w:val="22"/>
                <w:lang w:val="en-US"/>
              </w:rPr>
            </w:pPr>
            <w:r w:rsidRPr="005077D0">
              <w:rPr>
                <w:sz w:val="22"/>
                <w:szCs w:val="22"/>
                <w:lang w:val="en-US"/>
              </w:rPr>
              <w:t>L5M13080</w:t>
            </w:r>
          </w:p>
        </w:tc>
        <w:tc>
          <w:tcPr>
            <w:tcW w:w="1134" w:type="dxa"/>
            <w:shd w:val="clear" w:color="auto" w:fill="auto"/>
          </w:tcPr>
          <w:p w14:paraId="193AD3DD" w14:textId="7730C71D" w:rsidR="008163A2" w:rsidRPr="005077D0" w:rsidRDefault="008163A2" w:rsidP="0038046D">
            <w:pPr>
              <w:rPr>
                <w:sz w:val="22"/>
                <w:szCs w:val="22"/>
                <w:lang w:val="en-US"/>
              </w:rPr>
            </w:pPr>
            <w:r w:rsidRPr="005077D0">
              <w:rPr>
                <w:sz w:val="22"/>
                <w:szCs w:val="22"/>
                <w:lang w:val="en-US"/>
              </w:rPr>
              <w:t>2025</w:t>
            </w:r>
          </w:p>
        </w:tc>
        <w:tc>
          <w:tcPr>
            <w:tcW w:w="1163" w:type="dxa"/>
            <w:shd w:val="clear" w:color="auto" w:fill="auto"/>
          </w:tcPr>
          <w:p w14:paraId="00DE8115" w14:textId="36415286" w:rsidR="008163A2" w:rsidRPr="005077D0" w:rsidRDefault="008163A2" w:rsidP="0038046D">
            <w:pPr>
              <w:rPr>
                <w:sz w:val="22"/>
                <w:szCs w:val="22"/>
                <w:shd w:val="clear" w:color="auto" w:fill="FFFFFF"/>
              </w:rPr>
            </w:pPr>
            <w:r w:rsidRPr="005077D0">
              <w:rPr>
                <w:sz w:val="22"/>
                <w:szCs w:val="22"/>
                <w:shd w:val="clear" w:color="auto" w:fill="FFFFFF"/>
                <w:lang w:val="en-US"/>
              </w:rPr>
              <w:t>ООО “</w:t>
            </w:r>
            <w:r w:rsidRPr="005077D0">
              <w:rPr>
                <w:sz w:val="22"/>
                <w:szCs w:val="22"/>
                <w:shd w:val="clear" w:color="auto" w:fill="FFFFFF"/>
              </w:rPr>
              <w:t>РУСГЕОКОМ»</w:t>
            </w:r>
          </w:p>
        </w:tc>
        <w:tc>
          <w:tcPr>
            <w:tcW w:w="964" w:type="dxa"/>
          </w:tcPr>
          <w:p w14:paraId="730AB427" w14:textId="2F5AA2A9" w:rsidR="008163A2" w:rsidRPr="005077D0" w:rsidRDefault="008163A2" w:rsidP="0038046D">
            <w:pPr>
              <w:rPr>
                <w:sz w:val="22"/>
                <w:szCs w:val="22"/>
                <w:lang w:val="en-US"/>
              </w:rPr>
            </w:pPr>
            <w:r w:rsidRPr="005077D0">
              <w:rPr>
                <w:sz w:val="22"/>
                <w:szCs w:val="22"/>
                <w:lang w:val="en-US"/>
              </w:rPr>
              <w:t>75296-19</w:t>
            </w:r>
          </w:p>
        </w:tc>
        <w:tc>
          <w:tcPr>
            <w:tcW w:w="1134" w:type="dxa"/>
            <w:shd w:val="clear" w:color="auto" w:fill="auto"/>
          </w:tcPr>
          <w:p w14:paraId="7CAE3ED7" w14:textId="1BF24462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215,62</w:t>
            </w:r>
          </w:p>
        </w:tc>
        <w:tc>
          <w:tcPr>
            <w:tcW w:w="1134" w:type="dxa"/>
          </w:tcPr>
          <w:p w14:paraId="42ED27ED" w14:textId="21AE25C6" w:rsidR="008163A2" w:rsidRPr="005077D0" w:rsidRDefault="008163A2" w:rsidP="003804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263,06</w:t>
            </w:r>
          </w:p>
        </w:tc>
        <w:tc>
          <w:tcPr>
            <w:tcW w:w="1276" w:type="dxa"/>
            <w:shd w:val="clear" w:color="auto" w:fill="auto"/>
          </w:tcPr>
          <w:p w14:paraId="27D07028" w14:textId="59739A23" w:rsidR="008163A2" w:rsidRPr="005077D0" w:rsidRDefault="008163A2" w:rsidP="0038046D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13.10.2025 – 12.10.2026</w:t>
            </w:r>
          </w:p>
        </w:tc>
      </w:tr>
      <w:tr w:rsidR="008163A2" w:rsidRPr="005077D0" w14:paraId="6ED97301" w14:textId="77777777" w:rsidTr="008163A2">
        <w:tc>
          <w:tcPr>
            <w:tcW w:w="1673" w:type="dxa"/>
            <w:shd w:val="clear" w:color="auto" w:fill="auto"/>
          </w:tcPr>
          <w:p w14:paraId="67EEE5FD" w14:textId="41A38E2F" w:rsidR="008163A2" w:rsidRPr="005077D0" w:rsidRDefault="008163A2" w:rsidP="004C7DEF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 xml:space="preserve">Рулетка измерительная металлическая </w:t>
            </w:r>
            <w:r w:rsidRPr="005077D0">
              <w:rPr>
                <w:sz w:val="22"/>
                <w:szCs w:val="22"/>
                <w:lang w:val="en-US"/>
              </w:rPr>
              <w:t>RGK</w:t>
            </w:r>
            <w:r w:rsidRPr="005077D0">
              <w:rPr>
                <w:sz w:val="22"/>
                <w:szCs w:val="22"/>
              </w:rPr>
              <w:t xml:space="preserve"> </w:t>
            </w:r>
            <w:r w:rsidRPr="005077D0">
              <w:rPr>
                <w:sz w:val="22"/>
                <w:szCs w:val="22"/>
                <w:lang w:val="en-US"/>
              </w:rPr>
              <w:t>R</w:t>
            </w:r>
            <w:r w:rsidRPr="005077D0">
              <w:rPr>
                <w:sz w:val="22"/>
                <w:szCs w:val="22"/>
              </w:rPr>
              <w:t>-5</w:t>
            </w:r>
          </w:p>
        </w:tc>
        <w:tc>
          <w:tcPr>
            <w:tcW w:w="709" w:type="dxa"/>
            <w:shd w:val="clear" w:color="auto" w:fill="auto"/>
          </w:tcPr>
          <w:p w14:paraId="52F9FF9D" w14:textId="32E69A1A" w:rsidR="008163A2" w:rsidRPr="005077D0" w:rsidRDefault="008163A2" w:rsidP="004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5BD008AB" w14:textId="13977E02" w:rsidR="008163A2" w:rsidRPr="005077D0" w:rsidRDefault="008163A2" w:rsidP="004C7DEF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  <w:lang w:val="en-US"/>
              </w:rPr>
              <w:t>L5M13</w:t>
            </w:r>
            <w:r w:rsidRPr="005077D0">
              <w:rPr>
                <w:sz w:val="22"/>
                <w:szCs w:val="22"/>
              </w:rPr>
              <w:t>789</w:t>
            </w:r>
          </w:p>
        </w:tc>
        <w:tc>
          <w:tcPr>
            <w:tcW w:w="1134" w:type="dxa"/>
            <w:shd w:val="clear" w:color="auto" w:fill="auto"/>
          </w:tcPr>
          <w:p w14:paraId="56E971C5" w14:textId="5372F286" w:rsidR="008163A2" w:rsidRPr="005077D0" w:rsidRDefault="008163A2" w:rsidP="004C7DEF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2025</w:t>
            </w:r>
          </w:p>
        </w:tc>
        <w:tc>
          <w:tcPr>
            <w:tcW w:w="1163" w:type="dxa"/>
            <w:shd w:val="clear" w:color="auto" w:fill="auto"/>
          </w:tcPr>
          <w:p w14:paraId="54BE70C0" w14:textId="647CDB3B" w:rsidR="008163A2" w:rsidRPr="005077D0" w:rsidRDefault="008163A2" w:rsidP="004C7DEF">
            <w:pPr>
              <w:rPr>
                <w:sz w:val="22"/>
                <w:szCs w:val="22"/>
                <w:shd w:val="clear" w:color="auto" w:fill="FFFFFF"/>
              </w:rPr>
            </w:pPr>
            <w:r w:rsidRPr="005077D0">
              <w:rPr>
                <w:sz w:val="22"/>
                <w:szCs w:val="22"/>
                <w:shd w:val="clear" w:color="auto" w:fill="FFFFFF"/>
              </w:rPr>
              <w:t>ООО «НМОП»</w:t>
            </w:r>
          </w:p>
        </w:tc>
        <w:tc>
          <w:tcPr>
            <w:tcW w:w="964" w:type="dxa"/>
          </w:tcPr>
          <w:p w14:paraId="28F85BF4" w14:textId="15FB0035" w:rsidR="008163A2" w:rsidRPr="005077D0" w:rsidRDefault="008163A2" w:rsidP="004C7DEF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  <w:lang w:val="en-US"/>
              </w:rPr>
              <w:t>75296-19</w:t>
            </w:r>
          </w:p>
        </w:tc>
        <w:tc>
          <w:tcPr>
            <w:tcW w:w="1134" w:type="dxa"/>
            <w:shd w:val="clear" w:color="auto" w:fill="auto"/>
          </w:tcPr>
          <w:p w14:paraId="5AEC7030" w14:textId="5CA7BE8A" w:rsidR="008163A2" w:rsidRPr="005077D0" w:rsidRDefault="008163A2" w:rsidP="004C7DEF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215,62</w:t>
            </w:r>
          </w:p>
        </w:tc>
        <w:tc>
          <w:tcPr>
            <w:tcW w:w="1134" w:type="dxa"/>
          </w:tcPr>
          <w:p w14:paraId="6480D181" w14:textId="30EBED2E" w:rsidR="008163A2" w:rsidRPr="005077D0" w:rsidRDefault="008163A2" w:rsidP="004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263,06</w:t>
            </w:r>
          </w:p>
        </w:tc>
        <w:tc>
          <w:tcPr>
            <w:tcW w:w="1276" w:type="dxa"/>
            <w:shd w:val="clear" w:color="auto" w:fill="auto"/>
          </w:tcPr>
          <w:p w14:paraId="3B98C564" w14:textId="1F218890" w:rsidR="008163A2" w:rsidRPr="005077D0" w:rsidRDefault="008163A2" w:rsidP="004C7DEF">
            <w:pPr>
              <w:rPr>
                <w:sz w:val="22"/>
                <w:szCs w:val="22"/>
              </w:rPr>
            </w:pPr>
            <w:r w:rsidRPr="005077D0">
              <w:rPr>
                <w:sz w:val="22"/>
                <w:szCs w:val="22"/>
              </w:rPr>
              <w:t>29.10.2025 – 28.10.2026</w:t>
            </w:r>
          </w:p>
        </w:tc>
      </w:tr>
      <w:tr w:rsidR="008163A2" w:rsidRPr="005077D0" w14:paraId="0C304570" w14:textId="77777777" w:rsidTr="008163A2">
        <w:tc>
          <w:tcPr>
            <w:tcW w:w="1673" w:type="dxa"/>
            <w:shd w:val="clear" w:color="auto" w:fill="auto"/>
          </w:tcPr>
          <w:p w14:paraId="47A3B368" w14:textId="7A20ADFE" w:rsidR="008163A2" w:rsidRPr="005077D0" w:rsidRDefault="008163A2" w:rsidP="004C7DEF">
            <w:pPr>
              <w:rPr>
                <w:sz w:val="22"/>
                <w:szCs w:val="22"/>
              </w:rPr>
            </w:pPr>
            <w:r w:rsidRPr="005077D0">
              <w:rPr>
                <w:sz w:val="24"/>
              </w:rPr>
              <w:t>Выдача печатной формы Свидетельства о поверке</w:t>
            </w:r>
          </w:p>
        </w:tc>
        <w:tc>
          <w:tcPr>
            <w:tcW w:w="709" w:type="dxa"/>
            <w:shd w:val="clear" w:color="auto" w:fill="auto"/>
          </w:tcPr>
          <w:p w14:paraId="6E267292" w14:textId="066DF00B" w:rsidR="008163A2" w:rsidRPr="005077D0" w:rsidRDefault="008163A2" w:rsidP="004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14:paraId="54064A6B" w14:textId="6D14CD66" w:rsidR="008163A2" w:rsidRPr="005077D0" w:rsidRDefault="008163A2" w:rsidP="004C7D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061BC9F" w14:textId="08923C02" w:rsidR="008163A2" w:rsidRPr="005077D0" w:rsidRDefault="008163A2" w:rsidP="004C7DEF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108DD9C2" w14:textId="77777777" w:rsidR="008163A2" w:rsidRPr="005077D0" w:rsidRDefault="008163A2" w:rsidP="004C7DE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2CE7B195" w14:textId="06C9D8E3" w:rsidR="008163A2" w:rsidRPr="005077D0" w:rsidRDefault="008163A2" w:rsidP="004C7D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22D746" w14:textId="3A096FD5" w:rsidR="008163A2" w:rsidRPr="005077D0" w:rsidRDefault="008163A2" w:rsidP="004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371,00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F946D41" w14:textId="0D31B7C2" w:rsidR="008163A2" w:rsidRPr="005077D0" w:rsidRDefault="008163A2" w:rsidP="004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452,62</w:t>
            </w:r>
            <w:r w:rsidR="00F76E20">
              <w:rPr>
                <w:sz w:val="22"/>
                <w:szCs w:val="22"/>
              </w:rPr>
              <w:t>*6=2715,72</w:t>
            </w:r>
          </w:p>
        </w:tc>
      </w:tr>
      <w:tr w:rsidR="008163A2" w:rsidRPr="005077D0" w14:paraId="60656D40" w14:textId="77777777" w:rsidTr="00E57510">
        <w:tc>
          <w:tcPr>
            <w:tcW w:w="8052" w:type="dxa"/>
            <w:gridSpan w:val="7"/>
            <w:shd w:val="clear" w:color="auto" w:fill="auto"/>
          </w:tcPr>
          <w:p w14:paraId="0BE6EEA3" w14:textId="069E5296" w:rsidR="008163A2" w:rsidRDefault="008163A2" w:rsidP="008163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55D8934" w14:textId="21E98673" w:rsidR="008163A2" w:rsidRDefault="00F76E20" w:rsidP="004C7D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11 057,16</w:t>
            </w:r>
            <w:bookmarkStart w:id="0" w:name="_GoBack"/>
            <w:bookmarkEnd w:id="0"/>
          </w:p>
        </w:tc>
      </w:tr>
    </w:tbl>
    <w:p w14:paraId="21216219" w14:textId="77777777" w:rsidR="00E84567" w:rsidRDefault="00E84567" w:rsidP="00E84567"/>
    <w:p w14:paraId="59CA847A" w14:textId="38206998" w:rsidR="00FF5BC7" w:rsidRPr="00901230" w:rsidRDefault="00FF5BC7" w:rsidP="00901230">
      <w:pPr>
        <w:tabs>
          <w:tab w:val="left" w:pos="3974"/>
        </w:tabs>
      </w:pPr>
    </w:p>
    <w:sectPr w:rsidR="00FF5BC7" w:rsidRPr="00901230" w:rsidSect="00E355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024F9" w14:textId="77777777" w:rsidR="001D2AD2" w:rsidRDefault="001D2AD2" w:rsidP="00FF5BC7">
      <w:r>
        <w:separator/>
      </w:r>
    </w:p>
  </w:endnote>
  <w:endnote w:type="continuationSeparator" w:id="0">
    <w:p w14:paraId="5CC20A36" w14:textId="77777777" w:rsidR="001D2AD2" w:rsidRDefault="001D2AD2" w:rsidP="00FF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0527E" w14:textId="77777777" w:rsidR="001D2AD2" w:rsidRDefault="001D2AD2" w:rsidP="00FF5BC7">
      <w:r>
        <w:separator/>
      </w:r>
    </w:p>
  </w:footnote>
  <w:footnote w:type="continuationSeparator" w:id="0">
    <w:p w14:paraId="47A891E9" w14:textId="77777777" w:rsidR="001D2AD2" w:rsidRDefault="001D2AD2" w:rsidP="00FF5BC7">
      <w:r>
        <w:continuationSeparator/>
      </w:r>
    </w:p>
  </w:footnote>
  <w:footnote w:id="1">
    <w:p w14:paraId="28F2860B" w14:textId="7065CFCE" w:rsidR="008163A2" w:rsidRDefault="008163A2" w:rsidP="00FF5BC7">
      <w:pPr>
        <w:pStyle w:val="a4"/>
        <w:jc w:val="both"/>
        <w:rPr>
          <w:szCs w:val="24"/>
          <w:shd w:val="clear" w:color="auto" w:fill="FFFFFF"/>
        </w:rPr>
      </w:pPr>
      <w:r>
        <w:rPr>
          <w:rStyle w:val="a6"/>
        </w:rPr>
        <w:footnoteRef/>
      </w:r>
      <w:r>
        <w:t xml:space="preserve"> </w:t>
      </w:r>
      <w:r w:rsidRPr="003B2E39">
        <w:t>ФИФОЕИ - Федеральный информационный фонд по обеспечению единства измерений (Статья 20</w:t>
      </w:r>
      <w:r>
        <w:t xml:space="preserve"> </w:t>
      </w:r>
      <w:r w:rsidRPr="003B2E39">
        <w:t>Федеральн</w:t>
      </w:r>
      <w:r>
        <w:t>ого</w:t>
      </w:r>
      <w:r w:rsidRPr="003B2E39">
        <w:t xml:space="preserve"> закон</w:t>
      </w:r>
      <w:r>
        <w:t>а</w:t>
      </w:r>
      <w:r w:rsidRPr="003B2E39">
        <w:t xml:space="preserve"> от 26.06.2008 № 102-ФЗ «Об обеспечении единства измерений»)</w:t>
      </w:r>
      <w:r>
        <w:t>.</w:t>
      </w:r>
      <w:r w:rsidRPr="003B2E39">
        <w:t xml:space="preserve"> </w:t>
      </w:r>
      <w:r>
        <w:t xml:space="preserve">Выбирается регистрационный № утвержденного типа СИ </w:t>
      </w:r>
      <w:hyperlink r:id="rId1" w:history="1">
        <w:r w:rsidRPr="00810D4C">
          <w:rPr>
            <w:rStyle w:val="a3"/>
            <w:szCs w:val="24"/>
            <w:shd w:val="clear" w:color="auto" w:fill="FFFFFF"/>
          </w:rPr>
          <w:t>https://fgis.gost.ru/fundmetrology/registry/4</w:t>
        </w:r>
      </w:hyperlink>
      <w:r>
        <w:rPr>
          <w:rStyle w:val="a3"/>
          <w:szCs w:val="24"/>
          <w:shd w:val="clear" w:color="auto" w:fill="FFFFFF"/>
        </w:rPr>
        <w:t>.</w:t>
      </w:r>
    </w:p>
    <w:p w14:paraId="029B1501" w14:textId="4624968B" w:rsidR="008163A2" w:rsidRPr="0093296D" w:rsidRDefault="008163A2" w:rsidP="00FF5BC7">
      <w:pPr>
        <w:pStyle w:val="a4"/>
        <w:jc w:val="both"/>
        <w:rPr>
          <w:szCs w:val="24"/>
          <w:shd w:val="clear" w:color="auto" w:fill="FFFFFF"/>
        </w:rPr>
      </w:pPr>
      <w:r w:rsidRPr="00901230">
        <w:rPr>
          <w:szCs w:val="24"/>
          <w:shd w:val="clear" w:color="auto" w:fill="FFFFFF"/>
          <w:vertAlign w:val="superscript"/>
        </w:rPr>
        <w:t>2</w:t>
      </w:r>
      <w:r>
        <w:rPr>
          <w:szCs w:val="24"/>
          <w:shd w:val="clear" w:color="auto" w:fill="FFFFFF"/>
        </w:rPr>
        <w:t xml:space="preserve"> Мурманский Центра стандартизации и метрологии не аккредитован для проведения поверки данного оборудования.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C7"/>
    <w:rsid w:val="0017608A"/>
    <w:rsid w:val="00183CA2"/>
    <w:rsid w:val="001D2AD2"/>
    <w:rsid w:val="001D7983"/>
    <w:rsid w:val="00201328"/>
    <w:rsid w:val="00226721"/>
    <w:rsid w:val="002A704C"/>
    <w:rsid w:val="00300CC9"/>
    <w:rsid w:val="00316A61"/>
    <w:rsid w:val="0038046D"/>
    <w:rsid w:val="003B3DB7"/>
    <w:rsid w:val="004021CB"/>
    <w:rsid w:val="004C7428"/>
    <w:rsid w:val="004C7DEF"/>
    <w:rsid w:val="004E241B"/>
    <w:rsid w:val="005077D0"/>
    <w:rsid w:val="00516625"/>
    <w:rsid w:val="005564B1"/>
    <w:rsid w:val="0060580A"/>
    <w:rsid w:val="00651E9B"/>
    <w:rsid w:val="006C1D5E"/>
    <w:rsid w:val="006F1EAD"/>
    <w:rsid w:val="0070266E"/>
    <w:rsid w:val="007139CF"/>
    <w:rsid w:val="007C1AD8"/>
    <w:rsid w:val="008163A2"/>
    <w:rsid w:val="00887CE3"/>
    <w:rsid w:val="008D720B"/>
    <w:rsid w:val="00901230"/>
    <w:rsid w:val="00964001"/>
    <w:rsid w:val="009719D4"/>
    <w:rsid w:val="009E0006"/>
    <w:rsid w:val="00A734E8"/>
    <w:rsid w:val="00A87CA6"/>
    <w:rsid w:val="00AD3432"/>
    <w:rsid w:val="00AD5014"/>
    <w:rsid w:val="00B74591"/>
    <w:rsid w:val="00B749BB"/>
    <w:rsid w:val="00B7687D"/>
    <w:rsid w:val="00C037B3"/>
    <w:rsid w:val="00D00522"/>
    <w:rsid w:val="00D250FD"/>
    <w:rsid w:val="00D43964"/>
    <w:rsid w:val="00E355B5"/>
    <w:rsid w:val="00E46852"/>
    <w:rsid w:val="00E77E55"/>
    <w:rsid w:val="00E84567"/>
    <w:rsid w:val="00E85E89"/>
    <w:rsid w:val="00EB5885"/>
    <w:rsid w:val="00EE6BBA"/>
    <w:rsid w:val="00F053FA"/>
    <w:rsid w:val="00F7158A"/>
    <w:rsid w:val="00F76E20"/>
    <w:rsid w:val="00FB71DC"/>
    <w:rsid w:val="00FD015F"/>
    <w:rsid w:val="00FE1B2E"/>
    <w:rsid w:val="00FE486F"/>
    <w:rsid w:val="00FF504E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7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F5BC7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F5BC7"/>
  </w:style>
  <w:style w:type="character" w:customStyle="1" w:styleId="a5">
    <w:name w:val="Текст сноски Знак"/>
    <w:basedOn w:val="a0"/>
    <w:link w:val="a4"/>
    <w:uiPriority w:val="99"/>
    <w:semiHidden/>
    <w:rsid w:val="00FF5B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F5BC7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AD501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D5014"/>
  </w:style>
  <w:style w:type="character" w:customStyle="1" w:styleId="a9">
    <w:name w:val="Текст примечания Знак"/>
    <w:basedOn w:val="a0"/>
    <w:link w:val="a8"/>
    <w:uiPriority w:val="99"/>
    <w:semiHidden/>
    <w:rsid w:val="00AD50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D501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D50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501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D501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F5BC7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F5BC7"/>
  </w:style>
  <w:style w:type="character" w:customStyle="1" w:styleId="a5">
    <w:name w:val="Текст сноски Знак"/>
    <w:basedOn w:val="a0"/>
    <w:link w:val="a4"/>
    <w:uiPriority w:val="99"/>
    <w:semiHidden/>
    <w:rsid w:val="00FF5B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F5BC7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AD501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D5014"/>
  </w:style>
  <w:style w:type="character" w:customStyle="1" w:styleId="a9">
    <w:name w:val="Текст примечания Знак"/>
    <w:basedOn w:val="a0"/>
    <w:link w:val="a8"/>
    <w:uiPriority w:val="99"/>
    <w:semiHidden/>
    <w:rsid w:val="00AD50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D501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D50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501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D50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gis.gost.ru/fundmetrology/registry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Северное МУГАДН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Кузьмичев Александр Николаевич</dc:creator>
  <cp:lastModifiedBy>Лайдинен Айли Ивановна</cp:lastModifiedBy>
  <cp:revision>3</cp:revision>
  <dcterms:created xsi:type="dcterms:W3CDTF">2026-08-03T07:55:00Z</dcterms:created>
  <dcterms:modified xsi:type="dcterms:W3CDTF">2026-08-03T08:06:00Z</dcterms:modified>
</cp:coreProperties>
</file>