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D45" w:rsidRDefault="00754D45" w:rsidP="00805323">
      <w:pPr>
        <w:widowControl w:val="0"/>
        <w:autoSpaceDE w:val="0"/>
        <w:autoSpaceDN w:val="0"/>
        <w:adjustRightInd w:val="0"/>
        <w:spacing w:line="240" w:lineRule="auto"/>
        <w:jc w:val="center"/>
        <w:rPr>
          <w:b/>
          <w:caps/>
        </w:rPr>
      </w:pPr>
    </w:p>
    <w:p w:rsidR="008F7A40" w:rsidRPr="00805323" w:rsidRDefault="00355900" w:rsidP="00355900">
      <w:pPr>
        <w:widowControl w:val="0"/>
        <w:autoSpaceDE w:val="0"/>
        <w:autoSpaceDN w:val="0"/>
        <w:adjustRightInd w:val="0"/>
        <w:spacing w:line="240" w:lineRule="auto"/>
        <w:rPr>
          <w:b/>
          <w:caps/>
        </w:rPr>
      </w:pPr>
      <w:r>
        <w:rPr>
          <w:b/>
          <w:caps/>
        </w:rPr>
        <w:t xml:space="preserve">                        </w:t>
      </w:r>
      <w:r w:rsidR="008F7A40" w:rsidRPr="00805323">
        <w:rPr>
          <w:b/>
          <w:caps/>
        </w:rPr>
        <w:t>Государственный контракт</w:t>
      </w:r>
      <w:r w:rsidR="006F696F">
        <w:rPr>
          <w:b/>
          <w:caps/>
        </w:rPr>
        <w:t xml:space="preserve"> №____</w:t>
      </w:r>
    </w:p>
    <w:p w:rsidR="008F7A40" w:rsidRDefault="008F7A40" w:rsidP="00BE127B">
      <w:pPr>
        <w:widowControl w:val="0"/>
        <w:autoSpaceDE w:val="0"/>
        <w:autoSpaceDN w:val="0"/>
        <w:adjustRightInd w:val="0"/>
        <w:spacing w:line="240" w:lineRule="auto"/>
        <w:jc w:val="center"/>
        <w:rPr>
          <w:b/>
          <w:caps/>
        </w:rPr>
      </w:pPr>
      <w:r w:rsidRPr="00805323">
        <w:rPr>
          <w:b/>
          <w:caps/>
        </w:rPr>
        <w:t xml:space="preserve"> </w:t>
      </w:r>
      <w:r w:rsidRPr="006F696F">
        <w:rPr>
          <w:b/>
          <w:caps/>
          <w:sz w:val="24"/>
          <w:szCs w:val="24"/>
        </w:rPr>
        <w:t xml:space="preserve">на поставку </w:t>
      </w:r>
      <w:r w:rsidR="000625B2" w:rsidRPr="006F696F">
        <w:rPr>
          <w:b/>
          <w:caps/>
          <w:sz w:val="24"/>
          <w:szCs w:val="24"/>
        </w:rPr>
        <w:t xml:space="preserve">строительных материалов для </w:t>
      </w:r>
      <w:r w:rsidR="00355900" w:rsidRPr="006F696F">
        <w:rPr>
          <w:b/>
          <w:caps/>
          <w:sz w:val="24"/>
          <w:szCs w:val="24"/>
        </w:rPr>
        <w:t xml:space="preserve">       </w:t>
      </w:r>
      <w:r w:rsidR="000625B2" w:rsidRPr="006F696F">
        <w:rPr>
          <w:b/>
          <w:caps/>
          <w:sz w:val="24"/>
          <w:szCs w:val="24"/>
        </w:rPr>
        <w:t>капитального ремонта</w:t>
      </w:r>
      <w:r w:rsidR="003B0907">
        <w:rPr>
          <w:b/>
          <w:caps/>
        </w:rPr>
        <w:t xml:space="preserve"> </w:t>
      </w:r>
    </w:p>
    <w:p w:rsidR="00754D45" w:rsidRDefault="00754D45" w:rsidP="00BE127B">
      <w:pPr>
        <w:widowControl w:val="0"/>
        <w:autoSpaceDE w:val="0"/>
        <w:autoSpaceDN w:val="0"/>
        <w:adjustRightInd w:val="0"/>
        <w:spacing w:line="240" w:lineRule="auto"/>
        <w:jc w:val="center"/>
        <w:rPr>
          <w:b/>
          <w:caps/>
        </w:rPr>
      </w:pPr>
    </w:p>
    <w:p w:rsidR="00754D45" w:rsidRPr="00914E31" w:rsidRDefault="00F5172F" w:rsidP="00C8038B">
      <w:pPr>
        <w:pStyle w:val="a5"/>
      </w:pPr>
      <w:r w:rsidRPr="00914E31">
        <w:t>г. Махачкала</w:t>
      </w:r>
      <w:r w:rsidR="0042642C">
        <w:t xml:space="preserve"> «___»_____________</w:t>
      </w:r>
      <w:r w:rsidR="00903948">
        <w:t>2026</w:t>
      </w:r>
      <w:r w:rsidR="008F7A40" w:rsidRPr="00914E31">
        <w:t> г.</w:t>
      </w:r>
      <w:r w:rsidR="008F7A40" w:rsidRPr="00914E31">
        <w:br/>
      </w:r>
    </w:p>
    <w:p w:rsidR="00903948" w:rsidRPr="00F533D2" w:rsidRDefault="00903948" w:rsidP="00903948">
      <w:pPr>
        <w:pStyle w:val="a5"/>
        <w:rPr>
          <w:sz w:val="26"/>
          <w:szCs w:val="26"/>
        </w:rPr>
      </w:pPr>
    </w:p>
    <w:p w:rsidR="00163976" w:rsidRPr="00914E31" w:rsidRDefault="00903948" w:rsidP="00903948">
      <w:pPr>
        <w:autoSpaceDE w:val="0"/>
        <w:autoSpaceDN w:val="0"/>
        <w:adjustRightInd w:val="0"/>
        <w:spacing w:line="240" w:lineRule="auto"/>
        <w:rPr>
          <w:sz w:val="24"/>
          <w:szCs w:val="24"/>
        </w:rPr>
      </w:pPr>
      <w:r w:rsidRPr="00903948">
        <w:rPr>
          <w:b/>
          <w:sz w:val="24"/>
          <w:szCs w:val="24"/>
        </w:rPr>
        <w:t>Федеральное казенное учреждение «Лечебное исправительное учреждение №4 Управления Федеральной службы исполнения наказаний России по Республике Дагестан» (ФКУ ЛИУ-4 УФСИН России по Республике Дагестан)</w:t>
      </w:r>
      <w:r w:rsidRPr="00903948">
        <w:rPr>
          <w:sz w:val="24"/>
          <w:szCs w:val="24"/>
        </w:rPr>
        <w:t xml:space="preserve">, в лице начальника Фурашева Александра Валерьевича, действующего на основании устава, именуемый в дальнейшем </w:t>
      </w:r>
      <w:r w:rsidRPr="00903948">
        <w:rPr>
          <w:b/>
          <w:sz w:val="24"/>
          <w:szCs w:val="24"/>
        </w:rPr>
        <w:t>Государственный заказчик</w:t>
      </w:r>
      <w:r w:rsidRPr="00903948">
        <w:rPr>
          <w:rFonts w:eastAsia="Calibri"/>
          <w:b/>
          <w:sz w:val="24"/>
          <w:szCs w:val="24"/>
        </w:rPr>
        <w:t>,</w:t>
      </w:r>
      <w:r w:rsidRPr="00903948">
        <w:rPr>
          <w:rFonts w:eastAsia="Calibri"/>
          <w:sz w:val="24"/>
          <w:szCs w:val="24"/>
        </w:rPr>
        <w:t xml:space="preserve"> с</w:t>
      </w:r>
      <w:r w:rsidRPr="00903948">
        <w:rPr>
          <w:rFonts w:eastAsia="Calibri"/>
          <w:color w:val="FF0000"/>
          <w:sz w:val="24"/>
          <w:szCs w:val="24"/>
        </w:rPr>
        <w:t xml:space="preserve"> </w:t>
      </w:r>
      <w:r w:rsidRPr="00903948">
        <w:rPr>
          <w:rFonts w:eastAsia="Calibri"/>
          <w:sz w:val="24"/>
          <w:szCs w:val="24"/>
        </w:rPr>
        <w:t>одной стороны</w:t>
      </w:r>
      <w:r w:rsidR="00163976" w:rsidRPr="00903948">
        <w:rPr>
          <w:sz w:val="24"/>
          <w:szCs w:val="24"/>
        </w:rPr>
        <w:t xml:space="preserve">, </w:t>
      </w:r>
      <w:r w:rsidR="002E0BAF" w:rsidRPr="00903948">
        <w:rPr>
          <w:sz w:val="24"/>
          <w:szCs w:val="24"/>
        </w:rPr>
        <w:t xml:space="preserve">и </w:t>
      </w:r>
      <w:r>
        <w:rPr>
          <w:sz w:val="24"/>
          <w:szCs w:val="24"/>
        </w:rPr>
        <w:t>_______</w:t>
      </w:r>
      <w:r w:rsidR="000A7C49" w:rsidRPr="00903948">
        <w:rPr>
          <w:sz w:val="24"/>
          <w:szCs w:val="24"/>
        </w:rPr>
        <w:t xml:space="preserve">, </w:t>
      </w:r>
      <w:r w:rsidR="00163976" w:rsidRPr="00903948">
        <w:rPr>
          <w:sz w:val="24"/>
          <w:szCs w:val="24"/>
        </w:rPr>
        <w:t xml:space="preserve">именуемый в дальнейшем «Поставщик», действующий на основании </w:t>
      </w:r>
      <w:r>
        <w:rPr>
          <w:sz w:val="24"/>
          <w:szCs w:val="24"/>
        </w:rPr>
        <w:t>_________</w:t>
      </w:r>
      <w:r w:rsidR="00163976" w:rsidRPr="00903948">
        <w:rPr>
          <w:sz w:val="24"/>
          <w:szCs w:val="24"/>
        </w:rPr>
        <w:t>, вместе именуемые «Стороны», в соответствии с п. 4</w:t>
      </w:r>
      <w:r w:rsidR="00B65BBE" w:rsidRPr="00903948">
        <w:rPr>
          <w:sz w:val="24"/>
          <w:szCs w:val="24"/>
        </w:rPr>
        <w:t xml:space="preserve"> ч.1 ст. 93 Федерального закона</w:t>
      </w:r>
      <w:r w:rsidR="00184100">
        <w:rPr>
          <w:sz w:val="24"/>
          <w:szCs w:val="24"/>
        </w:rPr>
        <w:t xml:space="preserve"> </w:t>
      </w:r>
      <w:r w:rsidR="00B65BBE">
        <w:rPr>
          <w:sz w:val="24"/>
          <w:szCs w:val="24"/>
        </w:rPr>
        <w:t>от</w:t>
      </w:r>
      <w:r w:rsidR="00184100">
        <w:rPr>
          <w:sz w:val="24"/>
          <w:szCs w:val="24"/>
        </w:rPr>
        <w:t xml:space="preserve"> </w:t>
      </w:r>
      <w:r w:rsidR="00B65BBE">
        <w:rPr>
          <w:sz w:val="24"/>
          <w:szCs w:val="24"/>
        </w:rPr>
        <w:t>05.04.2013</w:t>
      </w:r>
      <w:r w:rsidR="00184100">
        <w:rPr>
          <w:sz w:val="24"/>
          <w:szCs w:val="24"/>
        </w:rPr>
        <w:t xml:space="preserve"> </w:t>
      </w:r>
      <w:r w:rsidR="00163976" w:rsidRPr="00914E31">
        <w:rPr>
          <w:sz w:val="24"/>
          <w:szCs w:val="24"/>
        </w:rPr>
        <w:t>№44-ФЗ «О контрактной системе в сфере закупок для обеспечения государственных и муниципальных нужд» (далее – Федеральный закон № 44-ФЗ), заключили настоящий Государственный контракт</w:t>
      </w:r>
      <w:r w:rsidR="00163976" w:rsidRPr="00914E31">
        <w:rPr>
          <w:bCs/>
          <w:i/>
          <w:sz w:val="24"/>
          <w:szCs w:val="24"/>
        </w:rPr>
        <w:t xml:space="preserve">, </w:t>
      </w:r>
      <w:r w:rsidR="00163976" w:rsidRPr="00914E31">
        <w:rPr>
          <w:bCs/>
          <w:sz w:val="24"/>
          <w:szCs w:val="24"/>
        </w:rPr>
        <w:t xml:space="preserve">далее «Контракт» </w:t>
      </w:r>
      <w:r w:rsidR="00163976" w:rsidRPr="00914E31">
        <w:rPr>
          <w:sz w:val="24"/>
          <w:szCs w:val="24"/>
        </w:rPr>
        <w:t>о нижеследующем:</w:t>
      </w:r>
    </w:p>
    <w:p w:rsidR="003235A5" w:rsidRPr="00914E31" w:rsidRDefault="003235A5" w:rsidP="00C8038B">
      <w:pPr>
        <w:pStyle w:val="a5"/>
      </w:pPr>
    </w:p>
    <w:p w:rsidR="008F7A40" w:rsidRPr="00914E31" w:rsidRDefault="008F7A40" w:rsidP="00754D45">
      <w:pPr>
        <w:pStyle w:val="ac"/>
        <w:numPr>
          <w:ilvl w:val="0"/>
          <w:numId w:val="3"/>
        </w:numPr>
        <w:spacing w:line="240" w:lineRule="auto"/>
        <w:jc w:val="center"/>
        <w:rPr>
          <w:b/>
          <w:sz w:val="24"/>
          <w:szCs w:val="24"/>
        </w:rPr>
      </w:pPr>
      <w:r w:rsidRPr="00914E31">
        <w:rPr>
          <w:b/>
          <w:sz w:val="24"/>
          <w:szCs w:val="24"/>
        </w:rPr>
        <w:t>Предмет Контракта</w:t>
      </w:r>
    </w:p>
    <w:p w:rsidR="00754D45" w:rsidRPr="00914E31" w:rsidRDefault="00754D45" w:rsidP="00754D45">
      <w:pPr>
        <w:pStyle w:val="ac"/>
        <w:spacing w:line="240" w:lineRule="auto"/>
        <w:ind w:left="927" w:firstLine="0"/>
        <w:rPr>
          <w:b/>
          <w:sz w:val="24"/>
          <w:szCs w:val="24"/>
        </w:rPr>
      </w:pPr>
    </w:p>
    <w:p w:rsidR="008F7A40" w:rsidRPr="00914E31" w:rsidRDefault="008F7A40" w:rsidP="00C8038B">
      <w:pPr>
        <w:autoSpaceDE w:val="0"/>
        <w:autoSpaceDN w:val="0"/>
        <w:adjustRightInd w:val="0"/>
        <w:spacing w:line="240" w:lineRule="auto"/>
        <w:ind w:firstLine="540"/>
        <w:rPr>
          <w:sz w:val="24"/>
          <w:szCs w:val="24"/>
        </w:rPr>
      </w:pPr>
      <w:r w:rsidRPr="00914E31">
        <w:rPr>
          <w:sz w:val="24"/>
          <w:szCs w:val="24"/>
        </w:rPr>
        <w:t xml:space="preserve">1.1. Поставщик обязуется поставить и передать </w:t>
      </w:r>
      <w:r w:rsidR="00C44D9E" w:rsidRPr="00914E31">
        <w:rPr>
          <w:sz w:val="24"/>
          <w:szCs w:val="24"/>
        </w:rPr>
        <w:t>З</w:t>
      </w:r>
      <w:r w:rsidR="000678B1" w:rsidRPr="00914E31">
        <w:rPr>
          <w:sz w:val="24"/>
          <w:szCs w:val="24"/>
        </w:rPr>
        <w:t xml:space="preserve">аказчику </w:t>
      </w:r>
      <w:r w:rsidR="007D7DE4" w:rsidRPr="00914E31">
        <w:rPr>
          <w:sz w:val="24"/>
          <w:szCs w:val="24"/>
        </w:rPr>
        <w:t xml:space="preserve">строительный </w:t>
      </w:r>
      <w:r w:rsidR="00117C29" w:rsidRPr="00914E31">
        <w:rPr>
          <w:sz w:val="24"/>
          <w:szCs w:val="24"/>
        </w:rPr>
        <w:t>материал</w:t>
      </w:r>
      <w:r w:rsidR="006136B7">
        <w:rPr>
          <w:sz w:val="24"/>
          <w:szCs w:val="24"/>
        </w:rPr>
        <w:t xml:space="preserve"> в рамках проведения капитального ремонта</w:t>
      </w:r>
      <w:r w:rsidRPr="00914E31">
        <w:rPr>
          <w:sz w:val="24"/>
          <w:szCs w:val="24"/>
        </w:rPr>
        <w:t>, в количестве, ассортименте и качества согласно Спецификации (Приложение № 1) (далее - товар), а Заказчик обязуется принять товар и обеспечить его оплату.</w:t>
      </w:r>
    </w:p>
    <w:p w:rsidR="008F7A40" w:rsidRPr="00914E31" w:rsidRDefault="008F7A40" w:rsidP="00C8038B">
      <w:pPr>
        <w:widowControl w:val="0"/>
        <w:autoSpaceDE w:val="0"/>
        <w:autoSpaceDN w:val="0"/>
        <w:adjustRightInd w:val="0"/>
        <w:spacing w:line="240" w:lineRule="auto"/>
        <w:rPr>
          <w:sz w:val="24"/>
          <w:szCs w:val="24"/>
        </w:rPr>
      </w:pPr>
      <w:r w:rsidRPr="00914E31">
        <w:rPr>
          <w:sz w:val="24"/>
          <w:szCs w:val="24"/>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8F7A40" w:rsidRPr="00914E31" w:rsidRDefault="008F7A40" w:rsidP="00C8038B">
      <w:pPr>
        <w:widowControl w:val="0"/>
        <w:autoSpaceDE w:val="0"/>
        <w:autoSpaceDN w:val="0"/>
        <w:adjustRightInd w:val="0"/>
        <w:spacing w:line="240" w:lineRule="auto"/>
        <w:rPr>
          <w:sz w:val="24"/>
          <w:szCs w:val="24"/>
        </w:rPr>
      </w:pPr>
      <w:r w:rsidRPr="00914E31">
        <w:rPr>
          <w:sz w:val="24"/>
          <w:szCs w:val="24"/>
        </w:rPr>
        <w:t>1.3. Товар должен обеспечивать предусмотренную производителем функциональность. Товар должен быть пригоден для целей, указа</w:t>
      </w:r>
      <w:r w:rsidR="002F6EF8" w:rsidRPr="00914E31">
        <w:rPr>
          <w:sz w:val="24"/>
          <w:szCs w:val="24"/>
        </w:rPr>
        <w:t>нных в Контракте</w:t>
      </w:r>
      <w:r w:rsidRPr="00914E31">
        <w:rPr>
          <w:sz w:val="24"/>
          <w:szCs w:val="24"/>
        </w:rPr>
        <w:t>, а также для целей, для которых товары такого рода обычно используются.</w:t>
      </w:r>
    </w:p>
    <w:p w:rsidR="008F7A40" w:rsidRPr="00914E31" w:rsidRDefault="008F7A40" w:rsidP="00C8038B">
      <w:pPr>
        <w:widowControl w:val="0"/>
        <w:autoSpaceDE w:val="0"/>
        <w:autoSpaceDN w:val="0"/>
        <w:adjustRightInd w:val="0"/>
        <w:spacing w:line="240" w:lineRule="auto"/>
        <w:rPr>
          <w:sz w:val="24"/>
          <w:szCs w:val="24"/>
        </w:rPr>
      </w:pPr>
      <w:r w:rsidRPr="00914E31">
        <w:rPr>
          <w:sz w:val="24"/>
          <w:szCs w:val="24"/>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2F6EF8" w:rsidRPr="00914E31" w:rsidRDefault="008F7A40" w:rsidP="00C8038B">
      <w:pPr>
        <w:widowControl w:val="0"/>
        <w:autoSpaceDE w:val="0"/>
        <w:autoSpaceDN w:val="0"/>
        <w:adjustRightInd w:val="0"/>
        <w:spacing w:line="240" w:lineRule="auto"/>
        <w:rPr>
          <w:sz w:val="24"/>
          <w:szCs w:val="24"/>
        </w:rPr>
      </w:pPr>
      <w:r w:rsidRPr="00914E31">
        <w:rPr>
          <w:sz w:val="24"/>
          <w:szCs w:val="24"/>
        </w:rPr>
        <w:t xml:space="preserve">1.5.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w:t>
      </w:r>
    </w:p>
    <w:p w:rsidR="00BE127B" w:rsidRPr="00914E31" w:rsidRDefault="008F7A40" w:rsidP="00C8038B">
      <w:pPr>
        <w:widowControl w:val="0"/>
        <w:autoSpaceDE w:val="0"/>
        <w:autoSpaceDN w:val="0"/>
        <w:adjustRightInd w:val="0"/>
        <w:spacing w:line="240" w:lineRule="auto"/>
        <w:rPr>
          <w:sz w:val="24"/>
          <w:szCs w:val="24"/>
        </w:rPr>
      </w:pPr>
      <w:r w:rsidRPr="00914E31">
        <w:rPr>
          <w:sz w:val="24"/>
          <w:szCs w:val="24"/>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8F7A40" w:rsidRPr="00914E31" w:rsidRDefault="007D7DE4" w:rsidP="00C8038B">
      <w:pPr>
        <w:widowControl w:val="0"/>
        <w:autoSpaceDE w:val="0"/>
        <w:autoSpaceDN w:val="0"/>
        <w:adjustRightInd w:val="0"/>
        <w:spacing w:line="240" w:lineRule="auto"/>
        <w:rPr>
          <w:sz w:val="24"/>
          <w:szCs w:val="24"/>
        </w:rPr>
      </w:pPr>
      <w:r w:rsidRPr="00914E31">
        <w:rPr>
          <w:sz w:val="24"/>
          <w:szCs w:val="24"/>
        </w:rPr>
        <w:t>1.7</w:t>
      </w:r>
      <w:r w:rsidR="008F7A40" w:rsidRPr="00914E31">
        <w:rPr>
          <w:sz w:val="24"/>
          <w:szCs w:val="24"/>
        </w:rPr>
        <w:t>. Место (места) поставки товара:</w:t>
      </w:r>
    </w:p>
    <w:p w:rsidR="0048293E" w:rsidRPr="00914E31" w:rsidRDefault="00CE2FB6" w:rsidP="00BE127B">
      <w:pPr>
        <w:widowControl w:val="0"/>
        <w:autoSpaceDE w:val="0"/>
        <w:autoSpaceDN w:val="0"/>
        <w:adjustRightInd w:val="0"/>
        <w:spacing w:line="240" w:lineRule="auto"/>
        <w:rPr>
          <w:i/>
          <w:sz w:val="24"/>
          <w:szCs w:val="24"/>
        </w:rPr>
      </w:pPr>
      <w:r w:rsidRPr="00914E31">
        <w:rPr>
          <w:sz w:val="24"/>
          <w:szCs w:val="24"/>
        </w:rPr>
        <w:t xml:space="preserve">Республика Дагестан, г. Махачкала, </w:t>
      </w:r>
      <w:r w:rsidR="00FA12D8">
        <w:rPr>
          <w:sz w:val="24"/>
          <w:szCs w:val="24"/>
        </w:rPr>
        <w:t>пр. А.Султана 18 «Б»</w:t>
      </w:r>
      <w:r w:rsidR="007D7DE4" w:rsidRPr="00914E31">
        <w:rPr>
          <w:sz w:val="24"/>
          <w:szCs w:val="24"/>
        </w:rPr>
        <w:t xml:space="preserve">. </w:t>
      </w:r>
      <w:r w:rsidR="003F781C" w:rsidRPr="00914E31">
        <w:rPr>
          <w:sz w:val="24"/>
          <w:szCs w:val="24"/>
        </w:rPr>
        <w:t>ФКУ ЛИУ-4</w:t>
      </w:r>
      <w:r w:rsidR="00117C29" w:rsidRPr="00914E31">
        <w:rPr>
          <w:sz w:val="24"/>
          <w:szCs w:val="24"/>
        </w:rPr>
        <w:t xml:space="preserve"> УФСИН России по Республике Дагестан </w:t>
      </w:r>
      <w:r w:rsidR="008F7A40" w:rsidRPr="00914E31">
        <w:rPr>
          <w:sz w:val="24"/>
          <w:szCs w:val="24"/>
        </w:rPr>
        <w:t>(далее – «место поставки»)</w:t>
      </w:r>
      <w:r w:rsidR="00EC1A6E">
        <w:rPr>
          <w:sz w:val="24"/>
          <w:szCs w:val="24"/>
        </w:rPr>
        <w:t xml:space="preserve"> </w:t>
      </w:r>
    </w:p>
    <w:p w:rsidR="003235A5" w:rsidRPr="00914E31" w:rsidRDefault="003235A5" w:rsidP="00C8038B">
      <w:pPr>
        <w:widowControl w:val="0"/>
        <w:autoSpaceDE w:val="0"/>
        <w:autoSpaceDN w:val="0"/>
        <w:adjustRightInd w:val="0"/>
        <w:spacing w:line="240" w:lineRule="auto"/>
        <w:jc w:val="center"/>
        <w:rPr>
          <w:b/>
          <w:sz w:val="24"/>
          <w:szCs w:val="24"/>
        </w:rPr>
      </w:pPr>
    </w:p>
    <w:p w:rsidR="00754D45" w:rsidRPr="006136B7" w:rsidRDefault="008F7A40" w:rsidP="006136B7">
      <w:pPr>
        <w:pStyle w:val="ac"/>
        <w:widowControl w:val="0"/>
        <w:numPr>
          <w:ilvl w:val="0"/>
          <w:numId w:val="3"/>
        </w:numPr>
        <w:autoSpaceDE w:val="0"/>
        <w:autoSpaceDN w:val="0"/>
        <w:adjustRightInd w:val="0"/>
        <w:spacing w:line="240" w:lineRule="auto"/>
        <w:jc w:val="center"/>
        <w:rPr>
          <w:b/>
          <w:sz w:val="24"/>
          <w:szCs w:val="24"/>
        </w:rPr>
      </w:pPr>
      <w:r w:rsidRPr="00914E31">
        <w:rPr>
          <w:b/>
          <w:sz w:val="24"/>
          <w:szCs w:val="24"/>
        </w:rPr>
        <w:t>Цена Контракта и порядок расчетов</w:t>
      </w:r>
    </w:p>
    <w:p w:rsidR="008F7A40" w:rsidRPr="00914E31" w:rsidRDefault="008F7A40" w:rsidP="00C8038B">
      <w:pPr>
        <w:widowControl w:val="0"/>
        <w:autoSpaceDE w:val="0"/>
        <w:autoSpaceDN w:val="0"/>
        <w:adjustRightInd w:val="0"/>
        <w:spacing w:line="240" w:lineRule="auto"/>
        <w:rPr>
          <w:sz w:val="24"/>
          <w:szCs w:val="24"/>
        </w:rPr>
      </w:pPr>
      <w:r w:rsidRPr="00914E31">
        <w:rPr>
          <w:sz w:val="24"/>
          <w:szCs w:val="24"/>
        </w:rPr>
        <w:t xml:space="preserve">2.1. Цена Контракта является твердой, не может изменяться в ходе заключения и исполнения Контракта, за исключением случаев, установленных Контрактом и (или) </w:t>
      </w:r>
      <w:r w:rsidRPr="00914E31">
        <w:rPr>
          <w:sz w:val="24"/>
          <w:szCs w:val="24"/>
        </w:rPr>
        <w:lastRenderedPageBreak/>
        <w:t>предусмотренных законодательством Российской Федерации.</w:t>
      </w:r>
    </w:p>
    <w:p w:rsidR="008F7A40" w:rsidRPr="00914E31" w:rsidRDefault="008F7A40" w:rsidP="00C8038B">
      <w:pPr>
        <w:autoSpaceDE w:val="0"/>
        <w:autoSpaceDN w:val="0"/>
        <w:adjustRightInd w:val="0"/>
        <w:spacing w:line="240" w:lineRule="auto"/>
        <w:ind w:firstLine="540"/>
        <w:rPr>
          <w:b/>
          <w:sz w:val="24"/>
          <w:szCs w:val="24"/>
        </w:rPr>
      </w:pPr>
      <w:r w:rsidRPr="00914E31">
        <w:rPr>
          <w:b/>
          <w:sz w:val="24"/>
          <w:szCs w:val="24"/>
        </w:rPr>
        <w:t>Источник финансирования</w:t>
      </w:r>
      <w:r w:rsidR="003F781C" w:rsidRPr="00914E31">
        <w:rPr>
          <w:b/>
          <w:sz w:val="24"/>
          <w:szCs w:val="24"/>
        </w:rPr>
        <w:t xml:space="preserve"> </w:t>
      </w:r>
      <w:r w:rsidR="00F5172F" w:rsidRPr="00914E31">
        <w:rPr>
          <w:b/>
          <w:sz w:val="24"/>
          <w:szCs w:val="24"/>
        </w:rPr>
        <w:t>Федеральный бюджет</w:t>
      </w:r>
      <w:r w:rsidRPr="00914E31">
        <w:rPr>
          <w:b/>
          <w:sz w:val="24"/>
          <w:szCs w:val="24"/>
        </w:rPr>
        <w:t>.</w:t>
      </w:r>
    </w:p>
    <w:p w:rsidR="008F7A40" w:rsidRPr="00914E31" w:rsidRDefault="008F7A40" w:rsidP="006C2887">
      <w:pPr>
        <w:spacing w:line="240" w:lineRule="auto"/>
        <w:rPr>
          <w:sz w:val="24"/>
          <w:szCs w:val="24"/>
        </w:rPr>
      </w:pPr>
      <w:r w:rsidRPr="00914E31">
        <w:rPr>
          <w:sz w:val="24"/>
          <w:szCs w:val="24"/>
        </w:rPr>
        <w:t>2.2. Общая цена Контракта сост</w:t>
      </w:r>
      <w:r w:rsidR="00482167" w:rsidRPr="00914E31">
        <w:rPr>
          <w:sz w:val="24"/>
          <w:szCs w:val="24"/>
        </w:rPr>
        <w:t>авляет</w:t>
      </w:r>
      <w:r w:rsidR="003B0907" w:rsidRPr="00914E31">
        <w:rPr>
          <w:sz w:val="24"/>
          <w:szCs w:val="24"/>
        </w:rPr>
        <w:t xml:space="preserve"> </w:t>
      </w:r>
      <w:r w:rsidR="00903948">
        <w:rPr>
          <w:b/>
          <w:sz w:val="24"/>
          <w:szCs w:val="24"/>
        </w:rPr>
        <w:t>____</w:t>
      </w:r>
      <w:r w:rsidR="00184100">
        <w:rPr>
          <w:b/>
          <w:sz w:val="24"/>
          <w:szCs w:val="24"/>
        </w:rPr>
        <w:t xml:space="preserve"> (</w:t>
      </w:r>
      <w:r w:rsidR="00903948">
        <w:rPr>
          <w:b/>
          <w:sz w:val="24"/>
          <w:szCs w:val="24"/>
        </w:rPr>
        <w:t>______</w:t>
      </w:r>
      <w:r w:rsidR="00184100">
        <w:rPr>
          <w:b/>
          <w:sz w:val="24"/>
          <w:szCs w:val="24"/>
        </w:rPr>
        <w:t xml:space="preserve">) </w:t>
      </w:r>
      <w:r w:rsidR="00184100" w:rsidRPr="008150FE">
        <w:rPr>
          <w:b/>
          <w:sz w:val="24"/>
          <w:szCs w:val="24"/>
        </w:rPr>
        <w:t>руб.,</w:t>
      </w:r>
      <w:r w:rsidR="001A27F7">
        <w:rPr>
          <w:b/>
          <w:sz w:val="24"/>
          <w:szCs w:val="24"/>
        </w:rPr>
        <w:t>00</w:t>
      </w:r>
      <w:r w:rsidR="00184100" w:rsidRPr="008150FE">
        <w:rPr>
          <w:b/>
          <w:sz w:val="24"/>
          <w:szCs w:val="24"/>
        </w:rPr>
        <w:t xml:space="preserve"> копеек</w:t>
      </w:r>
      <w:r w:rsidR="00AE7BF1" w:rsidRPr="00914E31">
        <w:rPr>
          <w:sz w:val="24"/>
          <w:szCs w:val="24"/>
        </w:rPr>
        <w:t>.</w:t>
      </w:r>
      <w:r w:rsidR="006C2887" w:rsidRPr="00914E31">
        <w:rPr>
          <w:sz w:val="24"/>
          <w:szCs w:val="24"/>
        </w:rPr>
        <w:t xml:space="preserve"> </w:t>
      </w:r>
      <w:r w:rsidRPr="00914E31">
        <w:rPr>
          <w:sz w:val="24"/>
          <w:szCs w:val="24"/>
        </w:rPr>
        <w:t>Стоимость единицы товара указана в Спецификации (Приложение № 1).</w:t>
      </w:r>
    </w:p>
    <w:p w:rsidR="008F7A40" w:rsidRPr="00914E31" w:rsidRDefault="008F7A40" w:rsidP="00C8038B">
      <w:pPr>
        <w:widowControl w:val="0"/>
        <w:autoSpaceDE w:val="0"/>
        <w:autoSpaceDN w:val="0"/>
        <w:adjustRightInd w:val="0"/>
        <w:spacing w:line="240" w:lineRule="auto"/>
        <w:rPr>
          <w:sz w:val="24"/>
          <w:szCs w:val="24"/>
        </w:rPr>
      </w:pPr>
      <w:r w:rsidRPr="00914E31">
        <w:rPr>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w:t>
      </w:r>
      <w:r w:rsidR="00F5172F" w:rsidRPr="00914E31">
        <w:rPr>
          <w:sz w:val="24"/>
          <w:szCs w:val="24"/>
        </w:rPr>
        <w:t xml:space="preserve"> (в случае доставки до заказчика)</w:t>
      </w:r>
      <w:r w:rsidRPr="00914E31">
        <w:rPr>
          <w:sz w:val="24"/>
          <w:szCs w:val="24"/>
        </w:rPr>
        <w:t>,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r w:rsidR="000678B1" w:rsidRPr="00914E31">
        <w:rPr>
          <w:sz w:val="24"/>
          <w:szCs w:val="24"/>
        </w:rPr>
        <w:t xml:space="preserve"> Доставка товара осуществляется поставщиком</w:t>
      </w:r>
      <w:r w:rsidR="00F5172F" w:rsidRPr="00914E31">
        <w:rPr>
          <w:sz w:val="24"/>
          <w:szCs w:val="24"/>
        </w:rPr>
        <w:t>.</w:t>
      </w:r>
    </w:p>
    <w:p w:rsidR="008F7A40" w:rsidRPr="00914E31" w:rsidRDefault="008F7A40" w:rsidP="00C8038B">
      <w:pPr>
        <w:widowControl w:val="0"/>
        <w:autoSpaceDE w:val="0"/>
        <w:autoSpaceDN w:val="0"/>
        <w:adjustRightInd w:val="0"/>
        <w:spacing w:line="240" w:lineRule="auto"/>
        <w:rPr>
          <w:sz w:val="24"/>
          <w:szCs w:val="24"/>
        </w:rPr>
      </w:pPr>
      <w:r w:rsidRPr="00914E31">
        <w:rPr>
          <w:sz w:val="24"/>
          <w:szCs w:val="24"/>
        </w:rPr>
        <w:t>2.4. Расчеты по Контракту производятся в следующем порядке:</w:t>
      </w:r>
    </w:p>
    <w:p w:rsidR="008F7A40" w:rsidRPr="00914E31" w:rsidRDefault="008F7A40" w:rsidP="00C8038B">
      <w:pPr>
        <w:widowControl w:val="0"/>
        <w:autoSpaceDE w:val="0"/>
        <w:autoSpaceDN w:val="0"/>
        <w:adjustRightInd w:val="0"/>
        <w:spacing w:line="240" w:lineRule="auto"/>
        <w:rPr>
          <w:sz w:val="24"/>
          <w:szCs w:val="24"/>
        </w:rPr>
      </w:pPr>
      <w:r w:rsidRPr="00914E31">
        <w:rPr>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rsidR="008F7A40" w:rsidRPr="00914E31" w:rsidRDefault="008F7A40" w:rsidP="00C8038B">
      <w:pPr>
        <w:autoSpaceDE w:val="0"/>
        <w:autoSpaceDN w:val="0"/>
        <w:adjustRightInd w:val="0"/>
        <w:spacing w:line="240" w:lineRule="auto"/>
        <w:ind w:firstLine="540"/>
        <w:rPr>
          <w:i/>
          <w:iCs/>
          <w:sz w:val="24"/>
          <w:szCs w:val="24"/>
        </w:rPr>
      </w:pPr>
      <w:r w:rsidRPr="00914E31">
        <w:rPr>
          <w:sz w:val="24"/>
          <w:szCs w:val="24"/>
        </w:rPr>
        <w:t>2.4.2. Оплата производится в рублях Российской Федерации.</w:t>
      </w:r>
    </w:p>
    <w:p w:rsidR="008F7A40" w:rsidRPr="00914E31" w:rsidRDefault="008F7A40" w:rsidP="00C8038B">
      <w:pPr>
        <w:widowControl w:val="0"/>
        <w:autoSpaceDE w:val="0"/>
        <w:autoSpaceDN w:val="0"/>
        <w:adjustRightInd w:val="0"/>
        <w:spacing w:line="240" w:lineRule="auto"/>
        <w:rPr>
          <w:sz w:val="24"/>
          <w:szCs w:val="24"/>
        </w:rPr>
      </w:pPr>
      <w:r w:rsidRPr="00914E31">
        <w:rPr>
          <w:sz w:val="24"/>
          <w:szCs w:val="24"/>
        </w:rPr>
        <w:t>2.4.3. Заказчик на основании выставленного Поставщиком счета перечисля</w:t>
      </w:r>
      <w:r w:rsidR="00600C26" w:rsidRPr="00914E31">
        <w:rPr>
          <w:sz w:val="24"/>
          <w:szCs w:val="24"/>
        </w:rPr>
        <w:t xml:space="preserve">ет </w:t>
      </w:r>
      <w:r w:rsidR="00C21975" w:rsidRPr="00914E31">
        <w:rPr>
          <w:sz w:val="24"/>
          <w:szCs w:val="24"/>
        </w:rPr>
        <w:t>денежные средства на банковские реквизиты Поставщика.</w:t>
      </w:r>
    </w:p>
    <w:p w:rsidR="00C8038B" w:rsidRPr="00914E31" w:rsidRDefault="008F7A40" w:rsidP="00C8038B">
      <w:pPr>
        <w:spacing w:line="240" w:lineRule="auto"/>
        <w:rPr>
          <w:sz w:val="24"/>
          <w:szCs w:val="24"/>
        </w:rPr>
      </w:pPr>
      <w:r w:rsidRPr="00914E31">
        <w:rPr>
          <w:sz w:val="24"/>
          <w:szCs w:val="24"/>
        </w:rPr>
        <w:t>2.4.4. Расчет за по</w:t>
      </w:r>
      <w:r w:rsidR="00600C26" w:rsidRPr="00914E31">
        <w:rPr>
          <w:sz w:val="24"/>
          <w:szCs w:val="24"/>
        </w:rPr>
        <w:t>ставленный товар</w:t>
      </w:r>
      <w:r w:rsidRPr="00914E31">
        <w:rPr>
          <w:sz w:val="24"/>
          <w:szCs w:val="24"/>
        </w:rPr>
        <w:t xml:space="preserve"> осуществляется </w:t>
      </w:r>
      <w:r w:rsidR="00600C26" w:rsidRPr="00914E31">
        <w:rPr>
          <w:sz w:val="24"/>
          <w:szCs w:val="24"/>
        </w:rPr>
        <w:t xml:space="preserve">в течение </w:t>
      </w:r>
      <w:r w:rsidR="00184100">
        <w:rPr>
          <w:sz w:val="24"/>
          <w:szCs w:val="24"/>
        </w:rPr>
        <w:t>7</w:t>
      </w:r>
      <w:r w:rsidR="00AE686F">
        <w:rPr>
          <w:sz w:val="24"/>
          <w:szCs w:val="24"/>
        </w:rPr>
        <w:t xml:space="preserve"> </w:t>
      </w:r>
      <w:r w:rsidR="00600C26" w:rsidRPr="00914E31">
        <w:rPr>
          <w:sz w:val="24"/>
          <w:szCs w:val="24"/>
        </w:rPr>
        <w:t>рабочих</w:t>
      </w:r>
      <w:r w:rsidRPr="00914E31">
        <w:rPr>
          <w:sz w:val="24"/>
          <w:szCs w:val="24"/>
        </w:rPr>
        <w:t xml:space="preserve"> дней</w:t>
      </w:r>
      <w:r w:rsidR="00470925" w:rsidRPr="00914E31">
        <w:rPr>
          <w:sz w:val="24"/>
          <w:szCs w:val="24"/>
        </w:rPr>
        <w:t xml:space="preserve"> </w:t>
      </w:r>
      <w:r w:rsidRPr="00914E31">
        <w:rPr>
          <w:sz w:val="24"/>
          <w:szCs w:val="24"/>
        </w:rPr>
        <w:t xml:space="preserve">с даты подписания Заказчиком документа о приемке предусмотренного Контрактом. </w:t>
      </w:r>
    </w:p>
    <w:p w:rsidR="003235A5" w:rsidRPr="00914E31" w:rsidRDefault="003235A5" w:rsidP="00C8038B">
      <w:pPr>
        <w:spacing w:line="240" w:lineRule="auto"/>
        <w:jc w:val="center"/>
        <w:rPr>
          <w:b/>
          <w:sz w:val="24"/>
          <w:szCs w:val="24"/>
        </w:rPr>
      </w:pPr>
    </w:p>
    <w:p w:rsidR="008F7A40" w:rsidRPr="00914E31" w:rsidRDefault="008F7A40" w:rsidP="00754D45">
      <w:pPr>
        <w:pStyle w:val="ac"/>
        <w:numPr>
          <w:ilvl w:val="0"/>
          <w:numId w:val="3"/>
        </w:numPr>
        <w:spacing w:line="240" w:lineRule="auto"/>
        <w:jc w:val="center"/>
        <w:rPr>
          <w:b/>
          <w:sz w:val="24"/>
          <w:szCs w:val="24"/>
        </w:rPr>
      </w:pPr>
      <w:r w:rsidRPr="00914E31">
        <w:rPr>
          <w:b/>
          <w:sz w:val="24"/>
          <w:szCs w:val="24"/>
        </w:rPr>
        <w:t>Права и обязанности сторон</w:t>
      </w:r>
    </w:p>
    <w:p w:rsidR="00754D45" w:rsidRPr="00914E31" w:rsidRDefault="00754D45" w:rsidP="00754D45">
      <w:pPr>
        <w:pStyle w:val="ac"/>
        <w:spacing w:line="240" w:lineRule="auto"/>
        <w:ind w:left="927" w:firstLine="0"/>
        <w:rPr>
          <w:b/>
          <w:sz w:val="24"/>
          <w:szCs w:val="24"/>
        </w:rPr>
      </w:pPr>
    </w:p>
    <w:p w:rsidR="008F7A40" w:rsidRPr="00914E31" w:rsidRDefault="008F7A40" w:rsidP="00C8038B">
      <w:pPr>
        <w:pStyle w:val="a5"/>
        <w:ind w:firstLine="567"/>
      </w:pPr>
      <w:r w:rsidRPr="00914E31">
        <w:t>3.1. Заказчик имеет право:</w:t>
      </w:r>
    </w:p>
    <w:p w:rsidR="008F7A40" w:rsidRPr="00914E31" w:rsidRDefault="008F7A40" w:rsidP="00C8038B">
      <w:pPr>
        <w:spacing w:line="240" w:lineRule="auto"/>
        <w:rPr>
          <w:sz w:val="24"/>
          <w:szCs w:val="24"/>
        </w:rPr>
      </w:pPr>
      <w:r w:rsidRPr="00914E31">
        <w:rPr>
          <w:sz w:val="24"/>
          <w:szCs w:val="24"/>
        </w:rPr>
        <w:t xml:space="preserve">3.1.1. </w:t>
      </w:r>
      <w:r w:rsidR="006E526E" w:rsidRPr="00914E31">
        <w:rPr>
          <w:bCs/>
          <w:sz w:val="24"/>
          <w:szCs w:val="24"/>
        </w:rPr>
        <w:t>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r w:rsidRPr="00914E31">
        <w:rPr>
          <w:sz w:val="24"/>
          <w:szCs w:val="24"/>
        </w:rPr>
        <w:t>.</w:t>
      </w:r>
    </w:p>
    <w:p w:rsidR="008F7A40" w:rsidRPr="00914E31" w:rsidRDefault="008F7A40" w:rsidP="00C8038B">
      <w:pPr>
        <w:spacing w:line="240" w:lineRule="auto"/>
        <w:rPr>
          <w:sz w:val="24"/>
          <w:szCs w:val="24"/>
        </w:rPr>
      </w:pPr>
      <w:r w:rsidRPr="00914E31">
        <w:rPr>
          <w:sz w:val="24"/>
          <w:szCs w:val="24"/>
        </w:rPr>
        <w:t>3.1.2. </w:t>
      </w:r>
      <w:r w:rsidR="006E526E" w:rsidRPr="00914E31">
        <w:rPr>
          <w:bCs/>
          <w:sz w:val="24"/>
          <w:szCs w:val="24"/>
        </w:rPr>
        <w:t>Требовать от</w:t>
      </w:r>
      <w:r w:rsidR="003F781C" w:rsidRPr="00914E31">
        <w:rPr>
          <w:bCs/>
          <w:sz w:val="24"/>
          <w:szCs w:val="24"/>
        </w:rPr>
        <w:t xml:space="preserve"> </w:t>
      </w:r>
      <w:r w:rsidR="006E526E" w:rsidRPr="00914E31">
        <w:rPr>
          <w:bCs/>
          <w:sz w:val="24"/>
          <w:szCs w:val="24"/>
        </w:rPr>
        <w:t>Поставщика надлежащего исполнения обязательств, предусмотренных контрактом.</w:t>
      </w:r>
    </w:p>
    <w:p w:rsidR="008F7A40" w:rsidRPr="00914E31" w:rsidRDefault="008F7A40" w:rsidP="00C8038B">
      <w:pPr>
        <w:spacing w:line="240" w:lineRule="auto"/>
        <w:rPr>
          <w:sz w:val="24"/>
          <w:szCs w:val="24"/>
        </w:rPr>
      </w:pPr>
      <w:r w:rsidRPr="00914E31">
        <w:rPr>
          <w:sz w:val="24"/>
          <w:szCs w:val="24"/>
        </w:rPr>
        <w:t>3.1.3.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6E526E" w:rsidRPr="00914E31" w:rsidRDefault="006E526E" w:rsidP="00C8038B">
      <w:pPr>
        <w:spacing w:line="240" w:lineRule="auto"/>
        <w:rPr>
          <w:bCs/>
          <w:sz w:val="24"/>
          <w:szCs w:val="24"/>
        </w:rPr>
      </w:pPr>
      <w:r w:rsidRPr="00914E31">
        <w:rPr>
          <w:sz w:val="24"/>
          <w:szCs w:val="24"/>
        </w:rPr>
        <w:t xml:space="preserve">3.1.4. </w:t>
      </w:r>
      <w:r w:rsidRPr="00914E31">
        <w:rPr>
          <w:bCs/>
          <w:sz w:val="24"/>
          <w:szCs w:val="24"/>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6E526E" w:rsidRPr="00914E31" w:rsidRDefault="006E526E" w:rsidP="00C8038B">
      <w:pPr>
        <w:spacing w:line="240" w:lineRule="auto"/>
        <w:rPr>
          <w:sz w:val="24"/>
          <w:szCs w:val="24"/>
        </w:rPr>
      </w:pPr>
      <w:r w:rsidRPr="00914E31">
        <w:rPr>
          <w:bCs/>
          <w:sz w:val="24"/>
          <w:szCs w:val="24"/>
        </w:rPr>
        <w:t>3.1.5. Заказчик вправе удержать суммы не исполненных Поставщиком требований об уплате неустоек (штрафов, пеней),</w:t>
      </w:r>
      <w:r w:rsidRPr="00914E31">
        <w:rPr>
          <w:sz w:val="24"/>
          <w:szCs w:val="24"/>
        </w:rPr>
        <w:t xml:space="preserve"> предъявленных Заказчиком в соответствии с Законом № 44-ФЗ, из суммы, подлежащей оплате Поставщиком согласно условиям настоящего Контракта.</w:t>
      </w:r>
    </w:p>
    <w:p w:rsidR="008F7A40" w:rsidRPr="00914E31" w:rsidRDefault="008F7A40" w:rsidP="00C8038B">
      <w:pPr>
        <w:pStyle w:val="a5"/>
        <w:ind w:firstLine="567"/>
      </w:pPr>
      <w:r w:rsidRPr="00914E31">
        <w:t>3.2. Заказчик обязан:</w:t>
      </w:r>
    </w:p>
    <w:p w:rsidR="008F7A40" w:rsidRPr="00914E31" w:rsidRDefault="008F7A40" w:rsidP="00C8038B">
      <w:pPr>
        <w:spacing w:line="240" w:lineRule="auto"/>
        <w:rPr>
          <w:sz w:val="24"/>
          <w:szCs w:val="24"/>
        </w:rPr>
      </w:pPr>
      <w:r w:rsidRPr="00914E31">
        <w:rPr>
          <w:sz w:val="24"/>
          <w:szCs w:val="24"/>
        </w:rPr>
        <w:t>3.2.1. Обеспечить приемку поставляемого по Контракту товара в соответствии с условиями Контракта.</w:t>
      </w:r>
    </w:p>
    <w:p w:rsidR="008F7A40" w:rsidRPr="00914E31" w:rsidRDefault="008F7A40" w:rsidP="00C8038B">
      <w:pPr>
        <w:pStyle w:val="a3"/>
        <w:tabs>
          <w:tab w:val="num" w:pos="2443"/>
        </w:tabs>
        <w:spacing w:after="0" w:line="240" w:lineRule="auto"/>
        <w:rPr>
          <w:sz w:val="24"/>
          <w:szCs w:val="24"/>
        </w:rPr>
      </w:pPr>
      <w:r w:rsidRPr="00914E31">
        <w:rPr>
          <w:sz w:val="24"/>
          <w:szCs w:val="24"/>
        </w:rPr>
        <w:t>3.2.2. Оплатить поставленный и принятый товар в порядке, предусмотренном Контрактом.</w:t>
      </w:r>
    </w:p>
    <w:p w:rsidR="007D7DE4" w:rsidRPr="00914E31" w:rsidRDefault="007D7DE4" w:rsidP="00C8038B">
      <w:pPr>
        <w:pStyle w:val="a3"/>
        <w:tabs>
          <w:tab w:val="num" w:pos="2443"/>
        </w:tabs>
        <w:spacing w:after="0" w:line="240" w:lineRule="auto"/>
        <w:rPr>
          <w:bCs/>
          <w:sz w:val="24"/>
          <w:szCs w:val="24"/>
        </w:rPr>
      </w:pPr>
      <w:r w:rsidRPr="00914E31">
        <w:rPr>
          <w:sz w:val="24"/>
          <w:szCs w:val="24"/>
        </w:rPr>
        <w:t xml:space="preserve">3.2.3. </w:t>
      </w:r>
      <w:r w:rsidRPr="00914E31">
        <w:rPr>
          <w:bCs/>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Заказчика, условиям контракта.</w:t>
      </w:r>
    </w:p>
    <w:p w:rsidR="007D7DE4" w:rsidRPr="00914E31" w:rsidRDefault="007D7DE4" w:rsidP="00C8038B">
      <w:pPr>
        <w:pStyle w:val="a3"/>
        <w:tabs>
          <w:tab w:val="num" w:pos="2443"/>
        </w:tabs>
        <w:spacing w:after="0" w:line="240" w:lineRule="auto"/>
        <w:rPr>
          <w:bCs/>
          <w:sz w:val="24"/>
          <w:szCs w:val="24"/>
        </w:rPr>
      </w:pPr>
      <w:r w:rsidRPr="00914E31">
        <w:rPr>
          <w:bCs/>
          <w:sz w:val="24"/>
          <w:szCs w:val="24"/>
        </w:rPr>
        <w:t>3.2.4. Взыскивать неустойку (пени, штраф) в соответствии с условиями контракта за неисполнение и (или) ненадлежащее исполнение Поставщиком обязательств, предусмотренных контрактом.</w:t>
      </w:r>
    </w:p>
    <w:p w:rsidR="007D7DE4" w:rsidRPr="00914E31" w:rsidRDefault="007D7DE4" w:rsidP="00C8038B">
      <w:pPr>
        <w:pStyle w:val="a3"/>
        <w:tabs>
          <w:tab w:val="num" w:pos="2443"/>
        </w:tabs>
        <w:spacing w:after="0" w:line="240" w:lineRule="auto"/>
        <w:rPr>
          <w:sz w:val="24"/>
          <w:szCs w:val="24"/>
        </w:rPr>
      </w:pPr>
      <w:r w:rsidRPr="00914E31">
        <w:rPr>
          <w:bCs/>
          <w:sz w:val="24"/>
          <w:szCs w:val="24"/>
        </w:rPr>
        <w:t>3.2.5. Выполнять иные обязанности, предусмотренные действующим законодательством Российской Федерации и контрактом.</w:t>
      </w:r>
    </w:p>
    <w:p w:rsidR="008F7A40" w:rsidRPr="00914E31" w:rsidRDefault="008F7A40" w:rsidP="00C8038B">
      <w:pPr>
        <w:pStyle w:val="a5"/>
        <w:ind w:firstLine="567"/>
      </w:pPr>
      <w:r w:rsidRPr="00914E31">
        <w:t>3.3. Поставщик обязан:</w:t>
      </w:r>
    </w:p>
    <w:p w:rsidR="008F7A40" w:rsidRPr="00914E31" w:rsidRDefault="008F7A40" w:rsidP="00C8038B">
      <w:pPr>
        <w:spacing w:line="240" w:lineRule="auto"/>
        <w:rPr>
          <w:sz w:val="24"/>
          <w:szCs w:val="24"/>
        </w:rPr>
      </w:pPr>
      <w:r w:rsidRPr="00914E31">
        <w:rPr>
          <w:sz w:val="24"/>
          <w:szCs w:val="24"/>
        </w:rPr>
        <w:lastRenderedPageBreak/>
        <w:t>3.3.</w:t>
      </w:r>
      <w:r w:rsidR="00600C26" w:rsidRPr="00914E31">
        <w:rPr>
          <w:sz w:val="24"/>
          <w:szCs w:val="24"/>
        </w:rPr>
        <w:t xml:space="preserve">1. </w:t>
      </w:r>
      <w:r w:rsidR="006E526E" w:rsidRPr="00914E31">
        <w:rPr>
          <w:bCs/>
          <w:sz w:val="24"/>
          <w:szCs w:val="24"/>
        </w:rPr>
        <w:t xml:space="preserve">Уведомить Заказчика о готовности товара к поставке и о дате поставки товара в порядке, предусмотренном </w:t>
      </w:r>
      <w:r w:rsidR="003235A5" w:rsidRPr="00914E31">
        <w:rPr>
          <w:bCs/>
          <w:sz w:val="24"/>
          <w:szCs w:val="24"/>
        </w:rPr>
        <w:t>условиями контракта</w:t>
      </w:r>
      <w:r w:rsidR="006E526E" w:rsidRPr="00914E31">
        <w:rPr>
          <w:bCs/>
          <w:sz w:val="24"/>
          <w:szCs w:val="24"/>
        </w:rPr>
        <w:t>.</w:t>
      </w:r>
    </w:p>
    <w:p w:rsidR="008F7A40" w:rsidRPr="00914E31" w:rsidRDefault="00600C26" w:rsidP="00C8038B">
      <w:pPr>
        <w:pStyle w:val="a5"/>
        <w:ind w:firstLine="567"/>
      </w:pPr>
      <w:r w:rsidRPr="00914E31">
        <w:t>3.3.2. Передать Заказчику</w:t>
      </w:r>
      <w:r w:rsidR="008F7A40" w:rsidRPr="00914E31">
        <w:t xml:space="preserve"> товары надлежащего качества, в количестве, ассортименте и комплектации согласно Спецификации (Приложение № 1). По требованию Заказчика своими средствами и за свой счет в с</w:t>
      </w:r>
      <w:r w:rsidRPr="00914E31">
        <w:t>рок, согласованный с Заказчиком</w:t>
      </w:r>
      <w:r w:rsidR="008F7A40" w:rsidRPr="00914E31">
        <w:t>, произвести замену товара ненадлежащего качества, количества, ассортимента или комплектации.</w:t>
      </w:r>
    </w:p>
    <w:p w:rsidR="008F7A40" w:rsidRPr="00914E31" w:rsidRDefault="00BE127B" w:rsidP="00C8038B">
      <w:pPr>
        <w:pStyle w:val="a5"/>
        <w:ind w:firstLine="567"/>
      </w:pPr>
      <w:r w:rsidRPr="00914E31">
        <w:t>3.3.3</w:t>
      </w:r>
      <w:r w:rsidR="008F7A40" w:rsidRPr="00914E31">
        <w:t xml:space="preserve">. </w:t>
      </w:r>
      <w:r w:rsidR="006E526E" w:rsidRPr="00914E31">
        <w:rPr>
          <w:bCs/>
        </w:rPr>
        <w:t>Передать сопроводительные и иные документы в порядке и на условиях, предусмотренных</w:t>
      </w:r>
      <w:r w:rsidR="006E526E" w:rsidRPr="00914E31">
        <w:rPr>
          <w:bCs/>
          <w:color w:val="000000"/>
        </w:rPr>
        <w:t xml:space="preserve"> контрактом.</w:t>
      </w:r>
    </w:p>
    <w:p w:rsidR="008F7A40" w:rsidRPr="00914E31" w:rsidRDefault="00BE127B" w:rsidP="00C8038B">
      <w:pPr>
        <w:autoSpaceDE w:val="0"/>
        <w:autoSpaceDN w:val="0"/>
        <w:adjustRightInd w:val="0"/>
        <w:spacing w:line="240" w:lineRule="auto"/>
        <w:rPr>
          <w:i/>
          <w:sz w:val="24"/>
          <w:szCs w:val="24"/>
        </w:rPr>
      </w:pPr>
      <w:r w:rsidRPr="00914E31">
        <w:rPr>
          <w:sz w:val="24"/>
          <w:szCs w:val="24"/>
        </w:rPr>
        <w:t>3.3.4</w:t>
      </w:r>
      <w:r w:rsidR="008F7A40" w:rsidRPr="00914E31">
        <w:rPr>
          <w:sz w:val="24"/>
          <w:szCs w:val="24"/>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r w:rsidR="008F7A40" w:rsidRPr="00914E31">
        <w:rPr>
          <w:i/>
          <w:sz w:val="24"/>
          <w:szCs w:val="24"/>
        </w:rPr>
        <w:t>.</w:t>
      </w:r>
    </w:p>
    <w:p w:rsidR="006E526E" w:rsidRPr="00914E31" w:rsidRDefault="006E526E" w:rsidP="00C8038B">
      <w:pPr>
        <w:autoSpaceDE w:val="0"/>
        <w:autoSpaceDN w:val="0"/>
        <w:adjustRightInd w:val="0"/>
        <w:spacing w:line="240" w:lineRule="auto"/>
        <w:rPr>
          <w:iCs/>
          <w:sz w:val="24"/>
          <w:szCs w:val="24"/>
        </w:rPr>
      </w:pPr>
      <w:r w:rsidRPr="00914E31">
        <w:rPr>
          <w:sz w:val="24"/>
          <w:szCs w:val="24"/>
        </w:rPr>
        <w:t xml:space="preserve">3.3.5. </w:t>
      </w:r>
      <w:r w:rsidRPr="00914E31">
        <w:rPr>
          <w:bCs/>
          <w:sz w:val="24"/>
          <w:szCs w:val="24"/>
        </w:rPr>
        <w:t>В случае неисполнения или ненадлежащего исполнения своих обязательств по контракту возместить ущерб, причиненный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8F7A40" w:rsidRPr="00914E31" w:rsidRDefault="008F7A40" w:rsidP="00C8038B">
      <w:pPr>
        <w:autoSpaceDE w:val="0"/>
        <w:autoSpaceDN w:val="0"/>
        <w:adjustRightInd w:val="0"/>
        <w:spacing w:line="240" w:lineRule="auto"/>
        <w:ind w:firstLine="540"/>
        <w:rPr>
          <w:sz w:val="24"/>
          <w:szCs w:val="24"/>
        </w:rPr>
      </w:pPr>
      <w:r w:rsidRPr="00914E31">
        <w:rPr>
          <w:sz w:val="24"/>
          <w:szCs w:val="24"/>
        </w:rPr>
        <w:t>3.3.</w:t>
      </w:r>
      <w:r w:rsidR="006E526E" w:rsidRPr="00914E31">
        <w:rPr>
          <w:sz w:val="24"/>
          <w:szCs w:val="24"/>
        </w:rPr>
        <w:t>6</w:t>
      </w:r>
      <w:r w:rsidRPr="00914E31">
        <w:rPr>
          <w:sz w:val="24"/>
          <w:szCs w:val="24"/>
        </w:rPr>
        <w:t>. Выполнять иные обязанности, предусмотренные Контрактом.</w:t>
      </w:r>
    </w:p>
    <w:p w:rsidR="008F7A40" w:rsidRPr="00914E31" w:rsidRDefault="008F7A40" w:rsidP="00C8038B">
      <w:pPr>
        <w:pStyle w:val="a5"/>
        <w:ind w:firstLine="567"/>
      </w:pPr>
      <w:r w:rsidRPr="00914E31">
        <w:t>3.4. Поставщик вправе:</w:t>
      </w:r>
    </w:p>
    <w:p w:rsidR="008F7A40" w:rsidRPr="00914E31" w:rsidRDefault="008F7A40" w:rsidP="00C8038B">
      <w:pPr>
        <w:pStyle w:val="a5"/>
        <w:ind w:firstLine="567"/>
      </w:pPr>
      <w:r w:rsidRPr="00914E31">
        <w:t>3.4.1. Требовать приемки и оплаты товара в объеме, порядке, сроки и на условиях, предусмотренных Контрактом.</w:t>
      </w:r>
    </w:p>
    <w:p w:rsidR="00920C40" w:rsidRPr="00920C40" w:rsidRDefault="008F7A40" w:rsidP="00BE127B">
      <w:pPr>
        <w:spacing w:line="240" w:lineRule="auto"/>
        <w:rPr>
          <w:bCs/>
          <w:sz w:val="24"/>
          <w:szCs w:val="24"/>
        </w:rPr>
      </w:pPr>
      <w:r w:rsidRPr="00914E31">
        <w:rPr>
          <w:sz w:val="24"/>
          <w:szCs w:val="24"/>
        </w:rPr>
        <w:t>3.4.2. </w:t>
      </w:r>
      <w:r w:rsidR="006E526E" w:rsidRPr="00914E31">
        <w:rPr>
          <w:bCs/>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w:t>
      </w:r>
      <w:r w:rsidR="00920C40">
        <w:rPr>
          <w:bCs/>
          <w:sz w:val="24"/>
          <w:szCs w:val="24"/>
        </w:rPr>
        <w:t>Федерации.</w:t>
      </w:r>
    </w:p>
    <w:p w:rsidR="006E526E" w:rsidRPr="00914E31" w:rsidRDefault="006E526E" w:rsidP="00BE127B">
      <w:pPr>
        <w:spacing w:line="240" w:lineRule="auto"/>
        <w:rPr>
          <w:sz w:val="24"/>
          <w:szCs w:val="24"/>
        </w:rPr>
      </w:pPr>
      <w:r w:rsidRPr="00914E31">
        <w:rPr>
          <w:bCs/>
          <w:sz w:val="24"/>
          <w:szCs w:val="24"/>
        </w:rPr>
        <w:t>3.4.3. Осуществлять иные права, предусмотренные действующим законодательством Российской Федерации и</w:t>
      </w:r>
      <w:r w:rsidRPr="00914E31">
        <w:rPr>
          <w:sz w:val="24"/>
          <w:szCs w:val="24"/>
        </w:rPr>
        <w:t xml:space="preserve"> контрактом.</w:t>
      </w:r>
    </w:p>
    <w:p w:rsidR="006E526E" w:rsidRPr="00914E31" w:rsidRDefault="006E526E" w:rsidP="00BE127B">
      <w:pPr>
        <w:spacing w:line="240" w:lineRule="auto"/>
        <w:rPr>
          <w:sz w:val="24"/>
          <w:szCs w:val="24"/>
        </w:rPr>
      </w:pPr>
    </w:p>
    <w:p w:rsidR="008F7A40" w:rsidRPr="00914E31" w:rsidRDefault="008F7A40" w:rsidP="00754D45">
      <w:pPr>
        <w:pStyle w:val="ac"/>
        <w:widowControl w:val="0"/>
        <w:numPr>
          <w:ilvl w:val="0"/>
          <w:numId w:val="3"/>
        </w:numPr>
        <w:autoSpaceDE w:val="0"/>
        <w:autoSpaceDN w:val="0"/>
        <w:adjustRightInd w:val="0"/>
        <w:spacing w:line="240" w:lineRule="auto"/>
        <w:jc w:val="center"/>
        <w:rPr>
          <w:b/>
          <w:sz w:val="24"/>
          <w:szCs w:val="24"/>
        </w:rPr>
      </w:pPr>
      <w:r w:rsidRPr="00914E31">
        <w:rPr>
          <w:b/>
          <w:sz w:val="24"/>
          <w:szCs w:val="24"/>
        </w:rPr>
        <w:t>Порядок и сроки поставки товара</w:t>
      </w:r>
    </w:p>
    <w:p w:rsidR="00754D45" w:rsidRPr="00914E31" w:rsidRDefault="00754D45" w:rsidP="00754D45">
      <w:pPr>
        <w:pStyle w:val="ac"/>
        <w:widowControl w:val="0"/>
        <w:autoSpaceDE w:val="0"/>
        <w:autoSpaceDN w:val="0"/>
        <w:adjustRightInd w:val="0"/>
        <w:spacing w:line="240" w:lineRule="auto"/>
        <w:ind w:left="927" w:firstLine="0"/>
        <w:rPr>
          <w:b/>
          <w:sz w:val="24"/>
          <w:szCs w:val="24"/>
        </w:rPr>
      </w:pPr>
    </w:p>
    <w:p w:rsidR="002F734B" w:rsidRPr="00914E31" w:rsidRDefault="008F7A40" w:rsidP="00C8038B">
      <w:pPr>
        <w:widowControl w:val="0"/>
        <w:autoSpaceDE w:val="0"/>
        <w:autoSpaceDN w:val="0"/>
        <w:adjustRightInd w:val="0"/>
        <w:spacing w:line="240" w:lineRule="auto"/>
        <w:rPr>
          <w:sz w:val="24"/>
          <w:szCs w:val="24"/>
        </w:rPr>
      </w:pPr>
      <w:r w:rsidRPr="00914E31">
        <w:rPr>
          <w:sz w:val="24"/>
          <w:szCs w:val="24"/>
        </w:rPr>
        <w:t xml:space="preserve">4.1. </w:t>
      </w:r>
      <w:r w:rsidR="006E526E" w:rsidRPr="00914E31">
        <w:rPr>
          <w:sz w:val="24"/>
          <w:szCs w:val="24"/>
        </w:rPr>
        <w:t>Срок поставки товара – до</w:t>
      </w:r>
      <w:r w:rsidR="00DF2C35" w:rsidRPr="00914E31">
        <w:rPr>
          <w:sz w:val="24"/>
          <w:szCs w:val="24"/>
        </w:rPr>
        <w:t xml:space="preserve"> </w:t>
      </w:r>
      <w:r w:rsidR="00903948">
        <w:rPr>
          <w:sz w:val="24"/>
          <w:szCs w:val="24"/>
        </w:rPr>
        <w:t>2</w:t>
      </w:r>
      <w:r w:rsidR="00D36AD7">
        <w:rPr>
          <w:sz w:val="24"/>
          <w:szCs w:val="24"/>
        </w:rPr>
        <w:t>8</w:t>
      </w:r>
      <w:r w:rsidR="000A7C49">
        <w:rPr>
          <w:sz w:val="24"/>
          <w:szCs w:val="24"/>
        </w:rPr>
        <w:t>.</w:t>
      </w:r>
      <w:r w:rsidR="00903948">
        <w:rPr>
          <w:sz w:val="24"/>
          <w:szCs w:val="24"/>
        </w:rPr>
        <w:t>04</w:t>
      </w:r>
      <w:r w:rsidR="00C766EE">
        <w:rPr>
          <w:sz w:val="24"/>
          <w:szCs w:val="24"/>
        </w:rPr>
        <w:t>.</w:t>
      </w:r>
      <w:r w:rsidR="00903948">
        <w:rPr>
          <w:sz w:val="24"/>
          <w:szCs w:val="24"/>
        </w:rPr>
        <w:t>2026</w:t>
      </w:r>
      <w:r w:rsidR="00F5172F" w:rsidRPr="00914E31">
        <w:rPr>
          <w:sz w:val="24"/>
          <w:szCs w:val="24"/>
        </w:rPr>
        <w:t>.</w:t>
      </w:r>
    </w:p>
    <w:p w:rsidR="008F7A40" w:rsidRPr="00914E31" w:rsidRDefault="008F7A40" w:rsidP="00C8038B">
      <w:pPr>
        <w:widowControl w:val="0"/>
        <w:autoSpaceDE w:val="0"/>
        <w:autoSpaceDN w:val="0"/>
        <w:adjustRightInd w:val="0"/>
        <w:spacing w:line="240" w:lineRule="auto"/>
        <w:rPr>
          <w:sz w:val="24"/>
          <w:szCs w:val="24"/>
        </w:rPr>
      </w:pPr>
      <w:r w:rsidRPr="00914E31">
        <w:rPr>
          <w:sz w:val="24"/>
          <w:szCs w:val="24"/>
        </w:rPr>
        <w:t xml:space="preserve">4.2. Датой поставки товара является дата подписания Заказчиком документа о приёмке предусмотренного Контрактом. </w:t>
      </w:r>
    </w:p>
    <w:p w:rsidR="008F7A40" w:rsidRPr="00914E31" w:rsidRDefault="008F7A40" w:rsidP="00C8038B">
      <w:pPr>
        <w:widowControl w:val="0"/>
        <w:autoSpaceDE w:val="0"/>
        <w:autoSpaceDN w:val="0"/>
        <w:adjustRightInd w:val="0"/>
        <w:spacing w:line="240" w:lineRule="auto"/>
        <w:rPr>
          <w:sz w:val="24"/>
          <w:szCs w:val="24"/>
        </w:rPr>
      </w:pPr>
      <w:r w:rsidRPr="00914E31">
        <w:rPr>
          <w:sz w:val="24"/>
          <w:szCs w:val="24"/>
        </w:rPr>
        <w:t xml:space="preserve">4.3. Досрочная поставка допускается только по согласованию с Заказчиком. </w:t>
      </w:r>
    </w:p>
    <w:p w:rsidR="008F7A40" w:rsidRPr="00914E31" w:rsidRDefault="008F7A40" w:rsidP="00BE127B">
      <w:pPr>
        <w:widowControl w:val="0"/>
        <w:autoSpaceDE w:val="0"/>
        <w:autoSpaceDN w:val="0"/>
        <w:adjustRightInd w:val="0"/>
        <w:spacing w:line="240" w:lineRule="auto"/>
        <w:rPr>
          <w:sz w:val="24"/>
          <w:szCs w:val="24"/>
        </w:rPr>
      </w:pPr>
      <w:r w:rsidRPr="00914E31">
        <w:rPr>
          <w:sz w:val="24"/>
          <w:szCs w:val="24"/>
        </w:rPr>
        <w:t>4.4. Поставщик не позднее, чем за 24 часа до момента поставки товара должен уведомить Заказчика о планируемой отгрузке. Сообщение должно содержать</w:t>
      </w:r>
      <w:r w:rsidR="002E47E1" w:rsidRPr="00914E31">
        <w:rPr>
          <w:sz w:val="24"/>
          <w:szCs w:val="24"/>
        </w:rPr>
        <w:t xml:space="preserve"> ссылку на реквизиты Контракта</w:t>
      </w:r>
      <w:r w:rsidRPr="00914E31">
        <w:rPr>
          <w:sz w:val="24"/>
          <w:szCs w:val="24"/>
        </w:rPr>
        <w:t>, а также дату и планируемое время отгрузки. Сообщение может быть направлено Заказчику путем использования электронных или факсимильных средств связи. Адресом электронной почты для получен</w:t>
      </w:r>
      <w:r w:rsidR="00805323" w:rsidRPr="00914E31">
        <w:rPr>
          <w:sz w:val="24"/>
          <w:szCs w:val="24"/>
        </w:rPr>
        <w:t xml:space="preserve">ия сообщений является: </w:t>
      </w:r>
      <w:r w:rsidR="009C610C" w:rsidRPr="009C610C">
        <w:rPr>
          <w:sz w:val="24"/>
          <w:szCs w:val="24"/>
          <w:lang w:val="en-US"/>
        </w:rPr>
        <w:t>ilyasov</w:t>
      </w:r>
      <w:r w:rsidR="009C610C" w:rsidRPr="009C610C">
        <w:rPr>
          <w:sz w:val="24"/>
          <w:szCs w:val="24"/>
        </w:rPr>
        <w:t>.</w:t>
      </w:r>
      <w:r w:rsidR="009C610C" w:rsidRPr="009C610C">
        <w:rPr>
          <w:sz w:val="24"/>
          <w:szCs w:val="24"/>
          <w:lang w:val="en-US"/>
        </w:rPr>
        <w:t>m</w:t>
      </w:r>
      <w:r w:rsidR="009C610C" w:rsidRPr="009C610C">
        <w:rPr>
          <w:sz w:val="24"/>
          <w:szCs w:val="24"/>
        </w:rPr>
        <w:t>.</w:t>
      </w:r>
      <w:r w:rsidR="009C610C" w:rsidRPr="009C610C">
        <w:rPr>
          <w:sz w:val="24"/>
          <w:szCs w:val="24"/>
          <w:lang w:val="en-US"/>
        </w:rPr>
        <w:t>i</w:t>
      </w:r>
      <w:r w:rsidR="009C610C" w:rsidRPr="009C610C">
        <w:rPr>
          <w:sz w:val="24"/>
          <w:szCs w:val="24"/>
        </w:rPr>
        <w:t>@05.</w:t>
      </w:r>
      <w:r w:rsidR="009C610C" w:rsidRPr="009C610C">
        <w:rPr>
          <w:sz w:val="24"/>
          <w:szCs w:val="24"/>
          <w:lang w:val="en-US"/>
        </w:rPr>
        <w:t>fsin</w:t>
      </w:r>
      <w:r w:rsidR="009C610C" w:rsidRPr="009C610C">
        <w:rPr>
          <w:sz w:val="24"/>
          <w:szCs w:val="24"/>
        </w:rPr>
        <w:t>.</w:t>
      </w:r>
      <w:r w:rsidR="009C610C" w:rsidRPr="009C610C">
        <w:rPr>
          <w:sz w:val="24"/>
          <w:szCs w:val="24"/>
          <w:lang w:val="en-US"/>
        </w:rPr>
        <w:t>gov</w:t>
      </w:r>
      <w:r w:rsidR="009C610C" w:rsidRPr="009C610C">
        <w:rPr>
          <w:sz w:val="24"/>
          <w:szCs w:val="24"/>
        </w:rPr>
        <w:t>.</w:t>
      </w:r>
      <w:r w:rsidR="009C610C" w:rsidRPr="009C610C">
        <w:rPr>
          <w:sz w:val="24"/>
          <w:szCs w:val="24"/>
          <w:lang w:val="en-US"/>
        </w:rPr>
        <w:t>ru</w:t>
      </w:r>
    </w:p>
    <w:p w:rsidR="003235A5" w:rsidRPr="00914E31" w:rsidRDefault="003235A5" w:rsidP="00C8038B">
      <w:pPr>
        <w:spacing w:line="240" w:lineRule="auto"/>
        <w:jc w:val="center"/>
        <w:rPr>
          <w:b/>
          <w:sz w:val="24"/>
          <w:szCs w:val="24"/>
        </w:rPr>
      </w:pPr>
    </w:p>
    <w:p w:rsidR="008F7A40" w:rsidRPr="00914E31" w:rsidRDefault="008F7A40" w:rsidP="00754D45">
      <w:pPr>
        <w:pStyle w:val="ac"/>
        <w:numPr>
          <w:ilvl w:val="0"/>
          <w:numId w:val="3"/>
        </w:numPr>
        <w:spacing w:line="240" w:lineRule="auto"/>
        <w:jc w:val="center"/>
        <w:rPr>
          <w:b/>
          <w:sz w:val="24"/>
          <w:szCs w:val="24"/>
        </w:rPr>
      </w:pPr>
      <w:r w:rsidRPr="00914E31">
        <w:rPr>
          <w:b/>
          <w:sz w:val="24"/>
          <w:szCs w:val="24"/>
        </w:rPr>
        <w:t>Порядок сдачи и приемки товара</w:t>
      </w:r>
    </w:p>
    <w:p w:rsidR="00754D45" w:rsidRPr="00914E31" w:rsidRDefault="00754D45" w:rsidP="00754D45">
      <w:pPr>
        <w:pStyle w:val="ac"/>
        <w:spacing w:line="240" w:lineRule="auto"/>
        <w:ind w:left="927" w:firstLine="0"/>
        <w:rPr>
          <w:b/>
          <w:sz w:val="24"/>
          <w:szCs w:val="24"/>
        </w:rPr>
      </w:pPr>
    </w:p>
    <w:p w:rsidR="008F7A40" w:rsidRPr="00914E31" w:rsidRDefault="008F7A40" w:rsidP="00C8038B">
      <w:pPr>
        <w:pStyle w:val="a5"/>
        <w:ind w:firstLine="567"/>
      </w:pPr>
      <w:r w:rsidRPr="00914E31">
        <w:t>5.1. Поставщик в срок, указанный в разделе 4 Контракта, при поставке товара долж</w:t>
      </w:r>
      <w:r w:rsidR="0048293E" w:rsidRPr="00914E31">
        <w:t xml:space="preserve">ен передать Заказчику все необходимые документы на русском языке </w:t>
      </w:r>
    </w:p>
    <w:p w:rsidR="008F7A40" w:rsidRPr="00914E31" w:rsidRDefault="008F7A40" w:rsidP="00C8038B">
      <w:pPr>
        <w:numPr>
          <w:ilvl w:val="0"/>
          <w:numId w:val="2"/>
        </w:numPr>
        <w:tabs>
          <w:tab w:val="clear" w:pos="1287"/>
          <w:tab w:val="num" w:pos="840"/>
        </w:tabs>
        <w:spacing w:line="240" w:lineRule="auto"/>
        <w:ind w:left="0" w:firstLine="560"/>
        <w:rPr>
          <w:sz w:val="24"/>
          <w:szCs w:val="24"/>
        </w:rPr>
      </w:pPr>
      <w:r w:rsidRPr="00914E31">
        <w:rPr>
          <w:sz w:val="24"/>
          <w:szCs w:val="24"/>
        </w:rPr>
        <w:t xml:space="preserve">товарные накладные, </w:t>
      </w:r>
    </w:p>
    <w:p w:rsidR="008F7A40" w:rsidRPr="00914E31" w:rsidRDefault="00CB15F3" w:rsidP="00C8038B">
      <w:pPr>
        <w:numPr>
          <w:ilvl w:val="0"/>
          <w:numId w:val="2"/>
        </w:numPr>
        <w:tabs>
          <w:tab w:val="clear" w:pos="1287"/>
          <w:tab w:val="num" w:pos="840"/>
        </w:tabs>
        <w:spacing w:line="240" w:lineRule="auto"/>
        <w:ind w:left="0" w:firstLine="560"/>
        <w:rPr>
          <w:sz w:val="24"/>
          <w:szCs w:val="24"/>
        </w:rPr>
      </w:pPr>
      <w:r w:rsidRPr="00914E31">
        <w:rPr>
          <w:sz w:val="24"/>
          <w:szCs w:val="24"/>
        </w:rPr>
        <w:t>счет-фактуру, либо универсальный передаточный документ (УПД).</w:t>
      </w:r>
    </w:p>
    <w:p w:rsidR="008F7A40" w:rsidRPr="00914E31" w:rsidRDefault="005B410E" w:rsidP="00C8038B">
      <w:pPr>
        <w:widowControl w:val="0"/>
        <w:autoSpaceDE w:val="0"/>
        <w:autoSpaceDN w:val="0"/>
        <w:adjustRightInd w:val="0"/>
        <w:spacing w:line="240" w:lineRule="auto"/>
        <w:rPr>
          <w:sz w:val="24"/>
          <w:szCs w:val="24"/>
        </w:rPr>
      </w:pPr>
      <w:r w:rsidRPr="00914E31">
        <w:rPr>
          <w:sz w:val="24"/>
          <w:szCs w:val="24"/>
        </w:rPr>
        <w:t>5.2</w:t>
      </w:r>
      <w:r w:rsidR="008F7A40" w:rsidRPr="00914E31">
        <w:rPr>
          <w:sz w:val="24"/>
          <w:szCs w:val="24"/>
        </w:rPr>
        <w:t>. Приемка осуществляется уполномоченным представителем Заказчика</w:t>
      </w:r>
      <w:r w:rsidR="008F7A40" w:rsidRPr="00914E31">
        <w:rPr>
          <w:i/>
          <w:sz w:val="24"/>
          <w:szCs w:val="24"/>
        </w:rPr>
        <w:t xml:space="preserve">. </w:t>
      </w:r>
      <w:r w:rsidR="008F7A40" w:rsidRPr="00914E31">
        <w:rPr>
          <w:sz w:val="24"/>
          <w:szCs w:val="24"/>
        </w:rPr>
        <w:t>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w:t>
      </w:r>
      <w:r w:rsidR="00470925" w:rsidRPr="00914E31">
        <w:rPr>
          <w:sz w:val="24"/>
          <w:szCs w:val="24"/>
        </w:rPr>
        <w:t xml:space="preserve"> </w:t>
      </w:r>
      <w:r w:rsidR="008F7A40" w:rsidRPr="00914E31">
        <w:rPr>
          <w:sz w:val="24"/>
          <w:szCs w:val="24"/>
        </w:rPr>
        <w:t xml:space="preserve">с привлечением экспертов, экспертных организаций. </w:t>
      </w:r>
    </w:p>
    <w:p w:rsidR="008F7A40" w:rsidRPr="00914E31" w:rsidRDefault="005B410E" w:rsidP="00C8038B">
      <w:pPr>
        <w:pStyle w:val="a5"/>
        <w:ind w:firstLine="567"/>
      </w:pPr>
      <w:r w:rsidRPr="00914E31">
        <w:rPr>
          <w:kern w:val="16"/>
        </w:rPr>
        <w:t>5.3</w:t>
      </w:r>
      <w:r w:rsidR="00595528" w:rsidRPr="00914E31">
        <w:rPr>
          <w:kern w:val="16"/>
        </w:rPr>
        <w:t>.</w:t>
      </w:r>
      <w:r w:rsidR="008F7A40" w:rsidRPr="00914E31">
        <w:rPr>
          <w:kern w:val="16"/>
        </w:rPr>
        <w:t xml:space="preserve"> Во всем, что не </w:t>
      </w:r>
      <w:r w:rsidR="00595528" w:rsidRPr="00914E31">
        <w:rPr>
          <w:kern w:val="16"/>
        </w:rPr>
        <w:t>предусмотрено настоящим Контрактом</w:t>
      </w:r>
      <w:r w:rsidR="008F7A40" w:rsidRPr="00914E31">
        <w:rPr>
          <w:kern w:val="16"/>
        </w:rPr>
        <w:t xml:space="preserve">, Стороны руководствуются </w:t>
      </w:r>
      <w:r w:rsidR="008F7A40" w:rsidRPr="00914E31">
        <w:t>инструкциями, утвержденными постановлениями Госарбитража при Совете Министров СССР:</w:t>
      </w:r>
    </w:p>
    <w:p w:rsidR="008F7A40" w:rsidRPr="00914E31" w:rsidRDefault="008F7A40" w:rsidP="00C8038B">
      <w:pPr>
        <w:pStyle w:val="a5"/>
        <w:ind w:firstLine="567"/>
      </w:pPr>
      <w:r w:rsidRPr="00914E31">
        <w:t>- "О порядке приемки продукции производственно-технического назначения и товаров народного потребления по качеству" № П-7 от 25.04.1966;</w:t>
      </w:r>
    </w:p>
    <w:p w:rsidR="008F7A40" w:rsidRPr="00914E31" w:rsidRDefault="008F7A40" w:rsidP="00C8038B">
      <w:pPr>
        <w:pStyle w:val="a5"/>
        <w:ind w:firstLine="567"/>
      </w:pPr>
      <w:r w:rsidRPr="00914E31">
        <w:lastRenderedPageBreak/>
        <w:t>- "О порядке приемки продукции производственно-технического назначения и товаров народного потребления по количеству" № П-6 от 15.06.1965.</w:t>
      </w:r>
    </w:p>
    <w:p w:rsidR="008F7A40" w:rsidRPr="00914E31" w:rsidRDefault="008F7A40" w:rsidP="00C8038B">
      <w:pPr>
        <w:spacing w:line="240" w:lineRule="auto"/>
        <w:rPr>
          <w:sz w:val="24"/>
          <w:szCs w:val="24"/>
        </w:rPr>
      </w:pPr>
      <w:r w:rsidRPr="00914E31">
        <w:rPr>
          <w:kern w:val="16"/>
          <w:sz w:val="24"/>
          <w:szCs w:val="24"/>
        </w:rPr>
        <w:t>5.</w:t>
      </w:r>
      <w:r w:rsidR="005B410E" w:rsidRPr="00914E31">
        <w:rPr>
          <w:kern w:val="16"/>
          <w:sz w:val="24"/>
          <w:szCs w:val="24"/>
        </w:rPr>
        <w:t>4</w:t>
      </w:r>
      <w:r w:rsidRPr="00914E31">
        <w:rPr>
          <w:kern w:val="16"/>
          <w:sz w:val="24"/>
          <w:szCs w:val="24"/>
        </w:rPr>
        <w:t xml:space="preserve">. </w:t>
      </w:r>
      <w:r w:rsidRPr="00914E31">
        <w:rPr>
          <w:sz w:val="24"/>
          <w:szCs w:val="24"/>
        </w:rPr>
        <w:t xml:space="preserve">Риск случайной гибели или случайного повреждения товаров до их приемки (до подписания документа о приёмке) Заказчиком несет Поставщик. </w:t>
      </w:r>
    </w:p>
    <w:p w:rsidR="00805323" w:rsidRDefault="008F7A40" w:rsidP="00805323">
      <w:pPr>
        <w:spacing w:line="240" w:lineRule="auto"/>
        <w:rPr>
          <w:kern w:val="16"/>
          <w:sz w:val="24"/>
          <w:szCs w:val="24"/>
        </w:rPr>
      </w:pPr>
      <w:r w:rsidRPr="00914E31">
        <w:rPr>
          <w:kern w:val="16"/>
          <w:sz w:val="24"/>
          <w:szCs w:val="24"/>
        </w:rPr>
        <w:t>5.</w:t>
      </w:r>
      <w:r w:rsidR="005B410E" w:rsidRPr="00914E31">
        <w:rPr>
          <w:kern w:val="16"/>
          <w:sz w:val="24"/>
          <w:szCs w:val="24"/>
        </w:rPr>
        <w:t>5</w:t>
      </w:r>
      <w:r w:rsidRPr="00914E31">
        <w:rPr>
          <w:kern w:val="16"/>
          <w:sz w:val="24"/>
          <w:szCs w:val="24"/>
        </w:rPr>
        <w:t>. Поставщик обеспечивает хранение товара</w:t>
      </w:r>
      <w:r w:rsidR="00BE127B" w:rsidRPr="00914E31">
        <w:rPr>
          <w:kern w:val="16"/>
          <w:sz w:val="24"/>
          <w:szCs w:val="24"/>
        </w:rPr>
        <w:t xml:space="preserve"> до момента их сдачи – приемки.</w:t>
      </w:r>
    </w:p>
    <w:p w:rsidR="00C766EE" w:rsidRPr="00914E31" w:rsidRDefault="00C766EE" w:rsidP="00805323">
      <w:pPr>
        <w:spacing w:line="240" w:lineRule="auto"/>
        <w:rPr>
          <w:kern w:val="16"/>
          <w:sz w:val="24"/>
          <w:szCs w:val="24"/>
        </w:rPr>
      </w:pPr>
      <w:r>
        <w:rPr>
          <w:kern w:val="16"/>
          <w:sz w:val="24"/>
          <w:szCs w:val="24"/>
        </w:rPr>
        <w:t xml:space="preserve">5.6. </w:t>
      </w:r>
      <w:r w:rsidRPr="00C766EE">
        <w:rPr>
          <w:sz w:val="24"/>
          <w:szCs w:val="24"/>
        </w:rPr>
        <w:t>Приемка поставленного товара и оформление результатов приемки поставленного товара осуществляется в течение 3</w:t>
      </w:r>
      <w:r>
        <w:rPr>
          <w:sz w:val="24"/>
          <w:szCs w:val="24"/>
        </w:rPr>
        <w:t xml:space="preserve">-х </w:t>
      </w:r>
      <w:r w:rsidRPr="00C766EE">
        <w:rPr>
          <w:sz w:val="24"/>
          <w:szCs w:val="24"/>
        </w:rPr>
        <w:t>рабочих дней</w:t>
      </w:r>
      <w:r>
        <w:rPr>
          <w:sz w:val="24"/>
          <w:szCs w:val="24"/>
        </w:rPr>
        <w:t>.</w:t>
      </w:r>
    </w:p>
    <w:p w:rsidR="003235A5" w:rsidRPr="00914E31" w:rsidRDefault="003235A5" w:rsidP="00805323">
      <w:pPr>
        <w:spacing w:line="240" w:lineRule="auto"/>
        <w:rPr>
          <w:kern w:val="16"/>
          <w:sz w:val="24"/>
          <w:szCs w:val="24"/>
        </w:rPr>
      </w:pPr>
    </w:p>
    <w:p w:rsidR="003235A5" w:rsidRPr="00914E31" w:rsidRDefault="003235A5" w:rsidP="00805323">
      <w:pPr>
        <w:spacing w:line="240" w:lineRule="auto"/>
        <w:rPr>
          <w:kern w:val="16"/>
          <w:sz w:val="24"/>
          <w:szCs w:val="24"/>
        </w:rPr>
      </w:pPr>
    </w:p>
    <w:p w:rsidR="008F7A40" w:rsidRPr="00914E31" w:rsidRDefault="002F734B" w:rsidP="00C8038B">
      <w:pPr>
        <w:pStyle w:val="a3"/>
        <w:tabs>
          <w:tab w:val="left" w:pos="709"/>
        </w:tabs>
        <w:spacing w:after="0" w:line="240" w:lineRule="auto"/>
        <w:jc w:val="center"/>
        <w:rPr>
          <w:b/>
          <w:sz w:val="24"/>
          <w:szCs w:val="24"/>
        </w:rPr>
      </w:pPr>
      <w:r w:rsidRPr="00914E31">
        <w:rPr>
          <w:b/>
          <w:sz w:val="24"/>
          <w:szCs w:val="24"/>
        </w:rPr>
        <w:t>6</w:t>
      </w:r>
      <w:r w:rsidR="008F7A40" w:rsidRPr="00914E31">
        <w:rPr>
          <w:b/>
          <w:sz w:val="24"/>
          <w:szCs w:val="24"/>
        </w:rPr>
        <w:t>. Ответственность сторон</w:t>
      </w:r>
    </w:p>
    <w:p w:rsidR="003235A5" w:rsidRPr="00914E31" w:rsidRDefault="003235A5" w:rsidP="003235A5">
      <w:pPr>
        <w:pStyle w:val="4"/>
        <w:ind w:right="-74" w:firstLine="567"/>
        <w:contextualSpacing/>
        <w:jc w:val="both"/>
        <w:rPr>
          <w:rFonts w:eastAsia="Calibri"/>
          <w:bCs/>
        </w:rPr>
      </w:pPr>
      <w:r w:rsidRPr="00914E31">
        <w:rPr>
          <w:bCs/>
        </w:rPr>
        <w:t xml:space="preserve">6.1. </w:t>
      </w:r>
      <w:r w:rsidRPr="00914E31">
        <w:rPr>
          <w:rFonts w:eastAsia="Calibri"/>
          <w:bCs/>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3235A5" w:rsidRPr="00914E31" w:rsidRDefault="003235A5" w:rsidP="003235A5">
      <w:pPr>
        <w:pStyle w:val="4"/>
        <w:ind w:right="-74" w:firstLine="567"/>
        <w:contextualSpacing/>
        <w:jc w:val="both"/>
        <w:rPr>
          <w:rFonts w:eastAsia="Calibri"/>
          <w:bCs/>
        </w:rPr>
      </w:pPr>
      <w:r w:rsidRPr="00914E31">
        <w:rPr>
          <w:rFonts w:eastAsia="Calibri"/>
          <w:bCs/>
        </w:rPr>
        <w:t>6</w:t>
      </w:r>
      <w:r w:rsidRPr="00914E31">
        <w:rPr>
          <w:bCs/>
        </w:rPr>
        <w:t xml:space="preserve">.2. </w:t>
      </w:r>
      <w:r w:rsidRPr="00914E31">
        <w:rPr>
          <w:rFonts w:eastAsia="Calibri"/>
          <w:bC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235A5" w:rsidRPr="00914E31" w:rsidRDefault="003235A5" w:rsidP="003235A5">
      <w:pPr>
        <w:pStyle w:val="4"/>
        <w:ind w:right="-74" w:firstLine="567"/>
        <w:contextualSpacing/>
        <w:jc w:val="both"/>
        <w:rPr>
          <w:rFonts w:eastAsia="Calibri"/>
          <w:bCs/>
        </w:rPr>
      </w:pPr>
      <w:r w:rsidRPr="00914E31">
        <w:rPr>
          <w:rFonts w:eastAsia="Calibri"/>
          <w:bCs/>
        </w:rPr>
        <w:t>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исключением случаев, если законодательством Российской Федерации установлен иной порядок начисления пени.</w:t>
      </w:r>
    </w:p>
    <w:p w:rsidR="003235A5" w:rsidRPr="00914E31" w:rsidRDefault="003235A5" w:rsidP="003235A5">
      <w:pPr>
        <w:pStyle w:val="4"/>
        <w:spacing w:before="0" w:beforeAutospacing="0" w:after="0" w:afterAutospacing="0"/>
        <w:ind w:right="-74" w:firstLine="567"/>
        <w:contextualSpacing/>
        <w:jc w:val="both"/>
        <w:rPr>
          <w:rFonts w:eastAsia="Calibri"/>
        </w:rPr>
      </w:pPr>
      <w:r w:rsidRPr="00914E31">
        <w:rPr>
          <w:bCs/>
        </w:rPr>
        <w:t>6.4. За каждый</w:t>
      </w:r>
      <w:r w:rsidRPr="00914E31">
        <w:t xml:space="preserve"> факт неисполнения </w:t>
      </w:r>
      <w:r w:rsidRPr="00914E31">
        <w:rPr>
          <w:rFonts w:eastAsia="Calibri"/>
        </w:rPr>
        <w:t xml:space="preserve">Заказчиком обязательств, предусмотренных контрактом, за исключением просрочки исполнения Заказчиком обязательств, предусмотренных контрактом, Поставщик вправе взыскать с Заказчика штраф, размер штрафа устанавливается в виде фиксированной суммы, в размере: </w:t>
      </w:r>
      <w:r w:rsidRPr="00914E31">
        <w:rPr>
          <w:rFonts w:eastAsia="Calibri"/>
          <w:b/>
          <w:i/>
        </w:rPr>
        <w:t xml:space="preserve">1 000 (Одна тысяча) рублей 00 копеек, </w:t>
      </w:r>
      <w:r w:rsidRPr="00914E31">
        <w:t>установленный в зависимости от цены контракта, указанной в пункте 2.2. раздела 2 контракта</w:t>
      </w:r>
      <w:r w:rsidRPr="00914E31">
        <w:rPr>
          <w:rFonts w:eastAsia="Calibri"/>
        </w:rPr>
        <w:t>:</w:t>
      </w:r>
    </w:p>
    <w:p w:rsidR="003235A5" w:rsidRPr="00914E31" w:rsidRDefault="003235A5" w:rsidP="003235A5">
      <w:pPr>
        <w:pStyle w:val="4"/>
        <w:spacing w:before="0" w:beforeAutospacing="0" w:after="0" w:afterAutospacing="0"/>
        <w:ind w:right="-74" w:firstLine="567"/>
        <w:contextualSpacing/>
        <w:jc w:val="both"/>
      </w:pPr>
      <w:r w:rsidRPr="00914E31">
        <w:t>а) 1000 рублей, если цена контракта не превышает 3 млн. рублей (включительно).</w:t>
      </w:r>
    </w:p>
    <w:p w:rsidR="003235A5" w:rsidRPr="00914E31" w:rsidRDefault="003235A5" w:rsidP="003235A5">
      <w:pPr>
        <w:pStyle w:val="4"/>
        <w:spacing w:before="0" w:beforeAutospacing="0" w:after="0" w:afterAutospacing="0"/>
        <w:ind w:right="-74" w:firstLine="567"/>
        <w:contextualSpacing/>
        <w:jc w:val="both"/>
        <w:rPr>
          <w:rFonts w:eastAsia="Calibri"/>
        </w:rPr>
      </w:pPr>
      <w:r w:rsidRPr="00914E31">
        <w:t xml:space="preserve">Размер штрафа устанавливается контрактом в </w:t>
      </w:r>
      <w:hyperlink r:id="rId8">
        <w:r w:rsidRPr="00914E31">
          <w:rPr>
            <w:rStyle w:val="ListLabel57"/>
            <w:szCs w:val="24"/>
          </w:rPr>
          <w:t>порядке</w:t>
        </w:r>
      </w:hyperlink>
      <w:r w:rsidRPr="00914E31">
        <w:t xml:space="preserve">, установленном Правительством Российской Федерации </w:t>
      </w:r>
      <w:r w:rsidRPr="00914E31">
        <w:rPr>
          <w:rFonts w:eastAsia="Calibri"/>
        </w:rPr>
        <w:t>за исключением случаев, если законодательством Российской Федерации установлен иной порядок начисления штрафов.</w:t>
      </w:r>
    </w:p>
    <w:p w:rsidR="003235A5" w:rsidRPr="00914E31" w:rsidRDefault="003235A5" w:rsidP="003235A5">
      <w:pPr>
        <w:pStyle w:val="4"/>
        <w:ind w:right="-74" w:firstLine="567"/>
        <w:contextualSpacing/>
        <w:jc w:val="both"/>
        <w:rPr>
          <w:rFonts w:eastAsia="Calibri"/>
        </w:rPr>
      </w:pPr>
      <w:r w:rsidRPr="00914E31">
        <w:rPr>
          <w:rFonts w:eastAsia="Calibri"/>
        </w:rPr>
        <w:t>6.5.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3235A5" w:rsidRPr="00914E31" w:rsidRDefault="003235A5" w:rsidP="003235A5">
      <w:pPr>
        <w:pStyle w:val="4"/>
        <w:ind w:right="-74" w:firstLine="567"/>
        <w:contextualSpacing/>
        <w:jc w:val="both"/>
      </w:pPr>
      <w:r w:rsidRPr="00914E31">
        <w:t>6.6. В случае просрочки исполнения Поставщиком обязательств (в том числе гарантийного обязательства), предусмотренных контрактом, а также в иных</w:t>
      </w:r>
      <w:r w:rsidRPr="00914E31">
        <w:rPr>
          <w:lang w:val="en-US"/>
        </w:rPr>
        <w:t> </w:t>
      </w:r>
      <w:r w:rsidRPr="00914E31">
        <w:t>случаях</w:t>
      </w:r>
      <w:r w:rsidRPr="00914E31">
        <w:rPr>
          <w:lang w:val="en-US"/>
        </w:rPr>
        <w:t> </w:t>
      </w:r>
      <w:r w:rsidRPr="00914E31">
        <w:t>неисполнения или ненадлежащего исполнения</w:t>
      </w:r>
      <w:r w:rsidR="00470925" w:rsidRPr="00914E31">
        <w:t xml:space="preserve"> </w:t>
      </w:r>
      <w:r w:rsidRPr="00914E31">
        <w:t xml:space="preserve">Поставщиком обязательств, предусмотренных контрактом, Заказчик направляет Поставщику требование об уплате неустойки (пени). </w:t>
      </w:r>
    </w:p>
    <w:p w:rsidR="003235A5" w:rsidRPr="00914E31" w:rsidRDefault="003235A5" w:rsidP="003235A5">
      <w:pPr>
        <w:pStyle w:val="4"/>
        <w:ind w:right="-74" w:firstLine="567"/>
        <w:contextualSpacing/>
        <w:jc w:val="both"/>
        <w:rPr>
          <w:rFonts w:eastAsia="Calibri"/>
        </w:rPr>
      </w:pPr>
      <w:r w:rsidRPr="00914E31">
        <w:t xml:space="preserve">6.7. Пеня </w:t>
      </w:r>
      <w:r w:rsidRPr="00914E31">
        <w:rPr>
          <w:rFonts w:eastAsia="Calibri"/>
        </w:rPr>
        <w:t>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235A5" w:rsidRPr="00914E31" w:rsidRDefault="003235A5" w:rsidP="003235A5">
      <w:pPr>
        <w:pStyle w:val="4"/>
        <w:spacing w:before="0" w:beforeAutospacing="0" w:after="0" w:afterAutospacing="0"/>
        <w:ind w:right="-74" w:firstLine="567"/>
        <w:contextualSpacing/>
        <w:jc w:val="both"/>
      </w:pPr>
      <w:r w:rsidRPr="00914E31">
        <w:t xml:space="preserve">6.8. За каждый факт неисполнения или ненадлежащего исполнения </w:t>
      </w:r>
      <w:r w:rsidRPr="00914E31">
        <w:rPr>
          <w:rFonts w:eastAsia="Calibri"/>
        </w:rPr>
        <w:t>Поставщиком</w:t>
      </w:r>
      <w:r w:rsidRPr="00914E31">
        <w:t xml:space="preserve"> обязательств, предусмотренных контрактом, за исключением просрочки исполнения обязательств, предусмотренных контрактом,</w:t>
      </w:r>
      <w:r w:rsidR="003F781C" w:rsidRPr="00914E31">
        <w:t xml:space="preserve"> </w:t>
      </w:r>
      <w:r w:rsidRPr="00914E31">
        <w:rPr>
          <w:rFonts w:eastAsia="Calibri"/>
        </w:rPr>
        <w:t>Поставщик выплачивает Заказчику штраф</w:t>
      </w:r>
      <w:r w:rsidRPr="00914E31">
        <w:t>, размер штрафа устанавливается в виде фиксированной суммы, определяемой в следующем порядке:</w:t>
      </w:r>
    </w:p>
    <w:p w:rsidR="003235A5" w:rsidRPr="00914E31" w:rsidRDefault="003235A5" w:rsidP="003235A5">
      <w:pPr>
        <w:rPr>
          <w:sz w:val="24"/>
          <w:szCs w:val="24"/>
        </w:rPr>
      </w:pPr>
      <w:r w:rsidRPr="00914E31">
        <w:rPr>
          <w:rFonts w:eastAsia="Calibri"/>
          <w:sz w:val="24"/>
          <w:szCs w:val="24"/>
        </w:rPr>
        <w:lastRenderedPageBreak/>
        <w:t xml:space="preserve">а) </w:t>
      </w:r>
      <w:r w:rsidRPr="00914E31">
        <w:rPr>
          <w:sz w:val="24"/>
          <w:szCs w:val="24"/>
        </w:rPr>
        <w:t>10 процентов цены контракта (этапа) в случае, если цена контракта (этапа)</w:t>
      </w:r>
      <w:r w:rsidRPr="00914E31">
        <w:rPr>
          <w:sz w:val="24"/>
          <w:szCs w:val="24"/>
          <w:lang w:val="en-US"/>
        </w:rPr>
        <w:t> </w:t>
      </w:r>
      <w:r w:rsidRPr="00914E31">
        <w:rPr>
          <w:sz w:val="24"/>
          <w:szCs w:val="24"/>
        </w:rPr>
        <w:t>не</w:t>
      </w:r>
      <w:r w:rsidRPr="00914E31">
        <w:rPr>
          <w:sz w:val="24"/>
          <w:szCs w:val="24"/>
          <w:lang w:val="en-US"/>
        </w:rPr>
        <w:t> </w:t>
      </w:r>
      <w:r w:rsidRPr="00914E31">
        <w:rPr>
          <w:sz w:val="24"/>
          <w:szCs w:val="24"/>
        </w:rPr>
        <w:t>превышает 3 млн. рублей.</w:t>
      </w:r>
    </w:p>
    <w:p w:rsidR="003235A5" w:rsidRPr="00914E31" w:rsidRDefault="003235A5" w:rsidP="003235A5">
      <w:pPr>
        <w:rPr>
          <w:rFonts w:eastAsia="Calibri"/>
          <w:sz w:val="24"/>
          <w:szCs w:val="24"/>
        </w:rPr>
      </w:pPr>
      <w:r w:rsidRPr="00914E31">
        <w:rPr>
          <w:sz w:val="24"/>
          <w:szCs w:val="24"/>
        </w:rPr>
        <w:t xml:space="preserve">Размер штрафа устанавливается контрактом в </w:t>
      </w:r>
      <w:hyperlink r:id="rId9">
        <w:r w:rsidRPr="00914E31">
          <w:rPr>
            <w:rStyle w:val="ListLabel57"/>
            <w:sz w:val="24"/>
            <w:szCs w:val="24"/>
          </w:rPr>
          <w:t>порядке</w:t>
        </w:r>
      </w:hyperlink>
      <w:r w:rsidRPr="00914E31">
        <w:rPr>
          <w:sz w:val="24"/>
          <w:szCs w:val="24"/>
        </w:rPr>
        <w:t>, установленном Правительством Российской Федерации</w:t>
      </w:r>
      <w:r w:rsidRPr="00914E31">
        <w:rPr>
          <w:rFonts w:eastAsia="Calibri"/>
          <w:sz w:val="24"/>
          <w:szCs w:val="24"/>
        </w:rPr>
        <w:t xml:space="preserve"> за исключением случаев, если законодательством Российской Федерации установлен иной порядок начисления штрафов</w:t>
      </w:r>
    </w:p>
    <w:p w:rsidR="003235A5" w:rsidRPr="00914E31" w:rsidRDefault="003235A5" w:rsidP="003235A5">
      <w:pPr>
        <w:pStyle w:val="4"/>
        <w:spacing w:before="0" w:beforeAutospacing="0" w:after="0" w:afterAutospacing="0"/>
        <w:ind w:right="-74" w:firstLine="567"/>
        <w:contextualSpacing/>
        <w:jc w:val="both"/>
      </w:pPr>
      <w:r w:rsidRPr="00914E31">
        <w:t>6.9.</w:t>
      </w:r>
      <w:r w:rsidRPr="00914E31">
        <w:rPr>
          <w:rFonts w:eastAsia="Calibri"/>
        </w:rPr>
        <w:t>За каждый факт неисполнения или ненадлежащего исполнения головным Поставщиком (подрядчиком, исполнителем) обязательства, предусмотренного Государственным контрактом, которое не имеет стоимостного выражения</w:t>
      </w:r>
      <w:r w:rsidR="00AE686F">
        <w:rPr>
          <w:rFonts w:eastAsia="Calibri"/>
        </w:rPr>
        <w:t xml:space="preserve">, размер штрафа устанавливается (при наличии </w:t>
      </w:r>
      <w:r w:rsidRPr="00914E31">
        <w:rPr>
          <w:rFonts w:eastAsia="Calibri"/>
        </w:rPr>
        <w:t xml:space="preserve">в контракте таких обязательств) в виде фиксированной суммы, в размере: </w:t>
      </w:r>
      <w:r w:rsidRPr="00914E31">
        <w:rPr>
          <w:rFonts w:eastAsia="Calibri"/>
          <w:b/>
          <w:i/>
        </w:rPr>
        <w:t xml:space="preserve">1 000 (Одна тысяча) рублей 00 копеек, </w:t>
      </w:r>
      <w:r w:rsidRPr="00914E31">
        <w:t>установленный в зависимости от цены контракта, указанной в пункте 2.2. раздела 2 контракта:</w:t>
      </w:r>
    </w:p>
    <w:p w:rsidR="003235A5" w:rsidRPr="00914E31" w:rsidRDefault="003235A5" w:rsidP="003235A5">
      <w:pPr>
        <w:pStyle w:val="4"/>
        <w:spacing w:before="0" w:beforeAutospacing="0" w:after="0" w:afterAutospacing="0"/>
        <w:ind w:right="-74" w:firstLine="567"/>
        <w:contextualSpacing/>
        <w:jc w:val="both"/>
      </w:pPr>
      <w:r w:rsidRPr="00914E31">
        <w:t>а) 1000 рублей, если цена контракта не превышает 3 млн. рублей.</w:t>
      </w:r>
    </w:p>
    <w:p w:rsidR="003235A5" w:rsidRPr="00914E31" w:rsidRDefault="003235A5" w:rsidP="003235A5">
      <w:pPr>
        <w:pStyle w:val="4"/>
        <w:spacing w:before="0" w:beforeAutospacing="0" w:after="0" w:afterAutospacing="0"/>
        <w:ind w:right="-74" w:firstLine="567"/>
        <w:contextualSpacing/>
        <w:jc w:val="both"/>
        <w:rPr>
          <w:bCs/>
        </w:rPr>
      </w:pPr>
      <w:r w:rsidRPr="00914E31">
        <w:rPr>
          <w:bCs/>
        </w:rPr>
        <w:t>6.10. Общая сумма начисленной неустойки (штрафов, пени) за неисполнение или ненадлежащее исполнение головным исполнителем (Поставщиком) обязательств, предусмотренных контрактом, не может превышать цену контракта.</w:t>
      </w:r>
    </w:p>
    <w:p w:rsidR="003235A5" w:rsidRPr="00914E31" w:rsidRDefault="003235A5" w:rsidP="003235A5">
      <w:pPr>
        <w:pStyle w:val="4"/>
        <w:ind w:right="-74" w:firstLine="567"/>
        <w:contextualSpacing/>
        <w:jc w:val="both"/>
        <w:rPr>
          <w:bCs/>
        </w:rPr>
      </w:pPr>
      <w:r w:rsidRPr="00914E31">
        <w:rPr>
          <w:bCs/>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235A5" w:rsidRPr="00914E31" w:rsidRDefault="003235A5" w:rsidP="003235A5">
      <w:pPr>
        <w:pStyle w:val="4"/>
        <w:ind w:right="-74" w:firstLine="567"/>
        <w:contextualSpacing/>
        <w:jc w:val="both"/>
        <w:rPr>
          <w:bCs/>
        </w:rPr>
      </w:pPr>
      <w:r w:rsidRPr="00914E31">
        <w:rPr>
          <w:bCs/>
        </w:rPr>
        <w:t>6.12.Уплата неустойки (штрафа, пени) не освобождает Стороны от исполнения обязательств по контракту.</w:t>
      </w:r>
    </w:p>
    <w:p w:rsidR="003235A5" w:rsidRPr="00914E31" w:rsidRDefault="003235A5" w:rsidP="003235A5">
      <w:pPr>
        <w:pStyle w:val="4"/>
        <w:ind w:right="-74" w:firstLine="567"/>
        <w:contextualSpacing/>
        <w:jc w:val="both"/>
        <w:rPr>
          <w:bCs/>
        </w:rPr>
      </w:pPr>
      <w:r w:rsidRPr="00914E31">
        <w:rPr>
          <w:bCs/>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235A5" w:rsidRPr="00914E31" w:rsidRDefault="003235A5" w:rsidP="003235A5">
      <w:pPr>
        <w:pStyle w:val="4"/>
        <w:ind w:right="-74" w:firstLine="567"/>
        <w:contextualSpacing/>
        <w:jc w:val="both"/>
        <w:rPr>
          <w:bCs/>
        </w:rPr>
      </w:pPr>
      <w:r w:rsidRPr="00914E31">
        <w:rPr>
          <w:bCs/>
        </w:rPr>
        <w:t xml:space="preserve">6.14. </w:t>
      </w:r>
      <w:r w:rsidRPr="00914E31">
        <w:rPr>
          <w:bCs/>
          <w:color w:val="000000"/>
        </w:rPr>
        <w:t>Уплата неустоек (штрафов, пеней) производится в 7-дневный срок с момента получения требования.</w:t>
      </w:r>
      <w:r w:rsidRPr="00914E31">
        <w:rPr>
          <w:bCs/>
        </w:rPr>
        <w:t xml:space="preserve"> Уплата неустойки (штрафа, пени) не освобождает Стороны от исполнения обязательств по контракту.</w:t>
      </w:r>
    </w:p>
    <w:p w:rsidR="003235A5" w:rsidRPr="00914E31" w:rsidRDefault="003235A5" w:rsidP="003235A5">
      <w:pPr>
        <w:pStyle w:val="4"/>
        <w:ind w:right="-74" w:firstLine="567"/>
        <w:contextualSpacing/>
        <w:jc w:val="both"/>
        <w:rPr>
          <w:bCs/>
        </w:rPr>
      </w:pPr>
      <w:r w:rsidRPr="00914E31">
        <w:rPr>
          <w:bCs/>
        </w:rPr>
        <w:t>6.14.1. В случае, если Поставщиком в срок, указанный в пункте 6.14. не исполнено требование Заказчика об уплате неустоек (штрафов, пеней), Заказчик</w:t>
      </w:r>
      <w:r w:rsidRPr="00914E31">
        <w:rPr>
          <w:bCs/>
          <w:lang w:val="en-US"/>
        </w:rPr>
        <w:t> </w:t>
      </w:r>
      <w:r w:rsidRPr="00914E31">
        <w:rPr>
          <w:bCs/>
        </w:rPr>
        <w:t>вправе</w:t>
      </w:r>
      <w:r w:rsidRPr="00914E31">
        <w:rPr>
          <w:bCs/>
          <w:lang w:val="en-US"/>
        </w:rPr>
        <w:t> </w:t>
      </w:r>
      <w:r w:rsidRPr="00914E31">
        <w:rPr>
          <w:bCs/>
        </w:rPr>
        <w:t>удержать</w:t>
      </w:r>
      <w:r w:rsidRPr="00914E31">
        <w:rPr>
          <w:bCs/>
          <w:lang w:val="en-US"/>
        </w:rPr>
        <w:t> </w:t>
      </w:r>
      <w:r w:rsidRPr="00914E31">
        <w:rPr>
          <w:bCs/>
        </w:rPr>
        <w:t>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Исполнителю согласно пункту 2.2. раздела 2 Контракта.</w:t>
      </w:r>
    </w:p>
    <w:p w:rsidR="003235A5" w:rsidRPr="00914E31" w:rsidRDefault="003235A5" w:rsidP="003235A5">
      <w:pPr>
        <w:pStyle w:val="4"/>
        <w:ind w:right="-74" w:firstLine="567"/>
        <w:contextualSpacing/>
        <w:jc w:val="both"/>
        <w:rPr>
          <w:bCs/>
        </w:rPr>
      </w:pPr>
      <w:r w:rsidRPr="00914E31">
        <w:rPr>
          <w:bCs/>
        </w:rPr>
        <w:t>6.15. Вред, причиненный третьим лицам по вине Поставщика при исполнении обязательств по контракту</w:t>
      </w:r>
      <w:r w:rsidRPr="00914E31">
        <w:t>, возмещается за его счет.</w:t>
      </w:r>
    </w:p>
    <w:p w:rsidR="008F7A40" w:rsidRPr="00914E31" w:rsidRDefault="002F734B" w:rsidP="00C8038B">
      <w:pPr>
        <w:spacing w:line="240" w:lineRule="auto"/>
        <w:jc w:val="center"/>
        <w:rPr>
          <w:b/>
          <w:sz w:val="24"/>
          <w:szCs w:val="24"/>
        </w:rPr>
      </w:pPr>
      <w:r w:rsidRPr="00914E31">
        <w:rPr>
          <w:b/>
          <w:sz w:val="24"/>
          <w:szCs w:val="24"/>
        </w:rPr>
        <w:t>7</w:t>
      </w:r>
      <w:r w:rsidR="008F7A40" w:rsidRPr="00914E31">
        <w:rPr>
          <w:b/>
          <w:sz w:val="24"/>
          <w:szCs w:val="24"/>
        </w:rPr>
        <w:t>. Форс-мажорные обстоятельства</w:t>
      </w:r>
    </w:p>
    <w:p w:rsidR="00754D45" w:rsidRPr="00914E31" w:rsidRDefault="00754D45" w:rsidP="00C8038B">
      <w:pPr>
        <w:spacing w:line="240" w:lineRule="auto"/>
        <w:jc w:val="center"/>
        <w:rPr>
          <w:b/>
          <w:sz w:val="24"/>
          <w:szCs w:val="24"/>
        </w:rPr>
      </w:pPr>
    </w:p>
    <w:p w:rsidR="00135C95" w:rsidRPr="00914E31" w:rsidRDefault="00355536" w:rsidP="00C8038B">
      <w:pPr>
        <w:autoSpaceDE w:val="0"/>
        <w:autoSpaceDN w:val="0"/>
        <w:adjustRightInd w:val="0"/>
        <w:spacing w:line="240" w:lineRule="auto"/>
        <w:rPr>
          <w:sz w:val="24"/>
          <w:szCs w:val="24"/>
        </w:rPr>
      </w:pPr>
      <w:r w:rsidRPr="00914E31">
        <w:rPr>
          <w:sz w:val="24"/>
          <w:szCs w:val="24"/>
        </w:rPr>
        <w:t>7</w:t>
      </w:r>
      <w:r w:rsidR="00135C95" w:rsidRPr="00914E31">
        <w:rPr>
          <w:sz w:val="24"/>
          <w:szCs w:val="24"/>
        </w:rPr>
        <w:t xml:space="preserve">.1. </w:t>
      </w:r>
      <w:r w:rsidR="00135C95" w:rsidRPr="00914E31">
        <w:rPr>
          <w:color w:val="000000"/>
          <w:sz w:val="24"/>
          <w:szCs w:val="24"/>
        </w:rPr>
        <w:t>Стороны не несут ответственности за полное или частичное</w:t>
      </w:r>
      <w:r w:rsidR="003B0907" w:rsidRPr="00914E31">
        <w:rPr>
          <w:color w:val="000000"/>
          <w:sz w:val="24"/>
          <w:szCs w:val="24"/>
        </w:rPr>
        <w:t xml:space="preserve"> </w:t>
      </w:r>
      <w:r w:rsidR="00135C95" w:rsidRPr="00914E31">
        <w:rPr>
          <w:color w:val="000000"/>
          <w:sz w:val="24"/>
          <w:szCs w:val="24"/>
        </w:rPr>
        <w:t>неисполнение предусмотренных настоящим Контрактом</w:t>
      </w:r>
      <w:r w:rsidR="003B0907" w:rsidRPr="00914E31">
        <w:rPr>
          <w:color w:val="000000"/>
          <w:sz w:val="24"/>
          <w:szCs w:val="24"/>
        </w:rPr>
        <w:t xml:space="preserve"> </w:t>
      </w:r>
      <w:r w:rsidR="00135C95" w:rsidRPr="00914E31">
        <w:rPr>
          <w:color w:val="000000"/>
          <w:sz w:val="24"/>
          <w:szCs w:val="24"/>
        </w:rPr>
        <w:t>обязательств, если такое неисполнение связано с обстоятельствами</w:t>
      </w:r>
      <w:r w:rsidR="003B0907" w:rsidRPr="00914E31">
        <w:rPr>
          <w:color w:val="000000"/>
          <w:sz w:val="24"/>
          <w:szCs w:val="24"/>
        </w:rPr>
        <w:t xml:space="preserve"> </w:t>
      </w:r>
      <w:r w:rsidR="00135C95" w:rsidRPr="00914E31">
        <w:rPr>
          <w:color w:val="000000"/>
          <w:sz w:val="24"/>
          <w:szCs w:val="24"/>
        </w:rPr>
        <w:t>непреодолимой силы.</w:t>
      </w:r>
    </w:p>
    <w:p w:rsidR="00135C95" w:rsidRPr="00914E31" w:rsidRDefault="00355536" w:rsidP="00C8038B">
      <w:pPr>
        <w:autoSpaceDE w:val="0"/>
        <w:autoSpaceDN w:val="0"/>
        <w:adjustRightInd w:val="0"/>
        <w:spacing w:line="240" w:lineRule="auto"/>
        <w:rPr>
          <w:sz w:val="24"/>
          <w:szCs w:val="24"/>
        </w:rPr>
      </w:pPr>
      <w:r w:rsidRPr="00914E31">
        <w:rPr>
          <w:sz w:val="24"/>
          <w:szCs w:val="24"/>
        </w:rPr>
        <w:t>7</w:t>
      </w:r>
      <w:r w:rsidR="00135C95" w:rsidRPr="00914E31">
        <w:rPr>
          <w:sz w:val="24"/>
          <w:szCs w:val="24"/>
        </w:rPr>
        <w:t>.2. Под обстоятельствами непреодолимой силы понимаются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пожары, наводнения, землетрясения, другие стихийные бедствия, военные действия, террористические акты, а также другие чрезвычайные обстоятельства,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w:t>
      </w:r>
      <w:r w:rsidR="00AE686F">
        <w:rPr>
          <w:sz w:val="24"/>
          <w:szCs w:val="24"/>
        </w:rPr>
        <w:t xml:space="preserve"> </w:t>
      </w:r>
      <w:r w:rsidR="00135C95" w:rsidRPr="00914E31">
        <w:rPr>
          <w:sz w:val="24"/>
          <w:szCs w:val="24"/>
        </w:rPr>
        <w:t>состоянии предвидеть и предотвратить.</w:t>
      </w:r>
    </w:p>
    <w:p w:rsidR="00135C95" w:rsidRPr="00914E31" w:rsidRDefault="00355536" w:rsidP="00C8038B">
      <w:pPr>
        <w:autoSpaceDE w:val="0"/>
        <w:autoSpaceDN w:val="0"/>
        <w:adjustRightInd w:val="0"/>
        <w:spacing w:line="240" w:lineRule="auto"/>
        <w:rPr>
          <w:sz w:val="24"/>
          <w:szCs w:val="24"/>
        </w:rPr>
      </w:pPr>
      <w:r w:rsidRPr="00914E31">
        <w:rPr>
          <w:sz w:val="24"/>
          <w:szCs w:val="24"/>
        </w:rPr>
        <w:t>7</w:t>
      </w:r>
      <w:r w:rsidR="00135C95" w:rsidRPr="00914E31">
        <w:rPr>
          <w:sz w:val="24"/>
          <w:szCs w:val="24"/>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135C95" w:rsidRPr="00184100" w:rsidRDefault="00355536" w:rsidP="00184100">
      <w:pPr>
        <w:autoSpaceDE w:val="0"/>
        <w:autoSpaceDN w:val="0"/>
        <w:adjustRightInd w:val="0"/>
        <w:spacing w:line="240" w:lineRule="auto"/>
        <w:rPr>
          <w:sz w:val="24"/>
          <w:szCs w:val="24"/>
        </w:rPr>
      </w:pPr>
      <w:r w:rsidRPr="00914E31">
        <w:rPr>
          <w:sz w:val="24"/>
          <w:szCs w:val="24"/>
        </w:rPr>
        <w:lastRenderedPageBreak/>
        <w:t>7</w:t>
      </w:r>
      <w:r w:rsidR="00135C95" w:rsidRPr="00914E31">
        <w:rPr>
          <w:sz w:val="24"/>
          <w:szCs w:val="24"/>
        </w:rPr>
        <w:t>.4. Если обстоятельства, указанные в пункте 8.2 настоящего Контракта, будут длиться более одного месяца с даты соответствующего уведомления и Заказчик утратит интерес к Контракту, Стороны вправе расторгнуть настоящий Контракт без требования возмещения убытков, понесенных в связи с наступлением таких обстоятельств.</w:t>
      </w:r>
    </w:p>
    <w:p w:rsidR="003235A5" w:rsidRPr="00914E31" w:rsidRDefault="003235A5" w:rsidP="00C8038B">
      <w:pPr>
        <w:keepNext/>
        <w:spacing w:line="240" w:lineRule="auto"/>
        <w:jc w:val="center"/>
        <w:rPr>
          <w:b/>
          <w:sz w:val="24"/>
          <w:szCs w:val="24"/>
        </w:rPr>
      </w:pPr>
    </w:p>
    <w:p w:rsidR="0039217A" w:rsidRDefault="0039217A" w:rsidP="00C8038B">
      <w:pPr>
        <w:keepNext/>
        <w:spacing w:line="240" w:lineRule="auto"/>
        <w:jc w:val="center"/>
        <w:rPr>
          <w:b/>
          <w:sz w:val="24"/>
          <w:szCs w:val="24"/>
        </w:rPr>
      </w:pPr>
    </w:p>
    <w:p w:rsidR="008F7A40" w:rsidRPr="00914E31" w:rsidRDefault="002F734B" w:rsidP="00C8038B">
      <w:pPr>
        <w:keepNext/>
        <w:spacing w:line="240" w:lineRule="auto"/>
        <w:jc w:val="center"/>
        <w:rPr>
          <w:b/>
          <w:sz w:val="24"/>
          <w:szCs w:val="24"/>
        </w:rPr>
      </w:pPr>
      <w:r w:rsidRPr="00914E31">
        <w:rPr>
          <w:b/>
          <w:sz w:val="24"/>
          <w:szCs w:val="24"/>
        </w:rPr>
        <w:t>8</w:t>
      </w:r>
      <w:r w:rsidR="008F7A40" w:rsidRPr="00914E31">
        <w:rPr>
          <w:b/>
          <w:sz w:val="24"/>
          <w:szCs w:val="24"/>
        </w:rPr>
        <w:t>. Порядок разрешения споров</w:t>
      </w:r>
    </w:p>
    <w:p w:rsidR="00754D45" w:rsidRPr="00914E31" w:rsidRDefault="00754D45" w:rsidP="00C8038B">
      <w:pPr>
        <w:keepNext/>
        <w:spacing w:line="240" w:lineRule="auto"/>
        <w:jc w:val="center"/>
        <w:rPr>
          <w:b/>
          <w:sz w:val="24"/>
          <w:szCs w:val="24"/>
        </w:rPr>
      </w:pPr>
    </w:p>
    <w:p w:rsidR="008F7A40" w:rsidRPr="00914E31" w:rsidRDefault="00355536" w:rsidP="00C8038B">
      <w:pPr>
        <w:pStyle w:val="a5"/>
        <w:ind w:firstLine="567"/>
      </w:pPr>
      <w:r w:rsidRPr="00914E31">
        <w:t>8</w:t>
      </w:r>
      <w:r w:rsidR="00135C95" w:rsidRPr="00914E31">
        <w:t>.1. Заказчик</w:t>
      </w:r>
      <w:r w:rsidR="008F7A40" w:rsidRPr="00914E31">
        <w:t xml:space="preserve">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p>
    <w:p w:rsidR="00165933" w:rsidRPr="00914E31" w:rsidRDefault="00355536" w:rsidP="00BE127B">
      <w:pPr>
        <w:pStyle w:val="a5"/>
        <w:ind w:firstLine="567"/>
      </w:pPr>
      <w:r w:rsidRPr="00914E31">
        <w:t>8</w:t>
      </w:r>
      <w:r w:rsidR="008F7A40" w:rsidRPr="00914E31">
        <w:t>.2. Любые споры, разногласия и требования, возникающие из Контракта, подлежат разрешени</w:t>
      </w:r>
      <w:r w:rsidR="00135C95" w:rsidRPr="00914E31">
        <w:t>ю в судебном порядке</w:t>
      </w:r>
      <w:r w:rsidR="003F781C" w:rsidRPr="00914E31">
        <w:t xml:space="preserve"> </w:t>
      </w:r>
      <w:r w:rsidR="003235A5" w:rsidRPr="00914E31">
        <w:t>в Арбитражном суде Республики Дагестан</w:t>
      </w:r>
      <w:r w:rsidR="008F7A40" w:rsidRPr="00914E31">
        <w:t>.</w:t>
      </w:r>
    </w:p>
    <w:p w:rsidR="003235A5" w:rsidRPr="00914E31" w:rsidRDefault="003235A5" w:rsidP="00C8038B">
      <w:pPr>
        <w:spacing w:line="240" w:lineRule="auto"/>
        <w:jc w:val="center"/>
        <w:rPr>
          <w:b/>
          <w:caps/>
          <w:sz w:val="24"/>
          <w:szCs w:val="24"/>
        </w:rPr>
      </w:pPr>
    </w:p>
    <w:p w:rsidR="0039217A" w:rsidRDefault="0039217A" w:rsidP="009A46D0">
      <w:pPr>
        <w:spacing w:line="240" w:lineRule="auto"/>
        <w:ind w:firstLine="0"/>
        <w:rPr>
          <w:b/>
          <w:caps/>
          <w:sz w:val="24"/>
          <w:szCs w:val="24"/>
        </w:rPr>
      </w:pPr>
    </w:p>
    <w:p w:rsidR="002F6EF8" w:rsidRPr="00914E31" w:rsidRDefault="002F734B" w:rsidP="00C8038B">
      <w:pPr>
        <w:spacing w:line="240" w:lineRule="auto"/>
        <w:jc w:val="center"/>
        <w:rPr>
          <w:b/>
          <w:sz w:val="24"/>
          <w:szCs w:val="24"/>
        </w:rPr>
      </w:pPr>
      <w:r w:rsidRPr="00914E31">
        <w:rPr>
          <w:b/>
          <w:caps/>
          <w:sz w:val="24"/>
          <w:szCs w:val="24"/>
        </w:rPr>
        <w:t>9</w:t>
      </w:r>
      <w:r w:rsidR="002F6EF8" w:rsidRPr="00914E31">
        <w:rPr>
          <w:b/>
          <w:caps/>
          <w:sz w:val="24"/>
          <w:szCs w:val="24"/>
        </w:rPr>
        <w:t xml:space="preserve">. </w:t>
      </w:r>
      <w:r w:rsidR="002F6EF8" w:rsidRPr="00914E31">
        <w:rPr>
          <w:b/>
          <w:sz w:val="24"/>
          <w:szCs w:val="24"/>
        </w:rPr>
        <w:t>С</w:t>
      </w:r>
      <w:r w:rsidR="00355536" w:rsidRPr="00914E31">
        <w:rPr>
          <w:b/>
          <w:sz w:val="24"/>
          <w:szCs w:val="24"/>
        </w:rPr>
        <w:t xml:space="preserve">рок действия, изменение и расторжение </w:t>
      </w:r>
    </w:p>
    <w:p w:rsidR="00754D45" w:rsidRPr="00914E31" w:rsidRDefault="00754D45" w:rsidP="00C8038B">
      <w:pPr>
        <w:spacing w:line="240" w:lineRule="auto"/>
        <w:jc w:val="center"/>
        <w:rPr>
          <w:b/>
          <w:caps/>
          <w:sz w:val="24"/>
          <w:szCs w:val="24"/>
        </w:rPr>
      </w:pPr>
    </w:p>
    <w:p w:rsidR="002F6EF8" w:rsidRPr="00914E31" w:rsidRDefault="00355536" w:rsidP="00C8038B">
      <w:pPr>
        <w:spacing w:line="240" w:lineRule="auto"/>
        <w:rPr>
          <w:i/>
          <w:sz w:val="24"/>
          <w:szCs w:val="24"/>
        </w:rPr>
      </w:pPr>
      <w:r w:rsidRPr="00914E31">
        <w:rPr>
          <w:sz w:val="24"/>
          <w:szCs w:val="24"/>
        </w:rPr>
        <w:t>9</w:t>
      </w:r>
      <w:r w:rsidR="002F6EF8" w:rsidRPr="00914E31">
        <w:rPr>
          <w:sz w:val="24"/>
          <w:szCs w:val="24"/>
        </w:rPr>
        <w:t xml:space="preserve">.1. Настоящий Контракт </w:t>
      </w:r>
      <w:r w:rsidR="00117C29" w:rsidRPr="00914E31">
        <w:rPr>
          <w:sz w:val="24"/>
          <w:szCs w:val="24"/>
        </w:rPr>
        <w:t>вступает в силу с момента его подписания и действует до 31.12</w:t>
      </w:r>
      <w:r w:rsidR="00C766EE">
        <w:rPr>
          <w:sz w:val="24"/>
          <w:szCs w:val="24"/>
        </w:rPr>
        <w:t>.</w:t>
      </w:r>
      <w:r w:rsidR="00903948">
        <w:rPr>
          <w:sz w:val="24"/>
          <w:szCs w:val="24"/>
        </w:rPr>
        <w:t>2026</w:t>
      </w:r>
      <w:r w:rsidR="00DF2C35" w:rsidRPr="00914E31">
        <w:rPr>
          <w:sz w:val="24"/>
          <w:szCs w:val="24"/>
        </w:rPr>
        <w:t xml:space="preserve">. </w:t>
      </w:r>
    </w:p>
    <w:p w:rsidR="002F6EF8" w:rsidRPr="00914E31" w:rsidRDefault="00355536" w:rsidP="00C8038B">
      <w:pPr>
        <w:widowControl w:val="0"/>
        <w:tabs>
          <w:tab w:val="left" w:pos="709"/>
        </w:tabs>
        <w:suppressAutoHyphens/>
        <w:autoSpaceDE w:val="0"/>
        <w:spacing w:line="240" w:lineRule="auto"/>
        <w:rPr>
          <w:rFonts w:eastAsia="Arial"/>
          <w:sz w:val="24"/>
          <w:szCs w:val="24"/>
          <w:lang w:eastAsia="ar-SA"/>
        </w:rPr>
      </w:pPr>
      <w:r w:rsidRPr="00914E31">
        <w:rPr>
          <w:sz w:val="24"/>
          <w:szCs w:val="24"/>
        </w:rPr>
        <w:t>9</w:t>
      </w:r>
      <w:r w:rsidR="002F6EF8" w:rsidRPr="00914E31">
        <w:rPr>
          <w:sz w:val="24"/>
          <w:szCs w:val="24"/>
        </w:rPr>
        <w:t xml:space="preserve">.2. </w:t>
      </w:r>
      <w:r w:rsidR="002F6EF8" w:rsidRPr="00914E31">
        <w:rPr>
          <w:rFonts w:eastAsia="Arial"/>
          <w:sz w:val="24"/>
          <w:szCs w:val="24"/>
          <w:lang w:eastAsia="ar-SA"/>
        </w:rPr>
        <w:t>Окончание срока действия настоящего контракта не освобождает стороны от ответственности за его нарушение.</w:t>
      </w:r>
    </w:p>
    <w:p w:rsidR="002F6EF8" w:rsidRPr="00914E31" w:rsidRDefault="00355536" w:rsidP="00C8038B">
      <w:pPr>
        <w:widowControl w:val="0"/>
        <w:tabs>
          <w:tab w:val="left" w:pos="851"/>
        </w:tabs>
        <w:suppressAutoHyphens/>
        <w:autoSpaceDE w:val="0"/>
        <w:spacing w:line="240" w:lineRule="auto"/>
        <w:rPr>
          <w:rFonts w:eastAsia="Arial"/>
          <w:sz w:val="24"/>
          <w:szCs w:val="24"/>
          <w:lang w:eastAsia="ar-SA"/>
        </w:rPr>
      </w:pPr>
      <w:r w:rsidRPr="00914E31">
        <w:rPr>
          <w:rFonts w:eastAsia="Arial"/>
          <w:sz w:val="24"/>
          <w:szCs w:val="24"/>
          <w:lang w:eastAsia="ar-SA"/>
        </w:rPr>
        <w:t>9</w:t>
      </w:r>
      <w:r w:rsidR="002F6EF8" w:rsidRPr="00914E31">
        <w:rPr>
          <w:rFonts w:eastAsia="Arial"/>
          <w:sz w:val="24"/>
          <w:szCs w:val="24"/>
          <w:lang w:eastAsia="ar-SA"/>
        </w:rPr>
        <w:t>.3. Изменение положений настоящего контракта возможно по соглашению Сторон, в части не противоречащей нормам Федерального закона №44-ФЗ, по основаниям и в порядке, предусмотренном настоящим контрактом.</w:t>
      </w:r>
    </w:p>
    <w:p w:rsidR="002F6EF8" w:rsidRPr="00914E31" w:rsidRDefault="002F6EF8" w:rsidP="00C8038B">
      <w:pPr>
        <w:widowControl w:val="0"/>
        <w:suppressAutoHyphens/>
        <w:autoSpaceDE w:val="0"/>
        <w:spacing w:line="240" w:lineRule="auto"/>
        <w:rPr>
          <w:rFonts w:eastAsia="Arial"/>
          <w:sz w:val="24"/>
          <w:szCs w:val="24"/>
          <w:lang w:eastAsia="ar-SA"/>
        </w:rPr>
      </w:pPr>
      <w:r w:rsidRPr="00914E31">
        <w:rPr>
          <w:rFonts w:eastAsia="Arial"/>
          <w:sz w:val="24"/>
          <w:szCs w:val="24"/>
          <w:lang w:eastAsia="ar-SA"/>
        </w:rPr>
        <w:t>Все изменения оформляются в письменном виде путем подписания Сторонами дополнительных Соглашений к Контракту.</w:t>
      </w:r>
    </w:p>
    <w:p w:rsidR="002F6EF8" w:rsidRPr="00914E31" w:rsidRDefault="002F6EF8" w:rsidP="00C8038B">
      <w:pPr>
        <w:widowControl w:val="0"/>
        <w:suppressAutoHyphens/>
        <w:autoSpaceDE w:val="0"/>
        <w:spacing w:line="240" w:lineRule="auto"/>
        <w:rPr>
          <w:rFonts w:eastAsia="Arial"/>
          <w:sz w:val="24"/>
          <w:szCs w:val="24"/>
          <w:lang w:eastAsia="ar-SA"/>
        </w:rPr>
      </w:pPr>
      <w:r w:rsidRPr="00914E31">
        <w:rPr>
          <w:rFonts w:eastAsia="Arial"/>
          <w:sz w:val="24"/>
          <w:szCs w:val="24"/>
          <w:lang w:eastAsia="ar-SA"/>
        </w:rPr>
        <w:t>Все дополнительные Соглашения и приложения являются неотъемлемой частью Контракта.</w:t>
      </w:r>
    </w:p>
    <w:p w:rsidR="002F6EF8" w:rsidRPr="00914E31" w:rsidRDefault="00355536" w:rsidP="00C8038B">
      <w:pPr>
        <w:spacing w:line="240" w:lineRule="auto"/>
        <w:rPr>
          <w:color w:val="000000"/>
          <w:sz w:val="24"/>
          <w:szCs w:val="24"/>
        </w:rPr>
      </w:pPr>
      <w:r w:rsidRPr="00914E31">
        <w:rPr>
          <w:rFonts w:eastAsia="Arial"/>
          <w:sz w:val="24"/>
          <w:szCs w:val="24"/>
          <w:lang w:eastAsia="ar-SA"/>
        </w:rPr>
        <w:t>9</w:t>
      </w:r>
      <w:r w:rsidR="002F6EF8" w:rsidRPr="00914E31">
        <w:rPr>
          <w:rFonts w:eastAsia="Arial"/>
          <w:sz w:val="24"/>
          <w:szCs w:val="24"/>
          <w:lang w:eastAsia="ar-SA"/>
        </w:rPr>
        <w:t xml:space="preserve">.4. </w:t>
      </w:r>
      <w:r w:rsidR="002F6EF8" w:rsidRPr="00914E31">
        <w:rPr>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2F6EF8" w:rsidRPr="00914E31">
        <w:rPr>
          <w:color w:val="000000"/>
          <w:sz w:val="24"/>
          <w:szCs w:val="24"/>
        </w:rPr>
        <w:t>в соответствии с Федеральным законом №44-ФЗ</w:t>
      </w:r>
      <w:r w:rsidR="002F6EF8" w:rsidRPr="00914E31">
        <w:rPr>
          <w:sz w:val="24"/>
          <w:szCs w:val="24"/>
        </w:rPr>
        <w:t>.</w:t>
      </w:r>
    </w:p>
    <w:p w:rsidR="002F6EF8" w:rsidRPr="00914E31" w:rsidRDefault="00355536" w:rsidP="00C8038B">
      <w:pPr>
        <w:tabs>
          <w:tab w:val="left" w:pos="851"/>
        </w:tabs>
        <w:suppressAutoHyphens/>
        <w:spacing w:line="240" w:lineRule="auto"/>
        <w:rPr>
          <w:sz w:val="24"/>
          <w:szCs w:val="24"/>
          <w:lang w:eastAsia="ar-SA"/>
        </w:rPr>
      </w:pPr>
      <w:r w:rsidRPr="00914E31">
        <w:rPr>
          <w:sz w:val="24"/>
          <w:szCs w:val="24"/>
          <w:lang w:eastAsia="ar-SA"/>
        </w:rPr>
        <w:t>9</w:t>
      </w:r>
      <w:r w:rsidR="002F6EF8" w:rsidRPr="00914E31">
        <w:rPr>
          <w:sz w:val="24"/>
          <w:szCs w:val="24"/>
          <w:lang w:eastAsia="ar-SA"/>
        </w:rPr>
        <w:t>.5.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55536" w:rsidRPr="00914E31" w:rsidRDefault="00355536" w:rsidP="00805323">
      <w:pPr>
        <w:spacing w:line="240" w:lineRule="auto"/>
        <w:rPr>
          <w:sz w:val="24"/>
          <w:szCs w:val="24"/>
        </w:rPr>
      </w:pPr>
      <w:r w:rsidRPr="00914E31">
        <w:rPr>
          <w:sz w:val="24"/>
          <w:szCs w:val="24"/>
          <w:lang w:eastAsia="ar-SA"/>
        </w:rPr>
        <w:t>9</w:t>
      </w:r>
      <w:r w:rsidR="002F6EF8" w:rsidRPr="00914E31">
        <w:rPr>
          <w:sz w:val="24"/>
          <w:szCs w:val="24"/>
          <w:lang w:eastAsia="ar-SA"/>
        </w:rPr>
        <w:t xml:space="preserve">.6. </w:t>
      </w:r>
      <w:r w:rsidR="002F6EF8" w:rsidRPr="00914E31">
        <w:rPr>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E127B" w:rsidRPr="00914E31" w:rsidRDefault="00BE127B" w:rsidP="00805323">
      <w:pPr>
        <w:spacing w:line="240" w:lineRule="auto"/>
        <w:rPr>
          <w:sz w:val="24"/>
          <w:szCs w:val="24"/>
        </w:rPr>
      </w:pPr>
    </w:p>
    <w:p w:rsidR="0039217A" w:rsidRDefault="0039217A" w:rsidP="00355536">
      <w:pPr>
        <w:pStyle w:val="a5"/>
        <w:ind w:firstLine="567"/>
        <w:jc w:val="center"/>
        <w:rPr>
          <w:b/>
        </w:rPr>
      </w:pPr>
    </w:p>
    <w:p w:rsidR="002F6EF8" w:rsidRPr="00914E31" w:rsidRDefault="00355536" w:rsidP="00355536">
      <w:pPr>
        <w:pStyle w:val="a5"/>
        <w:ind w:firstLine="567"/>
        <w:jc w:val="center"/>
        <w:rPr>
          <w:b/>
        </w:rPr>
      </w:pPr>
      <w:r w:rsidRPr="00914E31">
        <w:rPr>
          <w:b/>
        </w:rPr>
        <w:t>10. Прочие условия</w:t>
      </w:r>
    </w:p>
    <w:p w:rsidR="00754D45" w:rsidRPr="00914E31" w:rsidRDefault="00754D45" w:rsidP="00355536">
      <w:pPr>
        <w:pStyle w:val="a5"/>
        <w:ind w:firstLine="567"/>
        <w:jc w:val="center"/>
        <w:rPr>
          <w:b/>
        </w:rPr>
      </w:pPr>
    </w:p>
    <w:p w:rsidR="002F6EF8" w:rsidRPr="00914E31" w:rsidRDefault="00355536" w:rsidP="00C8038B">
      <w:pPr>
        <w:spacing w:line="240" w:lineRule="auto"/>
        <w:rPr>
          <w:sz w:val="24"/>
          <w:szCs w:val="24"/>
        </w:rPr>
      </w:pPr>
      <w:r w:rsidRPr="00914E31">
        <w:rPr>
          <w:sz w:val="24"/>
          <w:szCs w:val="24"/>
        </w:rPr>
        <w:t>10</w:t>
      </w:r>
      <w:r w:rsidR="002F6EF8" w:rsidRPr="00914E31">
        <w:rPr>
          <w:sz w:val="24"/>
          <w:szCs w:val="24"/>
        </w:rPr>
        <w:t xml:space="preserve">.1. Контракт составлен в двух экземплярах имеющих равную юридическую силу. </w:t>
      </w:r>
    </w:p>
    <w:p w:rsidR="002F6EF8" w:rsidRPr="00914E31" w:rsidRDefault="00355536" w:rsidP="00C8038B">
      <w:pPr>
        <w:spacing w:line="240" w:lineRule="auto"/>
        <w:rPr>
          <w:sz w:val="24"/>
          <w:szCs w:val="24"/>
        </w:rPr>
      </w:pPr>
      <w:r w:rsidRPr="00914E31">
        <w:rPr>
          <w:sz w:val="24"/>
          <w:szCs w:val="24"/>
        </w:rPr>
        <w:t>10</w:t>
      </w:r>
      <w:r w:rsidR="002F6EF8" w:rsidRPr="00914E31">
        <w:rPr>
          <w:sz w:val="24"/>
          <w:szCs w:val="24"/>
        </w:rPr>
        <w:t xml:space="preserve">.2. В случае изменения наименования, адреса места нахождения или иных указанных в Контракте сведений о Стороне, такая Сторона письменно извещает об этом другую Сторону в течение 1 (одного) дня с даты такого изменения. </w:t>
      </w:r>
    </w:p>
    <w:p w:rsidR="002F6EF8" w:rsidRPr="00914E31" w:rsidRDefault="00355536" w:rsidP="00C8038B">
      <w:pPr>
        <w:spacing w:line="240" w:lineRule="auto"/>
        <w:rPr>
          <w:sz w:val="24"/>
          <w:szCs w:val="24"/>
        </w:rPr>
      </w:pPr>
      <w:r w:rsidRPr="00914E31">
        <w:rPr>
          <w:sz w:val="24"/>
          <w:szCs w:val="24"/>
        </w:rPr>
        <w:t>10</w:t>
      </w:r>
      <w:r w:rsidR="002F6EF8" w:rsidRPr="00914E31">
        <w:rPr>
          <w:sz w:val="24"/>
          <w:szCs w:val="24"/>
        </w:rPr>
        <w:t xml:space="preserve">.3.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p>
    <w:p w:rsidR="002F6EF8" w:rsidRPr="00914E31" w:rsidRDefault="00355536" w:rsidP="00C8038B">
      <w:pPr>
        <w:spacing w:line="240" w:lineRule="auto"/>
        <w:rPr>
          <w:sz w:val="24"/>
          <w:szCs w:val="24"/>
        </w:rPr>
      </w:pPr>
      <w:r w:rsidRPr="00914E31">
        <w:rPr>
          <w:sz w:val="24"/>
          <w:szCs w:val="24"/>
        </w:rPr>
        <w:lastRenderedPageBreak/>
        <w:t>10</w:t>
      </w:r>
      <w:r w:rsidR="00C57256" w:rsidRPr="00914E31">
        <w:rPr>
          <w:sz w:val="24"/>
          <w:szCs w:val="24"/>
        </w:rPr>
        <w:t>.4</w:t>
      </w:r>
      <w:r w:rsidR="002F6EF8" w:rsidRPr="00914E31">
        <w:rPr>
          <w:sz w:val="24"/>
          <w:szCs w:val="24"/>
        </w:rPr>
        <w:t>. Во всем, что не предусмотрено настоящим Контрактом, Стороны руководствуются действующим законодательством Российской Федерации.</w:t>
      </w:r>
    </w:p>
    <w:p w:rsidR="002F6EF8" w:rsidRPr="00914E31" w:rsidRDefault="00355536" w:rsidP="00C8038B">
      <w:pPr>
        <w:spacing w:line="240" w:lineRule="auto"/>
        <w:rPr>
          <w:sz w:val="24"/>
          <w:szCs w:val="24"/>
        </w:rPr>
      </w:pPr>
      <w:r w:rsidRPr="00914E31">
        <w:rPr>
          <w:sz w:val="24"/>
          <w:szCs w:val="24"/>
        </w:rPr>
        <w:t>10</w:t>
      </w:r>
      <w:r w:rsidR="00C57256" w:rsidRPr="00914E31">
        <w:rPr>
          <w:sz w:val="24"/>
          <w:szCs w:val="24"/>
        </w:rPr>
        <w:t>.5</w:t>
      </w:r>
      <w:r w:rsidR="002F6EF8" w:rsidRPr="00914E31">
        <w:rPr>
          <w:sz w:val="24"/>
          <w:szCs w:val="24"/>
        </w:rPr>
        <w:t>. К настоящему Контракту прилагаются и являются его неотъемлемой частью:</w:t>
      </w:r>
    </w:p>
    <w:p w:rsidR="002F6EF8" w:rsidRPr="00914E31" w:rsidRDefault="002F6EF8" w:rsidP="00C8038B">
      <w:pPr>
        <w:spacing w:line="240" w:lineRule="auto"/>
        <w:rPr>
          <w:sz w:val="24"/>
          <w:szCs w:val="24"/>
        </w:rPr>
      </w:pPr>
      <w:r w:rsidRPr="00914E31">
        <w:rPr>
          <w:sz w:val="24"/>
          <w:szCs w:val="24"/>
        </w:rPr>
        <w:t>П</w:t>
      </w:r>
      <w:r w:rsidR="00355536" w:rsidRPr="00914E31">
        <w:rPr>
          <w:sz w:val="24"/>
          <w:szCs w:val="24"/>
        </w:rPr>
        <w:t>риложение № 1: Спецификация</w:t>
      </w:r>
      <w:r w:rsidR="00BE127B" w:rsidRPr="00914E31">
        <w:rPr>
          <w:sz w:val="24"/>
          <w:szCs w:val="24"/>
        </w:rPr>
        <w:t>;</w:t>
      </w:r>
    </w:p>
    <w:p w:rsidR="008F7A40" w:rsidRPr="00914E31" w:rsidRDefault="008F7A40" w:rsidP="00805323">
      <w:pPr>
        <w:autoSpaceDE w:val="0"/>
        <w:autoSpaceDN w:val="0"/>
        <w:adjustRightInd w:val="0"/>
        <w:spacing w:line="240" w:lineRule="auto"/>
        <w:ind w:firstLine="0"/>
        <w:rPr>
          <w:sz w:val="24"/>
          <w:szCs w:val="24"/>
        </w:rPr>
      </w:pPr>
    </w:p>
    <w:p w:rsidR="0039217A" w:rsidRDefault="00914E31" w:rsidP="00914E31">
      <w:pPr>
        <w:spacing w:line="240" w:lineRule="auto"/>
        <w:ind w:firstLine="0"/>
        <w:rPr>
          <w:b/>
          <w:sz w:val="24"/>
          <w:szCs w:val="24"/>
        </w:rPr>
      </w:pPr>
      <w:r>
        <w:rPr>
          <w:b/>
          <w:sz w:val="24"/>
          <w:szCs w:val="24"/>
        </w:rPr>
        <w:t xml:space="preserve">               </w:t>
      </w:r>
    </w:p>
    <w:p w:rsidR="008F7A40" w:rsidRPr="00914E31" w:rsidRDefault="0039217A" w:rsidP="00914E31">
      <w:pPr>
        <w:spacing w:line="240" w:lineRule="auto"/>
        <w:ind w:firstLine="0"/>
        <w:rPr>
          <w:b/>
          <w:sz w:val="24"/>
          <w:szCs w:val="24"/>
        </w:rPr>
      </w:pPr>
      <w:r>
        <w:rPr>
          <w:b/>
          <w:sz w:val="24"/>
          <w:szCs w:val="24"/>
        </w:rPr>
        <w:t xml:space="preserve">                </w:t>
      </w:r>
      <w:r w:rsidR="00355536" w:rsidRPr="00914E31">
        <w:rPr>
          <w:b/>
          <w:sz w:val="24"/>
          <w:szCs w:val="24"/>
        </w:rPr>
        <w:t>11</w:t>
      </w:r>
      <w:r w:rsidR="008F7A40" w:rsidRPr="00914E31">
        <w:rPr>
          <w:b/>
          <w:sz w:val="24"/>
          <w:szCs w:val="24"/>
        </w:rPr>
        <w:t>. Адреса места нахождения, банковские реквизиты и подписи Сторон</w:t>
      </w:r>
    </w:p>
    <w:p w:rsidR="00D20DA1" w:rsidRPr="00914E31" w:rsidRDefault="00D20DA1" w:rsidP="00C8038B">
      <w:pPr>
        <w:spacing w:line="240" w:lineRule="auto"/>
        <w:jc w:val="center"/>
        <w:rPr>
          <w:b/>
          <w:sz w:val="24"/>
          <w:szCs w:val="24"/>
        </w:rPr>
      </w:pPr>
    </w:p>
    <w:p w:rsidR="00D20DA1" w:rsidRPr="00914E31" w:rsidRDefault="00D20DA1" w:rsidP="00C8038B">
      <w:pPr>
        <w:spacing w:line="240" w:lineRule="auto"/>
        <w:jc w:val="center"/>
        <w:rPr>
          <w:b/>
          <w:sz w:val="24"/>
          <w:szCs w:val="24"/>
        </w:rPr>
      </w:pPr>
    </w:p>
    <w:tbl>
      <w:tblPr>
        <w:tblStyle w:val="aa"/>
        <w:tblW w:w="10373" w:type="dxa"/>
        <w:tblInd w:w="-459" w:type="dxa"/>
        <w:tblLook w:val="04A0"/>
      </w:tblPr>
      <w:tblGrid>
        <w:gridCol w:w="5103"/>
        <w:gridCol w:w="5270"/>
      </w:tblGrid>
      <w:tr w:rsidR="00805323" w:rsidRPr="00914E31" w:rsidTr="001A27F7">
        <w:trPr>
          <w:trHeight w:val="424"/>
        </w:trPr>
        <w:tc>
          <w:tcPr>
            <w:tcW w:w="5103" w:type="dxa"/>
          </w:tcPr>
          <w:p w:rsidR="00805323" w:rsidRPr="00914E31" w:rsidRDefault="00805323" w:rsidP="00805323">
            <w:pPr>
              <w:spacing w:line="360" w:lineRule="auto"/>
              <w:ind w:firstLine="0"/>
              <w:rPr>
                <w:b/>
                <w:sz w:val="24"/>
                <w:szCs w:val="24"/>
              </w:rPr>
            </w:pPr>
            <w:r w:rsidRPr="00914E31">
              <w:rPr>
                <w:b/>
                <w:sz w:val="24"/>
                <w:szCs w:val="24"/>
              </w:rPr>
              <w:t>Государственный заказчик:</w:t>
            </w:r>
          </w:p>
        </w:tc>
        <w:tc>
          <w:tcPr>
            <w:tcW w:w="5270" w:type="dxa"/>
          </w:tcPr>
          <w:p w:rsidR="00805323" w:rsidRPr="00914E31" w:rsidRDefault="00805323" w:rsidP="00805323">
            <w:pPr>
              <w:spacing w:line="360" w:lineRule="auto"/>
              <w:ind w:firstLine="0"/>
              <w:rPr>
                <w:b/>
                <w:sz w:val="24"/>
                <w:szCs w:val="24"/>
              </w:rPr>
            </w:pPr>
            <w:r w:rsidRPr="00914E31">
              <w:rPr>
                <w:b/>
                <w:sz w:val="24"/>
                <w:szCs w:val="24"/>
              </w:rPr>
              <w:t>Поставщик:</w:t>
            </w:r>
          </w:p>
        </w:tc>
      </w:tr>
      <w:tr w:rsidR="00805323" w:rsidRPr="00AE686F" w:rsidTr="001A27F7">
        <w:trPr>
          <w:trHeight w:val="4730"/>
        </w:trPr>
        <w:tc>
          <w:tcPr>
            <w:tcW w:w="5103" w:type="dxa"/>
          </w:tcPr>
          <w:p w:rsidR="00903948" w:rsidRPr="00BF294A" w:rsidRDefault="00903948" w:rsidP="00903948">
            <w:pPr>
              <w:pStyle w:val="ad"/>
              <w:rPr>
                <w:bCs/>
                <w:color w:val="000000"/>
                <w:spacing w:val="-4"/>
                <w:sz w:val="26"/>
                <w:szCs w:val="26"/>
              </w:rPr>
            </w:pPr>
            <w:r w:rsidRPr="005B7951">
              <w:t xml:space="preserve">ФКУ ЛИУ-4 УФСИН России </w:t>
            </w:r>
            <w:r w:rsidRPr="005B7951">
              <w:br/>
              <w:t>по Республике Дагестан</w:t>
            </w:r>
            <w:r w:rsidRPr="00BF294A">
              <w:rPr>
                <w:bCs/>
                <w:color w:val="000000"/>
                <w:spacing w:val="-4"/>
                <w:sz w:val="26"/>
                <w:szCs w:val="26"/>
              </w:rPr>
              <w:t xml:space="preserve"> Юридический адрес: 367010, Республика Дагестан, г. Махачкала, пр-т Амет-хан Султана 18 «Б»</w:t>
            </w:r>
          </w:p>
          <w:p w:rsidR="00903948" w:rsidRPr="00BF294A" w:rsidRDefault="00903948" w:rsidP="00903948">
            <w:pPr>
              <w:pStyle w:val="ad"/>
              <w:rPr>
                <w:bCs/>
                <w:color w:val="000000"/>
                <w:spacing w:val="-4"/>
                <w:sz w:val="26"/>
                <w:szCs w:val="26"/>
              </w:rPr>
            </w:pPr>
            <w:r w:rsidRPr="00BF294A">
              <w:rPr>
                <w:bCs/>
                <w:color w:val="000000"/>
                <w:spacing w:val="-4"/>
                <w:sz w:val="26"/>
                <w:szCs w:val="26"/>
              </w:rPr>
              <w:t xml:space="preserve">ИНН-0541001192 </w:t>
            </w:r>
          </w:p>
          <w:p w:rsidR="00903948" w:rsidRPr="00BF294A" w:rsidRDefault="00903948" w:rsidP="00903948">
            <w:pPr>
              <w:pStyle w:val="ad"/>
              <w:rPr>
                <w:bCs/>
                <w:color w:val="000000"/>
                <w:spacing w:val="-4"/>
                <w:sz w:val="26"/>
                <w:szCs w:val="26"/>
              </w:rPr>
            </w:pPr>
            <w:r w:rsidRPr="00BF294A">
              <w:rPr>
                <w:bCs/>
                <w:color w:val="000000"/>
                <w:spacing w:val="-4"/>
                <w:sz w:val="26"/>
                <w:szCs w:val="26"/>
              </w:rPr>
              <w:t>КПП-057201001</w:t>
            </w:r>
          </w:p>
          <w:p w:rsidR="00903948" w:rsidRPr="00BF294A" w:rsidRDefault="00903948" w:rsidP="00903948">
            <w:pPr>
              <w:pStyle w:val="ad"/>
              <w:rPr>
                <w:bCs/>
                <w:color w:val="000000"/>
                <w:spacing w:val="-4"/>
                <w:sz w:val="26"/>
                <w:szCs w:val="26"/>
              </w:rPr>
            </w:pPr>
            <w:r w:rsidRPr="00BF294A">
              <w:rPr>
                <w:bCs/>
                <w:color w:val="000000"/>
                <w:spacing w:val="-4"/>
                <w:sz w:val="26"/>
                <w:szCs w:val="26"/>
              </w:rPr>
              <w:t>БИК - 012202102</w:t>
            </w:r>
          </w:p>
          <w:p w:rsidR="00903948" w:rsidRPr="00BF294A" w:rsidRDefault="00903948" w:rsidP="00903948">
            <w:pPr>
              <w:pStyle w:val="ad"/>
              <w:rPr>
                <w:bCs/>
                <w:color w:val="000000"/>
                <w:spacing w:val="-4"/>
                <w:sz w:val="26"/>
                <w:szCs w:val="26"/>
              </w:rPr>
            </w:pPr>
            <w:r w:rsidRPr="00BF294A">
              <w:rPr>
                <w:bCs/>
                <w:color w:val="000000"/>
                <w:spacing w:val="-4"/>
                <w:sz w:val="26"/>
                <w:szCs w:val="26"/>
              </w:rPr>
              <w:t>л/с - 03031427820</w:t>
            </w:r>
          </w:p>
          <w:p w:rsidR="00903948" w:rsidRPr="00BF294A" w:rsidRDefault="00903948" w:rsidP="00903948">
            <w:pPr>
              <w:pStyle w:val="ad"/>
              <w:rPr>
                <w:bCs/>
                <w:color w:val="000000"/>
                <w:spacing w:val="-4"/>
                <w:sz w:val="26"/>
                <w:szCs w:val="26"/>
              </w:rPr>
            </w:pPr>
            <w:r w:rsidRPr="00BF294A">
              <w:rPr>
                <w:bCs/>
                <w:color w:val="000000"/>
                <w:spacing w:val="-4"/>
                <w:sz w:val="26"/>
                <w:szCs w:val="26"/>
              </w:rPr>
              <w:t>р/с – 03211643000000013218</w:t>
            </w:r>
          </w:p>
          <w:p w:rsidR="00903948" w:rsidRPr="00BF294A" w:rsidRDefault="00903948" w:rsidP="00903948">
            <w:pPr>
              <w:pStyle w:val="ad"/>
              <w:rPr>
                <w:bCs/>
                <w:color w:val="000000"/>
                <w:spacing w:val="-4"/>
                <w:sz w:val="26"/>
                <w:szCs w:val="26"/>
              </w:rPr>
            </w:pPr>
            <w:r w:rsidRPr="00BF294A">
              <w:rPr>
                <w:bCs/>
                <w:color w:val="000000"/>
                <w:spacing w:val="-4"/>
                <w:sz w:val="26"/>
                <w:szCs w:val="26"/>
              </w:rPr>
              <w:t>к/с - 40102810745370000024</w:t>
            </w:r>
          </w:p>
          <w:p w:rsidR="003E546D" w:rsidRPr="00914E31" w:rsidRDefault="00903948" w:rsidP="00903948">
            <w:pPr>
              <w:spacing w:line="240" w:lineRule="auto"/>
              <w:ind w:firstLine="0"/>
              <w:rPr>
                <w:sz w:val="24"/>
                <w:szCs w:val="24"/>
              </w:rPr>
            </w:pPr>
            <w:r w:rsidRPr="00BF294A">
              <w:rPr>
                <w:bCs/>
                <w:color w:val="000000"/>
                <w:spacing w:val="-4"/>
                <w:sz w:val="26"/>
                <w:szCs w:val="26"/>
              </w:rPr>
              <w:t>Отделение – НБ Республика Дагестан//УФК по Республике Дагестан г. Махачкала</w:t>
            </w:r>
          </w:p>
        </w:tc>
        <w:tc>
          <w:tcPr>
            <w:tcW w:w="5270" w:type="dxa"/>
          </w:tcPr>
          <w:p w:rsidR="001A27F7" w:rsidRPr="000C7E08" w:rsidRDefault="001A27F7" w:rsidP="001A27F7">
            <w:pPr>
              <w:spacing w:line="240" w:lineRule="auto"/>
              <w:ind w:firstLine="0"/>
              <w:rPr>
                <w:sz w:val="24"/>
                <w:szCs w:val="24"/>
              </w:rPr>
            </w:pPr>
          </w:p>
        </w:tc>
      </w:tr>
    </w:tbl>
    <w:p w:rsidR="00BE127B" w:rsidRPr="00D36AD7" w:rsidRDefault="00BE127B" w:rsidP="00BE127B">
      <w:pPr>
        <w:spacing w:line="360" w:lineRule="auto"/>
        <w:rPr>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E127B" w:rsidRPr="00D36AD7" w:rsidTr="00BE127B">
        <w:tc>
          <w:tcPr>
            <w:tcW w:w="4785" w:type="dxa"/>
          </w:tcPr>
          <w:p w:rsidR="00BE127B" w:rsidRPr="00D36AD7" w:rsidRDefault="009C610C" w:rsidP="00BE127B">
            <w:pPr>
              <w:pStyle w:val="ConsPlusNormal"/>
              <w:widowControl/>
              <w:spacing w:line="360" w:lineRule="auto"/>
              <w:ind w:firstLine="0"/>
              <w:jc w:val="both"/>
              <w:rPr>
                <w:rFonts w:ascii="Times New Roman" w:hAnsi="Times New Roman" w:cs="Times New Roman"/>
                <w:sz w:val="24"/>
                <w:szCs w:val="24"/>
              </w:rPr>
            </w:pPr>
            <w:r w:rsidRPr="00D36AD7">
              <w:rPr>
                <w:rFonts w:ascii="Times New Roman" w:hAnsi="Times New Roman" w:cs="Times New Roman"/>
                <w:sz w:val="24"/>
                <w:szCs w:val="24"/>
              </w:rPr>
              <w:t>«</w:t>
            </w:r>
            <w:r w:rsidR="00BE127B" w:rsidRPr="00D36AD7">
              <w:rPr>
                <w:rFonts w:ascii="Times New Roman" w:hAnsi="Times New Roman" w:cs="Times New Roman"/>
                <w:sz w:val="24"/>
                <w:szCs w:val="24"/>
              </w:rPr>
              <w:t>Заказчик</w:t>
            </w:r>
            <w:r w:rsidRPr="00D36AD7">
              <w:rPr>
                <w:rFonts w:ascii="Times New Roman" w:hAnsi="Times New Roman" w:cs="Times New Roman"/>
                <w:sz w:val="24"/>
                <w:szCs w:val="24"/>
              </w:rPr>
              <w:t>»</w:t>
            </w:r>
          </w:p>
          <w:p w:rsidR="005B374D" w:rsidRPr="00D36AD7" w:rsidRDefault="005B374D" w:rsidP="00BE127B">
            <w:pPr>
              <w:pStyle w:val="ConsPlusNormal"/>
              <w:widowControl/>
              <w:spacing w:line="360" w:lineRule="auto"/>
              <w:ind w:firstLine="0"/>
              <w:jc w:val="both"/>
              <w:rPr>
                <w:rFonts w:ascii="Times New Roman" w:hAnsi="Times New Roman" w:cs="Times New Roman"/>
                <w:sz w:val="24"/>
                <w:szCs w:val="24"/>
              </w:rPr>
            </w:pPr>
            <w:r w:rsidRPr="00D36AD7">
              <w:rPr>
                <w:rFonts w:ascii="Times New Roman" w:hAnsi="Times New Roman" w:cs="Times New Roman"/>
                <w:sz w:val="24"/>
                <w:szCs w:val="24"/>
              </w:rPr>
              <w:t xml:space="preserve">ФКУ ЛИУ-4 УФСИН России </w:t>
            </w:r>
          </w:p>
          <w:p w:rsidR="005B374D" w:rsidRPr="00D36AD7" w:rsidRDefault="005B374D" w:rsidP="00BE127B">
            <w:pPr>
              <w:pStyle w:val="ConsPlusNormal"/>
              <w:widowControl/>
              <w:spacing w:line="360" w:lineRule="auto"/>
              <w:ind w:firstLine="0"/>
              <w:jc w:val="both"/>
              <w:rPr>
                <w:rFonts w:ascii="Times New Roman" w:hAnsi="Times New Roman" w:cs="Times New Roman"/>
                <w:sz w:val="24"/>
                <w:szCs w:val="24"/>
              </w:rPr>
            </w:pPr>
            <w:r w:rsidRPr="00D36AD7">
              <w:rPr>
                <w:rFonts w:ascii="Times New Roman" w:hAnsi="Times New Roman" w:cs="Times New Roman"/>
                <w:sz w:val="24"/>
                <w:szCs w:val="24"/>
              </w:rPr>
              <w:t>по Республике Дагестан</w:t>
            </w:r>
          </w:p>
          <w:p w:rsidR="00BE127B" w:rsidRPr="00D36AD7" w:rsidRDefault="00BE127B" w:rsidP="00BE127B">
            <w:pPr>
              <w:pStyle w:val="ConsPlusNormal"/>
              <w:widowControl/>
              <w:spacing w:line="360" w:lineRule="auto"/>
              <w:ind w:firstLine="0"/>
              <w:jc w:val="both"/>
              <w:rPr>
                <w:rFonts w:ascii="Times New Roman" w:hAnsi="Times New Roman" w:cs="Times New Roman"/>
                <w:sz w:val="24"/>
                <w:szCs w:val="24"/>
              </w:rPr>
            </w:pPr>
            <w:r w:rsidRPr="00D36AD7">
              <w:rPr>
                <w:rFonts w:ascii="Times New Roman" w:hAnsi="Times New Roman" w:cs="Times New Roman"/>
                <w:sz w:val="24"/>
                <w:szCs w:val="24"/>
              </w:rPr>
              <w:t>___________________/</w:t>
            </w:r>
            <w:r w:rsidR="00903948" w:rsidRPr="00D36AD7">
              <w:rPr>
                <w:rFonts w:ascii="Times New Roman" w:hAnsi="Times New Roman" w:cs="Times New Roman"/>
                <w:bCs/>
                <w:sz w:val="24"/>
                <w:szCs w:val="24"/>
              </w:rPr>
              <w:t xml:space="preserve"> А.В. Фурашев</w:t>
            </w:r>
          </w:p>
          <w:p w:rsidR="00BE127B" w:rsidRPr="00D36AD7" w:rsidRDefault="00BE127B" w:rsidP="00BE127B">
            <w:pPr>
              <w:pStyle w:val="ConsPlusNormal"/>
              <w:widowControl/>
              <w:spacing w:line="360" w:lineRule="auto"/>
              <w:ind w:firstLine="0"/>
              <w:jc w:val="both"/>
              <w:rPr>
                <w:rFonts w:ascii="Times New Roman" w:hAnsi="Times New Roman" w:cs="Times New Roman"/>
                <w:sz w:val="24"/>
                <w:szCs w:val="24"/>
              </w:rPr>
            </w:pPr>
            <w:r w:rsidRPr="00D36AD7">
              <w:rPr>
                <w:rFonts w:ascii="Times New Roman" w:hAnsi="Times New Roman" w:cs="Times New Roman"/>
                <w:sz w:val="24"/>
                <w:szCs w:val="24"/>
              </w:rPr>
              <w:t>"___" ______ 20__ г.</w:t>
            </w:r>
          </w:p>
          <w:p w:rsidR="00BE127B" w:rsidRPr="00D36AD7" w:rsidRDefault="00BE127B" w:rsidP="00BE127B">
            <w:pPr>
              <w:spacing w:line="360" w:lineRule="auto"/>
              <w:ind w:firstLine="0"/>
              <w:rPr>
                <w:sz w:val="24"/>
                <w:szCs w:val="24"/>
              </w:rPr>
            </w:pPr>
            <w:r w:rsidRPr="00D36AD7">
              <w:rPr>
                <w:sz w:val="24"/>
                <w:szCs w:val="24"/>
              </w:rPr>
              <w:t>М.П.</w:t>
            </w:r>
          </w:p>
        </w:tc>
        <w:tc>
          <w:tcPr>
            <w:tcW w:w="4786" w:type="dxa"/>
          </w:tcPr>
          <w:p w:rsidR="00BE127B" w:rsidRPr="00D36AD7" w:rsidRDefault="009C610C" w:rsidP="00BE127B">
            <w:pPr>
              <w:pStyle w:val="ConsPlusNormal"/>
              <w:widowControl/>
              <w:spacing w:line="360" w:lineRule="auto"/>
              <w:ind w:firstLine="0"/>
              <w:jc w:val="both"/>
              <w:rPr>
                <w:rFonts w:ascii="Times New Roman" w:hAnsi="Times New Roman" w:cs="Times New Roman"/>
                <w:sz w:val="24"/>
                <w:szCs w:val="24"/>
              </w:rPr>
            </w:pPr>
            <w:r w:rsidRPr="00D36AD7">
              <w:rPr>
                <w:rFonts w:ascii="Times New Roman" w:hAnsi="Times New Roman" w:cs="Times New Roman"/>
                <w:sz w:val="24"/>
                <w:szCs w:val="24"/>
              </w:rPr>
              <w:t>«</w:t>
            </w:r>
            <w:r w:rsidR="00BE127B" w:rsidRPr="00D36AD7">
              <w:rPr>
                <w:rFonts w:ascii="Times New Roman" w:hAnsi="Times New Roman" w:cs="Times New Roman"/>
                <w:sz w:val="24"/>
                <w:szCs w:val="24"/>
              </w:rPr>
              <w:t>Поставщик</w:t>
            </w:r>
            <w:r w:rsidRPr="00D36AD7">
              <w:rPr>
                <w:rFonts w:ascii="Times New Roman" w:hAnsi="Times New Roman" w:cs="Times New Roman"/>
                <w:sz w:val="24"/>
                <w:szCs w:val="24"/>
              </w:rPr>
              <w:t>»</w:t>
            </w:r>
          </w:p>
          <w:p w:rsidR="00903948" w:rsidRPr="00D36AD7" w:rsidRDefault="00903948" w:rsidP="00BE127B">
            <w:pPr>
              <w:pStyle w:val="ConsPlusNormal"/>
              <w:widowControl/>
              <w:spacing w:line="360" w:lineRule="auto"/>
              <w:ind w:firstLine="0"/>
              <w:jc w:val="both"/>
              <w:rPr>
                <w:rFonts w:ascii="Times New Roman" w:hAnsi="Times New Roman" w:cs="Times New Roman"/>
                <w:sz w:val="24"/>
                <w:szCs w:val="24"/>
              </w:rPr>
            </w:pPr>
          </w:p>
          <w:p w:rsidR="00BE127B" w:rsidRPr="00D36AD7" w:rsidRDefault="00BE127B" w:rsidP="00BE127B">
            <w:pPr>
              <w:pStyle w:val="ConsPlusNormal"/>
              <w:widowControl/>
              <w:spacing w:line="360" w:lineRule="auto"/>
              <w:ind w:firstLine="0"/>
              <w:jc w:val="both"/>
              <w:rPr>
                <w:rFonts w:ascii="Times New Roman" w:hAnsi="Times New Roman" w:cs="Times New Roman"/>
                <w:sz w:val="24"/>
                <w:szCs w:val="24"/>
              </w:rPr>
            </w:pPr>
            <w:r w:rsidRPr="00D36AD7">
              <w:rPr>
                <w:rFonts w:ascii="Times New Roman" w:hAnsi="Times New Roman" w:cs="Times New Roman"/>
                <w:sz w:val="24"/>
                <w:szCs w:val="24"/>
              </w:rPr>
              <w:t>____________________/</w:t>
            </w:r>
            <w:r w:rsidR="00D20DA1" w:rsidRPr="00D36AD7">
              <w:rPr>
                <w:rFonts w:ascii="Times New Roman" w:hAnsi="Times New Roman" w:cs="Times New Roman"/>
                <w:sz w:val="24"/>
                <w:szCs w:val="24"/>
              </w:rPr>
              <w:t xml:space="preserve"> </w:t>
            </w:r>
          </w:p>
          <w:p w:rsidR="00BE127B" w:rsidRPr="00D36AD7" w:rsidRDefault="00BE127B" w:rsidP="00BE127B">
            <w:pPr>
              <w:pStyle w:val="ConsPlusNormal"/>
              <w:widowControl/>
              <w:spacing w:line="360" w:lineRule="auto"/>
              <w:ind w:firstLine="0"/>
              <w:jc w:val="both"/>
              <w:rPr>
                <w:rFonts w:ascii="Times New Roman" w:hAnsi="Times New Roman" w:cs="Times New Roman"/>
                <w:sz w:val="24"/>
                <w:szCs w:val="24"/>
              </w:rPr>
            </w:pPr>
            <w:r w:rsidRPr="00D36AD7">
              <w:rPr>
                <w:rFonts w:ascii="Times New Roman" w:hAnsi="Times New Roman" w:cs="Times New Roman"/>
                <w:sz w:val="24"/>
                <w:szCs w:val="24"/>
              </w:rPr>
              <w:t>"___" ______ 20__ г.</w:t>
            </w:r>
          </w:p>
          <w:p w:rsidR="00BE127B" w:rsidRPr="00D36AD7" w:rsidRDefault="00BE127B" w:rsidP="00BE127B">
            <w:pPr>
              <w:spacing w:line="360" w:lineRule="auto"/>
              <w:ind w:firstLine="0"/>
              <w:rPr>
                <w:sz w:val="24"/>
                <w:szCs w:val="24"/>
              </w:rPr>
            </w:pPr>
            <w:r w:rsidRPr="00D36AD7">
              <w:rPr>
                <w:sz w:val="24"/>
                <w:szCs w:val="24"/>
              </w:rPr>
              <w:t>М.П.</w:t>
            </w:r>
          </w:p>
        </w:tc>
      </w:tr>
    </w:tbl>
    <w:p w:rsidR="00BF3262" w:rsidRPr="00914E31" w:rsidRDefault="00BF3262" w:rsidP="00660FA4">
      <w:pPr>
        <w:spacing w:line="360" w:lineRule="auto"/>
        <w:ind w:firstLine="0"/>
        <w:rPr>
          <w:sz w:val="24"/>
          <w:szCs w:val="24"/>
        </w:rPr>
        <w:sectPr w:rsidR="00BF3262" w:rsidRPr="00914E31" w:rsidSect="00805323">
          <w:pgSz w:w="11906" w:h="16838"/>
          <w:pgMar w:top="567" w:right="850" w:bottom="1134" w:left="1701" w:header="708" w:footer="708" w:gutter="0"/>
          <w:cols w:space="708"/>
          <w:docGrid w:linePitch="360"/>
        </w:sectPr>
      </w:pPr>
    </w:p>
    <w:p w:rsidR="00CB15F3" w:rsidRPr="00914E31" w:rsidRDefault="00322922" w:rsidP="00322922">
      <w:pPr>
        <w:spacing w:line="240" w:lineRule="auto"/>
        <w:ind w:left="7080" w:firstLine="0"/>
        <w:rPr>
          <w:sz w:val="24"/>
          <w:szCs w:val="24"/>
        </w:rPr>
      </w:pPr>
      <w:r w:rsidRPr="00914E31">
        <w:rPr>
          <w:sz w:val="24"/>
          <w:szCs w:val="24"/>
        </w:rPr>
        <w:lastRenderedPageBreak/>
        <w:t xml:space="preserve">     </w:t>
      </w:r>
      <w:r w:rsidR="00CB15F3" w:rsidRPr="00914E31">
        <w:rPr>
          <w:sz w:val="24"/>
          <w:szCs w:val="24"/>
        </w:rPr>
        <w:t>Приложение № 1</w:t>
      </w:r>
    </w:p>
    <w:p w:rsidR="00CB15F3" w:rsidRPr="00914E31" w:rsidRDefault="00CB15F3" w:rsidP="00CB15F3">
      <w:pPr>
        <w:spacing w:line="240" w:lineRule="auto"/>
        <w:jc w:val="right"/>
        <w:outlineLvl w:val="0"/>
        <w:rPr>
          <w:sz w:val="24"/>
          <w:szCs w:val="24"/>
        </w:rPr>
      </w:pPr>
      <w:r w:rsidRPr="00914E31">
        <w:rPr>
          <w:sz w:val="24"/>
          <w:szCs w:val="24"/>
        </w:rPr>
        <w:t xml:space="preserve">к государственному контракту </w:t>
      </w:r>
    </w:p>
    <w:p w:rsidR="00CB15F3" w:rsidRPr="00914E31" w:rsidRDefault="00CB15F3" w:rsidP="00CB15F3">
      <w:pPr>
        <w:spacing w:line="240" w:lineRule="auto"/>
        <w:jc w:val="right"/>
        <w:outlineLvl w:val="0"/>
        <w:rPr>
          <w:b/>
          <w:sz w:val="24"/>
          <w:szCs w:val="24"/>
        </w:rPr>
      </w:pPr>
      <w:r w:rsidRPr="00914E31">
        <w:rPr>
          <w:sz w:val="24"/>
          <w:szCs w:val="24"/>
        </w:rPr>
        <w:t xml:space="preserve"> №</w:t>
      </w:r>
      <w:r w:rsidRPr="00914E31">
        <w:rPr>
          <w:b/>
          <w:sz w:val="24"/>
          <w:szCs w:val="24"/>
        </w:rPr>
        <w:t xml:space="preserve">____ </w:t>
      </w:r>
      <w:r w:rsidRPr="00914E31">
        <w:rPr>
          <w:sz w:val="24"/>
          <w:szCs w:val="24"/>
        </w:rPr>
        <w:t xml:space="preserve"> от «</w:t>
      </w:r>
      <w:r w:rsidRPr="00914E31">
        <w:rPr>
          <w:b/>
          <w:sz w:val="24"/>
          <w:szCs w:val="24"/>
        </w:rPr>
        <w:t>____</w:t>
      </w:r>
      <w:r w:rsidRPr="00914E31">
        <w:rPr>
          <w:sz w:val="24"/>
          <w:szCs w:val="24"/>
        </w:rPr>
        <w:t>»</w:t>
      </w:r>
      <w:r w:rsidRPr="00914E31">
        <w:rPr>
          <w:b/>
          <w:sz w:val="24"/>
          <w:szCs w:val="24"/>
        </w:rPr>
        <w:t>______</w:t>
      </w:r>
      <w:r w:rsidR="00754D45" w:rsidRPr="00914E31">
        <w:rPr>
          <w:sz w:val="24"/>
          <w:szCs w:val="24"/>
        </w:rPr>
        <w:t xml:space="preserve"> </w:t>
      </w:r>
      <w:r w:rsidR="00903948">
        <w:rPr>
          <w:sz w:val="24"/>
          <w:szCs w:val="24"/>
        </w:rPr>
        <w:t>2026</w:t>
      </w:r>
      <w:r w:rsidRPr="00914E31">
        <w:rPr>
          <w:sz w:val="24"/>
          <w:szCs w:val="24"/>
        </w:rPr>
        <w:t>г.</w:t>
      </w:r>
    </w:p>
    <w:p w:rsidR="00CB15F3" w:rsidRPr="00914E31" w:rsidRDefault="00CB15F3" w:rsidP="00CB15F3">
      <w:pPr>
        <w:spacing w:line="240" w:lineRule="auto"/>
        <w:jc w:val="right"/>
        <w:rPr>
          <w:sz w:val="24"/>
          <w:szCs w:val="24"/>
        </w:rPr>
      </w:pPr>
    </w:p>
    <w:p w:rsidR="00CB15F3" w:rsidRPr="00914E31" w:rsidRDefault="00CB15F3" w:rsidP="00CB15F3">
      <w:pPr>
        <w:spacing w:line="240" w:lineRule="auto"/>
        <w:rPr>
          <w:sz w:val="24"/>
          <w:szCs w:val="24"/>
        </w:rPr>
      </w:pPr>
    </w:p>
    <w:p w:rsidR="00BE68E1" w:rsidRDefault="00CB15F3" w:rsidP="00A355D0">
      <w:pPr>
        <w:spacing w:line="240" w:lineRule="auto"/>
        <w:jc w:val="center"/>
        <w:rPr>
          <w:b/>
          <w:sz w:val="24"/>
          <w:szCs w:val="24"/>
        </w:rPr>
      </w:pPr>
      <w:r w:rsidRPr="00914E31">
        <w:rPr>
          <w:b/>
          <w:sz w:val="24"/>
          <w:szCs w:val="24"/>
        </w:rPr>
        <w:t>СПЕЦИФИКАЦИЯ</w:t>
      </w:r>
    </w:p>
    <w:p w:rsidR="00483832" w:rsidRPr="00914E31" w:rsidRDefault="00483832" w:rsidP="00A355D0">
      <w:pPr>
        <w:spacing w:line="240" w:lineRule="auto"/>
        <w:jc w:val="center"/>
        <w:rPr>
          <w:b/>
          <w:sz w:val="24"/>
          <w:szCs w:val="24"/>
        </w:rPr>
      </w:pPr>
    </w:p>
    <w:tbl>
      <w:tblPr>
        <w:tblStyle w:val="aa"/>
        <w:tblW w:w="0" w:type="auto"/>
        <w:tblLook w:val="04A0"/>
      </w:tblPr>
      <w:tblGrid>
        <w:gridCol w:w="540"/>
        <w:gridCol w:w="4246"/>
        <w:gridCol w:w="709"/>
        <w:gridCol w:w="1064"/>
        <w:gridCol w:w="1505"/>
        <w:gridCol w:w="1506"/>
      </w:tblGrid>
      <w:tr w:rsidR="00001C5F" w:rsidRPr="00001C5F" w:rsidTr="00796204">
        <w:tc>
          <w:tcPr>
            <w:tcW w:w="540" w:type="dxa"/>
            <w:vAlign w:val="center"/>
          </w:tcPr>
          <w:p w:rsidR="00001C5F" w:rsidRPr="00796204" w:rsidRDefault="00001C5F" w:rsidP="00796204">
            <w:pPr>
              <w:pStyle w:val="ConsPlusNormal"/>
              <w:widowControl/>
              <w:spacing w:line="360" w:lineRule="auto"/>
              <w:ind w:firstLine="0"/>
              <w:jc w:val="center"/>
              <w:rPr>
                <w:rFonts w:ascii="Times New Roman" w:hAnsi="Times New Roman" w:cs="Times New Roman"/>
                <w:sz w:val="23"/>
                <w:szCs w:val="23"/>
              </w:rPr>
            </w:pPr>
            <w:r w:rsidRPr="00796204">
              <w:rPr>
                <w:rFonts w:ascii="Times New Roman" w:hAnsi="Times New Roman" w:cs="Times New Roman"/>
                <w:sz w:val="23"/>
                <w:szCs w:val="23"/>
              </w:rPr>
              <w:t>№ п/п</w:t>
            </w:r>
          </w:p>
        </w:tc>
        <w:tc>
          <w:tcPr>
            <w:tcW w:w="4246" w:type="dxa"/>
            <w:vAlign w:val="center"/>
          </w:tcPr>
          <w:p w:rsidR="00001C5F" w:rsidRPr="00796204" w:rsidRDefault="00001C5F" w:rsidP="00796204">
            <w:pPr>
              <w:pStyle w:val="ConsPlusNormal"/>
              <w:widowControl/>
              <w:spacing w:line="360" w:lineRule="auto"/>
              <w:ind w:firstLine="0"/>
              <w:jc w:val="center"/>
              <w:rPr>
                <w:rFonts w:ascii="Times New Roman" w:hAnsi="Times New Roman" w:cs="Times New Roman"/>
                <w:sz w:val="23"/>
                <w:szCs w:val="23"/>
              </w:rPr>
            </w:pPr>
            <w:r w:rsidRPr="00796204">
              <w:rPr>
                <w:rFonts w:ascii="Times New Roman" w:hAnsi="Times New Roman" w:cs="Times New Roman"/>
                <w:sz w:val="23"/>
                <w:szCs w:val="23"/>
              </w:rPr>
              <w:t>Наименование</w:t>
            </w:r>
          </w:p>
        </w:tc>
        <w:tc>
          <w:tcPr>
            <w:tcW w:w="709" w:type="dxa"/>
            <w:vAlign w:val="center"/>
          </w:tcPr>
          <w:p w:rsidR="00001C5F" w:rsidRPr="00796204" w:rsidRDefault="00483832" w:rsidP="00796204">
            <w:pPr>
              <w:pStyle w:val="ConsPlusNormal"/>
              <w:widowControl/>
              <w:spacing w:line="360" w:lineRule="auto"/>
              <w:ind w:left="-111" w:right="-105" w:firstLine="0"/>
              <w:jc w:val="center"/>
              <w:rPr>
                <w:rFonts w:ascii="Times New Roman" w:hAnsi="Times New Roman" w:cs="Times New Roman"/>
                <w:sz w:val="23"/>
                <w:szCs w:val="23"/>
              </w:rPr>
            </w:pPr>
            <w:r w:rsidRPr="00796204">
              <w:rPr>
                <w:rFonts w:ascii="Times New Roman" w:hAnsi="Times New Roman" w:cs="Times New Roman"/>
                <w:sz w:val="23"/>
                <w:szCs w:val="23"/>
              </w:rPr>
              <w:t>Е</w:t>
            </w:r>
            <w:r w:rsidR="00001C5F" w:rsidRPr="00796204">
              <w:rPr>
                <w:rFonts w:ascii="Times New Roman" w:hAnsi="Times New Roman" w:cs="Times New Roman"/>
                <w:sz w:val="23"/>
                <w:szCs w:val="23"/>
              </w:rPr>
              <w:t>д. изм.</w:t>
            </w:r>
          </w:p>
        </w:tc>
        <w:tc>
          <w:tcPr>
            <w:tcW w:w="1064" w:type="dxa"/>
            <w:vAlign w:val="center"/>
          </w:tcPr>
          <w:p w:rsidR="00001C5F" w:rsidRPr="00796204" w:rsidRDefault="00483832" w:rsidP="00796204">
            <w:pPr>
              <w:pStyle w:val="ConsPlusNormal"/>
              <w:widowControl/>
              <w:spacing w:line="360" w:lineRule="auto"/>
              <w:ind w:firstLine="0"/>
              <w:jc w:val="center"/>
              <w:rPr>
                <w:rFonts w:ascii="Times New Roman" w:hAnsi="Times New Roman" w:cs="Times New Roman"/>
                <w:sz w:val="23"/>
                <w:szCs w:val="23"/>
              </w:rPr>
            </w:pPr>
            <w:r w:rsidRPr="00796204">
              <w:rPr>
                <w:rFonts w:ascii="Times New Roman" w:hAnsi="Times New Roman" w:cs="Times New Roman"/>
                <w:sz w:val="23"/>
                <w:szCs w:val="23"/>
              </w:rPr>
              <w:t>Кол-во</w:t>
            </w:r>
          </w:p>
        </w:tc>
        <w:tc>
          <w:tcPr>
            <w:tcW w:w="1505" w:type="dxa"/>
            <w:vAlign w:val="center"/>
          </w:tcPr>
          <w:p w:rsidR="00001C5F" w:rsidRPr="00796204" w:rsidRDefault="00483832" w:rsidP="00796204">
            <w:pPr>
              <w:pStyle w:val="ConsPlusNormal"/>
              <w:widowControl/>
              <w:spacing w:line="360" w:lineRule="auto"/>
              <w:ind w:firstLine="0"/>
              <w:jc w:val="center"/>
              <w:rPr>
                <w:rFonts w:ascii="Times New Roman" w:hAnsi="Times New Roman" w:cs="Times New Roman"/>
                <w:sz w:val="23"/>
                <w:szCs w:val="23"/>
              </w:rPr>
            </w:pPr>
            <w:r w:rsidRPr="00796204">
              <w:rPr>
                <w:rFonts w:ascii="Times New Roman" w:hAnsi="Times New Roman" w:cs="Times New Roman"/>
                <w:sz w:val="23"/>
                <w:szCs w:val="23"/>
              </w:rPr>
              <w:t>Цена за ед.</w:t>
            </w:r>
          </w:p>
        </w:tc>
        <w:tc>
          <w:tcPr>
            <w:tcW w:w="1506" w:type="dxa"/>
            <w:vAlign w:val="center"/>
          </w:tcPr>
          <w:p w:rsidR="00001C5F" w:rsidRPr="00796204" w:rsidRDefault="00483832" w:rsidP="00796204">
            <w:pPr>
              <w:pStyle w:val="ConsPlusNormal"/>
              <w:widowControl/>
              <w:spacing w:line="360" w:lineRule="auto"/>
              <w:ind w:firstLine="0"/>
              <w:jc w:val="center"/>
              <w:rPr>
                <w:rFonts w:ascii="Times New Roman" w:hAnsi="Times New Roman" w:cs="Times New Roman"/>
                <w:sz w:val="23"/>
                <w:szCs w:val="23"/>
              </w:rPr>
            </w:pPr>
            <w:r w:rsidRPr="00796204">
              <w:rPr>
                <w:rFonts w:ascii="Times New Roman" w:hAnsi="Times New Roman" w:cs="Times New Roman"/>
                <w:sz w:val="23"/>
                <w:szCs w:val="23"/>
              </w:rPr>
              <w:t>Общая стоимость</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Диск отрезной по металлу и нерж. стали Т41-125 х 1,2 х 22,2 мм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10</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83,3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833,33</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Шлифовальная сетка абразивная, водостойкая, 115х280мм, 5 листов</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160,3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481,00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D36AD7">
            <w:pPr>
              <w:ind w:left="-114" w:right="-108" w:firstLine="0"/>
              <w:jc w:val="center"/>
              <w:rPr>
                <w:bCs/>
                <w:color w:val="1C1D1F"/>
                <w:sz w:val="23"/>
                <w:szCs w:val="23"/>
              </w:rPr>
            </w:pPr>
            <w:r w:rsidRPr="00796204">
              <w:rPr>
                <w:bCs/>
                <w:color w:val="1C1D1F"/>
                <w:sz w:val="23"/>
                <w:szCs w:val="23"/>
              </w:rPr>
              <w:t>Брусок для шлифования 165 x 85 мм, пластмассовый</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401,7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1205,00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Электроды ф2,5 мм (Капсула 1,5кг)</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576,0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576,00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Шпатель 100мм, ширина 85мм, толщ 0,42мм, пласт ручка, нерж сталь</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132,3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397,00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Шпатель длина 40мм, шир 85мм, толщ 0,42мм, пласт руч, нерж сталь</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79,3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238,00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Шпатель фасадный из нержавеющей стали, 450мм, пластмассовая ручка</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196,3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589,00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D36AD7">
            <w:pPr>
              <w:ind w:left="-114" w:right="-108" w:firstLine="0"/>
              <w:jc w:val="center"/>
              <w:rPr>
                <w:bCs/>
                <w:color w:val="1C1D1F"/>
                <w:sz w:val="23"/>
                <w:szCs w:val="23"/>
              </w:rPr>
            </w:pPr>
            <w:r w:rsidRPr="00796204">
              <w:rPr>
                <w:bCs/>
                <w:color w:val="1C1D1F"/>
                <w:sz w:val="23"/>
                <w:szCs w:val="23"/>
              </w:rPr>
              <w:t>Шпатель фасадный из нержавеющей стали, 250мм, пластмассовая ручка</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142,0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426,00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Шпатель нержавеющий зубчатый с пластмассовой ручкой, зуб 12х12мм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215,7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647,00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Кисть 25х15мм, светл смешанная щетина, пластиковая ручка</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147,3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442,00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Кисть плоская, светлая натуральная щетина, деревянная ручка, 20мм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132,0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396,00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Кисть плоская, светлая натуральная щетина, пластмассовая ручка, 63мм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174,7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524,00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Кисть плоская, светлая натуральная щетина, пластмассовая ручка, 75мм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183,0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549,00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Макловица, пластмассовый корпус, 5х15см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296,3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889,00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Перчатки нейлон разм.9-11 Красный СВС</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10</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88,0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880,00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Щетка зачистная, латунированная витая проволока 0,3 мм, пластиковая ручка, 250 мм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182,0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364,00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Валик  шир 180мм, d 42мм, бюгель 8мм, ворс 11мм, полиакрил</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269,3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808,00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Мини-валик  шир 150мм, d 15мм, бюг 6мм, ворс 12мм, удлин ручка, полиамид</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175,7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527,00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Валик-миди  150 мм, d 30 мм, бюгель 6 мм, ворс 9 мм, микрофибра</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246,3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739,00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Валик полиакриловый нитяной зеленый  бюгель 8 мм, диам. 58/94 мм, ворс 18 мм, 230 мм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474,0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1422,00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Ванночка  малярная пластмассовая, 330х350мм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168,5</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505,50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Эмаль ПФ-115 серая 1,8кг</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411,3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411,33</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Эмаль ПФ-115 черная 1,8кг</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405,7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405,67</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Эмаль ПФ-115 белая 1,8кг Lines</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392,0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392,00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Грунтовка акриловая глубокого проникновения для наружных и внутренних работ 5.0 кг</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510,3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1531,00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Цемент Портланд 50кг М500</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620,0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1240,00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D36AD7">
            <w:pPr>
              <w:ind w:left="-114" w:right="-108" w:firstLine="0"/>
              <w:jc w:val="center"/>
              <w:rPr>
                <w:bCs/>
                <w:color w:val="1C1D1F"/>
                <w:sz w:val="23"/>
                <w:szCs w:val="23"/>
              </w:rPr>
            </w:pPr>
            <w:r w:rsidRPr="00796204">
              <w:rPr>
                <w:bCs/>
                <w:color w:val="1C1D1F"/>
                <w:sz w:val="23"/>
                <w:szCs w:val="23"/>
              </w:rPr>
              <w:t>П</w:t>
            </w:r>
            <w:r w:rsidR="00D36AD7">
              <w:rPr>
                <w:bCs/>
                <w:color w:val="1C1D1F"/>
                <w:sz w:val="23"/>
                <w:szCs w:val="23"/>
              </w:rPr>
              <w:t>ена монтажная проф. огнестойкая</w:t>
            </w:r>
            <w:r w:rsidRPr="00796204">
              <w:rPr>
                <w:bCs/>
                <w:color w:val="1C1D1F"/>
                <w:sz w:val="23"/>
                <w:szCs w:val="23"/>
              </w:rPr>
              <w:t xml:space="preserve"> 750мл</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910,0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1820,00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Колеровочная паста универсальная ОРЕОЛ морская волна 100 мл</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92,0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184,00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Крестики для плитки  2,5 мм, 200 шт</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63,3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63,33</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Лента (серпянка) стеклотканевая самоклеющаяся 100м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217,3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434,67</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Крепированная клейкая бумажная/ малярная лента, 19 мм х 50 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127,3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636,67</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Выключатель утапливаемый</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280,3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1401,67</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Плинтус напольный 2,2м,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14</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210,7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2949,33</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Провод ВВГ 3х2,5</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м</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30</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107,3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3220,00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Провод ВВГ 3х1,5</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м</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30</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79,7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2390,00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Розетка утапливаемая двойная</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281,7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1408,33</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Подрозетник</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10</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54,7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546,67</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Клей плиточный,  25кг</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486,7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1946,67</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Саморезы по дереву (черные) 3,9х30</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кг</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4,8</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226,7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1088,00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Ножовка по дереву, угол заточки зубьев 45°-60°, угол заострения зубьев порядка 45–55°</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643,7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643,67</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Плитка (кафель) керамогранитная размер 600 х 600 мм цвет матовый</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м(2)</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4,68</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997,0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4665,96</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Совковая лопата с черенком, материал рабочей</w:t>
            </w:r>
            <w:r w:rsidR="00E6786D">
              <w:rPr>
                <w:bCs/>
                <w:color w:val="1C1D1F"/>
                <w:sz w:val="23"/>
                <w:szCs w:val="23"/>
              </w:rPr>
              <w:t xml:space="preserve"> части — сталь, ширина  — 23 см</w:t>
            </w:r>
            <w:r w:rsidRPr="00796204">
              <w:rPr>
                <w:bCs/>
                <w:color w:val="1C1D1F"/>
                <w:sz w:val="23"/>
                <w:szCs w:val="23"/>
              </w:rPr>
              <w:t>. Длина черенка не менее 125 см.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636,3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1909,00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Измерительная рулетка (5 метров)</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536,0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536,00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Ведро строительное 20 л. (ударопрочный)</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345,3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1726,67</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Бур для перфоратора по бетону  16 х 400 мм.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785,7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785,67</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Бур для перфоратора по бетону 10 х 150 мм.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360,7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360,67</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r w:rsidRPr="00796204">
              <w:rPr>
                <w:rFonts w:ascii="Times New Roman" w:hAnsi="Times New Roman" w:cs="Times New Roman"/>
                <w:sz w:val="23"/>
                <w:szCs w:val="23"/>
              </w:rPr>
              <w:br w:type="page"/>
            </w: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Кусачки для проволоки</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474,3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474,33</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Мастерок строительный</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365,0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1095,00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Диск алмазный по кафелю (керамике)  125 мм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608,0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608,00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Затирка для плитки водостойкая 2 кг</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395,0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790,00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Изолента белая 19 мм х 20 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137,7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688,33</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Молоток для укладки плитки, резиновый</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414,0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414,00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Сетка кладочная 15x1.25x0.4x180 мм 20 м</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1433,3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1433,33</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Соединители для напольных плинтусов</w:t>
            </w:r>
          </w:p>
        </w:tc>
        <w:tc>
          <w:tcPr>
            <w:tcW w:w="709"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6</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77,3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464,00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Заглушки для плинтусов</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77,3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309,33</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Внутренние углы для плинтусов</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77,3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309,33</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Дюбель-гвозди для плинтусов 6х40</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66,00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D36AD7">
            <w:pPr>
              <w:ind w:left="-114" w:right="-108" w:firstLine="0"/>
              <w:jc w:val="center"/>
              <w:rPr>
                <w:bCs/>
                <w:color w:val="1C1D1F"/>
                <w:sz w:val="23"/>
                <w:szCs w:val="23"/>
              </w:rPr>
            </w:pPr>
            <w:r w:rsidRPr="00796204">
              <w:rPr>
                <w:bCs/>
                <w:color w:val="1C1D1F"/>
                <w:sz w:val="23"/>
                <w:szCs w:val="23"/>
              </w:rPr>
              <w:t xml:space="preserve">Гипсокартон </w:t>
            </w:r>
            <w:r w:rsidR="00D36AD7">
              <w:rPr>
                <w:bCs/>
                <w:color w:val="1C1D1F"/>
                <w:sz w:val="23"/>
                <w:szCs w:val="23"/>
              </w:rPr>
              <w:t>влагостойкий</w:t>
            </w:r>
            <w:r w:rsidRPr="00796204">
              <w:rPr>
                <w:bCs/>
                <w:color w:val="1C1D1F"/>
                <w:sz w:val="23"/>
                <w:szCs w:val="23"/>
              </w:rPr>
              <w:t xml:space="preserve"> 9,5мм 2500х1200х9,5</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26</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678,3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17636,67</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Профиль стоечный 3м</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59</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263,3</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15536,67</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Профиль направляющий 3м</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38</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336,7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12793,33</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Саморезы клоп 3.5 Х 11мм</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3080</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9240,00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Малярная клейкая лента 50 м</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197,0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591,00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Дюбель с шурупом 6х35 мм</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140</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420,00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Пластиковое окно, откидное, 2 створки  2.05 х 1.65 м</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27666,7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55333,33</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Подоконник 2.05 х 0.3 м</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4100,0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8200,00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Труба ПВХ 25мм</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м</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26</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143,0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3718,00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Угольник для труб ПВХ 25х90</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10</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21,7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216,67</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Муфта комбинированная (американка)</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600,0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1200,00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Муфта соединительная 25 мм</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10</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22,0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220,00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Радиатор биметаллический</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17000,0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34000,00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Тройник переходной полипропилен 32х25х32</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50,0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250,00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Шаровый угловой кран (радиаторный)</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750,0</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3000,00</w:t>
            </w:r>
          </w:p>
        </w:tc>
      </w:tr>
      <w:tr w:rsidR="00796204" w:rsidRPr="00001C5F" w:rsidTr="00796204">
        <w:tc>
          <w:tcPr>
            <w:tcW w:w="540" w:type="dxa"/>
            <w:vAlign w:val="center"/>
          </w:tcPr>
          <w:p w:rsidR="00796204" w:rsidRPr="00796204" w:rsidRDefault="00796204" w:rsidP="00796204">
            <w:pPr>
              <w:pStyle w:val="ConsPlusNormal"/>
              <w:widowControl/>
              <w:numPr>
                <w:ilvl w:val="0"/>
                <w:numId w:val="5"/>
              </w:numPr>
              <w:spacing w:line="360" w:lineRule="auto"/>
              <w:ind w:left="0" w:right="-810" w:hanging="142"/>
              <w:jc w:val="center"/>
              <w:rPr>
                <w:rFonts w:ascii="Times New Roman" w:hAnsi="Times New Roman" w:cs="Times New Roman"/>
                <w:sz w:val="23"/>
                <w:szCs w:val="23"/>
              </w:rPr>
            </w:pPr>
          </w:p>
        </w:tc>
        <w:tc>
          <w:tcPr>
            <w:tcW w:w="4246" w:type="dxa"/>
            <w:vAlign w:val="center"/>
          </w:tcPr>
          <w:p w:rsidR="00796204" w:rsidRPr="00796204" w:rsidRDefault="00796204" w:rsidP="00796204">
            <w:pPr>
              <w:ind w:left="-114" w:right="-108" w:firstLine="0"/>
              <w:jc w:val="center"/>
              <w:rPr>
                <w:bCs/>
                <w:color w:val="1C1D1F"/>
                <w:sz w:val="23"/>
                <w:szCs w:val="23"/>
              </w:rPr>
            </w:pPr>
            <w:r w:rsidRPr="00796204">
              <w:rPr>
                <w:bCs/>
                <w:color w:val="1C1D1F"/>
                <w:sz w:val="23"/>
                <w:szCs w:val="23"/>
              </w:rPr>
              <w:t>Рекомплект для подключения радиатора</w:t>
            </w:r>
          </w:p>
        </w:tc>
        <w:tc>
          <w:tcPr>
            <w:tcW w:w="709"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шт</w:t>
            </w:r>
          </w:p>
        </w:tc>
        <w:tc>
          <w:tcPr>
            <w:tcW w:w="1064"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4</w:t>
            </w:r>
          </w:p>
        </w:tc>
        <w:tc>
          <w:tcPr>
            <w:tcW w:w="1505"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81,7</w:t>
            </w:r>
          </w:p>
        </w:tc>
        <w:tc>
          <w:tcPr>
            <w:tcW w:w="1506" w:type="dxa"/>
            <w:vAlign w:val="center"/>
          </w:tcPr>
          <w:p w:rsidR="00796204" w:rsidRPr="00796204" w:rsidRDefault="00796204" w:rsidP="00796204">
            <w:pPr>
              <w:ind w:left="-114" w:right="-108" w:firstLine="0"/>
              <w:jc w:val="center"/>
              <w:rPr>
                <w:color w:val="000000"/>
                <w:sz w:val="23"/>
                <w:szCs w:val="23"/>
              </w:rPr>
            </w:pPr>
            <w:r w:rsidRPr="00796204">
              <w:rPr>
                <w:color w:val="000000"/>
                <w:sz w:val="23"/>
                <w:szCs w:val="23"/>
              </w:rPr>
              <w:t>326,67</w:t>
            </w:r>
          </w:p>
        </w:tc>
      </w:tr>
      <w:tr w:rsidR="00483832" w:rsidRPr="00001C5F" w:rsidTr="00796204">
        <w:tc>
          <w:tcPr>
            <w:tcW w:w="9570" w:type="dxa"/>
            <w:gridSpan w:val="6"/>
          </w:tcPr>
          <w:p w:rsidR="00483832" w:rsidRPr="00796204" w:rsidRDefault="00483832" w:rsidP="00796204">
            <w:pPr>
              <w:ind w:left="-37" w:right="-90" w:firstLine="0"/>
              <w:jc w:val="right"/>
              <w:rPr>
                <w:color w:val="000000"/>
                <w:sz w:val="23"/>
                <w:szCs w:val="23"/>
              </w:rPr>
            </w:pPr>
            <w:r w:rsidRPr="00796204">
              <w:rPr>
                <w:color w:val="000000"/>
                <w:sz w:val="23"/>
                <w:szCs w:val="23"/>
              </w:rPr>
              <w:t xml:space="preserve">Итого: </w:t>
            </w:r>
            <w:r w:rsidR="00796204" w:rsidRPr="00796204">
              <w:rPr>
                <w:color w:val="000000"/>
                <w:sz w:val="23"/>
                <w:szCs w:val="23"/>
              </w:rPr>
              <w:t>215468,79</w:t>
            </w:r>
          </w:p>
        </w:tc>
      </w:tr>
    </w:tbl>
    <w:p w:rsidR="00796204" w:rsidRDefault="00796204" w:rsidP="00483832">
      <w:pPr>
        <w:tabs>
          <w:tab w:val="left" w:pos="6885"/>
        </w:tabs>
        <w:spacing w:line="240" w:lineRule="auto"/>
        <w:ind w:firstLine="0"/>
        <w:contextualSpacing/>
        <w:rPr>
          <w:b/>
          <w:sz w:val="24"/>
          <w:szCs w:val="24"/>
        </w:rPr>
      </w:pPr>
    </w:p>
    <w:p w:rsidR="00796204" w:rsidRDefault="00E23ADF" w:rsidP="00483832">
      <w:pPr>
        <w:tabs>
          <w:tab w:val="left" w:pos="6885"/>
        </w:tabs>
        <w:spacing w:line="240" w:lineRule="auto"/>
        <w:ind w:firstLine="0"/>
        <w:contextualSpacing/>
        <w:rPr>
          <w:b/>
          <w:sz w:val="24"/>
          <w:szCs w:val="24"/>
        </w:rPr>
      </w:pPr>
      <w:r>
        <w:rPr>
          <w:b/>
          <w:sz w:val="24"/>
          <w:szCs w:val="24"/>
        </w:rPr>
        <w:t xml:space="preserve">Примечание: Заказчик вправе не принять товар, если </w:t>
      </w:r>
      <w:r w:rsidR="00796204">
        <w:rPr>
          <w:b/>
          <w:sz w:val="24"/>
          <w:szCs w:val="24"/>
        </w:rPr>
        <w:t>товар не соответствует эстетики объекта, не соответствуют технические характеристики, в том числе к объекту.</w:t>
      </w:r>
    </w:p>
    <w:p w:rsidR="00796204" w:rsidRDefault="00796204" w:rsidP="00796204">
      <w:pPr>
        <w:tabs>
          <w:tab w:val="left" w:pos="6885"/>
        </w:tabs>
        <w:spacing w:line="240" w:lineRule="auto"/>
        <w:ind w:firstLine="0"/>
        <w:contextualSpacing/>
        <w:rPr>
          <w:b/>
          <w:sz w:val="24"/>
          <w:szCs w:val="24"/>
        </w:rPr>
      </w:pPr>
    </w:p>
    <w:p w:rsidR="00796204" w:rsidRDefault="00796204" w:rsidP="00796204">
      <w:pPr>
        <w:tabs>
          <w:tab w:val="left" w:pos="6885"/>
        </w:tabs>
        <w:spacing w:line="240" w:lineRule="auto"/>
        <w:ind w:firstLine="0"/>
        <w:contextualSpacing/>
        <w:rPr>
          <w:b/>
          <w:sz w:val="24"/>
          <w:szCs w:val="24"/>
        </w:rPr>
      </w:pPr>
    </w:p>
    <w:p w:rsidR="00796204" w:rsidRDefault="00796204" w:rsidP="00796204">
      <w:pPr>
        <w:tabs>
          <w:tab w:val="left" w:pos="6885"/>
        </w:tabs>
        <w:spacing w:line="240" w:lineRule="auto"/>
        <w:ind w:firstLine="0"/>
        <w:contextualSpacing/>
        <w:rPr>
          <w:b/>
          <w:sz w:val="24"/>
          <w:szCs w:val="24"/>
        </w:rPr>
      </w:pPr>
    </w:p>
    <w:p w:rsidR="00483832" w:rsidRPr="00903948" w:rsidRDefault="00483832" w:rsidP="00796204">
      <w:pPr>
        <w:tabs>
          <w:tab w:val="left" w:pos="6885"/>
        </w:tabs>
        <w:spacing w:line="240" w:lineRule="auto"/>
        <w:ind w:firstLine="0"/>
        <w:contextualSpacing/>
        <w:rPr>
          <w:b/>
          <w:sz w:val="24"/>
          <w:szCs w:val="24"/>
        </w:rPr>
      </w:pPr>
      <w:r w:rsidRPr="00903948">
        <w:rPr>
          <w:b/>
          <w:sz w:val="24"/>
          <w:szCs w:val="24"/>
        </w:rPr>
        <w:t xml:space="preserve">«Заказчик»                                                           </w:t>
      </w:r>
      <w:r>
        <w:rPr>
          <w:b/>
          <w:sz w:val="24"/>
          <w:szCs w:val="24"/>
        </w:rPr>
        <w:t xml:space="preserve">      </w:t>
      </w:r>
      <w:r w:rsidR="00796204">
        <w:rPr>
          <w:b/>
          <w:sz w:val="24"/>
          <w:szCs w:val="24"/>
        </w:rPr>
        <w:t xml:space="preserve"> </w:t>
      </w:r>
      <w:r>
        <w:rPr>
          <w:b/>
          <w:sz w:val="24"/>
          <w:szCs w:val="24"/>
        </w:rPr>
        <w:t xml:space="preserve"> </w:t>
      </w:r>
      <w:r w:rsidRPr="00903948">
        <w:rPr>
          <w:b/>
          <w:sz w:val="24"/>
          <w:szCs w:val="24"/>
        </w:rPr>
        <w:t>«Поставщик»</w:t>
      </w:r>
    </w:p>
    <w:p w:rsidR="00483832" w:rsidRPr="00903948" w:rsidRDefault="00483832" w:rsidP="00483832">
      <w:pPr>
        <w:tabs>
          <w:tab w:val="left" w:pos="6885"/>
        </w:tabs>
        <w:spacing w:line="240" w:lineRule="auto"/>
        <w:ind w:firstLine="0"/>
        <w:contextualSpacing/>
        <w:rPr>
          <w:sz w:val="24"/>
          <w:szCs w:val="24"/>
        </w:rPr>
      </w:pPr>
      <w:r w:rsidRPr="00903948">
        <w:rPr>
          <w:sz w:val="24"/>
          <w:szCs w:val="24"/>
        </w:rPr>
        <w:t xml:space="preserve">ФКУ ЛИУ-4 УФСИН РФ по РД                                   </w:t>
      </w:r>
    </w:p>
    <w:p w:rsidR="00483832" w:rsidRPr="00903948" w:rsidRDefault="00483832" w:rsidP="00483832">
      <w:pPr>
        <w:spacing w:line="240" w:lineRule="auto"/>
        <w:rPr>
          <w:sz w:val="24"/>
          <w:szCs w:val="24"/>
        </w:rPr>
      </w:pPr>
    </w:p>
    <w:p w:rsidR="00483832" w:rsidRPr="00903948" w:rsidRDefault="00483832" w:rsidP="00483832">
      <w:pPr>
        <w:tabs>
          <w:tab w:val="left" w:pos="6585"/>
        </w:tabs>
        <w:spacing w:line="240" w:lineRule="auto"/>
        <w:ind w:firstLine="0"/>
        <w:rPr>
          <w:sz w:val="24"/>
          <w:szCs w:val="24"/>
        </w:rPr>
      </w:pPr>
      <w:r w:rsidRPr="00903948">
        <w:rPr>
          <w:sz w:val="24"/>
          <w:szCs w:val="24"/>
        </w:rPr>
        <w:t>_______________/</w:t>
      </w:r>
      <w:r w:rsidRPr="00903948">
        <w:rPr>
          <w:bCs/>
          <w:sz w:val="24"/>
          <w:szCs w:val="24"/>
        </w:rPr>
        <w:t xml:space="preserve"> А.В. Фурашев</w:t>
      </w:r>
      <w:r w:rsidRPr="00903948">
        <w:rPr>
          <w:sz w:val="24"/>
          <w:szCs w:val="24"/>
        </w:rPr>
        <w:t xml:space="preserve">                                 ____________/ </w:t>
      </w:r>
    </w:p>
    <w:p w:rsidR="00483832" w:rsidRDefault="00483832" w:rsidP="00483832">
      <w:pPr>
        <w:tabs>
          <w:tab w:val="left" w:pos="5812"/>
        </w:tabs>
        <w:spacing w:line="240" w:lineRule="auto"/>
        <w:rPr>
          <w:sz w:val="24"/>
          <w:szCs w:val="24"/>
        </w:rPr>
        <w:sectPr w:rsidR="00483832" w:rsidSect="002630F3">
          <w:pgSz w:w="11906" w:h="16838"/>
          <w:pgMar w:top="567" w:right="850" w:bottom="426" w:left="1701" w:header="708" w:footer="708" w:gutter="0"/>
          <w:cols w:space="708"/>
          <w:docGrid w:linePitch="360"/>
        </w:sectPr>
      </w:pPr>
      <w:r w:rsidRPr="00903948">
        <w:rPr>
          <w:sz w:val="24"/>
          <w:szCs w:val="24"/>
        </w:rPr>
        <w:t>М.П.</w:t>
      </w:r>
      <w:r>
        <w:rPr>
          <w:sz w:val="24"/>
          <w:szCs w:val="24"/>
        </w:rPr>
        <w:tab/>
        <w:t>М.П</w:t>
      </w:r>
      <w:r w:rsidR="00796204">
        <w:rPr>
          <w:sz w:val="24"/>
          <w:szCs w:val="24"/>
        </w:rPr>
        <w:t>.</w:t>
      </w:r>
    </w:p>
    <w:p w:rsidR="00B9009E" w:rsidRDefault="00B9009E" w:rsidP="00796204">
      <w:pPr>
        <w:pStyle w:val="ConsPlusNormal"/>
        <w:widowControl/>
        <w:spacing w:line="360" w:lineRule="auto"/>
        <w:ind w:firstLine="0"/>
        <w:rPr>
          <w:rFonts w:ascii="Times New Roman" w:hAnsi="Times New Roman" w:cs="Times New Roman"/>
          <w:sz w:val="24"/>
          <w:szCs w:val="24"/>
        </w:rPr>
      </w:pPr>
    </w:p>
    <w:sectPr w:rsidR="00B9009E" w:rsidSect="00903948">
      <w:pgSz w:w="11906" w:h="16838"/>
      <w:pgMar w:top="567" w:right="851"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5A74" w:rsidRDefault="00DF5A74" w:rsidP="008F7A40">
      <w:pPr>
        <w:spacing w:line="240" w:lineRule="auto"/>
      </w:pPr>
      <w:r>
        <w:separator/>
      </w:r>
    </w:p>
  </w:endnote>
  <w:endnote w:type="continuationSeparator" w:id="1">
    <w:p w:rsidR="00DF5A74" w:rsidRDefault="00DF5A74" w:rsidP="008F7A4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5A74" w:rsidRDefault="00DF5A74" w:rsidP="008F7A40">
      <w:pPr>
        <w:spacing w:line="240" w:lineRule="auto"/>
      </w:pPr>
      <w:r>
        <w:separator/>
      </w:r>
    </w:p>
  </w:footnote>
  <w:footnote w:type="continuationSeparator" w:id="1">
    <w:p w:rsidR="00DF5A74" w:rsidRDefault="00DF5A74" w:rsidP="008F7A4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B0B62"/>
    <w:multiLevelType w:val="hybridMultilevel"/>
    <w:tmpl w:val="786C2714"/>
    <w:lvl w:ilvl="0" w:tplc="2BBE6600">
      <w:start w:val="1"/>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BAF4683"/>
    <w:multiLevelType w:val="hybridMultilevel"/>
    <w:tmpl w:val="0830691C"/>
    <w:lvl w:ilvl="0" w:tplc="C97C52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8A676C"/>
    <w:multiLevelType w:val="hybridMultilevel"/>
    <w:tmpl w:val="BD0E7670"/>
    <w:lvl w:ilvl="0" w:tplc="DC46FB2A">
      <w:start w:val="1"/>
      <w:numFmt w:val="bullet"/>
      <w:lvlText w:val="-"/>
      <w:lvlJc w:val="left"/>
      <w:pPr>
        <w:tabs>
          <w:tab w:val="num" w:pos="1287"/>
        </w:tabs>
        <w:ind w:left="1287" w:hanging="360"/>
      </w:pPr>
      <w:rPr>
        <w:rFonts w:ascii="Arial" w:hAnsi="Arial"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
    <w:nsid w:val="7B2169E1"/>
    <w:multiLevelType w:val="hybridMultilevel"/>
    <w:tmpl w:val="39B89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8F7A40"/>
    <w:rsid w:val="00001C5F"/>
    <w:rsid w:val="00001EC2"/>
    <w:rsid w:val="00012D52"/>
    <w:rsid w:val="0001486C"/>
    <w:rsid w:val="000206A2"/>
    <w:rsid w:val="00020CA0"/>
    <w:rsid w:val="0002710B"/>
    <w:rsid w:val="00036DA9"/>
    <w:rsid w:val="00050407"/>
    <w:rsid w:val="00052AD8"/>
    <w:rsid w:val="00057DAF"/>
    <w:rsid w:val="000625B2"/>
    <w:rsid w:val="000678B1"/>
    <w:rsid w:val="000811D4"/>
    <w:rsid w:val="00092ED4"/>
    <w:rsid w:val="000A7C49"/>
    <w:rsid w:val="000B4307"/>
    <w:rsid w:val="000B6F01"/>
    <w:rsid w:val="000C7E08"/>
    <w:rsid w:val="000D2035"/>
    <w:rsid w:val="000E3002"/>
    <w:rsid w:val="000F51B9"/>
    <w:rsid w:val="000F51BE"/>
    <w:rsid w:val="0010520D"/>
    <w:rsid w:val="00110540"/>
    <w:rsid w:val="00112453"/>
    <w:rsid w:val="001149DC"/>
    <w:rsid w:val="00117C29"/>
    <w:rsid w:val="00120B91"/>
    <w:rsid w:val="0013146D"/>
    <w:rsid w:val="00135C95"/>
    <w:rsid w:val="00137E90"/>
    <w:rsid w:val="00163976"/>
    <w:rsid w:val="00165933"/>
    <w:rsid w:val="00165C73"/>
    <w:rsid w:val="00165D44"/>
    <w:rsid w:val="00170082"/>
    <w:rsid w:val="00184100"/>
    <w:rsid w:val="00187264"/>
    <w:rsid w:val="001A1514"/>
    <w:rsid w:val="001A27F7"/>
    <w:rsid w:val="001A2816"/>
    <w:rsid w:val="001A29BF"/>
    <w:rsid w:val="001A2E33"/>
    <w:rsid w:val="001A641C"/>
    <w:rsid w:val="001A6FBC"/>
    <w:rsid w:val="001B10AE"/>
    <w:rsid w:val="001B70FE"/>
    <w:rsid w:val="001C5D14"/>
    <w:rsid w:val="001E1D52"/>
    <w:rsid w:val="001F00E1"/>
    <w:rsid w:val="00207763"/>
    <w:rsid w:val="00211663"/>
    <w:rsid w:val="00216A6D"/>
    <w:rsid w:val="00225A34"/>
    <w:rsid w:val="00234878"/>
    <w:rsid w:val="00245EA1"/>
    <w:rsid w:val="002573EC"/>
    <w:rsid w:val="002630F3"/>
    <w:rsid w:val="00266DFD"/>
    <w:rsid w:val="00277840"/>
    <w:rsid w:val="00277AF6"/>
    <w:rsid w:val="00287603"/>
    <w:rsid w:val="00295EB7"/>
    <w:rsid w:val="002A6F71"/>
    <w:rsid w:val="002B0DA9"/>
    <w:rsid w:val="002B1E25"/>
    <w:rsid w:val="002B4A1D"/>
    <w:rsid w:val="002B5B30"/>
    <w:rsid w:val="002C161E"/>
    <w:rsid w:val="002C22FF"/>
    <w:rsid w:val="002E0BAF"/>
    <w:rsid w:val="002E47E1"/>
    <w:rsid w:val="002F6EF8"/>
    <w:rsid w:val="002F734B"/>
    <w:rsid w:val="00304833"/>
    <w:rsid w:val="00322922"/>
    <w:rsid w:val="003235A5"/>
    <w:rsid w:val="003333ED"/>
    <w:rsid w:val="00346337"/>
    <w:rsid w:val="00355536"/>
    <w:rsid w:val="00355900"/>
    <w:rsid w:val="00360DD4"/>
    <w:rsid w:val="00374F57"/>
    <w:rsid w:val="0038435A"/>
    <w:rsid w:val="00387258"/>
    <w:rsid w:val="00387A19"/>
    <w:rsid w:val="00391BC3"/>
    <w:rsid w:val="0039217A"/>
    <w:rsid w:val="0039227D"/>
    <w:rsid w:val="00394A49"/>
    <w:rsid w:val="003A240B"/>
    <w:rsid w:val="003A4A11"/>
    <w:rsid w:val="003B0907"/>
    <w:rsid w:val="003D3854"/>
    <w:rsid w:val="003D4634"/>
    <w:rsid w:val="003D4FEF"/>
    <w:rsid w:val="003E546D"/>
    <w:rsid w:val="003F781C"/>
    <w:rsid w:val="003F7B81"/>
    <w:rsid w:val="00402EE3"/>
    <w:rsid w:val="004041EA"/>
    <w:rsid w:val="00410DCA"/>
    <w:rsid w:val="00411654"/>
    <w:rsid w:val="00411949"/>
    <w:rsid w:val="004251A5"/>
    <w:rsid w:val="0042642C"/>
    <w:rsid w:val="004270E9"/>
    <w:rsid w:val="00436974"/>
    <w:rsid w:val="00466B23"/>
    <w:rsid w:val="00470925"/>
    <w:rsid w:val="00474F8C"/>
    <w:rsid w:val="00482167"/>
    <w:rsid w:val="0048293E"/>
    <w:rsid w:val="00483832"/>
    <w:rsid w:val="00487B13"/>
    <w:rsid w:val="004960B0"/>
    <w:rsid w:val="00496A2A"/>
    <w:rsid w:val="004A41C5"/>
    <w:rsid w:val="004B4A19"/>
    <w:rsid w:val="004B52FC"/>
    <w:rsid w:val="004B6051"/>
    <w:rsid w:val="004B6A3B"/>
    <w:rsid w:val="004C180D"/>
    <w:rsid w:val="004C2AF1"/>
    <w:rsid w:val="004D0B43"/>
    <w:rsid w:val="004D15A3"/>
    <w:rsid w:val="004D79B1"/>
    <w:rsid w:val="004E1213"/>
    <w:rsid w:val="004F2D7E"/>
    <w:rsid w:val="00506A5C"/>
    <w:rsid w:val="00510FF3"/>
    <w:rsid w:val="00515CA7"/>
    <w:rsid w:val="0051622C"/>
    <w:rsid w:val="0052444A"/>
    <w:rsid w:val="00524921"/>
    <w:rsid w:val="00530CB2"/>
    <w:rsid w:val="005316BD"/>
    <w:rsid w:val="0053308C"/>
    <w:rsid w:val="00534D01"/>
    <w:rsid w:val="00560213"/>
    <w:rsid w:val="00564DE9"/>
    <w:rsid w:val="005666A0"/>
    <w:rsid w:val="00573F4F"/>
    <w:rsid w:val="00595528"/>
    <w:rsid w:val="00595E01"/>
    <w:rsid w:val="005B374D"/>
    <w:rsid w:val="005B410E"/>
    <w:rsid w:val="005B6EC6"/>
    <w:rsid w:val="005C4F19"/>
    <w:rsid w:val="005D7069"/>
    <w:rsid w:val="005E51D8"/>
    <w:rsid w:val="005F3C47"/>
    <w:rsid w:val="00600C26"/>
    <w:rsid w:val="006041E6"/>
    <w:rsid w:val="0061114E"/>
    <w:rsid w:val="006136B7"/>
    <w:rsid w:val="00624A03"/>
    <w:rsid w:val="0062725A"/>
    <w:rsid w:val="00630974"/>
    <w:rsid w:val="0064004A"/>
    <w:rsid w:val="00644F6A"/>
    <w:rsid w:val="006472A8"/>
    <w:rsid w:val="006546B6"/>
    <w:rsid w:val="0065794D"/>
    <w:rsid w:val="00660FA4"/>
    <w:rsid w:val="006614E0"/>
    <w:rsid w:val="00662AE9"/>
    <w:rsid w:val="00665949"/>
    <w:rsid w:val="00685519"/>
    <w:rsid w:val="006944AE"/>
    <w:rsid w:val="006954FC"/>
    <w:rsid w:val="006A1128"/>
    <w:rsid w:val="006B6343"/>
    <w:rsid w:val="006C2887"/>
    <w:rsid w:val="006C395F"/>
    <w:rsid w:val="006D2186"/>
    <w:rsid w:val="006D5795"/>
    <w:rsid w:val="006E526E"/>
    <w:rsid w:val="006F1071"/>
    <w:rsid w:val="006F696F"/>
    <w:rsid w:val="007002D8"/>
    <w:rsid w:val="0072298A"/>
    <w:rsid w:val="007260CE"/>
    <w:rsid w:val="007440DE"/>
    <w:rsid w:val="007468AA"/>
    <w:rsid w:val="00751B0E"/>
    <w:rsid w:val="00754D45"/>
    <w:rsid w:val="0077430F"/>
    <w:rsid w:val="007939CB"/>
    <w:rsid w:val="007958F3"/>
    <w:rsid w:val="00796204"/>
    <w:rsid w:val="007A4A0D"/>
    <w:rsid w:val="007A5773"/>
    <w:rsid w:val="007A59F9"/>
    <w:rsid w:val="007C4C0B"/>
    <w:rsid w:val="007D7DE4"/>
    <w:rsid w:val="007E42A3"/>
    <w:rsid w:val="007F3AB3"/>
    <w:rsid w:val="007F734D"/>
    <w:rsid w:val="00801371"/>
    <w:rsid w:val="00805323"/>
    <w:rsid w:val="008150FE"/>
    <w:rsid w:val="00816188"/>
    <w:rsid w:val="008242E9"/>
    <w:rsid w:val="008308DB"/>
    <w:rsid w:val="008368DC"/>
    <w:rsid w:val="00836B48"/>
    <w:rsid w:val="00840F9B"/>
    <w:rsid w:val="00842B29"/>
    <w:rsid w:val="0084791C"/>
    <w:rsid w:val="00851471"/>
    <w:rsid w:val="00856EAB"/>
    <w:rsid w:val="00856F90"/>
    <w:rsid w:val="008620DC"/>
    <w:rsid w:val="0087486B"/>
    <w:rsid w:val="0089695A"/>
    <w:rsid w:val="00896CAE"/>
    <w:rsid w:val="008A2B56"/>
    <w:rsid w:val="008A395F"/>
    <w:rsid w:val="008B236E"/>
    <w:rsid w:val="008B392B"/>
    <w:rsid w:val="008B3DF6"/>
    <w:rsid w:val="008D28A1"/>
    <w:rsid w:val="008D3559"/>
    <w:rsid w:val="008F6919"/>
    <w:rsid w:val="008F7A40"/>
    <w:rsid w:val="009031FA"/>
    <w:rsid w:val="00903948"/>
    <w:rsid w:val="00907840"/>
    <w:rsid w:val="00914E31"/>
    <w:rsid w:val="00920C15"/>
    <w:rsid w:val="00920C40"/>
    <w:rsid w:val="00934706"/>
    <w:rsid w:val="00955AD5"/>
    <w:rsid w:val="00961892"/>
    <w:rsid w:val="009619FB"/>
    <w:rsid w:val="009659AC"/>
    <w:rsid w:val="0097294A"/>
    <w:rsid w:val="00974220"/>
    <w:rsid w:val="00975725"/>
    <w:rsid w:val="0098738D"/>
    <w:rsid w:val="00992161"/>
    <w:rsid w:val="00993663"/>
    <w:rsid w:val="009A1C50"/>
    <w:rsid w:val="009A46D0"/>
    <w:rsid w:val="009B227E"/>
    <w:rsid w:val="009B3CA7"/>
    <w:rsid w:val="009C2689"/>
    <w:rsid w:val="009C42EC"/>
    <w:rsid w:val="009C610C"/>
    <w:rsid w:val="009D4DD3"/>
    <w:rsid w:val="009E2115"/>
    <w:rsid w:val="009E24D1"/>
    <w:rsid w:val="009E6068"/>
    <w:rsid w:val="00A01712"/>
    <w:rsid w:val="00A03AAC"/>
    <w:rsid w:val="00A03CEB"/>
    <w:rsid w:val="00A059CC"/>
    <w:rsid w:val="00A25AE1"/>
    <w:rsid w:val="00A270EB"/>
    <w:rsid w:val="00A355D0"/>
    <w:rsid w:val="00A427A9"/>
    <w:rsid w:val="00A43803"/>
    <w:rsid w:val="00A56789"/>
    <w:rsid w:val="00A56964"/>
    <w:rsid w:val="00A56B11"/>
    <w:rsid w:val="00A614FB"/>
    <w:rsid w:val="00A71C81"/>
    <w:rsid w:val="00A840D5"/>
    <w:rsid w:val="00A84863"/>
    <w:rsid w:val="00A916B4"/>
    <w:rsid w:val="00A9176E"/>
    <w:rsid w:val="00AB08FB"/>
    <w:rsid w:val="00AB175E"/>
    <w:rsid w:val="00AB4808"/>
    <w:rsid w:val="00AD4CA8"/>
    <w:rsid w:val="00AE5AF4"/>
    <w:rsid w:val="00AE686F"/>
    <w:rsid w:val="00AE7BF1"/>
    <w:rsid w:val="00AF56EB"/>
    <w:rsid w:val="00B016BB"/>
    <w:rsid w:val="00B06781"/>
    <w:rsid w:val="00B34986"/>
    <w:rsid w:val="00B372A6"/>
    <w:rsid w:val="00B45DCD"/>
    <w:rsid w:val="00B60646"/>
    <w:rsid w:val="00B64A42"/>
    <w:rsid w:val="00B65BBE"/>
    <w:rsid w:val="00B661CF"/>
    <w:rsid w:val="00B86EA3"/>
    <w:rsid w:val="00B9009E"/>
    <w:rsid w:val="00B90150"/>
    <w:rsid w:val="00B90FD5"/>
    <w:rsid w:val="00B92AE3"/>
    <w:rsid w:val="00BA3F4E"/>
    <w:rsid w:val="00BA5631"/>
    <w:rsid w:val="00BA68D2"/>
    <w:rsid w:val="00BB1223"/>
    <w:rsid w:val="00BD1B20"/>
    <w:rsid w:val="00BD7F34"/>
    <w:rsid w:val="00BE02D7"/>
    <w:rsid w:val="00BE127B"/>
    <w:rsid w:val="00BE59B7"/>
    <w:rsid w:val="00BE68E1"/>
    <w:rsid w:val="00BE6942"/>
    <w:rsid w:val="00BF3262"/>
    <w:rsid w:val="00BF5DDB"/>
    <w:rsid w:val="00C05910"/>
    <w:rsid w:val="00C14E9C"/>
    <w:rsid w:val="00C21975"/>
    <w:rsid w:val="00C2318C"/>
    <w:rsid w:val="00C276A6"/>
    <w:rsid w:val="00C36602"/>
    <w:rsid w:val="00C40A95"/>
    <w:rsid w:val="00C44D9E"/>
    <w:rsid w:val="00C45C7E"/>
    <w:rsid w:val="00C57256"/>
    <w:rsid w:val="00C57DBE"/>
    <w:rsid w:val="00C62A2E"/>
    <w:rsid w:val="00C65147"/>
    <w:rsid w:val="00C65216"/>
    <w:rsid w:val="00C766EE"/>
    <w:rsid w:val="00C8038B"/>
    <w:rsid w:val="00C95E5A"/>
    <w:rsid w:val="00CA4359"/>
    <w:rsid w:val="00CB15F3"/>
    <w:rsid w:val="00CB5E62"/>
    <w:rsid w:val="00CB6C2C"/>
    <w:rsid w:val="00CC5B12"/>
    <w:rsid w:val="00CD523C"/>
    <w:rsid w:val="00CE0BD6"/>
    <w:rsid w:val="00CE2FB6"/>
    <w:rsid w:val="00CE43E5"/>
    <w:rsid w:val="00D00EE3"/>
    <w:rsid w:val="00D11FEE"/>
    <w:rsid w:val="00D15FDB"/>
    <w:rsid w:val="00D16419"/>
    <w:rsid w:val="00D20DA1"/>
    <w:rsid w:val="00D36AD7"/>
    <w:rsid w:val="00D45CDA"/>
    <w:rsid w:val="00D545A6"/>
    <w:rsid w:val="00D54F6F"/>
    <w:rsid w:val="00D62D36"/>
    <w:rsid w:val="00D66A23"/>
    <w:rsid w:val="00D71BE7"/>
    <w:rsid w:val="00D8083A"/>
    <w:rsid w:val="00D829B9"/>
    <w:rsid w:val="00D82BCD"/>
    <w:rsid w:val="00D90C04"/>
    <w:rsid w:val="00D95976"/>
    <w:rsid w:val="00D96286"/>
    <w:rsid w:val="00DA48E0"/>
    <w:rsid w:val="00DE0EF3"/>
    <w:rsid w:val="00DE2DD0"/>
    <w:rsid w:val="00DF2C35"/>
    <w:rsid w:val="00DF5A74"/>
    <w:rsid w:val="00E026EF"/>
    <w:rsid w:val="00E055FE"/>
    <w:rsid w:val="00E21059"/>
    <w:rsid w:val="00E2309E"/>
    <w:rsid w:val="00E23ADF"/>
    <w:rsid w:val="00E26648"/>
    <w:rsid w:val="00E27867"/>
    <w:rsid w:val="00E44AF6"/>
    <w:rsid w:val="00E55353"/>
    <w:rsid w:val="00E61A30"/>
    <w:rsid w:val="00E6786D"/>
    <w:rsid w:val="00E7327A"/>
    <w:rsid w:val="00E74070"/>
    <w:rsid w:val="00E80928"/>
    <w:rsid w:val="00E8236A"/>
    <w:rsid w:val="00E86278"/>
    <w:rsid w:val="00E92D3D"/>
    <w:rsid w:val="00EA0C4F"/>
    <w:rsid w:val="00EA6BA1"/>
    <w:rsid w:val="00EB1330"/>
    <w:rsid w:val="00EB70B0"/>
    <w:rsid w:val="00EC0220"/>
    <w:rsid w:val="00EC1A6E"/>
    <w:rsid w:val="00ED68B8"/>
    <w:rsid w:val="00EE3BC5"/>
    <w:rsid w:val="00EF4298"/>
    <w:rsid w:val="00F03BA8"/>
    <w:rsid w:val="00F04462"/>
    <w:rsid w:val="00F06504"/>
    <w:rsid w:val="00F162B4"/>
    <w:rsid w:val="00F25C64"/>
    <w:rsid w:val="00F2708C"/>
    <w:rsid w:val="00F3311D"/>
    <w:rsid w:val="00F33EBF"/>
    <w:rsid w:val="00F36F09"/>
    <w:rsid w:val="00F41AF4"/>
    <w:rsid w:val="00F44F16"/>
    <w:rsid w:val="00F5172F"/>
    <w:rsid w:val="00F75C81"/>
    <w:rsid w:val="00F91353"/>
    <w:rsid w:val="00F96AE2"/>
    <w:rsid w:val="00F96F77"/>
    <w:rsid w:val="00FA12D8"/>
    <w:rsid w:val="00FA1B50"/>
    <w:rsid w:val="00FA7F02"/>
    <w:rsid w:val="00FB64BE"/>
    <w:rsid w:val="00FC0098"/>
    <w:rsid w:val="00FC1E32"/>
    <w:rsid w:val="00FD40FA"/>
    <w:rsid w:val="00FF0726"/>
    <w:rsid w:val="00FF13E8"/>
    <w:rsid w:val="00FF215D"/>
    <w:rsid w:val="00FF76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A40"/>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uiPriority w:val="9"/>
    <w:qFormat/>
    <w:rsid w:val="00805323"/>
    <w:pPr>
      <w:keepNext/>
      <w:spacing w:before="240" w:after="60" w:line="240" w:lineRule="auto"/>
      <w:ind w:firstLine="0"/>
      <w:jc w:val="left"/>
      <w:outlineLvl w:val="0"/>
    </w:pPr>
    <w:rPr>
      <w:b/>
      <w:bCs/>
      <w:i/>
      <w:kern w:val="32"/>
      <w:sz w:val="40"/>
      <w:szCs w:val="40"/>
    </w:rPr>
  </w:style>
  <w:style w:type="paragraph" w:styleId="3">
    <w:name w:val="heading 3"/>
    <w:basedOn w:val="a"/>
    <w:next w:val="a"/>
    <w:link w:val="30"/>
    <w:uiPriority w:val="9"/>
    <w:semiHidden/>
    <w:unhideWhenUsed/>
    <w:qFormat/>
    <w:rsid w:val="00120B9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7A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uiPriority w:val="99"/>
    <w:rsid w:val="008F7A40"/>
    <w:pPr>
      <w:spacing w:after="120"/>
    </w:pPr>
  </w:style>
  <w:style w:type="character" w:customStyle="1" w:styleId="a4">
    <w:name w:val="Основной текст Знак"/>
    <w:basedOn w:val="a0"/>
    <w:link w:val="a3"/>
    <w:uiPriority w:val="99"/>
    <w:rsid w:val="008F7A40"/>
    <w:rPr>
      <w:rFonts w:ascii="Times New Roman" w:eastAsia="Times New Roman" w:hAnsi="Times New Roman" w:cs="Times New Roman"/>
      <w:sz w:val="28"/>
      <w:szCs w:val="28"/>
      <w:lang w:eastAsia="ru-RU"/>
    </w:rPr>
  </w:style>
  <w:style w:type="paragraph" w:customStyle="1" w:styleId="a5">
    <w:name w:val="Обычный + по ширине"/>
    <w:basedOn w:val="a"/>
    <w:uiPriority w:val="99"/>
    <w:rsid w:val="008F7A40"/>
    <w:pPr>
      <w:spacing w:line="240" w:lineRule="auto"/>
      <w:ind w:firstLine="0"/>
    </w:pPr>
    <w:rPr>
      <w:sz w:val="24"/>
      <w:szCs w:val="24"/>
    </w:rPr>
  </w:style>
  <w:style w:type="character" w:styleId="a6">
    <w:name w:val="footnote reference"/>
    <w:semiHidden/>
    <w:rsid w:val="008F7A40"/>
    <w:rPr>
      <w:rFonts w:ascii="Times New Roman" w:hAnsi="Times New Roman" w:cs="Times New Roman"/>
      <w:vertAlign w:val="superscript"/>
    </w:rPr>
  </w:style>
  <w:style w:type="paragraph" w:styleId="a7">
    <w:name w:val="footnote text"/>
    <w:basedOn w:val="a"/>
    <w:link w:val="a8"/>
    <w:uiPriority w:val="99"/>
    <w:semiHidden/>
    <w:rsid w:val="008F7A40"/>
    <w:pPr>
      <w:spacing w:after="60" w:line="240" w:lineRule="auto"/>
      <w:ind w:firstLine="0"/>
    </w:pPr>
    <w:rPr>
      <w:sz w:val="20"/>
      <w:szCs w:val="20"/>
    </w:rPr>
  </w:style>
  <w:style w:type="character" w:customStyle="1" w:styleId="a8">
    <w:name w:val="Текст сноски Знак"/>
    <w:basedOn w:val="a0"/>
    <w:link w:val="a7"/>
    <w:uiPriority w:val="99"/>
    <w:semiHidden/>
    <w:rsid w:val="008F7A40"/>
    <w:rPr>
      <w:rFonts w:ascii="Times New Roman" w:eastAsia="Times New Roman" w:hAnsi="Times New Roman" w:cs="Times New Roman"/>
      <w:sz w:val="20"/>
      <w:szCs w:val="20"/>
      <w:lang w:eastAsia="ru-RU"/>
    </w:rPr>
  </w:style>
  <w:style w:type="character" w:styleId="a9">
    <w:name w:val="Hyperlink"/>
    <w:uiPriority w:val="99"/>
    <w:rsid w:val="008F7A40"/>
    <w:rPr>
      <w:rFonts w:cs="Times New Roman"/>
      <w:color w:val="0000FF"/>
      <w:u w:val="single"/>
    </w:rPr>
  </w:style>
  <w:style w:type="character" w:customStyle="1" w:styleId="sentence">
    <w:name w:val="sentence"/>
    <w:rsid w:val="00135C95"/>
  </w:style>
  <w:style w:type="paragraph" w:customStyle="1" w:styleId="pf8593e6201241744e9fbc8b5d5592647">
    <w:name w:val="pf8593e6201241744e9fbc8b5d5592647"/>
    <w:basedOn w:val="a"/>
    <w:rsid w:val="00135C95"/>
    <w:pPr>
      <w:spacing w:before="100" w:beforeAutospacing="1" w:after="100" w:afterAutospacing="1" w:line="240" w:lineRule="auto"/>
      <w:ind w:firstLine="0"/>
      <w:jc w:val="left"/>
    </w:pPr>
    <w:rPr>
      <w:sz w:val="24"/>
      <w:szCs w:val="24"/>
    </w:rPr>
  </w:style>
  <w:style w:type="table" w:styleId="aa">
    <w:name w:val="Table Grid"/>
    <w:basedOn w:val="a1"/>
    <w:uiPriority w:val="59"/>
    <w:rsid w:val="008053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0"/>
    <w:link w:val="1"/>
    <w:uiPriority w:val="9"/>
    <w:rsid w:val="00805323"/>
    <w:rPr>
      <w:rFonts w:ascii="Times New Roman" w:eastAsia="Times New Roman" w:hAnsi="Times New Roman" w:cs="Times New Roman"/>
      <w:b/>
      <w:bCs/>
      <w:i/>
      <w:kern w:val="32"/>
      <w:sz w:val="40"/>
      <w:szCs w:val="40"/>
      <w:lang w:eastAsia="ru-RU"/>
    </w:rPr>
  </w:style>
  <w:style w:type="paragraph" w:styleId="ab">
    <w:name w:val="No Spacing"/>
    <w:uiPriority w:val="99"/>
    <w:qFormat/>
    <w:rsid w:val="00B9009E"/>
    <w:pPr>
      <w:spacing w:after="0" w:line="240" w:lineRule="auto"/>
    </w:pPr>
    <w:rPr>
      <w:rFonts w:ascii="Calibri" w:eastAsia="Times New Roman" w:hAnsi="Calibri" w:cs="Times New Roman"/>
      <w:lang w:eastAsia="ru-RU"/>
    </w:rPr>
  </w:style>
  <w:style w:type="paragraph" w:styleId="ac">
    <w:name w:val="List Paragraph"/>
    <w:basedOn w:val="a"/>
    <w:uiPriority w:val="34"/>
    <w:qFormat/>
    <w:rsid w:val="006954FC"/>
    <w:pPr>
      <w:ind w:left="720"/>
      <w:contextualSpacing/>
    </w:pPr>
  </w:style>
  <w:style w:type="paragraph" w:customStyle="1" w:styleId="4">
    <w:name w:val="Обычный4"/>
    <w:basedOn w:val="a"/>
    <w:qFormat/>
    <w:rsid w:val="003235A5"/>
    <w:pPr>
      <w:spacing w:before="100" w:beforeAutospacing="1" w:after="100" w:afterAutospacing="1" w:line="240" w:lineRule="auto"/>
      <w:ind w:firstLine="0"/>
      <w:jc w:val="left"/>
    </w:pPr>
    <w:rPr>
      <w:sz w:val="24"/>
      <w:szCs w:val="24"/>
    </w:rPr>
  </w:style>
  <w:style w:type="character" w:customStyle="1" w:styleId="ListLabel57">
    <w:name w:val="ListLabel 57"/>
    <w:qFormat/>
    <w:rsid w:val="003235A5"/>
    <w:rPr>
      <w:szCs w:val="22"/>
    </w:rPr>
  </w:style>
  <w:style w:type="paragraph" w:styleId="ad">
    <w:name w:val="footer"/>
    <w:aliases w:val="Верхний  колонтитул"/>
    <w:basedOn w:val="a"/>
    <w:link w:val="ae"/>
    <w:uiPriority w:val="99"/>
    <w:unhideWhenUsed/>
    <w:rsid w:val="003B0907"/>
    <w:pPr>
      <w:widowControl w:val="0"/>
      <w:tabs>
        <w:tab w:val="center" w:pos="4677"/>
        <w:tab w:val="right" w:pos="9355"/>
      </w:tabs>
      <w:autoSpaceDE w:val="0"/>
      <w:autoSpaceDN w:val="0"/>
      <w:adjustRightInd w:val="0"/>
      <w:spacing w:line="240" w:lineRule="auto"/>
      <w:ind w:firstLine="0"/>
      <w:jc w:val="left"/>
    </w:pPr>
    <w:rPr>
      <w:sz w:val="24"/>
      <w:szCs w:val="24"/>
    </w:rPr>
  </w:style>
  <w:style w:type="character" w:customStyle="1" w:styleId="ae">
    <w:name w:val="Нижний колонтитул Знак"/>
    <w:aliases w:val="Верхний  колонтитул Знак"/>
    <w:basedOn w:val="a0"/>
    <w:link w:val="ad"/>
    <w:uiPriority w:val="99"/>
    <w:rsid w:val="003B0907"/>
    <w:rPr>
      <w:rFonts w:ascii="Times New Roman" w:eastAsia="Times New Roman" w:hAnsi="Times New Roman" w:cs="Times New Roman"/>
      <w:sz w:val="24"/>
      <w:szCs w:val="24"/>
      <w:lang w:eastAsia="ru-RU"/>
    </w:rPr>
  </w:style>
  <w:style w:type="character" w:customStyle="1" w:styleId="af">
    <w:name w:val="Основной текст_"/>
    <w:link w:val="2"/>
    <w:rsid w:val="00C276A6"/>
    <w:rPr>
      <w:sz w:val="19"/>
      <w:szCs w:val="19"/>
      <w:shd w:val="clear" w:color="auto" w:fill="FFFFFF"/>
    </w:rPr>
  </w:style>
  <w:style w:type="paragraph" w:customStyle="1" w:styleId="2">
    <w:name w:val="Основной текст2"/>
    <w:basedOn w:val="a"/>
    <w:link w:val="af"/>
    <w:rsid w:val="00C276A6"/>
    <w:pPr>
      <w:shd w:val="clear" w:color="auto" w:fill="FFFFFF"/>
      <w:spacing w:before="300" w:after="60" w:line="245" w:lineRule="exact"/>
      <w:ind w:hanging="1380"/>
    </w:pPr>
    <w:rPr>
      <w:rFonts w:asciiTheme="minorHAnsi" w:eastAsiaTheme="minorHAnsi" w:hAnsiTheme="minorHAnsi" w:cstheme="minorBidi"/>
      <w:sz w:val="19"/>
      <w:szCs w:val="19"/>
      <w:lang w:eastAsia="en-US"/>
    </w:rPr>
  </w:style>
  <w:style w:type="character" w:customStyle="1" w:styleId="30">
    <w:name w:val="Заголовок 3 Знак"/>
    <w:basedOn w:val="a0"/>
    <w:link w:val="3"/>
    <w:uiPriority w:val="9"/>
    <w:semiHidden/>
    <w:rsid w:val="00120B91"/>
    <w:rPr>
      <w:rFonts w:asciiTheme="majorHAnsi" w:eastAsiaTheme="majorEastAsia" w:hAnsiTheme="majorHAnsi" w:cstheme="majorBidi"/>
      <w:b/>
      <w:bCs/>
      <w:color w:val="4F81BD" w:themeColor="accent1"/>
      <w:sz w:val="28"/>
      <w:szCs w:val="28"/>
      <w:lang w:eastAsia="ru-RU"/>
    </w:rPr>
  </w:style>
  <w:style w:type="character" w:customStyle="1" w:styleId="fw-middle">
    <w:name w:val="fw-middle"/>
    <w:basedOn w:val="a0"/>
    <w:rsid w:val="00120B91"/>
  </w:style>
  <w:style w:type="paragraph" w:customStyle="1" w:styleId="form-value">
    <w:name w:val="form-value"/>
    <w:basedOn w:val="a"/>
    <w:rsid w:val="00120B91"/>
    <w:pPr>
      <w:spacing w:before="100" w:beforeAutospacing="1" w:after="100" w:afterAutospacing="1" w:line="240" w:lineRule="auto"/>
      <w:ind w:firstLine="0"/>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4370813">
      <w:bodyDiv w:val="1"/>
      <w:marLeft w:val="0"/>
      <w:marRight w:val="0"/>
      <w:marTop w:val="0"/>
      <w:marBottom w:val="0"/>
      <w:divBdr>
        <w:top w:val="none" w:sz="0" w:space="0" w:color="auto"/>
        <w:left w:val="none" w:sz="0" w:space="0" w:color="auto"/>
        <w:bottom w:val="none" w:sz="0" w:space="0" w:color="auto"/>
        <w:right w:val="none" w:sz="0" w:space="0" w:color="auto"/>
      </w:divBdr>
    </w:div>
    <w:div w:id="1087188096">
      <w:bodyDiv w:val="1"/>
      <w:marLeft w:val="0"/>
      <w:marRight w:val="0"/>
      <w:marTop w:val="0"/>
      <w:marBottom w:val="0"/>
      <w:divBdr>
        <w:top w:val="none" w:sz="0" w:space="0" w:color="auto"/>
        <w:left w:val="none" w:sz="0" w:space="0" w:color="auto"/>
        <w:bottom w:val="none" w:sz="0" w:space="0" w:color="auto"/>
        <w:right w:val="none" w:sz="0" w:space="0" w:color="auto"/>
      </w:divBdr>
    </w:div>
    <w:div w:id="1271887736">
      <w:bodyDiv w:val="1"/>
      <w:marLeft w:val="0"/>
      <w:marRight w:val="0"/>
      <w:marTop w:val="0"/>
      <w:marBottom w:val="0"/>
      <w:divBdr>
        <w:top w:val="none" w:sz="0" w:space="0" w:color="auto"/>
        <w:left w:val="none" w:sz="0" w:space="0" w:color="auto"/>
        <w:bottom w:val="none" w:sz="0" w:space="0" w:color="auto"/>
        <w:right w:val="none" w:sz="0" w:space="0" w:color="auto"/>
      </w:divBdr>
      <w:divsChild>
        <w:div w:id="1272593059">
          <w:marLeft w:val="-188"/>
          <w:marRight w:val="-188"/>
          <w:marTop w:val="0"/>
          <w:marBottom w:val="0"/>
          <w:divBdr>
            <w:top w:val="none" w:sz="0" w:space="0" w:color="auto"/>
            <w:left w:val="none" w:sz="0" w:space="0" w:color="auto"/>
            <w:bottom w:val="none" w:sz="0" w:space="0" w:color="auto"/>
            <w:right w:val="none" w:sz="0" w:space="0" w:color="auto"/>
          </w:divBdr>
          <w:divsChild>
            <w:div w:id="1256984227">
              <w:marLeft w:val="0"/>
              <w:marRight w:val="0"/>
              <w:marTop w:val="0"/>
              <w:marBottom w:val="0"/>
              <w:divBdr>
                <w:top w:val="none" w:sz="0" w:space="0" w:color="auto"/>
                <w:left w:val="none" w:sz="0" w:space="0" w:color="auto"/>
                <w:bottom w:val="none" w:sz="0" w:space="0" w:color="auto"/>
                <w:right w:val="none" w:sz="0" w:space="0" w:color="auto"/>
              </w:divBdr>
            </w:div>
            <w:div w:id="220823176">
              <w:marLeft w:val="0"/>
              <w:marRight w:val="0"/>
              <w:marTop w:val="0"/>
              <w:marBottom w:val="0"/>
              <w:divBdr>
                <w:top w:val="none" w:sz="0" w:space="0" w:color="auto"/>
                <w:left w:val="none" w:sz="0" w:space="0" w:color="auto"/>
                <w:bottom w:val="none" w:sz="0" w:space="0" w:color="auto"/>
                <w:right w:val="none" w:sz="0" w:space="0" w:color="auto"/>
              </w:divBdr>
            </w:div>
          </w:divsChild>
        </w:div>
        <w:div w:id="697663029">
          <w:marLeft w:val="-188"/>
          <w:marRight w:val="-188"/>
          <w:marTop w:val="0"/>
          <w:marBottom w:val="0"/>
          <w:divBdr>
            <w:top w:val="none" w:sz="0" w:space="0" w:color="auto"/>
            <w:left w:val="none" w:sz="0" w:space="0" w:color="auto"/>
            <w:bottom w:val="none" w:sz="0" w:space="0" w:color="auto"/>
            <w:right w:val="none" w:sz="0" w:space="0" w:color="auto"/>
          </w:divBdr>
          <w:divsChild>
            <w:div w:id="242683771">
              <w:marLeft w:val="0"/>
              <w:marRight w:val="0"/>
              <w:marTop w:val="0"/>
              <w:marBottom w:val="0"/>
              <w:divBdr>
                <w:top w:val="none" w:sz="0" w:space="0" w:color="auto"/>
                <w:left w:val="none" w:sz="0" w:space="0" w:color="auto"/>
                <w:bottom w:val="none" w:sz="0" w:space="0" w:color="auto"/>
                <w:right w:val="none" w:sz="0" w:space="0" w:color="auto"/>
              </w:divBdr>
            </w:div>
            <w:div w:id="2128545647">
              <w:marLeft w:val="0"/>
              <w:marRight w:val="0"/>
              <w:marTop w:val="0"/>
              <w:marBottom w:val="0"/>
              <w:divBdr>
                <w:top w:val="none" w:sz="0" w:space="0" w:color="auto"/>
                <w:left w:val="none" w:sz="0" w:space="0" w:color="auto"/>
                <w:bottom w:val="none" w:sz="0" w:space="0" w:color="auto"/>
                <w:right w:val="none" w:sz="0" w:space="0" w:color="auto"/>
              </w:divBdr>
            </w:div>
          </w:divsChild>
        </w:div>
        <w:div w:id="1725790292">
          <w:marLeft w:val="-188"/>
          <w:marRight w:val="-188"/>
          <w:marTop w:val="0"/>
          <w:marBottom w:val="0"/>
          <w:divBdr>
            <w:top w:val="none" w:sz="0" w:space="0" w:color="auto"/>
            <w:left w:val="none" w:sz="0" w:space="0" w:color="auto"/>
            <w:bottom w:val="none" w:sz="0" w:space="0" w:color="auto"/>
            <w:right w:val="none" w:sz="0" w:space="0" w:color="auto"/>
          </w:divBdr>
          <w:divsChild>
            <w:div w:id="1858999596">
              <w:marLeft w:val="0"/>
              <w:marRight w:val="0"/>
              <w:marTop w:val="0"/>
              <w:marBottom w:val="0"/>
              <w:divBdr>
                <w:top w:val="none" w:sz="0" w:space="0" w:color="auto"/>
                <w:left w:val="none" w:sz="0" w:space="0" w:color="auto"/>
                <w:bottom w:val="none" w:sz="0" w:space="0" w:color="auto"/>
                <w:right w:val="none" w:sz="0" w:space="0" w:color="auto"/>
              </w:divBdr>
            </w:div>
            <w:div w:id="1296452769">
              <w:marLeft w:val="0"/>
              <w:marRight w:val="0"/>
              <w:marTop w:val="0"/>
              <w:marBottom w:val="0"/>
              <w:divBdr>
                <w:top w:val="none" w:sz="0" w:space="0" w:color="auto"/>
                <w:left w:val="none" w:sz="0" w:space="0" w:color="auto"/>
                <w:bottom w:val="none" w:sz="0" w:space="0" w:color="auto"/>
                <w:right w:val="none" w:sz="0" w:space="0" w:color="auto"/>
              </w:divBdr>
            </w:div>
          </w:divsChild>
        </w:div>
        <w:div w:id="1851410953">
          <w:marLeft w:val="-188"/>
          <w:marRight w:val="-188"/>
          <w:marTop w:val="0"/>
          <w:marBottom w:val="0"/>
          <w:divBdr>
            <w:top w:val="none" w:sz="0" w:space="0" w:color="auto"/>
            <w:left w:val="none" w:sz="0" w:space="0" w:color="auto"/>
            <w:bottom w:val="none" w:sz="0" w:space="0" w:color="auto"/>
            <w:right w:val="none" w:sz="0" w:space="0" w:color="auto"/>
          </w:divBdr>
          <w:divsChild>
            <w:div w:id="1767723357">
              <w:marLeft w:val="0"/>
              <w:marRight w:val="0"/>
              <w:marTop w:val="0"/>
              <w:marBottom w:val="0"/>
              <w:divBdr>
                <w:top w:val="none" w:sz="0" w:space="0" w:color="auto"/>
                <w:left w:val="none" w:sz="0" w:space="0" w:color="auto"/>
                <w:bottom w:val="none" w:sz="0" w:space="0" w:color="auto"/>
                <w:right w:val="none" w:sz="0" w:space="0" w:color="auto"/>
              </w:divBdr>
            </w:div>
          </w:divsChild>
        </w:div>
        <w:div w:id="845171600">
          <w:marLeft w:val="-188"/>
          <w:marRight w:val="-188"/>
          <w:marTop w:val="0"/>
          <w:marBottom w:val="0"/>
          <w:divBdr>
            <w:top w:val="none" w:sz="0" w:space="0" w:color="auto"/>
            <w:left w:val="none" w:sz="0" w:space="0" w:color="auto"/>
            <w:bottom w:val="none" w:sz="0" w:space="0" w:color="auto"/>
            <w:right w:val="none" w:sz="0" w:space="0" w:color="auto"/>
          </w:divBdr>
          <w:divsChild>
            <w:div w:id="1443067628">
              <w:marLeft w:val="0"/>
              <w:marRight w:val="0"/>
              <w:marTop w:val="0"/>
              <w:marBottom w:val="0"/>
              <w:divBdr>
                <w:top w:val="none" w:sz="0" w:space="0" w:color="auto"/>
                <w:left w:val="none" w:sz="0" w:space="0" w:color="auto"/>
                <w:bottom w:val="none" w:sz="0" w:space="0" w:color="auto"/>
                <w:right w:val="none" w:sz="0" w:space="0" w:color="auto"/>
              </w:divBdr>
            </w:div>
            <w:div w:id="1482845059">
              <w:marLeft w:val="0"/>
              <w:marRight w:val="0"/>
              <w:marTop w:val="0"/>
              <w:marBottom w:val="0"/>
              <w:divBdr>
                <w:top w:val="none" w:sz="0" w:space="0" w:color="auto"/>
                <w:left w:val="none" w:sz="0" w:space="0" w:color="auto"/>
                <w:bottom w:val="none" w:sz="0" w:space="0" w:color="auto"/>
                <w:right w:val="none" w:sz="0" w:space="0" w:color="auto"/>
              </w:divBdr>
            </w:div>
          </w:divsChild>
        </w:div>
        <w:div w:id="437213870">
          <w:marLeft w:val="-188"/>
          <w:marRight w:val="-188"/>
          <w:marTop w:val="0"/>
          <w:marBottom w:val="0"/>
          <w:divBdr>
            <w:top w:val="none" w:sz="0" w:space="0" w:color="auto"/>
            <w:left w:val="none" w:sz="0" w:space="0" w:color="auto"/>
            <w:bottom w:val="none" w:sz="0" w:space="0" w:color="auto"/>
            <w:right w:val="none" w:sz="0" w:space="0" w:color="auto"/>
          </w:divBdr>
          <w:divsChild>
            <w:div w:id="1588880175">
              <w:marLeft w:val="0"/>
              <w:marRight w:val="0"/>
              <w:marTop w:val="0"/>
              <w:marBottom w:val="0"/>
              <w:divBdr>
                <w:top w:val="none" w:sz="0" w:space="0" w:color="auto"/>
                <w:left w:val="none" w:sz="0" w:space="0" w:color="auto"/>
                <w:bottom w:val="none" w:sz="0" w:space="0" w:color="auto"/>
                <w:right w:val="none" w:sz="0" w:space="0" w:color="auto"/>
              </w:divBdr>
            </w:div>
          </w:divsChild>
        </w:div>
        <w:div w:id="247542973">
          <w:marLeft w:val="-188"/>
          <w:marRight w:val="-188"/>
          <w:marTop w:val="0"/>
          <w:marBottom w:val="0"/>
          <w:divBdr>
            <w:top w:val="none" w:sz="0" w:space="0" w:color="auto"/>
            <w:left w:val="none" w:sz="0" w:space="0" w:color="auto"/>
            <w:bottom w:val="none" w:sz="0" w:space="0" w:color="auto"/>
            <w:right w:val="none" w:sz="0" w:space="0" w:color="auto"/>
          </w:divBdr>
          <w:divsChild>
            <w:div w:id="1779833654">
              <w:marLeft w:val="0"/>
              <w:marRight w:val="0"/>
              <w:marTop w:val="0"/>
              <w:marBottom w:val="0"/>
              <w:divBdr>
                <w:top w:val="none" w:sz="0" w:space="0" w:color="auto"/>
                <w:left w:val="none" w:sz="0" w:space="0" w:color="auto"/>
                <w:bottom w:val="none" w:sz="0" w:space="0" w:color="auto"/>
                <w:right w:val="none" w:sz="0" w:space="0" w:color="auto"/>
              </w:divBdr>
            </w:div>
            <w:div w:id="1919634164">
              <w:marLeft w:val="0"/>
              <w:marRight w:val="0"/>
              <w:marTop w:val="0"/>
              <w:marBottom w:val="0"/>
              <w:divBdr>
                <w:top w:val="none" w:sz="0" w:space="0" w:color="auto"/>
                <w:left w:val="none" w:sz="0" w:space="0" w:color="auto"/>
                <w:bottom w:val="none" w:sz="0" w:space="0" w:color="auto"/>
                <w:right w:val="none" w:sz="0" w:space="0" w:color="auto"/>
              </w:divBdr>
            </w:div>
          </w:divsChild>
        </w:div>
        <w:div w:id="1724406291">
          <w:marLeft w:val="-188"/>
          <w:marRight w:val="-188"/>
          <w:marTop w:val="0"/>
          <w:marBottom w:val="0"/>
          <w:divBdr>
            <w:top w:val="none" w:sz="0" w:space="0" w:color="auto"/>
            <w:left w:val="none" w:sz="0" w:space="0" w:color="auto"/>
            <w:bottom w:val="none" w:sz="0" w:space="0" w:color="auto"/>
            <w:right w:val="none" w:sz="0" w:space="0" w:color="auto"/>
          </w:divBdr>
          <w:divsChild>
            <w:div w:id="1101532787">
              <w:marLeft w:val="0"/>
              <w:marRight w:val="0"/>
              <w:marTop w:val="0"/>
              <w:marBottom w:val="0"/>
              <w:divBdr>
                <w:top w:val="none" w:sz="0" w:space="0" w:color="auto"/>
                <w:left w:val="none" w:sz="0" w:space="0" w:color="auto"/>
                <w:bottom w:val="none" w:sz="0" w:space="0" w:color="auto"/>
                <w:right w:val="none" w:sz="0" w:space="0" w:color="auto"/>
              </w:divBdr>
            </w:div>
          </w:divsChild>
        </w:div>
        <w:div w:id="1476755274">
          <w:marLeft w:val="-188"/>
          <w:marRight w:val="-188"/>
          <w:marTop w:val="0"/>
          <w:marBottom w:val="0"/>
          <w:divBdr>
            <w:top w:val="none" w:sz="0" w:space="0" w:color="auto"/>
            <w:left w:val="none" w:sz="0" w:space="0" w:color="auto"/>
            <w:bottom w:val="none" w:sz="0" w:space="0" w:color="auto"/>
            <w:right w:val="none" w:sz="0" w:space="0" w:color="auto"/>
          </w:divBdr>
          <w:divsChild>
            <w:div w:id="583691024">
              <w:marLeft w:val="0"/>
              <w:marRight w:val="0"/>
              <w:marTop w:val="0"/>
              <w:marBottom w:val="0"/>
              <w:divBdr>
                <w:top w:val="none" w:sz="0" w:space="0" w:color="auto"/>
                <w:left w:val="none" w:sz="0" w:space="0" w:color="auto"/>
                <w:bottom w:val="none" w:sz="0" w:space="0" w:color="auto"/>
                <w:right w:val="none" w:sz="0" w:space="0" w:color="auto"/>
              </w:divBdr>
            </w:div>
            <w:div w:id="1757020879">
              <w:marLeft w:val="0"/>
              <w:marRight w:val="0"/>
              <w:marTop w:val="0"/>
              <w:marBottom w:val="0"/>
              <w:divBdr>
                <w:top w:val="none" w:sz="0" w:space="0" w:color="auto"/>
                <w:left w:val="none" w:sz="0" w:space="0" w:color="auto"/>
                <w:bottom w:val="none" w:sz="0" w:space="0" w:color="auto"/>
                <w:right w:val="none" w:sz="0" w:space="0" w:color="auto"/>
              </w:divBdr>
            </w:div>
          </w:divsChild>
        </w:div>
        <w:div w:id="1928534245">
          <w:marLeft w:val="0"/>
          <w:marRight w:val="0"/>
          <w:marTop w:val="0"/>
          <w:marBottom w:val="0"/>
          <w:divBdr>
            <w:top w:val="none" w:sz="0" w:space="0" w:color="auto"/>
            <w:left w:val="none" w:sz="0" w:space="0" w:color="auto"/>
            <w:bottom w:val="none" w:sz="0" w:space="0" w:color="auto"/>
            <w:right w:val="none" w:sz="0" w:space="0" w:color="auto"/>
          </w:divBdr>
        </w:div>
        <w:div w:id="2021811458">
          <w:marLeft w:val="-188"/>
          <w:marRight w:val="-188"/>
          <w:marTop w:val="0"/>
          <w:marBottom w:val="0"/>
          <w:divBdr>
            <w:top w:val="none" w:sz="0" w:space="0" w:color="auto"/>
            <w:left w:val="none" w:sz="0" w:space="0" w:color="auto"/>
            <w:bottom w:val="none" w:sz="0" w:space="0" w:color="auto"/>
            <w:right w:val="none" w:sz="0" w:space="0" w:color="auto"/>
          </w:divBdr>
          <w:divsChild>
            <w:div w:id="90048855">
              <w:marLeft w:val="0"/>
              <w:marRight w:val="0"/>
              <w:marTop w:val="0"/>
              <w:marBottom w:val="0"/>
              <w:divBdr>
                <w:top w:val="none" w:sz="0" w:space="0" w:color="auto"/>
                <w:left w:val="none" w:sz="0" w:space="0" w:color="auto"/>
                <w:bottom w:val="none" w:sz="0" w:space="0" w:color="auto"/>
                <w:right w:val="none" w:sz="0" w:space="0" w:color="auto"/>
              </w:divBdr>
            </w:div>
            <w:div w:id="1488547334">
              <w:marLeft w:val="0"/>
              <w:marRight w:val="0"/>
              <w:marTop w:val="0"/>
              <w:marBottom w:val="0"/>
              <w:divBdr>
                <w:top w:val="none" w:sz="0" w:space="0" w:color="auto"/>
                <w:left w:val="none" w:sz="0" w:space="0" w:color="auto"/>
                <w:bottom w:val="none" w:sz="0" w:space="0" w:color="auto"/>
                <w:right w:val="none" w:sz="0" w:space="0" w:color="auto"/>
              </w:divBdr>
            </w:div>
          </w:divsChild>
        </w:div>
        <w:div w:id="1625696548">
          <w:marLeft w:val="-188"/>
          <w:marRight w:val="-188"/>
          <w:marTop w:val="0"/>
          <w:marBottom w:val="0"/>
          <w:divBdr>
            <w:top w:val="none" w:sz="0" w:space="0" w:color="auto"/>
            <w:left w:val="none" w:sz="0" w:space="0" w:color="auto"/>
            <w:bottom w:val="none" w:sz="0" w:space="0" w:color="auto"/>
            <w:right w:val="none" w:sz="0" w:space="0" w:color="auto"/>
          </w:divBdr>
          <w:divsChild>
            <w:div w:id="576718924">
              <w:marLeft w:val="0"/>
              <w:marRight w:val="0"/>
              <w:marTop w:val="0"/>
              <w:marBottom w:val="0"/>
              <w:divBdr>
                <w:top w:val="none" w:sz="0" w:space="0" w:color="auto"/>
                <w:left w:val="none" w:sz="0" w:space="0" w:color="auto"/>
                <w:bottom w:val="none" w:sz="0" w:space="0" w:color="auto"/>
                <w:right w:val="none" w:sz="0" w:space="0" w:color="auto"/>
              </w:divBdr>
            </w:div>
            <w:div w:id="118570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362579">
      <w:bodyDiv w:val="1"/>
      <w:marLeft w:val="0"/>
      <w:marRight w:val="0"/>
      <w:marTop w:val="0"/>
      <w:marBottom w:val="0"/>
      <w:divBdr>
        <w:top w:val="none" w:sz="0" w:space="0" w:color="auto"/>
        <w:left w:val="none" w:sz="0" w:space="0" w:color="auto"/>
        <w:bottom w:val="none" w:sz="0" w:space="0" w:color="auto"/>
        <w:right w:val="none" w:sz="0" w:space="0" w:color="auto"/>
      </w:divBdr>
      <w:divsChild>
        <w:div w:id="89811705">
          <w:marLeft w:val="-188"/>
          <w:marRight w:val="-188"/>
          <w:marTop w:val="0"/>
          <w:marBottom w:val="0"/>
          <w:divBdr>
            <w:top w:val="none" w:sz="0" w:space="0" w:color="auto"/>
            <w:left w:val="none" w:sz="0" w:space="0" w:color="auto"/>
            <w:bottom w:val="none" w:sz="0" w:space="0" w:color="auto"/>
            <w:right w:val="none" w:sz="0" w:space="0" w:color="auto"/>
          </w:divBdr>
          <w:divsChild>
            <w:div w:id="1405452103">
              <w:marLeft w:val="0"/>
              <w:marRight w:val="0"/>
              <w:marTop w:val="0"/>
              <w:marBottom w:val="0"/>
              <w:divBdr>
                <w:top w:val="none" w:sz="0" w:space="0" w:color="auto"/>
                <w:left w:val="none" w:sz="0" w:space="0" w:color="auto"/>
                <w:bottom w:val="none" w:sz="0" w:space="0" w:color="auto"/>
                <w:right w:val="none" w:sz="0" w:space="0" w:color="auto"/>
              </w:divBdr>
            </w:div>
          </w:divsChild>
        </w:div>
        <w:div w:id="828714855">
          <w:marLeft w:val="-188"/>
          <w:marRight w:val="-188"/>
          <w:marTop w:val="0"/>
          <w:marBottom w:val="0"/>
          <w:divBdr>
            <w:top w:val="none" w:sz="0" w:space="0" w:color="auto"/>
            <w:left w:val="none" w:sz="0" w:space="0" w:color="auto"/>
            <w:bottom w:val="none" w:sz="0" w:space="0" w:color="auto"/>
            <w:right w:val="none" w:sz="0" w:space="0" w:color="auto"/>
          </w:divBdr>
          <w:divsChild>
            <w:div w:id="69618554">
              <w:marLeft w:val="0"/>
              <w:marRight w:val="0"/>
              <w:marTop w:val="0"/>
              <w:marBottom w:val="0"/>
              <w:divBdr>
                <w:top w:val="none" w:sz="0" w:space="0" w:color="auto"/>
                <w:left w:val="none" w:sz="0" w:space="0" w:color="auto"/>
                <w:bottom w:val="none" w:sz="0" w:space="0" w:color="auto"/>
                <w:right w:val="none" w:sz="0" w:space="0" w:color="auto"/>
              </w:divBdr>
            </w:div>
          </w:divsChild>
        </w:div>
        <w:div w:id="947195706">
          <w:marLeft w:val="-188"/>
          <w:marRight w:val="-188"/>
          <w:marTop w:val="0"/>
          <w:marBottom w:val="0"/>
          <w:divBdr>
            <w:top w:val="none" w:sz="0" w:space="0" w:color="auto"/>
            <w:left w:val="none" w:sz="0" w:space="0" w:color="auto"/>
            <w:bottom w:val="none" w:sz="0" w:space="0" w:color="auto"/>
            <w:right w:val="none" w:sz="0" w:space="0" w:color="auto"/>
          </w:divBdr>
          <w:divsChild>
            <w:div w:id="115031469">
              <w:marLeft w:val="0"/>
              <w:marRight w:val="0"/>
              <w:marTop w:val="0"/>
              <w:marBottom w:val="0"/>
              <w:divBdr>
                <w:top w:val="none" w:sz="0" w:space="0" w:color="auto"/>
                <w:left w:val="none" w:sz="0" w:space="0" w:color="auto"/>
                <w:bottom w:val="none" w:sz="0" w:space="0" w:color="auto"/>
                <w:right w:val="none" w:sz="0" w:space="0" w:color="auto"/>
              </w:divBdr>
            </w:div>
          </w:divsChild>
        </w:div>
        <w:div w:id="1488746681">
          <w:marLeft w:val="-188"/>
          <w:marRight w:val="-188"/>
          <w:marTop w:val="0"/>
          <w:marBottom w:val="0"/>
          <w:divBdr>
            <w:top w:val="none" w:sz="0" w:space="0" w:color="auto"/>
            <w:left w:val="none" w:sz="0" w:space="0" w:color="auto"/>
            <w:bottom w:val="none" w:sz="0" w:space="0" w:color="auto"/>
            <w:right w:val="none" w:sz="0" w:space="0" w:color="auto"/>
          </w:divBdr>
          <w:divsChild>
            <w:div w:id="1092354964">
              <w:marLeft w:val="0"/>
              <w:marRight w:val="0"/>
              <w:marTop w:val="0"/>
              <w:marBottom w:val="0"/>
              <w:divBdr>
                <w:top w:val="none" w:sz="0" w:space="0" w:color="auto"/>
                <w:left w:val="none" w:sz="0" w:space="0" w:color="auto"/>
                <w:bottom w:val="none" w:sz="0" w:space="0" w:color="auto"/>
                <w:right w:val="none" w:sz="0" w:space="0" w:color="auto"/>
              </w:divBdr>
            </w:div>
          </w:divsChild>
        </w:div>
        <w:div w:id="219249084">
          <w:marLeft w:val="-188"/>
          <w:marRight w:val="-188"/>
          <w:marTop w:val="0"/>
          <w:marBottom w:val="0"/>
          <w:divBdr>
            <w:top w:val="none" w:sz="0" w:space="0" w:color="auto"/>
            <w:left w:val="none" w:sz="0" w:space="0" w:color="auto"/>
            <w:bottom w:val="none" w:sz="0" w:space="0" w:color="auto"/>
            <w:right w:val="none" w:sz="0" w:space="0" w:color="auto"/>
          </w:divBdr>
          <w:divsChild>
            <w:div w:id="23894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8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5B546B1AEA54114115AAD9F1C9EA34B37AE137544BD9C6A6AD38F1D1822BE96058F92FDE78AAB2J7C8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435B546B1AEA54114115AAD9F1C9EA34B37AE137544BD9C6A6AD38F1D1822BE96058F92FDE78AAB2J7C8O"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C6D030-361E-418B-9D5E-779EEA677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3814</Words>
  <Characters>21745</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ФКУЛИУ-4 ЮРИСТ</dc:creator>
  <cp:lastModifiedBy>User</cp:lastModifiedBy>
  <cp:revision>3</cp:revision>
  <cp:lastPrinted>2025-05-26T08:06:00Z</cp:lastPrinted>
  <dcterms:created xsi:type="dcterms:W3CDTF">2026-04-13T10:47:00Z</dcterms:created>
  <dcterms:modified xsi:type="dcterms:W3CDTF">2026-04-13T10:47:00Z</dcterms:modified>
</cp:coreProperties>
</file>