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0EEE6" w14:textId="01AA31E8" w:rsidR="00795FF5" w:rsidRDefault="00CE575F" w:rsidP="00D13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Style w:val="a3"/>
        <w:tblpPr w:leftFromText="180" w:rightFromText="180" w:vertAnchor="text" w:horzAnchor="margin" w:tblpX="785" w:tblpY="101"/>
        <w:tblW w:w="9923" w:type="dxa"/>
        <w:tblLayout w:type="fixed"/>
        <w:tblLook w:val="04A0" w:firstRow="1" w:lastRow="0" w:firstColumn="1" w:lastColumn="0" w:noHBand="0" w:noVBand="1"/>
      </w:tblPr>
      <w:tblGrid>
        <w:gridCol w:w="567"/>
        <w:gridCol w:w="2018"/>
        <w:gridCol w:w="850"/>
        <w:gridCol w:w="6488"/>
      </w:tblGrid>
      <w:tr w:rsidR="00D629DC" w:rsidRPr="00D629DC" w14:paraId="51F8C068" w14:textId="77777777" w:rsidTr="00C15237">
        <w:trPr>
          <w:trHeight w:val="271"/>
        </w:trPr>
        <w:tc>
          <w:tcPr>
            <w:tcW w:w="567" w:type="dxa"/>
          </w:tcPr>
          <w:p w14:paraId="7D89D7A6" w14:textId="77777777" w:rsidR="00D629DC" w:rsidRPr="00D629DC" w:rsidRDefault="00D629DC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018" w:type="dxa"/>
          </w:tcPr>
          <w:p w14:paraId="2C23034D" w14:textId="77777777" w:rsidR="00D629DC" w:rsidRPr="00D629DC" w:rsidRDefault="00D629DC" w:rsidP="00C152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850" w:type="dxa"/>
          </w:tcPr>
          <w:p w14:paraId="56426E86" w14:textId="77777777" w:rsidR="00D629DC" w:rsidRPr="00D629DC" w:rsidRDefault="00D629DC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К-во</w:t>
            </w:r>
          </w:p>
          <w:p w14:paraId="4D96E471" w14:textId="77777777" w:rsidR="00D629DC" w:rsidRPr="00D629DC" w:rsidRDefault="00D629DC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6488" w:type="dxa"/>
          </w:tcPr>
          <w:p w14:paraId="30C6B41E" w14:textId="77777777" w:rsidR="00D629DC" w:rsidRPr="00D629DC" w:rsidRDefault="00D629DC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D629DC" w:rsidRPr="00103D52" w14:paraId="48FFDAE7" w14:textId="77777777" w:rsidTr="00C15237">
        <w:trPr>
          <w:trHeight w:val="412"/>
        </w:trPr>
        <w:tc>
          <w:tcPr>
            <w:tcW w:w="567" w:type="dxa"/>
          </w:tcPr>
          <w:p w14:paraId="4EFA49FF" w14:textId="77777777" w:rsidR="00D629DC" w:rsidRPr="00103D52" w:rsidRDefault="002C445D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14:paraId="72F58AE8" w14:textId="77777777" w:rsidR="00D629DC" w:rsidRPr="004F3562" w:rsidRDefault="00D629DC" w:rsidP="00C152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Крем-мыло жидкое 1</w:t>
            </w:r>
            <w:r w:rsidR="00A1176F"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л</w:t>
            </w:r>
          </w:p>
        </w:tc>
        <w:tc>
          <w:tcPr>
            <w:tcW w:w="850" w:type="dxa"/>
          </w:tcPr>
          <w:p w14:paraId="50DEED3A" w14:textId="77777777" w:rsidR="00D629DC" w:rsidRPr="004F3562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45</w:t>
            </w:r>
          </w:p>
        </w:tc>
        <w:tc>
          <w:tcPr>
            <w:tcW w:w="6488" w:type="dxa"/>
          </w:tcPr>
          <w:p w14:paraId="133FA928" w14:textId="77777777" w:rsidR="00D629DC" w:rsidRPr="004F3562" w:rsidRDefault="00D629DC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Предназначено для дезинфекции и очищения рук.</w:t>
            </w:r>
          </w:p>
          <w:p w14:paraId="0C492A44" w14:textId="77777777" w:rsidR="00D629DC" w:rsidRPr="004F3562" w:rsidRDefault="00D629DC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Объем: 1 л</w:t>
            </w:r>
          </w:p>
          <w:p w14:paraId="6DE73829" w14:textId="77777777" w:rsidR="00162E7A" w:rsidRPr="004F3562" w:rsidRDefault="00162E7A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hAnsi="Times New Roman" w:cs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  <w:t>Сбалансированный уровень рН: Да</w:t>
            </w:r>
          </w:p>
          <w:p w14:paraId="5A626558" w14:textId="77777777" w:rsidR="00D629DC" w:rsidRPr="004F3562" w:rsidRDefault="00D629DC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Аромат: малиновый, персик, яблоко </w:t>
            </w:r>
            <w:r w:rsidR="0081665A"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(рассмотрим другие варианты)</w:t>
            </w:r>
          </w:p>
          <w:p w14:paraId="0BD6C2E7" w14:textId="77777777" w:rsidR="00D629DC" w:rsidRPr="004F3562" w:rsidRDefault="00D629DC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упаковки: бутылка с дозатором</w:t>
            </w:r>
          </w:p>
        </w:tc>
      </w:tr>
      <w:tr w:rsidR="00EB6745" w:rsidRPr="00103D52" w14:paraId="7899F366" w14:textId="77777777" w:rsidTr="00C15237">
        <w:trPr>
          <w:trHeight w:val="412"/>
        </w:trPr>
        <w:tc>
          <w:tcPr>
            <w:tcW w:w="567" w:type="dxa"/>
          </w:tcPr>
          <w:p w14:paraId="1A7DB898" w14:textId="5938E016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14:paraId="641F6F8A" w14:textId="77777777" w:rsidR="00EB6745" w:rsidRPr="004F3562" w:rsidRDefault="00EB6745" w:rsidP="00C152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Крем-мыло жидкое 0,5л</w:t>
            </w:r>
          </w:p>
        </w:tc>
        <w:tc>
          <w:tcPr>
            <w:tcW w:w="850" w:type="dxa"/>
          </w:tcPr>
          <w:p w14:paraId="2506F68C" w14:textId="77777777" w:rsidR="00EB6745" w:rsidRPr="004F3562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6488" w:type="dxa"/>
          </w:tcPr>
          <w:p w14:paraId="172D248A" w14:textId="77777777" w:rsidR="00EB6745" w:rsidRPr="004F3562" w:rsidRDefault="00EB6745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Предназначено для дезинфекции и очищения рук.</w:t>
            </w:r>
          </w:p>
          <w:p w14:paraId="39DF8724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Объем: 0,5 л</w:t>
            </w:r>
          </w:p>
          <w:p w14:paraId="4F505515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hAnsi="Times New Roman" w:cs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  <w:t>Сбалансированный уровень рН: Да</w:t>
            </w:r>
          </w:p>
          <w:p w14:paraId="57DCDAC6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Аромат: малиновый, персик, яблоко (рассмотрим другие варианты)</w:t>
            </w:r>
          </w:p>
          <w:p w14:paraId="4EC1B718" w14:textId="77777777" w:rsidR="00EB6745" w:rsidRPr="004F3562" w:rsidRDefault="00EB6745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упаковки: бутылка с дозатором</w:t>
            </w:r>
          </w:p>
        </w:tc>
      </w:tr>
      <w:tr w:rsidR="00EB6745" w:rsidRPr="00103D52" w14:paraId="76D8B064" w14:textId="77777777" w:rsidTr="00C15237">
        <w:trPr>
          <w:trHeight w:val="412"/>
        </w:trPr>
        <w:tc>
          <w:tcPr>
            <w:tcW w:w="567" w:type="dxa"/>
          </w:tcPr>
          <w:p w14:paraId="451B8E89" w14:textId="03504E5F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14:paraId="4D37E89F" w14:textId="77777777" w:rsidR="00EB6745" w:rsidRPr="004F3562" w:rsidRDefault="00EB6745" w:rsidP="00C152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Крем-мыло жидкое 5 л</w:t>
            </w:r>
          </w:p>
        </w:tc>
        <w:tc>
          <w:tcPr>
            <w:tcW w:w="850" w:type="dxa"/>
          </w:tcPr>
          <w:p w14:paraId="74E40735" w14:textId="77777777" w:rsidR="00EB6745" w:rsidRPr="004F3562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6488" w:type="dxa"/>
          </w:tcPr>
          <w:p w14:paraId="6AF56839" w14:textId="77777777" w:rsidR="00EB6745" w:rsidRPr="004F3562" w:rsidRDefault="00EB6745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Предназначено для дезинфекции и очищения рук.</w:t>
            </w:r>
          </w:p>
          <w:p w14:paraId="63AC492B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Объем: 5 л</w:t>
            </w:r>
          </w:p>
          <w:p w14:paraId="637FD734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hAnsi="Times New Roman" w:cs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  <w:t>Сбалансированный уровень рН: Да</w:t>
            </w:r>
          </w:p>
          <w:p w14:paraId="3A6FC4E6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Аромат: малиновый, персик, яблоко (рассмотрим другие варианты)</w:t>
            </w:r>
          </w:p>
          <w:p w14:paraId="6CE191AE" w14:textId="77777777" w:rsidR="00EB6745" w:rsidRPr="004F3562" w:rsidRDefault="00EB6745" w:rsidP="00103D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упаковки: канистра</w:t>
            </w:r>
          </w:p>
          <w:p w14:paraId="249EB028" w14:textId="77777777" w:rsidR="00EB6745" w:rsidRPr="004F3562" w:rsidRDefault="00EB6745" w:rsidP="00103D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Вес нетто: 5,1 кг</w:t>
            </w:r>
          </w:p>
        </w:tc>
      </w:tr>
      <w:tr w:rsidR="00EB6745" w:rsidRPr="00103D52" w14:paraId="066FF7C6" w14:textId="77777777" w:rsidTr="00C15237">
        <w:trPr>
          <w:trHeight w:val="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F3DF91" w14:textId="0735E251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14:paraId="33D4A59A" w14:textId="17EFA6D9" w:rsidR="00EB6745" w:rsidRPr="004F3562" w:rsidRDefault="00EB6745" w:rsidP="004F35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Мыло туалетное 120 гр в </w:t>
            </w:r>
            <w:r w:rsid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бумажной </w:t>
            </w: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об</w:t>
            </w:r>
            <w:r w:rsid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ё</w:t>
            </w: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ртке</w:t>
            </w:r>
          </w:p>
        </w:tc>
        <w:tc>
          <w:tcPr>
            <w:tcW w:w="850" w:type="dxa"/>
            <w:vAlign w:val="center"/>
          </w:tcPr>
          <w:p w14:paraId="7FE1DC62" w14:textId="77777777" w:rsidR="00EB6745" w:rsidRPr="004F3562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600</w:t>
            </w:r>
          </w:p>
        </w:tc>
        <w:tc>
          <w:tcPr>
            <w:tcW w:w="6488" w:type="dxa"/>
          </w:tcPr>
          <w:p w14:paraId="16D09AD5" w14:textId="77777777" w:rsidR="00EB6745" w:rsidRPr="004F3562" w:rsidRDefault="00EB6745" w:rsidP="00C1523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Предназначено для дезинфекции и очищения рук.</w:t>
            </w:r>
          </w:p>
          <w:p w14:paraId="5BD0A156" w14:textId="77777777" w:rsidR="00EB6745" w:rsidRPr="004F3562" w:rsidRDefault="00EB6745" w:rsidP="00C152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товара: твёрдый</w:t>
            </w:r>
          </w:p>
          <w:p w14:paraId="24D836D4" w14:textId="3B703598" w:rsidR="007B1AF6" w:rsidRPr="004F3562" w:rsidRDefault="007B1AF6" w:rsidP="00C15237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Аромат: Ландыш, сирень, алое,</w:t>
            </w:r>
            <w:r w:rsidR="00D93C1C"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клубника, (рассмотрим другие варианты)</w:t>
            </w:r>
          </w:p>
          <w:p w14:paraId="6DCA56C7" w14:textId="77777777" w:rsidR="00EB6745" w:rsidRPr="004F3562" w:rsidRDefault="00EB6745" w:rsidP="00C1523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F3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изделия: мыло</w:t>
            </w:r>
          </w:p>
        </w:tc>
      </w:tr>
      <w:tr w:rsidR="00EB6745" w:rsidRPr="00103D52" w14:paraId="08E6BFF0" w14:textId="77777777" w:rsidTr="00C15237">
        <w:trPr>
          <w:trHeight w:val="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811490" w14:textId="300817C6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14:paraId="42FEA38A" w14:textId="77777777" w:rsidR="00EB6745" w:rsidRPr="00787F08" w:rsidRDefault="00EB6745" w:rsidP="00C152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Мыло хозяйственное 200 гр</w:t>
            </w:r>
          </w:p>
        </w:tc>
        <w:tc>
          <w:tcPr>
            <w:tcW w:w="850" w:type="dxa"/>
            <w:vAlign w:val="center"/>
          </w:tcPr>
          <w:p w14:paraId="3DD4CD0F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6488" w:type="dxa"/>
          </w:tcPr>
          <w:p w14:paraId="27CB8FD1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Предназначен для стирки хлопчатобумажных и льняных тканей, и других специальных целей</w:t>
            </w:r>
          </w:p>
          <w:p w14:paraId="475916D3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Вид товара: твердый</w:t>
            </w:r>
          </w:p>
          <w:p w14:paraId="3FCD6495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Сертификация: ГОСТ</w:t>
            </w:r>
          </w:p>
          <w:p w14:paraId="4598905B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Содержание жирных кислот: 72%</w:t>
            </w:r>
          </w:p>
        </w:tc>
      </w:tr>
      <w:tr w:rsidR="00EB6745" w:rsidRPr="00103D52" w14:paraId="1F500FFD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5E1B9A" w14:textId="221FD232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14:paraId="1055AC61" w14:textId="77777777" w:rsidR="00EB6745" w:rsidRPr="00787F08" w:rsidRDefault="00EB6745" w:rsidP="00C152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Белизна гель</w:t>
            </w:r>
          </w:p>
          <w:p w14:paraId="41C2B904" w14:textId="77777777" w:rsidR="00EB6745" w:rsidRPr="00787F08" w:rsidRDefault="00EB6745" w:rsidP="00C152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л</w:t>
            </w:r>
          </w:p>
        </w:tc>
        <w:tc>
          <w:tcPr>
            <w:tcW w:w="850" w:type="dxa"/>
            <w:vAlign w:val="center"/>
          </w:tcPr>
          <w:p w14:paraId="664095A2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500</w:t>
            </w:r>
          </w:p>
        </w:tc>
        <w:tc>
          <w:tcPr>
            <w:tcW w:w="6488" w:type="dxa"/>
          </w:tcPr>
          <w:p w14:paraId="4E26EADD" w14:textId="77777777" w:rsidR="00D93C1C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Высокоэффективное средство для отбеливания, для мытья и дезинфекции эмалированной и фаянсовой посуды, облицовочной плитки, полов, пластика, унитазов, сантехники и мусорных ведер. Имеет структуру геля с высоким содержанием активного хлора. </w:t>
            </w:r>
          </w:p>
          <w:p w14:paraId="56B9571E" w14:textId="5AC4E235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Состав: водяной раствор гипохлорида натрия</w:t>
            </w:r>
          </w:p>
        </w:tc>
      </w:tr>
      <w:tr w:rsidR="00EB6745" w:rsidRPr="00103D52" w14:paraId="576DEEB4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821A93" w14:textId="6C5EBF5A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14:paraId="6342660C" w14:textId="77777777" w:rsidR="00EB6745" w:rsidRPr="00787F08" w:rsidRDefault="00EB6745" w:rsidP="00C152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Жидкость для чистки стёкол и зеркал (0,5 л)</w:t>
            </w:r>
          </w:p>
        </w:tc>
        <w:tc>
          <w:tcPr>
            <w:tcW w:w="850" w:type="dxa"/>
            <w:vAlign w:val="center"/>
          </w:tcPr>
          <w:p w14:paraId="0551C2BD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6488" w:type="dxa"/>
          </w:tcPr>
          <w:p w14:paraId="2CA8811D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Средство для чистки стекол, имеет большой курок для разбрызгивания. После использования стеклянные поверхности приобретают блеск и очищаются от жира, пыли, отпечатков пальцев и других загрязнений. Средство используется для снятия статического электричества.</w:t>
            </w:r>
            <w:r w:rsidRPr="00787F0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Состав:</w:t>
            </w:r>
            <w:r w:rsidRPr="00787F08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 </w:t>
            </w: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вода, изопропиловый спирт, сульфоэтоксилат натрия, этиленгликоль, парфюмерная композиция, краситель АТХ.</w:t>
            </w: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Отдушки в ассортименте.</w:t>
            </w:r>
          </w:p>
        </w:tc>
      </w:tr>
      <w:tr w:rsidR="00EB6745" w:rsidRPr="00103D52" w14:paraId="7F994546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B5FEF" w14:textId="6CEAE8E2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14:paraId="454C26EB" w14:textId="77777777" w:rsidR="00EB6745" w:rsidRPr="00787F08" w:rsidRDefault="00EB6745" w:rsidP="00C15237">
            <w:pPr>
              <w:ind w:left="-7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Моющее средство «Пемолюкс»</w:t>
            </w:r>
          </w:p>
          <w:p w14:paraId="157DF012" w14:textId="77777777" w:rsidR="00EB6745" w:rsidRPr="00787F08" w:rsidRDefault="00EB6745" w:rsidP="00C15237">
            <w:pPr>
              <w:ind w:left="-7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480 г</w:t>
            </w:r>
          </w:p>
        </w:tc>
        <w:tc>
          <w:tcPr>
            <w:tcW w:w="850" w:type="dxa"/>
            <w:vAlign w:val="center"/>
          </w:tcPr>
          <w:p w14:paraId="1B6FAF31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180</w:t>
            </w:r>
          </w:p>
        </w:tc>
        <w:tc>
          <w:tcPr>
            <w:tcW w:w="6488" w:type="dxa"/>
          </w:tcPr>
          <w:p w14:paraId="26A0BDAC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Эффективно удаляет жир. Чистящий порошок с эффектом соды предназначен для чистки различных фаянсовых, керамических и эмалированных поверхностей в ванной и туалетной комнатах. Состав чистящего порошка: карбонат кальция, сода, А-ПАВ, сульфат натрия, силикат натрия, </w:t>
            </w: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отдушка, не вызывающие вредных воздействий на человека и окружающую среду.</w:t>
            </w:r>
          </w:p>
        </w:tc>
      </w:tr>
      <w:tr w:rsidR="00EB6745" w:rsidRPr="00103D52" w14:paraId="33F5ADE6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38DCF" w14:textId="76A3947F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8" w:type="dxa"/>
          </w:tcPr>
          <w:p w14:paraId="41640FF2" w14:textId="77777777" w:rsidR="00EB6745" w:rsidRPr="00787F08" w:rsidRDefault="00EB6745" w:rsidP="00C15237">
            <w:pPr>
              <w:ind w:left="-7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Моющее средство для пола 1 л</w:t>
            </w:r>
          </w:p>
        </w:tc>
        <w:tc>
          <w:tcPr>
            <w:tcW w:w="850" w:type="dxa"/>
            <w:vAlign w:val="center"/>
          </w:tcPr>
          <w:p w14:paraId="36C49746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6488" w:type="dxa"/>
          </w:tcPr>
          <w:p w14:paraId="2EEC2289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Профессиональное универсальное моющее средство для всех видов твердых поверхностей с дезинфицирующими свойствами </w:t>
            </w:r>
          </w:p>
        </w:tc>
      </w:tr>
      <w:tr w:rsidR="00EB6745" w:rsidRPr="00103D52" w14:paraId="291C3455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1D1902" w14:textId="35B3EFEA" w:rsidR="00EB6745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018" w:type="dxa"/>
          </w:tcPr>
          <w:p w14:paraId="3E55545E" w14:textId="77777777" w:rsidR="00EB6745" w:rsidRPr="00787F08" w:rsidRDefault="00EB6745" w:rsidP="00C15237">
            <w:pPr>
              <w:ind w:left="-7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Моющее средство для унитазов «Доместос» 1 л</w:t>
            </w:r>
          </w:p>
        </w:tc>
        <w:tc>
          <w:tcPr>
            <w:tcW w:w="850" w:type="dxa"/>
            <w:vAlign w:val="center"/>
          </w:tcPr>
          <w:p w14:paraId="6A9270B0" w14:textId="77777777" w:rsidR="00EB6745" w:rsidRPr="00787F08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6488" w:type="dxa"/>
          </w:tcPr>
          <w:p w14:paraId="0EFA0847" w14:textId="77777777" w:rsidR="00EB6745" w:rsidRPr="00787F08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87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Средство для уничтожения микробов, чистит, дезинфицирует и отбеливает. Состав Domestos: вода, натрия гипохлорит, ПАВ, силикат натрия, парфюмерная композиция, стабилизатор.</w:t>
            </w:r>
          </w:p>
        </w:tc>
      </w:tr>
      <w:tr w:rsidR="00EB6745" w:rsidRPr="00103D52" w14:paraId="668D0B8B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05E9F" w14:textId="674DCA91" w:rsidR="00EB6745" w:rsidRPr="00103D52" w:rsidRDefault="00EB6745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919F2"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14:paraId="210AC704" w14:textId="77777777" w:rsidR="00EB6745" w:rsidRPr="00AA417A" w:rsidRDefault="00EB6745" w:rsidP="00C15237">
            <w:pPr>
              <w:ind w:left="-7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Универс</w:t>
            </w:r>
            <w:proofErr w:type="gramStart"/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  <w:proofErr w:type="gramEnd"/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чистящее средство Comet 475 г.</w:t>
            </w:r>
          </w:p>
        </w:tc>
        <w:tc>
          <w:tcPr>
            <w:tcW w:w="850" w:type="dxa"/>
            <w:vAlign w:val="center"/>
          </w:tcPr>
          <w:p w14:paraId="3581A258" w14:textId="77777777" w:rsidR="00EB6745" w:rsidRPr="00AA417A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A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170</w:t>
            </w:r>
          </w:p>
        </w:tc>
        <w:tc>
          <w:tcPr>
            <w:tcW w:w="6488" w:type="dxa"/>
          </w:tcPr>
          <w:p w14:paraId="493DE528" w14:textId="77777777" w:rsidR="00EB6745" w:rsidRPr="00AA417A" w:rsidRDefault="00EB6745" w:rsidP="00C15237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Универсальное чистящее средство Comet Лимон 475 г. Назначение: убивает 99,9% микробов и бактерий (с хлоринолом). Универсален в использовании: пригоден для ванн, раковин, унитаза, кафеля. </w:t>
            </w:r>
          </w:p>
        </w:tc>
      </w:tr>
      <w:tr w:rsidR="00EB6745" w:rsidRPr="00103D52" w14:paraId="4AEAE700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00AF6F" w14:textId="5D3C2551" w:rsidR="00EB6745" w:rsidRPr="00103D52" w:rsidRDefault="00EB6745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919F2"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0A4B" w14:textId="77777777" w:rsidR="00EB6745" w:rsidRPr="00AA417A" w:rsidRDefault="00EB6745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Полироль для мебели </w:t>
            </w:r>
          </w:p>
          <w:p w14:paraId="1332B857" w14:textId="77777777" w:rsidR="00EB6745" w:rsidRPr="00AA417A" w:rsidRDefault="00EB6745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300 мл</w:t>
            </w:r>
          </w:p>
        </w:tc>
        <w:tc>
          <w:tcPr>
            <w:tcW w:w="850" w:type="dxa"/>
            <w:vAlign w:val="center"/>
          </w:tcPr>
          <w:p w14:paraId="1BD693F6" w14:textId="77777777" w:rsidR="00EB6745" w:rsidRPr="00AA417A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A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FA3E" w14:textId="77777777" w:rsidR="00EB6745" w:rsidRPr="00AA417A" w:rsidRDefault="00EB6745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Полироль-антипыль и антиаллерген предназначен для мебели и деревянных поверхностей. Должен очищать и препятствовать оседанию пыли. Должен подходить для различных поверхностей мебели, обеспечивать чистоту всех поверхностей, не оставляя разводов. должен препятствовать оседанию пыли, благодаря специальной формуле с антистатическим эффектом. Должен придавать поверхности натуральный блеск и наполнять дом свежим ароматом. </w:t>
            </w:r>
          </w:p>
        </w:tc>
      </w:tr>
      <w:tr w:rsidR="004D38EC" w:rsidRPr="00103D52" w14:paraId="5C23A127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D9F8" w14:textId="606B0B0E" w:rsidR="004D38EC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94E" w14:textId="77777777" w:rsidR="004D38EC" w:rsidRPr="00AA417A" w:rsidRDefault="004D38EC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Гель для унитазов «Санокс» 1,1л</w:t>
            </w:r>
          </w:p>
        </w:tc>
        <w:tc>
          <w:tcPr>
            <w:tcW w:w="850" w:type="dxa"/>
            <w:vAlign w:val="center"/>
          </w:tcPr>
          <w:p w14:paraId="23C779DA" w14:textId="77777777" w:rsidR="004D38EC" w:rsidRPr="00AA417A" w:rsidRDefault="004D38EC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A4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4D05" w14:textId="77777777" w:rsidR="004D38EC" w:rsidRPr="00AA417A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Предназначенное для глубокой очистки сантехники, удаления ржавчины, известкового налета, мочевого камня и жировых загрязнений</w:t>
            </w:r>
          </w:p>
          <w:p w14:paraId="14421F67" w14:textId="2155FC97" w:rsidR="00E12BB0" w:rsidRPr="00AA417A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Форма выпуска: жидкое чистящее средство</w:t>
            </w:r>
          </w:p>
          <w:p w14:paraId="20324584" w14:textId="119713EC" w:rsidR="00E12BB0" w:rsidRPr="00AA417A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Подходит для: санузлов</w:t>
            </w:r>
          </w:p>
          <w:p w14:paraId="369A650E" w14:textId="2032D361" w:rsidR="00E12BB0" w:rsidRPr="00AA417A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A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Уровень рН:4</w:t>
            </w:r>
          </w:p>
        </w:tc>
      </w:tr>
      <w:tr w:rsidR="004D38EC" w:rsidRPr="00103D52" w14:paraId="780DF7BE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A318E" w14:textId="1744C7D1" w:rsidR="004D38EC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CFF" w14:textId="5865B492" w:rsidR="004D38EC" w:rsidRPr="00103D52" w:rsidRDefault="005064BD" w:rsidP="005064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Абразивные г</w:t>
            </w:r>
            <w:r w:rsidR="004D38EC" w:rsidRPr="0010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убки для мойки раковины</w:t>
            </w:r>
            <w:r w:rsidR="00D00BF1">
              <w:rPr>
                <w:noProof/>
                <w:lang w:eastAsia="ru-RU"/>
              </w:rPr>
              <w:drawing>
                <wp:inline distT="0" distB="0" distL="0" distR="0" wp14:anchorId="50CD2BC4" wp14:editId="6A14D92A">
                  <wp:extent cx="647700" cy="571500"/>
                  <wp:effectExtent l="0" t="0" r="0" b="0"/>
                  <wp:docPr id="2" name="Рисунок 2" descr="Губка абразивная Рыжий кот 100х140 мм, 3 шт. 00293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убка абразивная Рыжий кот 100х140 мм, 3 шт. 00293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393FFFBA" w14:textId="755042D8" w:rsidR="004D38EC" w:rsidRPr="00103D52" w:rsidRDefault="00E12BB0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D38EC"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C06" w14:textId="3D2A5676" w:rsidR="00E12BB0" w:rsidRPr="00103D52" w:rsidRDefault="00641388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Предназначена для эффективного удаления загрязнений с поверхности раковины, смесителей и прилегающей зоны</w:t>
            </w:r>
          </w:p>
          <w:p w14:paraId="052477C9" w14:textId="1C43C68F" w:rsidR="00E12BB0" w:rsidRPr="00103D52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Тип:</w:t>
            </w:r>
            <w:r w:rsidR="00641388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губка</w:t>
            </w:r>
          </w:p>
          <w:p w14:paraId="6313FBA9" w14:textId="7E3D5E34" w:rsidR="00E12BB0" w:rsidRPr="00103D52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</w:t>
            </w:r>
            <w:r w:rsidR="00641388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абразив</w:t>
            </w:r>
          </w:p>
          <w:p w14:paraId="10AA7197" w14:textId="438101E1" w:rsidR="00E12BB0" w:rsidRPr="00103D52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Длина:</w:t>
            </w:r>
            <w:r w:rsidR="001E6972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3AB8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мм</w:t>
            </w:r>
          </w:p>
          <w:p w14:paraId="75D4769C" w14:textId="77777777" w:rsidR="00E12BB0" w:rsidRPr="00103D52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Ширина:70 мм</w:t>
            </w:r>
          </w:p>
          <w:p w14:paraId="67425D9B" w14:textId="09AEFB7F" w:rsidR="004D38EC" w:rsidRPr="00103D52" w:rsidRDefault="00E12BB0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Цвет:</w:t>
            </w:r>
            <w:r w:rsidR="00641388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разноцветный</w:t>
            </w:r>
          </w:p>
        </w:tc>
      </w:tr>
      <w:tr w:rsidR="00444DDD" w:rsidRPr="00103D52" w14:paraId="0F88B12D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63E91" w14:textId="08C8E553" w:rsidR="00444DDD" w:rsidRPr="00103D52" w:rsidRDefault="001919F2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4F7" w14:textId="77777777" w:rsidR="00444DDD" w:rsidRPr="00103D52" w:rsidRDefault="00444DDD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Освежитель воздуха для туалетов </w:t>
            </w:r>
          </w:p>
        </w:tc>
        <w:tc>
          <w:tcPr>
            <w:tcW w:w="850" w:type="dxa"/>
            <w:vAlign w:val="center"/>
          </w:tcPr>
          <w:p w14:paraId="24605532" w14:textId="77777777" w:rsidR="00444DDD" w:rsidRPr="00103D52" w:rsidRDefault="00444DDD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D739" w14:textId="77777777" w:rsidR="00444DDD" w:rsidRPr="00103D52" w:rsidRDefault="00B73DFA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 для моментального устранения неприятных запахов, дезодорации воздуха и поддержания ощущения свежести в санузле.</w:t>
            </w:r>
          </w:p>
          <w:p w14:paraId="4CEF7E1B" w14:textId="477C4258" w:rsidR="00B73DFA" w:rsidRPr="00103D52" w:rsidRDefault="00C15237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0.3</w:t>
            </w:r>
            <w:r w:rsidR="00B73DFA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</w:t>
            </w:r>
          </w:p>
          <w:p w14:paraId="1AC5A103" w14:textId="2BFB9E07" w:rsidR="00B73DFA" w:rsidRPr="00103D52" w:rsidRDefault="00B73DFA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выпуска: аэрозоль</w:t>
            </w:r>
          </w:p>
          <w:p w14:paraId="2ABEA358" w14:textId="77777777" w:rsidR="00B73DFA" w:rsidRPr="00103D52" w:rsidRDefault="00B73DFA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хранения:3 года</w:t>
            </w:r>
          </w:p>
          <w:p w14:paraId="1EB1369C" w14:textId="6FE16493" w:rsidR="00B73DFA" w:rsidRPr="00103D52" w:rsidRDefault="00B73DFA" w:rsidP="00C152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Запах: морской, лаванда, ландыш, и т</w:t>
            </w:r>
            <w:r w:rsidR="00C15237"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0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</w:tr>
      <w:tr w:rsidR="00EB6745" w:rsidRPr="00103D52" w14:paraId="5A0E043F" w14:textId="77777777" w:rsidTr="00C15237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01CF29" w14:textId="417EC810" w:rsidR="00EB6745" w:rsidRPr="00103D52" w:rsidRDefault="00EB6745" w:rsidP="00C1523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919F2"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A23" w14:textId="77777777" w:rsidR="00EB6745" w:rsidRPr="00103D52" w:rsidRDefault="00EB6745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стиральный ручной стирки 500 г </w:t>
            </w:r>
          </w:p>
          <w:p w14:paraId="617853B4" w14:textId="25343640" w:rsidR="00EB6745" w:rsidRPr="00103D52" w:rsidRDefault="00EB6745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03019ED" w14:textId="77777777" w:rsidR="00EB6745" w:rsidRPr="00103D52" w:rsidRDefault="00EB6745" w:rsidP="00C152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7B68" w14:textId="77777777" w:rsidR="00EB6745" w:rsidRPr="00103D52" w:rsidRDefault="00EB6745" w:rsidP="00C15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Стиральный порошок. Средство предназначено для ручной стирки изделий из х/б, льняных, синтетических и смешенных тканей. Средство эффективно отстирывает различные загрязнения в широком диапазоне температур (30º-95ºС), не нарушая структуру ткани. Средство содержит химические отбеливатели. Состав: 15-30% фосфат; 5-15% фнионные ПАВ, кислородосодержащие отбеливатели, &lt;5% неионогенные ПАВ, поликарбоксилаты, энзимы, оптический отбеливатель, отдушка.</w:t>
            </w:r>
          </w:p>
        </w:tc>
      </w:tr>
    </w:tbl>
    <w:p w14:paraId="3B784013" w14:textId="77777777" w:rsidR="001E6972" w:rsidRPr="00103D52" w:rsidRDefault="001E6972" w:rsidP="00D449E4">
      <w:pPr>
        <w:spacing w:after="0" w:line="240" w:lineRule="auto"/>
        <w:ind w:left="-142" w:right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</w:t>
      </w:r>
    </w:p>
    <w:p w14:paraId="05039770" w14:textId="77777777" w:rsidR="00C15237" w:rsidRPr="00103D52" w:rsidRDefault="00C15237" w:rsidP="001E6972">
      <w:pPr>
        <w:spacing w:after="0" w:line="240" w:lineRule="auto"/>
        <w:ind w:left="-142" w:right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5D55D61" w14:textId="77777777" w:rsidR="00C15237" w:rsidRPr="00103D52" w:rsidRDefault="00C15237" w:rsidP="001E6972">
      <w:pPr>
        <w:spacing w:after="0" w:line="240" w:lineRule="auto"/>
        <w:ind w:left="-142" w:right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56C4D33" w14:textId="77777777" w:rsidR="00C15237" w:rsidRPr="00103D52" w:rsidRDefault="00C15237" w:rsidP="001E6972">
      <w:pPr>
        <w:spacing w:after="0" w:line="240" w:lineRule="auto"/>
        <w:ind w:left="-142" w:right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6DA53D9" w14:textId="77777777" w:rsidR="00C15237" w:rsidRPr="00103D52" w:rsidRDefault="00C15237" w:rsidP="001E6972">
      <w:pPr>
        <w:spacing w:after="0" w:line="240" w:lineRule="auto"/>
        <w:ind w:left="-142" w:right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9B69901" w14:textId="77777777" w:rsidR="003466A6" w:rsidRDefault="00C15237" w:rsidP="00C15237">
      <w:pPr>
        <w:tabs>
          <w:tab w:val="left" w:pos="708"/>
        </w:tabs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Общие требования к товар</w:t>
      </w:r>
      <w:bookmarkStart w:id="0" w:name="_GoBack"/>
      <w:bookmarkEnd w:id="0"/>
      <w:r w:rsidRPr="00103D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у, требования к его </w:t>
      </w:r>
      <w:r w:rsidR="00C04A0A" w:rsidRPr="00C04A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</w:t>
      </w:r>
    </w:p>
    <w:p w14:paraId="6A86A820" w14:textId="2D189C3F" w:rsidR="00C15237" w:rsidRPr="00103D52" w:rsidRDefault="00C04A0A" w:rsidP="00C15237">
      <w:pPr>
        <w:tabs>
          <w:tab w:val="left" w:pos="708"/>
        </w:tabs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Об</w:t>
      </w:r>
      <w:r w:rsidRPr="00C04A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щие требования к товару, требования к его качеству, потребительским свойствам</w:t>
      </w:r>
      <w:r w:rsidR="00C15237" w:rsidRPr="00103D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 w:rsidR="00C15237" w:rsidRPr="00103D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4AECB734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3D52">
        <w:rPr>
          <w:rFonts w:ascii="Times New Roman" w:eastAsia="Calibri" w:hAnsi="Times New Roman" w:cs="Times New Roman"/>
          <w:b/>
          <w:i/>
          <w:sz w:val="24"/>
          <w:szCs w:val="24"/>
        </w:rPr>
        <w:t>Место доставки товара</w:t>
      </w:r>
      <w:r w:rsidRPr="00103D52">
        <w:rPr>
          <w:rFonts w:ascii="Times New Roman" w:eastAsia="Calibri" w:hAnsi="Times New Roman" w:cs="Times New Roman"/>
          <w:i/>
          <w:sz w:val="24"/>
          <w:szCs w:val="24"/>
        </w:rPr>
        <w:t>: Дагестан, Махачкала, ул. М. Гаджиева, 45</w:t>
      </w:r>
    </w:p>
    <w:p w14:paraId="763D2F16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3D52">
        <w:rPr>
          <w:rFonts w:ascii="Times New Roman" w:eastAsia="Calibri" w:hAnsi="Times New Roman" w:cs="Times New Roman"/>
          <w:b/>
          <w:i/>
          <w:sz w:val="24"/>
          <w:szCs w:val="24"/>
        </w:rPr>
        <w:t>Сроки (периоды) поставки товара</w:t>
      </w:r>
      <w:r w:rsidRPr="00103D52">
        <w:rPr>
          <w:rFonts w:ascii="Times New Roman" w:eastAsia="Calibri" w:hAnsi="Times New Roman" w:cs="Times New Roman"/>
          <w:i/>
          <w:sz w:val="24"/>
          <w:szCs w:val="24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24446018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3D52">
        <w:rPr>
          <w:rFonts w:ascii="Times New Roman" w:eastAsia="Calibri" w:hAnsi="Times New Roman" w:cs="Times New Roman"/>
          <w:b/>
          <w:i/>
          <w:sz w:val="24"/>
          <w:szCs w:val="24"/>
        </w:rPr>
        <w:t>Условия поставки товара</w:t>
      </w:r>
      <w:r w:rsidRPr="00103D52">
        <w:rPr>
          <w:rFonts w:ascii="Times New Roman" w:eastAsia="Calibri" w:hAnsi="Times New Roman" w:cs="Times New Roman"/>
          <w:i/>
          <w:sz w:val="24"/>
          <w:szCs w:val="24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6E27515B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Поставка товаров осуществляется в один этап, за счет поставщика</w:t>
      </w:r>
      <w:r w:rsidRPr="00103D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75690BB0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59F2540D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408F4CF7" w14:textId="77777777" w:rsidR="00C15237" w:rsidRPr="00103D52" w:rsidRDefault="00C15237" w:rsidP="00C15237">
      <w:pPr>
        <w:spacing w:after="0" w:line="240" w:lineRule="auto"/>
        <w:ind w:left="709" w:right="-12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3D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54887C31" w14:textId="77777777" w:rsidR="00C15237" w:rsidRPr="00103D52" w:rsidRDefault="00C15237" w:rsidP="00C15237">
      <w:pPr>
        <w:spacing w:after="100" w:afterAutospacing="1" w:line="240" w:lineRule="auto"/>
        <w:ind w:left="709" w:right="-1277"/>
        <w:jc w:val="both"/>
        <w:rPr>
          <w:rFonts w:ascii="Times New Roman" w:hAnsi="Times New Roman" w:cs="Times New Roman"/>
          <w:sz w:val="24"/>
          <w:szCs w:val="24"/>
        </w:rPr>
      </w:pPr>
      <w:r w:rsidRPr="00103D5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5027FF67" w14:textId="77777777" w:rsidR="005A6B33" w:rsidRPr="00103D52" w:rsidRDefault="005A6B33">
      <w:pPr>
        <w:rPr>
          <w:rFonts w:ascii="Times New Roman" w:hAnsi="Times New Roman" w:cs="Times New Roman"/>
          <w:sz w:val="24"/>
          <w:szCs w:val="24"/>
        </w:rPr>
      </w:pPr>
    </w:p>
    <w:p w14:paraId="297DFC85" w14:textId="77777777" w:rsidR="005A6B33" w:rsidRPr="00103D52" w:rsidRDefault="005A6B33">
      <w:pPr>
        <w:rPr>
          <w:rFonts w:ascii="Times New Roman" w:hAnsi="Times New Roman" w:cs="Times New Roman"/>
          <w:sz w:val="24"/>
          <w:szCs w:val="24"/>
        </w:rPr>
      </w:pPr>
    </w:p>
    <w:p w14:paraId="614D3595" w14:textId="77777777" w:rsidR="005A6B33" w:rsidRPr="00103D52" w:rsidRDefault="005A6B33">
      <w:pPr>
        <w:rPr>
          <w:rFonts w:ascii="Times New Roman" w:hAnsi="Times New Roman" w:cs="Times New Roman"/>
          <w:sz w:val="24"/>
          <w:szCs w:val="24"/>
        </w:rPr>
      </w:pPr>
    </w:p>
    <w:p w14:paraId="6A0D88F7" w14:textId="77777777" w:rsidR="005A6B33" w:rsidRPr="00103D52" w:rsidRDefault="005A6B33">
      <w:pPr>
        <w:rPr>
          <w:rFonts w:ascii="Times New Roman" w:hAnsi="Times New Roman" w:cs="Times New Roman"/>
          <w:sz w:val="24"/>
          <w:szCs w:val="24"/>
        </w:rPr>
      </w:pPr>
    </w:p>
    <w:p w14:paraId="244C64E4" w14:textId="77777777" w:rsidR="00085E4B" w:rsidRPr="00103D52" w:rsidRDefault="00085E4B" w:rsidP="00480A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085E4B" w:rsidRPr="00103D52" w:rsidSect="00CE575F">
      <w:footerReference w:type="default" r:id="rId8"/>
      <w:pgSz w:w="11906" w:h="16838"/>
      <w:pgMar w:top="1134" w:right="1701" w:bottom="1134" w:left="85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13203" w14:textId="77777777" w:rsidR="00C72F58" w:rsidRDefault="00C72F58" w:rsidP="00D43A59">
      <w:pPr>
        <w:spacing w:after="0" w:line="240" w:lineRule="auto"/>
      </w:pPr>
      <w:r>
        <w:separator/>
      </w:r>
    </w:p>
  </w:endnote>
  <w:endnote w:type="continuationSeparator" w:id="0">
    <w:p w14:paraId="32ABF15B" w14:textId="77777777" w:rsidR="00C72F58" w:rsidRDefault="00C72F58" w:rsidP="00D4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269223"/>
      <w:docPartObj>
        <w:docPartGallery w:val="Page Numbers (Bottom of Page)"/>
        <w:docPartUnique/>
      </w:docPartObj>
    </w:sdtPr>
    <w:sdtEndPr/>
    <w:sdtContent>
      <w:p w14:paraId="59A1297B" w14:textId="77777777" w:rsidR="00085E4B" w:rsidRDefault="00085E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BF1">
          <w:rPr>
            <w:noProof/>
          </w:rPr>
          <w:t>3</w:t>
        </w:r>
        <w:r>
          <w:fldChar w:fldCharType="end"/>
        </w:r>
      </w:p>
    </w:sdtContent>
  </w:sdt>
  <w:p w14:paraId="16C13BF4" w14:textId="77777777" w:rsidR="00615A32" w:rsidRDefault="00615A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940F1" w14:textId="77777777" w:rsidR="00C72F58" w:rsidRDefault="00C72F58" w:rsidP="00D43A59">
      <w:pPr>
        <w:spacing w:after="0" w:line="240" w:lineRule="auto"/>
      </w:pPr>
      <w:r>
        <w:separator/>
      </w:r>
    </w:p>
  </w:footnote>
  <w:footnote w:type="continuationSeparator" w:id="0">
    <w:p w14:paraId="456E03EB" w14:textId="77777777" w:rsidR="00C72F58" w:rsidRDefault="00C72F58" w:rsidP="00D43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78B"/>
    <w:multiLevelType w:val="multilevel"/>
    <w:tmpl w:val="2576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843F4"/>
    <w:multiLevelType w:val="multilevel"/>
    <w:tmpl w:val="6DC2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F1366"/>
    <w:multiLevelType w:val="multilevel"/>
    <w:tmpl w:val="A2B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872E3"/>
    <w:multiLevelType w:val="multilevel"/>
    <w:tmpl w:val="5BB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12185"/>
    <w:multiLevelType w:val="multilevel"/>
    <w:tmpl w:val="4D4C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A10B2"/>
    <w:multiLevelType w:val="multilevel"/>
    <w:tmpl w:val="3CB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74B0"/>
    <w:multiLevelType w:val="multilevel"/>
    <w:tmpl w:val="C6B0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B327F"/>
    <w:multiLevelType w:val="multilevel"/>
    <w:tmpl w:val="C27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81DDB"/>
    <w:multiLevelType w:val="multilevel"/>
    <w:tmpl w:val="393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C7439"/>
    <w:multiLevelType w:val="multilevel"/>
    <w:tmpl w:val="F676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92C5D"/>
    <w:multiLevelType w:val="multilevel"/>
    <w:tmpl w:val="3CEE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2062B"/>
    <w:multiLevelType w:val="multilevel"/>
    <w:tmpl w:val="9086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90D3E"/>
    <w:multiLevelType w:val="multilevel"/>
    <w:tmpl w:val="7B56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04D8D"/>
    <w:multiLevelType w:val="multilevel"/>
    <w:tmpl w:val="9A5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612E4"/>
    <w:multiLevelType w:val="multilevel"/>
    <w:tmpl w:val="D5F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6512C"/>
    <w:multiLevelType w:val="multilevel"/>
    <w:tmpl w:val="72246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A038F"/>
    <w:multiLevelType w:val="multilevel"/>
    <w:tmpl w:val="74AE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C407D"/>
    <w:multiLevelType w:val="multilevel"/>
    <w:tmpl w:val="7DD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C28F1"/>
    <w:multiLevelType w:val="multilevel"/>
    <w:tmpl w:val="A40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92F54"/>
    <w:multiLevelType w:val="multilevel"/>
    <w:tmpl w:val="D7E02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537F4"/>
    <w:multiLevelType w:val="multilevel"/>
    <w:tmpl w:val="86F2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EA51A6"/>
    <w:multiLevelType w:val="multilevel"/>
    <w:tmpl w:val="34D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48655C"/>
    <w:multiLevelType w:val="multilevel"/>
    <w:tmpl w:val="AAA4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F046E4"/>
    <w:multiLevelType w:val="multilevel"/>
    <w:tmpl w:val="B5C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E66A8"/>
    <w:multiLevelType w:val="multilevel"/>
    <w:tmpl w:val="021C51D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400AC"/>
    <w:multiLevelType w:val="multilevel"/>
    <w:tmpl w:val="E64A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CC7887"/>
    <w:multiLevelType w:val="multilevel"/>
    <w:tmpl w:val="5F8C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15"/>
  </w:num>
  <w:num w:numId="4">
    <w:abstractNumId w:val="20"/>
  </w:num>
  <w:num w:numId="5">
    <w:abstractNumId w:val="19"/>
  </w:num>
  <w:num w:numId="6">
    <w:abstractNumId w:val="18"/>
  </w:num>
  <w:num w:numId="7">
    <w:abstractNumId w:val="8"/>
  </w:num>
  <w:num w:numId="8">
    <w:abstractNumId w:val="13"/>
  </w:num>
  <w:num w:numId="9">
    <w:abstractNumId w:val="24"/>
  </w:num>
  <w:num w:numId="10">
    <w:abstractNumId w:val="3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26"/>
  </w:num>
  <w:num w:numId="16">
    <w:abstractNumId w:val="11"/>
  </w:num>
  <w:num w:numId="17">
    <w:abstractNumId w:val="14"/>
  </w:num>
  <w:num w:numId="18">
    <w:abstractNumId w:val="6"/>
  </w:num>
  <w:num w:numId="19">
    <w:abstractNumId w:val="0"/>
  </w:num>
  <w:num w:numId="20">
    <w:abstractNumId w:val="2"/>
  </w:num>
  <w:num w:numId="21">
    <w:abstractNumId w:val="17"/>
  </w:num>
  <w:num w:numId="22">
    <w:abstractNumId w:val="12"/>
  </w:num>
  <w:num w:numId="23">
    <w:abstractNumId w:val="7"/>
  </w:num>
  <w:num w:numId="24">
    <w:abstractNumId w:val="16"/>
  </w:num>
  <w:num w:numId="25">
    <w:abstractNumId w:val="10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06"/>
    <w:rsid w:val="00035535"/>
    <w:rsid w:val="000608F5"/>
    <w:rsid w:val="00085E4B"/>
    <w:rsid w:val="000953C0"/>
    <w:rsid w:val="000A66F0"/>
    <w:rsid w:val="000F3689"/>
    <w:rsid w:val="00103D52"/>
    <w:rsid w:val="00112A92"/>
    <w:rsid w:val="001216E0"/>
    <w:rsid w:val="00130DA8"/>
    <w:rsid w:val="001310CD"/>
    <w:rsid w:val="00137F9D"/>
    <w:rsid w:val="00140449"/>
    <w:rsid w:val="00162E7A"/>
    <w:rsid w:val="00180CB2"/>
    <w:rsid w:val="001919F2"/>
    <w:rsid w:val="001920E0"/>
    <w:rsid w:val="001A1085"/>
    <w:rsid w:val="001A5DB7"/>
    <w:rsid w:val="001E6972"/>
    <w:rsid w:val="00227883"/>
    <w:rsid w:val="00283FBF"/>
    <w:rsid w:val="0029228C"/>
    <w:rsid w:val="002A75E8"/>
    <w:rsid w:val="002B737D"/>
    <w:rsid w:val="002C445D"/>
    <w:rsid w:val="002E2365"/>
    <w:rsid w:val="00314C68"/>
    <w:rsid w:val="003466A6"/>
    <w:rsid w:val="003566FB"/>
    <w:rsid w:val="00360355"/>
    <w:rsid w:val="00370116"/>
    <w:rsid w:val="0038132C"/>
    <w:rsid w:val="003A6BA4"/>
    <w:rsid w:val="003A6BC3"/>
    <w:rsid w:val="003B7CA1"/>
    <w:rsid w:val="003B7F06"/>
    <w:rsid w:val="003C51D9"/>
    <w:rsid w:val="003F3A03"/>
    <w:rsid w:val="0042137E"/>
    <w:rsid w:val="004256BD"/>
    <w:rsid w:val="0043699A"/>
    <w:rsid w:val="004447B5"/>
    <w:rsid w:val="00444DDD"/>
    <w:rsid w:val="004538F0"/>
    <w:rsid w:val="0046443B"/>
    <w:rsid w:val="004664AB"/>
    <w:rsid w:val="00480AC6"/>
    <w:rsid w:val="004860C1"/>
    <w:rsid w:val="00486554"/>
    <w:rsid w:val="00490D7E"/>
    <w:rsid w:val="004B2535"/>
    <w:rsid w:val="004D38EC"/>
    <w:rsid w:val="004F092B"/>
    <w:rsid w:val="004F0B1C"/>
    <w:rsid w:val="004F3562"/>
    <w:rsid w:val="00501975"/>
    <w:rsid w:val="005021FD"/>
    <w:rsid w:val="005064BD"/>
    <w:rsid w:val="00551991"/>
    <w:rsid w:val="00554EFA"/>
    <w:rsid w:val="0055612E"/>
    <w:rsid w:val="005668D4"/>
    <w:rsid w:val="005A6B33"/>
    <w:rsid w:val="005C5FB7"/>
    <w:rsid w:val="005D4155"/>
    <w:rsid w:val="005D6399"/>
    <w:rsid w:val="005E4135"/>
    <w:rsid w:val="005F4718"/>
    <w:rsid w:val="00615A32"/>
    <w:rsid w:val="00625680"/>
    <w:rsid w:val="00641388"/>
    <w:rsid w:val="00642009"/>
    <w:rsid w:val="006545A9"/>
    <w:rsid w:val="00657655"/>
    <w:rsid w:val="006E00FA"/>
    <w:rsid w:val="00700975"/>
    <w:rsid w:val="00725033"/>
    <w:rsid w:val="00744963"/>
    <w:rsid w:val="0078525F"/>
    <w:rsid w:val="00787F08"/>
    <w:rsid w:val="00795FF5"/>
    <w:rsid w:val="007A58FF"/>
    <w:rsid w:val="007A7ED0"/>
    <w:rsid w:val="007B1AF6"/>
    <w:rsid w:val="007B742E"/>
    <w:rsid w:val="007D5B43"/>
    <w:rsid w:val="007E0DE6"/>
    <w:rsid w:val="00810AB5"/>
    <w:rsid w:val="0081665A"/>
    <w:rsid w:val="00837208"/>
    <w:rsid w:val="00852F3D"/>
    <w:rsid w:val="00862942"/>
    <w:rsid w:val="00864622"/>
    <w:rsid w:val="00866727"/>
    <w:rsid w:val="008A52E2"/>
    <w:rsid w:val="008A7192"/>
    <w:rsid w:val="008E33DD"/>
    <w:rsid w:val="00916B17"/>
    <w:rsid w:val="00943216"/>
    <w:rsid w:val="00956363"/>
    <w:rsid w:val="0098024A"/>
    <w:rsid w:val="009A23F3"/>
    <w:rsid w:val="009A66B3"/>
    <w:rsid w:val="009C6526"/>
    <w:rsid w:val="009D3EBF"/>
    <w:rsid w:val="009F1427"/>
    <w:rsid w:val="00A1176F"/>
    <w:rsid w:val="00A2758C"/>
    <w:rsid w:val="00A41D21"/>
    <w:rsid w:val="00A75D93"/>
    <w:rsid w:val="00A92199"/>
    <w:rsid w:val="00AA229D"/>
    <w:rsid w:val="00AA417A"/>
    <w:rsid w:val="00AE4E1C"/>
    <w:rsid w:val="00AE6B94"/>
    <w:rsid w:val="00AF1D0B"/>
    <w:rsid w:val="00AF68F2"/>
    <w:rsid w:val="00B0652A"/>
    <w:rsid w:val="00B31710"/>
    <w:rsid w:val="00B33376"/>
    <w:rsid w:val="00B3544C"/>
    <w:rsid w:val="00B73DFA"/>
    <w:rsid w:val="00BA6739"/>
    <w:rsid w:val="00BB18F0"/>
    <w:rsid w:val="00BC6C02"/>
    <w:rsid w:val="00BD5FA3"/>
    <w:rsid w:val="00BE5EE6"/>
    <w:rsid w:val="00BF5273"/>
    <w:rsid w:val="00C04A0A"/>
    <w:rsid w:val="00C15237"/>
    <w:rsid w:val="00C25FF1"/>
    <w:rsid w:val="00C72F58"/>
    <w:rsid w:val="00C9554A"/>
    <w:rsid w:val="00CD36B2"/>
    <w:rsid w:val="00CE575F"/>
    <w:rsid w:val="00CE6DCF"/>
    <w:rsid w:val="00D00BF1"/>
    <w:rsid w:val="00D043E8"/>
    <w:rsid w:val="00D13AB8"/>
    <w:rsid w:val="00D43A59"/>
    <w:rsid w:val="00D449E4"/>
    <w:rsid w:val="00D629DC"/>
    <w:rsid w:val="00D93C1C"/>
    <w:rsid w:val="00DA59B5"/>
    <w:rsid w:val="00DA680A"/>
    <w:rsid w:val="00E05FA8"/>
    <w:rsid w:val="00E12BB0"/>
    <w:rsid w:val="00E13E33"/>
    <w:rsid w:val="00E5496F"/>
    <w:rsid w:val="00E61DC8"/>
    <w:rsid w:val="00E712F3"/>
    <w:rsid w:val="00EB6745"/>
    <w:rsid w:val="00ED4668"/>
    <w:rsid w:val="00EF42C4"/>
    <w:rsid w:val="00F26B54"/>
    <w:rsid w:val="00F2714B"/>
    <w:rsid w:val="00F3615E"/>
    <w:rsid w:val="00F44AB0"/>
    <w:rsid w:val="00F650C8"/>
    <w:rsid w:val="00F7345A"/>
    <w:rsid w:val="00F7415B"/>
    <w:rsid w:val="00F93931"/>
    <w:rsid w:val="00FC5D86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B5BC7"/>
  <w15:docId w15:val="{BD0E727C-E11D-42EB-90E3-0F43CAD5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59"/>
  </w:style>
  <w:style w:type="paragraph" w:styleId="1">
    <w:name w:val="heading 1"/>
    <w:basedOn w:val="a"/>
    <w:link w:val="10"/>
    <w:uiPriority w:val="9"/>
    <w:qFormat/>
    <w:rsid w:val="00D43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4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43A59"/>
    <w:rPr>
      <w:b/>
      <w:bCs/>
    </w:rPr>
  </w:style>
  <w:style w:type="paragraph" w:styleId="a5">
    <w:name w:val="Normal (Web)"/>
    <w:basedOn w:val="a"/>
    <w:uiPriority w:val="99"/>
    <w:semiHidden/>
    <w:unhideWhenUsed/>
    <w:rsid w:val="00D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4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3A59"/>
  </w:style>
  <w:style w:type="paragraph" w:styleId="a8">
    <w:name w:val="footer"/>
    <w:basedOn w:val="a"/>
    <w:link w:val="a9"/>
    <w:uiPriority w:val="99"/>
    <w:unhideWhenUsed/>
    <w:rsid w:val="00D4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A59"/>
  </w:style>
  <w:style w:type="paragraph" w:customStyle="1" w:styleId="typography">
    <w:name w:val="typography"/>
    <w:basedOn w:val="a"/>
    <w:rsid w:val="00D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D43A59"/>
  </w:style>
  <w:style w:type="character" w:styleId="aa">
    <w:name w:val="Emphasis"/>
    <w:basedOn w:val="a0"/>
    <w:uiPriority w:val="20"/>
    <w:qFormat/>
    <w:rsid w:val="00D43A59"/>
    <w:rPr>
      <w:i/>
      <w:iCs/>
    </w:rPr>
  </w:style>
  <w:style w:type="character" w:customStyle="1" w:styleId="product-classificationname">
    <w:name w:val="product-classification__name"/>
    <w:basedOn w:val="a0"/>
    <w:rsid w:val="00D43A59"/>
  </w:style>
  <w:style w:type="character" w:customStyle="1" w:styleId="product-classificationvalues">
    <w:name w:val="product-classification__values"/>
    <w:basedOn w:val="a0"/>
    <w:rsid w:val="00D43A59"/>
  </w:style>
  <w:style w:type="character" w:customStyle="1" w:styleId="i-pl5">
    <w:name w:val="i-pl5"/>
    <w:basedOn w:val="a0"/>
    <w:rsid w:val="00D43A59"/>
  </w:style>
  <w:style w:type="character" w:customStyle="1" w:styleId="ds-text">
    <w:name w:val="ds-text"/>
    <w:basedOn w:val="a0"/>
    <w:rsid w:val="00283FBF"/>
  </w:style>
  <w:style w:type="character" w:styleId="ab">
    <w:name w:val="Hyperlink"/>
    <w:basedOn w:val="a0"/>
    <w:uiPriority w:val="99"/>
    <w:semiHidden/>
    <w:unhideWhenUsed/>
    <w:rsid w:val="00283FBF"/>
    <w:rPr>
      <w:color w:val="0000FF"/>
      <w:u w:val="single"/>
    </w:rPr>
  </w:style>
  <w:style w:type="character" w:customStyle="1" w:styleId="label">
    <w:name w:val="label"/>
    <w:basedOn w:val="a0"/>
    <w:rsid w:val="00916B17"/>
  </w:style>
  <w:style w:type="character" w:customStyle="1" w:styleId="specification-listchar">
    <w:name w:val="specification-list__char"/>
    <w:basedOn w:val="a0"/>
    <w:rsid w:val="00130DA8"/>
  </w:style>
  <w:style w:type="character" w:customStyle="1" w:styleId="specification-listvalue">
    <w:name w:val="specification-list__value"/>
    <w:basedOn w:val="a0"/>
    <w:rsid w:val="00130DA8"/>
  </w:style>
  <w:style w:type="character" w:customStyle="1" w:styleId="cuzs74">
    <w:name w:val="cuzs74"/>
    <w:basedOn w:val="a0"/>
    <w:rsid w:val="00130DA8"/>
  </w:style>
  <w:style w:type="character" w:customStyle="1" w:styleId="uk-leader-fill">
    <w:name w:val="uk-leader-fill"/>
    <w:basedOn w:val="a0"/>
    <w:rsid w:val="00AA229D"/>
  </w:style>
  <w:style w:type="character" w:customStyle="1" w:styleId="product-fields-title-wrapper">
    <w:name w:val="product-fields-title-wrapper"/>
    <w:basedOn w:val="a0"/>
    <w:rsid w:val="004B2535"/>
  </w:style>
  <w:style w:type="character" w:customStyle="1" w:styleId="product-field-display">
    <w:name w:val="product-field-display"/>
    <w:basedOn w:val="a0"/>
    <w:rsid w:val="004B2535"/>
  </w:style>
  <w:style w:type="paragraph" w:customStyle="1" w:styleId="typography1">
    <w:name w:val="typography1"/>
    <w:basedOn w:val="a"/>
    <w:rsid w:val="00CE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top">
    <w:name w:val="art_top"/>
    <w:basedOn w:val="a0"/>
    <w:rsid w:val="0078525F"/>
  </w:style>
  <w:style w:type="character" w:customStyle="1" w:styleId="regular-characteristicsattr-title">
    <w:name w:val="regular-characteristics__attr-title"/>
    <w:basedOn w:val="a0"/>
    <w:rsid w:val="005E4135"/>
  </w:style>
  <w:style w:type="character" w:customStyle="1" w:styleId="regular-characteristicsattr-description">
    <w:name w:val="regular-characteristics__attr-description"/>
    <w:basedOn w:val="a0"/>
    <w:rsid w:val="005E4135"/>
  </w:style>
  <w:style w:type="paragraph" w:styleId="ac">
    <w:name w:val="Balloon Text"/>
    <w:basedOn w:val="a"/>
    <w:link w:val="ad"/>
    <w:uiPriority w:val="99"/>
    <w:semiHidden/>
    <w:unhideWhenUsed/>
    <w:rsid w:val="002B7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737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1A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794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7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3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7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7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02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8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5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0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8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85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9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7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1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89651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40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4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4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26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6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6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64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5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51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2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128644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6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290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2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2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760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54018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9032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6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2627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0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867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8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2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95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2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7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6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9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6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8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0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2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98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43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3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87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4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9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5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64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43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2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7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0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04189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8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1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1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6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 закупок 2</cp:lastModifiedBy>
  <cp:revision>43</cp:revision>
  <cp:lastPrinted>2026-05-15T12:49:00Z</cp:lastPrinted>
  <dcterms:created xsi:type="dcterms:W3CDTF">2025-05-15T06:34:00Z</dcterms:created>
  <dcterms:modified xsi:type="dcterms:W3CDTF">2026-07-31T07:33:00Z</dcterms:modified>
</cp:coreProperties>
</file>