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78E97" w14:textId="77777777" w:rsidR="002B5109" w:rsidRPr="00C44E51" w:rsidRDefault="002B5109" w:rsidP="002B5109">
      <w:pPr>
        <w:tabs>
          <w:tab w:val="left" w:pos="6690"/>
        </w:tabs>
        <w:jc w:val="center"/>
        <w:rPr>
          <w:rFonts w:ascii="XO Thames" w:hAnsi="XO Thames" w:cs="Times New Roman"/>
          <w:b/>
        </w:rPr>
      </w:pPr>
      <w:r w:rsidRPr="00C44E51">
        <w:rPr>
          <w:rFonts w:ascii="XO Thames" w:hAnsi="XO Thames" w:cs="Times New Roman"/>
          <w:b/>
        </w:rPr>
        <w:t>Объявление о закупочной сессии №________________</w:t>
      </w:r>
      <w:r w:rsidR="00ED2266" w:rsidRPr="00C44E51">
        <w:rPr>
          <w:rFonts w:ascii="XO Thames" w:hAnsi="XO Thames" w:cs="Times New Roman"/>
          <w:b/>
        </w:rPr>
        <w:t>/</w:t>
      </w:r>
      <w:r w:rsidRPr="00C44E51">
        <w:rPr>
          <w:rFonts w:ascii="XO Thames" w:hAnsi="XO Thames" w:cs="Times New Roman"/>
          <w:b/>
        </w:rPr>
        <w:t>______________</w:t>
      </w:r>
    </w:p>
    <w:p w14:paraId="133609A8" w14:textId="77777777" w:rsidR="002B5109" w:rsidRPr="00C44E51" w:rsidRDefault="002B5109" w:rsidP="002B5109">
      <w:pPr>
        <w:tabs>
          <w:tab w:val="left" w:pos="6690"/>
        </w:tabs>
        <w:jc w:val="center"/>
        <w:rPr>
          <w:rFonts w:ascii="XO Thames" w:hAnsi="XO Thames" w:cs="Times New Roman"/>
          <w:b/>
        </w:rPr>
      </w:pPr>
    </w:p>
    <w:p w14:paraId="1B1D3180" w14:textId="77777777" w:rsidR="002B5109" w:rsidRPr="00C44E51" w:rsidRDefault="002B5109" w:rsidP="002B5109">
      <w:pPr>
        <w:rPr>
          <w:rFonts w:ascii="XO Thames" w:eastAsia="Times New Roman" w:hAnsi="XO Thames" w:cs="Times New Roman"/>
          <w:sz w:val="26"/>
          <w:lang w:eastAsia="en-US"/>
        </w:rPr>
      </w:pPr>
    </w:p>
    <w:tbl>
      <w:tblPr>
        <w:tblW w:w="4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5712"/>
      </w:tblGrid>
      <w:tr w:rsidR="00A50F44" w:rsidRPr="00C44E51" w14:paraId="34E4A79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A00A935" w14:textId="77777777" w:rsidR="00A50F44" w:rsidRPr="00C44E51" w:rsidRDefault="00A50F44" w:rsidP="00D86FA5">
            <w:pPr>
              <w:tabs>
                <w:tab w:val="left" w:pos="6690"/>
              </w:tabs>
              <w:rPr>
                <w:rFonts w:ascii="XO Thames" w:eastAsia="Times New Roman" w:hAnsi="XO Thames" w:cs="Times New Roman"/>
                <w:b/>
                <w:sz w:val="20"/>
                <w:szCs w:val="20"/>
              </w:rPr>
            </w:pPr>
            <w:r w:rsidRPr="00C44E51">
              <w:rPr>
                <w:rFonts w:ascii="XO Thames" w:eastAsia="Times New Roman" w:hAnsi="XO Thames" w:cs="Times New Roman"/>
                <w:b/>
                <w:sz w:val="20"/>
                <w:szCs w:val="20"/>
              </w:rPr>
              <w:t>Наименование заказчика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6682874" w14:textId="77777777" w:rsidR="00A50F44" w:rsidRPr="00C44E51" w:rsidRDefault="00A50F44" w:rsidP="00D86FA5">
            <w:pPr>
              <w:tabs>
                <w:tab w:val="left" w:pos="6690"/>
              </w:tabs>
              <w:jc w:val="center"/>
              <w:rPr>
                <w:rFonts w:ascii="XO Thames" w:eastAsia="Times New Roman" w:hAnsi="XO Thames" w:cs="Times New Roman"/>
                <w:b/>
                <w:sz w:val="20"/>
                <w:szCs w:val="20"/>
              </w:rPr>
            </w:pPr>
            <w:r w:rsidRPr="00C44E51">
              <w:rPr>
                <w:rFonts w:ascii="XO Thames" w:eastAsia="Times New Roman" w:hAnsi="XO Thames" w:cs="Times New Roman"/>
                <w:b/>
                <w:sz w:val="20"/>
                <w:szCs w:val="20"/>
              </w:rPr>
              <w:t>ФКУЗ Санаторий «Аксаково» ФСИН России</w:t>
            </w:r>
          </w:p>
        </w:tc>
      </w:tr>
      <w:tr w:rsidR="00A50F44" w:rsidRPr="00C44E51" w14:paraId="01A76AA8" w14:textId="77777777" w:rsidTr="00C44E51">
        <w:trPr>
          <w:trHeight w:val="317"/>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2FDD6DF"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Дата размещения закупочной сессии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F28F764" w14:textId="70E67086" w:rsidR="00A50F44" w:rsidRPr="00C44E51" w:rsidRDefault="00A50F44" w:rsidP="00A54A7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«__»</w:t>
            </w:r>
            <w:r w:rsidR="005A0B82" w:rsidRPr="00C44E51">
              <w:rPr>
                <w:rFonts w:ascii="XO Thames" w:eastAsia="Times New Roman" w:hAnsi="XO Thames" w:cs="Times New Roman"/>
                <w:i/>
                <w:sz w:val="20"/>
                <w:szCs w:val="20"/>
              </w:rPr>
              <w:t xml:space="preserve"> </w:t>
            </w:r>
            <w:r w:rsidR="00A54A71" w:rsidRPr="00C44E51">
              <w:rPr>
                <w:rFonts w:ascii="XO Thames" w:eastAsia="Times New Roman" w:hAnsi="XO Thames" w:cs="Times New Roman"/>
                <w:i/>
                <w:sz w:val="20"/>
                <w:szCs w:val="20"/>
              </w:rPr>
              <w:t>_________</w:t>
            </w:r>
            <w:r w:rsidR="00BF5E59" w:rsidRPr="00C44E51">
              <w:rPr>
                <w:rFonts w:ascii="XO Thames" w:eastAsia="Times New Roman" w:hAnsi="XO Thames" w:cs="Times New Roman"/>
                <w:i/>
                <w:sz w:val="20"/>
                <w:szCs w:val="20"/>
              </w:rPr>
              <w:t>202</w:t>
            </w:r>
            <w:r w:rsidR="00DB729E" w:rsidRPr="00C44E51">
              <w:rPr>
                <w:rFonts w:ascii="XO Thames" w:eastAsia="Times New Roman" w:hAnsi="XO Thames" w:cs="Times New Roman"/>
                <w:i/>
                <w:sz w:val="20"/>
                <w:szCs w:val="20"/>
              </w:rPr>
              <w:t>6</w:t>
            </w:r>
            <w:r w:rsidRPr="00C44E51">
              <w:rPr>
                <w:rFonts w:ascii="XO Thames" w:eastAsia="Times New Roman" w:hAnsi="XO Thames" w:cs="Times New Roman"/>
                <w:i/>
                <w:sz w:val="20"/>
                <w:szCs w:val="20"/>
              </w:rPr>
              <w:t xml:space="preserve"> г.</w:t>
            </w:r>
          </w:p>
        </w:tc>
      </w:tr>
      <w:tr w:rsidR="00A50F44" w:rsidRPr="00C44E51" w14:paraId="5314ACB8"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EB372C5"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Длительность закупочной сессии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546AAD7" w14:textId="77777777" w:rsidR="00A50F44" w:rsidRPr="00C44E51" w:rsidRDefault="00EA2ABD" w:rsidP="00EA2ABD">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2</w:t>
            </w:r>
            <w:r w:rsidR="000D3DA6" w:rsidRPr="00C44E51">
              <w:rPr>
                <w:rFonts w:ascii="XO Thames" w:eastAsia="Times New Roman" w:hAnsi="XO Thames" w:cs="Times New Roman"/>
                <w:i/>
                <w:sz w:val="20"/>
                <w:szCs w:val="20"/>
              </w:rPr>
              <w:t>4</w:t>
            </w:r>
            <w:r w:rsidR="00A50F44" w:rsidRPr="00C44E51">
              <w:rPr>
                <w:rFonts w:ascii="XO Thames" w:eastAsia="Times New Roman" w:hAnsi="XO Thames" w:cs="Times New Roman"/>
                <w:i/>
                <w:sz w:val="20"/>
                <w:szCs w:val="20"/>
              </w:rPr>
              <w:t xml:space="preserve"> часа</w:t>
            </w:r>
          </w:p>
        </w:tc>
      </w:tr>
      <w:tr w:rsidR="00A50F44" w:rsidRPr="00C44E51" w14:paraId="4513DD1D"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B32F049"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Планируемую дату заключения контракта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C391628"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В течение 5 (пяти) рабочих дней с момента размещения на ЕАТ Итогового протокола</w:t>
            </w:r>
          </w:p>
        </w:tc>
      </w:tr>
      <w:tr w:rsidR="00A50F44" w:rsidRPr="00C44E51" w14:paraId="29ACB49C" w14:textId="77777777" w:rsidTr="00936E97">
        <w:trPr>
          <w:trHeight w:val="505"/>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2616808C"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Наименование товара (работы,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8D89BA5" w14:textId="55077FF6" w:rsidR="00CE54E3" w:rsidRPr="00C44E51" w:rsidRDefault="001017E1" w:rsidP="00CE54E3">
            <w:pPr>
              <w:ind w:firstLine="0"/>
              <w:jc w:val="center"/>
              <w:rPr>
                <w:rFonts w:ascii="XO Thames" w:eastAsia="Times New Roman" w:hAnsi="XO Thames" w:cs="Times New Roman"/>
                <w:sz w:val="20"/>
                <w:szCs w:val="20"/>
              </w:rPr>
            </w:pPr>
            <w:r>
              <w:rPr>
                <w:rFonts w:ascii="XO Thames" w:eastAsia="Times New Roman" w:hAnsi="XO Thames" w:cs="Times New Roman"/>
                <w:sz w:val="20"/>
                <w:szCs w:val="20"/>
              </w:rPr>
              <w:t>Оказание услуг</w:t>
            </w:r>
            <w:r w:rsidR="00407C02">
              <w:rPr>
                <w:rFonts w:ascii="XO Thames" w:eastAsia="Times New Roman" w:hAnsi="XO Thames" w:cs="Times New Roman"/>
                <w:sz w:val="20"/>
                <w:szCs w:val="20"/>
              </w:rPr>
              <w:t xml:space="preserve"> по </w:t>
            </w:r>
            <w:r w:rsidR="00CE54E3">
              <w:rPr>
                <w:rFonts w:ascii="XO Thames" w:eastAsia="Times New Roman" w:hAnsi="XO Thames" w:cs="Times New Roman"/>
                <w:sz w:val="20"/>
                <w:szCs w:val="20"/>
              </w:rPr>
              <w:t xml:space="preserve">ремонту кафедры водолечебной с комплектом душей «Вуокса» </w:t>
            </w:r>
          </w:p>
          <w:p w14:paraId="38B24278" w14:textId="2143F964" w:rsidR="00A50F44" w:rsidRPr="00C44E51" w:rsidRDefault="00A50F44" w:rsidP="0038265C">
            <w:pPr>
              <w:ind w:firstLine="0"/>
              <w:jc w:val="center"/>
              <w:rPr>
                <w:rFonts w:ascii="XO Thames" w:eastAsia="Times New Roman" w:hAnsi="XO Thames" w:cs="Times New Roman"/>
                <w:sz w:val="20"/>
                <w:szCs w:val="20"/>
              </w:rPr>
            </w:pPr>
          </w:p>
        </w:tc>
      </w:tr>
      <w:tr w:rsidR="00A50F44" w:rsidRPr="00C44E51" w14:paraId="3860D82E"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6199954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Количество товара (объем работы, объем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C01492B" w14:textId="5B6D229F" w:rsidR="00A50F44" w:rsidRPr="00C44E51" w:rsidRDefault="00C44E51" w:rsidP="00C44E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1 усл. ед.</w:t>
            </w:r>
          </w:p>
        </w:tc>
      </w:tr>
      <w:tr w:rsidR="00A50F44" w:rsidRPr="00C44E51" w14:paraId="3FE3C2CA" w14:textId="77777777" w:rsidTr="00D86FA5">
        <w:trPr>
          <w:trHeight w:val="716"/>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6522337"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Место поставки товара (место выполнения работы, оказания услуги) или указание на самовывоз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81DF243" w14:textId="115C7170" w:rsidR="00A50F44" w:rsidRPr="00C44E51" w:rsidRDefault="00C44E51" w:rsidP="00C44E51">
            <w:pPr>
              <w:widowControl/>
              <w:spacing w:after="20"/>
              <w:ind w:left="473" w:firstLine="0"/>
              <w:jc w:val="center"/>
              <w:rPr>
                <w:rFonts w:ascii="XO Thames" w:hAnsi="XO Thames" w:cs="Times New Roman"/>
                <w:sz w:val="20"/>
                <w:szCs w:val="20"/>
              </w:rPr>
            </w:pPr>
            <w:r w:rsidRPr="00C44E51">
              <w:rPr>
                <w:rFonts w:ascii="XO Thames" w:hAnsi="XO Thames" w:cs="Times New Roman"/>
                <w:sz w:val="20"/>
                <w:szCs w:val="20"/>
              </w:rPr>
              <w:t>г.о. Мытищи, д. Аксаково, ул. Парковая, вл</w:t>
            </w:r>
            <w:r>
              <w:rPr>
                <w:rFonts w:ascii="XO Thames" w:hAnsi="XO Thames" w:cs="Times New Roman"/>
                <w:sz w:val="20"/>
                <w:szCs w:val="20"/>
              </w:rPr>
              <w:t>д.</w:t>
            </w:r>
            <w:r w:rsidRPr="00C44E51">
              <w:rPr>
                <w:rFonts w:ascii="XO Thames" w:hAnsi="XO Thames" w:cs="Times New Roman"/>
                <w:sz w:val="20"/>
                <w:szCs w:val="20"/>
              </w:rPr>
              <w:t xml:space="preserve"> 14</w:t>
            </w:r>
            <w:r>
              <w:rPr>
                <w:rFonts w:ascii="XO Thames" w:hAnsi="XO Thames" w:cs="Times New Roman"/>
                <w:sz w:val="20"/>
                <w:szCs w:val="20"/>
              </w:rPr>
              <w:t>,</w:t>
            </w:r>
            <w:r w:rsidRPr="00C44E51">
              <w:rPr>
                <w:rFonts w:ascii="XO Thames" w:hAnsi="XO Thames" w:cs="Times New Roman"/>
                <w:sz w:val="20"/>
                <w:szCs w:val="20"/>
              </w:rPr>
              <w:t xml:space="preserve"> стр. 2</w:t>
            </w:r>
          </w:p>
        </w:tc>
      </w:tr>
      <w:tr w:rsidR="00A50F44" w:rsidRPr="00C44E51" w14:paraId="314E93AE"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FB4A00B" w14:textId="21387DF0"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b/>
                <w:bCs/>
                <w:sz w:val="20"/>
                <w:szCs w:val="20"/>
              </w:rPr>
              <w:t>Сроки</w:t>
            </w:r>
            <w:r w:rsidRPr="00C44E51">
              <w:rPr>
                <w:rFonts w:ascii="XO Thames" w:eastAsia="Times New Roman" w:hAnsi="XO Thames" w:cs="Times New Roman"/>
                <w:sz w:val="20"/>
                <w:szCs w:val="20"/>
              </w:rPr>
              <w:t xml:space="preserve"> поставки товара </w:t>
            </w:r>
            <w:r w:rsidR="00C44E51">
              <w:rPr>
                <w:rFonts w:ascii="XO Thames" w:eastAsia="Times New Roman" w:hAnsi="XO Thames" w:cs="Times New Roman"/>
                <w:sz w:val="20"/>
                <w:szCs w:val="20"/>
              </w:rPr>
              <w:t>(</w:t>
            </w:r>
            <w:r w:rsidRPr="00C44E51">
              <w:rPr>
                <w:rFonts w:ascii="XO Thames" w:eastAsia="Times New Roman" w:hAnsi="XO Thames" w:cs="Times New Roman"/>
                <w:sz w:val="20"/>
                <w:szCs w:val="20"/>
              </w:rPr>
              <w:t>выполнения работы</w:t>
            </w:r>
            <w:r w:rsidR="00C44E51">
              <w:rPr>
                <w:rFonts w:ascii="XO Thames" w:eastAsia="Times New Roman" w:hAnsi="XO Thames" w:cs="Times New Roman"/>
                <w:sz w:val="20"/>
                <w:szCs w:val="20"/>
              </w:rPr>
              <w:t xml:space="preserve">, </w:t>
            </w:r>
            <w:r w:rsidRPr="00C44E51">
              <w:rPr>
                <w:rFonts w:ascii="XO Thames" w:eastAsia="Times New Roman" w:hAnsi="XO Thames" w:cs="Times New Roman"/>
                <w:bCs/>
                <w:sz w:val="20"/>
                <w:szCs w:val="20"/>
              </w:rPr>
              <w:t>оказания услуги</w:t>
            </w:r>
            <w:r w:rsidR="00C44E51" w:rsidRPr="00C44E51">
              <w:rPr>
                <w:rFonts w:ascii="XO Thames" w:eastAsia="Times New Roman" w:hAnsi="XO Thames" w:cs="Times New Roman"/>
                <w:bCs/>
                <w:sz w:val="20"/>
                <w:szCs w:val="20"/>
              </w:rPr>
              <w:t>)</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5732822" w14:textId="77777777" w:rsidR="00487920" w:rsidRDefault="006D5CBC" w:rsidP="00700D98">
            <w:pPr>
              <w:widowControl/>
              <w:autoSpaceDE/>
              <w:autoSpaceDN/>
              <w:adjustRightInd/>
              <w:ind w:firstLine="0"/>
              <w:jc w:val="center"/>
              <w:rPr>
                <w:rFonts w:ascii="XO Thames" w:eastAsia="Calibri" w:hAnsi="XO Thames" w:cs="Times New Roman"/>
                <w:b/>
                <w:bCs/>
                <w:i/>
                <w:sz w:val="20"/>
                <w:szCs w:val="20"/>
                <w:lang w:eastAsia="en-US"/>
              </w:rPr>
            </w:pPr>
            <w:r w:rsidRPr="00C44E51">
              <w:rPr>
                <w:rFonts w:ascii="XO Thames" w:eastAsia="Calibri" w:hAnsi="XO Thames" w:cs="Times New Roman"/>
                <w:b/>
                <w:bCs/>
                <w:i/>
                <w:sz w:val="20"/>
                <w:szCs w:val="20"/>
                <w:lang w:eastAsia="en-US"/>
              </w:rPr>
              <w:t xml:space="preserve">В течение </w:t>
            </w:r>
            <w:r w:rsidR="00C44E51" w:rsidRPr="00C44E51">
              <w:rPr>
                <w:rFonts w:ascii="XO Thames" w:eastAsia="Calibri" w:hAnsi="XO Thames" w:cs="Times New Roman"/>
                <w:b/>
                <w:bCs/>
                <w:i/>
                <w:sz w:val="20"/>
                <w:szCs w:val="20"/>
                <w:lang w:eastAsia="en-US"/>
              </w:rPr>
              <w:t>1</w:t>
            </w:r>
            <w:r w:rsidR="00CE54E3">
              <w:rPr>
                <w:rFonts w:ascii="XO Thames" w:eastAsia="Calibri" w:hAnsi="XO Thames" w:cs="Times New Roman"/>
                <w:b/>
                <w:bCs/>
                <w:i/>
                <w:sz w:val="20"/>
                <w:szCs w:val="20"/>
                <w:lang w:eastAsia="en-US"/>
              </w:rPr>
              <w:t>4</w:t>
            </w:r>
            <w:r w:rsidR="00C44E51" w:rsidRPr="00C44E51">
              <w:rPr>
                <w:rFonts w:ascii="XO Thames" w:eastAsia="Calibri" w:hAnsi="XO Thames" w:cs="Times New Roman"/>
                <w:b/>
                <w:bCs/>
                <w:i/>
                <w:sz w:val="20"/>
                <w:szCs w:val="20"/>
                <w:lang w:eastAsia="en-US"/>
              </w:rPr>
              <w:t xml:space="preserve"> (</w:t>
            </w:r>
            <w:r w:rsidR="00CE54E3">
              <w:rPr>
                <w:rFonts w:ascii="XO Thames" w:eastAsia="Calibri" w:hAnsi="XO Thames" w:cs="Times New Roman"/>
                <w:b/>
                <w:bCs/>
                <w:i/>
                <w:sz w:val="20"/>
                <w:szCs w:val="20"/>
                <w:lang w:eastAsia="en-US"/>
              </w:rPr>
              <w:t>четырнадцати</w:t>
            </w:r>
            <w:r w:rsidR="00C44E51" w:rsidRPr="00C44E51">
              <w:rPr>
                <w:rFonts w:ascii="XO Thames" w:eastAsia="Calibri" w:hAnsi="XO Thames" w:cs="Times New Roman"/>
                <w:b/>
                <w:bCs/>
                <w:i/>
                <w:sz w:val="20"/>
                <w:szCs w:val="20"/>
                <w:lang w:eastAsia="en-US"/>
              </w:rPr>
              <w:t xml:space="preserve">) рабочих дней </w:t>
            </w:r>
          </w:p>
          <w:p w14:paraId="6F6C859C" w14:textId="1A92311F" w:rsidR="00A50F44" w:rsidRPr="00C44E51" w:rsidRDefault="00804777" w:rsidP="00700D98">
            <w:pPr>
              <w:widowControl/>
              <w:autoSpaceDE/>
              <w:autoSpaceDN/>
              <w:adjustRightInd/>
              <w:ind w:firstLine="0"/>
              <w:jc w:val="center"/>
              <w:rPr>
                <w:rFonts w:ascii="XO Thames" w:eastAsia="Calibri" w:hAnsi="XO Thames" w:cs="Times New Roman"/>
                <w:i/>
                <w:sz w:val="20"/>
                <w:szCs w:val="20"/>
                <w:lang w:eastAsia="en-US"/>
              </w:rPr>
            </w:pPr>
            <w:r w:rsidRPr="00C44E51">
              <w:rPr>
                <w:rFonts w:ascii="XO Thames" w:eastAsia="Calibri" w:hAnsi="XO Thames" w:cs="Times New Roman"/>
                <w:i/>
                <w:sz w:val="20"/>
                <w:szCs w:val="20"/>
                <w:lang w:eastAsia="en-US"/>
              </w:rPr>
              <w:t>с</w:t>
            </w:r>
            <w:r w:rsidR="00700D98" w:rsidRPr="00C44E51">
              <w:rPr>
                <w:rFonts w:ascii="XO Thames" w:eastAsia="Calibri" w:hAnsi="XO Thames" w:cs="Times New Roman"/>
                <w:i/>
                <w:sz w:val="20"/>
                <w:szCs w:val="20"/>
                <w:lang w:eastAsia="en-US"/>
              </w:rPr>
              <w:t xml:space="preserve"> момента заключения Контракта.</w:t>
            </w:r>
          </w:p>
        </w:tc>
      </w:tr>
      <w:tr w:rsidR="00A50F44" w:rsidRPr="00C44E51" w14:paraId="322B7343"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2E84442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Код бюджетной классификации</w:t>
            </w:r>
          </w:p>
        </w:tc>
        <w:tc>
          <w:tcPr>
            <w:tcW w:w="2933" w:type="pct"/>
            <w:tcBorders>
              <w:top w:val="single" w:sz="4" w:space="0" w:color="auto"/>
              <w:left w:val="single" w:sz="4" w:space="0" w:color="auto"/>
              <w:bottom w:val="single" w:sz="4" w:space="0" w:color="auto"/>
              <w:right w:val="single" w:sz="4" w:space="0" w:color="auto"/>
            </w:tcBorders>
            <w:vAlign w:val="center"/>
          </w:tcPr>
          <w:p w14:paraId="2337E3D0" w14:textId="206BE330" w:rsidR="00A50F44" w:rsidRPr="00C44E51" w:rsidRDefault="00F461E8" w:rsidP="00D26FB0">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3200905424069005924</w:t>
            </w:r>
            <w:r w:rsidR="004C5F82">
              <w:rPr>
                <w:rFonts w:ascii="XO Thames" w:eastAsia="Times New Roman" w:hAnsi="XO Thames" w:cs="Times New Roman"/>
                <w:i/>
                <w:sz w:val="20"/>
                <w:szCs w:val="20"/>
              </w:rPr>
              <w:t>4</w:t>
            </w:r>
            <w:r w:rsidR="002B4861" w:rsidRPr="00C44E51">
              <w:rPr>
                <w:rFonts w:ascii="XO Thames" w:eastAsia="Times New Roman" w:hAnsi="XO Thames" w:cs="Times New Roman"/>
                <w:i/>
                <w:sz w:val="20"/>
                <w:szCs w:val="20"/>
              </w:rPr>
              <w:t>,</w:t>
            </w:r>
            <w:r w:rsidR="00C94D04">
              <w:rPr>
                <w:rFonts w:ascii="XO Thames" w:eastAsia="Times New Roman" w:hAnsi="XO Thames" w:cs="Times New Roman"/>
                <w:i/>
                <w:sz w:val="20"/>
                <w:szCs w:val="20"/>
              </w:rPr>
              <w:t xml:space="preserve"> </w:t>
            </w:r>
            <w:r w:rsidR="0038265C">
              <w:rPr>
                <w:rFonts w:ascii="XO Thames" w:eastAsia="Times New Roman" w:hAnsi="XO Thames" w:cs="Times New Roman"/>
                <w:i/>
                <w:sz w:val="20"/>
                <w:szCs w:val="20"/>
              </w:rPr>
              <w:t>У</w:t>
            </w:r>
            <w:r w:rsidR="004C5F82">
              <w:rPr>
                <w:rFonts w:ascii="XO Thames" w:eastAsia="Times New Roman" w:hAnsi="XO Thames" w:cs="Times New Roman"/>
                <w:i/>
                <w:sz w:val="20"/>
                <w:szCs w:val="20"/>
              </w:rPr>
              <w:t>ОМС</w:t>
            </w:r>
            <w:r w:rsidR="0038265C">
              <w:rPr>
                <w:rFonts w:ascii="XO Thames" w:eastAsia="Times New Roman" w:hAnsi="XO Thames" w:cs="Times New Roman"/>
                <w:i/>
                <w:sz w:val="20"/>
                <w:szCs w:val="20"/>
              </w:rPr>
              <w:t>О</w:t>
            </w:r>
            <w:r w:rsidR="002B4861" w:rsidRPr="00C44E51">
              <w:rPr>
                <w:rFonts w:ascii="XO Thames" w:eastAsia="Times New Roman" w:hAnsi="XO Thames" w:cs="Times New Roman"/>
                <w:i/>
                <w:sz w:val="20"/>
                <w:szCs w:val="20"/>
              </w:rPr>
              <w:t xml:space="preserve"> 22</w:t>
            </w:r>
            <w:r w:rsidR="00C67D01">
              <w:rPr>
                <w:rFonts w:ascii="XO Thames" w:eastAsia="Times New Roman" w:hAnsi="XO Thames" w:cs="Times New Roman"/>
                <w:i/>
                <w:sz w:val="20"/>
                <w:szCs w:val="20"/>
              </w:rPr>
              <w:t>5</w:t>
            </w:r>
          </w:p>
        </w:tc>
      </w:tr>
      <w:tr w:rsidR="00A50F44" w:rsidRPr="00C44E51" w14:paraId="14BDE8E1"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47F19CDE"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Стартовая цена</w:t>
            </w:r>
          </w:p>
        </w:tc>
        <w:tc>
          <w:tcPr>
            <w:tcW w:w="2933" w:type="pct"/>
            <w:tcBorders>
              <w:top w:val="single" w:sz="4" w:space="0" w:color="auto"/>
              <w:left w:val="single" w:sz="4" w:space="0" w:color="auto"/>
              <w:bottom w:val="single" w:sz="4" w:space="0" w:color="auto"/>
              <w:right w:val="single" w:sz="4" w:space="0" w:color="auto"/>
            </w:tcBorders>
            <w:vAlign w:val="center"/>
          </w:tcPr>
          <w:p w14:paraId="1B1BCE16" w14:textId="210A6ADB" w:rsidR="00A50F44" w:rsidRPr="00C44E51" w:rsidRDefault="00774D3F" w:rsidP="00D47D47">
            <w:pPr>
              <w:tabs>
                <w:tab w:val="left" w:pos="6690"/>
              </w:tabs>
              <w:ind w:firstLine="0"/>
              <w:jc w:val="center"/>
              <w:rPr>
                <w:rFonts w:ascii="XO Thames" w:hAnsi="XO Thames" w:cs="Times New Roman"/>
                <w:b/>
                <w:bCs/>
                <w:i/>
                <w:sz w:val="20"/>
                <w:szCs w:val="20"/>
              </w:rPr>
            </w:pPr>
            <w:r>
              <w:rPr>
                <w:rFonts w:ascii="XO Thames" w:hAnsi="XO Thames" w:cs="Times New Roman"/>
                <w:b/>
                <w:bCs/>
                <w:i/>
                <w:sz w:val="20"/>
                <w:szCs w:val="20"/>
              </w:rPr>
              <w:t>32 600</w:t>
            </w:r>
            <w:r w:rsidR="00C44E51" w:rsidRPr="00C44E51">
              <w:rPr>
                <w:rFonts w:ascii="XO Thames" w:hAnsi="XO Thames" w:cs="Times New Roman"/>
                <w:b/>
                <w:bCs/>
                <w:i/>
                <w:sz w:val="20"/>
                <w:szCs w:val="20"/>
              </w:rPr>
              <w:t xml:space="preserve"> (</w:t>
            </w:r>
            <w:r>
              <w:rPr>
                <w:rFonts w:ascii="XO Thames" w:hAnsi="XO Thames" w:cs="Times New Roman"/>
                <w:b/>
                <w:bCs/>
                <w:i/>
                <w:sz w:val="20"/>
                <w:szCs w:val="20"/>
              </w:rPr>
              <w:t>тридцать две тысячи шестьсот</w:t>
            </w:r>
            <w:r w:rsidR="00C44E51" w:rsidRPr="00C44E51">
              <w:rPr>
                <w:rFonts w:ascii="XO Thames" w:hAnsi="XO Thames" w:cs="Times New Roman"/>
                <w:b/>
                <w:bCs/>
                <w:i/>
                <w:sz w:val="20"/>
                <w:szCs w:val="20"/>
              </w:rPr>
              <w:t>) рублей 00 копеек</w:t>
            </w:r>
          </w:p>
        </w:tc>
      </w:tr>
      <w:tr w:rsidR="00A50F44" w:rsidRPr="00C44E51" w14:paraId="4FECC250"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49BACC5"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Условия оплаты (наличный, безналичный расчет, авансовый или оплата по факту)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33FE1C6" w14:textId="77777777" w:rsidR="00620CEC" w:rsidRPr="00C44E51" w:rsidRDefault="00620CEC" w:rsidP="00620CEC">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безналичный расчет;</w:t>
            </w:r>
          </w:p>
          <w:p w14:paraId="74C54B75" w14:textId="77777777" w:rsidR="00A50F44" w:rsidRPr="00C44E51" w:rsidRDefault="00620CEC" w:rsidP="00380127">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оплата в</w:t>
            </w:r>
            <w:r w:rsidR="00BF5E59" w:rsidRPr="00C44E51">
              <w:rPr>
                <w:rFonts w:ascii="XO Thames" w:eastAsia="Times New Roman" w:hAnsi="XO Thames" w:cs="Times New Roman"/>
                <w:i/>
                <w:sz w:val="20"/>
                <w:szCs w:val="20"/>
              </w:rPr>
              <w:t xml:space="preserve"> установленный срок в течение </w:t>
            </w:r>
            <w:r w:rsidR="00380127" w:rsidRPr="00C44E51">
              <w:rPr>
                <w:rFonts w:ascii="XO Thames" w:eastAsia="Times New Roman" w:hAnsi="XO Thames" w:cs="Times New Roman"/>
                <w:i/>
                <w:sz w:val="20"/>
                <w:szCs w:val="20"/>
              </w:rPr>
              <w:t>10</w:t>
            </w:r>
            <w:r w:rsidRPr="00C44E51">
              <w:rPr>
                <w:rFonts w:ascii="XO Thames" w:eastAsia="Times New Roman" w:hAnsi="XO Thames" w:cs="Times New Roman"/>
                <w:i/>
                <w:sz w:val="20"/>
                <w:szCs w:val="20"/>
              </w:rPr>
              <w:t xml:space="preserve"> рабочих дней с момента подписания заказчиком документа о приемке</w:t>
            </w:r>
          </w:p>
        </w:tc>
      </w:tr>
      <w:tr w:rsidR="00A50F44" w:rsidRPr="00C44E51" w14:paraId="78D1656C"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8E745D0"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B6E12BA"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Расторжение контракта возможно в соответствии </w:t>
            </w:r>
            <w:r w:rsidRPr="00C44E51">
              <w:rPr>
                <w:rFonts w:ascii="XO Thames" w:eastAsia="Times New Roman" w:hAnsi="XO Thames" w:cs="Times New Roman"/>
                <w:i/>
                <w:sz w:val="20"/>
                <w:szCs w:val="20"/>
              </w:rPr>
              <w:br/>
              <w:t>со статьей 95 Федерального закона от 05.04.2013 № 44-ФЗ</w:t>
            </w:r>
            <w:r w:rsidRPr="00C44E51">
              <w:rPr>
                <w:rFonts w:ascii="XO Thames" w:eastAsia="Times New Roman" w:hAnsi="XO Thames" w:cs="Times New Roman"/>
                <w:i/>
                <w:sz w:val="20"/>
                <w:szCs w:val="20"/>
              </w:rPr>
              <w:br/>
              <w:t>«О контрактной системе в сфере закупок товаров, работ, услуг для обеспечения государственных и муниципальных нужд»</w:t>
            </w:r>
          </w:p>
        </w:tc>
      </w:tr>
      <w:tr w:rsidR="00A50F44" w:rsidRPr="00C44E51" w14:paraId="4E3E4862"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42CEA2E"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Контактную информацию об уполномоченном лице, ответственном за закупку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CC7573F" w14:textId="4FE538D3" w:rsidR="00C44E51" w:rsidRDefault="00407C02" w:rsidP="00900E34">
            <w:pPr>
              <w:tabs>
                <w:tab w:val="left" w:pos="6690"/>
              </w:tabs>
              <w:jc w:val="center"/>
              <w:rPr>
                <w:rFonts w:ascii="XO Thames" w:hAnsi="XO Thames" w:cs="Times New Roman"/>
                <w:i/>
                <w:sz w:val="20"/>
                <w:szCs w:val="20"/>
              </w:rPr>
            </w:pPr>
            <w:r>
              <w:rPr>
                <w:rFonts w:ascii="XO Thames" w:hAnsi="XO Thames" w:cs="Times New Roman"/>
                <w:i/>
                <w:sz w:val="20"/>
                <w:szCs w:val="20"/>
              </w:rPr>
              <w:t>Фитов Александр Николаевич</w:t>
            </w:r>
          </w:p>
          <w:p w14:paraId="72181A77" w14:textId="22B59FFC" w:rsidR="00900E34" w:rsidRPr="00C44E51" w:rsidRDefault="00900E34" w:rsidP="00900E34">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телефон рабочий: 8 (495) 577-9</w:t>
            </w:r>
            <w:r w:rsidR="00940D9D" w:rsidRPr="00C44E51">
              <w:rPr>
                <w:rFonts w:ascii="XO Thames" w:eastAsia="Times New Roman" w:hAnsi="XO Thames" w:cs="Times New Roman"/>
                <w:i/>
                <w:sz w:val="20"/>
                <w:szCs w:val="20"/>
              </w:rPr>
              <w:t>7</w:t>
            </w:r>
            <w:r w:rsidRPr="00C44E51">
              <w:rPr>
                <w:rFonts w:ascii="XO Thames" w:eastAsia="Times New Roman" w:hAnsi="XO Thames" w:cs="Times New Roman"/>
                <w:i/>
                <w:sz w:val="20"/>
                <w:szCs w:val="20"/>
              </w:rPr>
              <w:t>-3</w:t>
            </w:r>
            <w:r w:rsidR="00940D9D" w:rsidRPr="00C44E51">
              <w:rPr>
                <w:rFonts w:ascii="XO Thames" w:eastAsia="Times New Roman" w:hAnsi="XO Thames" w:cs="Times New Roman"/>
                <w:i/>
                <w:sz w:val="20"/>
                <w:szCs w:val="20"/>
              </w:rPr>
              <w:t>4</w:t>
            </w:r>
          </w:p>
          <w:p w14:paraId="21BC420A" w14:textId="77777777" w:rsidR="00A50F44" w:rsidRPr="00C44E51" w:rsidRDefault="00900E34" w:rsidP="00F25CDE">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Адрес электронной почты: </w:t>
            </w:r>
            <w:r w:rsidR="00F25CDE" w:rsidRPr="00C44E51">
              <w:rPr>
                <w:rFonts w:ascii="XO Thames" w:eastAsia="Times New Roman" w:hAnsi="XO Thames" w:cs="Times New Roman"/>
                <w:i/>
                <w:sz w:val="20"/>
                <w:szCs w:val="20"/>
                <w:lang w:val="en-US"/>
              </w:rPr>
              <w:t>omts</w:t>
            </w:r>
            <w:r w:rsidRPr="00C44E51">
              <w:rPr>
                <w:rFonts w:ascii="XO Thames" w:eastAsia="Times New Roman" w:hAnsi="XO Thames" w:cs="Times New Roman"/>
                <w:i/>
                <w:sz w:val="20"/>
                <w:szCs w:val="20"/>
                <w:lang w:val="en-US"/>
              </w:rPr>
              <w:t>aksakovo</w:t>
            </w:r>
            <w:r w:rsidRPr="00C44E51">
              <w:rPr>
                <w:rFonts w:ascii="XO Thames" w:eastAsia="Times New Roman" w:hAnsi="XO Thames" w:cs="Times New Roman"/>
                <w:i/>
                <w:sz w:val="20"/>
                <w:szCs w:val="20"/>
              </w:rPr>
              <w:t>@</w:t>
            </w:r>
            <w:r w:rsidR="00F25CDE" w:rsidRPr="00C44E51">
              <w:rPr>
                <w:rFonts w:ascii="XO Thames" w:eastAsia="Times New Roman" w:hAnsi="XO Thames" w:cs="Times New Roman"/>
                <w:i/>
                <w:sz w:val="20"/>
                <w:szCs w:val="20"/>
                <w:lang w:val="en-US"/>
              </w:rPr>
              <w:t>yandex</w:t>
            </w:r>
            <w:r w:rsidRPr="00C44E51">
              <w:rPr>
                <w:rFonts w:ascii="XO Thames" w:eastAsia="Times New Roman" w:hAnsi="XO Thames" w:cs="Times New Roman"/>
                <w:i/>
                <w:sz w:val="20"/>
                <w:szCs w:val="20"/>
              </w:rPr>
              <w:t>.</w:t>
            </w:r>
            <w:r w:rsidRPr="00C44E51">
              <w:rPr>
                <w:rFonts w:ascii="XO Thames" w:eastAsia="Times New Roman" w:hAnsi="XO Thames" w:cs="Times New Roman"/>
                <w:i/>
                <w:sz w:val="20"/>
                <w:szCs w:val="20"/>
                <w:lang w:val="en-US"/>
              </w:rPr>
              <w:t>ru</w:t>
            </w:r>
          </w:p>
        </w:tc>
      </w:tr>
      <w:tr w:rsidR="00A50F44" w:rsidRPr="00C44E51" w14:paraId="1F3806F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66BADC5" w14:textId="063AD1D5"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Требования к участникам закупки </w:t>
            </w:r>
            <w:r w:rsidR="00C44E51">
              <w:rPr>
                <w:rFonts w:ascii="XO Thames" w:eastAsia="Times New Roman" w:hAnsi="XO Thames" w:cs="Times New Roman"/>
                <w:sz w:val="20"/>
                <w:szCs w:val="20"/>
              </w:rPr>
              <w:br/>
            </w:r>
            <w:r w:rsidRPr="00C44E51">
              <w:rPr>
                <w:rFonts w:ascii="XO Thames" w:eastAsia="Times New Roman" w:hAnsi="XO Thames" w:cs="Times New Roman"/>
                <w:sz w:val="20"/>
                <w:szCs w:val="20"/>
              </w:rPr>
              <w:t>в соответствии с п.1 ч.1 ст.31 Федерального закона от 05.04.2013 № 44-ФЗ: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BF63410" w14:textId="77777777" w:rsidR="00A50F44" w:rsidRPr="00C44E51" w:rsidRDefault="008F4D62"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w:t>
            </w:r>
            <w:r w:rsidR="00C54020" w:rsidRPr="00C44E51">
              <w:rPr>
                <w:rFonts w:ascii="XO Thames" w:eastAsia="Times New Roman" w:hAnsi="XO Thames" w:cs="Times New Roman"/>
                <w:i/>
                <w:sz w:val="20"/>
                <w:szCs w:val="20"/>
              </w:rPr>
              <w:t>становлено</w:t>
            </w:r>
          </w:p>
        </w:tc>
      </w:tr>
      <w:tr w:rsidR="00A50F44" w:rsidRPr="00C44E51" w14:paraId="1599683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36FA0DF"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Информация о казначейском сопровождении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C7B69DF"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Не требуется</w:t>
            </w:r>
          </w:p>
        </w:tc>
      </w:tr>
      <w:tr w:rsidR="00A50F44" w:rsidRPr="00C44E51" w14:paraId="4AFDB866"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93F64B7"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Требование отсутствие в реестре недобросовестных поставщиков (подрядчиков, исполнителей)</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0078171"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Установлено</w:t>
            </w:r>
          </w:p>
        </w:tc>
      </w:tr>
      <w:tr w:rsidR="00A50F44" w:rsidRPr="00C44E51" w14:paraId="1048FB24"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297ED90"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Требования к участникам закупки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9814BE3" w14:textId="22789D79"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К участникам закупки установлены единые требования в соответствии со ст.</w:t>
            </w:r>
            <w:r w:rsidR="00C44E51">
              <w:rPr>
                <w:rFonts w:ascii="XO Thames" w:eastAsia="Times New Roman" w:hAnsi="XO Thames" w:cs="Times New Roman"/>
                <w:i/>
                <w:sz w:val="20"/>
                <w:szCs w:val="20"/>
              </w:rPr>
              <w:t xml:space="preserve"> </w:t>
            </w:r>
            <w:r w:rsidRPr="00C44E51">
              <w:rPr>
                <w:rFonts w:ascii="XO Thames" w:eastAsia="Times New Roman" w:hAnsi="XO Thames" w:cs="Times New Roman"/>
                <w:i/>
                <w:sz w:val="20"/>
                <w:szCs w:val="20"/>
              </w:rPr>
              <w:t xml:space="preserve">31 Федерального закона </w:t>
            </w:r>
            <w:r w:rsidRPr="00C44E51">
              <w:rPr>
                <w:rFonts w:ascii="XO Thames" w:eastAsia="Times New Roman" w:hAnsi="XO Thames" w:cs="Times New Roman"/>
                <w:i/>
                <w:sz w:val="20"/>
                <w:szCs w:val="20"/>
              </w:rPr>
              <w:br/>
              <w:t>от 05.04.2013 № 44-ФЗ (Приложение № 1)</w:t>
            </w:r>
          </w:p>
        </w:tc>
      </w:tr>
      <w:tr w:rsidR="00A50F44" w:rsidRPr="00C44E51" w14:paraId="744BDE18" w14:textId="77777777" w:rsidTr="00C44E51">
        <w:trPr>
          <w:trHeight w:val="308"/>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AD75CF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Приложение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316FF46" w14:textId="73C07D63" w:rsidR="00A50F44" w:rsidRPr="00C44E51" w:rsidRDefault="00A50F44" w:rsidP="002753CF">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Проект контракта на</w:t>
            </w:r>
            <w:r w:rsidR="00725C6D" w:rsidRPr="00C44E51">
              <w:rPr>
                <w:rFonts w:ascii="XO Thames" w:eastAsia="Times New Roman" w:hAnsi="XO Thames" w:cs="Times New Roman"/>
                <w:i/>
                <w:sz w:val="20"/>
                <w:szCs w:val="20"/>
              </w:rPr>
              <w:t xml:space="preserve"> </w:t>
            </w:r>
            <w:r w:rsidR="0099776D" w:rsidRPr="00C44E51">
              <w:rPr>
                <w:rFonts w:ascii="XO Thames" w:eastAsia="Times New Roman" w:hAnsi="XO Thames" w:cs="Times New Roman"/>
                <w:i/>
                <w:sz w:val="20"/>
                <w:szCs w:val="20"/>
              </w:rPr>
              <w:t>8</w:t>
            </w:r>
            <w:r w:rsidRPr="00C44E51">
              <w:rPr>
                <w:rFonts w:ascii="XO Thames" w:eastAsia="Times New Roman" w:hAnsi="XO Thames" w:cs="Times New Roman"/>
                <w:i/>
                <w:sz w:val="20"/>
                <w:szCs w:val="20"/>
              </w:rPr>
              <w:t xml:space="preserve"> стр.</w:t>
            </w:r>
          </w:p>
        </w:tc>
      </w:tr>
    </w:tbl>
    <w:p w14:paraId="1D942B5E" w14:textId="77777777" w:rsidR="00A50F44" w:rsidRPr="00C70A32" w:rsidRDefault="00A50F44" w:rsidP="002B5109">
      <w:pPr>
        <w:rPr>
          <w:rFonts w:ascii="Times New Roman" w:eastAsia="Times New Roman" w:hAnsi="Times New Roman" w:cs="Times New Roman"/>
          <w:sz w:val="26"/>
          <w:lang w:eastAsia="en-US"/>
        </w:rPr>
      </w:pPr>
    </w:p>
    <w:p w14:paraId="5850774F" w14:textId="77777777" w:rsidR="00A50F44" w:rsidRPr="00C70A32" w:rsidRDefault="00A50F44" w:rsidP="002B5109">
      <w:pPr>
        <w:rPr>
          <w:rFonts w:ascii="Times New Roman" w:eastAsia="Times New Roman" w:hAnsi="Times New Roman" w:cs="Times New Roman"/>
          <w:sz w:val="26"/>
          <w:lang w:eastAsia="en-US"/>
        </w:rPr>
      </w:pPr>
    </w:p>
    <w:p w14:paraId="21FDFA73" w14:textId="77777777" w:rsidR="002B5109" w:rsidRPr="00C70A32" w:rsidRDefault="002B5109" w:rsidP="002B5109">
      <w:pPr>
        <w:rPr>
          <w:rFonts w:ascii="Times New Roman" w:eastAsia="Times New Roman" w:hAnsi="Times New Roman" w:cs="Times New Roman"/>
          <w:sz w:val="26"/>
          <w:lang w:eastAsia="en-US"/>
        </w:rPr>
      </w:pPr>
    </w:p>
    <w:p w14:paraId="277DE512" w14:textId="77777777" w:rsidR="002B5109" w:rsidRPr="00C70A32" w:rsidRDefault="002B5109" w:rsidP="00AF0744">
      <w:pPr>
        <w:rPr>
          <w:rFonts w:ascii="Times New Roman" w:hAnsi="Times New Roman" w:cs="Times New Roman"/>
          <w:b/>
          <w:bCs/>
          <w:sz w:val="20"/>
          <w:szCs w:val="20"/>
        </w:rPr>
      </w:pPr>
    </w:p>
    <w:p w14:paraId="23C9AE78" w14:textId="77777777" w:rsidR="00AF0744" w:rsidRPr="00C70A32" w:rsidRDefault="00AF0744" w:rsidP="00AF0744">
      <w:pPr>
        <w:rPr>
          <w:rFonts w:ascii="Times New Roman" w:hAnsi="Times New Roman" w:cs="Times New Roman"/>
          <w:b/>
          <w:bCs/>
          <w:sz w:val="20"/>
          <w:szCs w:val="20"/>
        </w:rPr>
      </w:pPr>
    </w:p>
    <w:p w14:paraId="0B36FDA6" w14:textId="77777777" w:rsidR="00AF0744" w:rsidRPr="00C70A32" w:rsidRDefault="00AF0744" w:rsidP="00AF0744">
      <w:pPr>
        <w:rPr>
          <w:rFonts w:ascii="Times New Roman" w:hAnsi="Times New Roman" w:cs="Times New Roman"/>
          <w:b/>
          <w:bCs/>
          <w:sz w:val="20"/>
          <w:szCs w:val="20"/>
        </w:rPr>
      </w:pPr>
    </w:p>
    <w:p w14:paraId="57AD8ACA" w14:textId="77777777" w:rsidR="00AF0744" w:rsidRPr="00C70A32" w:rsidRDefault="00AF0744" w:rsidP="00AF0744">
      <w:pPr>
        <w:rPr>
          <w:rFonts w:ascii="Times New Roman" w:hAnsi="Times New Roman" w:cs="Times New Roman"/>
          <w:b/>
          <w:bCs/>
          <w:sz w:val="20"/>
          <w:szCs w:val="20"/>
        </w:rPr>
      </w:pPr>
    </w:p>
    <w:p w14:paraId="37B25E25" w14:textId="77777777" w:rsidR="00AF0744" w:rsidRPr="00C70A32" w:rsidRDefault="00AF0744" w:rsidP="00AF0744">
      <w:pPr>
        <w:rPr>
          <w:rFonts w:ascii="Times New Roman" w:hAnsi="Times New Roman" w:cs="Times New Roman"/>
          <w:b/>
          <w:bCs/>
          <w:sz w:val="20"/>
          <w:szCs w:val="20"/>
        </w:rPr>
      </w:pPr>
    </w:p>
    <w:p w14:paraId="50D28775" w14:textId="77777777" w:rsidR="00AF0744" w:rsidRPr="00C70A32" w:rsidRDefault="00AF0744" w:rsidP="00AF0744">
      <w:pPr>
        <w:rPr>
          <w:rFonts w:ascii="Times New Roman" w:hAnsi="Times New Roman" w:cs="Times New Roman"/>
          <w:b/>
          <w:bCs/>
          <w:sz w:val="20"/>
          <w:szCs w:val="20"/>
        </w:rPr>
      </w:pPr>
    </w:p>
    <w:p w14:paraId="37A3816D" w14:textId="77777777" w:rsidR="00AF0744" w:rsidRPr="00C70A32" w:rsidRDefault="00AF0744" w:rsidP="00AF0744">
      <w:pPr>
        <w:rPr>
          <w:rFonts w:ascii="Times New Roman" w:hAnsi="Times New Roman" w:cs="Times New Roman"/>
          <w:b/>
          <w:bCs/>
          <w:sz w:val="20"/>
          <w:szCs w:val="20"/>
        </w:rPr>
      </w:pPr>
    </w:p>
    <w:p w14:paraId="16A8F7FC" w14:textId="77777777" w:rsidR="002B5109" w:rsidRPr="00C70A32" w:rsidRDefault="002B5109" w:rsidP="002B5109">
      <w:pPr>
        <w:ind w:firstLine="0"/>
        <w:jc w:val="center"/>
        <w:rPr>
          <w:rFonts w:ascii="Times New Roman" w:hAnsi="Times New Roman" w:cs="Times New Roman"/>
          <w:b/>
          <w:bCs/>
          <w:sz w:val="23"/>
          <w:szCs w:val="23"/>
        </w:rPr>
      </w:pPr>
    </w:p>
    <w:p w14:paraId="6B3E39AA" w14:textId="77777777" w:rsidR="002B5109" w:rsidRDefault="002B5109" w:rsidP="002B5109">
      <w:pPr>
        <w:ind w:firstLine="0"/>
        <w:jc w:val="center"/>
        <w:rPr>
          <w:rFonts w:ascii="Times New Roman" w:hAnsi="Times New Roman" w:cs="Times New Roman"/>
          <w:b/>
          <w:bCs/>
          <w:sz w:val="23"/>
          <w:szCs w:val="23"/>
        </w:rPr>
      </w:pPr>
    </w:p>
    <w:p w14:paraId="78877F1B" w14:textId="77777777" w:rsidR="00774D3F" w:rsidRDefault="00774D3F" w:rsidP="002B5109">
      <w:pPr>
        <w:ind w:firstLine="0"/>
        <w:jc w:val="center"/>
        <w:rPr>
          <w:rFonts w:ascii="Times New Roman" w:hAnsi="Times New Roman" w:cs="Times New Roman"/>
          <w:b/>
          <w:bCs/>
          <w:sz w:val="23"/>
          <w:szCs w:val="23"/>
        </w:rPr>
      </w:pPr>
    </w:p>
    <w:p w14:paraId="60F63CD2" w14:textId="77777777" w:rsidR="00774D3F" w:rsidRPr="00C70A32" w:rsidRDefault="00774D3F" w:rsidP="002B5109">
      <w:pPr>
        <w:ind w:firstLine="0"/>
        <w:jc w:val="center"/>
        <w:rPr>
          <w:rFonts w:ascii="Times New Roman" w:hAnsi="Times New Roman" w:cs="Times New Roman"/>
          <w:b/>
          <w:bCs/>
          <w:sz w:val="23"/>
          <w:szCs w:val="23"/>
        </w:rPr>
      </w:pPr>
    </w:p>
    <w:p w14:paraId="4D3714A9" w14:textId="77777777" w:rsidR="002B5109" w:rsidRPr="00C70A32" w:rsidRDefault="002B5109" w:rsidP="002B5109">
      <w:pPr>
        <w:ind w:firstLine="0"/>
        <w:jc w:val="center"/>
        <w:rPr>
          <w:rFonts w:ascii="Times New Roman" w:hAnsi="Times New Roman" w:cs="Times New Roman"/>
          <w:b/>
          <w:bCs/>
          <w:sz w:val="23"/>
          <w:szCs w:val="23"/>
        </w:rPr>
      </w:pPr>
    </w:p>
    <w:p w14:paraId="5520726E" w14:textId="77777777" w:rsidR="005B6A59" w:rsidRPr="00C70A32" w:rsidRDefault="005B6A59" w:rsidP="002B5109">
      <w:pPr>
        <w:ind w:firstLine="0"/>
        <w:jc w:val="center"/>
        <w:rPr>
          <w:rFonts w:ascii="Times New Roman" w:hAnsi="Times New Roman" w:cs="Times New Roman"/>
          <w:b/>
          <w:bCs/>
          <w:sz w:val="23"/>
          <w:szCs w:val="23"/>
        </w:rPr>
      </w:pPr>
    </w:p>
    <w:p w14:paraId="58D2DA66" w14:textId="3117A05F" w:rsidR="002B5109" w:rsidRDefault="002B5109" w:rsidP="002B5109">
      <w:pPr>
        <w:ind w:firstLine="0"/>
        <w:jc w:val="center"/>
        <w:rPr>
          <w:rFonts w:ascii="Times New Roman" w:hAnsi="Times New Roman" w:cs="Times New Roman"/>
          <w:b/>
          <w:bCs/>
          <w:sz w:val="23"/>
          <w:szCs w:val="23"/>
        </w:rPr>
      </w:pPr>
    </w:p>
    <w:p w14:paraId="72702CFB" w14:textId="77777777" w:rsidR="00C44E51" w:rsidRPr="00C70A32" w:rsidRDefault="00C44E51" w:rsidP="002B5109">
      <w:pPr>
        <w:ind w:firstLine="0"/>
        <w:jc w:val="center"/>
        <w:rPr>
          <w:rFonts w:ascii="Times New Roman" w:hAnsi="Times New Roman" w:cs="Times New Roman"/>
          <w:b/>
          <w:bCs/>
          <w:sz w:val="23"/>
          <w:szCs w:val="23"/>
        </w:rPr>
      </w:pPr>
    </w:p>
    <w:p w14:paraId="69DEFB65" w14:textId="77777777" w:rsidR="00420694" w:rsidRPr="00C70A32" w:rsidRDefault="00420694" w:rsidP="002B5109">
      <w:pPr>
        <w:ind w:firstLine="0"/>
        <w:jc w:val="center"/>
        <w:rPr>
          <w:rFonts w:ascii="Times New Roman" w:hAnsi="Times New Roman" w:cs="Times New Roman"/>
          <w:b/>
          <w:bCs/>
          <w:sz w:val="23"/>
          <w:szCs w:val="23"/>
        </w:rPr>
      </w:pPr>
    </w:p>
    <w:p w14:paraId="438B89D7" w14:textId="77777777" w:rsidR="002B5109" w:rsidRPr="00C70A32" w:rsidRDefault="002B5109" w:rsidP="002B5109">
      <w:pPr>
        <w:jc w:val="right"/>
        <w:outlineLvl w:val="1"/>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Приложение № 1 к Объявлению о закупочной сессии</w:t>
      </w:r>
    </w:p>
    <w:p w14:paraId="5B33CBB4" w14:textId="77777777" w:rsidR="002B5109" w:rsidRPr="00C70A32" w:rsidRDefault="002B5109" w:rsidP="002B5109">
      <w:pPr>
        <w:jc w:val="right"/>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от _____________ № _________________________</w:t>
      </w:r>
    </w:p>
    <w:p w14:paraId="6D1AA6FB" w14:textId="77777777" w:rsidR="002B5109" w:rsidRPr="00C70A32" w:rsidRDefault="002B5109" w:rsidP="002B5109">
      <w:pPr>
        <w:jc w:val="center"/>
        <w:outlineLvl w:val="1"/>
        <w:rPr>
          <w:rFonts w:ascii="Times New Roman" w:eastAsia="Times New Roman" w:hAnsi="Times New Roman" w:cs="Times New Roman"/>
          <w:b/>
          <w:bCs/>
          <w:sz w:val="22"/>
          <w:szCs w:val="22"/>
        </w:rPr>
      </w:pPr>
    </w:p>
    <w:p w14:paraId="3284EF49" w14:textId="77777777" w:rsidR="002B5109" w:rsidRPr="00C70A32" w:rsidRDefault="002B5109" w:rsidP="002B5109">
      <w:pPr>
        <w:jc w:val="center"/>
        <w:outlineLvl w:val="1"/>
        <w:rPr>
          <w:rFonts w:ascii="Times New Roman" w:eastAsia="Times New Roman" w:hAnsi="Times New Roman" w:cs="Times New Roman"/>
          <w:b/>
          <w:bCs/>
          <w:sz w:val="22"/>
          <w:szCs w:val="22"/>
        </w:rPr>
      </w:pPr>
    </w:p>
    <w:p w14:paraId="30DC7FFD"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Требования</w:t>
      </w:r>
    </w:p>
    <w:p w14:paraId="1626D6CB"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к Участникам закупки</w:t>
      </w:r>
    </w:p>
    <w:p w14:paraId="6B0AE0F7"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в соответствии со статьей 31 Федерального закона № 44 – ФЗ</w:t>
      </w:r>
    </w:p>
    <w:p w14:paraId="1B655EEA" w14:textId="77777777" w:rsidR="00B60EAC" w:rsidRPr="00C70A32" w:rsidRDefault="00B60EAC" w:rsidP="00B60EAC">
      <w:pPr>
        <w:rPr>
          <w:rFonts w:ascii="Times New Roman" w:hAnsi="Times New Roman" w:cs="Times New Roman"/>
          <w:sz w:val="22"/>
          <w:szCs w:val="22"/>
        </w:rPr>
      </w:pPr>
    </w:p>
    <w:p w14:paraId="1AF7022A" w14:textId="77777777" w:rsidR="00B60EAC" w:rsidRPr="00C70A32" w:rsidRDefault="00B60EAC" w:rsidP="00B60EAC">
      <w:pPr>
        <w:ind w:firstLine="567"/>
        <w:rPr>
          <w:rFonts w:ascii="Times New Roman" w:hAnsi="Times New Roman" w:cs="Times New Roman"/>
          <w:b/>
          <w:sz w:val="22"/>
          <w:szCs w:val="22"/>
        </w:rPr>
      </w:pPr>
      <w:r w:rsidRPr="00C70A32">
        <w:rPr>
          <w:rFonts w:ascii="Times New Roman" w:hAnsi="Times New Roman" w:cs="Times New Roman"/>
          <w:b/>
          <w:sz w:val="22"/>
          <w:szCs w:val="22"/>
        </w:rPr>
        <w:t>Единые требования, установленные к участникам в соответствии с пунктом 1 части 1 статьи 31 Федерального закона № 44 – ФЗ:</w:t>
      </w:r>
    </w:p>
    <w:p w14:paraId="111ABFDB" w14:textId="36566986" w:rsidR="00B60EAC" w:rsidRDefault="00B60EAC" w:rsidP="00B60EAC">
      <w:pPr>
        <w:ind w:firstLine="540"/>
        <w:rPr>
          <w:rFonts w:ascii="Times New Roman" w:hAnsi="Times New Roman" w:cs="Times New Roman"/>
          <w:bCs/>
          <w:sz w:val="22"/>
          <w:szCs w:val="22"/>
        </w:rPr>
      </w:pPr>
      <w:r w:rsidRPr="00C70A32">
        <w:rPr>
          <w:rFonts w:ascii="Times New Roman" w:hAnsi="Times New Roman" w:cs="Times New Roman"/>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A3EE9AF" w14:textId="77777777" w:rsidR="00B60EAC" w:rsidRPr="00C70A32" w:rsidRDefault="00B60EAC" w:rsidP="00B60EAC">
      <w:pPr>
        <w:ind w:firstLine="540"/>
        <w:rPr>
          <w:rFonts w:ascii="Times New Roman" w:hAnsi="Times New Roman" w:cs="Times New Roman"/>
          <w:b/>
          <w:bCs/>
          <w:sz w:val="22"/>
          <w:szCs w:val="22"/>
        </w:rPr>
      </w:pPr>
      <w:r w:rsidRPr="00C70A32">
        <w:rPr>
          <w:rFonts w:ascii="Times New Roman" w:hAnsi="Times New Roman" w:cs="Times New Roman"/>
          <w:b/>
          <w:bCs/>
          <w:sz w:val="22"/>
          <w:szCs w:val="22"/>
        </w:rPr>
        <w:t xml:space="preserve">Единые требования, установленные к участникам </w:t>
      </w:r>
      <w:r w:rsidRPr="00C70A32">
        <w:rPr>
          <w:rFonts w:ascii="Times New Roman" w:hAnsi="Times New Roman" w:cs="Times New Roman"/>
          <w:b/>
          <w:sz w:val="22"/>
          <w:szCs w:val="22"/>
        </w:rPr>
        <w:t>закупки</w:t>
      </w:r>
      <w:r w:rsidRPr="00C70A32">
        <w:rPr>
          <w:rFonts w:ascii="Times New Roman" w:hAnsi="Times New Roman" w:cs="Times New Roman"/>
          <w:b/>
          <w:bCs/>
          <w:sz w:val="22"/>
          <w:szCs w:val="22"/>
        </w:rPr>
        <w:t xml:space="preserve"> в соответствии с пунктами 3-5, 7-11 части 1 статьи 31 Федерального закона № 44 – ФЗ:</w:t>
      </w:r>
    </w:p>
    <w:p w14:paraId="6A97B018"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84B7A89"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2) неприостановление деятельности участника закупки в порядке, установленном </w:t>
      </w:r>
      <w:hyperlink r:id="rId8" w:history="1">
        <w:r w:rsidRPr="00C70A32">
          <w:rPr>
            <w:rFonts w:ascii="Times New Roman" w:hAnsi="Times New Roman" w:cs="Times New Roman"/>
            <w:bCs/>
            <w:color w:val="000000"/>
            <w:sz w:val="22"/>
            <w:szCs w:val="22"/>
          </w:rPr>
          <w:t>Кодексом</w:t>
        </w:r>
      </w:hyperlink>
      <w:r w:rsidRPr="00C70A32">
        <w:rPr>
          <w:rFonts w:ascii="Times New Roman" w:hAnsi="Times New Roman" w:cs="Times New Roman"/>
          <w:bCs/>
          <w:color w:val="000000"/>
          <w:sz w:val="22"/>
          <w:szCs w:val="22"/>
        </w:rPr>
        <w:t xml:space="preserve"> Российской Федерации об административных правонарушениях;</w:t>
      </w:r>
    </w:p>
    <w:p w14:paraId="62A8B03C"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7DDF29"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70A32">
          <w:rPr>
            <w:rFonts w:ascii="Times New Roman" w:hAnsi="Times New Roman" w:cs="Times New Roman"/>
            <w:bCs/>
            <w:color w:val="000000"/>
            <w:sz w:val="22"/>
            <w:szCs w:val="22"/>
          </w:rPr>
          <w:t>статьями 289</w:t>
        </w:r>
      </w:hyperlink>
      <w:r w:rsidRPr="00C70A32">
        <w:rPr>
          <w:rFonts w:ascii="Times New Roman" w:hAnsi="Times New Roman" w:cs="Times New Roman"/>
          <w:bCs/>
          <w:color w:val="000000"/>
          <w:sz w:val="22"/>
          <w:szCs w:val="22"/>
        </w:rPr>
        <w:t xml:space="preserve">, </w:t>
      </w:r>
      <w:hyperlink r:id="rId12" w:history="1">
        <w:r w:rsidRPr="00C70A32">
          <w:rPr>
            <w:rFonts w:ascii="Times New Roman" w:hAnsi="Times New Roman" w:cs="Times New Roman"/>
            <w:bCs/>
            <w:color w:val="000000"/>
            <w:sz w:val="22"/>
            <w:szCs w:val="22"/>
          </w:rPr>
          <w:t>290</w:t>
        </w:r>
      </w:hyperlink>
      <w:r w:rsidRPr="00C70A32">
        <w:rPr>
          <w:rFonts w:ascii="Times New Roman" w:hAnsi="Times New Roman" w:cs="Times New Roman"/>
          <w:bCs/>
          <w:color w:val="000000"/>
          <w:sz w:val="22"/>
          <w:szCs w:val="22"/>
        </w:rPr>
        <w:t xml:space="preserve">, </w:t>
      </w:r>
      <w:hyperlink r:id="rId13" w:history="1">
        <w:r w:rsidRPr="00C70A32">
          <w:rPr>
            <w:rFonts w:ascii="Times New Roman" w:hAnsi="Times New Roman" w:cs="Times New Roman"/>
            <w:bCs/>
            <w:color w:val="000000"/>
            <w:sz w:val="22"/>
            <w:szCs w:val="22"/>
          </w:rPr>
          <w:t>291</w:t>
        </w:r>
      </w:hyperlink>
      <w:r w:rsidRPr="00C70A32">
        <w:rPr>
          <w:rFonts w:ascii="Times New Roman" w:hAnsi="Times New Roman" w:cs="Times New Roman"/>
          <w:bCs/>
          <w:color w:val="000000"/>
          <w:sz w:val="22"/>
          <w:szCs w:val="22"/>
        </w:rPr>
        <w:t xml:space="preserve">, </w:t>
      </w:r>
      <w:hyperlink r:id="rId14" w:history="1">
        <w:r w:rsidRPr="00C70A32">
          <w:rPr>
            <w:rFonts w:ascii="Times New Roman" w:hAnsi="Times New Roman" w:cs="Times New Roman"/>
            <w:bCs/>
            <w:color w:val="000000"/>
            <w:sz w:val="22"/>
            <w:szCs w:val="22"/>
          </w:rPr>
          <w:t>291.1</w:t>
        </w:r>
      </w:hyperlink>
      <w:r w:rsidRPr="00C70A32">
        <w:rPr>
          <w:rFonts w:ascii="Times New Roman" w:hAnsi="Times New Roman" w:cs="Times New Roman"/>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3E72148"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70A32">
          <w:rPr>
            <w:rFonts w:ascii="Times New Roman" w:hAnsi="Times New Roman" w:cs="Times New Roman"/>
            <w:bCs/>
            <w:color w:val="000000"/>
            <w:sz w:val="22"/>
            <w:szCs w:val="22"/>
          </w:rPr>
          <w:t>статьей 19.28</w:t>
        </w:r>
      </w:hyperlink>
      <w:r w:rsidRPr="00C70A32">
        <w:rPr>
          <w:rFonts w:ascii="Times New Roman" w:hAnsi="Times New Roman" w:cs="Times New Roman"/>
          <w:bCs/>
          <w:color w:val="000000"/>
          <w:sz w:val="22"/>
          <w:szCs w:val="22"/>
        </w:rPr>
        <w:t xml:space="preserve"> Кодекса Российской Федерации об административных правонарушениях;</w:t>
      </w:r>
    </w:p>
    <w:p w14:paraId="54F48486"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38CD974" w14:textId="77777777" w:rsidR="00B60EAC" w:rsidRPr="00C70A32" w:rsidRDefault="00B60EAC" w:rsidP="00B60EAC">
      <w:pPr>
        <w:ind w:firstLine="539"/>
        <w:contextualSpacing/>
        <w:rPr>
          <w:rFonts w:ascii="Times New Roman" w:hAnsi="Times New Roman" w:cs="Times New Roman"/>
          <w:sz w:val="22"/>
          <w:szCs w:val="22"/>
        </w:rPr>
      </w:pPr>
      <w:r w:rsidRPr="00C70A32">
        <w:rPr>
          <w:rFonts w:ascii="Times New Roman" w:hAnsi="Times New Roman" w:cs="Times New Roman"/>
          <w:bCs/>
          <w:color w:val="000000"/>
          <w:sz w:val="22"/>
          <w:szCs w:val="22"/>
        </w:rPr>
        <w:t xml:space="preserve">7) </w:t>
      </w:r>
      <w:r w:rsidRPr="00C70A32">
        <w:rPr>
          <w:rFonts w:ascii="Times New Roman" w:hAnsi="Times New Roman" w:cs="Times New Roman"/>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D7F09A4" w14:textId="77777777" w:rsidR="00B60EAC"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 xml:space="preserve">а) физическим лицом (в том числе зарегистрированным в качестве индивидуального </w:t>
      </w:r>
      <w:r w:rsidRPr="00C70A32">
        <w:rPr>
          <w:rFonts w:ascii="Times New Roman" w:hAnsi="Times New Roman" w:cs="Times New Roman"/>
          <w:sz w:val="22"/>
          <w:szCs w:val="22"/>
        </w:rPr>
        <w:lastRenderedPageBreak/>
        <w:t>предпринимателя), являющимся участником закупки;</w:t>
      </w:r>
    </w:p>
    <w:p w14:paraId="5DA18B87" w14:textId="77777777" w:rsidR="00B60EAC"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972A7AA" w14:textId="77777777" w:rsidR="00E35EA0"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96F4A1" w14:textId="77777777" w:rsidR="00B60EAC" w:rsidRPr="00C70A32" w:rsidRDefault="00E35EA0"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 </w:t>
      </w:r>
      <w:r w:rsidR="00B60EAC" w:rsidRPr="00C70A32">
        <w:rPr>
          <w:rFonts w:ascii="Times New Roman" w:hAnsi="Times New Roman" w:cs="Times New Roman"/>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33B674"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9) участник закупки не является иностранным агентом;</w:t>
      </w:r>
    </w:p>
    <w:p w14:paraId="3AEB648C"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37D119E" w14:textId="77777777" w:rsidR="00B60EAC" w:rsidRPr="00C70A32" w:rsidRDefault="00B60EAC" w:rsidP="00B60EAC">
      <w:pPr>
        <w:ind w:firstLine="540"/>
        <w:rPr>
          <w:rFonts w:ascii="Times New Roman" w:hAnsi="Times New Roman" w:cs="Times New Roman"/>
          <w:b/>
          <w:bCs/>
          <w:color w:val="000000"/>
          <w:sz w:val="22"/>
          <w:szCs w:val="22"/>
        </w:rPr>
      </w:pPr>
    </w:p>
    <w:p w14:paraId="2019D489" w14:textId="77777777" w:rsidR="00B60EAC" w:rsidRPr="00C70A32" w:rsidRDefault="00B60EAC" w:rsidP="00B60EAC">
      <w:pPr>
        <w:ind w:firstLine="540"/>
        <w:rPr>
          <w:rFonts w:ascii="Times New Roman" w:hAnsi="Times New Roman" w:cs="Times New Roman"/>
          <w:b/>
          <w:bCs/>
          <w:color w:val="000000"/>
          <w:sz w:val="22"/>
          <w:szCs w:val="22"/>
        </w:rPr>
      </w:pPr>
      <w:r w:rsidRPr="00C70A32">
        <w:rPr>
          <w:rFonts w:ascii="Times New Roman" w:hAnsi="Times New Roman" w:cs="Times New Roman"/>
          <w:b/>
          <w:bCs/>
          <w:color w:val="000000"/>
          <w:sz w:val="22"/>
          <w:szCs w:val="22"/>
        </w:rPr>
        <w:t>Требования к Участникам закупки в соответствии с частью 1.1. статьи 31 Федерального закона № 44 – ФЗ:</w:t>
      </w:r>
    </w:p>
    <w:p w14:paraId="19FB423F"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57292062" w14:textId="77777777" w:rsidR="00B60EAC" w:rsidRPr="00C70A32" w:rsidRDefault="00B60EAC" w:rsidP="00B60EAC">
      <w:pPr>
        <w:rPr>
          <w:rFonts w:ascii="Times New Roman" w:hAnsi="Times New Roman" w:cs="Times New Roman"/>
          <w:sz w:val="22"/>
          <w:szCs w:val="22"/>
        </w:rPr>
      </w:pPr>
    </w:p>
    <w:p w14:paraId="5FCC43F7" w14:textId="77777777" w:rsidR="00B60EAC" w:rsidRPr="00C70A32" w:rsidRDefault="00B60EAC" w:rsidP="00B60EAC">
      <w:pPr>
        <w:rPr>
          <w:rFonts w:ascii="Times New Roman" w:hAnsi="Times New Roman" w:cs="Times New Roman"/>
          <w:b/>
          <w:bCs/>
          <w:color w:val="FF0000"/>
          <w:sz w:val="22"/>
          <w:szCs w:val="22"/>
        </w:rPr>
      </w:pPr>
      <w:r w:rsidRPr="00C70A32">
        <w:rPr>
          <w:rFonts w:ascii="Times New Roman" w:hAnsi="Times New Roman" w:cs="Times New Roman"/>
          <w:b/>
          <w:color w:val="FF0000"/>
          <w:sz w:val="22"/>
          <w:szCs w:val="22"/>
        </w:rPr>
        <w:t>!!! Примечание:</w:t>
      </w:r>
      <w:r w:rsidRPr="00C70A32">
        <w:rPr>
          <w:rFonts w:ascii="Times New Roman" w:hAnsi="Times New Roman" w:cs="Times New Roman"/>
          <w:color w:val="FF0000"/>
          <w:sz w:val="22"/>
          <w:szCs w:val="22"/>
        </w:rPr>
        <w:t xml:space="preserve"> </w:t>
      </w:r>
      <w:r w:rsidRPr="00C70A32">
        <w:rPr>
          <w:rFonts w:ascii="Times New Roman" w:hAnsi="Times New Roman" w:cs="Times New Roman"/>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3A5837F1" w14:textId="77777777" w:rsidR="002B5109" w:rsidRPr="00C70A32" w:rsidRDefault="002B5109" w:rsidP="002B5109">
      <w:pPr>
        <w:rPr>
          <w:rFonts w:ascii="Times New Roman" w:eastAsia="Times New Roman" w:hAnsi="Times New Roman" w:cs="Times New Roman"/>
          <w:b/>
          <w:bCs/>
          <w:color w:val="FF0000"/>
          <w:sz w:val="22"/>
          <w:szCs w:val="22"/>
        </w:rPr>
      </w:pPr>
    </w:p>
    <w:p w14:paraId="6566F0E4" w14:textId="77777777" w:rsidR="002B5109" w:rsidRPr="00C70A32" w:rsidRDefault="002B5109" w:rsidP="002B5109">
      <w:pPr>
        <w:rPr>
          <w:rFonts w:ascii="Times New Roman" w:eastAsia="Times New Roman" w:hAnsi="Times New Roman" w:cs="Times New Roman"/>
          <w:b/>
          <w:bCs/>
          <w:color w:val="FF0000"/>
          <w:sz w:val="22"/>
          <w:szCs w:val="22"/>
        </w:rPr>
      </w:pPr>
    </w:p>
    <w:p w14:paraId="39343A96" w14:textId="77777777" w:rsidR="002B5109" w:rsidRPr="00C70A32" w:rsidRDefault="002B5109" w:rsidP="002B5109">
      <w:pPr>
        <w:rPr>
          <w:rFonts w:ascii="Times New Roman" w:eastAsia="Times New Roman" w:hAnsi="Times New Roman" w:cs="Times New Roman"/>
          <w:b/>
          <w:bCs/>
          <w:color w:val="FF0000"/>
          <w:sz w:val="22"/>
          <w:szCs w:val="22"/>
        </w:rPr>
      </w:pPr>
    </w:p>
    <w:p w14:paraId="23B86B94" w14:textId="77777777" w:rsidR="002B5109" w:rsidRPr="00C70A32" w:rsidRDefault="002B5109" w:rsidP="002B5109">
      <w:pPr>
        <w:rPr>
          <w:rFonts w:ascii="Times New Roman" w:eastAsia="Times New Roman" w:hAnsi="Times New Roman" w:cs="Times New Roman"/>
          <w:b/>
          <w:bCs/>
          <w:color w:val="FF0000"/>
          <w:sz w:val="22"/>
          <w:szCs w:val="22"/>
        </w:rPr>
      </w:pPr>
    </w:p>
    <w:p w14:paraId="7503D37F" w14:textId="77777777" w:rsidR="002B5109" w:rsidRPr="00C70A32" w:rsidRDefault="002B5109" w:rsidP="002B5109">
      <w:pPr>
        <w:rPr>
          <w:rFonts w:ascii="Times New Roman" w:eastAsia="Times New Roman" w:hAnsi="Times New Roman" w:cs="Times New Roman"/>
          <w:b/>
          <w:bCs/>
          <w:color w:val="FF0000"/>
          <w:sz w:val="22"/>
          <w:szCs w:val="22"/>
        </w:rPr>
      </w:pPr>
    </w:p>
    <w:p w14:paraId="7EAC2D1F" w14:textId="77777777" w:rsidR="00BE6F88" w:rsidRDefault="00BE6F88" w:rsidP="00062385">
      <w:pPr>
        <w:jc w:val="right"/>
        <w:rPr>
          <w:rFonts w:ascii="Times New Roman" w:eastAsia="Times New Roman" w:hAnsi="Times New Roman" w:cs="Times New Roman"/>
          <w:b/>
          <w:bCs/>
          <w:color w:val="FF0000"/>
          <w:sz w:val="22"/>
          <w:szCs w:val="22"/>
        </w:rPr>
      </w:pPr>
    </w:p>
    <w:p w14:paraId="3695D426" w14:textId="77777777" w:rsidR="00BE6F88" w:rsidRDefault="00BE6F88" w:rsidP="00062385">
      <w:pPr>
        <w:jc w:val="right"/>
        <w:rPr>
          <w:rFonts w:ascii="Times New Roman" w:eastAsia="Times New Roman" w:hAnsi="Times New Roman" w:cs="Times New Roman"/>
          <w:b/>
          <w:bCs/>
          <w:color w:val="FF0000"/>
          <w:sz w:val="22"/>
          <w:szCs w:val="22"/>
        </w:rPr>
      </w:pPr>
    </w:p>
    <w:p w14:paraId="540DBCBF" w14:textId="77777777" w:rsidR="00BE6F88" w:rsidRDefault="00BE6F88" w:rsidP="00062385">
      <w:pPr>
        <w:jc w:val="right"/>
        <w:rPr>
          <w:rFonts w:ascii="Times New Roman" w:eastAsia="Times New Roman" w:hAnsi="Times New Roman" w:cs="Times New Roman"/>
          <w:b/>
          <w:bCs/>
          <w:color w:val="FF0000"/>
          <w:sz w:val="22"/>
          <w:szCs w:val="22"/>
        </w:rPr>
      </w:pPr>
    </w:p>
    <w:p w14:paraId="07CAF295" w14:textId="77777777" w:rsidR="00BE6F88" w:rsidRDefault="00BE6F88" w:rsidP="00062385">
      <w:pPr>
        <w:jc w:val="right"/>
        <w:rPr>
          <w:rFonts w:ascii="Times New Roman" w:eastAsia="Times New Roman" w:hAnsi="Times New Roman" w:cs="Times New Roman"/>
          <w:b/>
          <w:bCs/>
          <w:color w:val="FF0000"/>
          <w:sz w:val="22"/>
          <w:szCs w:val="22"/>
        </w:rPr>
      </w:pPr>
    </w:p>
    <w:p w14:paraId="2B09378F" w14:textId="77777777" w:rsidR="00BE6F88" w:rsidRDefault="00BE6F88" w:rsidP="00062385">
      <w:pPr>
        <w:jc w:val="right"/>
        <w:rPr>
          <w:rFonts w:ascii="Times New Roman" w:eastAsia="Times New Roman" w:hAnsi="Times New Roman" w:cs="Times New Roman"/>
          <w:b/>
          <w:bCs/>
          <w:color w:val="FF0000"/>
          <w:sz w:val="22"/>
          <w:szCs w:val="22"/>
        </w:rPr>
      </w:pPr>
    </w:p>
    <w:p w14:paraId="2CE37DDC" w14:textId="77777777" w:rsidR="00BE6F88" w:rsidRDefault="00BE6F88" w:rsidP="00062385">
      <w:pPr>
        <w:jc w:val="right"/>
        <w:rPr>
          <w:rFonts w:ascii="Times New Roman" w:eastAsia="Times New Roman" w:hAnsi="Times New Roman" w:cs="Times New Roman"/>
          <w:b/>
          <w:bCs/>
          <w:color w:val="FF0000"/>
          <w:sz w:val="22"/>
          <w:szCs w:val="22"/>
        </w:rPr>
      </w:pPr>
    </w:p>
    <w:p w14:paraId="3A905579" w14:textId="77777777" w:rsidR="00BE6F88" w:rsidRDefault="00BE6F88" w:rsidP="00062385">
      <w:pPr>
        <w:jc w:val="right"/>
        <w:rPr>
          <w:rFonts w:ascii="Times New Roman" w:eastAsia="Times New Roman" w:hAnsi="Times New Roman" w:cs="Times New Roman"/>
          <w:b/>
          <w:bCs/>
          <w:color w:val="FF0000"/>
          <w:sz w:val="22"/>
          <w:szCs w:val="22"/>
        </w:rPr>
      </w:pPr>
    </w:p>
    <w:p w14:paraId="02274247" w14:textId="77777777" w:rsidR="00BE6F88" w:rsidRDefault="00BE6F88" w:rsidP="00062385">
      <w:pPr>
        <w:jc w:val="right"/>
        <w:rPr>
          <w:rFonts w:ascii="Times New Roman" w:eastAsia="Times New Roman" w:hAnsi="Times New Roman" w:cs="Times New Roman"/>
          <w:b/>
          <w:bCs/>
          <w:color w:val="FF0000"/>
          <w:sz w:val="22"/>
          <w:szCs w:val="22"/>
        </w:rPr>
      </w:pPr>
    </w:p>
    <w:p w14:paraId="560B1E97" w14:textId="77777777" w:rsidR="00BE6F88" w:rsidRDefault="00BE6F88" w:rsidP="00062385">
      <w:pPr>
        <w:jc w:val="right"/>
        <w:rPr>
          <w:rFonts w:ascii="Times New Roman" w:eastAsia="Times New Roman" w:hAnsi="Times New Roman" w:cs="Times New Roman"/>
          <w:b/>
          <w:bCs/>
          <w:color w:val="FF0000"/>
          <w:sz w:val="22"/>
          <w:szCs w:val="22"/>
        </w:rPr>
      </w:pPr>
    </w:p>
    <w:p w14:paraId="6318468A" w14:textId="77777777" w:rsidR="00BE6F88" w:rsidRDefault="00BE6F88" w:rsidP="00062385">
      <w:pPr>
        <w:jc w:val="right"/>
        <w:rPr>
          <w:rFonts w:ascii="Times New Roman" w:eastAsia="Times New Roman" w:hAnsi="Times New Roman" w:cs="Times New Roman"/>
          <w:b/>
          <w:bCs/>
          <w:color w:val="FF0000"/>
          <w:sz w:val="22"/>
          <w:szCs w:val="22"/>
        </w:rPr>
      </w:pPr>
    </w:p>
    <w:p w14:paraId="656ED462" w14:textId="77777777" w:rsidR="00BE6F88" w:rsidRDefault="00BE6F88" w:rsidP="00062385">
      <w:pPr>
        <w:jc w:val="right"/>
        <w:rPr>
          <w:rFonts w:ascii="Times New Roman" w:eastAsia="Times New Roman" w:hAnsi="Times New Roman" w:cs="Times New Roman"/>
          <w:b/>
          <w:bCs/>
          <w:color w:val="FF0000"/>
          <w:sz w:val="22"/>
          <w:szCs w:val="22"/>
        </w:rPr>
      </w:pPr>
    </w:p>
    <w:p w14:paraId="31414894" w14:textId="77777777" w:rsidR="00BE6F88" w:rsidRDefault="00BE6F88" w:rsidP="00062385">
      <w:pPr>
        <w:jc w:val="right"/>
        <w:rPr>
          <w:rFonts w:ascii="Times New Roman" w:eastAsia="Times New Roman" w:hAnsi="Times New Roman" w:cs="Times New Roman"/>
          <w:b/>
          <w:bCs/>
          <w:color w:val="FF0000"/>
          <w:sz w:val="22"/>
          <w:szCs w:val="22"/>
        </w:rPr>
      </w:pPr>
    </w:p>
    <w:p w14:paraId="414853DC" w14:textId="77777777" w:rsidR="00BE6F88" w:rsidRDefault="00BE6F88" w:rsidP="00062385">
      <w:pPr>
        <w:jc w:val="right"/>
        <w:rPr>
          <w:rFonts w:ascii="Times New Roman" w:eastAsia="Times New Roman" w:hAnsi="Times New Roman" w:cs="Times New Roman"/>
          <w:b/>
          <w:bCs/>
          <w:color w:val="FF0000"/>
          <w:sz w:val="22"/>
          <w:szCs w:val="22"/>
        </w:rPr>
      </w:pPr>
    </w:p>
    <w:p w14:paraId="5A753310" w14:textId="77777777" w:rsidR="00BE6F88" w:rsidRDefault="00BE6F88" w:rsidP="00062385">
      <w:pPr>
        <w:jc w:val="right"/>
        <w:rPr>
          <w:rFonts w:ascii="Times New Roman" w:eastAsia="Times New Roman" w:hAnsi="Times New Roman" w:cs="Times New Roman"/>
          <w:b/>
          <w:bCs/>
          <w:color w:val="FF0000"/>
          <w:sz w:val="22"/>
          <w:szCs w:val="22"/>
        </w:rPr>
      </w:pPr>
    </w:p>
    <w:p w14:paraId="50F45574" w14:textId="77777777" w:rsidR="00BE6F88" w:rsidRDefault="00BE6F88" w:rsidP="00062385">
      <w:pPr>
        <w:jc w:val="right"/>
        <w:rPr>
          <w:rFonts w:ascii="Times New Roman" w:eastAsia="Times New Roman" w:hAnsi="Times New Roman" w:cs="Times New Roman"/>
          <w:b/>
          <w:bCs/>
          <w:color w:val="FF0000"/>
          <w:sz w:val="22"/>
          <w:szCs w:val="22"/>
        </w:rPr>
      </w:pPr>
    </w:p>
    <w:p w14:paraId="51BB0182" w14:textId="77777777" w:rsidR="00BE6F88" w:rsidRDefault="00BE6F88" w:rsidP="00062385">
      <w:pPr>
        <w:jc w:val="right"/>
        <w:rPr>
          <w:rFonts w:ascii="Times New Roman" w:eastAsia="Times New Roman" w:hAnsi="Times New Roman" w:cs="Times New Roman"/>
          <w:b/>
          <w:bCs/>
          <w:color w:val="FF0000"/>
          <w:sz w:val="22"/>
          <w:szCs w:val="22"/>
        </w:rPr>
      </w:pPr>
    </w:p>
    <w:p w14:paraId="3C9B4C3F" w14:textId="77777777" w:rsidR="00BE6F88" w:rsidRDefault="00BE6F88" w:rsidP="00062385">
      <w:pPr>
        <w:jc w:val="right"/>
        <w:rPr>
          <w:rFonts w:ascii="Times New Roman" w:eastAsia="Times New Roman" w:hAnsi="Times New Roman" w:cs="Times New Roman"/>
          <w:b/>
          <w:bCs/>
          <w:color w:val="FF0000"/>
          <w:sz w:val="22"/>
          <w:szCs w:val="22"/>
        </w:rPr>
      </w:pPr>
    </w:p>
    <w:p w14:paraId="3037570A" w14:textId="77777777" w:rsidR="00BE6F88" w:rsidRDefault="00BE6F88" w:rsidP="00062385">
      <w:pPr>
        <w:jc w:val="right"/>
        <w:rPr>
          <w:rFonts w:ascii="Times New Roman" w:eastAsia="Times New Roman" w:hAnsi="Times New Roman" w:cs="Times New Roman"/>
          <w:b/>
          <w:bCs/>
          <w:color w:val="FF0000"/>
          <w:sz w:val="22"/>
          <w:szCs w:val="22"/>
        </w:rPr>
      </w:pPr>
    </w:p>
    <w:p w14:paraId="2ECF67ED" w14:textId="77777777" w:rsidR="00BE6F88" w:rsidRDefault="00BE6F88" w:rsidP="00062385">
      <w:pPr>
        <w:jc w:val="right"/>
        <w:rPr>
          <w:rFonts w:ascii="Times New Roman" w:eastAsia="Times New Roman" w:hAnsi="Times New Roman" w:cs="Times New Roman"/>
          <w:b/>
          <w:bCs/>
          <w:color w:val="FF0000"/>
          <w:sz w:val="22"/>
          <w:szCs w:val="22"/>
        </w:rPr>
      </w:pPr>
    </w:p>
    <w:p w14:paraId="5FB6106A" w14:textId="77777777" w:rsidR="00BE6F88" w:rsidRDefault="00BE6F88" w:rsidP="00062385">
      <w:pPr>
        <w:jc w:val="right"/>
        <w:rPr>
          <w:rFonts w:ascii="Times New Roman" w:eastAsia="Times New Roman" w:hAnsi="Times New Roman" w:cs="Times New Roman"/>
          <w:b/>
          <w:bCs/>
          <w:color w:val="FF0000"/>
          <w:sz w:val="22"/>
          <w:szCs w:val="22"/>
        </w:rPr>
      </w:pPr>
    </w:p>
    <w:p w14:paraId="395A36D0" w14:textId="77777777" w:rsidR="00BE6F88" w:rsidRDefault="00BE6F88" w:rsidP="00062385">
      <w:pPr>
        <w:jc w:val="right"/>
        <w:rPr>
          <w:rFonts w:ascii="Times New Roman" w:eastAsia="Times New Roman" w:hAnsi="Times New Roman" w:cs="Times New Roman"/>
          <w:b/>
          <w:bCs/>
          <w:color w:val="FF0000"/>
          <w:sz w:val="22"/>
          <w:szCs w:val="22"/>
        </w:rPr>
      </w:pPr>
    </w:p>
    <w:p w14:paraId="6EB87605" w14:textId="77777777" w:rsidR="00BE6F88" w:rsidRDefault="00BE6F88" w:rsidP="00062385">
      <w:pPr>
        <w:jc w:val="right"/>
        <w:rPr>
          <w:rFonts w:ascii="Times New Roman" w:eastAsia="Times New Roman" w:hAnsi="Times New Roman" w:cs="Times New Roman"/>
          <w:b/>
          <w:bCs/>
          <w:color w:val="FF0000"/>
          <w:sz w:val="22"/>
          <w:szCs w:val="22"/>
        </w:rPr>
      </w:pPr>
    </w:p>
    <w:p w14:paraId="1D4BE7EF" w14:textId="77777777" w:rsidR="00BE6F88" w:rsidRDefault="00BE6F88" w:rsidP="00062385">
      <w:pPr>
        <w:jc w:val="right"/>
        <w:rPr>
          <w:rFonts w:ascii="Times New Roman" w:eastAsia="Times New Roman" w:hAnsi="Times New Roman" w:cs="Times New Roman"/>
          <w:b/>
          <w:bCs/>
          <w:color w:val="FF0000"/>
          <w:sz w:val="22"/>
          <w:szCs w:val="22"/>
        </w:rPr>
      </w:pPr>
    </w:p>
    <w:p w14:paraId="22DC895F" w14:textId="43EB521B" w:rsidR="00147708" w:rsidRPr="00C70A32" w:rsidRDefault="00062385" w:rsidP="00062385">
      <w:pPr>
        <w:jc w:val="right"/>
        <w:rPr>
          <w:rFonts w:ascii="Times New Roman" w:eastAsia="Times New Roman" w:hAnsi="Times New Roman" w:cs="Times New Roman"/>
          <w:b/>
          <w:bCs/>
          <w:color w:val="FF0000"/>
          <w:sz w:val="22"/>
          <w:szCs w:val="22"/>
        </w:rPr>
      </w:pPr>
      <w:r w:rsidRPr="00C70A32">
        <w:rPr>
          <w:rFonts w:ascii="Times New Roman" w:eastAsia="Times New Roman" w:hAnsi="Times New Roman" w:cs="Times New Roman"/>
          <w:b/>
          <w:bCs/>
          <w:color w:val="FF0000"/>
          <w:sz w:val="22"/>
          <w:szCs w:val="22"/>
        </w:rPr>
        <w:t>ПРОЕКТ</w:t>
      </w:r>
    </w:p>
    <w:p w14:paraId="018ED19D" w14:textId="77777777" w:rsidR="00382CFB" w:rsidRPr="00C70A32" w:rsidRDefault="00382CFB" w:rsidP="005D51C3">
      <w:pPr>
        <w:ind w:firstLine="0"/>
        <w:jc w:val="center"/>
        <w:rPr>
          <w:rFonts w:ascii="Times New Roman" w:eastAsia="Times New Roman" w:hAnsi="Times New Roman" w:cs="Times New Roman"/>
          <w:sz w:val="22"/>
          <w:szCs w:val="22"/>
        </w:rPr>
      </w:pPr>
    </w:p>
    <w:p w14:paraId="5F0C2E2E" w14:textId="77777777" w:rsidR="005D51C3" w:rsidRPr="00C70A32" w:rsidRDefault="005D51C3" w:rsidP="00FC5830">
      <w:pPr>
        <w:ind w:left="-142" w:right="-147"/>
        <w:jc w:val="center"/>
        <w:rPr>
          <w:rFonts w:ascii="Times New Roman" w:hAnsi="Times New Roman" w:cs="Times New Roman"/>
          <w:b/>
          <w:color w:val="000000" w:themeColor="text1"/>
          <w:sz w:val="22"/>
          <w:szCs w:val="22"/>
        </w:rPr>
      </w:pPr>
      <w:r w:rsidRPr="00C70A32">
        <w:rPr>
          <w:rFonts w:ascii="Times New Roman" w:hAnsi="Times New Roman" w:cs="Times New Roman"/>
          <w:b/>
          <w:color w:val="000000" w:themeColor="text1"/>
          <w:sz w:val="22"/>
          <w:szCs w:val="22"/>
        </w:rPr>
        <w:t>ГОСУДАРСТВЕННЫЙ КОНТРАКТ № ______________</w:t>
      </w:r>
    </w:p>
    <w:p w14:paraId="2F652F68" w14:textId="41E1229D" w:rsidR="00FC5830" w:rsidRDefault="00FC5830" w:rsidP="00FC5830">
      <w:pPr>
        <w:pStyle w:val="3"/>
        <w:spacing w:before="0" w:line="240" w:lineRule="auto"/>
        <w:ind w:left="-142" w:right="-147"/>
        <w:jc w:val="center"/>
        <w:rPr>
          <w:rFonts w:ascii="Times New Roman" w:hAnsi="Times New Roman" w:cs="Times New Roman"/>
          <w:b/>
          <w:color w:val="auto"/>
          <w:sz w:val="22"/>
          <w:szCs w:val="22"/>
        </w:rPr>
      </w:pPr>
      <w:r w:rsidRPr="00FC5830">
        <w:rPr>
          <w:rFonts w:ascii="Times New Roman" w:hAnsi="Times New Roman" w:cs="Times New Roman"/>
          <w:b/>
          <w:color w:val="auto"/>
          <w:sz w:val="22"/>
          <w:szCs w:val="22"/>
        </w:rPr>
        <w:t xml:space="preserve"> </w:t>
      </w:r>
      <w:r w:rsidR="00B332B5" w:rsidRPr="00B332B5">
        <w:rPr>
          <w:rFonts w:ascii="Times New Roman" w:hAnsi="Times New Roman" w:cs="Times New Roman"/>
          <w:b/>
          <w:color w:val="auto"/>
          <w:sz w:val="22"/>
          <w:szCs w:val="22"/>
        </w:rPr>
        <w:t xml:space="preserve">на </w:t>
      </w:r>
      <w:r w:rsidR="005E4221">
        <w:rPr>
          <w:rFonts w:ascii="Times New Roman" w:hAnsi="Times New Roman" w:cs="Times New Roman"/>
          <w:b/>
          <w:color w:val="auto"/>
          <w:sz w:val="22"/>
          <w:szCs w:val="22"/>
        </w:rPr>
        <w:t>оказание услуг</w:t>
      </w:r>
      <w:r w:rsidR="00752296">
        <w:rPr>
          <w:rFonts w:ascii="Times New Roman" w:hAnsi="Times New Roman" w:cs="Times New Roman"/>
          <w:b/>
          <w:color w:val="auto"/>
          <w:sz w:val="22"/>
          <w:szCs w:val="22"/>
        </w:rPr>
        <w:t xml:space="preserve"> </w:t>
      </w:r>
      <w:r w:rsidR="00752296" w:rsidRPr="00752296">
        <w:rPr>
          <w:rFonts w:ascii="Times New Roman" w:hAnsi="Times New Roman" w:cs="Times New Roman"/>
          <w:b/>
          <w:color w:val="auto"/>
          <w:sz w:val="22"/>
          <w:szCs w:val="22"/>
        </w:rPr>
        <w:t>по ремонту кафедры водолечебной с комплектом душей «Вуокса»</w:t>
      </w:r>
    </w:p>
    <w:p w14:paraId="4D094EA1" w14:textId="1646A644" w:rsidR="005D51C3" w:rsidRPr="00C70A32" w:rsidRDefault="005D51C3" w:rsidP="00FC5830">
      <w:pPr>
        <w:pStyle w:val="3"/>
        <w:spacing w:before="0" w:line="240" w:lineRule="auto"/>
        <w:ind w:left="-142" w:right="-147"/>
        <w:jc w:val="center"/>
        <w:rPr>
          <w:rFonts w:ascii="Times New Roman" w:hAnsi="Times New Roman" w:cs="Times New Roman"/>
          <w:b/>
          <w:color w:val="auto"/>
          <w:sz w:val="22"/>
          <w:szCs w:val="22"/>
        </w:rPr>
      </w:pPr>
      <w:r w:rsidRPr="00C70A32">
        <w:rPr>
          <w:rFonts w:ascii="Times New Roman" w:hAnsi="Times New Roman" w:cs="Times New Roman"/>
          <w:b/>
          <w:color w:val="auto"/>
          <w:sz w:val="22"/>
          <w:szCs w:val="22"/>
        </w:rPr>
        <w:t>ИКЗ</w:t>
      </w:r>
      <w:r w:rsidR="000D61B3" w:rsidRPr="00C70A32">
        <w:rPr>
          <w:rFonts w:ascii="Times New Roman" w:hAnsi="Times New Roman" w:cs="Times New Roman"/>
          <w:b/>
          <w:color w:val="auto"/>
          <w:sz w:val="22"/>
          <w:szCs w:val="22"/>
        </w:rPr>
        <w:t xml:space="preserve"> 26150290532515029010010014000000024</w:t>
      </w:r>
      <w:r w:rsidR="0020578B" w:rsidRPr="00C70A32">
        <w:rPr>
          <w:rFonts w:ascii="Times New Roman" w:hAnsi="Times New Roman" w:cs="Times New Roman"/>
          <w:b/>
          <w:color w:val="auto"/>
          <w:sz w:val="22"/>
          <w:szCs w:val="22"/>
        </w:rPr>
        <w:t>4</w:t>
      </w:r>
    </w:p>
    <w:p w14:paraId="791A58DE" w14:textId="77777777" w:rsidR="005D51C3" w:rsidRPr="00C70A32" w:rsidRDefault="005D51C3" w:rsidP="005D51C3">
      <w:pPr>
        <w:ind w:firstLine="709"/>
        <w:rPr>
          <w:rFonts w:ascii="Times New Roman" w:hAnsi="Times New Roman" w:cs="Times New Roman"/>
          <w:sz w:val="22"/>
          <w:szCs w:val="22"/>
        </w:rPr>
      </w:pPr>
    </w:p>
    <w:p w14:paraId="02D02973" w14:textId="6AC892C9" w:rsidR="005D51C3" w:rsidRPr="00C70A32" w:rsidRDefault="005D51C3" w:rsidP="00B87D5C">
      <w:pPr>
        <w:pStyle w:val="af2"/>
        <w:widowControl w:val="0"/>
        <w:ind w:left="-142" w:right="-145"/>
        <w:jc w:val="both"/>
        <w:rPr>
          <w:b w:val="0"/>
          <w:color w:val="000000" w:themeColor="text1"/>
          <w:sz w:val="22"/>
          <w:szCs w:val="22"/>
        </w:rPr>
      </w:pPr>
      <w:r w:rsidRPr="00C70A32">
        <w:rPr>
          <w:b w:val="0"/>
          <w:color w:val="000000" w:themeColor="text1"/>
          <w:sz w:val="22"/>
          <w:szCs w:val="22"/>
        </w:rPr>
        <w:t>Московская область, дер. Аксаково</w:t>
      </w:r>
      <w:r w:rsidRPr="00C70A32">
        <w:rPr>
          <w:b w:val="0"/>
          <w:color w:val="000000" w:themeColor="text1"/>
          <w:sz w:val="22"/>
          <w:szCs w:val="22"/>
        </w:rPr>
        <w:tab/>
      </w:r>
      <w:r w:rsidRPr="00C70A32">
        <w:rPr>
          <w:b w:val="0"/>
          <w:color w:val="000000" w:themeColor="text1"/>
          <w:sz w:val="22"/>
          <w:szCs w:val="22"/>
        </w:rPr>
        <w:tab/>
      </w:r>
      <w:r w:rsidR="00B87D5C">
        <w:rPr>
          <w:b w:val="0"/>
          <w:color w:val="000000" w:themeColor="text1"/>
          <w:sz w:val="22"/>
          <w:szCs w:val="22"/>
        </w:rPr>
        <w:t xml:space="preserve">              </w:t>
      </w:r>
      <w:r w:rsidRPr="00C70A32">
        <w:rPr>
          <w:b w:val="0"/>
          <w:color w:val="000000" w:themeColor="text1"/>
          <w:sz w:val="22"/>
          <w:szCs w:val="22"/>
        </w:rPr>
        <w:t xml:space="preserve">           </w:t>
      </w:r>
      <w:r w:rsidR="00BF5E59" w:rsidRPr="00C70A32">
        <w:rPr>
          <w:b w:val="0"/>
          <w:color w:val="000000" w:themeColor="text1"/>
          <w:sz w:val="22"/>
          <w:szCs w:val="22"/>
        </w:rPr>
        <w:t xml:space="preserve">     </w:t>
      </w:r>
      <w:r w:rsidR="00FC5830">
        <w:rPr>
          <w:b w:val="0"/>
          <w:color w:val="000000" w:themeColor="text1"/>
          <w:sz w:val="22"/>
          <w:szCs w:val="22"/>
        </w:rPr>
        <w:t xml:space="preserve">         </w:t>
      </w:r>
      <w:r w:rsidR="00BF5E59" w:rsidRPr="00C70A32">
        <w:rPr>
          <w:b w:val="0"/>
          <w:color w:val="000000" w:themeColor="text1"/>
          <w:sz w:val="22"/>
          <w:szCs w:val="22"/>
        </w:rPr>
        <w:t xml:space="preserve"> </w:t>
      </w:r>
      <w:r w:rsidRPr="00C70A32">
        <w:rPr>
          <w:b w:val="0"/>
          <w:color w:val="000000" w:themeColor="text1"/>
          <w:sz w:val="22"/>
          <w:szCs w:val="22"/>
        </w:rPr>
        <w:t>«__»__________202</w:t>
      </w:r>
      <w:r w:rsidR="00C0215D" w:rsidRPr="00C70A32">
        <w:rPr>
          <w:b w:val="0"/>
          <w:color w:val="000000" w:themeColor="text1"/>
          <w:sz w:val="22"/>
          <w:szCs w:val="22"/>
        </w:rPr>
        <w:t>6</w:t>
      </w:r>
      <w:r w:rsidRPr="00C70A32">
        <w:rPr>
          <w:b w:val="0"/>
          <w:color w:val="000000" w:themeColor="text1"/>
          <w:sz w:val="22"/>
          <w:szCs w:val="22"/>
        </w:rPr>
        <w:t xml:space="preserve"> г.</w:t>
      </w:r>
    </w:p>
    <w:p w14:paraId="06D2CA5E" w14:textId="77777777" w:rsidR="005D51C3" w:rsidRPr="00C70A32" w:rsidRDefault="005D51C3" w:rsidP="005D51C3">
      <w:pPr>
        <w:pStyle w:val="af2"/>
        <w:widowControl w:val="0"/>
        <w:jc w:val="both"/>
        <w:rPr>
          <w:color w:val="000000" w:themeColor="text1"/>
          <w:sz w:val="22"/>
          <w:szCs w:val="22"/>
        </w:rPr>
      </w:pPr>
    </w:p>
    <w:p w14:paraId="5FAA245B" w14:textId="6161860D" w:rsidR="005D51C3" w:rsidRPr="00C70A32" w:rsidRDefault="005D51C3" w:rsidP="00EA05B8">
      <w:pPr>
        <w:ind w:firstLine="709"/>
        <w:rPr>
          <w:rFonts w:ascii="Times New Roman" w:hAnsi="Times New Roman" w:cs="Times New Roman"/>
          <w:color w:val="000000" w:themeColor="text1"/>
          <w:sz w:val="22"/>
          <w:szCs w:val="22"/>
        </w:rPr>
      </w:pPr>
      <w:r w:rsidRPr="00C70A32">
        <w:rPr>
          <w:rFonts w:ascii="Times New Roman" w:hAnsi="Times New Roman" w:cs="Times New Roman"/>
          <w:color w:val="000000" w:themeColor="text1"/>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выступающее от имени Российской Федерации, в целях обеспечения государственных нужд на 202</w:t>
      </w:r>
      <w:r w:rsidR="00695D42" w:rsidRPr="00C70A32">
        <w:rPr>
          <w:rFonts w:ascii="Times New Roman" w:hAnsi="Times New Roman" w:cs="Times New Roman"/>
          <w:color w:val="000000" w:themeColor="text1"/>
          <w:sz w:val="22"/>
          <w:szCs w:val="22"/>
        </w:rPr>
        <w:t>6</w:t>
      </w:r>
      <w:r w:rsidRPr="00C70A32">
        <w:rPr>
          <w:rFonts w:ascii="Times New Roman" w:hAnsi="Times New Roman" w:cs="Times New Roman"/>
          <w:color w:val="000000" w:themeColor="text1"/>
          <w:sz w:val="22"/>
          <w:szCs w:val="22"/>
        </w:rPr>
        <w:t xml:space="preserve"> год, именуемое в дальнейшем «Государственный заказчик» (далее – Заказчик), в лице__________, действующего на основании ________, с одной стороны </w:t>
      </w:r>
      <w:r w:rsidR="00A22FEB" w:rsidRPr="00C70A32">
        <w:rPr>
          <w:rFonts w:ascii="Times New Roman" w:hAnsi="Times New Roman" w:cs="Times New Roman"/>
          <w:color w:val="000000" w:themeColor="text1"/>
          <w:sz w:val="22"/>
          <w:szCs w:val="22"/>
        </w:rPr>
        <w:t>и ______________</w:t>
      </w:r>
      <w:r w:rsidRPr="00C70A32">
        <w:rPr>
          <w:rFonts w:ascii="Times New Roman" w:hAnsi="Times New Roman" w:cs="Times New Roman"/>
          <w:color w:val="000000" w:themeColor="text1"/>
          <w:sz w:val="22"/>
          <w:szCs w:val="22"/>
        </w:rPr>
        <w:t>__, именуемое в дальнейшем «</w:t>
      </w:r>
      <w:r w:rsidR="0020578B" w:rsidRPr="00C70A32">
        <w:rPr>
          <w:rFonts w:ascii="Times New Roman" w:hAnsi="Times New Roman" w:cs="Times New Roman"/>
          <w:color w:val="000000" w:themeColor="text1"/>
          <w:sz w:val="22"/>
          <w:szCs w:val="22"/>
        </w:rPr>
        <w:t>Исполнитель</w:t>
      </w:r>
      <w:r w:rsidRPr="00C70A32">
        <w:rPr>
          <w:rFonts w:ascii="Times New Roman" w:hAnsi="Times New Roman" w:cs="Times New Roman"/>
          <w:color w:val="000000" w:themeColor="text1"/>
          <w:sz w:val="22"/>
          <w:szCs w:val="22"/>
        </w:rPr>
        <w:t xml:space="preserve">», в лице___________________, действующего на </w:t>
      </w:r>
      <w:r w:rsidR="00A22FEB" w:rsidRPr="00C70A32">
        <w:rPr>
          <w:rFonts w:ascii="Times New Roman" w:hAnsi="Times New Roman" w:cs="Times New Roman"/>
          <w:color w:val="000000" w:themeColor="text1"/>
          <w:sz w:val="22"/>
          <w:szCs w:val="22"/>
        </w:rPr>
        <w:t>основании _____________</w:t>
      </w:r>
      <w:r w:rsidRPr="00C70A32">
        <w:rPr>
          <w:rFonts w:ascii="Times New Roman" w:hAnsi="Times New Roman" w:cs="Times New Roman"/>
          <w:color w:val="000000" w:themeColor="text1"/>
          <w:sz w:val="22"/>
          <w:szCs w:val="22"/>
        </w:rPr>
        <w:t>_,</w:t>
      </w:r>
      <w:r w:rsidR="00FC5830">
        <w:rPr>
          <w:rFonts w:ascii="Times New Roman" w:hAnsi="Times New Roman" w:cs="Times New Roman"/>
          <w:color w:val="000000" w:themeColor="text1"/>
          <w:sz w:val="22"/>
          <w:szCs w:val="22"/>
        </w:rPr>
        <w:t xml:space="preserve"> </w:t>
      </w:r>
      <w:r w:rsidRPr="00C70A32">
        <w:rPr>
          <w:rFonts w:ascii="Times New Roman" w:hAnsi="Times New Roman" w:cs="Times New Roman"/>
          <w:color w:val="000000" w:themeColor="text1"/>
          <w:sz w:val="22"/>
          <w:szCs w:val="22"/>
        </w:rPr>
        <w:t>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1D41AE56" w14:textId="77777777" w:rsidR="004102DC" w:rsidRPr="00C70A32" w:rsidRDefault="004102DC" w:rsidP="00EA05B8">
      <w:pPr>
        <w:rPr>
          <w:rFonts w:ascii="Times New Roman" w:hAnsi="Times New Roman" w:cs="Times New Roman"/>
          <w:sz w:val="22"/>
          <w:szCs w:val="22"/>
        </w:rPr>
      </w:pPr>
    </w:p>
    <w:p w14:paraId="7BC9EA63" w14:textId="16E71F57" w:rsidR="00F153AB" w:rsidRDefault="00F153AB" w:rsidP="00EA05B8">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1</w:t>
      </w:r>
      <w:r w:rsidR="00C208BC" w:rsidRPr="00C70A32">
        <w:rPr>
          <w:rFonts w:ascii="Times New Roman" w:eastAsia="Calibri" w:hAnsi="Times New Roman" w:cs="Times New Roman"/>
          <w:b/>
          <w:sz w:val="22"/>
          <w:szCs w:val="22"/>
          <w:lang w:eastAsia="en-US"/>
        </w:rPr>
        <w:t>. ПРЕДМЕТ КОНТРАКТА</w:t>
      </w:r>
    </w:p>
    <w:p w14:paraId="0C31CD4E" w14:textId="1D1C4F99" w:rsidR="00F153AB" w:rsidRPr="00C70A32" w:rsidRDefault="00F153AB" w:rsidP="00FC5830">
      <w:pPr>
        <w:ind w:firstLine="709"/>
        <w:rPr>
          <w:rFonts w:ascii="Times New Roman" w:hAnsi="Times New Roman" w:cs="Times New Roman"/>
          <w:b/>
          <w:sz w:val="22"/>
          <w:szCs w:val="22"/>
        </w:rPr>
      </w:pPr>
      <w:r w:rsidRPr="00C70A32">
        <w:rPr>
          <w:rFonts w:ascii="Times New Roman" w:eastAsia="Calibri" w:hAnsi="Times New Roman" w:cs="Times New Roman"/>
          <w:sz w:val="22"/>
          <w:szCs w:val="22"/>
          <w:lang w:eastAsia="en-US"/>
        </w:rPr>
        <w:t xml:space="preserve">1.1. </w:t>
      </w:r>
      <w:r w:rsidR="003F20CC" w:rsidRPr="00C70A32">
        <w:rPr>
          <w:rFonts w:ascii="Times New Roman" w:eastAsia="Calibri" w:hAnsi="Times New Roman" w:cs="Times New Roman"/>
          <w:sz w:val="22"/>
          <w:szCs w:val="22"/>
          <w:lang w:eastAsia="en-US"/>
        </w:rPr>
        <w:t>Исполнитель</w:t>
      </w:r>
      <w:r w:rsidRPr="00C70A32">
        <w:rPr>
          <w:rFonts w:ascii="Times New Roman" w:eastAsia="Calibri" w:hAnsi="Times New Roman" w:cs="Times New Roman"/>
          <w:sz w:val="22"/>
          <w:szCs w:val="22"/>
          <w:lang w:eastAsia="en-US"/>
        </w:rPr>
        <w:t xml:space="preserve"> принимает на себя </w:t>
      </w:r>
      <w:r w:rsidR="00291A00" w:rsidRPr="00C70A32">
        <w:rPr>
          <w:rFonts w:ascii="Times New Roman" w:eastAsia="Calibri" w:hAnsi="Times New Roman" w:cs="Times New Roman"/>
          <w:sz w:val="22"/>
          <w:szCs w:val="22"/>
          <w:lang w:eastAsia="en-US"/>
        </w:rPr>
        <w:t>обязательство</w:t>
      </w:r>
      <w:r w:rsidR="00C35DFD" w:rsidRPr="00C70A32">
        <w:rPr>
          <w:rFonts w:ascii="Times New Roman" w:eastAsia="Calibri" w:hAnsi="Times New Roman" w:cs="Times New Roman"/>
          <w:sz w:val="22"/>
          <w:szCs w:val="22"/>
          <w:lang w:eastAsia="en-US"/>
        </w:rPr>
        <w:t xml:space="preserve"> </w:t>
      </w:r>
      <w:r w:rsidR="00B332B5" w:rsidRPr="00B332B5">
        <w:rPr>
          <w:rFonts w:ascii="Times New Roman" w:eastAsia="Calibri" w:hAnsi="Times New Roman" w:cs="Times New Roman"/>
          <w:b/>
          <w:bCs/>
          <w:i/>
          <w:iCs/>
          <w:sz w:val="22"/>
          <w:szCs w:val="22"/>
          <w:lang w:eastAsia="en-US"/>
        </w:rPr>
        <w:t xml:space="preserve">оказать услугу по </w:t>
      </w:r>
      <w:r w:rsidR="008135C3" w:rsidRPr="008135C3">
        <w:rPr>
          <w:rFonts w:ascii="Times New Roman" w:eastAsia="Calibri" w:hAnsi="Times New Roman" w:cs="Times New Roman"/>
          <w:b/>
          <w:bCs/>
          <w:i/>
          <w:iCs/>
          <w:sz w:val="22"/>
          <w:szCs w:val="22"/>
          <w:lang w:eastAsia="en-US"/>
        </w:rPr>
        <w:t>ремонту кафедры водолечебной с комплектом душей «Вуокса»</w:t>
      </w:r>
      <w:r w:rsidR="008135C3" w:rsidRPr="008135C3">
        <w:rPr>
          <w:rFonts w:ascii="Times New Roman" w:eastAsia="Calibri" w:hAnsi="Times New Roman" w:cs="Times New Roman"/>
          <w:b/>
          <w:bCs/>
          <w:i/>
          <w:iCs/>
          <w:sz w:val="22"/>
          <w:szCs w:val="22"/>
          <w:lang w:eastAsia="en-US"/>
        </w:rPr>
        <w:t xml:space="preserve"> </w:t>
      </w:r>
      <w:r w:rsidR="00974DC9">
        <w:rPr>
          <w:rFonts w:ascii="Times New Roman" w:eastAsia="Calibri" w:hAnsi="Times New Roman" w:cs="Times New Roman"/>
          <w:b/>
          <w:bCs/>
          <w:i/>
          <w:iCs/>
          <w:sz w:val="22"/>
          <w:szCs w:val="22"/>
          <w:lang w:eastAsia="en-US"/>
        </w:rPr>
        <w:t>(далее – услуга)</w:t>
      </w:r>
      <w:r w:rsidR="0085262F" w:rsidRPr="00C70A32">
        <w:rPr>
          <w:rFonts w:ascii="Times New Roman" w:hAnsi="Times New Roman" w:cs="Times New Roman"/>
          <w:color w:val="000000"/>
          <w:sz w:val="22"/>
          <w:szCs w:val="22"/>
        </w:rPr>
        <w:t>,</w:t>
      </w:r>
      <w:r w:rsidR="0085262F" w:rsidRPr="00C70A32">
        <w:rPr>
          <w:rFonts w:ascii="Times New Roman" w:hAnsi="Times New Roman" w:cs="Times New Roman"/>
          <w:sz w:val="22"/>
          <w:szCs w:val="22"/>
        </w:rPr>
        <w:t xml:space="preserve"> </w:t>
      </w:r>
      <w:r w:rsidRPr="00C70A32">
        <w:rPr>
          <w:rFonts w:ascii="Times New Roman" w:eastAsia="Calibri" w:hAnsi="Times New Roman" w:cs="Times New Roman"/>
          <w:sz w:val="22"/>
          <w:szCs w:val="22"/>
          <w:lang w:eastAsia="en-US"/>
        </w:rPr>
        <w:t xml:space="preserve">в соответствии с Техническим заданием (приложение № 1 к </w:t>
      </w:r>
      <w:r w:rsidR="002A6D01" w:rsidRPr="00C70A32">
        <w:rPr>
          <w:rFonts w:ascii="Times New Roman" w:eastAsia="Calibri" w:hAnsi="Times New Roman" w:cs="Times New Roman"/>
          <w:sz w:val="22"/>
          <w:szCs w:val="22"/>
          <w:lang w:eastAsia="en-US"/>
        </w:rPr>
        <w:t>государственному контракту</w:t>
      </w:r>
      <w:r w:rsidRPr="00C70A32">
        <w:rPr>
          <w:rFonts w:ascii="Times New Roman" w:eastAsia="Calibri" w:hAnsi="Times New Roman" w:cs="Times New Roman"/>
          <w:sz w:val="22"/>
          <w:szCs w:val="22"/>
          <w:lang w:eastAsia="en-US"/>
        </w:rPr>
        <w:t xml:space="preserve">), в порядке и сроки, предусмотренные </w:t>
      </w:r>
      <w:r w:rsidR="002A6D01" w:rsidRPr="00C70A32">
        <w:rPr>
          <w:rFonts w:ascii="Times New Roman" w:eastAsia="Calibri" w:hAnsi="Times New Roman" w:cs="Times New Roman"/>
          <w:sz w:val="22"/>
          <w:szCs w:val="22"/>
          <w:lang w:eastAsia="en-US"/>
        </w:rPr>
        <w:t>госуд</w:t>
      </w:r>
      <w:r w:rsidR="000E4CB2" w:rsidRPr="00C70A32">
        <w:rPr>
          <w:rFonts w:ascii="Times New Roman" w:eastAsia="Calibri" w:hAnsi="Times New Roman" w:cs="Times New Roman"/>
          <w:sz w:val="22"/>
          <w:szCs w:val="22"/>
          <w:lang w:eastAsia="en-US"/>
        </w:rPr>
        <w:t>арственным контрактом (далее - К</w:t>
      </w:r>
      <w:r w:rsidR="002A6D01" w:rsidRPr="00C70A32">
        <w:rPr>
          <w:rFonts w:ascii="Times New Roman" w:eastAsia="Calibri" w:hAnsi="Times New Roman" w:cs="Times New Roman"/>
          <w:sz w:val="22"/>
          <w:szCs w:val="22"/>
          <w:lang w:eastAsia="en-US"/>
        </w:rPr>
        <w:t>онтракт)</w:t>
      </w:r>
      <w:r w:rsidRPr="00C70A32">
        <w:rPr>
          <w:rFonts w:ascii="Times New Roman" w:eastAsia="Calibri" w:hAnsi="Times New Roman" w:cs="Times New Roman"/>
          <w:sz w:val="22"/>
          <w:szCs w:val="22"/>
          <w:lang w:eastAsia="en-US"/>
        </w:rPr>
        <w:t xml:space="preserve">, а Государственный заказчик обязуется обеспечить приемку и оплату оказанных услуг, согласно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5EC7CB3B" w14:textId="0E7AB173" w:rsidR="00F153AB" w:rsidRPr="00C70A32" w:rsidRDefault="00F153AB" w:rsidP="00FC5830">
      <w:pPr>
        <w:widowControl/>
        <w:autoSpaceDE/>
        <w:autoSpaceDN/>
        <w:adjustRightInd/>
        <w:ind w:firstLine="709"/>
        <w:rPr>
          <w:rFonts w:ascii="Times New Roman" w:hAnsi="Times New Roman" w:cs="Times New Roman"/>
          <w:sz w:val="22"/>
          <w:szCs w:val="22"/>
        </w:rPr>
      </w:pPr>
      <w:r w:rsidRPr="00C70A32">
        <w:rPr>
          <w:rFonts w:ascii="Times New Roman" w:eastAsia="Calibri" w:hAnsi="Times New Roman" w:cs="Times New Roman"/>
          <w:sz w:val="22"/>
          <w:szCs w:val="22"/>
          <w:lang w:eastAsia="en-US"/>
        </w:rPr>
        <w:t>1.2.</w:t>
      </w:r>
      <w:r w:rsidR="008A3274" w:rsidRPr="00C70A32">
        <w:rPr>
          <w:rFonts w:ascii="Times New Roman" w:eastAsia="Calibri" w:hAnsi="Times New Roman" w:cs="Times New Roman"/>
          <w:sz w:val="22"/>
          <w:szCs w:val="22"/>
          <w:lang w:eastAsia="en-US"/>
        </w:rPr>
        <w:t xml:space="preserve"> Место</w:t>
      </w:r>
      <w:r w:rsidR="00BD703A" w:rsidRPr="00C70A32">
        <w:rPr>
          <w:rFonts w:ascii="Times New Roman" w:eastAsia="Calibri" w:hAnsi="Times New Roman" w:cs="Times New Roman"/>
          <w:sz w:val="22"/>
          <w:szCs w:val="22"/>
          <w:lang w:eastAsia="en-US"/>
        </w:rPr>
        <w:t xml:space="preserve"> оказание услуг:</w:t>
      </w:r>
      <w:r w:rsidR="00F205C8">
        <w:rPr>
          <w:rFonts w:ascii="Times New Roman" w:eastAsia="Calibri" w:hAnsi="Times New Roman" w:cs="Times New Roman"/>
          <w:sz w:val="22"/>
          <w:szCs w:val="22"/>
          <w:lang w:eastAsia="en-US"/>
        </w:rPr>
        <w:t xml:space="preserve"> </w:t>
      </w:r>
      <w:r w:rsidR="00FC5830">
        <w:rPr>
          <w:rFonts w:ascii="Times New Roman" w:eastAsia="Calibri" w:hAnsi="Times New Roman" w:cs="Times New Roman"/>
          <w:sz w:val="22"/>
          <w:szCs w:val="22"/>
          <w:lang w:eastAsia="en-US"/>
        </w:rPr>
        <w:t xml:space="preserve">Московская область, </w:t>
      </w:r>
      <w:r w:rsidR="00FC5830" w:rsidRPr="00FC5830">
        <w:rPr>
          <w:rFonts w:ascii="Times New Roman" w:eastAsia="Calibri" w:hAnsi="Times New Roman" w:cs="Times New Roman"/>
          <w:sz w:val="22"/>
          <w:szCs w:val="22"/>
          <w:lang w:eastAsia="en-US"/>
        </w:rPr>
        <w:t>г.о. Мытищи, д. Аксаково, ул. Парковая, вл 14 стр. 2</w:t>
      </w:r>
    </w:p>
    <w:p w14:paraId="0B637A73" w14:textId="69FB83DD" w:rsidR="00F153AB" w:rsidRDefault="00962713" w:rsidP="00974DC9">
      <w:pPr>
        <w:widowControl/>
        <w:autoSpaceDE/>
        <w:autoSpaceDN/>
        <w:adjustRightInd/>
        <w:ind w:firstLine="709"/>
        <w:rPr>
          <w:rFonts w:ascii="Times New Roman" w:hAnsi="Times New Roman" w:cs="Times New Roman"/>
          <w:sz w:val="22"/>
          <w:szCs w:val="22"/>
        </w:rPr>
      </w:pPr>
      <w:r w:rsidRPr="00C70A32">
        <w:rPr>
          <w:rFonts w:ascii="Times New Roman" w:hAnsi="Times New Roman" w:cs="Times New Roman"/>
          <w:sz w:val="22"/>
          <w:szCs w:val="22"/>
        </w:rPr>
        <w:t>1.3.</w:t>
      </w:r>
      <w:r w:rsidR="00F205C8">
        <w:rPr>
          <w:rFonts w:ascii="Times New Roman" w:hAnsi="Times New Roman" w:cs="Times New Roman"/>
          <w:sz w:val="22"/>
          <w:szCs w:val="22"/>
        </w:rPr>
        <w:t> </w:t>
      </w:r>
      <w:r w:rsidR="009B026B" w:rsidRPr="00C70A32">
        <w:rPr>
          <w:rFonts w:ascii="Times New Roman" w:hAnsi="Times New Roman" w:cs="Times New Roman"/>
          <w:sz w:val="22"/>
          <w:szCs w:val="22"/>
        </w:rPr>
        <w:t>ОКПД2</w:t>
      </w:r>
      <w:r w:rsidR="00F205C8">
        <w:rPr>
          <w:rFonts w:ascii="Times New Roman" w:hAnsi="Times New Roman" w:cs="Times New Roman"/>
          <w:sz w:val="22"/>
          <w:szCs w:val="22"/>
        </w:rPr>
        <w:t> </w:t>
      </w:r>
      <w:r w:rsidR="009B026B" w:rsidRPr="00C70A32">
        <w:rPr>
          <w:rFonts w:ascii="Times New Roman" w:hAnsi="Times New Roman" w:cs="Times New Roman"/>
          <w:sz w:val="22"/>
          <w:szCs w:val="22"/>
        </w:rPr>
        <w:t>–</w:t>
      </w:r>
      <w:r w:rsidR="00F205C8">
        <w:rPr>
          <w:rFonts w:ascii="Times New Roman" w:hAnsi="Times New Roman" w:cs="Times New Roman"/>
          <w:sz w:val="22"/>
          <w:szCs w:val="22"/>
        </w:rPr>
        <w:t> </w:t>
      </w:r>
      <w:r w:rsidR="00F30A2A">
        <w:rPr>
          <w:rFonts w:ascii="Times New Roman" w:hAnsi="Times New Roman" w:cs="Times New Roman"/>
          <w:sz w:val="22"/>
          <w:szCs w:val="22"/>
        </w:rPr>
        <w:t>3</w:t>
      </w:r>
      <w:r w:rsidR="00B332B5" w:rsidRPr="00B332B5">
        <w:rPr>
          <w:rFonts w:ascii="Times New Roman" w:hAnsi="Times New Roman" w:cs="Times New Roman"/>
          <w:sz w:val="22"/>
          <w:szCs w:val="22"/>
        </w:rPr>
        <w:t>3.</w:t>
      </w:r>
      <w:r w:rsidR="00F30A2A">
        <w:rPr>
          <w:rFonts w:ascii="Times New Roman" w:hAnsi="Times New Roman" w:cs="Times New Roman"/>
          <w:sz w:val="22"/>
          <w:szCs w:val="22"/>
        </w:rPr>
        <w:t>13</w:t>
      </w:r>
      <w:r w:rsidR="00B332B5" w:rsidRPr="00B332B5">
        <w:rPr>
          <w:rFonts w:ascii="Times New Roman" w:hAnsi="Times New Roman" w:cs="Times New Roman"/>
          <w:sz w:val="22"/>
          <w:szCs w:val="22"/>
        </w:rPr>
        <w:t>.</w:t>
      </w:r>
      <w:r w:rsidR="00F30A2A">
        <w:rPr>
          <w:rFonts w:ascii="Times New Roman" w:hAnsi="Times New Roman" w:cs="Times New Roman"/>
          <w:sz w:val="22"/>
          <w:szCs w:val="22"/>
        </w:rPr>
        <w:t>12</w:t>
      </w:r>
      <w:r w:rsidR="00B332B5" w:rsidRPr="00B332B5">
        <w:rPr>
          <w:rFonts w:ascii="Times New Roman" w:hAnsi="Times New Roman" w:cs="Times New Roman"/>
          <w:sz w:val="22"/>
          <w:szCs w:val="22"/>
        </w:rPr>
        <w:t>.</w:t>
      </w:r>
      <w:r w:rsidR="00F30A2A">
        <w:rPr>
          <w:rFonts w:ascii="Times New Roman" w:hAnsi="Times New Roman" w:cs="Times New Roman"/>
          <w:sz w:val="22"/>
          <w:szCs w:val="22"/>
        </w:rPr>
        <w:t>000</w:t>
      </w:r>
      <w:r w:rsidR="00B332B5">
        <w:rPr>
          <w:rFonts w:ascii="Times New Roman" w:hAnsi="Times New Roman" w:cs="Times New Roman"/>
          <w:sz w:val="22"/>
          <w:szCs w:val="22"/>
        </w:rPr>
        <w:t>.</w:t>
      </w:r>
    </w:p>
    <w:p w14:paraId="38E74948" w14:textId="77777777" w:rsidR="00974DC9" w:rsidRPr="00C70A32" w:rsidRDefault="00974DC9" w:rsidP="00974DC9">
      <w:pPr>
        <w:widowControl/>
        <w:autoSpaceDE/>
        <w:autoSpaceDN/>
        <w:adjustRightInd/>
        <w:ind w:firstLine="709"/>
        <w:rPr>
          <w:rFonts w:ascii="Times New Roman" w:eastAsia="Calibri" w:hAnsi="Times New Roman" w:cs="Times New Roman"/>
          <w:sz w:val="22"/>
          <w:szCs w:val="22"/>
          <w:lang w:eastAsia="en-US"/>
        </w:rPr>
      </w:pPr>
    </w:p>
    <w:p w14:paraId="025D45E7" w14:textId="77777777" w:rsidR="00F153AB" w:rsidRPr="00C70A32" w:rsidRDefault="00F153AB" w:rsidP="00EA05B8">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 </w:t>
      </w:r>
      <w:r w:rsidR="00C208BC" w:rsidRPr="00C70A32">
        <w:rPr>
          <w:rFonts w:ascii="Times New Roman" w:eastAsia="Calibri" w:hAnsi="Times New Roman" w:cs="Times New Roman"/>
          <w:b/>
          <w:sz w:val="22"/>
          <w:szCs w:val="22"/>
          <w:lang w:eastAsia="en-US"/>
        </w:rPr>
        <w:t>ПРАВА И ОБЯЗАННОСТИ СТОРОН</w:t>
      </w:r>
    </w:p>
    <w:p w14:paraId="4F4F6444" w14:textId="624BBF40" w:rsidR="00F153AB" w:rsidRPr="00C70A32" w:rsidRDefault="00F153AB" w:rsidP="00EA05B8">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2.1. </w:t>
      </w:r>
      <w:r w:rsidR="007863C1" w:rsidRPr="00C70A32">
        <w:rPr>
          <w:rFonts w:ascii="Times New Roman" w:eastAsia="Calibri" w:hAnsi="Times New Roman" w:cs="Times New Roman"/>
          <w:b/>
          <w:sz w:val="22"/>
          <w:szCs w:val="22"/>
          <w:lang w:eastAsia="en-US"/>
        </w:rPr>
        <w:t>Исполнитель</w:t>
      </w:r>
      <w:r w:rsidRPr="00C70A32">
        <w:rPr>
          <w:rFonts w:ascii="Times New Roman" w:eastAsia="Calibri" w:hAnsi="Times New Roman" w:cs="Times New Roman"/>
          <w:b/>
          <w:sz w:val="22"/>
          <w:szCs w:val="22"/>
          <w:lang w:eastAsia="en-US"/>
        </w:rPr>
        <w:t xml:space="preserve"> обязуется:</w:t>
      </w:r>
    </w:p>
    <w:p w14:paraId="33C66B22" w14:textId="3ABCD652"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2.1.1. Приступить к </w:t>
      </w:r>
      <w:r w:rsidR="007863C1" w:rsidRPr="00C70A32">
        <w:rPr>
          <w:rFonts w:ascii="Times New Roman" w:eastAsia="Calibri" w:hAnsi="Times New Roman" w:cs="Times New Roman"/>
          <w:sz w:val="22"/>
          <w:szCs w:val="22"/>
          <w:lang w:eastAsia="en-US"/>
        </w:rPr>
        <w:t>оказани</w:t>
      </w:r>
      <w:r w:rsidR="00FE6445">
        <w:rPr>
          <w:rFonts w:ascii="Times New Roman" w:eastAsia="Calibri" w:hAnsi="Times New Roman" w:cs="Times New Roman"/>
          <w:sz w:val="22"/>
          <w:szCs w:val="22"/>
          <w:lang w:eastAsia="en-US"/>
        </w:rPr>
        <w:t>ю</w:t>
      </w:r>
      <w:r w:rsidR="007863C1" w:rsidRPr="00C70A32">
        <w:rPr>
          <w:rFonts w:ascii="Times New Roman" w:eastAsia="Calibri" w:hAnsi="Times New Roman" w:cs="Times New Roman"/>
          <w:sz w:val="22"/>
          <w:szCs w:val="22"/>
          <w:lang w:eastAsia="en-US"/>
        </w:rPr>
        <w:t xml:space="preserve"> услуг</w:t>
      </w:r>
      <w:r w:rsidR="00941E07"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в сроки</w:t>
      </w:r>
      <w:r w:rsidR="00FC5830">
        <w:rPr>
          <w:rFonts w:ascii="Times New Roman" w:eastAsia="Calibri" w:hAnsi="Times New Roman" w:cs="Times New Roman"/>
          <w:sz w:val="22"/>
          <w:szCs w:val="22"/>
          <w:lang w:eastAsia="en-US"/>
        </w:rPr>
        <w:t>,</w:t>
      </w:r>
      <w:r w:rsidRPr="00C70A32">
        <w:rPr>
          <w:rFonts w:ascii="Times New Roman" w:eastAsia="Calibri" w:hAnsi="Times New Roman" w:cs="Times New Roman"/>
          <w:sz w:val="22"/>
          <w:szCs w:val="22"/>
          <w:lang w:eastAsia="en-US"/>
        </w:rPr>
        <w:t xml:space="preserve"> предусмотренные </w:t>
      </w:r>
      <w:r w:rsidR="000E4CB2" w:rsidRPr="00C70A32">
        <w:rPr>
          <w:rFonts w:ascii="Times New Roman" w:eastAsia="Calibri" w:hAnsi="Times New Roman" w:cs="Times New Roman"/>
          <w:sz w:val="22"/>
          <w:szCs w:val="22"/>
          <w:lang w:eastAsia="en-US"/>
        </w:rPr>
        <w:t>К</w:t>
      </w:r>
      <w:r w:rsidR="002A6D01" w:rsidRPr="00C70A32">
        <w:rPr>
          <w:rFonts w:ascii="Times New Roman" w:eastAsia="Calibri" w:hAnsi="Times New Roman" w:cs="Times New Roman"/>
          <w:sz w:val="22"/>
          <w:szCs w:val="22"/>
          <w:lang w:eastAsia="en-US"/>
        </w:rPr>
        <w:t>онтрактом</w:t>
      </w:r>
      <w:r w:rsidRPr="00C70A32">
        <w:rPr>
          <w:rFonts w:ascii="Times New Roman" w:eastAsia="Calibri" w:hAnsi="Times New Roman" w:cs="Times New Roman"/>
          <w:sz w:val="22"/>
          <w:szCs w:val="22"/>
          <w:lang w:eastAsia="en-US"/>
        </w:rPr>
        <w:t>.</w:t>
      </w:r>
    </w:p>
    <w:p w14:paraId="5E08CD71" w14:textId="7976E320"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2.1.2. </w:t>
      </w:r>
      <w:r w:rsidR="007863C1" w:rsidRPr="00C70A32">
        <w:rPr>
          <w:rFonts w:ascii="Times New Roman" w:eastAsia="Calibri" w:hAnsi="Times New Roman" w:cs="Times New Roman"/>
          <w:sz w:val="22"/>
          <w:szCs w:val="22"/>
          <w:lang w:eastAsia="en-US"/>
        </w:rPr>
        <w:t>Оказа</w:t>
      </w:r>
      <w:r w:rsidR="004A6C3A" w:rsidRPr="00C70A32">
        <w:rPr>
          <w:rFonts w:ascii="Times New Roman" w:eastAsia="Calibri" w:hAnsi="Times New Roman" w:cs="Times New Roman"/>
          <w:sz w:val="22"/>
          <w:szCs w:val="22"/>
          <w:lang w:eastAsia="en-US"/>
        </w:rPr>
        <w:t>ть</w:t>
      </w:r>
      <w:r w:rsidR="007863C1" w:rsidRPr="00C70A32">
        <w:rPr>
          <w:rFonts w:ascii="Times New Roman" w:eastAsia="Calibri" w:hAnsi="Times New Roman" w:cs="Times New Roman"/>
          <w:sz w:val="22"/>
          <w:szCs w:val="22"/>
          <w:lang w:eastAsia="en-US"/>
        </w:rPr>
        <w:t xml:space="preserve"> услуг</w:t>
      </w:r>
      <w:r w:rsidR="004A6C3A" w:rsidRPr="00C70A32">
        <w:rPr>
          <w:rFonts w:ascii="Times New Roman" w:eastAsia="Calibri" w:hAnsi="Times New Roman" w:cs="Times New Roman"/>
          <w:sz w:val="22"/>
          <w:szCs w:val="22"/>
          <w:lang w:eastAsia="en-US"/>
        </w:rPr>
        <w:t>и</w:t>
      </w:r>
      <w:r w:rsidR="007863C1"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 xml:space="preserve">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в соответствии с Техническим заданием (приложение № 1 к </w:t>
      </w:r>
      <w:r w:rsidR="000E4CB2" w:rsidRPr="00C70A32">
        <w:rPr>
          <w:rFonts w:ascii="Times New Roman" w:eastAsia="Calibri" w:hAnsi="Times New Roman" w:cs="Times New Roman"/>
          <w:sz w:val="22"/>
          <w:szCs w:val="22"/>
          <w:lang w:eastAsia="en-US"/>
        </w:rPr>
        <w:t>К</w:t>
      </w:r>
      <w:r w:rsidR="002A6D01" w:rsidRPr="00C70A32">
        <w:rPr>
          <w:rFonts w:ascii="Times New Roman" w:eastAsia="Calibri" w:hAnsi="Times New Roman" w:cs="Times New Roman"/>
          <w:sz w:val="22"/>
          <w:szCs w:val="22"/>
          <w:lang w:eastAsia="en-US"/>
        </w:rPr>
        <w:t>онтракту</w:t>
      </w:r>
      <w:r w:rsidRPr="00C70A32">
        <w:rPr>
          <w:rFonts w:ascii="Times New Roman" w:eastAsia="Calibri" w:hAnsi="Times New Roman" w:cs="Times New Roman"/>
          <w:sz w:val="22"/>
          <w:szCs w:val="22"/>
          <w:lang w:eastAsia="en-US"/>
        </w:rPr>
        <w:t xml:space="preserve">) и иными условиями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качественно, эффективно и на высоком профессиональном уровне, применяя передовые технологии, безопасн</w:t>
      </w:r>
      <w:r w:rsidR="00990CC6" w:rsidRPr="00C70A32">
        <w:rPr>
          <w:rFonts w:ascii="Times New Roman" w:eastAsia="Calibri" w:hAnsi="Times New Roman" w:cs="Times New Roman"/>
          <w:sz w:val="22"/>
          <w:szCs w:val="22"/>
          <w:lang w:eastAsia="en-US"/>
        </w:rPr>
        <w:t>о</w:t>
      </w:r>
      <w:r w:rsidRPr="00C70A32">
        <w:rPr>
          <w:rFonts w:ascii="Times New Roman" w:eastAsia="Calibri" w:hAnsi="Times New Roman" w:cs="Times New Roman"/>
          <w:sz w:val="22"/>
          <w:szCs w:val="22"/>
          <w:lang w:eastAsia="en-US"/>
        </w:rPr>
        <w:t>е и эффективн</w:t>
      </w:r>
      <w:r w:rsidR="00990CC6" w:rsidRPr="00C70A32">
        <w:rPr>
          <w:rFonts w:ascii="Times New Roman" w:eastAsia="Calibri" w:hAnsi="Times New Roman" w:cs="Times New Roman"/>
          <w:sz w:val="22"/>
          <w:szCs w:val="22"/>
          <w:lang w:eastAsia="en-US"/>
        </w:rPr>
        <w:t>о</w:t>
      </w:r>
      <w:r w:rsidRPr="00C70A32">
        <w:rPr>
          <w:rFonts w:ascii="Times New Roman" w:eastAsia="Calibri" w:hAnsi="Times New Roman" w:cs="Times New Roman"/>
          <w:sz w:val="22"/>
          <w:szCs w:val="22"/>
          <w:lang w:eastAsia="en-US"/>
        </w:rPr>
        <w:t>е оборудование, технику, материалы.</w:t>
      </w:r>
    </w:p>
    <w:p w14:paraId="12BE5CF1" w14:textId="712A6883"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2.1.3. Обеспечить соответствие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требованиям действующего законодательства Российской Федерации, Технического задания (приложение № 1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иным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w:t>
      </w:r>
    </w:p>
    <w:p w14:paraId="2C004AD1" w14:textId="77777777"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2.1.4.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2242EF6C" w14:textId="1EC1E089" w:rsidR="00F153AB" w:rsidRPr="00C70A32" w:rsidRDefault="00F153AB" w:rsidP="009D74B7">
      <w:pPr>
        <w:ind w:firstLine="568"/>
        <w:rPr>
          <w:rFonts w:ascii="Times New Roman" w:hAnsi="Times New Roman" w:cs="Times New Roman"/>
          <w:b/>
          <w:sz w:val="22"/>
          <w:szCs w:val="22"/>
        </w:rPr>
      </w:pPr>
      <w:r w:rsidRPr="00C70A32">
        <w:rPr>
          <w:rFonts w:ascii="Times New Roman" w:eastAsia="Calibri" w:hAnsi="Times New Roman" w:cs="Times New Roman"/>
          <w:sz w:val="22"/>
          <w:szCs w:val="22"/>
          <w:lang w:eastAsia="en-US"/>
        </w:rPr>
        <w:t xml:space="preserve">2.1.5. В порядке, установленном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оказать Государственному заказчику услуги, предоставив для подписания </w:t>
      </w:r>
      <w:r w:rsidR="00FC5830">
        <w:rPr>
          <w:rFonts w:ascii="Times New Roman" w:hAnsi="Times New Roman" w:cs="Times New Roman"/>
          <w:b/>
          <w:sz w:val="22"/>
          <w:szCs w:val="22"/>
        </w:rPr>
        <w:t>УПД, счет, счет-фактура</w:t>
      </w:r>
      <w:r w:rsidR="00A917B4" w:rsidRPr="00C70A32">
        <w:rPr>
          <w:rFonts w:ascii="Times New Roman" w:hAnsi="Times New Roman" w:cs="Times New Roman"/>
          <w:b/>
          <w:sz w:val="22"/>
          <w:szCs w:val="22"/>
        </w:rPr>
        <w:t xml:space="preserve"> </w:t>
      </w:r>
      <w:r w:rsidR="00FC5830">
        <w:rPr>
          <w:rFonts w:ascii="Times New Roman" w:hAnsi="Times New Roman" w:cs="Times New Roman"/>
          <w:b/>
          <w:sz w:val="22"/>
          <w:szCs w:val="22"/>
        </w:rPr>
        <w:t>(</w:t>
      </w:r>
      <w:r w:rsidR="00A917B4" w:rsidRPr="00C70A32">
        <w:rPr>
          <w:rFonts w:ascii="Times New Roman" w:hAnsi="Times New Roman" w:cs="Times New Roman"/>
          <w:b/>
          <w:sz w:val="22"/>
          <w:szCs w:val="22"/>
        </w:rPr>
        <w:t>при наличии</w:t>
      </w:r>
      <w:r w:rsidR="00FC5830">
        <w:rPr>
          <w:rFonts w:ascii="Times New Roman" w:hAnsi="Times New Roman" w:cs="Times New Roman"/>
          <w:b/>
          <w:sz w:val="22"/>
          <w:szCs w:val="22"/>
        </w:rPr>
        <w:t>)</w:t>
      </w:r>
      <w:r w:rsidR="00A105AF">
        <w:rPr>
          <w:rFonts w:ascii="Times New Roman" w:hAnsi="Times New Roman" w:cs="Times New Roman"/>
          <w:b/>
          <w:sz w:val="22"/>
          <w:szCs w:val="22"/>
        </w:rPr>
        <w:t xml:space="preserve">, </w:t>
      </w:r>
      <w:r w:rsidR="00A105AF" w:rsidRPr="00A105AF">
        <w:rPr>
          <w:rFonts w:ascii="Times New Roman" w:hAnsi="Times New Roman" w:cs="Times New Roman"/>
          <w:b/>
          <w:sz w:val="22"/>
          <w:szCs w:val="22"/>
        </w:rPr>
        <w:t>акт приемки товаров, работ, услуг</w:t>
      </w:r>
      <w:r w:rsidR="00FC5830">
        <w:rPr>
          <w:rFonts w:ascii="Times New Roman" w:hAnsi="Times New Roman" w:cs="Times New Roman"/>
          <w:b/>
          <w:sz w:val="22"/>
          <w:szCs w:val="22"/>
        </w:rPr>
        <w:t>, отчет об оценке высвобождаемого имущества</w:t>
      </w:r>
      <w:r w:rsidR="00BD6B0F" w:rsidRPr="00C70A32">
        <w:rPr>
          <w:rFonts w:ascii="Times New Roman" w:hAnsi="Times New Roman" w:cs="Times New Roman"/>
          <w:b/>
          <w:sz w:val="22"/>
          <w:szCs w:val="22"/>
        </w:rPr>
        <w:t>.</w:t>
      </w:r>
    </w:p>
    <w:p w14:paraId="7CE7BE4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2.1.6. Обеспечить осуществление Государственным заказчиком контроля за исполнением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в том числе на отдельных этапах его исполнения.</w:t>
      </w:r>
    </w:p>
    <w:p w14:paraId="617A8A0B" w14:textId="60FB529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2.1.7. Нести риск случайной гибели или случайного повреждения материалов, оборудования или иного используемого для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имущества Государственного заказчика.</w:t>
      </w:r>
    </w:p>
    <w:p w14:paraId="350EBE4F" w14:textId="4C8E975E"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2.1.8. Обеспечить оказание услуг квалифицированным персоналом (далее – специалисты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w:t>
      </w:r>
    </w:p>
    <w:p w14:paraId="11A7AF46"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2.1.9. Исполнять иные обязанности, предусмотренные действующим законодательством Российской Федерации и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68FBCA59" w14:textId="507B7091"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2.2. </w:t>
      </w:r>
      <w:r w:rsidR="007863C1" w:rsidRPr="00C70A32">
        <w:rPr>
          <w:rFonts w:ascii="Times New Roman" w:eastAsia="Calibri" w:hAnsi="Times New Roman" w:cs="Times New Roman"/>
          <w:b/>
          <w:sz w:val="22"/>
          <w:szCs w:val="22"/>
          <w:lang w:eastAsia="en-US"/>
        </w:rPr>
        <w:t>Исполнитель</w:t>
      </w:r>
      <w:r w:rsidRPr="00C70A32">
        <w:rPr>
          <w:rFonts w:ascii="Times New Roman" w:eastAsia="Calibri" w:hAnsi="Times New Roman" w:cs="Times New Roman"/>
          <w:b/>
          <w:sz w:val="22"/>
          <w:szCs w:val="22"/>
          <w:lang w:eastAsia="en-US"/>
        </w:rPr>
        <w:t xml:space="preserve"> вправе:</w:t>
      </w:r>
    </w:p>
    <w:p w14:paraId="1E8EA1D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2.2.1. Требовать оплату оказанных услуг в соответствии с условиями раздела 3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60E338A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2.2.2. Требовать уплату пеней в соответствии с условиями раздела 7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08004093"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2.3. Государственный заказчик обязуется:</w:t>
      </w:r>
    </w:p>
    <w:p w14:paraId="54592CBD" w14:textId="22C85B90" w:rsidR="00F153AB"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2.3.1. Осуществлять контроль за </w:t>
      </w:r>
      <w:r w:rsidR="007863C1" w:rsidRPr="00C70A32">
        <w:rPr>
          <w:rFonts w:ascii="Times New Roman" w:eastAsia="Calibri" w:hAnsi="Times New Roman" w:cs="Times New Roman"/>
          <w:sz w:val="22"/>
          <w:szCs w:val="22"/>
          <w:lang w:eastAsia="en-US"/>
        </w:rPr>
        <w:t>оказан</w:t>
      </w:r>
      <w:r w:rsidR="00FB20E2" w:rsidRPr="00C70A32">
        <w:rPr>
          <w:rFonts w:ascii="Times New Roman" w:eastAsia="Calibri" w:hAnsi="Times New Roman" w:cs="Times New Roman"/>
          <w:sz w:val="22"/>
          <w:szCs w:val="22"/>
          <w:lang w:eastAsia="en-US"/>
        </w:rPr>
        <w:t>ием</w:t>
      </w:r>
      <w:r w:rsidRPr="00C70A32">
        <w:rPr>
          <w:rFonts w:ascii="Times New Roman" w:eastAsia="Calibri" w:hAnsi="Times New Roman" w:cs="Times New Roman"/>
          <w:sz w:val="22"/>
          <w:szCs w:val="22"/>
          <w:lang w:eastAsia="en-US"/>
        </w:rPr>
        <w:t xml:space="preserve"> </w:t>
      </w:r>
      <w:r w:rsidR="007863C1" w:rsidRPr="00C70A32">
        <w:rPr>
          <w:rFonts w:ascii="Times New Roman" w:eastAsia="Calibri" w:hAnsi="Times New Roman" w:cs="Times New Roman"/>
          <w:sz w:val="22"/>
          <w:szCs w:val="22"/>
          <w:lang w:eastAsia="en-US"/>
        </w:rPr>
        <w:t>Исполнителем</w:t>
      </w:r>
      <w:r w:rsidRPr="00C70A32">
        <w:rPr>
          <w:rFonts w:ascii="Times New Roman" w:eastAsia="Calibri" w:hAnsi="Times New Roman" w:cs="Times New Roman"/>
          <w:sz w:val="22"/>
          <w:szCs w:val="22"/>
          <w:lang w:eastAsia="en-US"/>
        </w:rPr>
        <w:t xml:space="preserve"> </w:t>
      </w:r>
      <w:r w:rsidR="007863C1" w:rsidRPr="00C70A32">
        <w:rPr>
          <w:rFonts w:ascii="Times New Roman" w:eastAsia="Calibri" w:hAnsi="Times New Roman" w:cs="Times New Roman"/>
          <w:sz w:val="22"/>
          <w:szCs w:val="22"/>
          <w:lang w:eastAsia="en-US"/>
        </w:rPr>
        <w:t>услуг</w:t>
      </w:r>
      <w:r w:rsidRPr="00C70A32">
        <w:rPr>
          <w:rFonts w:ascii="Times New Roman" w:eastAsia="Calibri" w:hAnsi="Times New Roman" w:cs="Times New Roman"/>
          <w:sz w:val="22"/>
          <w:szCs w:val="22"/>
          <w:lang w:eastAsia="en-US"/>
        </w:rPr>
        <w:t xml:space="preserve"> в соответствии с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31B582B6" w14:textId="77777777" w:rsidR="003002AC" w:rsidRDefault="003002AC" w:rsidP="00F153AB">
      <w:pPr>
        <w:widowControl/>
        <w:autoSpaceDE/>
        <w:autoSpaceDN/>
        <w:adjustRightInd/>
        <w:ind w:firstLine="709"/>
        <w:rPr>
          <w:rFonts w:ascii="Times New Roman" w:eastAsia="Calibri" w:hAnsi="Times New Roman" w:cs="Times New Roman"/>
          <w:sz w:val="22"/>
          <w:szCs w:val="22"/>
          <w:lang w:eastAsia="en-US"/>
        </w:rPr>
      </w:pPr>
    </w:p>
    <w:p w14:paraId="747FB64D" w14:textId="77777777" w:rsidR="003002AC" w:rsidRDefault="003002AC" w:rsidP="00F153AB">
      <w:pPr>
        <w:widowControl/>
        <w:autoSpaceDE/>
        <w:autoSpaceDN/>
        <w:adjustRightInd/>
        <w:ind w:firstLine="709"/>
        <w:rPr>
          <w:rFonts w:ascii="Times New Roman" w:eastAsia="Calibri" w:hAnsi="Times New Roman" w:cs="Times New Roman"/>
          <w:sz w:val="22"/>
          <w:szCs w:val="22"/>
          <w:lang w:eastAsia="en-US"/>
        </w:rPr>
      </w:pPr>
    </w:p>
    <w:p w14:paraId="7C16372F" w14:textId="1B645E3B"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2.3.2. Обеспечить проведение экспертизы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в порядке, предусмотренном разделом 5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B4FEED2" w14:textId="600F3B4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2.3.3. Обеспечить приемку и оплату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в порядке и в сроки, установленные разделами 5 и 3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соответственно.</w:t>
      </w:r>
    </w:p>
    <w:p w14:paraId="4489EC18"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2.3.4. </w:t>
      </w:r>
      <w:r w:rsidR="00022D38" w:rsidRPr="00C70A32">
        <w:rPr>
          <w:rFonts w:ascii="Times New Roman" w:eastAsia="Calibri" w:hAnsi="Times New Roman" w:cs="Times New Roman"/>
          <w:sz w:val="22"/>
          <w:szCs w:val="22"/>
          <w:lang w:eastAsia="en-US"/>
        </w:rPr>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r w:rsidRPr="00C70A32">
        <w:rPr>
          <w:rFonts w:ascii="Times New Roman" w:eastAsia="Calibri" w:hAnsi="Times New Roman" w:cs="Times New Roman"/>
          <w:sz w:val="22"/>
          <w:szCs w:val="22"/>
          <w:lang w:eastAsia="en-US"/>
        </w:rPr>
        <w:t>.</w:t>
      </w:r>
    </w:p>
    <w:p w14:paraId="7A332DA8" w14:textId="22004C4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2.3.5. В случае расторжения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 любым основаниям) оплатить Исполнителю стоимость услуг, фактически оказанных на момент расторжения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при условии отсутствия претензий по их качеству, на основании подписанных </w:t>
      </w:r>
      <w:r w:rsidR="007863C1" w:rsidRPr="00C70A32">
        <w:rPr>
          <w:rFonts w:ascii="Times New Roman" w:eastAsia="Calibri" w:hAnsi="Times New Roman" w:cs="Times New Roman"/>
          <w:sz w:val="22"/>
          <w:szCs w:val="22"/>
          <w:lang w:eastAsia="en-US"/>
        </w:rPr>
        <w:t>Исполнителем</w:t>
      </w:r>
      <w:r w:rsidRPr="00C70A32">
        <w:rPr>
          <w:rFonts w:ascii="Times New Roman" w:eastAsia="Calibri" w:hAnsi="Times New Roman" w:cs="Times New Roman"/>
          <w:sz w:val="22"/>
          <w:szCs w:val="22"/>
          <w:lang w:eastAsia="en-US"/>
        </w:rPr>
        <w:t xml:space="preserve"> и Государственным заказчиком без замечаний</w:t>
      </w:r>
      <w:r w:rsidR="005A59D2" w:rsidRPr="00C70A32">
        <w:rPr>
          <w:rFonts w:ascii="Times New Roman" w:hAnsi="Times New Roman" w:cs="Times New Roman"/>
          <w:b/>
          <w:i/>
        </w:rPr>
        <w:t>.</w:t>
      </w:r>
    </w:p>
    <w:p w14:paraId="186B772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2.3.6. Направить Исполнителю требование об уплате неустоек (штрафов, пеней) в случае просрочки исполнения Исполнителем обязательств,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а также в иных случаях неисполнения или ненадлежащего исполнения обязательств,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6DC7B79C"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sz w:val="22"/>
          <w:szCs w:val="22"/>
          <w:lang w:eastAsia="en-US"/>
        </w:rPr>
        <w:t xml:space="preserve">2.3.7. Выполнять иные обязанности, предусмотренные действующим законодательством Российской Федерации и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21DBD9B4"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2.4. Государственный заказчик вправе:</w:t>
      </w:r>
    </w:p>
    <w:p w14:paraId="0A3B95F3" w14:textId="177D8DD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2.4.1. В любое время проверять качество оказываемых услуг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на соответствие их требованиям Технического задания (приложение № 1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иным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без вмешательства в хозяйственную деятельность </w:t>
      </w:r>
      <w:r w:rsidR="007863C1"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w:t>
      </w:r>
    </w:p>
    <w:p w14:paraId="2AF450A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2.4.2. В период оказания услуг требовать безвозмездного устранения неисправностей в соответствии с условиями раздела 6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9C744DF" w14:textId="77777777" w:rsidR="00022D38" w:rsidRPr="00C70A32" w:rsidRDefault="00022D38" w:rsidP="00F153AB">
      <w:pPr>
        <w:widowControl/>
        <w:autoSpaceDE/>
        <w:autoSpaceDN/>
        <w:adjustRightInd/>
        <w:ind w:firstLine="709"/>
        <w:rPr>
          <w:rFonts w:ascii="Times New Roman" w:eastAsia="Calibri" w:hAnsi="Times New Roman" w:cs="Times New Roman"/>
          <w:sz w:val="22"/>
          <w:szCs w:val="22"/>
          <w:lang w:eastAsia="en-US"/>
        </w:rPr>
      </w:pPr>
    </w:p>
    <w:p w14:paraId="6CAA2B46"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3. </w:t>
      </w:r>
      <w:r w:rsidR="00C208BC" w:rsidRPr="00C70A32">
        <w:rPr>
          <w:rFonts w:ascii="Times New Roman" w:eastAsia="Calibri" w:hAnsi="Times New Roman" w:cs="Times New Roman"/>
          <w:b/>
          <w:sz w:val="22"/>
          <w:szCs w:val="22"/>
          <w:lang w:eastAsia="en-US"/>
        </w:rPr>
        <w:t>ЦЕНА КОНТРАКТА И ПОРЯДОК РАСЧЕТОВ</w:t>
      </w:r>
    </w:p>
    <w:p w14:paraId="574B1DD4" w14:textId="13C4A5CA"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3.1. 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составляет </w:t>
      </w:r>
      <w:r w:rsidR="00022D38" w:rsidRPr="00C70A32">
        <w:rPr>
          <w:rFonts w:ascii="Times New Roman" w:eastAsia="Calibri" w:hAnsi="Times New Roman" w:cs="Times New Roman"/>
          <w:b/>
          <w:sz w:val="22"/>
          <w:szCs w:val="22"/>
          <w:lang w:eastAsia="en-US"/>
        </w:rPr>
        <w:t>______</w:t>
      </w:r>
      <w:r w:rsidRPr="00C70A32">
        <w:rPr>
          <w:rFonts w:ascii="Times New Roman" w:eastAsia="Calibri" w:hAnsi="Times New Roman" w:cs="Times New Roman"/>
          <w:b/>
          <w:sz w:val="22"/>
          <w:szCs w:val="22"/>
          <w:lang w:eastAsia="en-US"/>
        </w:rPr>
        <w:t xml:space="preserve"> (</w:t>
      </w:r>
      <w:r w:rsidR="00022D38" w:rsidRPr="00C70A32">
        <w:rPr>
          <w:rFonts w:ascii="Times New Roman" w:eastAsia="Calibri" w:hAnsi="Times New Roman" w:cs="Times New Roman"/>
          <w:b/>
          <w:sz w:val="22"/>
          <w:szCs w:val="22"/>
          <w:lang w:eastAsia="en-US"/>
        </w:rPr>
        <w:t>_____</w:t>
      </w:r>
      <w:r w:rsidR="00411C10" w:rsidRPr="00C70A32">
        <w:rPr>
          <w:rFonts w:ascii="Times New Roman" w:eastAsia="Calibri" w:hAnsi="Times New Roman" w:cs="Times New Roman"/>
          <w:b/>
          <w:sz w:val="22"/>
          <w:szCs w:val="22"/>
          <w:lang w:eastAsia="en-US"/>
        </w:rPr>
        <w:t xml:space="preserve">) </w:t>
      </w:r>
      <w:r w:rsidRPr="00C70A32">
        <w:rPr>
          <w:rFonts w:ascii="Times New Roman" w:eastAsia="Calibri" w:hAnsi="Times New Roman" w:cs="Times New Roman"/>
          <w:b/>
          <w:sz w:val="22"/>
          <w:szCs w:val="22"/>
          <w:lang w:eastAsia="en-US"/>
        </w:rPr>
        <w:t xml:space="preserve">рублей </w:t>
      </w:r>
      <w:r w:rsidR="00022D38" w:rsidRPr="00C70A32">
        <w:rPr>
          <w:rFonts w:ascii="Times New Roman" w:eastAsia="Calibri" w:hAnsi="Times New Roman" w:cs="Times New Roman"/>
          <w:b/>
          <w:sz w:val="22"/>
          <w:szCs w:val="22"/>
          <w:lang w:eastAsia="en-US"/>
        </w:rPr>
        <w:t>___</w:t>
      </w:r>
      <w:r w:rsidRPr="00C70A32">
        <w:rPr>
          <w:rFonts w:ascii="Times New Roman" w:eastAsia="Calibri" w:hAnsi="Times New Roman" w:cs="Times New Roman"/>
          <w:b/>
          <w:sz w:val="22"/>
          <w:szCs w:val="22"/>
          <w:lang w:eastAsia="en-US"/>
        </w:rPr>
        <w:t xml:space="preserve"> копеек</w:t>
      </w:r>
      <w:r w:rsidRPr="00C70A32">
        <w:rPr>
          <w:rFonts w:ascii="Times New Roman" w:eastAsia="Calibri" w:hAnsi="Times New Roman" w:cs="Times New Roman"/>
          <w:sz w:val="22"/>
          <w:szCs w:val="22"/>
          <w:lang w:eastAsia="en-US"/>
        </w:rPr>
        <w:t xml:space="preserve"> </w:t>
      </w:r>
      <w:r w:rsidR="00022D38" w:rsidRPr="00C70A32">
        <w:rPr>
          <w:rFonts w:ascii="Times New Roman" w:hAnsi="Times New Roman" w:cs="Times New Roman"/>
          <w:sz w:val="22"/>
          <w:szCs w:val="22"/>
        </w:rPr>
        <w:t>в том числе НДС/НДС не облагается в соответствии с налоговым законодательством Российской Федерации</w:t>
      </w:r>
      <w:r w:rsidRPr="00C70A32">
        <w:rPr>
          <w:rFonts w:ascii="Times New Roman" w:eastAsia="Calibri" w:hAnsi="Times New Roman" w:cs="Times New Roman"/>
          <w:sz w:val="22"/>
          <w:szCs w:val="22"/>
          <w:lang w:eastAsia="en-US"/>
        </w:rPr>
        <w:t xml:space="preserve"> и включает в себя: общую стоимость </w:t>
      </w:r>
      <w:r w:rsidR="00395581" w:rsidRPr="00C70A32">
        <w:rPr>
          <w:rFonts w:ascii="Times New Roman" w:eastAsia="Calibri" w:hAnsi="Times New Roman" w:cs="Times New Roman"/>
          <w:sz w:val="22"/>
          <w:szCs w:val="22"/>
          <w:lang w:eastAsia="en-US"/>
        </w:rPr>
        <w:t>работ</w:t>
      </w:r>
      <w:r w:rsidRPr="00C70A32">
        <w:rPr>
          <w:rFonts w:ascii="Times New Roman" w:eastAsia="Calibri" w:hAnsi="Times New Roman" w:cs="Times New Roman"/>
          <w:sz w:val="22"/>
          <w:szCs w:val="22"/>
          <w:lang w:eastAsia="en-US"/>
        </w:rPr>
        <w:t>, все расходы на перевозку, страхование, уплату таможенных пошлин, налогов, сборов, и других обязательных платежей</w:t>
      </w:r>
      <w:r w:rsidR="00007DCE">
        <w:rPr>
          <w:rFonts w:ascii="Times New Roman" w:eastAsia="Calibri" w:hAnsi="Times New Roman" w:cs="Times New Roman"/>
          <w:sz w:val="22"/>
          <w:szCs w:val="22"/>
          <w:lang w:eastAsia="en-US"/>
        </w:rPr>
        <w:t>,</w:t>
      </w:r>
      <w:r w:rsidRPr="00C70A32">
        <w:rPr>
          <w:rFonts w:ascii="Times New Roman" w:eastAsia="Calibri" w:hAnsi="Times New Roman" w:cs="Times New Roman"/>
          <w:sz w:val="22"/>
          <w:szCs w:val="22"/>
          <w:lang w:eastAsia="en-US"/>
        </w:rPr>
        <w:t xml:space="preserve"> взимаемых с </w:t>
      </w:r>
      <w:r w:rsidR="007863C1" w:rsidRPr="00C70A32">
        <w:rPr>
          <w:rFonts w:ascii="Times New Roman" w:eastAsia="Calibri" w:hAnsi="Times New Roman" w:cs="Times New Roman"/>
          <w:sz w:val="22"/>
          <w:szCs w:val="22"/>
          <w:lang w:eastAsia="en-US"/>
        </w:rPr>
        <w:t>Исполнителя</w:t>
      </w:r>
      <w:r w:rsidR="00395581"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 xml:space="preserve">в связи с исполнением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w:t>
      </w:r>
    </w:p>
    <w:p w14:paraId="77C44287"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3.2. 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является твердой, определяется на весь срок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не может изменяться в ходе его исполнения, за исключением случаев, предусмотренных разделом 12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3F392031"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подлежит уменьшению на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D94C80D" w14:textId="1ECDBE5D"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3.3. Оплата оказанных услуг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осуществляется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 xml:space="preserve"> ук</w:t>
      </w:r>
      <w:r w:rsidR="002C46EA" w:rsidRPr="00C70A32">
        <w:rPr>
          <w:rFonts w:ascii="Times New Roman" w:eastAsia="Calibri" w:hAnsi="Times New Roman" w:cs="Times New Roman"/>
          <w:sz w:val="22"/>
          <w:szCs w:val="22"/>
          <w:lang w:eastAsia="en-US"/>
        </w:rPr>
        <w:t xml:space="preserve">азанный в Контракте, в течение </w:t>
      </w:r>
      <w:r w:rsidR="00D27020">
        <w:rPr>
          <w:rFonts w:ascii="Times New Roman" w:eastAsia="Calibri" w:hAnsi="Times New Roman" w:cs="Times New Roman"/>
          <w:sz w:val="22"/>
          <w:szCs w:val="22"/>
          <w:lang w:eastAsia="en-US"/>
        </w:rPr>
        <w:t>10</w:t>
      </w:r>
      <w:r w:rsidRPr="00C70A32">
        <w:rPr>
          <w:rFonts w:ascii="Times New Roman" w:eastAsia="Calibri" w:hAnsi="Times New Roman" w:cs="Times New Roman"/>
          <w:sz w:val="22"/>
          <w:szCs w:val="22"/>
          <w:lang w:eastAsia="en-US"/>
        </w:rPr>
        <w:t xml:space="preserve"> (</w:t>
      </w:r>
      <w:r w:rsidR="00D27020">
        <w:rPr>
          <w:rFonts w:ascii="Times New Roman" w:eastAsia="Calibri" w:hAnsi="Times New Roman" w:cs="Times New Roman"/>
          <w:sz w:val="22"/>
          <w:szCs w:val="22"/>
          <w:lang w:eastAsia="en-US"/>
        </w:rPr>
        <w:t>десяти</w:t>
      </w:r>
      <w:r w:rsidRPr="00C70A32">
        <w:rPr>
          <w:rFonts w:ascii="Times New Roman" w:eastAsia="Calibri" w:hAnsi="Times New Roman" w:cs="Times New Roman"/>
          <w:sz w:val="22"/>
          <w:szCs w:val="22"/>
          <w:lang w:eastAsia="en-US"/>
        </w:rPr>
        <w:t>)</w:t>
      </w:r>
      <w:r w:rsidR="00022D38" w:rsidRPr="00C70A32">
        <w:rPr>
          <w:rFonts w:ascii="Times New Roman" w:eastAsia="Calibri" w:hAnsi="Times New Roman" w:cs="Times New Roman"/>
          <w:sz w:val="22"/>
          <w:szCs w:val="22"/>
          <w:lang w:eastAsia="en-US"/>
        </w:rPr>
        <w:t xml:space="preserve"> рабочих</w:t>
      </w:r>
      <w:r w:rsidRPr="00C70A32">
        <w:rPr>
          <w:rFonts w:ascii="Times New Roman" w:eastAsia="Calibri" w:hAnsi="Times New Roman" w:cs="Times New Roman"/>
          <w:sz w:val="22"/>
          <w:szCs w:val="22"/>
          <w:lang w:eastAsia="en-US"/>
        </w:rPr>
        <w:t xml:space="preserve"> дней с даты подписания Заказчиком </w:t>
      </w:r>
      <w:r w:rsidR="00D86FA5" w:rsidRPr="00C70A32">
        <w:rPr>
          <w:rFonts w:ascii="Times New Roman" w:eastAsia="Calibri" w:hAnsi="Times New Roman" w:cs="Times New Roman"/>
          <w:sz w:val="22"/>
          <w:szCs w:val="22"/>
          <w:lang w:eastAsia="en-US"/>
        </w:rPr>
        <w:t>без замечаний</w:t>
      </w:r>
      <w:r w:rsidR="006C703F">
        <w:rPr>
          <w:rFonts w:ascii="Times New Roman" w:eastAsia="Calibri" w:hAnsi="Times New Roman" w:cs="Times New Roman"/>
          <w:sz w:val="22"/>
          <w:szCs w:val="22"/>
          <w:lang w:eastAsia="en-US"/>
        </w:rPr>
        <w:t xml:space="preserve"> </w:t>
      </w:r>
      <w:r w:rsidR="003955E5" w:rsidRPr="00C70A32">
        <w:rPr>
          <w:rFonts w:ascii="Times New Roman" w:hAnsi="Times New Roman" w:cs="Times New Roman"/>
          <w:b/>
          <w:sz w:val="22"/>
          <w:szCs w:val="22"/>
        </w:rPr>
        <w:t>УПД, счет, счет-фактур</w:t>
      </w:r>
      <w:r w:rsidR="00B8770D">
        <w:rPr>
          <w:rFonts w:ascii="Times New Roman" w:hAnsi="Times New Roman" w:cs="Times New Roman"/>
          <w:b/>
          <w:sz w:val="22"/>
          <w:szCs w:val="22"/>
        </w:rPr>
        <w:t>а</w:t>
      </w:r>
      <w:r w:rsidR="003955E5" w:rsidRPr="00C70A32">
        <w:rPr>
          <w:rFonts w:ascii="Times New Roman" w:hAnsi="Times New Roman" w:cs="Times New Roman"/>
          <w:b/>
          <w:sz w:val="22"/>
          <w:szCs w:val="22"/>
        </w:rPr>
        <w:t xml:space="preserve"> </w:t>
      </w:r>
      <w:r w:rsidR="00B8770D">
        <w:rPr>
          <w:rFonts w:ascii="Times New Roman" w:hAnsi="Times New Roman" w:cs="Times New Roman"/>
          <w:b/>
          <w:sz w:val="22"/>
          <w:szCs w:val="22"/>
        </w:rPr>
        <w:t>(</w:t>
      </w:r>
      <w:r w:rsidR="003955E5" w:rsidRPr="00C70A32">
        <w:rPr>
          <w:rFonts w:ascii="Times New Roman" w:hAnsi="Times New Roman" w:cs="Times New Roman"/>
          <w:b/>
          <w:sz w:val="22"/>
          <w:szCs w:val="22"/>
        </w:rPr>
        <w:t>при наличии</w:t>
      </w:r>
      <w:r w:rsidR="00B8770D">
        <w:rPr>
          <w:rFonts w:ascii="Times New Roman" w:hAnsi="Times New Roman" w:cs="Times New Roman"/>
          <w:b/>
          <w:sz w:val="22"/>
          <w:szCs w:val="22"/>
        </w:rPr>
        <w:t>)</w:t>
      </w:r>
      <w:r w:rsidR="00A105AF">
        <w:rPr>
          <w:rFonts w:ascii="Times New Roman" w:hAnsi="Times New Roman" w:cs="Times New Roman"/>
          <w:b/>
          <w:sz w:val="22"/>
          <w:szCs w:val="22"/>
        </w:rPr>
        <w:t xml:space="preserve">, </w:t>
      </w:r>
      <w:r w:rsidR="00A105AF" w:rsidRPr="00A105AF">
        <w:rPr>
          <w:rFonts w:ascii="Times New Roman" w:hAnsi="Times New Roman" w:cs="Times New Roman"/>
          <w:b/>
          <w:sz w:val="22"/>
          <w:szCs w:val="22"/>
        </w:rPr>
        <w:t>акт приемки товаров, работ, услуг</w:t>
      </w:r>
      <w:r w:rsidR="00B8770D">
        <w:rPr>
          <w:rFonts w:ascii="Times New Roman" w:hAnsi="Times New Roman" w:cs="Times New Roman"/>
          <w:b/>
          <w:sz w:val="22"/>
          <w:szCs w:val="22"/>
        </w:rPr>
        <w:t>, отчет об оценке высвобождаемого имущества.</w:t>
      </w:r>
    </w:p>
    <w:p w14:paraId="1FCB62CE" w14:textId="7C51A9B2"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3.4. В случае изменения юридических адресов,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юридических адресов,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 xml:space="preserve">, несет </w:t>
      </w:r>
      <w:r w:rsidR="003F20CC" w:rsidRPr="00C70A32">
        <w:rPr>
          <w:rFonts w:ascii="Times New Roman" w:eastAsia="Calibri" w:hAnsi="Times New Roman" w:cs="Times New Roman"/>
          <w:sz w:val="22"/>
          <w:szCs w:val="22"/>
          <w:lang w:eastAsia="en-US"/>
        </w:rPr>
        <w:t>Исполнитель</w:t>
      </w:r>
      <w:r w:rsidRPr="00C70A32">
        <w:rPr>
          <w:rFonts w:ascii="Times New Roman" w:eastAsia="Calibri" w:hAnsi="Times New Roman" w:cs="Times New Roman"/>
          <w:sz w:val="22"/>
          <w:szCs w:val="22"/>
          <w:lang w:eastAsia="en-US"/>
        </w:rPr>
        <w:t>.</w:t>
      </w:r>
    </w:p>
    <w:p w14:paraId="589A48A2" w14:textId="77777777" w:rsidR="00F153AB"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3.5. Обязательства оплаты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считаются выполненными в день списания денежных средств со счетов Государственного заказчика.</w:t>
      </w:r>
    </w:p>
    <w:p w14:paraId="1C51F6AD" w14:textId="77777777" w:rsidR="00B77720" w:rsidRPr="00C70A32" w:rsidRDefault="00B77720" w:rsidP="00F153AB">
      <w:pPr>
        <w:widowControl/>
        <w:autoSpaceDE/>
        <w:autoSpaceDN/>
        <w:adjustRightInd/>
        <w:ind w:firstLine="709"/>
        <w:rPr>
          <w:rFonts w:ascii="Times New Roman" w:eastAsia="Calibri" w:hAnsi="Times New Roman" w:cs="Times New Roman"/>
          <w:sz w:val="22"/>
          <w:szCs w:val="22"/>
          <w:lang w:eastAsia="en-US"/>
        </w:rPr>
      </w:pPr>
    </w:p>
    <w:p w14:paraId="2D40C25C" w14:textId="352CC982"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4. </w:t>
      </w:r>
      <w:r w:rsidR="00C208BC" w:rsidRPr="00C70A32">
        <w:rPr>
          <w:rFonts w:ascii="Times New Roman" w:eastAsia="Calibri" w:hAnsi="Times New Roman" w:cs="Times New Roman"/>
          <w:b/>
          <w:sz w:val="22"/>
          <w:szCs w:val="22"/>
          <w:lang w:eastAsia="en-US"/>
        </w:rPr>
        <w:t>СРОК ОКАЗАНИЯ УСЛУГ</w:t>
      </w:r>
    </w:p>
    <w:p w14:paraId="286D05CF" w14:textId="2F87C26E"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4.1.</w:t>
      </w:r>
      <w:r w:rsidR="00324442" w:rsidRPr="00C70A32">
        <w:rPr>
          <w:rFonts w:ascii="Times New Roman" w:eastAsia="Calibri" w:hAnsi="Times New Roman" w:cs="Times New Roman"/>
          <w:sz w:val="22"/>
          <w:szCs w:val="22"/>
          <w:lang w:eastAsia="en-US"/>
        </w:rPr>
        <w:t xml:space="preserve"> </w:t>
      </w:r>
      <w:r w:rsidR="00B156D8" w:rsidRPr="00C70A32">
        <w:rPr>
          <w:rFonts w:ascii="Times New Roman" w:eastAsia="Calibri" w:hAnsi="Times New Roman" w:cs="Times New Roman"/>
          <w:sz w:val="22"/>
          <w:szCs w:val="22"/>
          <w:lang w:eastAsia="en-US"/>
        </w:rPr>
        <w:t xml:space="preserve">Срок </w:t>
      </w:r>
      <w:r w:rsidR="00BA49FB" w:rsidRPr="00C70A32">
        <w:rPr>
          <w:rFonts w:ascii="Times New Roman" w:eastAsia="Calibri" w:hAnsi="Times New Roman" w:cs="Times New Roman"/>
          <w:sz w:val="22"/>
          <w:szCs w:val="22"/>
          <w:lang w:eastAsia="en-US"/>
        </w:rPr>
        <w:t xml:space="preserve">выполнение работ: </w:t>
      </w:r>
      <w:r w:rsidR="006D5CBC" w:rsidRPr="00C70A32">
        <w:rPr>
          <w:rFonts w:ascii="Times New Roman" w:eastAsia="Calibri" w:hAnsi="Times New Roman" w:cs="Times New Roman"/>
          <w:sz w:val="22"/>
          <w:szCs w:val="22"/>
          <w:lang w:eastAsia="en-US"/>
        </w:rPr>
        <w:t xml:space="preserve">в течение </w:t>
      </w:r>
      <w:r w:rsidR="00B8770D" w:rsidRPr="00B8770D">
        <w:rPr>
          <w:rFonts w:ascii="Times New Roman" w:eastAsia="Calibri" w:hAnsi="Times New Roman" w:cs="Times New Roman"/>
          <w:sz w:val="22"/>
          <w:szCs w:val="22"/>
          <w:lang w:eastAsia="en-US"/>
        </w:rPr>
        <w:t>1</w:t>
      </w:r>
      <w:r w:rsidR="00A2705D">
        <w:rPr>
          <w:rFonts w:ascii="Times New Roman" w:eastAsia="Calibri" w:hAnsi="Times New Roman" w:cs="Times New Roman"/>
          <w:sz w:val="22"/>
          <w:szCs w:val="22"/>
          <w:lang w:eastAsia="en-US"/>
        </w:rPr>
        <w:t>4</w:t>
      </w:r>
      <w:r w:rsidR="00B8770D" w:rsidRPr="00B8770D">
        <w:rPr>
          <w:rFonts w:ascii="Times New Roman" w:eastAsia="Calibri" w:hAnsi="Times New Roman" w:cs="Times New Roman"/>
          <w:sz w:val="22"/>
          <w:szCs w:val="22"/>
          <w:lang w:eastAsia="en-US"/>
        </w:rPr>
        <w:t xml:space="preserve"> (</w:t>
      </w:r>
      <w:r w:rsidR="00A2705D">
        <w:rPr>
          <w:rFonts w:ascii="Times New Roman" w:eastAsia="Calibri" w:hAnsi="Times New Roman" w:cs="Times New Roman"/>
          <w:sz w:val="22"/>
          <w:szCs w:val="22"/>
          <w:lang w:eastAsia="en-US"/>
        </w:rPr>
        <w:t>четырнадцать</w:t>
      </w:r>
      <w:r w:rsidR="00B8770D" w:rsidRPr="00B8770D">
        <w:rPr>
          <w:rFonts w:ascii="Times New Roman" w:eastAsia="Calibri" w:hAnsi="Times New Roman" w:cs="Times New Roman"/>
          <w:sz w:val="22"/>
          <w:szCs w:val="22"/>
          <w:lang w:eastAsia="en-US"/>
        </w:rPr>
        <w:t xml:space="preserve">) рабочих дней </w:t>
      </w:r>
      <w:r w:rsidR="00717A64" w:rsidRPr="00C70A32">
        <w:rPr>
          <w:rFonts w:ascii="Times New Roman" w:eastAsia="Calibri" w:hAnsi="Times New Roman" w:cs="Times New Roman"/>
          <w:sz w:val="22"/>
          <w:szCs w:val="22"/>
          <w:lang w:eastAsia="en-US"/>
        </w:rPr>
        <w:t xml:space="preserve">с даты заключения </w:t>
      </w:r>
      <w:r w:rsidR="006D5CBC" w:rsidRPr="00C70A32">
        <w:rPr>
          <w:rFonts w:ascii="Times New Roman" w:eastAsia="Calibri" w:hAnsi="Times New Roman" w:cs="Times New Roman"/>
          <w:sz w:val="22"/>
          <w:szCs w:val="22"/>
          <w:lang w:eastAsia="en-US"/>
        </w:rPr>
        <w:t>К</w:t>
      </w:r>
      <w:r w:rsidR="00717A64" w:rsidRPr="00C70A32">
        <w:rPr>
          <w:rFonts w:ascii="Times New Roman" w:eastAsia="Calibri" w:hAnsi="Times New Roman" w:cs="Times New Roman"/>
          <w:sz w:val="22"/>
          <w:szCs w:val="22"/>
          <w:lang w:eastAsia="en-US"/>
        </w:rPr>
        <w:t>онтракта</w:t>
      </w:r>
      <w:r w:rsidR="006A45DE" w:rsidRPr="00C70A32">
        <w:rPr>
          <w:rFonts w:ascii="Times New Roman" w:eastAsia="Calibri" w:hAnsi="Times New Roman" w:cs="Times New Roman"/>
          <w:sz w:val="22"/>
          <w:szCs w:val="22"/>
          <w:lang w:eastAsia="en-US"/>
        </w:rPr>
        <w:t>.</w:t>
      </w:r>
    </w:p>
    <w:p w14:paraId="46BB4E57" w14:textId="77777777" w:rsidR="00682843" w:rsidRDefault="00682843" w:rsidP="00374215">
      <w:pPr>
        <w:widowControl/>
        <w:autoSpaceDE/>
        <w:adjustRightInd/>
        <w:ind w:firstLine="709"/>
        <w:rPr>
          <w:rFonts w:ascii="Times New Roman" w:eastAsia="Calibri" w:hAnsi="Times New Roman" w:cs="Times New Roman"/>
          <w:b/>
          <w:sz w:val="22"/>
          <w:szCs w:val="22"/>
          <w:lang w:eastAsia="en-US"/>
        </w:rPr>
      </w:pPr>
    </w:p>
    <w:p w14:paraId="720085B3" w14:textId="5AF366CB" w:rsidR="00374215" w:rsidRPr="00C70A32" w:rsidRDefault="00374215" w:rsidP="00B8770D">
      <w:pPr>
        <w:widowControl/>
        <w:autoSpaceDE/>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5. КАЧЕСТВО, ПОРЯДОК ПРОВЕДЕНИЯ ЭКСПЕРТИЗЫ И ПРИЕМКИ УСЛУГ</w:t>
      </w:r>
    </w:p>
    <w:p w14:paraId="19161672" w14:textId="64638C3E" w:rsidR="00374215" w:rsidRPr="00C70A32" w:rsidRDefault="00374215" w:rsidP="003F28E4">
      <w:pPr>
        <w:pStyle w:val="af9"/>
        <w:ind w:firstLine="709"/>
        <w:jc w:val="both"/>
        <w:rPr>
          <w:rFonts w:ascii="Times New Roman" w:hAnsi="Times New Roman"/>
        </w:rPr>
      </w:pPr>
      <w:r w:rsidRPr="00C70A32">
        <w:rPr>
          <w:rFonts w:ascii="Times New Roman" w:hAnsi="Times New Roman"/>
        </w:rPr>
        <w:t xml:space="preserve">5.1. В целях проверки соответствия услуг, оказанных Исполнителем, условиям Контракта Государственным заказчиком проводится экспертиза оказанных услуг. Экспертиза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 Отдельный документ о проведенной экспертизе не составляется. Результаты экспертизы отражаются в </w:t>
      </w:r>
      <w:r w:rsidR="00493F0E" w:rsidRPr="00C70A32">
        <w:rPr>
          <w:rFonts w:ascii="Times New Roman" w:hAnsi="Times New Roman"/>
          <w:b/>
          <w:i/>
        </w:rPr>
        <w:t>Акте приемки товаров, работ, услуг</w:t>
      </w:r>
      <w:r w:rsidRPr="00C70A32">
        <w:rPr>
          <w:rFonts w:ascii="Times New Roman" w:hAnsi="Times New Roman"/>
        </w:rPr>
        <w:t>, который является документом</w:t>
      </w:r>
      <w:r w:rsidR="00B8770D">
        <w:rPr>
          <w:rFonts w:ascii="Times New Roman" w:hAnsi="Times New Roman"/>
        </w:rPr>
        <w:t>,</w:t>
      </w:r>
      <w:r w:rsidRPr="00C70A32">
        <w:rPr>
          <w:rFonts w:ascii="Times New Roman" w:hAnsi="Times New Roman"/>
        </w:rPr>
        <w:t xml:space="preserve"> подтверждающим проведение экспертизы.</w:t>
      </w:r>
    </w:p>
    <w:p w14:paraId="7F67D4F9"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5.2. Подписание уполномоченными представителями Государственного заказчика (приемочной комиссией Государственного заказчика, экспертом, экспертной организацией) заключения экспертизы с выводом о соответствии оказанных услуг требованиям законодательства Российской Федерации и условиям Контракта является основанием для осуществления приемки оказанных услуг Государственным заказчиком (приемочной комиссией Государственного заказчика).</w:t>
      </w:r>
    </w:p>
    <w:p w14:paraId="4D625230"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5.3. При признании представителями Государственного заказчика (приемочной комиссией Государственного заказчика, экспертом, экспертной организацией) по результатам проведенной экспертизы оказанных услуг не соответствующими требованиям законодательства Российской Федерации и условиям Контракта, приемка оказанных услуг не осуществляется и услуги считаются неисполненными.</w:t>
      </w:r>
    </w:p>
    <w:p w14:paraId="4FF7CD7C" w14:textId="0787AA02"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 xml:space="preserve">5.4. По результатам приемки оказанных услуг по качеству и количеству, не позднее 3 (трех) рабочих дней с момента ее завершения, уполномоченные представители Исполнителя, Государственный заказчик (его уполномоченные представители, приемочная комиссия Государственного заказчика) подписывают </w:t>
      </w:r>
      <w:r w:rsidR="00493F0E" w:rsidRPr="00C70A32">
        <w:rPr>
          <w:rFonts w:ascii="Times New Roman" w:hAnsi="Times New Roman"/>
          <w:b/>
          <w:i/>
        </w:rPr>
        <w:t xml:space="preserve">Акт приемки товаров, работ, услуг </w:t>
      </w:r>
      <w:r w:rsidRPr="00C70A32">
        <w:rPr>
          <w:rFonts w:ascii="Times New Roman" w:hAnsi="Times New Roman"/>
        </w:rPr>
        <w:t>в 2 (двух) экземплярах, по одному для Государственного заказчика и Исполнителя, либо Исполнителю в те же сроки Государственным заказчиком направляется в письменной форме мотивированный отказ от подписания такого документа.</w:t>
      </w:r>
    </w:p>
    <w:p w14:paraId="7092E3E9" w14:textId="33A6A75B"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 xml:space="preserve">5.5. Моментом исполнения обязательств Исполнителя по оказанию услуг считается дата подписания Государственным заказчиком без замечаний </w:t>
      </w:r>
      <w:r w:rsidR="00C02A29" w:rsidRPr="00C70A32">
        <w:rPr>
          <w:rFonts w:ascii="Times New Roman" w:hAnsi="Times New Roman"/>
          <w:b/>
        </w:rPr>
        <w:t>УПД, счет, счет-фактуры при наличии, ак</w:t>
      </w:r>
      <w:r w:rsidR="00B8770D">
        <w:rPr>
          <w:rFonts w:ascii="Times New Roman" w:hAnsi="Times New Roman"/>
          <w:b/>
        </w:rPr>
        <w:t>т приемки товаров, работ, услуг, отчет об оценке высвобождаемого имущества.</w:t>
      </w:r>
    </w:p>
    <w:p w14:paraId="4E3E67FE"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5.6. Услуги, не соответствующие требованиям законодательства Р</w:t>
      </w:r>
      <w:r w:rsidR="00211D0E" w:rsidRPr="00C70A32">
        <w:rPr>
          <w:rFonts w:ascii="Times New Roman" w:hAnsi="Times New Roman"/>
        </w:rPr>
        <w:t>оссийской Федерации и условиям Контр</w:t>
      </w:r>
      <w:r w:rsidR="00DB75FE" w:rsidRPr="00C70A32">
        <w:rPr>
          <w:rFonts w:ascii="Times New Roman" w:hAnsi="Times New Roman"/>
        </w:rPr>
        <w:t>а</w:t>
      </w:r>
      <w:r w:rsidR="00211D0E" w:rsidRPr="00C70A32">
        <w:rPr>
          <w:rFonts w:ascii="Times New Roman" w:hAnsi="Times New Roman"/>
        </w:rPr>
        <w:t>кт</w:t>
      </w:r>
      <w:r w:rsidRPr="00C70A32">
        <w:rPr>
          <w:rFonts w:ascii="Times New Roman" w:hAnsi="Times New Roman"/>
        </w:rPr>
        <w:t>а, приемке не подлежат и считаются не</w:t>
      </w:r>
      <w:r w:rsidR="006A2ECB" w:rsidRPr="00C70A32">
        <w:rPr>
          <w:rFonts w:ascii="Times New Roman" w:hAnsi="Times New Roman"/>
        </w:rPr>
        <w:t xml:space="preserve"> </w:t>
      </w:r>
      <w:r w:rsidRPr="00C70A32">
        <w:rPr>
          <w:rFonts w:ascii="Times New Roman" w:hAnsi="Times New Roman"/>
        </w:rPr>
        <w:t>оказанными.</w:t>
      </w:r>
    </w:p>
    <w:p w14:paraId="4B2848F9"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5.7. В случае, если по результатам экспертизы будут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Исполнителем услуг требованиям Контракта, Государственный заказчик вправе не отказывать в приемке таких услуг, если выявленное несоответствие не препятствует их приемке и устранено Исполнителем.</w:t>
      </w:r>
    </w:p>
    <w:p w14:paraId="63846028" w14:textId="77777777" w:rsidR="00F153AB" w:rsidRPr="00C70A32"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6869C75B"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6.</w:t>
      </w:r>
      <w:r w:rsidRPr="00C70A32">
        <w:rPr>
          <w:rFonts w:ascii="Times New Roman" w:eastAsia="Calibri" w:hAnsi="Times New Roman" w:cs="Times New Roman"/>
          <w:b/>
          <w:sz w:val="22"/>
          <w:szCs w:val="22"/>
          <w:lang w:eastAsia="en-US"/>
        </w:rPr>
        <w:tab/>
      </w:r>
      <w:r w:rsidR="00C208BC" w:rsidRPr="00C70A32">
        <w:rPr>
          <w:rFonts w:ascii="Times New Roman" w:eastAsia="Calibri" w:hAnsi="Times New Roman" w:cs="Times New Roman"/>
          <w:b/>
          <w:sz w:val="22"/>
          <w:szCs w:val="22"/>
          <w:lang w:eastAsia="en-US"/>
        </w:rPr>
        <w:t>ГАРАНТИИ КАЧЕСТВА, ГАРАНТИЙНЫЕ ОБЯЗАТЕЛЬСТВА</w:t>
      </w:r>
    </w:p>
    <w:p w14:paraId="3D11CC52" w14:textId="0A741B95" w:rsidR="006A2EC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6.1. </w:t>
      </w:r>
      <w:r w:rsidR="00B8770D" w:rsidRPr="00B8770D">
        <w:rPr>
          <w:rFonts w:ascii="Times New Roman" w:eastAsia="Calibri" w:hAnsi="Times New Roman" w:cs="Times New Roman"/>
          <w:sz w:val="22"/>
          <w:szCs w:val="22"/>
          <w:lang w:eastAsia="en-US"/>
        </w:rPr>
        <w:t>На весь срок действия контракта Исполнитель гарантирует предоставление услуг в полном объеме и их соответствие требованиям и нормам</w:t>
      </w:r>
      <w:r w:rsidR="00B8770D">
        <w:rPr>
          <w:rFonts w:ascii="Times New Roman" w:eastAsia="Calibri" w:hAnsi="Times New Roman" w:cs="Times New Roman"/>
          <w:sz w:val="22"/>
          <w:szCs w:val="22"/>
          <w:lang w:eastAsia="en-US"/>
        </w:rPr>
        <w:t>.</w:t>
      </w:r>
    </w:p>
    <w:p w14:paraId="6ED82C98" w14:textId="77777777" w:rsidR="00374215" w:rsidRPr="00C70A32" w:rsidRDefault="00374215" w:rsidP="00F153AB">
      <w:pPr>
        <w:widowControl/>
        <w:autoSpaceDE/>
        <w:autoSpaceDN/>
        <w:adjustRightInd/>
        <w:ind w:firstLine="284"/>
        <w:rPr>
          <w:rFonts w:ascii="Times New Roman" w:eastAsia="Calibri" w:hAnsi="Times New Roman" w:cs="Times New Roman"/>
          <w:sz w:val="22"/>
          <w:szCs w:val="22"/>
          <w:lang w:eastAsia="en-US"/>
        </w:rPr>
      </w:pPr>
    </w:p>
    <w:p w14:paraId="7633B602"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7. </w:t>
      </w:r>
      <w:r w:rsidR="00C208BC" w:rsidRPr="00C70A32">
        <w:rPr>
          <w:rFonts w:ascii="Times New Roman" w:eastAsia="Calibri" w:hAnsi="Times New Roman" w:cs="Times New Roman"/>
          <w:b/>
          <w:sz w:val="22"/>
          <w:szCs w:val="22"/>
          <w:lang w:eastAsia="en-US"/>
        </w:rPr>
        <w:t>ОТВЕТСТВЕННОСТЬ СТОРОН</w:t>
      </w:r>
    </w:p>
    <w:p w14:paraId="38DA4F0E" w14:textId="016E047B"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A17AE52"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7.2. В случае неисполнения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условий настоящего Контракта Заказчик вправе обратиться в суд с требованием о расторжении настоящего Контракта.</w:t>
      </w:r>
    </w:p>
    <w:p w14:paraId="69873848"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7.3. </w:t>
      </w:r>
      <w:r w:rsidR="002C02F7" w:rsidRPr="00C70A32">
        <w:rPr>
          <w:rFonts w:ascii="Times New Roman" w:hAnsi="Times New Roman" w:cs="Times New Roman"/>
          <w:sz w:val="22"/>
          <w:szCs w:val="22"/>
        </w:rPr>
        <w:t>Исполнитель</w:t>
      </w:r>
      <w:r w:rsidRPr="00C70A32">
        <w:rPr>
          <w:rFonts w:ascii="Times New Roman" w:hAnsi="Times New Roman" w:cs="Times New Roman"/>
          <w:sz w:val="22"/>
          <w:szCs w:val="22"/>
          <w:shd w:val="clear" w:color="auto" w:fill="FFFFFF"/>
        </w:rPr>
        <w:t xml:space="preserve">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14:paraId="038720B7" w14:textId="77777777" w:rsidR="00022D38" w:rsidRPr="00C70A32" w:rsidRDefault="00022D38" w:rsidP="00022D38">
      <w:pPr>
        <w:ind w:firstLine="709"/>
        <w:rPr>
          <w:rFonts w:ascii="Times New Roman" w:hAnsi="Times New Roman" w:cs="Times New Roman"/>
          <w:color w:val="000000"/>
          <w:sz w:val="22"/>
          <w:szCs w:val="22"/>
          <w:shd w:val="clear" w:color="auto" w:fill="FFFFFF"/>
        </w:rPr>
      </w:pPr>
      <w:r w:rsidRPr="00C70A32">
        <w:rPr>
          <w:rFonts w:ascii="Times New Roman" w:hAnsi="Times New Roman" w:cs="Times New Roman"/>
          <w:color w:val="000000"/>
          <w:sz w:val="22"/>
          <w:szCs w:val="22"/>
          <w:shd w:val="clear" w:color="auto" w:fill="FFFFFF"/>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FEB7F0"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7.4. Пеня начисляется за каждый день просрочки исполнения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w:t>
      </w:r>
    </w:p>
    <w:p w14:paraId="53E3598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shd w:val="clear" w:color="auto" w:fill="FFFFFF"/>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16" w:anchor="dst100018" w:history="1">
        <w:r w:rsidRPr="00C70A32">
          <w:rPr>
            <w:rStyle w:val="af1"/>
            <w:rFonts w:ascii="Times New Roman" w:hAnsi="Times New Roman"/>
            <w:color w:val="auto"/>
            <w:sz w:val="22"/>
            <w:szCs w:val="22"/>
            <w:u w:val="none"/>
            <w:shd w:val="clear" w:color="auto" w:fill="FFFFFF"/>
          </w:rPr>
          <w:t>порядке</w:t>
        </w:r>
      </w:hyperlink>
      <w:r w:rsidRPr="00C70A32">
        <w:rPr>
          <w:rFonts w:ascii="Times New Roman" w:hAnsi="Times New Roman" w:cs="Times New Roman"/>
          <w:sz w:val="22"/>
          <w:szCs w:val="22"/>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3EDE30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7.5. За каждый факт неисполнени</w:t>
      </w:r>
      <w:r w:rsidR="009458BB" w:rsidRPr="00C70A32">
        <w:rPr>
          <w:rFonts w:ascii="Times New Roman" w:hAnsi="Times New Roman" w:cs="Times New Roman"/>
          <w:sz w:val="22"/>
          <w:szCs w:val="22"/>
        </w:rPr>
        <w:t>я или ненадлежащего исполнения Исполнителем</w:t>
      </w:r>
      <w:r w:rsidRPr="00C70A32">
        <w:rPr>
          <w:rFonts w:ascii="Times New Roman" w:hAnsi="Times New Roman" w:cs="Times New Roman"/>
          <w:sz w:val="22"/>
          <w:szCs w:val="22"/>
        </w:rPr>
        <w:t xml:space="preserve"> обязательств, предусмотренных настоящим Контрактом, за исключением просрочки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настоящим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sz w:val="22"/>
          <w:szCs w:val="22"/>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заказчиком,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утвержденными постановлением Правительства Российской Федерации от 30 августа 2017 г. № 1042 (далее - Правила), и составляет</w:t>
      </w:r>
      <w:r w:rsidRPr="00C70A32">
        <w:rPr>
          <w:rFonts w:ascii="Times New Roman" w:hAnsi="Times New Roman" w:cs="Times New Roman"/>
          <w:b/>
          <w:sz w:val="22"/>
          <w:szCs w:val="22"/>
        </w:rPr>
        <w:t xml:space="preserve"> 10%</w:t>
      </w:r>
      <w:r w:rsidRPr="00C70A32">
        <w:rPr>
          <w:rFonts w:ascii="Times New Roman" w:hAnsi="Times New Roman" w:cs="Times New Roman"/>
          <w:sz w:val="22"/>
          <w:szCs w:val="22"/>
          <w:vertAlign w:val="superscript"/>
        </w:rPr>
        <w:t> </w:t>
      </w:r>
      <w:r w:rsidRPr="00C70A32">
        <w:rPr>
          <w:rFonts w:ascii="Times New Roman" w:hAnsi="Times New Roman" w:cs="Times New Roman"/>
          <w:sz w:val="22"/>
          <w:szCs w:val="22"/>
        </w:rPr>
        <w:t>цены Контракта (этапа).</w:t>
      </w:r>
    </w:p>
    <w:p w14:paraId="682ABD8F" w14:textId="77777777" w:rsidR="00022D38" w:rsidRPr="00C70A32" w:rsidRDefault="00022D38" w:rsidP="00022D38">
      <w:pPr>
        <w:ind w:firstLine="709"/>
        <w:rPr>
          <w:rFonts w:ascii="Times New Roman" w:hAnsi="Times New Roman" w:cs="Times New Roman"/>
          <w:b/>
          <w:sz w:val="22"/>
          <w:szCs w:val="22"/>
        </w:rPr>
      </w:pPr>
      <w:r w:rsidRPr="00C70A32">
        <w:rPr>
          <w:rFonts w:ascii="Times New Roman" w:hAnsi="Times New Roman" w:cs="Times New Roman"/>
          <w:sz w:val="22"/>
          <w:szCs w:val="22"/>
        </w:rPr>
        <w:t xml:space="preserve">7.6. За каждый факт неисполнения или ненадлежащего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70A32">
        <w:rPr>
          <w:rFonts w:ascii="Times New Roman" w:hAnsi="Times New Roman" w:cs="Times New Roman"/>
          <w:b/>
          <w:sz w:val="22"/>
          <w:szCs w:val="22"/>
        </w:rPr>
        <w:t>1000 (Одна тысяча) рублей 00 копеек.</w:t>
      </w:r>
    </w:p>
    <w:p w14:paraId="4AB6FE20"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7.7. За каждый день просрочки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693FF008" w14:textId="77777777" w:rsidR="00022D38" w:rsidRPr="00C70A32" w:rsidRDefault="00022D38" w:rsidP="00022D38">
      <w:pPr>
        <w:rPr>
          <w:rFonts w:ascii="Times New Roman" w:hAnsi="Times New Roman" w:cs="Times New Roman"/>
          <w:sz w:val="22"/>
          <w:szCs w:val="22"/>
        </w:rPr>
      </w:pPr>
      <w:r w:rsidRPr="00C70A32">
        <w:rPr>
          <w:rFonts w:ascii="Times New Roman" w:hAnsi="Times New Roman" w:cs="Times New Roman"/>
          <w:sz w:val="22"/>
          <w:szCs w:val="22"/>
        </w:rPr>
        <w:t xml:space="preserve">7.8. </w:t>
      </w:r>
      <w:r w:rsidRPr="00C70A32">
        <w:rPr>
          <w:rFonts w:ascii="Times New Roman" w:hAnsi="Times New Roman" w:cs="Times New Roman"/>
          <w:color w:val="000000"/>
          <w:sz w:val="22"/>
          <w:szCs w:val="22"/>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color w:val="000000"/>
          <w:sz w:val="22"/>
          <w:szCs w:val="22"/>
          <w:shd w:val="clear" w:color="auto" w:fill="FFFFFF"/>
        </w:rPr>
        <w:t xml:space="preserve"> вправе потребовать уплаты неустоек (штрафов, пеней). </w:t>
      </w:r>
    </w:p>
    <w:p w14:paraId="54E85E03" w14:textId="77777777" w:rsidR="00022D38" w:rsidRPr="00C70A32" w:rsidRDefault="00022D38" w:rsidP="00022D38">
      <w:pPr>
        <w:ind w:firstLine="709"/>
        <w:rPr>
          <w:rFonts w:ascii="Times New Roman" w:hAnsi="Times New Roman" w:cs="Times New Roman"/>
          <w:b/>
          <w:sz w:val="22"/>
          <w:szCs w:val="22"/>
        </w:rPr>
      </w:pPr>
      <w:r w:rsidRPr="00C70A32">
        <w:rPr>
          <w:rFonts w:ascii="Times New Roman" w:hAnsi="Times New Roman" w:cs="Times New Roman"/>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sz w:val="22"/>
          <w:szCs w:val="22"/>
        </w:rPr>
        <w:t xml:space="preserve"> вправе потребовать уплату штрафа. Размер штрафа определяется в соответствии с Правилами и составляет </w:t>
      </w:r>
      <w:r w:rsidRPr="00C70A32">
        <w:rPr>
          <w:rFonts w:ascii="Times New Roman" w:hAnsi="Times New Roman" w:cs="Times New Roman"/>
          <w:b/>
          <w:sz w:val="22"/>
          <w:szCs w:val="22"/>
        </w:rPr>
        <w:t>1000 (Одна тысяча) рублей 00 копеек.</w:t>
      </w:r>
    </w:p>
    <w:p w14:paraId="716B83A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7.10. Применение неустойки (штрафа, пени) не освобождает Стороны от исполнения обязательств по настоящему Контракту.</w:t>
      </w:r>
    </w:p>
    <w:p w14:paraId="44A5E94B"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7.11. Общая сумма начисленных штрафов за неисполнение или ненадлежащее исполнение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настоящим Контрактом, не может превышать цену Контракта.</w:t>
      </w:r>
    </w:p>
    <w:p w14:paraId="2BF3BD6F"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0B72756" w14:textId="77777777" w:rsidR="00C7145F" w:rsidRPr="00C70A32" w:rsidRDefault="00022D38" w:rsidP="00C7145F">
      <w:pPr>
        <w:ind w:firstLine="709"/>
        <w:rPr>
          <w:rFonts w:ascii="Times New Roman" w:hAnsi="Times New Roman" w:cs="Times New Roman"/>
          <w:sz w:val="22"/>
          <w:szCs w:val="22"/>
        </w:rPr>
      </w:pPr>
      <w:r w:rsidRPr="00C70A32">
        <w:rPr>
          <w:rFonts w:ascii="Times New Roman" w:hAnsi="Times New Roman" w:cs="Times New Roman"/>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w:t>
      </w:r>
      <w:r w:rsidR="00C7145F" w:rsidRPr="00C70A32">
        <w:rPr>
          <w:rFonts w:ascii="Times New Roman" w:hAnsi="Times New Roman" w:cs="Times New Roman"/>
          <w:sz w:val="22"/>
          <w:szCs w:val="22"/>
        </w:rPr>
        <w:t>сполнения настоящего Контракта.</w:t>
      </w:r>
    </w:p>
    <w:p w14:paraId="4D6CEA2E" w14:textId="77777777" w:rsidR="00022D38" w:rsidRPr="00C70A32" w:rsidRDefault="00C7145F" w:rsidP="00C7145F">
      <w:pPr>
        <w:ind w:firstLine="709"/>
        <w:rPr>
          <w:rFonts w:ascii="Times New Roman" w:hAnsi="Times New Roman" w:cs="Times New Roman"/>
          <w:sz w:val="22"/>
          <w:szCs w:val="22"/>
        </w:rPr>
      </w:pPr>
      <w:r w:rsidRPr="00C70A32">
        <w:rPr>
          <w:rFonts w:ascii="Times New Roman" w:hAnsi="Times New Roman" w:cs="Times New Roman"/>
          <w:sz w:val="22"/>
          <w:szCs w:val="22"/>
        </w:rPr>
        <w:t>7.14</w:t>
      </w:r>
      <w:r w:rsidR="00022D38" w:rsidRPr="00C70A32">
        <w:rPr>
          <w:rFonts w:ascii="Times New Roman" w:hAnsi="Times New Roman" w:cs="Times New Roman"/>
          <w:sz w:val="22"/>
          <w:szCs w:val="22"/>
        </w:rPr>
        <w:t>.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6660BBA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280CDB4D"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8. </w:t>
      </w:r>
      <w:r w:rsidR="00C208BC" w:rsidRPr="00C70A32">
        <w:rPr>
          <w:rFonts w:ascii="Times New Roman" w:eastAsia="Calibri" w:hAnsi="Times New Roman" w:cs="Times New Roman"/>
          <w:b/>
          <w:sz w:val="22"/>
          <w:szCs w:val="22"/>
          <w:lang w:eastAsia="en-US"/>
        </w:rPr>
        <w:t>КОНФИДЕНЦИАЛЬНОСТЬ</w:t>
      </w:r>
    </w:p>
    <w:p w14:paraId="1045F1B1" w14:textId="69A6A158"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8.1. Стороны обязуются сохранять конфиденциальность информации, полученной в процессе исполнения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Конфиденциальной считается любая финансовая, коммерческая информация, прямо названная Сторонами конфиденциальной или признаваемая таковой действующим законодательством Российской Федерации.</w:t>
      </w:r>
    </w:p>
    <w:p w14:paraId="6655C92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8.2.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Российской Федерации.</w:t>
      </w:r>
    </w:p>
    <w:p w14:paraId="04138DD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8.3. Исполнитель обязуется принять все необходимые меры по обеспечению конфиденциальности, полученных при исполнении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включая охрану документации и материалов, баз данных, промежуточных и конечных отчетов, в том числе в электронных форматах, ограничение круга лиц, допущенных к информации.</w:t>
      </w:r>
    </w:p>
    <w:p w14:paraId="25201A2F" w14:textId="77777777" w:rsidR="0071598B" w:rsidRPr="00C70A32" w:rsidRDefault="0071598B" w:rsidP="00F153AB">
      <w:pPr>
        <w:widowControl/>
        <w:autoSpaceDE/>
        <w:autoSpaceDN/>
        <w:adjustRightInd/>
        <w:ind w:firstLine="284"/>
        <w:jc w:val="center"/>
        <w:rPr>
          <w:rFonts w:ascii="Times New Roman" w:eastAsia="Calibri" w:hAnsi="Times New Roman" w:cs="Times New Roman"/>
          <w:b/>
          <w:sz w:val="22"/>
          <w:szCs w:val="22"/>
          <w:lang w:eastAsia="en-US"/>
        </w:rPr>
      </w:pPr>
    </w:p>
    <w:p w14:paraId="6CB49BF9" w14:textId="7B19E2E9"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9. </w:t>
      </w:r>
      <w:r w:rsidR="00C208BC" w:rsidRPr="00C70A32">
        <w:rPr>
          <w:rFonts w:ascii="Times New Roman" w:eastAsia="Calibri" w:hAnsi="Times New Roman" w:cs="Times New Roman"/>
          <w:b/>
          <w:sz w:val="22"/>
          <w:szCs w:val="22"/>
          <w:lang w:eastAsia="en-US"/>
        </w:rPr>
        <w:t>ФОРС-МАЖОРНЫЕ ОБСТОЯТЕЛЬСТВА</w:t>
      </w:r>
    </w:p>
    <w:p w14:paraId="67D093F8" w14:textId="6D1511EA"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9.1. Сторона освобождается от ответственности за частичное или полное неисполнение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 власти и управления, связанные с предметом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влияющие на возможность исполнения Сторонами своих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Указанные события должны носить чрезвычайный, непредвиденный и непредотвратимый характер, возникнуть после заключения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не зависеть от воли Сторон.</w:t>
      </w:r>
    </w:p>
    <w:p w14:paraId="47C97C51"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9.2. При наступлении обстоятельств непреодолимой силы Сторона должна без промедления, но не позднее 3 (трех)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срок исполнения обязательств.</w:t>
      </w:r>
    </w:p>
    <w:p w14:paraId="17B3067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9.3. По прекращении форс-мажорных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14:paraId="4A0CEC29"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9.4. Сторона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6CCCB94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9.5. В случае наступления форс-мажорных обстоятельств, срок исполнения Сторонами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отодвигается соразмерно времени, в течение которого действовали такие обстоятельства и их последствия.</w:t>
      </w:r>
    </w:p>
    <w:p w14:paraId="04EDF26E" w14:textId="28B80025"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9.6. 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достижения соответствующей </w:t>
      </w:r>
      <w:r w:rsidR="00B8770D">
        <w:rPr>
          <w:rFonts w:ascii="Times New Roman" w:eastAsia="Calibri" w:hAnsi="Times New Roman" w:cs="Times New Roman"/>
          <w:sz w:val="22"/>
          <w:szCs w:val="22"/>
          <w:lang w:eastAsia="en-US"/>
        </w:rPr>
        <w:t>договор</w:t>
      </w:r>
      <w:r w:rsidRPr="00C70A32">
        <w:rPr>
          <w:rFonts w:ascii="Times New Roman" w:eastAsia="Calibri" w:hAnsi="Times New Roman" w:cs="Times New Roman"/>
          <w:sz w:val="22"/>
          <w:szCs w:val="22"/>
          <w:lang w:eastAsia="en-US"/>
        </w:rPr>
        <w:t>енности.</w:t>
      </w:r>
    </w:p>
    <w:p w14:paraId="377A1AA3" w14:textId="77777777" w:rsidR="00F153AB" w:rsidRPr="00C70A32"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625CAD4A"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10. </w:t>
      </w:r>
      <w:r w:rsidR="00C7145F" w:rsidRPr="00C70A32">
        <w:rPr>
          <w:rFonts w:ascii="Times New Roman" w:eastAsia="Calibri" w:hAnsi="Times New Roman" w:cs="Times New Roman"/>
          <w:b/>
          <w:sz w:val="22"/>
          <w:szCs w:val="22"/>
          <w:lang w:eastAsia="en-US"/>
        </w:rPr>
        <w:t>СРОК</w:t>
      </w:r>
      <w:r w:rsidR="00C208BC" w:rsidRPr="00C70A32">
        <w:rPr>
          <w:rFonts w:ascii="Times New Roman" w:eastAsia="Calibri" w:hAnsi="Times New Roman" w:cs="Times New Roman"/>
          <w:b/>
          <w:sz w:val="22"/>
          <w:szCs w:val="22"/>
          <w:lang w:eastAsia="en-US"/>
        </w:rPr>
        <w:t xml:space="preserve"> ДЕЙСТВИЯ </w:t>
      </w:r>
      <w:r w:rsidR="002A6D01" w:rsidRPr="00C70A32">
        <w:rPr>
          <w:rFonts w:ascii="Times New Roman" w:eastAsia="Calibri" w:hAnsi="Times New Roman" w:cs="Times New Roman"/>
          <w:b/>
          <w:sz w:val="22"/>
          <w:szCs w:val="22"/>
          <w:lang w:eastAsia="en-US"/>
        </w:rPr>
        <w:t>КОНТРАКТА</w:t>
      </w:r>
    </w:p>
    <w:p w14:paraId="1870D411" w14:textId="7E3A059B"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10.1.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вступает в силу с момента подписания и действует по </w:t>
      </w:r>
      <w:r w:rsidR="00BF5E59" w:rsidRPr="00C70A32">
        <w:rPr>
          <w:rFonts w:ascii="Times New Roman" w:eastAsia="Calibri" w:hAnsi="Times New Roman" w:cs="Times New Roman"/>
          <w:sz w:val="22"/>
          <w:szCs w:val="22"/>
          <w:lang w:eastAsia="en-US"/>
        </w:rPr>
        <w:t>3</w:t>
      </w:r>
      <w:r w:rsidR="005852E7" w:rsidRPr="00C70A32">
        <w:rPr>
          <w:rFonts w:ascii="Times New Roman" w:eastAsia="Calibri" w:hAnsi="Times New Roman" w:cs="Times New Roman"/>
          <w:sz w:val="22"/>
          <w:szCs w:val="22"/>
          <w:lang w:eastAsia="en-US"/>
        </w:rPr>
        <w:t>0</w:t>
      </w:r>
      <w:r w:rsidRPr="00C70A32">
        <w:rPr>
          <w:rFonts w:ascii="Times New Roman" w:eastAsia="Calibri" w:hAnsi="Times New Roman" w:cs="Times New Roman"/>
          <w:sz w:val="22"/>
          <w:szCs w:val="22"/>
          <w:lang w:eastAsia="en-US"/>
        </w:rPr>
        <w:t xml:space="preserve"> </w:t>
      </w:r>
      <w:r w:rsidR="005852E7" w:rsidRPr="00C70A32">
        <w:rPr>
          <w:rFonts w:ascii="Times New Roman" w:eastAsia="Calibri" w:hAnsi="Times New Roman" w:cs="Times New Roman"/>
          <w:sz w:val="22"/>
          <w:szCs w:val="22"/>
          <w:lang w:eastAsia="en-US"/>
        </w:rPr>
        <w:t>ноября</w:t>
      </w:r>
      <w:r w:rsidRPr="00C70A32">
        <w:rPr>
          <w:rFonts w:ascii="Times New Roman" w:eastAsia="Calibri" w:hAnsi="Times New Roman" w:cs="Times New Roman"/>
          <w:sz w:val="22"/>
          <w:szCs w:val="22"/>
          <w:lang w:eastAsia="en-US"/>
        </w:rPr>
        <w:t xml:space="preserve"> 202</w:t>
      </w:r>
      <w:r w:rsidR="00A93BEA" w:rsidRPr="00C70A32">
        <w:rPr>
          <w:rFonts w:ascii="Times New Roman" w:eastAsia="Calibri" w:hAnsi="Times New Roman" w:cs="Times New Roman"/>
          <w:sz w:val="22"/>
          <w:szCs w:val="22"/>
          <w:lang w:eastAsia="en-US"/>
        </w:rPr>
        <w:t>6</w:t>
      </w:r>
      <w:r w:rsidRPr="00C70A32">
        <w:rPr>
          <w:rFonts w:ascii="Times New Roman" w:eastAsia="Calibri" w:hAnsi="Times New Roman" w:cs="Times New Roman"/>
          <w:sz w:val="22"/>
          <w:szCs w:val="22"/>
          <w:lang w:eastAsia="en-US"/>
        </w:rPr>
        <w:t xml:space="preserve"> г. включительно, а в части исполнения Сторонами своих обязательств (в том числе гарантийных)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 до их полного исполнения.</w:t>
      </w:r>
    </w:p>
    <w:p w14:paraId="3B843E08"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5B4C990A"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11. </w:t>
      </w:r>
      <w:r w:rsidR="00C208BC" w:rsidRPr="00C70A32">
        <w:rPr>
          <w:rFonts w:ascii="Times New Roman" w:eastAsia="Calibri" w:hAnsi="Times New Roman" w:cs="Times New Roman"/>
          <w:b/>
          <w:sz w:val="22"/>
          <w:szCs w:val="22"/>
          <w:lang w:eastAsia="en-US"/>
        </w:rPr>
        <w:t>ПОРЯДОК РАЗРЕШЕНИЯ СПОРОВ</w:t>
      </w:r>
    </w:p>
    <w:p w14:paraId="2497F032" w14:textId="021C29D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11.1. Все споры и разногласия, возникающие в процессе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решаются Сторонами путем переговоров. При недостижении соглашения Сторон спор подлежит разрешению в Арбитражном суде Московской области в порядке, предусмотренном действующим законодательством Российской Федерации.</w:t>
      </w:r>
    </w:p>
    <w:p w14:paraId="73E686A7"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11.2. До направления возможного искового заявления в Арбитражный суд предъявление претензии одной Стороны другой стороне является обязательным.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6DC8A25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4509A0A1"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12. </w:t>
      </w:r>
      <w:r w:rsidR="00C208BC" w:rsidRPr="00C70A32">
        <w:rPr>
          <w:rFonts w:ascii="Times New Roman" w:eastAsia="Calibri" w:hAnsi="Times New Roman" w:cs="Times New Roman"/>
          <w:b/>
          <w:sz w:val="22"/>
          <w:szCs w:val="22"/>
          <w:lang w:eastAsia="en-US"/>
        </w:rPr>
        <w:t xml:space="preserve">ИЗМЕНЕНИЕ И РАСТОРЖЕНИЕ </w:t>
      </w:r>
      <w:r w:rsidR="002A6D01" w:rsidRPr="00C70A32">
        <w:rPr>
          <w:rFonts w:ascii="Times New Roman" w:eastAsia="Calibri" w:hAnsi="Times New Roman" w:cs="Times New Roman"/>
          <w:b/>
          <w:sz w:val="22"/>
          <w:szCs w:val="22"/>
          <w:lang w:eastAsia="en-US"/>
        </w:rPr>
        <w:t>КОНТРАКТА</w:t>
      </w:r>
    </w:p>
    <w:p w14:paraId="1D64080C" w14:textId="168AEC3F"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12.1.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19579B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а) при снижении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без изменения предусмотренного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выполненных работ, качества оказываемых услуг и иных условий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E6C4F8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б) если по предложению заказчика увеличиваются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(за исключением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государственном контракте цены единицы товара, работы или услуги, но не более чем на десять процентов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При уменьшении предусмотренного государственным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товара, объема работы или услуги стороны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обязаны уменьшить цену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государственным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поставляемого товара должна определяться как частное от деления первоначальной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на предусмотренное в государственном контракте количество такого товара;</w:t>
      </w:r>
    </w:p>
    <w:p w14:paraId="1C32EDC5" w14:textId="295630A9"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обеспечивает согласование новых условий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том числе цены и (или) сроков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(или) количества работ,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Сокращение количества работ при уменьшении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данном случае осуществляется в соответствии с Методикой сокращения количества объемов работ или услуг при уменьшении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утвержденной Постановлением Правительства Российской Федерации от 28.11.2013 № 1090. Принятие Государственным заказчиком решения об изменении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связи с уменьшением лимитов бюджетных обязательств осуществляется исходя из соразмерности изменения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количества работ.</w:t>
      </w:r>
    </w:p>
    <w:p w14:paraId="68D8533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12.2.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 согласованию Государственного заказчика с Исполнителем допускается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DFE3F99"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12.3. Все изменения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действительны, если они оформлены в виде дополнительного соглашения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подписаны Сторонами.</w:t>
      </w:r>
    </w:p>
    <w:p w14:paraId="2DDAB4C3" w14:textId="77777777" w:rsidR="00F153AB" w:rsidRPr="00C70A32" w:rsidRDefault="00F153AB" w:rsidP="00C7145F">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12.4.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от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соответствии с</w:t>
      </w:r>
      <w:r w:rsidR="00C7145F" w:rsidRPr="00C70A32">
        <w:rPr>
          <w:rFonts w:ascii="Times New Roman" w:eastAsia="Calibri" w:hAnsi="Times New Roman" w:cs="Times New Roman"/>
          <w:sz w:val="22"/>
          <w:szCs w:val="22"/>
          <w:lang w:eastAsia="en-US"/>
        </w:rPr>
        <w:t xml:space="preserve"> гражданским законодательством.</w:t>
      </w:r>
    </w:p>
    <w:p w14:paraId="3A55710F"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12.5</w:t>
      </w:r>
      <w:r w:rsidR="00F153AB" w:rsidRPr="00C70A32">
        <w:rPr>
          <w:rFonts w:ascii="Times New Roman" w:eastAsia="Calibri" w:hAnsi="Times New Roman" w:cs="Times New Roman"/>
          <w:sz w:val="22"/>
          <w:szCs w:val="22"/>
          <w:lang w:eastAsia="en-US"/>
        </w:rPr>
        <w:t xml:space="preserve">. Государственный заказчик вправе принять решение об одностороннем отказе от исполнения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7ADF2C94"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12.6</w:t>
      </w:r>
      <w:r w:rsidR="00F153AB" w:rsidRPr="00C70A32">
        <w:rPr>
          <w:rFonts w:ascii="Times New Roman" w:eastAsia="Calibri" w:hAnsi="Times New Roman" w:cs="Times New Roman"/>
          <w:sz w:val="22"/>
          <w:szCs w:val="22"/>
          <w:lang w:eastAsia="en-US"/>
        </w:rPr>
        <w:t xml:space="preserve">. Исполнитель вправе принять решение об одностороннем отказе от исполнения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5EBE2BB1"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12.7</w:t>
      </w:r>
      <w:r w:rsidR="00F153AB" w:rsidRPr="00C70A32">
        <w:rPr>
          <w:rFonts w:ascii="Times New Roman" w:eastAsia="Calibri" w:hAnsi="Times New Roman" w:cs="Times New Roman"/>
          <w:sz w:val="22"/>
          <w:szCs w:val="22"/>
          <w:lang w:eastAsia="en-US"/>
        </w:rPr>
        <w:t xml:space="preserve">. В случае расторжения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w:t>
      </w:r>
    </w:p>
    <w:p w14:paraId="409EFDF1"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12.8</w:t>
      </w:r>
      <w:r w:rsidR="00F153AB" w:rsidRPr="00C70A32">
        <w:rPr>
          <w:rFonts w:ascii="Times New Roman" w:eastAsia="Calibri" w:hAnsi="Times New Roman" w:cs="Times New Roman"/>
          <w:sz w:val="22"/>
          <w:szCs w:val="22"/>
          <w:lang w:eastAsia="en-US"/>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2A6D01" w:rsidRPr="00C70A32">
        <w:rPr>
          <w:rFonts w:ascii="Times New Roman" w:eastAsia="Calibri" w:hAnsi="Times New Roman" w:cs="Times New Roman"/>
          <w:sz w:val="22"/>
          <w:szCs w:val="22"/>
          <w:lang w:eastAsia="en-US"/>
        </w:rPr>
        <w:t>Контракту</w:t>
      </w:r>
      <w:r w:rsidR="00F153AB" w:rsidRPr="00C70A32">
        <w:rPr>
          <w:rFonts w:ascii="Times New Roman" w:eastAsia="Calibri" w:hAnsi="Times New Roman" w:cs="Times New Roman"/>
          <w:sz w:val="22"/>
          <w:szCs w:val="22"/>
          <w:lang w:eastAsia="en-US"/>
        </w:rPr>
        <w:t xml:space="preserve"> становится невозможным полностью или частично, обязательство прекращается полностью или в соответствующей части.</w:t>
      </w:r>
    </w:p>
    <w:p w14:paraId="2E80DBD2" w14:textId="77777777" w:rsidR="00C208BC" w:rsidRPr="00C70A32" w:rsidRDefault="00C208BC" w:rsidP="00F153AB">
      <w:pPr>
        <w:widowControl/>
        <w:autoSpaceDE/>
        <w:autoSpaceDN/>
        <w:adjustRightInd/>
        <w:ind w:firstLine="709"/>
        <w:rPr>
          <w:rFonts w:ascii="Times New Roman" w:eastAsia="Calibri" w:hAnsi="Times New Roman" w:cs="Times New Roman"/>
          <w:sz w:val="22"/>
          <w:szCs w:val="22"/>
          <w:lang w:eastAsia="en-US"/>
        </w:rPr>
      </w:pPr>
    </w:p>
    <w:p w14:paraId="207DD5E4"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13. </w:t>
      </w:r>
      <w:r w:rsidR="00C208BC" w:rsidRPr="00C70A32">
        <w:rPr>
          <w:rFonts w:ascii="Times New Roman" w:eastAsia="Calibri" w:hAnsi="Times New Roman" w:cs="Times New Roman"/>
          <w:b/>
          <w:sz w:val="22"/>
          <w:szCs w:val="22"/>
          <w:lang w:eastAsia="en-US"/>
        </w:rPr>
        <w:t>ПРОЧИЕ УСЛОВИЯ</w:t>
      </w:r>
    </w:p>
    <w:p w14:paraId="16835410" w14:textId="1209AA41" w:rsidR="009773C3" w:rsidRPr="00C70A32" w:rsidRDefault="00F153AB" w:rsidP="009773C3">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13.1. </w:t>
      </w:r>
      <w:r w:rsidR="009773C3" w:rsidRPr="00C70A32">
        <w:rPr>
          <w:rFonts w:ascii="Times New Roman" w:eastAsia="Calibri" w:hAnsi="Times New Roman" w:cs="Times New Roman"/>
          <w:sz w:val="22"/>
          <w:szCs w:val="22"/>
          <w:lang w:eastAsia="en-US"/>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473CA12F" w14:textId="77777777" w:rsidR="00F153AB" w:rsidRPr="00C70A32" w:rsidRDefault="009773C3" w:rsidP="009773C3">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В случае заключения контракта по результ</w:t>
      </w:r>
      <w:r w:rsidR="00027D9B" w:rsidRPr="00C70A32">
        <w:rPr>
          <w:rFonts w:ascii="Times New Roman" w:eastAsia="Calibri" w:hAnsi="Times New Roman" w:cs="Times New Roman"/>
          <w:sz w:val="22"/>
          <w:szCs w:val="22"/>
          <w:lang w:eastAsia="en-US"/>
        </w:rPr>
        <w:t>атам закупочной сессии на ЕАТ</w:t>
      </w:r>
      <w:r w:rsidRPr="00C70A32">
        <w:rPr>
          <w:rFonts w:ascii="Times New Roman" w:eastAsia="Calibri" w:hAnsi="Times New Roman" w:cs="Times New Roman"/>
          <w:sz w:val="22"/>
          <w:szCs w:val="22"/>
          <w:lang w:eastAsia="en-US"/>
        </w:rPr>
        <w:t xml:space="preserve"> настоящий Контракт составляется в форме электронного документа, подписанного усиленными электронными подписями Сторон.</w:t>
      </w:r>
    </w:p>
    <w:p w14:paraId="7C006AD4"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13.2.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14:paraId="370F304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13.3. Все изменения и дополнения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действительны лишь в том случае, если они совершены в письменной форме и подписаны уполномоченными представителями Сторон.</w:t>
      </w:r>
    </w:p>
    <w:p w14:paraId="5CBC68A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13.4. Ни одна из Сторон не вправе передавать свои права и обязанности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третьей Стороне без письменного согласия другой Стороны.</w:t>
      </w:r>
    </w:p>
    <w:p w14:paraId="43081D2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13.5.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не допускается перемена Исполнителя, за исключением случаев, если новый Исполнитель является правопреемником Исполнителя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права и обязанности Государственного заказчика,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 переходят к новому Государственному заказчику.</w:t>
      </w:r>
    </w:p>
    <w:p w14:paraId="2953EB8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13.6. Во всем остальном, что не предусмотрено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 Стороны руководствуются действующим законодательством Российской Федерации.</w:t>
      </w:r>
    </w:p>
    <w:p w14:paraId="137FDCB6" w14:textId="690E3205"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13.7. Приложен</w:t>
      </w:r>
      <w:r w:rsidR="00321C3B" w:rsidRPr="00C70A32">
        <w:rPr>
          <w:rFonts w:ascii="Times New Roman" w:eastAsia="Calibri" w:hAnsi="Times New Roman" w:cs="Times New Roman"/>
          <w:sz w:val="22"/>
          <w:szCs w:val="22"/>
          <w:lang w:eastAsia="en-US"/>
        </w:rPr>
        <w:t>ие к</w:t>
      </w:r>
      <w:r w:rsidRPr="00C70A32">
        <w:rPr>
          <w:rFonts w:ascii="Times New Roman" w:eastAsia="Calibri" w:hAnsi="Times New Roman" w:cs="Times New Roman"/>
          <w:sz w:val="22"/>
          <w:szCs w:val="22"/>
          <w:lang w:eastAsia="en-US"/>
        </w:rPr>
        <w:t xml:space="preserve">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явля</w:t>
      </w:r>
      <w:r w:rsidR="00321C3B" w:rsidRPr="00C70A32">
        <w:rPr>
          <w:rFonts w:ascii="Times New Roman" w:eastAsia="Calibri" w:hAnsi="Times New Roman" w:cs="Times New Roman"/>
          <w:sz w:val="22"/>
          <w:szCs w:val="22"/>
          <w:lang w:eastAsia="en-US"/>
        </w:rPr>
        <w:t>е</w:t>
      </w:r>
      <w:r w:rsidRPr="00C70A32">
        <w:rPr>
          <w:rFonts w:ascii="Times New Roman" w:eastAsia="Calibri" w:hAnsi="Times New Roman" w:cs="Times New Roman"/>
          <w:sz w:val="22"/>
          <w:szCs w:val="22"/>
          <w:lang w:eastAsia="en-US"/>
        </w:rPr>
        <w:t>тся его неотъем</w:t>
      </w:r>
      <w:r w:rsidR="00321C3B" w:rsidRPr="00C70A32">
        <w:rPr>
          <w:rFonts w:ascii="Times New Roman" w:eastAsia="Calibri" w:hAnsi="Times New Roman" w:cs="Times New Roman"/>
          <w:sz w:val="22"/>
          <w:szCs w:val="22"/>
          <w:lang w:eastAsia="en-US"/>
        </w:rPr>
        <w:t>лемой</w:t>
      </w:r>
      <w:r w:rsidRPr="00C70A32">
        <w:rPr>
          <w:rFonts w:ascii="Times New Roman" w:eastAsia="Calibri" w:hAnsi="Times New Roman" w:cs="Times New Roman"/>
          <w:sz w:val="22"/>
          <w:szCs w:val="22"/>
          <w:lang w:eastAsia="en-US"/>
        </w:rPr>
        <w:t xml:space="preserve"> част</w:t>
      </w:r>
      <w:r w:rsidR="00321C3B" w:rsidRPr="00C70A32">
        <w:rPr>
          <w:rFonts w:ascii="Times New Roman" w:eastAsia="Calibri" w:hAnsi="Times New Roman" w:cs="Times New Roman"/>
          <w:sz w:val="22"/>
          <w:szCs w:val="22"/>
          <w:lang w:eastAsia="en-US"/>
        </w:rPr>
        <w:t>ью</w:t>
      </w:r>
      <w:r w:rsidRPr="00C70A32">
        <w:rPr>
          <w:rFonts w:ascii="Times New Roman" w:eastAsia="Calibri" w:hAnsi="Times New Roman" w:cs="Times New Roman"/>
          <w:sz w:val="22"/>
          <w:szCs w:val="22"/>
          <w:lang w:eastAsia="en-US"/>
        </w:rPr>
        <w:t>:</w:t>
      </w:r>
    </w:p>
    <w:p w14:paraId="3FDF105B" w14:textId="7C64F257" w:rsidR="00671E98" w:rsidRDefault="00671E98" w:rsidP="00671E9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Приложение № </w:t>
      </w:r>
      <w:r w:rsidR="0009441E" w:rsidRPr="00C70A32">
        <w:rPr>
          <w:rFonts w:ascii="Times New Roman" w:eastAsia="Calibri" w:hAnsi="Times New Roman" w:cs="Times New Roman"/>
          <w:sz w:val="22"/>
          <w:szCs w:val="22"/>
          <w:lang w:eastAsia="en-US"/>
        </w:rPr>
        <w:t>1</w:t>
      </w:r>
      <w:r w:rsidRPr="00C70A32">
        <w:rPr>
          <w:rFonts w:ascii="Times New Roman" w:eastAsia="Calibri" w:hAnsi="Times New Roman" w:cs="Times New Roman"/>
          <w:sz w:val="22"/>
          <w:szCs w:val="22"/>
          <w:lang w:eastAsia="en-US"/>
        </w:rPr>
        <w:t xml:space="preserve"> ТЕХНИЧЕСКОЕ ЗАДАНИЕ</w:t>
      </w:r>
      <w:r w:rsidR="0009441E" w:rsidRPr="00C70A32">
        <w:rPr>
          <w:rFonts w:ascii="Times New Roman" w:eastAsia="Calibri" w:hAnsi="Times New Roman" w:cs="Times New Roman"/>
          <w:sz w:val="22"/>
          <w:szCs w:val="22"/>
          <w:lang w:eastAsia="en-US"/>
        </w:rPr>
        <w:t>.</w:t>
      </w:r>
    </w:p>
    <w:p w14:paraId="460B79C0" w14:textId="77918DA9" w:rsidR="00D1624D" w:rsidRPr="00C70A32" w:rsidRDefault="00D1624D" w:rsidP="00671E98">
      <w:pPr>
        <w:widowControl/>
        <w:autoSpaceDE/>
        <w:autoSpaceDN/>
        <w:adjustRightInd/>
        <w:ind w:firstLine="709"/>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Приложение № 2 А</w:t>
      </w:r>
      <w:r w:rsidRPr="00D1624D">
        <w:rPr>
          <w:rFonts w:ascii="Times New Roman" w:eastAsia="Calibri" w:hAnsi="Times New Roman" w:cs="Times New Roman"/>
          <w:sz w:val="22"/>
          <w:szCs w:val="22"/>
          <w:lang w:eastAsia="en-US"/>
        </w:rPr>
        <w:t>кт приемки товаров, работ, услуг</w:t>
      </w:r>
      <w:r>
        <w:rPr>
          <w:rFonts w:ascii="Times New Roman" w:eastAsia="Calibri" w:hAnsi="Times New Roman" w:cs="Times New Roman"/>
          <w:sz w:val="22"/>
          <w:szCs w:val="22"/>
          <w:lang w:eastAsia="en-US"/>
        </w:rPr>
        <w:t>.</w:t>
      </w:r>
    </w:p>
    <w:p w14:paraId="4FE7D77E" w14:textId="77777777" w:rsidR="00B77C57" w:rsidRPr="00C70A32" w:rsidRDefault="00B77C57" w:rsidP="00F153AB">
      <w:pPr>
        <w:widowControl/>
        <w:autoSpaceDE/>
        <w:autoSpaceDN/>
        <w:adjustRightInd/>
        <w:ind w:firstLine="709"/>
        <w:jc w:val="center"/>
        <w:rPr>
          <w:rFonts w:ascii="Times New Roman" w:eastAsia="Calibri" w:hAnsi="Times New Roman" w:cs="Times New Roman"/>
          <w:b/>
          <w:noProof/>
          <w:sz w:val="22"/>
          <w:szCs w:val="22"/>
        </w:rPr>
      </w:pPr>
    </w:p>
    <w:p w14:paraId="0C42D125"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noProof/>
          <w:sz w:val="22"/>
          <w:szCs w:val="22"/>
        </w:rPr>
      </w:pPr>
      <w:r w:rsidRPr="00C70A32">
        <w:rPr>
          <w:rFonts w:ascii="Times New Roman" w:eastAsia="Calibri" w:hAnsi="Times New Roman" w:cs="Times New Roman"/>
          <w:b/>
          <w:noProof/>
          <w:sz w:val="22"/>
          <w:szCs w:val="22"/>
        </w:rPr>
        <w:t xml:space="preserve">14. </w:t>
      </w:r>
      <w:r w:rsidR="00C208BC" w:rsidRPr="00C70A32">
        <w:rPr>
          <w:rFonts w:ascii="Times New Roman" w:eastAsia="Calibri" w:hAnsi="Times New Roman" w:cs="Times New Roman"/>
          <w:b/>
          <w:noProof/>
          <w:sz w:val="22"/>
          <w:szCs w:val="22"/>
        </w:rPr>
        <w:t>РЕКВИЗИТЫ И ПОДПИСИ СТОРОН</w:t>
      </w:r>
    </w:p>
    <w:tbl>
      <w:tblPr>
        <w:tblW w:w="11570" w:type="dxa"/>
        <w:tblLayout w:type="fixed"/>
        <w:tblLook w:val="00A0" w:firstRow="1" w:lastRow="0" w:firstColumn="1" w:lastColumn="0" w:noHBand="0" w:noVBand="0"/>
      </w:tblPr>
      <w:tblGrid>
        <w:gridCol w:w="5353"/>
        <w:gridCol w:w="144"/>
        <w:gridCol w:w="845"/>
        <w:gridCol w:w="3831"/>
        <w:gridCol w:w="1115"/>
        <w:gridCol w:w="282"/>
      </w:tblGrid>
      <w:tr w:rsidR="0034192A" w:rsidRPr="00C70A32" w14:paraId="19CA35DE" w14:textId="77777777" w:rsidTr="00395581">
        <w:trPr>
          <w:trHeight w:val="334"/>
        </w:trPr>
        <w:tc>
          <w:tcPr>
            <w:tcW w:w="6342" w:type="dxa"/>
            <w:gridSpan w:val="3"/>
          </w:tcPr>
          <w:p w14:paraId="7A5E4025" w14:textId="77777777" w:rsidR="0034192A" w:rsidRPr="00C70A32" w:rsidRDefault="0034192A" w:rsidP="0034192A">
            <w:pPr>
              <w:autoSpaceDE/>
              <w:autoSpaceDN/>
              <w:adjustRightInd/>
              <w:snapToGrid w:val="0"/>
              <w:ind w:firstLine="0"/>
              <w:jc w:val="center"/>
              <w:rPr>
                <w:rFonts w:ascii="Times New Roman" w:eastAsia="Times New Roman" w:hAnsi="Times New Roman" w:cs="Times New Roman"/>
                <w:b/>
              </w:rPr>
            </w:pPr>
            <w:r w:rsidRPr="00C70A32">
              <w:rPr>
                <w:rFonts w:ascii="Times New Roman" w:eastAsia="Times New Roman" w:hAnsi="Times New Roman" w:cs="Times New Roman"/>
                <w:b/>
              </w:rPr>
              <w:t>Государственный заказчик:</w:t>
            </w:r>
          </w:p>
        </w:tc>
        <w:tc>
          <w:tcPr>
            <w:tcW w:w="5228" w:type="dxa"/>
            <w:gridSpan w:val="3"/>
          </w:tcPr>
          <w:p w14:paraId="0CCFC521" w14:textId="69894299" w:rsidR="0034192A" w:rsidRPr="00C70A32" w:rsidRDefault="003F20CC" w:rsidP="0034192A">
            <w:pPr>
              <w:autoSpaceDE/>
              <w:autoSpaceDN/>
              <w:adjustRightInd/>
              <w:ind w:firstLine="0"/>
              <w:rPr>
                <w:rFonts w:ascii="Times New Roman" w:eastAsia="Times New Roman" w:hAnsi="Times New Roman" w:cs="Times New Roman"/>
                <w:b/>
              </w:rPr>
            </w:pPr>
            <w:r w:rsidRPr="00C70A32">
              <w:rPr>
                <w:rFonts w:ascii="Times New Roman" w:eastAsia="Times New Roman" w:hAnsi="Times New Roman" w:cs="Times New Roman"/>
                <w:b/>
              </w:rPr>
              <w:t>Исполнитель</w:t>
            </w:r>
            <w:r w:rsidR="0034192A" w:rsidRPr="00C70A32">
              <w:rPr>
                <w:rFonts w:ascii="Times New Roman" w:eastAsia="Times New Roman" w:hAnsi="Times New Roman" w:cs="Times New Roman"/>
                <w:b/>
              </w:rPr>
              <w:t>:</w:t>
            </w:r>
          </w:p>
        </w:tc>
      </w:tr>
      <w:tr w:rsidR="0034192A" w:rsidRPr="00C70A32" w14:paraId="246191FB" w14:textId="77777777" w:rsidTr="00395581">
        <w:trPr>
          <w:gridAfter w:val="2"/>
          <w:wAfter w:w="1397" w:type="dxa"/>
          <w:trHeight w:val="144"/>
        </w:trPr>
        <w:tc>
          <w:tcPr>
            <w:tcW w:w="5353" w:type="dxa"/>
          </w:tcPr>
          <w:p w14:paraId="7D8145EF" w14:textId="77777777" w:rsidR="0034192A" w:rsidRPr="00C70A32" w:rsidRDefault="0034192A" w:rsidP="0034192A">
            <w:pPr>
              <w:widowControl/>
              <w:autoSpaceDE/>
              <w:autoSpaceDN/>
              <w:adjustRightInd/>
              <w:ind w:firstLine="0"/>
              <w:rPr>
                <w:rFonts w:ascii="Times New Roman" w:eastAsia="Calibri" w:hAnsi="Times New Roman" w:cs="Times New Roman"/>
                <w:b/>
                <w:color w:val="000000"/>
                <w:lang w:eastAsia="en-US"/>
              </w:rPr>
            </w:pPr>
            <w:r w:rsidRPr="00C70A32">
              <w:rPr>
                <w:rFonts w:ascii="Times New Roman" w:eastAsia="Calibri" w:hAnsi="Times New Roman" w:cs="Times New Roman"/>
                <w:b/>
                <w:color w:val="000000"/>
                <w:sz w:val="22"/>
                <w:szCs w:val="22"/>
                <w:lang w:eastAsia="en-US"/>
              </w:rPr>
              <w:t>ФКУЗ Санаторий «Аксаково» ФСИН России</w:t>
            </w:r>
          </w:p>
          <w:p w14:paraId="6364DC2E"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 xml:space="preserve">141052, Московская область, г.о. Мытищи, </w:t>
            </w:r>
          </w:p>
          <w:p w14:paraId="2F5FC261"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дер. Аксаково,</w:t>
            </w:r>
            <w:r w:rsidRPr="00C70A32">
              <w:rPr>
                <w:rFonts w:ascii="Times New Roman" w:eastAsia="Calibri" w:hAnsi="Times New Roman" w:cs="Times New Roman"/>
                <w:color w:val="000000"/>
                <w:sz w:val="22"/>
                <w:szCs w:val="22"/>
                <w:lang w:eastAsia="ar-SA"/>
              </w:rPr>
              <w:t xml:space="preserve"> ул. Парковая, вл.14, стр.2</w:t>
            </w:r>
          </w:p>
          <w:p w14:paraId="07B0CBC6"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Тел./факс (495) 577-97-34</w:t>
            </w:r>
          </w:p>
          <w:p w14:paraId="248617D0"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Е-</w:t>
            </w:r>
            <w:r w:rsidRPr="00C70A32">
              <w:rPr>
                <w:rFonts w:ascii="Times New Roman" w:eastAsia="Calibri" w:hAnsi="Times New Roman" w:cs="Times New Roman"/>
                <w:color w:val="000000"/>
                <w:sz w:val="22"/>
                <w:szCs w:val="22"/>
                <w:lang w:val="en-US" w:eastAsia="en-US"/>
              </w:rPr>
              <w:t>mail</w:t>
            </w:r>
            <w:r w:rsidRPr="00C70A32">
              <w:rPr>
                <w:rFonts w:ascii="Times New Roman" w:eastAsia="Calibri" w:hAnsi="Times New Roman" w:cs="Times New Roman"/>
                <w:color w:val="000000"/>
                <w:sz w:val="22"/>
                <w:szCs w:val="22"/>
                <w:lang w:eastAsia="en-US"/>
              </w:rPr>
              <w:t xml:space="preserve">: </w:t>
            </w:r>
            <w:hyperlink r:id="rId17" w:history="1">
              <w:r w:rsidRPr="00C70A32">
                <w:rPr>
                  <w:rFonts w:ascii="Times New Roman" w:eastAsia="Times New Roman" w:hAnsi="Times New Roman" w:cs="Times New Roman"/>
                  <w:color w:val="0000FF"/>
                  <w:sz w:val="22"/>
                  <w:szCs w:val="22"/>
                  <w:u w:val="single"/>
                  <w:lang w:val="en-US"/>
                </w:rPr>
                <w:t>aksakovo</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fsin</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gov</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ru</w:t>
              </w:r>
            </w:hyperlink>
            <w:r w:rsidRPr="00C70A32">
              <w:rPr>
                <w:rFonts w:ascii="Times New Roman" w:eastAsia="Times New Roman" w:hAnsi="Times New Roman" w:cs="Times New Roman"/>
                <w:color w:val="000000"/>
                <w:sz w:val="22"/>
                <w:szCs w:val="22"/>
              </w:rPr>
              <w:t xml:space="preserve"> </w:t>
            </w:r>
          </w:p>
          <w:p w14:paraId="56F8CE27" w14:textId="049F0EDA" w:rsidR="0034192A" w:rsidRPr="00C70A32" w:rsidRDefault="0034192A" w:rsidP="0034192A">
            <w:pPr>
              <w:widowControl/>
              <w:tabs>
                <w:tab w:val="left" w:pos="2214"/>
              </w:tabs>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Банк получателя: ОКЦ № 1 ВВГУ Банка России//УФК по Нижегородской области, г. Нижний Новгород</w:t>
            </w:r>
          </w:p>
          <w:p w14:paraId="220981CA"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 xml:space="preserve">БИК 012202102 </w:t>
            </w:r>
          </w:p>
          <w:p w14:paraId="61C4F121" w14:textId="748FE9D2"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Получатель:</w:t>
            </w:r>
            <w:r w:rsidR="00783481">
              <w:rPr>
                <w:rFonts w:ascii="Times New Roman" w:eastAsia="Calibri" w:hAnsi="Times New Roman" w:cs="Times New Roman"/>
                <w:color w:val="000000"/>
                <w:sz w:val="22"/>
                <w:szCs w:val="22"/>
                <w:lang w:eastAsia="en-US"/>
              </w:rPr>
              <w:t xml:space="preserve"> </w:t>
            </w:r>
            <w:r w:rsidRPr="00C70A32">
              <w:rPr>
                <w:rFonts w:ascii="Times New Roman" w:eastAsia="Calibri" w:hAnsi="Times New Roman" w:cs="Times New Roman"/>
                <w:color w:val="000000"/>
                <w:sz w:val="22"/>
                <w:szCs w:val="22"/>
                <w:lang w:eastAsia="en-US"/>
              </w:rPr>
              <w:t xml:space="preserve">Управление Федерального казначейства по Нижегородской области </w:t>
            </w:r>
          </w:p>
          <w:p w14:paraId="5B637B85"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(ФКУЗ Санаторий «Аксаково» ФСИН России)</w:t>
            </w:r>
          </w:p>
          <w:p w14:paraId="128672D0"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л/с 03481517500</w:t>
            </w:r>
          </w:p>
          <w:p w14:paraId="4AEF52B4"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ЕКС 40102810745370000024</w:t>
            </w:r>
          </w:p>
          <w:p w14:paraId="5A44A59F" w14:textId="7AA5CD7D"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КС</w:t>
            </w:r>
            <w:r w:rsidR="006B7BCC">
              <w:rPr>
                <w:rFonts w:ascii="Times New Roman" w:eastAsia="Calibri" w:hAnsi="Times New Roman" w:cs="Times New Roman"/>
                <w:color w:val="000000"/>
                <w:sz w:val="22"/>
                <w:szCs w:val="22"/>
                <w:lang w:eastAsia="en-US"/>
              </w:rPr>
              <w:t xml:space="preserve"> </w:t>
            </w:r>
            <w:r w:rsidRPr="00C70A32">
              <w:rPr>
                <w:rFonts w:ascii="Times New Roman" w:eastAsia="Calibri" w:hAnsi="Times New Roman" w:cs="Times New Roman"/>
                <w:color w:val="000000"/>
                <w:sz w:val="22"/>
                <w:szCs w:val="22"/>
                <w:lang w:eastAsia="en-US"/>
              </w:rPr>
              <w:t>03211643000000013234</w:t>
            </w:r>
          </w:p>
          <w:p w14:paraId="1692A3A0"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ИНН 5029053251</w:t>
            </w:r>
          </w:p>
          <w:p w14:paraId="129BE2F5"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КПП 502901001</w:t>
            </w:r>
          </w:p>
          <w:p w14:paraId="015E7C77"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ОГРН 1025003517516</w:t>
            </w:r>
          </w:p>
          <w:p w14:paraId="20D9A232"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ОКПО 08921403</w:t>
            </w:r>
          </w:p>
          <w:p w14:paraId="58301E26"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Calibri" w:hAnsi="Times New Roman" w:cs="Times New Roman"/>
                <w:color w:val="000000"/>
                <w:sz w:val="22"/>
                <w:szCs w:val="22"/>
                <w:lang w:eastAsia="en-US"/>
              </w:rPr>
              <w:t>ОКТМО 46746000</w:t>
            </w:r>
          </w:p>
        </w:tc>
        <w:tc>
          <w:tcPr>
            <w:tcW w:w="4820" w:type="dxa"/>
            <w:gridSpan w:val="3"/>
          </w:tcPr>
          <w:p w14:paraId="49016FCF"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__________________________________</w:t>
            </w:r>
          </w:p>
          <w:p w14:paraId="572B2BD1"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Юридический адрес: </w:t>
            </w:r>
          </w:p>
          <w:p w14:paraId="2E3CE60A"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Почтовый адрес: </w:t>
            </w:r>
          </w:p>
          <w:p w14:paraId="7151E3CC"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Тел. </w:t>
            </w:r>
          </w:p>
          <w:p w14:paraId="6D9D04F7"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lang w:val="en-US"/>
              </w:rPr>
              <w:t>e</w:t>
            </w:r>
            <w:r w:rsidRPr="00C70A32">
              <w:rPr>
                <w:rFonts w:ascii="Times New Roman" w:eastAsia="Times New Roman" w:hAnsi="Times New Roman" w:cs="Times New Roman"/>
                <w:sz w:val="22"/>
                <w:szCs w:val="22"/>
              </w:rPr>
              <w:t>-</w:t>
            </w:r>
            <w:r w:rsidRPr="00C70A32">
              <w:rPr>
                <w:rFonts w:ascii="Times New Roman" w:eastAsia="Times New Roman" w:hAnsi="Times New Roman" w:cs="Times New Roman"/>
                <w:sz w:val="22"/>
                <w:szCs w:val="22"/>
                <w:lang w:val="en-US"/>
              </w:rPr>
              <w:t>mail</w:t>
            </w:r>
            <w:r w:rsidRPr="00C70A32">
              <w:rPr>
                <w:rFonts w:ascii="Times New Roman" w:eastAsia="Times New Roman" w:hAnsi="Times New Roman" w:cs="Times New Roman"/>
                <w:sz w:val="22"/>
                <w:szCs w:val="22"/>
              </w:rPr>
              <w:t xml:space="preserve">: </w:t>
            </w:r>
          </w:p>
          <w:p w14:paraId="3BD45B50"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ИНН </w:t>
            </w:r>
          </w:p>
          <w:p w14:paraId="5CBFCEF9"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КПП </w:t>
            </w:r>
          </w:p>
          <w:p w14:paraId="4574082A"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Банк получателя: </w:t>
            </w:r>
          </w:p>
          <w:p w14:paraId="0F6A07B5"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БИК </w:t>
            </w:r>
          </w:p>
          <w:p w14:paraId="71B65310"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р/счет: </w:t>
            </w:r>
          </w:p>
          <w:p w14:paraId="7A9D825F"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 xml:space="preserve">к/счет: </w:t>
            </w:r>
          </w:p>
          <w:p w14:paraId="079F7691"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ОКПО </w:t>
            </w:r>
          </w:p>
          <w:p w14:paraId="0B945C7D"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ОГРН </w:t>
            </w:r>
          </w:p>
          <w:p w14:paraId="55ACE9A5"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ОКТМО </w:t>
            </w:r>
          </w:p>
          <w:p w14:paraId="658C4EA8"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rPr>
              <w:t>Дата постановки в налоговом органе</w:t>
            </w:r>
          </w:p>
          <w:p w14:paraId="52B27C90" w14:textId="51CCE2EA" w:rsidR="0034192A" w:rsidRPr="00C70A32" w:rsidRDefault="0034192A" w:rsidP="0034192A">
            <w:pPr>
              <w:autoSpaceDE/>
              <w:autoSpaceDN/>
              <w:adjustRightInd/>
              <w:ind w:firstLine="0"/>
              <w:rPr>
                <w:rFonts w:ascii="Times New Roman" w:eastAsia="Times New Roman" w:hAnsi="Times New Roman" w:cs="Times New Roman"/>
              </w:rPr>
            </w:pPr>
          </w:p>
        </w:tc>
      </w:tr>
      <w:tr w:rsidR="0034192A" w:rsidRPr="00C70A32" w14:paraId="7A9A0939" w14:textId="77777777" w:rsidTr="00395581">
        <w:trPr>
          <w:gridAfter w:val="1"/>
          <w:wAfter w:w="282" w:type="dxa"/>
          <w:trHeight w:val="799"/>
        </w:trPr>
        <w:tc>
          <w:tcPr>
            <w:tcW w:w="5497" w:type="dxa"/>
            <w:gridSpan w:val="2"/>
          </w:tcPr>
          <w:p w14:paraId="4E2A12B7"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w:t>
            </w:r>
          </w:p>
          <w:p w14:paraId="3F1CC9BA" w14:textId="77777777" w:rsidR="0034192A" w:rsidRPr="00C70A32" w:rsidRDefault="0034192A" w:rsidP="0034192A">
            <w:pPr>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_______________ /_________/</w:t>
            </w:r>
          </w:p>
          <w:p w14:paraId="4E73B6D7" w14:textId="77777777" w:rsidR="0034192A" w:rsidRPr="00C70A32" w:rsidRDefault="0034192A" w:rsidP="0034192A">
            <w:pPr>
              <w:ind w:firstLine="0"/>
              <w:jc w:val="left"/>
              <w:rPr>
                <w:rFonts w:ascii="Times New Roman" w:eastAsia="Times New Roman" w:hAnsi="Times New Roman" w:cs="Times New Roman"/>
              </w:rPr>
            </w:pPr>
          </w:p>
        </w:tc>
        <w:tc>
          <w:tcPr>
            <w:tcW w:w="5791" w:type="dxa"/>
            <w:gridSpan w:val="3"/>
          </w:tcPr>
          <w:p w14:paraId="483A40E1"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w:t>
            </w:r>
          </w:p>
          <w:p w14:paraId="7DD7CB5B" w14:textId="77777777" w:rsidR="0034192A" w:rsidRPr="00C70A32" w:rsidRDefault="0034192A" w:rsidP="0034192A">
            <w:pPr>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_______________ /_________/</w:t>
            </w:r>
          </w:p>
          <w:p w14:paraId="5AA1572C" w14:textId="77777777" w:rsidR="0034192A" w:rsidRPr="00C70A32" w:rsidRDefault="0034192A" w:rsidP="0034192A">
            <w:pPr>
              <w:ind w:firstLine="0"/>
              <w:jc w:val="left"/>
              <w:rPr>
                <w:rFonts w:ascii="Times New Roman" w:eastAsia="Times New Roman" w:hAnsi="Times New Roman" w:cs="Times New Roman"/>
              </w:rPr>
            </w:pPr>
          </w:p>
        </w:tc>
      </w:tr>
    </w:tbl>
    <w:p w14:paraId="0260D289" w14:textId="77777777" w:rsidR="00766726" w:rsidRPr="00C70A32" w:rsidRDefault="00766726" w:rsidP="0031756A">
      <w:pPr>
        <w:tabs>
          <w:tab w:val="left" w:pos="7797"/>
        </w:tabs>
        <w:spacing w:after="100" w:afterAutospacing="1"/>
        <w:ind w:firstLine="0"/>
        <w:rPr>
          <w:rFonts w:ascii="Times New Roman" w:hAnsi="Times New Roman" w:cs="Times New Roman"/>
          <w:sz w:val="22"/>
          <w:szCs w:val="22"/>
        </w:rPr>
      </w:pPr>
    </w:p>
    <w:p w14:paraId="57798AF0"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6CD409BB"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1D863509"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40AD558A"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54B75C9C"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19689F78"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5DBA8D6B" w14:textId="35EA4942" w:rsidR="00E67529" w:rsidRDefault="00E67529" w:rsidP="0031756A">
      <w:pPr>
        <w:tabs>
          <w:tab w:val="left" w:pos="7797"/>
        </w:tabs>
        <w:spacing w:after="100" w:afterAutospacing="1"/>
        <w:ind w:firstLine="0"/>
        <w:rPr>
          <w:rFonts w:ascii="Times New Roman" w:hAnsi="Times New Roman" w:cs="Times New Roman"/>
          <w:sz w:val="22"/>
          <w:szCs w:val="22"/>
        </w:rPr>
      </w:pPr>
    </w:p>
    <w:p w14:paraId="78093D31" w14:textId="157D874D" w:rsidR="00B8770D" w:rsidRDefault="00B8770D" w:rsidP="0031756A">
      <w:pPr>
        <w:tabs>
          <w:tab w:val="left" w:pos="7797"/>
        </w:tabs>
        <w:spacing w:after="100" w:afterAutospacing="1"/>
        <w:ind w:firstLine="0"/>
        <w:rPr>
          <w:rFonts w:ascii="Times New Roman" w:hAnsi="Times New Roman" w:cs="Times New Roman"/>
          <w:sz w:val="22"/>
          <w:szCs w:val="22"/>
        </w:rPr>
      </w:pPr>
    </w:p>
    <w:p w14:paraId="0BBC4A40" w14:textId="51793258" w:rsidR="00B8770D" w:rsidRDefault="00B8770D" w:rsidP="0031756A">
      <w:pPr>
        <w:tabs>
          <w:tab w:val="left" w:pos="7797"/>
        </w:tabs>
        <w:spacing w:after="100" w:afterAutospacing="1"/>
        <w:ind w:firstLine="0"/>
        <w:rPr>
          <w:rFonts w:ascii="Times New Roman" w:hAnsi="Times New Roman" w:cs="Times New Roman"/>
          <w:sz w:val="22"/>
          <w:szCs w:val="22"/>
        </w:rPr>
      </w:pPr>
    </w:p>
    <w:p w14:paraId="318D438B" w14:textId="136502B7" w:rsidR="00B8770D" w:rsidRDefault="00B8770D" w:rsidP="0031756A">
      <w:pPr>
        <w:tabs>
          <w:tab w:val="left" w:pos="7797"/>
        </w:tabs>
        <w:spacing w:after="100" w:afterAutospacing="1"/>
        <w:ind w:firstLine="0"/>
        <w:rPr>
          <w:rFonts w:ascii="Times New Roman" w:hAnsi="Times New Roman" w:cs="Times New Roman"/>
          <w:sz w:val="22"/>
          <w:szCs w:val="22"/>
        </w:rPr>
      </w:pPr>
    </w:p>
    <w:p w14:paraId="2525EA71" w14:textId="3A9FC13A" w:rsidR="00B8770D" w:rsidRDefault="00B8770D" w:rsidP="0031756A">
      <w:pPr>
        <w:tabs>
          <w:tab w:val="left" w:pos="7797"/>
        </w:tabs>
        <w:spacing w:after="100" w:afterAutospacing="1"/>
        <w:ind w:firstLine="0"/>
        <w:rPr>
          <w:rFonts w:ascii="Times New Roman" w:hAnsi="Times New Roman" w:cs="Times New Roman"/>
          <w:sz w:val="22"/>
          <w:szCs w:val="22"/>
        </w:rPr>
      </w:pPr>
    </w:p>
    <w:p w14:paraId="1DC48F2F" w14:textId="18B5D1FF" w:rsidR="00B8770D" w:rsidRDefault="00B8770D" w:rsidP="0031756A">
      <w:pPr>
        <w:tabs>
          <w:tab w:val="left" w:pos="7797"/>
        </w:tabs>
        <w:spacing w:after="100" w:afterAutospacing="1"/>
        <w:ind w:firstLine="0"/>
        <w:rPr>
          <w:rFonts w:ascii="Times New Roman" w:hAnsi="Times New Roman" w:cs="Times New Roman"/>
          <w:sz w:val="22"/>
          <w:szCs w:val="22"/>
        </w:rPr>
      </w:pPr>
    </w:p>
    <w:p w14:paraId="1245E7E6" w14:textId="1EDE283E" w:rsidR="00B8770D" w:rsidRDefault="00B8770D" w:rsidP="0031756A">
      <w:pPr>
        <w:tabs>
          <w:tab w:val="left" w:pos="7797"/>
        </w:tabs>
        <w:spacing w:after="100" w:afterAutospacing="1"/>
        <w:ind w:firstLine="0"/>
        <w:rPr>
          <w:rFonts w:ascii="Times New Roman" w:hAnsi="Times New Roman" w:cs="Times New Roman"/>
          <w:sz w:val="22"/>
          <w:szCs w:val="22"/>
        </w:rPr>
      </w:pPr>
    </w:p>
    <w:p w14:paraId="4BBA8327" w14:textId="4D464496" w:rsidR="00B8770D" w:rsidRDefault="00B8770D" w:rsidP="0031756A">
      <w:pPr>
        <w:tabs>
          <w:tab w:val="left" w:pos="7797"/>
        </w:tabs>
        <w:spacing w:after="100" w:afterAutospacing="1"/>
        <w:ind w:firstLine="0"/>
        <w:rPr>
          <w:rFonts w:ascii="Times New Roman" w:hAnsi="Times New Roman" w:cs="Times New Roman"/>
          <w:sz w:val="22"/>
          <w:szCs w:val="22"/>
        </w:rPr>
      </w:pPr>
    </w:p>
    <w:p w14:paraId="1BC20B08" w14:textId="7E2DF1E4" w:rsidR="00B8770D" w:rsidRDefault="00B8770D" w:rsidP="0031756A">
      <w:pPr>
        <w:tabs>
          <w:tab w:val="left" w:pos="7797"/>
        </w:tabs>
        <w:spacing w:after="100" w:afterAutospacing="1"/>
        <w:ind w:firstLine="0"/>
        <w:rPr>
          <w:rFonts w:ascii="Times New Roman" w:hAnsi="Times New Roman" w:cs="Times New Roman"/>
          <w:sz w:val="22"/>
          <w:szCs w:val="22"/>
        </w:rPr>
      </w:pPr>
    </w:p>
    <w:p w14:paraId="43A5BCAD" w14:textId="484414A2" w:rsidR="00B8770D" w:rsidRDefault="00B8770D" w:rsidP="0031756A">
      <w:pPr>
        <w:tabs>
          <w:tab w:val="left" w:pos="7797"/>
        </w:tabs>
        <w:spacing w:after="100" w:afterAutospacing="1"/>
        <w:ind w:firstLine="0"/>
        <w:rPr>
          <w:rFonts w:ascii="Times New Roman" w:hAnsi="Times New Roman" w:cs="Times New Roman"/>
          <w:sz w:val="22"/>
          <w:szCs w:val="22"/>
        </w:rPr>
      </w:pPr>
    </w:p>
    <w:p w14:paraId="76D8783E" w14:textId="6989EA37" w:rsidR="00B8770D" w:rsidRDefault="00B8770D" w:rsidP="0031756A">
      <w:pPr>
        <w:tabs>
          <w:tab w:val="left" w:pos="7797"/>
        </w:tabs>
        <w:spacing w:after="100" w:afterAutospacing="1"/>
        <w:ind w:firstLine="0"/>
        <w:rPr>
          <w:rFonts w:ascii="Times New Roman" w:hAnsi="Times New Roman" w:cs="Times New Roman"/>
          <w:sz w:val="22"/>
          <w:szCs w:val="22"/>
        </w:rPr>
      </w:pPr>
    </w:p>
    <w:p w14:paraId="6AEB3E62" w14:textId="5DC51FD9" w:rsidR="00B8770D" w:rsidRDefault="00B8770D" w:rsidP="0031756A">
      <w:pPr>
        <w:tabs>
          <w:tab w:val="left" w:pos="7797"/>
        </w:tabs>
        <w:spacing w:after="100" w:afterAutospacing="1"/>
        <w:ind w:firstLine="0"/>
        <w:rPr>
          <w:rFonts w:ascii="Times New Roman" w:hAnsi="Times New Roman" w:cs="Times New Roman"/>
          <w:sz w:val="22"/>
          <w:szCs w:val="22"/>
        </w:rPr>
      </w:pPr>
    </w:p>
    <w:p w14:paraId="6E63B78C" w14:textId="02856F66" w:rsidR="00B8770D" w:rsidRDefault="00B8770D" w:rsidP="0031756A">
      <w:pPr>
        <w:tabs>
          <w:tab w:val="left" w:pos="7797"/>
        </w:tabs>
        <w:spacing w:after="100" w:afterAutospacing="1"/>
        <w:ind w:firstLine="0"/>
        <w:rPr>
          <w:rFonts w:ascii="Times New Roman" w:hAnsi="Times New Roman" w:cs="Times New Roman"/>
          <w:sz w:val="22"/>
          <w:szCs w:val="22"/>
        </w:rPr>
      </w:pPr>
    </w:p>
    <w:p w14:paraId="540F4125" w14:textId="6842FEE9" w:rsidR="00B8770D" w:rsidRDefault="00B8770D" w:rsidP="0031756A">
      <w:pPr>
        <w:tabs>
          <w:tab w:val="left" w:pos="7797"/>
        </w:tabs>
        <w:spacing w:after="100" w:afterAutospacing="1"/>
        <w:ind w:firstLine="0"/>
        <w:rPr>
          <w:rFonts w:ascii="Times New Roman" w:hAnsi="Times New Roman" w:cs="Times New Roman"/>
          <w:sz w:val="22"/>
          <w:szCs w:val="22"/>
        </w:rPr>
      </w:pPr>
    </w:p>
    <w:p w14:paraId="6D3A12A6" w14:textId="67EA5A9F" w:rsidR="00B8770D" w:rsidRDefault="00B8770D" w:rsidP="0031756A">
      <w:pPr>
        <w:tabs>
          <w:tab w:val="left" w:pos="7797"/>
        </w:tabs>
        <w:spacing w:after="100" w:afterAutospacing="1"/>
        <w:ind w:firstLine="0"/>
        <w:rPr>
          <w:rFonts w:ascii="Times New Roman" w:hAnsi="Times New Roman" w:cs="Times New Roman"/>
          <w:sz w:val="22"/>
          <w:szCs w:val="22"/>
        </w:rPr>
      </w:pPr>
    </w:p>
    <w:p w14:paraId="24A36A64" w14:textId="2C3555FF" w:rsidR="00B8770D" w:rsidRDefault="00B8770D" w:rsidP="0031756A">
      <w:pPr>
        <w:tabs>
          <w:tab w:val="left" w:pos="7797"/>
        </w:tabs>
        <w:spacing w:after="100" w:afterAutospacing="1"/>
        <w:ind w:firstLine="0"/>
        <w:rPr>
          <w:rFonts w:ascii="Times New Roman" w:hAnsi="Times New Roman" w:cs="Times New Roman"/>
          <w:sz w:val="22"/>
          <w:szCs w:val="22"/>
        </w:rPr>
      </w:pPr>
    </w:p>
    <w:p w14:paraId="1530DF0C" w14:textId="77777777" w:rsidR="00B8770D" w:rsidRPr="00C70A32" w:rsidRDefault="00B8770D" w:rsidP="0031756A">
      <w:pPr>
        <w:tabs>
          <w:tab w:val="left" w:pos="7797"/>
        </w:tabs>
        <w:spacing w:after="100" w:afterAutospacing="1"/>
        <w:ind w:firstLine="0"/>
        <w:rPr>
          <w:rFonts w:ascii="Times New Roman" w:hAnsi="Times New Roman" w:cs="Times New Roman"/>
          <w:sz w:val="22"/>
          <w:szCs w:val="22"/>
        </w:rPr>
      </w:pPr>
    </w:p>
    <w:p w14:paraId="5D3D001E" w14:textId="70B36562"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Приложение № 1</w:t>
      </w:r>
    </w:p>
    <w:p w14:paraId="083A5B37"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к государственному контракту </w:t>
      </w:r>
    </w:p>
    <w:p w14:paraId="41C9F811"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 _________________ </w:t>
      </w:r>
    </w:p>
    <w:p w14:paraId="7C3E68A8"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от «__» _________ 2026 г.</w:t>
      </w:r>
    </w:p>
    <w:p w14:paraId="385E546D" w14:textId="77777777" w:rsidR="009E1010" w:rsidRPr="00C70A32" w:rsidRDefault="009E1010" w:rsidP="009E1010">
      <w:pPr>
        <w:rPr>
          <w:rFonts w:ascii="Times New Roman" w:hAnsi="Times New Roman" w:cs="Times New Roman"/>
          <w:color w:val="000000"/>
          <w:sz w:val="20"/>
          <w:szCs w:val="20"/>
        </w:rPr>
      </w:pPr>
    </w:p>
    <w:p w14:paraId="15D9B4B7" w14:textId="77777777" w:rsidR="009E1010" w:rsidRPr="00C70A32" w:rsidRDefault="009E1010" w:rsidP="009E1010">
      <w:pPr>
        <w:rPr>
          <w:rFonts w:ascii="Times New Roman" w:hAnsi="Times New Roman" w:cs="Times New Roman"/>
          <w:color w:val="000000"/>
          <w:sz w:val="20"/>
          <w:szCs w:val="20"/>
        </w:rPr>
      </w:pPr>
    </w:p>
    <w:p w14:paraId="0F907925" w14:textId="77777777" w:rsidR="00AE222D" w:rsidRPr="00DA5513" w:rsidRDefault="00AE222D" w:rsidP="00AE222D">
      <w:pPr>
        <w:jc w:val="center"/>
        <w:rPr>
          <w:rFonts w:ascii="Times New Roman" w:eastAsiaTheme="minorHAnsi" w:hAnsi="Times New Roman" w:cs="Times New Roman"/>
          <w:b/>
          <w:lang w:eastAsia="en-US"/>
        </w:rPr>
      </w:pPr>
      <w:r w:rsidRPr="00DA5513">
        <w:rPr>
          <w:rFonts w:ascii="Times New Roman" w:eastAsiaTheme="minorHAnsi" w:hAnsi="Times New Roman" w:cs="Times New Roman"/>
          <w:b/>
          <w:lang w:eastAsia="en-US"/>
        </w:rPr>
        <w:t>ТЕХНИЧЕСКОЕ ЗАДАНИЕ</w:t>
      </w:r>
    </w:p>
    <w:p w14:paraId="0140A439" w14:textId="59FA5D68" w:rsidR="00AF34D0" w:rsidRDefault="00DE6225" w:rsidP="00B4013E">
      <w:pPr>
        <w:jc w:val="center"/>
        <w:rPr>
          <w:rFonts w:ascii="Times New Roman" w:hAnsi="Times New Roman"/>
          <w:b/>
          <w:bCs/>
          <w:sz w:val="22"/>
          <w:szCs w:val="22"/>
        </w:rPr>
      </w:pPr>
      <w:r w:rsidRPr="00DE6225">
        <w:rPr>
          <w:rFonts w:ascii="Times New Roman" w:hAnsi="Times New Roman"/>
          <w:b/>
          <w:bCs/>
          <w:sz w:val="22"/>
          <w:szCs w:val="22"/>
        </w:rPr>
        <w:t>на оказание услуг</w:t>
      </w:r>
      <w:r w:rsidR="009B6B8E">
        <w:rPr>
          <w:rFonts w:ascii="Times New Roman" w:hAnsi="Times New Roman"/>
          <w:b/>
          <w:bCs/>
          <w:sz w:val="22"/>
          <w:szCs w:val="22"/>
        </w:rPr>
        <w:t xml:space="preserve"> </w:t>
      </w:r>
      <w:r w:rsidR="009B6B8E" w:rsidRPr="009B6B8E">
        <w:rPr>
          <w:rFonts w:ascii="Times New Roman" w:hAnsi="Times New Roman"/>
          <w:b/>
          <w:bCs/>
          <w:sz w:val="22"/>
          <w:szCs w:val="22"/>
        </w:rPr>
        <w:t>по ремонту кафедры водолечебной с комплектом душей «Вуокса»</w:t>
      </w:r>
    </w:p>
    <w:p w14:paraId="3B0C0687" w14:textId="77777777" w:rsidR="009B6B8E" w:rsidRPr="00B4013E" w:rsidRDefault="009B6B8E" w:rsidP="00B4013E">
      <w:pPr>
        <w:jc w:val="center"/>
        <w:rPr>
          <w:rFonts w:ascii="Times New Roman" w:eastAsia="Calibri" w:hAnsi="Times New Roman" w:cs="Times New Roman"/>
          <w:b/>
          <w:lang w:eastAsia="en-US"/>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5567"/>
        <w:gridCol w:w="1620"/>
        <w:gridCol w:w="1800"/>
      </w:tblGrid>
      <w:tr w:rsidR="00E601CC" w:rsidRPr="00E601CC" w14:paraId="52FF97A5" w14:textId="77777777" w:rsidTr="0080584C">
        <w:tc>
          <w:tcPr>
            <w:tcW w:w="661" w:type="dxa"/>
          </w:tcPr>
          <w:p w14:paraId="4A4C2A2D" w14:textId="77777777" w:rsidR="00E601CC" w:rsidRPr="00E601CC" w:rsidRDefault="00E601CC" w:rsidP="00E601CC">
            <w:pPr>
              <w:widowControl/>
              <w:autoSpaceDE/>
              <w:autoSpaceDN/>
              <w:adjustRightInd/>
              <w:ind w:right="-5" w:firstLine="0"/>
              <w:jc w:val="left"/>
              <w:rPr>
                <w:rFonts w:ascii="Times New Roman" w:eastAsia="Times New Roman" w:hAnsi="Times New Roman" w:cs="Times New Roman"/>
                <w:b/>
                <w:bCs/>
              </w:rPr>
            </w:pPr>
            <w:r w:rsidRPr="00E601CC">
              <w:rPr>
                <w:rFonts w:ascii="Times New Roman" w:eastAsia="Times New Roman" w:hAnsi="Times New Roman" w:cs="Times New Roman"/>
                <w:b/>
                <w:bCs/>
                <w:sz w:val="22"/>
                <w:szCs w:val="22"/>
              </w:rPr>
              <w:t>№</w:t>
            </w:r>
          </w:p>
          <w:p w14:paraId="66FACB98" w14:textId="77777777" w:rsidR="00E601CC" w:rsidRPr="00E601CC" w:rsidRDefault="00E601CC" w:rsidP="00E601CC">
            <w:pPr>
              <w:widowControl/>
              <w:autoSpaceDE/>
              <w:autoSpaceDN/>
              <w:adjustRightInd/>
              <w:ind w:right="-5" w:firstLine="0"/>
              <w:jc w:val="left"/>
              <w:rPr>
                <w:rFonts w:ascii="Times New Roman" w:eastAsia="Times New Roman" w:hAnsi="Times New Roman" w:cs="Times New Roman"/>
                <w:b/>
                <w:bCs/>
              </w:rPr>
            </w:pPr>
            <w:r w:rsidRPr="00E601CC">
              <w:rPr>
                <w:rFonts w:ascii="Times New Roman" w:eastAsia="Times New Roman" w:hAnsi="Times New Roman" w:cs="Times New Roman"/>
                <w:b/>
                <w:bCs/>
                <w:sz w:val="22"/>
                <w:szCs w:val="22"/>
                <w:lang w:val="en-US"/>
              </w:rPr>
              <w:t>n</w:t>
            </w:r>
            <w:r w:rsidRPr="00E601CC">
              <w:rPr>
                <w:rFonts w:ascii="Times New Roman" w:eastAsia="Times New Roman" w:hAnsi="Times New Roman" w:cs="Times New Roman"/>
                <w:b/>
                <w:bCs/>
                <w:sz w:val="22"/>
                <w:szCs w:val="22"/>
              </w:rPr>
              <w:t>/</w:t>
            </w:r>
            <w:r w:rsidRPr="00E601CC">
              <w:rPr>
                <w:rFonts w:ascii="Times New Roman" w:eastAsia="Times New Roman" w:hAnsi="Times New Roman" w:cs="Times New Roman"/>
                <w:b/>
                <w:bCs/>
                <w:sz w:val="22"/>
                <w:szCs w:val="22"/>
                <w:lang w:val="en-US"/>
              </w:rPr>
              <w:t>n</w:t>
            </w:r>
          </w:p>
        </w:tc>
        <w:tc>
          <w:tcPr>
            <w:tcW w:w="5567" w:type="dxa"/>
          </w:tcPr>
          <w:p w14:paraId="3E616647" w14:textId="77777777" w:rsidR="00E601CC" w:rsidRPr="00E601CC" w:rsidRDefault="00E601CC" w:rsidP="00E601CC">
            <w:pPr>
              <w:keepNext/>
              <w:widowControl/>
              <w:autoSpaceDE/>
              <w:autoSpaceDN/>
              <w:adjustRightInd/>
              <w:ind w:right="-5" w:firstLine="0"/>
              <w:jc w:val="center"/>
              <w:outlineLvl w:val="0"/>
              <w:rPr>
                <w:rFonts w:ascii="Times New Roman" w:eastAsia="Times New Roman" w:hAnsi="Times New Roman" w:cs="Times New Roman"/>
                <w:b/>
                <w:bCs/>
              </w:rPr>
            </w:pPr>
            <w:r w:rsidRPr="00E601CC">
              <w:rPr>
                <w:rFonts w:ascii="Times New Roman" w:eastAsia="Times New Roman" w:hAnsi="Times New Roman" w:cs="Times New Roman"/>
                <w:b/>
                <w:bCs/>
                <w:sz w:val="22"/>
                <w:szCs w:val="22"/>
              </w:rPr>
              <w:t>Наименование</w:t>
            </w:r>
          </w:p>
        </w:tc>
        <w:tc>
          <w:tcPr>
            <w:tcW w:w="1620" w:type="dxa"/>
          </w:tcPr>
          <w:p w14:paraId="399D8663" w14:textId="77777777" w:rsidR="00E601CC" w:rsidRPr="00E601CC" w:rsidRDefault="00E601CC" w:rsidP="00E601CC">
            <w:pPr>
              <w:keepNext/>
              <w:widowControl/>
              <w:autoSpaceDE/>
              <w:autoSpaceDN/>
              <w:adjustRightInd/>
              <w:ind w:right="-5" w:firstLine="0"/>
              <w:jc w:val="center"/>
              <w:outlineLvl w:val="0"/>
              <w:rPr>
                <w:rFonts w:ascii="Times New Roman" w:eastAsia="Times New Roman" w:hAnsi="Times New Roman" w:cs="Times New Roman"/>
                <w:b/>
                <w:bCs/>
              </w:rPr>
            </w:pPr>
            <w:r w:rsidRPr="00E601CC">
              <w:rPr>
                <w:rFonts w:ascii="Times New Roman" w:eastAsia="Times New Roman" w:hAnsi="Times New Roman" w:cs="Times New Roman"/>
                <w:b/>
                <w:bCs/>
                <w:sz w:val="22"/>
                <w:szCs w:val="22"/>
              </w:rPr>
              <w:t>Количество</w:t>
            </w:r>
          </w:p>
        </w:tc>
        <w:tc>
          <w:tcPr>
            <w:tcW w:w="1800" w:type="dxa"/>
          </w:tcPr>
          <w:p w14:paraId="6B396093"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b/>
                <w:bCs/>
              </w:rPr>
            </w:pPr>
            <w:r w:rsidRPr="00E601CC">
              <w:rPr>
                <w:rFonts w:ascii="Times New Roman" w:eastAsia="Times New Roman" w:hAnsi="Times New Roman" w:cs="Times New Roman"/>
                <w:b/>
                <w:bCs/>
                <w:sz w:val="22"/>
                <w:szCs w:val="22"/>
              </w:rPr>
              <w:t>Единица</w:t>
            </w:r>
          </w:p>
          <w:p w14:paraId="133AD4BA"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b/>
                <w:bCs/>
              </w:rPr>
            </w:pPr>
            <w:r w:rsidRPr="00E601CC">
              <w:rPr>
                <w:rFonts w:ascii="Times New Roman" w:eastAsia="Times New Roman" w:hAnsi="Times New Roman" w:cs="Times New Roman"/>
                <w:b/>
                <w:bCs/>
                <w:sz w:val="22"/>
                <w:szCs w:val="22"/>
              </w:rPr>
              <w:t>измерений</w:t>
            </w:r>
          </w:p>
        </w:tc>
      </w:tr>
      <w:tr w:rsidR="00E601CC" w:rsidRPr="00E601CC" w14:paraId="132D506D" w14:textId="77777777" w:rsidTr="0080584C">
        <w:trPr>
          <w:trHeight w:val="393"/>
        </w:trPr>
        <w:tc>
          <w:tcPr>
            <w:tcW w:w="9648" w:type="dxa"/>
            <w:gridSpan w:val="4"/>
          </w:tcPr>
          <w:p w14:paraId="326977FF" w14:textId="77777777" w:rsidR="00E601CC" w:rsidRPr="00E601CC" w:rsidRDefault="00E601CC" w:rsidP="00E601CC">
            <w:pPr>
              <w:widowControl/>
              <w:numPr>
                <w:ilvl w:val="0"/>
                <w:numId w:val="17"/>
              </w:numPr>
              <w:autoSpaceDE/>
              <w:autoSpaceDN/>
              <w:adjustRightInd/>
              <w:spacing w:line="255" w:lineRule="atLeast"/>
              <w:jc w:val="left"/>
              <w:rPr>
                <w:rFonts w:ascii="Times New Roman" w:eastAsia="Times New Roman" w:hAnsi="Times New Roman" w:cs="Times New Roman"/>
                <w:b/>
                <w:bCs/>
              </w:rPr>
            </w:pPr>
            <w:bookmarkStart w:id="0" w:name="_Hlk93993375"/>
            <w:r w:rsidRPr="00E601CC">
              <w:rPr>
                <w:rFonts w:ascii="Times New Roman" w:eastAsia="Times New Roman" w:hAnsi="Times New Roman" w:cs="Times New Roman"/>
                <w:b/>
              </w:rPr>
              <w:t>кафедра водолечебная с комплектом душей «Вуокса»</w:t>
            </w:r>
            <w:r w:rsidRPr="00E601CC">
              <w:rPr>
                <w:rFonts w:ascii="Times New Roman" w:eastAsia="Times New Roman" w:hAnsi="Times New Roman" w:cs="Times New Roman"/>
                <w:b/>
                <w:bCs/>
                <w:color w:val="000000"/>
              </w:rPr>
              <w:t xml:space="preserve">  </w:t>
            </w:r>
          </w:p>
        </w:tc>
      </w:tr>
      <w:tr w:rsidR="00E601CC" w:rsidRPr="00E601CC" w14:paraId="754B2E72" w14:textId="77777777" w:rsidTr="0080584C">
        <w:trPr>
          <w:cantSplit/>
        </w:trPr>
        <w:tc>
          <w:tcPr>
            <w:tcW w:w="9648" w:type="dxa"/>
            <w:gridSpan w:val="4"/>
          </w:tcPr>
          <w:p w14:paraId="4C731075" w14:textId="0870DE4C" w:rsidR="00E601CC" w:rsidRPr="00E601CC" w:rsidRDefault="00E601CC" w:rsidP="00E601CC">
            <w:pPr>
              <w:widowControl/>
              <w:autoSpaceDE/>
              <w:autoSpaceDN/>
              <w:adjustRightInd/>
              <w:ind w:right="8" w:firstLine="0"/>
              <w:jc w:val="center"/>
              <w:rPr>
                <w:rFonts w:ascii="Times New Roman" w:eastAsia="Times New Roman" w:hAnsi="Times New Roman" w:cs="Times New Roman"/>
                <w:b/>
                <w:bCs/>
                <w:snapToGrid w:val="0"/>
                <w:color w:val="000000"/>
              </w:rPr>
            </w:pPr>
            <w:r w:rsidRPr="00E601CC">
              <w:rPr>
                <w:rFonts w:ascii="Times New Roman" w:eastAsia="Times New Roman" w:hAnsi="Times New Roman" w:cs="Times New Roman"/>
                <w:b/>
                <w:bCs/>
                <w:snapToGrid w:val="0"/>
                <w:color w:val="000000"/>
              </w:rPr>
              <w:t>1.1. Перечень</w:t>
            </w:r>
            <w:r>
              <w:rPr>
                <w:rFonts w:ascii="Times New Roman" w:eastAsia="Times New Roman" w:hAnsi="Times New Roman" w:cs="Times New Roman"/>
                <w:b/>
                <w:bCs/>
                <w:snapToGrid w:val="0"/>
                <w:color w:val="000000"/>
              </w:rPr>
              <w:t xml:space="preserve"> </w:t>
            </w:r>
            <w:r w:rsidRPr="00E601CC">
              <w:rPr>
                <w:rFonts w:ascii="Times New Roman" w:eastAsia="Times New Roman" w:hAnsi="Times New Roman" w:cs="Times New Roman"/>
                <w:b/>
                <w:bCs/>
                <w:snapToGrid w:val="0"/>
                <w:color w:val="000000"/>
              </w:rPr>
              <w:t>регламентных работ:</w:t>
            </w:r>
          </w:p>
        </w:tc>
      </w:tr>
      <w:tr w:rsidR="00E601CC" w:rsidRPr="00E601CC" w14:paraId="0E9539BF" w14:textId="77777777" w:rsidTr="0080584C">
        <w:tc>
          <w:tcPr>
            <w:tcW w:w="661" w:type="dxa"/>
          </w:tcPr>
          <w:p w14:paraId="6041B25D"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1</w:t>
            </w:r>
          </w:p>
        </w:tc>
        <w:tc>
          <w:tcPr>
            <w:tcW w:w="5567" w:type="dxa"/>
          </w:tcPr>
          <w:p w14:paraId="536489CD" w14:textId="77777777" w:rsidR="00E601CC" w:rsidRPr="00E601CC" w:rsidRDefault="00E601CC" w:rsidP="00E601CC">
            <w:pPr>
              <w:widowControl/>
              <w:autoSpaceDE/>
              <w:autoSpaceDN/>
              <w:adjustRightInd/>
              <w:ind w:right="-5" w:firstLine="0"/>
              <w:jc w:val="left"/>
              <w:rPr>
                <w:rFonts w:ascii="Times New Roman" w:eastAsia="Times New Roman" w:hAnsi="Times New Roman" w:cs="Times New Roman"/>
              </w:rPr>
            </w:pPr>
            <w:r w:rsidRPr="00E601CC">
              <w:rPr>
                <w:rFonts w:ascii="Times New Roman" w:eastAsia="Times New Roman" w:hAnsi="Times New Roman" w:cs="Times New Roman"/>
              </w:rPr>
              <w:t>Диагностика неисправности</w:t>
            </w:r>
          </w:p>
        </w:tc>
        <w:tc>
          <w:tcPr>
            <w:tcW w:w="1620" w:type="dxa"/>
          </w:tcPr>
          <w:p w14:paraId="53076C84" w14:textId="77777777" w:rsidR="00E601CC" w:rsidRPr="00E601CC" w:rsidRDefault="00E601CC" w:rsidP="00E601CC">
            <w:pPr>
              <w:widowControl/>
              <w:autoSpaceDE/>
              <w:autoSpaceDN/>
              <w:adjustRightInd/>
              <w:ind w:firstLine="0"/>
              <w:jc w:val="center"/>
              <w:rPr>
                <w:rFonts w:ascii="Times New Roman" w:eastAsia="Times New Roman" w:hAnsi="Times New Roman" w:cs="Times New Roman"/>
              </w:rPr>
            </w:pPr>
            <w:r w:rsidRPr="00E601CC">
              <w:rPr>
                <w:rFonts w:ascii="Times New Roman" w:eastAsia="Times New Roman" w:hAnsi="Times New Roman" w:cs="Times New Roman"/>
              </w:rPr>
              <w:t>1</w:t>
            </w:r>
          </w:p>
        </w:tc>
        <w:tc>
          <w:tcPr>
            <w:tcW w:w="1800" w:type="dxa"/>
            <w:tcBorders>
              <w:bottom w:val="single" w:sz="4" w:space="0" w:color="auto"/>
            </w:tcBorders>
            <w:vAlign w:val="center"/>
          </w:tcPr>
          <w:p w14:paraId="5EDAE522"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rPr>
              <w:t>шт.</w:t>
            </w:r>
          </w:p>
        </w:tc>
      </w:tr>
      <w:tr w:rsidR="00E601CC" w:rsidRPr="00E601CC" w14:paraId="5FD03034" w14:textId="77777777" w:rsidTr="0080584C">
        <w:trPr>
          <w:trHeight w:val="294"/>
        </w:trPr>
        <w:tc>
          <w:tcPr>
            <w:tcW w:w="661" w:type="dxa"/>
          </w:tcPr>
          <w:p w14:paraId="0DD5198D"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2</w:t>
            </w:r>
          </w:p>
        </w:tc>
        <w:tc>
          <w:tcPr>
            <w:tcW w:w="5567" w:type="dxa"/>
          </w:tcPr>
          <w:p w14:paraId="4341DC70" w14:textId="77777777" w:rsidR="00E601CC" w:rsidRPr="00E601CC" w:rsidRDefault="00E601CC" w:rsidP="00E601CC">
            <w:pPr>
              <w:widowControl/>
              <w:autoSpaceDE/>
              <w:autoSpaceDN/>
              <w:adjustRightInd/>
              <w:ind w:right="-5" w:firstLine="0"/>
              <w:jc w:val="left"/>
              <w:rPr>
                <w:rFonts w:ascii="Times New Roman" w:eastAsia="Times New Roman" w:hAnsi="Times New Roman" w:cs="Times New Roman"/>
              </w:rPr>
            </w:pPr>
            <w:r w:rsidRPr="00E601CC">
              <w:rPr>
                <w:rFonts w:ascii="Times New Roman" w:eastAsia="Times New Roman" w:hAnsi="Times New Roman" w:cs="Times New Roman"/>
              </w:rPr>
              <w:t>Разборка аппарата</w:t>
            </w:r>
          </w:p>
        </w:tc>
        <w:tc>
          <w:tcPr>
            <w:tcW w:w="1620" w:type="dxa"/>
            <w:tcBorders>
              <w:bottom w:val="single" w:sz="4" w:space="0" w:color="auto"/>
            </w:tcBorders>
          </w:tcPr>
          <w:p w14:paraId="50B28097" w14:textId="77777777" w:rsidR="00E601CC" w:rsidRPr="00E601CC" w:rsidRDefault="00E601CC" w:rsidP="00E601CC">
            <w:pPr>
              <w:widowControl/>
              <w:autoSpaceDE/>
              <w:autoSpaceDN/>
              <w:adjustRightInd/>
              <w:ind w:firstLine="0"/>
              <w:jc w:val="center"/>
              <w:rPr>
                <w:rFonts w:ascii="Times New Roman" w:eastAsia="Times New Roman" w:hAnsi="Times New Roman" w:cs="Times New Roman"/>
              </w:rPr>
            </w:pPr>
            <w:r w:rsidRPr="00E601CC">
              <w:rPr>
                <w:rFonts w:ascii="Times New Roman" w:eastAsia="Times New Roman" w:hAnsi="Times New Roman" w:cs="Times New Roman"/>
              </w:rPr>
              <w:t>1</w:t>
            </w:r>
          </w:p>
        </w:tc>
        <w:tc>
          <w:tcPr>
            <w:tcW w:w="1800" w:type="dxa"/>
            <w:tcBorders>
              <w:top w:val="single" w:sz="4" w:space="0" w:color="auto"/>
              <w:bottom w:val="single" w:sz="4" w:space="0" w:color="auto"/>
            </w:tcBorders>
          </w:tcPr>
          <w:p w14:paraId="6AFBFAC4"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rPr>
              <w:t>шт.</w:t>
            </w:r>
          </w:p>
        </w:tc>
      </w:tr>
      <w:tr w:rsidR="00E601CC" w:rsidRPr="00E601CC" w14:paraId="724EBB26" w14:textId="77777777" w:rsidTr="0080584C">
        <w:trPr>
          <w:trHeight w:val="294"/>
        </w:trPr>
        <w:tc>
          <w:tcPr>
            <w:tcW w:w="661" w:type="dxa"/>
          </w:tcPr>
          <w:p w14:paraId="50D63699"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3</w:t>
            </w:r>
          </w:p>
        </w:tc>
        <w:tc>
          <w:tcPr>
            <w:tcW w:w="5567" w:type="dxa"/>
          </w:tcPr>
          <w:p w14:paraId="44F96126" w14:textId="77777777" w:rsidR="00E601CC" w:rsidRPr="00E601CC" w:rsidRDefault="00E601CC" w:rsidP="00E601CC">
            <w:pPr>
              <w:widowControl/>
              <w:autoSpaceDE/>
              <w:autoSpaceDN/>
              <w:adjustRightInd/>
              <w:ind w:right="-5" w:firstLine="0"/>
              <w:jc w:val="left"/>
              <w:rPr>
                <w:rFonts w:ascii="Times New Roman" w:eastAsia="Times New Roman" w:hAnsi="Times New Roman" w:cs="Times New Roman"/>
              </w:rPr>
            </w:pPr>
            <w:r w:rsidRPr="00E601CC">
              <w:rPr>
                <w:rFonts w:ascii="Times New Roman" w:eastAsia="Times New Roman" w:hAnsi="Times New Roman" w:cs="Times New Roman"/>
              </w:rPr>
              <w:t>Замена комплекта шлангов</w:t>
            </w:r>
          </w:p>
        </w:tc>
        <w:tc>
          <w:tcPr>
            <w:tcW w:w="1620" w:type="dxa"/>
            <w:tcBorders>
              <w:bottom w:val="single" w:sz="4" w:space="0" w:color="auto"/>
            </w:tcBorders>
          </w:tcPr>
          <w:p w14:paraId="2E10D947" w14:textId="77777777" w:rsidR="00E601CC" w:rsidRPr="00E601CC" w:rsidRDefault="00E601CC" w:rsidP="00E601CC">
            <w:pPr>
              <w:widowControl/>
              <w:autoSpaceDE/>
              <w:autoSpaceDN/>
              <w:adjustRightInd/>
              <w:ind w:firstLine="0"/>
              <w:jc w:val="center"/>
              <w:rPr>
                <w:rFonts w:ascii="Times New Roman" w:eastAsia="Times New Roman" w:hAnsi="Times New Roman" w:cs="Times New Roman"/>
              </w:rPr>
            </w:pPr>
            <w:r w:rsidRPr="00E601CC">
              <w:rPr>
                <w:rFonts w:ascii="Times New Roman" w:eastAsia="Times New Roman" w:hAnsi="Times New Roman" w:cs="Times New Roman"/>
              </w:rPr>
              <w:t>1</w:t>
            </w:r>
          </w:p>
        </w:tc>
        <w:tc>
          <w:tcPr>
            <w:tcW w:w="1800" w:type="dxa"/>
            <w:tcBorders>
              <w:top w:val="single" w:sz="4" w:space="0" w:color="auto"/>
              <w:bottom w:val="single" w:sz="4" w:space="0" w:color="auto"/>
            </w:tcBorders>
          </w:tcPr>
          <w:p w14:paraId="576C56E7"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rPr>
              <w:t>шт.</w:t>
            </w:r>
          </w:p>
        </w:tc>
      </w:tr>
      <w:bookmarkEnd w:id="0"/>
      <w:tr w:rsidR="00E601CC" w:rsidRPr="00E601CC" w14:paraId="2CEC2347" w14:textId="77777777" w:rsidTr="0080584C">
        <w:trPr>
          <w:trHeight w:val="159"/>
        </w:trPr>
        <w:tc>
          <w:tcPr>
            <w:tcW w:w="661" w:type="dxa"/>
            <w:tcBorders>
              <w:top w:val="single" w:sz="4" w:space="0" w:color="auto"/>
              <w:bottom w:val="single" w:sz="4" w:space="0" w:color="auto"/>
            </w:tcBorders>
          </w:tcPr>
          <w:p w14:paraId="516E9BD6"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6</w:t>
            </w:r>
          </w:p>
        </w:tc>
        <w:tc>
          <w:tcPr>
            <w:tcW w:w="5567" w:type="dxa"/>
            <w:tcBorders>
              <w:top w:val="single" w:sz="4" w:space="0" w:color="auto"/>
              <w:bottom w:val="single" w:sz="4" w:space="0" w:color="auto"/>
            </w:tcBorders>
          </w:tcPr>
          <w:p w14:paraId="1B5D4479" w14:textId="77777777" w:rsidR="00E601CC" w:rsidRPr="00E601CC" w:rsidRDefault="00E601CC" w:rsidP="00E601CC">
            <w:pPr>
              <w:widowControl/>
              <w:autoSpaceDE/>
              <w:autoSpaceDN/>
              <w:adjustRightInd/>
              <w:ind w:right="-5" w:firstLine="0"/>
              <w:jc w:val="left"/>
              <w:rPr>
                <w:rFonts w:ascii="Times New Roman" w:eastAsia="Times New Roman" w:hAnsi="Times New Roman" w:cs="Times New Roman"/>
                <w:color w:val="000000"/>
              </w:rPr>
            </w:pPr>
            <w:r w:rsidRPr="00E601CC">
              <w:rPr>
                <w:rFonts w:ascii="Times New Roman" w:eastAsia="Times New Roman" w:hAnsi="Times New Roman" w:cs="Times New Roman"/>
              </w:rPr>
              <w:t>Сборка аппарата</w:t>
            </w:r>
          </w:p>
        </w:tc>
        <w:tc>
          <w:tcPr>
            <w:tcW w:w="1620" w:type="dxa"/>
            <w:tcBorders>
              <w:top w:val="single" w:sz="4" w:space="0" w:color="auto"/>
              <w:bottom w:val="single" w:sz="4" w:space="0" w:color="auto"/>
            </w:tcBorders>
          </w:tcPr>
          <w:p w14:paraId="6418A6BA" w14:textId="77777777" w:rsidR="00E601CC" w:rsidRPr="00E601CC" w:rsidRDefault="00E601CC" w:rsidP="00E601CC">
            <w:pPr>
              <w:widowControl/>
              <w:autoSpaceDE/>
              <w:autoSpaceDN/>
              <w:adjustRightInd/>
              <w:ind w:firstLine="0"/>
              <w:jc w:val="center"/>
              <w:rPr>
                <w:rFonts w:ascii="Times New Roman" w:eastAsia="Times New Roman" w:hAnsi="Times New Roman" w:cs="Times New Roman"/>
              </w:rPr>
            </w:pPr>
            <w:r w:rsidRPr="00E601CC">
              <w:rPr>
                <w:rFonts w:ascii="Times New Roman" w:eastAsia="Times New Roman" w:hAnsi="Times New Roman" w:cs="Times New Roman"/>
              </w:rPr>
              <w:t>1</w:t>
            </w:r>
          </w:p>
        </w:tc>
        <w:tc>
          <w:tcPr>
            <w:tcW w:w="1800" w:type="dxa"/>
            <w:tcBorders>
              <w:top w:val="single" w:sz="4" w:space="0" w:color="auto"/>
              <w:bottom w:val="single" w:sz="4" w:space="0" w:color="auto"/>
            </w:tcBorders>
          </w:tcPr>
          <w:p w14:paraId="20C1266F" w14:textId="77777777" w:rsidR="00E601CC" w:rsidRPr="00E601CC" w:rsidRDefault="00E601CC" w:rsidP="00E601CC">
            <w:pPr>
              <w:widowControl/>
              <w:autoSpaceDE/>
              <w:autoSpaceDN/>
              <w:adjustRightInd/>
              <w:ind w:firstLine="0"/>
              <w:jc w:val="center"/>
              <w:rPr>
                <w:rFonts w:ascii="Times New Roman" w:eastAsia="Times New Roman" w:hAnsi="Times New Roman" w:cs="Times New Roman"/>
              </w:rPr>
            </w:pPr>
            <w:r w:rsidRPr="00E601CC">
              <w:rPr>
                <w:rFonts w:ascii="Times New Roman" w:eastAsia="Times New Roman" w:hAnsi="Times New Roman" w:cs="Times New Roman"/>
              </w:rPr>
              <w:t>шт.</w:t>
            </w:r>
          </w:p>
        </w:tc>
      </w:tr>
      <w:tr w:rsidR="00E601CC" w:rsidRPr="00E601CC" w14:paraId="225AA53A" w14:textId="77777777" w:rsidTr="0080584C">
        <w:trPr>
          <w:trHeight w:val="156"/>
        </w:trPr>
        <w:tc>
          <w:tcPr>
            <w:tcW w:w="661" w:type="dxa"/>
            <w:tcBorders>
              <w:top w:val="single" w:sz="4" w:space="0" w:color="auto"/>
              <w:bottom w:val="single" w:sz="4" w:space="0" w:color="auto"/>
            </w:tcBorders>
          </w:tcPr>
          <w:p w14:paraId="7A12220C"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8</w:t>
            </w:r>
          </w:p>
        </w:tc>
        <w:tc>
          <w:tcPr>
            <w:tcW w:w="5567" w:type="dxa"/>
            <w:tcBorders>
              <w:top w:val="single" w:sz="4" w:space="0" w:color="auto"/>
              <w:bottom w:val="single" w:sz="4" w:space="0" w:color="auto"/>
            </w:tcBorders>
          </w:tcPr>
          <w:p w14:paraId="24B11C99" w14:textId="77777777" w:rsidR="00E601CC" w:rsidRPr="00E601CC" w:rsidRDefault="00E601CC" w:rsidP="00E601CC">
            <w:pPr>
              <w:widowControl/>
              <w:autoSpaceDE/>
              <w:autoSpaceDN/>
              <w:adjustRightInd/>
              <w:ind w:right="-5" w:firstLine="0"/>
              <w:jc w:val="left"/>
              <w:rPr>
                <w:rFonts w:ascii="Times New Roman" w:eastAsia="Times New Roman" w:hAnsi="Times New Roman" w:cs="Times New Roman"/>
              </w:rPr>
            </w:pPr>
            <w:r w:rsidRPr="00E601CC">
              <w:rPr>
                <w:rFonts w:ascii="Times New Roman" w:eastAsia="Times New Roman" w:hAnsi="Times New Roman" w:cs="Times New Roman"/>
              </w:rPr>
              <w:t>Проверка работоспособности аппарата</w:t>
            </w:r>
          </w:p>
        </w:tc>
        <w:tc>
          <w:tcPr>
            <w:tcW w:w="1620" w:type="dxa"/>
            <w:tcBorders>
              <w:top w:val="single" w:sz="4" w:space="0" w:color="auto"/>
              <w:bottom w:val="single" w:sz="4" w:space="0" w:color="auto"/>
            </w:tcBorders>
          </w:tcPr>
          <w:p w14:paraId="39A2E556" w14:textId="77777777" w:rsidR="00E601CC" w:rsidRPr="00E601CC" w:rsidRDefault="00E601CC" w:rsidP="00E601CC">
            <w:pPr>
              <w:widowControl/>
              <w:autoSpaceDE/>
              <w:autoSpaceDN/>
              <w:adjustRightInd/>
              <w:ind w:firstLine="0"/>
              <w:jc w:val="center"/>
              <w:rPr>
                <w:rFonts w:ascii="Times New Roman" w:eastAsia="Times New Roman" w:hAnsi="Times New Roman" w:cs="Times New Roman"/>
              </w:rPr>
            </w:pPr>
            <w:r w:rsidRPr="00E601CC">
              <w:rPr>
                <w:rFonts w:ascii="Times New Roman" w:eastAsia="Times New Roman" w:hAnsi="Times New Roman" w:cs="Times New Roman"/>
              </w:rPr>
              <w:t>1</w:t>
            </w:r>
          </w:p>
        </w:tc>
        <w:tc>
          <w:tcPr>
            <w:tcW w:w="1800" w:type="dxa"/>
            <w:tcBorders>
              <w:top w:val="single" w:sz="4" w:space="0" w:color="auto"/>
              <w:bottom w:val="single" w:sz="4" w:space="0" w:color="auto"/>
            </w:tcBorders>
          </w:tcPr>
          <w:p w14:paraId="3944E038" w14:textId="77777777" w:rsidR="00E601CC" w:rsidRPr="00E601CC" w:rsidRDefault="00E601CC" w:rsidP="00E601CC">
            <w:pPr>
              <w:widowControl/>
              <w:autoSpaceDE/>
              <w:autoSpaceDN/>
              <w:adjustRightInd/>
              <w:ind w:firstLine="0"/>
              <w:jc w:val="center"/>
              <w:rPr>
                <w:rFonts w:ascii="Times New Roman" w:eastAsia="Times New Roman" w:hAnsi="Times New Roman" w:cs="Times New Roman"/>
              </w:rPr>
            </w:pPr>
            <w:r w:rsidRPr="00E601CC">
              <w:rPr>
                <w:rFonts w:ascii="Times New Roman" w:eastAsia="Times New Roman" w:hAnsi="Times New Roman" w:cs="Times New Roman"/>
              </w:rPr>
              <w:t>шт.</w:t>
            </w:r>
          </w:p>
        </w:tc>
      </w:tr>
      <w:tr w:rsidR="00E601CC" w:rsidRPr="00E601CC" w14:paraId="23AF5480" w14:textId="77777777" w:rsidTr="0080584C">
        <w:trPr>
          <w:cantSplit/>
        </w:trPr>
        <w:tc>
          <w:tcPr>
            <w:tcW w:w="9648" w:type="dxa"/>
            <w:gridSpan w:val="4"/>
          </w:tcPr>
          <w:p w14:paraId="0A817698" w14:textId="68FC66FD" w:rsidR="00E601CC" w:rsidRPr="00E601CC" w:rsidRDefault="00E601CC" w:rsidP="00E601CC">
            <w:pPr>
              <w:widowControl/>
              <w:autoSpaceDE/>
              <w:autoSpaceDN/>
              <w:adjustRightInd/>
              <w:ind w:right="-5" w:firstLine="0"/>
              <w:jc w:val="center"/>
              <w:rPr>
                <w:rFonts w:ascii="Times New Roman" w:eastAsia="Times New Roman" w:hAnsi="Times New Roman" w:cs="Times New Roman"/>
                <w:b/>
                <w:bCs/>
              </w:rPr>
            </w:pPr>
            <w:r w:rsidRPr="00E601CC">
              <w:rPr>
                <w:rFonts w:ascii="Times New Roman" w:eastAsia="Times New Roman" w:hAnsi="Times New Roman" w:cs="Times New Roman"/>
                <w:b/>
                <w:bCs/>
                <w:sz w:val="22"/>
                <w:szCs w:val="22"/>
              </w:rPr>
              <w:t>1.2. Для осуществления</w:t>
            </w:r>
            <w:r>
              <w:rPr>
                <w:rFonts w:ascii="Times New Roman" w:eastAsia="Times New Roman" w:hAnsi="Times New Roman" w:cs="Times New Roman"/>
                <w:b/>
                <w:bCs/>
                <w:sz w:val="22"/>
                <w:szCs w:val="22"/>
              </w:rPr>
              <w:t xml:space="preserve"> </w:t>
            </w:r>
            <w:r w:rsidRPr="00E601CC">
              <w:rPr>
                <w:rFonts w:ascii="Times New Roman" w:eastAsia="Times New Roman" w:hAnsi="Times New Roman" w:cs="Times New Roman"/>
                <w:b/>
                <w:bCs/>
                <w:sz w:val="22"/>
                <w:szCs w:val="22"/>
              </w:rPr>
              <w:t>работ используются запасные части:</w:t>
            </w:r>
          </w:p>
        </w:tc>
      </w:tr>
      <w:tr w:rsidR="00E601CC" w:rsidRPr="00E601CC" w14:paraId="50712708" w14:textId="77777777" w:rsidTr="0080584C">
        <w:tc>
          <w:tcPr>
            <w:tcW w:w="661" w:type="dxa"/>
          </w:tcPr>
          <w:p w14:paraId="18497D95"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1</w:t>
            </w:r>
          </w:p>
        </w:tc>
        <w:tc>
          <w:tcPr>
            <w:tcW w:w="5567" w:type="dxa"/>
          </w:tcPr>
          <w:p w14:paraId="566370C1" w14:textId="3B8C9276" w:rsidR="00E601CC" w:rsidRPr="00E601CC" w:rsidRDefault="00E601CC" w:rsidP="00E601CC">
            <w:pPr>
              <w:widowControl/>
              <w:autoSpaceDE/>
              <w:autoSpaceDN/>
              <w:adjustRightInd/>
              <w:ind w:right="-5" w:firstLine="0"/>
              <w:jc w:val="left"/>
              <w:rPr>
                <w:rFonts w:ascii="Times New Roman" w:eastAsia="Times New Roman" w:hAnsi="Times New Roman" w:cs="Times New Roman"/>
              </w:rPr>
            </w:pPr>
            <w:r w:rsidRPr="00E601CC">
              <w:rPr>
                <w:rFonts w:ascii="Times New Roman" w:eastAsia="Times New Roman" w:hAnsi="Times New Roman" w:cs="Times New Roman"/>
                <w:sz w:val="22"/>
                <w:szCs w:val="22"/>
              </w:rPr>
              <w:t>Комплект шлангов к душу Шарко</w:t>
            </w:r>
          </w:p>
        </w:tc>
        <w:tc>
          <w:tcPr>
            <w:tcW w:w="1620" w:type="dxa"/>
          </w:tcPr>
          <w:p w14:paraId="3FE97BB9"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1</w:t>
            </w:r>
          </w:p>
        </w:tc>
        <w:tc>
          <w:tcPr>
            <w:tcW w:w="1800" w:type="dxa"/>
            <w:vAlign w:val="center"/>
          </w:tcPr>
          <w:p w14:paraId="7B3C395A"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комплект.</w:t>
            </w:r>
          </w:p>
        </w:tc>
      </w:tr>
      <w:tr w:rsidR="00E601CC" w:rsidRPr="00E601CC" w14:paraId="53494E0E" w14:textId="77777777" w:rsidTr="009D1D2D">
        <w:trPr>
          <w:trHeight w:val="70"/>
        </w:trPr>
        <w:tc>
          <w:tcPr>
            <w:tcW w:w="9648" w:type="dxa"/>
            <w:gridSpan w:val="4"/>
          </w:tcPr>
          <w:p w14:paraId="1FF34922"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b/>
                <w:i/>
                <w:sz w:val="22"/>
                <w:szCs w:val="22"/>
              </w:rPr>
              <w:t>2. Дополнительные требования</w:t>
            </w:r>
            <w:r w:rsidRPr="00E601CC">
              <w:rPr>
                <w:rFonts w:ascii="Times New Roman" w:eastAsia="Times New Roman" w:hAnsi="Times New Roman" w:cs="Times New Roman"/>
                <w:sz w:val="22"/>
                <w:szCs w:val="22"/>
              </w:rPr>
              <w:t>:</w:t>
            </w:r>
          </w:p>
        </w:tc>
      </w:tr>
      <w:tr w:rsidR="00E601CC" w:rsidRPr="00E601CC" w14:paraId="1CE7CDBC" w14:textId="77777777" w:rsidTr="0080584C">
        <w:tc>
          <w:tcPr>
            <w:tcW w:w="661" w:type="dxa"/>
          </w:tcPr>
          <w:p w14:paraId="3E444B79"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1</w:t>
            </w:r>
          </w:p>
        </w:tc>
        <w:tc>
          <w:tcPr>
            <w:tcW w:w="5567" w:type="dxa"/>
          </w:tcPr>
          <w:p w14:paraId="5D10395F" w14:textId="589CDA61" w:rsidR="00E601CC" w:rsidRPr="00E601CC" w:rsidRDefault="00E601CC" w:rsidP="00E601CC">
            <w:pPr>
              <w:widowControl/>
              <w:autoSpaceDE/>
              <w:autoSpaceDN/>
              <w:adjustRightInd/>
              <w:ind w:right="-5" w:firstLine="0"/>
              <w:jc w:val="left"/>
              <w:rPr>
                <w:rFonts w:ascii="Times New Roman" w:eastAsia="Times New Roman" w:hAnsi="Times New Roman" w:cs="Times New Roman"/>
              </w:rPr>
            </w:pPr>
            <w:r w:rsidRPr="00E601CC">
              <w:rPr>
                <w:rFonts w:ascii="Times New Roman" w:eastAsia="Times New Roman" w:hAnsi="Times New Roman" w:cs="Times New Roman"/>
              </w:rPr>
              <w:t xml:space="preserve">Срок выполнения данных работ в течение </w:t>
            </w:r>
            <w:r w:rsidR="0060034A">
              <w:rPr>
                <w:rFonts w:ascii="Times New Roman" w:eastAsia="Times New Roman" w:hAnsi="Times New Roman" w:cs="Times New Roman"/>
              </w:rPr>
              <w:t>1</w:t>
            </w:r>
            <w:r w:rsidRPr="00E601CC">
              <w:rPr>
                <w:rFonts w:ascii="Times New Roman" w:eastAsia="Times New Roman" w:hAnsi="Times New Roman" w:cs="Times New Roman"/>
              </w:rPr>
              <w:t xml:space="preserve">4 рабочих дней после подписания </w:t>
            </w:r>
            <w:r w:rsidR="0060034A">
              <w:rPr>
                <w:rFonts w:ascii="Times New Roman" w:eastAsia="Times New Roman" w:hAnsi="Times New Roman" w:cs="Times New Roman"/>
              </w:rPr>
              <w:t>Контракт</w:t>
            </w:r>
            <w:r w:rsidRPr="00E601CC">
              <w:rPr>
                <w:rFonts w:ascii="Times New Roman" w:eastAsia="Times New Roman" w:hAnsi="Times New Roman" w:cs="Times New Roman"/>
              </w:rPr>
              <w:t>а.</w:t>
            </w:r>
          </w:p>
        </w:tc>
        <w:tc>
          <w:tcPr>
            <w:tcW w:w="1620" w:type="dxa"/>
          </w:tcPr>
          <w:p w14:paraId="5275D83D"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Наличие</w:t>
            </w:r>
          </w:p>
        </w:tc>
        <w:tc>
          <w:tcPr>
            <w:tcW w:w="1800" w:type="dxa"/>
            <w:vAlign w:val="center"/>
          </w:tcPr>
          <w:p w14:paraId="0DF57720"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p>
        </w:tc>
      </w:tr>
      <w:tr w:rsidR="00E601CC" w:rsidRPr="00E601CC" w14:paraId="7CE2D0A2" w14:textId="77777777" w:rsidTr="0080584C">
        <w:tc>
          <w:tcPr>
            <w:tcW w:w="661" w:type="dxa"/>
          </w:tcPr>
          <w:p w14:paraId="03CC673D"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2</w:t>
            </w:r>
          </w:p>
        </w:tc>
        <w:tc>
          <w:tcPr>
            <w:tcW w:w="5567" w:type="dxa"/>
          </w:tcPr>
          <w:p w14:paraId="53A13CA4" w14:textId="1451A7D9" w:rsidR="00E601CC" w:rsidRPr="00E601CC" w:rsidRDefault="00E601CC" w:rsidP="00E601CC">
            <w:pPr>
              <w:widowControl/>
              <w:autoSpaceDE/>
              <w:autoSpaceDN/>
              <w:adjustRightInd/>
              <w:ind w:right="-5" w:firstLine="0"/>
              <w:jc w:val="left"/>
              <w:rPr>
                <w:rFonts w:ascii="Times New Roman" w:eastAsia="Times New Roman" w:hAnsi="Times New Roman" w:cs="Times New Roman"/>
                <w:bCs/>
              </w:rPr>
            </w:pPr>
            <w:r w:rsidRPr="00E601CC">
              <w:rPr>
                <w:rFonts w:ascii="Times New Roman" w:eastAsia="Times New Roman" w:hAnsi="Times New Roman" w:cs="Times New Roman"/>
                <w:bCs/>
              </w:rPr>
              <w:t>Исполнитель несёт ответственность за качество выполненных работ и установку запасных частей в течение</w:t>
            </w:r>
            <w:r w:rsidR="003851CE">
              <w:rPr>
                <w:rFonts w:ascii="Times New Roman" w:eastAsia="Times New Roman" w:hAnsi="Times New Roman" w:cs="Times New Roman"/>
                <w:bCs/>
              </w:rPr>
              <w:t xml:space="preserve"> </w:t>
            </w:r>
            <w:r w:rsidRPr="00E601CC">
              <w:rPr>
                <w:rFonts w:ascii="Times New Roman" w:eastAsia="Times New Roman" w:hAnsi="Times New Roman" w:cs="Times New Roman"/>
                <w:bCs/>
              </w:rPr>
              <w:t>3-х месяцев после подписания акта приёма-передачи выполненных работ.</w:t>
            </w:r>
          </w:p>
        </w:tc>
        <w:tc>
          <w:tcPr>
            <w:tcW w:w="1620" w:type="dxa"/>
          </w:tcPr>
          <w:p w14:paraId="6BA0433B"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Наличие</w:t>
            </w:r>
          </w:p>
        </w:tc>
        <w:tc>
          <w:tcPr>
            <w:tcW w:w="1800" w:type="dxa"/>
            <w:vAlign w:val="center"/>
          </w:tcPr>
          <w:p w14:paraId="7E401E99"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p>
        </w:tc>
      </w:tr>
      <w:tr w:rsidR="00E601CC" w:rsidRPr="00E601CC" w14:paraId="33A5CF97" w14:textId="77777777" w:rsidTr="0080584C">
        <w:tc>
          <w:tcPr>
            <w:tcW w:w="661" w:type="dxa"/>
          </w:tcPr>
          <w:p w14:paraId="246ADD33"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3</w:t>
            </w:r>
          </w:p>
        </w:tc>
        <w:tc>
          <w:tcPr>
            <w:tcW w:w="5567" w:type="dxa"/>
          </w:tcPr>
          <w:p w14:paraId="32B4BB3B" w14:textId="207C38D4" w:rsidR="00E601CC" w:rsidRPr="00E601CC" w:rsidRDefault="00E601CC" w:rsidP="00E601CC">
            <w:pPr>
              <w:widowControl/>
              <w:autoSpaceDE/>
              <w:autoSpaceDN/>
              <w:adjustRightInd/>
              <w:ind w:right="-5" w:firstLine="0"/>
              <w:jc w:val="left"/>
              <w:rPr>
                <w:rFonts w:ascii="Times New Roman" w:eastAsia="Times New Roman" w:hAnsi="Times New Roman" w:cs="Times New Roman"/>
                <w:bCs/>
              </w:rPr>
            </w:pPr>
            <w:r w:rsidRPr="00E601CC">
              <w:rPr>
                <w:rFonts w:ascii="Times New Roman" w:eastAsia="Times New Roman" w:hAnsi="Times New Roman" w:cs="Times New Roman"/>
                <w:bCs/>
              </w:rPr>
              <w:t xml:space="preserve"> В случае предъявления заказчиком рекламации на качество выполненных работ, повторный ремонт выполняется в кратчайшие сроки бесплатно в удобное для заказчика время.</w:t>
            </w:r>
          </w:p>
        </w:tc>
        <w:tc>
          <w:tcPr>
            <w:tcW w:w="1620" w:type="dxa"/>
          </w:tcPr>
          <w:p w14:paraId="5A7F87C5"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r w:rsidRPr="00E601CC">
              <w:rPr>
                <w:rFonts w:ascii="Times New Roman" w:eastAsia="Times New Roman" w:hAnsi="Times New Roman" w:cs="Times New Roman"/>
                <w:sz w:val="22"/>
                <w:szCs w:val="22"/>
              </w:rPr>
              <w:t>Наличие</w:t>
            </w:r>
          </w:p>
        </w:tc>
        <w:tc>
          <w:tcPr>
            <w:tcW w:w="1800" w:type="dxa"/>
            <w:vAlign w:val="center"/>
          </w:tcPr>
          <w:p w14:paraId="69887964" w14:textId="77777777" w:rsidR="00E601CC" w:rsidRPr="00E601CC" w:rsidRDefault="00E601CC" w:rsidP="00E601CC">
            <w:pPr>
              <w:widowControl/>
              <w:autoSpaceDE/>
              <w:autoSpaceDN/>
              <w:adjustRightInd/>
              <w:ind w:right="-5" w:firstLine="0"/>
              <w:jc w:val="center"/>
              <w:rPr>
                <w:rFonts w:ascii="Times New Roman" w:eastAsia="Times New Roman" w:hAnsi="Times New Roman" w:cs="Times New Roman"/>
              </w:rPr>
            </w:pPr>
          </w:p>
        </w:tc>
      </w:tr>
    </w:tbl>
    <w:p w14:paraId="7E763E7A" w14:textId="1E9C1957" w:rsidR="00A47231" w:rsidRPr="00A47231" w:rsidRDefault="00A47231" w:rsidP="00A47231">
      <w:pPr>
        <w:ind w:right="-143" w:firstLine="0"/>
        <w:jc w:val="center"/>
        <w:rPr>
          <w:rFonts w:ascii="Times New Roman" w:eastAsia="Times New Roman" w:hAnsi="Times New Roman"/>
          <w:b/>
          <w:bCs/>
        </w:rPr>
      </w:pPr>
      <w:r w:rsidRPr="00A47231">
        <w:rPr>
          <w:rFonts w:ascii="Times New Roman" w:eastAsia="Times New Roman" w:hAnsi="Times New Roman"/>
          <w:b/>
          <w:bCs/>
        </w:rPr>
        <w:t>Спецификация</w:t>
      </w:r>
    </w:p>
    <w:p w14:paraId="72D63BE8" w14:textId="77777777" w:rsidR="00A47231" w:rsidRPr="00A47231" w:rsidRDefault="00A47231" w:rsidP="00A47231">
      <w:pPr>
        <w:ind w:right="-143" w:firstLine="0"/>
        <w:jc w:val="center"/>
        <w:rPr>
          <w:rFonts w:ascii="Times New Roman" w:eastAsia="Times New Roman" w:hAnsi="Times New Roma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3841"/>
        <w:gridCol w:w="1266"/>
        <w:gridCol w:w="1113"/>
        <w:gridCol w:w="1217"/>
        <w:gridCol w:w="1127"/>
        <w:gridCol w:w="1231"/>
      </w:tblGrid>
      <w:tr w:rsidR="00B8770D" w:rsidRPr="00B8770D" w14:paraId="65CCF642" w14:textId="77777777" w:rsidTr="00A47231">
        <w:trPr>
          <w:jc w:val="center"/>
        </w:trPr>
        <w:tc>
          <w:tcPr>
            <w:tcW w:w="246" w:type="pct"/>
            <w:vAlign w:val="center"/>
          </w:tcPr>
          <w:p w14:paraId="1C1C5FFA"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 п/п</w:t>
            </w:r>
          </w:p>
        </w:tc>
        <w:tc>
          <w:tcPr>
            <w:tcW w:w="1885" w:type="pct"/>
            <w:vAlign w:val="center"/>
          </w:tcPr>
          <w:p w14:paraId="079ABF48"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Наименование</w:t>
            </w:r>
          </w:p>
        </w:tc>
        <w:tc>
          <w:tcPr>
            <w:tcW w:w="593" w:type="pct"/>
            <w:vAlign w:val="center"/>
          </w:tcPr>
          <w:p w14:paraId="56A8EF3E"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ОКПД 2</w:t>
            </w:r>
          </w:p>
        </w:tc>
        <w:tc>
          <w:tcPr>
            <w:tcW w:w="527" w:type="pct"/>
            <w:vAlign w:val="center"/>
          </w:tcPr>
          <w:p w14:paraId="29EEFF4E"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Единица измерения</w:t>
            </w:r>
          </w:p>
        </w:tc>
        <w:tc>
          <w:tcPr>
            <w:tcW w:w="576" w:type="pct"/>
            <w:tcBorders>
              <w:right w:val="single" w:sz="4" w:space="0" w:color="auto"/>
            </w:tcBorders>
            <w:vAlign w:val="center"/>
          </w:tcPr>
          <w:p w14:paraId="50C52EBF"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Количество</w:t>
            </w:r>
          </w:p>
        </w:tc>
        <w:tc>
          <w:tcPr>
            <w:tcW w:w="560" w:type="pct"/>
            <w:shd w:val="clear" w:color="auto" w:fill="auto"/>
            <w:vAlign w:val="center"/>
          </w:tcPr>
          <w:p w14:paraId="379F464E"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 xml:space="preserve">Цена </w:t>
            </w:r>
          </w:p>
          <w:p w14:paraId="7458EDE8"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за ед, руб.</w:t>
            </w:r>
          </w:p>
        </w:tc>
        <w:tc>
          <w:tcPr>
            <w:tcW w:w="612" w:type="pct"/>
            <w:shd w:val="clear" w:color="auto" w:fill="auto"/>
            <w:vAlign w:val="center"/>
          </w:tcPr>
          <w:p w14:paraId="12ABD9BE"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Сумма, руб.</w:t>
            </w:r>
          </w:p>
        </w:tc>
      </w:tr>
      <w:tr w:rsidR="00B8770D" w:rsidRPr="00B8770D" w14:paraId="3BF1B0D6" w14:textId="77777777" w:rsidTr="0080693D">
        <w:trPr>
          <w:trHeight w:val="169"/>
          <w:jc w:val="center"/>
        </w:trPr>
        <w:tc>
          <w:tcPr>
            <w:tcW w:w="246" w:type="pct"/>
            <w:vAlign w:val="center"/>
          </w:tcPr>
          <w:p w14:paraId="03103093" w14:textId="77777777" w:rsidR="00B8770D" w:rsidRPr="00B8770D" w:rsidRDefault="00B8770D" w:rsidP="00427ACB">
            <w:pPr>
              <w:widowControl/>
              <w:tabs>
                <w:tab w:val="left" w:pos="284"/>
                <w:tab w:val="left" w:pos="1276"/>
              </w:tabs>
              <w:autoSpaceDE/>
              <w:autoSpaceDN/>
              <w:adjustRightInd/>
              <w:ind w:firstLine="0"/>
              <w:jc w:val="center"/>
              <w:rPr>
                <w:rFonts w:ascii="Times New Roman" w:eastAsia="Times New Roman" w:hAnsi="Times New Roman" w:cs="Times New Roman"/>
                <w:sz w:val="20"/>
                <w:szCs w:val="20"/>
              </w:rPr>
            </w:pPr>
            <w:r w:rsidRPr="00B8770D">
              <w:rPr>
                <w:rFonts w:ascii="Times New Roman" w:eastAsia="Times New Roman" w:hAnsi="Times New Roman" w:cs="Times New Roman"/>
                <w:sz w:val="20"/>
                <w:szCs w:val="20"/>
              </w:rPr>
              <w:t>1</w:t>
            </w:r>
          </w:p>
        </w:tc>
        <w:tc>
          <w:tcPr>
            <w:tcW w:w="1885" w:type="pct"/>
          </w:tcPr>
          <w:p w14:paraId="1F242EC7" w14:textId="4AF16183" w:rsidR="00B8770D" w:rsidRPr="00B8770D" w:rsidRDefault="00E601CC" w:rsidP="00E601CC">
            <w:pPr>
              <w:widowControl/>
              <w:autoSpaceDE/>
              <w:autoSpaceDN/>
              <w:adjustRightInd/>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w:t>
            </w:r>
            <w:r w:rsidRPr="00E601CC">
              <w:rPr>
                <w:rFonts w:ascii="Times New Roman" w:eastAsia="Times New Roman" w:hAnsi="Times New Roman" w:cs="Times New Roman"/>
                <w:sz w:val="20"/>
                <w:szCs w:val="20"/>
              </w:rPr>
              <w:t>казание услуг по ремонту кафедры водолечебной с комплектом душей «Вуокса»</w:t>
            </w:r>
          </w:p>
        </w:tc>
        <w:tc>
          <w:tcPr>
            <w:tcW w:w="593" w:type="pct"/>
          </w:tcPr>
          <w:p w14:paraId="3635063C" w14:textId="77777777" w:rsidR="00E601CC" w:rsidRDefault="00E601CC"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p>
          <w:p w14:paraId="45C79CD6" w14:textId="2936CBCB" w:rsidR="00B8770D" w:rsidRPr="00B8770D" w:rsidRDefault="00D92065"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r w:rsidRPr="00D92065">
              <w:rPr>
                <w:rFonts w:ascii="Times New Roman" w:eastAsia="Times New Roman" w:hAnsi="Times New Roman" w:cs="Times New Roman"/>
                <w:sz w:val="20"/>
                <w:szCs w:val="20"/>
              </w:rPr>
              <w:t>33.13.12.000</w:t>
            </w:r>
          </w:p>
        </w:tc>
        <w:tc>
          <w:tcPr>
            <w:tcW w:w="527" w:type="pct"/>
            <w:vAlign w:val="center"/>
          </w:tcPr>
          <w:p w14:paraId="15D89303" w14:textId="3689EFED"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r w:rsidRPr="00B8770D">
              <w:rPr>
                <w:rFonts w:ascii="Times New Roman" w:eastAsia="Times New Roman" w:hAnsi="Times New Roman" w:cs="Times New Roman"/>
                <w:sz w:val="20"/>
                <w:szCs w:val="20"/>
              </w:rPr>
              <w:t>усл. ед.</w:t>
            </w:r>
          </w:p>
        </w:tc>
        <w:tc>
          <w:tcPr>
            <w:tcW w:w="576" w:type="pct"/>
            <w:tcBorders>
              <w:right w:val="single" w:sz="4" w:space="0" w:color="auto"/>
            </w:tcBorders>
            <w:vAlign w:val="center"/>
          </w:tcPr>
          <w:p w14:paraId="308CA8B1" w14:textId="2289B646"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r w:rsidRPr="00B8770D">
              <w:rPr>
                <w:rFonts w:ascii="Times New Roman" w:eastAsia="Times New Roman" w:hAnsi="Times New Roman" w:cs="Times New Roman"/>
                <w:sz w:val="20"/>
                <w:szCs w:val="20"/>
              </w:rPr>
              <w:t>1</w:t>
            </w:r>
          </w:p>
        </w:tc>
        <w:tc>
          <w:tcPr>
            <w:tcW w:w="560" w:type="pct"/>
            <w:tcBorders>
              <w:right w:val="single" w:sz="4" w:space="0" w:color="auto"/>
            </w:tcBorders>
            <w:vAlign w:val="center"/>
          </w:tcPr>
          <w:p w14:paraId="1F305689" w14:textId="77777777" w:rsidR="00B8770D" w:rsidRPr="00B8770D" w:rsidRDefault="00B8770D" w:rsidP="00427ACB">
            <w:pPr>
              <w:widowControl/>
              <w:autoSpaceDE/>
              <w:autoSpaceDN/>
              <w:adjustRightInd/>
              <w:ind w:firstLine="0"/>
              <w:jc w:val="center"/>
              <w:rPr>
                <w:rFonts w:ascii="Times New Roman" w:eastAsia="Times New Roman" w:hAnsi="Times New Roman" w:cs="Times New Roman"/>
                <w:sz w:val="20"/>
                <w:szCs w:val="20"/>
              </w:rPr>
            </w:pPr>
          </w:p>
        </w:tc>
        <w:tc>
          <w:tcPr>
            <w:tcW w:w="612" w:type="pct"/>
            <w:tcBorders>
              <w:right w:val="single" w:sz="4" w:space="0" w:color="auto"/>
            </w:tcBorders>
            <w:vAlign w:val="center"/>
          </w:tcPr>
          <w:p w14:paraId="1C747D25" w14:textId="77777777" w:rsidR="00B8770D" w:rsidRPr="00B8770D" w:rsidRDefault="00B8770D" w:rsidP="00427ACB">
            <w:pPr>
              <w:widowControl/>
              <w:autoSpaceDE/>
              <w:autoSpaceDN/>
              <w:adjustRightInd/>
              <w:ind w:firstLine="0"/>
              <w:jc w:val="center"/>
              <w:rPr>
                <w:rFonts w:ascii="Times New Roman" w:eastAsia="Times New Roman" w:hAnsi="Times New Roman" w:cs="Times New Roman"/>
                <w:sz w:val="20"/>
                <w:szCs w:val="20"/>
              </w:rPr>
            </w:pPr>
          </w:p>
        </w:tc>
      </w:tr>
      <w:tr w:rsidR="00B8770D" w:rsidRPr="00B8770D" w14:paraId="403F6352" w14:textId="77777777" w:rsidTr="00A47231">
        <w:trPr>
          <w:trHeight w:val="306"/>
          <w:jc w:val="center"/>
        </w:trPr>
        <w:tc>
          <w:tcPr>
            <w:tcW w:w="4388" w:type="pct"/>
            <w:gridSpan w:val="6"/>
            <w:tcBorders>
              <w:right w:val="single" w:sz="4" w:space="0" w:color="auto"/>
            </w:tcBorders>
          </w:tcPr>
          <w:p w14:paraId="4219C4A7" w14:textId="77777777" w:rsidR="00B8770D" w:rsidRPr="00B8770D" w:rsidRDefault="00B8770D" w:rsidP="00427ACB">
            <w:pPr>
              <w:widowControl/>
              <w:tabs>
                <w:tab w:val="left" w:pos="1276"/>
              </w:tabs>
              <w:autoSpaceDE/>
              <w:autoSpaceDN/>
              <w:adjustRightInd/>
              <w:ind w:firstLine="0"/>
              <w:jc w:val="right"/>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ИТОГО:</w:t>
            </w:r>
          </w:p>
        </w:tc>
        <w:tc>
          <w:tcPr>
            <w:tcW w:w="612" w:type="pct"/>
            <w:tcBorders>
              <w:right w:val="single" w:sz="4" w:space="0" w:color="auto"/>
            </w:tcBorders>
            <w:vAlign w:val="center"/>
          </w:tcPr>
          <w:p w14:paraId="719A1C5F"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p>
        </w:tc>
      </w:tr>
    </w:tbl>
    <w:p w14:paraId="23D3FAE4" w14:textId="77777777" w:rsidR="00DA5513" w:rsidRPr="00DA5513" w:rsidRDefault="00DA5513" w:rsidP="00DA5513">
      <w:pPr>
        <w:ind w:right="-143" w:firstLine="0"/>
        <w:rPr>
          <w:rFonts w:ascii="Times New Roman" w:eastAsia="Times New Roman" w:hAnsi="Times New Roman"/>
          <w:sz w:val="22"/>
          <w:szCs w:val="22"/>
        </w:rPr>
      </w:pPr>
    </w:p>
    <w:p w14:paraId="1943396E" w14:textId="77777777" w:rsidR="00DA5513" w:rsidRPr="00A105AF" w:rsidRDefault="00DA5513" w:rsidP="00DA5513">
      <w:pPr>
        <w:rPr>
          <w:rFonts w:ascii="Times New Roman" w:eastAsia="Times New Roman" w:hAnsi="Times New Roman" w:cs="Times New Roman"/>
          <w:b/>
          <w:sz w:val="22"/>
          <w:szCs w:val="22"/>
          <w:highlight w:val="yellow"/>
        </w:rPr>
      </w:pPr>
    </w:p>
    <w:tbl>
      <w:tblPr>
        <w:tblW w:w="9782" w:type="dxa"/>
        <w:jc w:val="center"/>
        <w:tblLayout w:type="fixed"/>
        <w:tblLook w:val="01E0" w:firstRow="1" w:lastRow="1" w:firstColumn="1" w:lastColumn="1" w:noHBand="0" w:noVBand="0"/>
      </w:tblPr>
      <w:tblGrid>
        <w:gridCol w:w="5104"/>
        <w:gridCol w:w="4678"/>
      </w:tblGrid>
      <w:tr w:rsidR="00EC502F" w:rsidRPr="00EC502F" w14:paraId="0578A073" w14:textId="77777777" w:rsidTr="00B46302">
        <w:trPr>
          <w:trHeight w:val="1210"/>
          <w:jc w:val="center"/>
        </w:trPr>
        <w:tc>
          <w:tcPr>
            <w:tcW w:w="5104" w:type="dxa"/>
          </w:tcPr>
          <w:p w14:paraId="36344362" w14:textId="77777777" w:rsidR="00EC502F" w:rsidRPr="00EC502F" w:rsidRDefault="00EC502F" w:rsidP="00EC502F">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bookmarkStart w:id="1" w:name="_Hlk234480884"/>
            <w:r w:rsidRPr="00EC502F">
              <w:rPr>
                <w:rFonts w:ascii="Times New Roman" w:eastAsia="Times New Roman" w:hAnsi="Times New Roman" w:cs="Times New Roman"/>
                <w:b/>
                <w:caps/>
                <w:sz w:val="22"/>
                <w:szCs w:val="22"/>
                <w:lang w:eastAsia="ar-SA"/>
              </w:rPr>
              <w:t xml:space="preserve">ГОСУДАРСТВЕННый заказчик </w:t>
            </w:r>
          </w:p>
          <w:p w14:paraId="0E09D402"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ФКУЗ Санаторий «Аксаково» ФСИН России</w:t>
            </w:r>
          </w:p>
          <w:p w14:paraId="2A170D32"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w:t>
            </w:r>
          </w:p>
          <w:p w14:paraId="5162010B"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w:t>
            </w:r>
          </w:p>
        </w:tc>
        <w:tc>
          <w:tcPr>
            <w:tcW w:w="4678" w:type="dxa"/>
          </w:tcPr>
          <w:p w14:paraId="168A88F3" w14:textId="77777777" w:rsidR="00EC502F" w:rsidRPr="00EC502F" w:rsidRDefault="00EC502F" w:rsidP="00EC502F">
            <w:pPr>
              <w:autoSpaceDE/>
              <w:autoSpaceDN/>
              <w:adjustRightInd/>
              <w:ind w:right="-71" w:firstLine="0"/>
              <w:contextualSpacing/>
              <w:rPr>
                <w:rFonts w:ascii="Times New Roman" w:eastAsia="Times New Roman" w:hAnsi="Times New Roman" w:cs="Times New Roman"/>
                <w:b/>
              </w:rPr>
            </w:pPr>
            <w:r w:rsidRPr="00EC502F">
              <w:rPr>
                <w:rFonts w:ascii="Times New Roman" w:eastAsia="Times New Roman" w:hAnsi="Times New Roman" w:cs="Times New Roman"/>
                <w:b/>
                <w:sz w:val="22"/>
                <w:szCs w:val="22"/>
              </w:rPr>
              <w:t>ИСПОЛНИТЕЛЬ</w:t>
            </w:r>
          </w:p>
          <w:p w14:paraId="5BB49D6E" w14:textId="77777777" w:rsidR="00EC502F" w:rsidRPr="00EC502F" w:rsidRDefault="00EC502F" w:rsidP="00EC502F">
            <w:pPr>
              <w:autoSpaceDE/>
              <w:autoSpaceDN/>
              <w:adjustRightInd/>
              <w:ind w:right="-71" w:firstLine="0"/>
              <w:contextualSpacing/>
              <w:rPr>
                <w:rFonts w:ascii="Times New Roman" w:eastAsia="Calibri" w:hAnsi="Times New Roman" w:cs="Times New Roman"/>
                <w:lang w:eastAsia="en-US"/>
              </w:rPr>
            </w:pPr>
          </w:p>
          <w:p w14:paraId="3B0865EB" w14:textId="77777777" w:rsidR="00EC502F" w:rsidRPr="00EC502F" w:rsidRDefault="00EC502F" w:rsidP="00EC502F">
            <w:pPr>
              <w:autoSpaceDE/>
              <w:autoSpaceDN/>
              <w:adjustRightInd/>
              <w:ind w:right="-71" w:firstLine="0"/>
              <w:contextualSpacing/>
              <w:rPr>
                <w:rFonts w:ascii="Times New Roman" w:eastAsia="Times New Roman" w:hAnsi="Times New Roman" w:cs="Times New Roman"/>
              </w:rPr>
            </w:pPr>
            <w:r w:rsidRPr="00EC502F">
              <w:rPr>
                <w:rFonts w:ascii="Times New Roman" w:eastAsia="Calibri" w:hAnsi="Times New Roman" w:cs="Times New Roman"/>
                <w:sz w:val="22"/>
                <w:szCs w:val="22"/>
                <w:lang w:eastAsia="en-US"/>
              </w:rPr>
              <w:t>____________________________</w:t>
            </w:r>
          </w:p>
          <w:p w14:paraId="4C3AC3DC" w14:textId="77777777" w:rsidR="00EC502F" w:rsidRPr="00EC502F" w:rsidRDefault="00EC502F" w:rsidP="00EC502F">
            <w:pPr>
              <w:autoSpaceDE/>
              <w:autoSpaceDN/>
              <w:adjustRightInd/>
              <w:ind w:right="-107"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___________________ /___________/</w:t>
            </w:r>
          </w:p>
        </w:tc>
      </w:tr>
      <w:bookmarkEnd w:id="1"/>
    </w:tbl>
    <w:p w14:paraId="097A3802" w14:textId="77777777" w:rsidR="009E1010" w:rsidRDefault="009E1010" w:rsidP="006B1BA2">
      <w:pPr>
        <w:tabs>
          <w:tab w:val="left" w:pos="7797"/>
        </w:tabs>
        <w:spacing w:after="100" w:afterAutospacing="1"/>
        <w:ind w:firstLine="0"/>
        <w:rPr>
          <w:rFonts w:ascii="Times New Roman" w:hAnsi="Times New Roman" w:cs="Times New Roman"/>
          <w:sz w:val="22"/>
          <w:szCs w:val="22"/>
        </w:rPr>
      </w:pPr>
    </w:p>
    <w:p w14:paraId="4E2C1AD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3A30572"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4CA68FB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4D7C0335" w14:textId="77777777" w:rsidR="001501D5" w:rsidRDefault="001501D5" w:rsidP="0045364E">
      <w:pPr>
        <w:widowControl/>
        <w:autoSpaceDE/>
        <w:autoSpaceDN/>
        <w:adjustRightInd/>
        <w:ind w:firstLine="0"/>
        <w:jc w:val="right"/>
        <w:rPr>
          <w:rFonts w:ascii="Times New Roman" w:eastAsia="Calibri" w:hAnsi="Times New Roman" w:cs="Times New Roman"/>
          <w:lang w:eastAsia="en-US"/>
        </w:rPr>
      </w:pPr>
    </w:p>
    <w:p w14:paraId="634B528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6191A8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6B8A074F" w14:textId="77777777" w:rsidR="002A3DF8" w:rsidRDefault="002A3DF8" w:rsidP="0045364E">
      <w:pPr>
        <w:widowControl/>
        <w:autoSpaceDE/>
        <w:autoSpaceDN/>
        <w:adjustRightInd/>
        <w:ind w:firstLine="0"/>
        <w:jc w:val="right"/>
        <w:rPr>
          <w:rFonts w:ascii="Times New Roman" w:eastAsia="Calibri" w:hAnsi="Times New Roman" w:cs="Times New Roman"/>
          <w:lang w:eastAsia="en-US"/>
        </w:rPr>
      </w:pPr>
    </w:p>
    <w:p w14:paraId="09BBB6A5" w14:textId="3757F4D9"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Приложение № </w:t>
      </w:r>
      <w:r w:rsidR="00643D0C">
        <w:rPr>
          <w:rFonts w:ascii="Times New Roman" w:eastAsia="Calibri" w:hAnsi="Times New Roman" w:cs="Times New Roman"/>
          <w:lang w:eastAsia="en-US"/>
        </w:rPr>
        <w:t>2</w:t>
      </w:r>
    </w:p>
    <w:p w14:paraId="015A8A4C" w14:textId="77777777"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к государственному контракту </w:t>
      </w:r>
    </w:p>
    <w:p w14:paraId="09783B7D" w14:textId="77777777"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 _________________ </w:t>
      </w:r>
    </w:p>
    <w:p w14:paraId="41BAA879" w14:textId="5595E526" w:rsidR="0045364E" w:rsidRDefault="0045364E" w:rsidP="0045364E">
      <w:pPr>
        <w:tabs>
          <w:tab w:val="left" w:pos="7797"/>
        </w:tabs>
        <w:spacing w:after="100" w:afterAutospacing="1"/>
        <w:ind w:firstLine="0"/>
        <w:jc w:val="right"/>
        <w:rPr>
          <w:rFonts w:ascii="Times New Roman" w:hAnsi="Times New Roman" w:cs="Times New Roman"/>
          <w:sz w:val="22"/>
          <w:szCs w:val="22"/>
        </w:rPr>
      </w:pPr>
      <w:r w:rsidRPr="00C70A32">
        <w:rPr>
          <w:rFonts w:ascii="Times New Roman" w:eastAsia="Calibri" w:hAnsi="Times New Roman" w:cs="Times New Roman"/>
          <w:lang w:eastAsia="en-US"/>
        </w:rPr>
        <w:t>от «__» _________ 2026 г</w:t>
      </w:r>
      <w:r>
        <w:rPr>
          <w:rFonts w:ascii="Times New Roman" w:eastAsia="Calibri" w:hAnsi="Times New Roman" w:cs="Times New Roman"/>
          <w:lang w:eastAsia="en-US"/>
        </w:rPr>
        <w:t>.</w:t>
      </w:r>
    </w:p>
    <w:p w14:paraId="4DFCF509" w14:textId="77777777" w:rsidR="0045364E" w:rsidRDefault="0045364E" w:rsidP="006B1BA2">
      <w:pPr>
        <w:tabs>
          <w:tab w:val="left" w:pos="7797"/>
        </w:tabs>
        <w:spacing w:after="100" w:afterAutospacing="1"/>
        <w:ind w:firstLine="0"/>
        <w:rPr>
          <w:rFonts w:ascii="Times New Roman" w:hAnsi="Times New Roman" w:cs="Times New Roman"/>
          <w:sz w:val="22"/>
          <w:szCs w:val="22"/>
        </w:rPr>
      </w:pPr>
    </w:p>
    <w:p w14:paraId="1711B46B" w14:textId="77777777" w:rsidR="0045364E" w:rsidRPr="0045364E" w:rsidRDefault="0045364E" w:rsidP="0045364E">
      <w:pPr>
        <w:widowControl/>
        <w:tabs>
          <w:tab w:val="left" w:leader="underscore" w:pos="1696"/>
        </w:tabs>
        <w:spacing w:before="61"/>
        <w:ind w:firstLine="0"/>
        <w:jc w:val="center"/>
        <w:rPr>
          <w:rFonts w:ascii="Times New Roman" w:eastAsia="Times New Roman" w:hAnsi="Times New Roman" w:cs="Times New Roman"/>
          <w:b/>
          <w:i/>
          <w:sz w:val="22"/>
          <w:szCs w:val="22"/>
          <w:u w:val="single"/>
        </w:rPr>
      </w:pPr>
      <w:r w:rsidRPr="0045364E">
        <w:rPr>
          <w:rFonts w:ascii="Times New Roman" w:eastAsia="Times New Roman" w:hAnsi="Times New Roman" w:cs="Times New Roman"/>
          <w:b/>
          <w:i/>
          <w:sz w:val="22"/>
          <w:szCs w:val="22"/>
          <w:u w:val="single"/>
        </w:rPr>
        <w:t>ФОРМА</w:t>
      </w:r>
    </w:p>
    <w:p w14:paraId="1D431ABB" w14:textId="77777777" w:rsidR="0045364E" w:rsidRPr="0045364E" w:rsidRDefault="0045364E" w:rsidP="0045364E">
      <w:pPr>
        <w:widowControl/>
        <w:autoSpaceDE/>
        <w:autoSpaceDN/>
        <w:adjustRightInd/>
        <w:ind w:firstLine="0"/>
        <w:jc w:val="center"/>
        <w:rPr>
          <w:rFonts w:ascii="Times New Roman" w:eastAsia="Calibri" w:hAnsi="Times New Roman" w:cs="Times New Roman"/>
          <w:b/>
          <w:sz w:val="22"/>
          <w:szCs w:val="22"/>
        </w:rPr>
      </w:pPr>
      <w:r w:rsidRPr="0045364E">
        <w:rPr>
          <w:rFonts w:ascii="Times New Roman" w:eastAsia="Calibri" w:hAnsi="Times New Roman" w:cs="Times New Roman"/>
          <w:b/>
          <w:sz w:val="22"/>
          <w:szCs w:val="22"/>
        </w:rPr>
        <w:t>Акт сдачи-приема услуг № ___</w:t>
      </w:r>
    </w:p>
    <w:p w14:paraId="326531B4" w14:textId="77777777" w:rsidR="0045364E" w:rsidRPr="0045364E" w:rsidRDefault="0045364E" w:rsidP="0045364E">
      <w:pPr>
        <w:widowControl/>
        <w:tabs>
          <w:tab w:val="left" w:leader="underscore" w:pos="4234"/>
          <w:tab w:val="left" w:pos="5529"/>
          <w:tab w:val="left" w:leader="underscore" w:pos="5598"/>
          <w:tab w:val="left" w:leader="underscore" w:pos="6379"/>
        </w:tabs>
        <w:ind w:right="-1" w:firstLine="0"/>
        <w:jc w:val="center"/>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________________ от «__» ________20__ г.</w:t>
      </w:r>
    </w:p>
    <w:p w14:paraId="6F30A1F3" w14:textId="77777777" w:rsidR="0045364E" w:rsidRPr="0045364E" w:rsidRDefault="0045364E" w:rsidP="0045364E">
      <w:pPr>
        <w:widowControl/>
        <w:ind w:firstLine="713"/>
        <w:jc w:val="left"/>
        <w:rPr>
          <w:rFonts w:ascii="Times New Roman" w:eastAsia="Times New Roman" w:hAnsi="Times New Roman" w:cs="Times New Roman"/>
          <w:b/>
          <w:sz w:val="22"/>
          <w:szCs w:val="22"/>
        </w:rPr>
      </w:pPr>
    </w:p>
    <w:p w14:paraId="37C1E622" w14:textId="77777777" w:rsidR="0045364E" w:rsidRPr="0045364E" w:rsidRDefault="0045364E" w:rsidP="0045364E">
      <w:pPr>
        <w:widowControl/>
        <w:spacing w:before="70"/>
        <w:ind w:firstLine="714"/>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Настоящий Акт составлен в том, что в соответствии с Государственным контрактом на оказание услуг  № ________________________, заключенным «___» __________ 20__ г. между _________ (Исполнитель) и ФКУЗ Санаторий «Аксаково» ФСИН России, Исполнитель оказал Государственному заказчику услуги ______________________________на сумму ___________________ руб. (сумма прописью), в т.ч. НДС (___%) - ___________ руб. (сумма прописью).</w:t>
      </w:r>
    </w:p>
    <w:p w14:paraId="24A66DC3" w14:textId="77777777" w:rsidR="0045364E" w:rsidRPr="0045364E" w:rsidRDefault="0045364E" w:rsidP="0045364E">
      <w:pPr>
        <w:widowControl/>
        <w:autoSpaceDE/>
        <w:autoSpaceDN/>
        <w:adjustRightInd/>
        <w:ind w:firstLine="709"/>
        <w:rPr>
          <w:rFonts w:ascii="Times New Roman" w:eastAsia="Calibri" w:hAnsi="Times New Roman"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780"/>
        <w:gridCol w:w="2063"/>
        <w:gridCol w:w="1196"/>
        <w:gridCol w:w="1316"/>
        <w:gridCol w:w="2344"/>
      </w:tblGrid>
      <w:tr w:rsidR="0045364E" w:rsidRPr="0045364E" w14:paraId="695CDA6C" w14:textId="77777777" w:rsidTr="00FE54DB">
        <w:tc>
          <w:tcPr>
            <w:tcW w:w="286" w:type="pct"/>
          </w:tcPr>
          <w:p w14:paraId="1FCD894A"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w:t>
            </w:r>
          </w:p>
        </w:tc>
        <w:tc>
          <w:tcPr>
            <w:tcW w:w="1355" w:type="pct"/>
          </w:tcPr>
          <w:p w14:paraId="2B189F3F" w14:textId="77777777" w:rsidR="0045364E" w:rsidRPr="0045364E" w:rsidRDefault="0045364E" w:rsidP="0045364E">
            <w:pPr>
              <w:widowControl/>
              <w:autoSpaceDE/>
              <w:autoSpaceDN/>
              <w:adjustRightInd/>
              <w:ind w:firstLine="0"/>
              <w:jc w:val="center"/>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Наименование услуг</w:t>
            </w:r>
          </w:p>
        </w:tc>
        <w:tc>
          <w:tcPr>
            <w:tcW w:w="1006" w:type="pct"/>
          </w:tcPr>
          <w:p w14:paraId="6AA1F2AD"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Стоимость услуг всего без налога</w:t>
            </w:r>
          </w:p>
          <w:p w14:paraId="61E7B8ED"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(руб.)</w:t>
            </w:r>
          </w:p>
        </w:tc>
        <w:tc>
          <w:tcPr>
            <w:tcW w:w="567" w:type="pct"/>
          </w:tcPr>
          <w:p w14:paraId="11AE5363"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Налоговая ставка</w:t>
            </w:r>
          </w:p>
        </w:tc>
        <w:tc>
          <w:tcPr>
            <w:tcW w:w="643" w:type="pct"/>
          </w:tcPr>
          <w:p w14:paraId="67C1B708"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Сумма налога</w:t>
            </w:r>
          </w:p>
          <w:p w14:paraId="0D97A558"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(руб.)</w:t>
            </w:r>
          </w:p>
        </w:tc>
        <w:tc>
          <w:tcPr>
            <w:tcW w:w="1144" w:type="pct"/>
          </w:tcPr>
          <w:p w14:paraId="0DAEE8FA"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 xml:space="preserve">Стоимость услуг всего </w:t>
            </w:r>
          </w:p>
          <w:p w14:paraId="0A2C87A7"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 учетом налога (руб.)</w:t>
            </w:r>
          </w:p>
        </w:tc>
      </w:tr>
      <w:tr w:rsidR="0045364E" w:rsidRPr="0045364E" w14:paraId="6446B19A" w14:textId="77777777" w:rsidTr="00FE54DB">
        <w:tc>
          <w:tcPr>
            <w:tcW w:w="286" w:type="pct"/>
          </w:tcPr>
          <w:p w14:paraId="2A344963"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1.</w:t>
            </w:r>
          </w:p>
        </w:tc>
        <w:tc>
          <w:tcPr>
            <w:tcW w:w="1355" w:type="pct"/>
          </w:tcPr>
          <w:p w14:paraId="32F020E0" w14:textId="1F948099" w:rsidR="0045364E" w:rsidRPr="0045364E" w:rsidRDefault="0045364E" w:rsidP="00E80204">
            <w:pPr>
              <w:widowControl/>
              <w:autoSpaceDE/>
              <w:autoSpaceDN/>
              <w:adjustRightInd/>
              <w:ind w:firstLine="0"/>
              <w:jc w:val="center"/>
              <w:rPr>
                <w:rFonts w:ascii="Times New Roman" w:eastAsia="Calibri" w:hAnsi="Times New Roman" w:cs="Times New Roman"/>
                <w:lang w:eastAsia="en-US"/>
              </w:rPr>
            </w:pPr>
          </w:p>
        </w:tc>
        <w:tc>
          <w:tcPr>
            <w:tcW w:w="1006" w:type="pct"/>
          </w:tcPr>
          <w:p w14:paraId="4129F6E9"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567" w:type="pct"/>
          </w:tcPr>
          <w:p w14:paraId="01F211B4"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643" w:type="pct"/>
          </w:tcPr>
          <w:p w14:paraId="3E9DDDB0"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1144" w:type="pct"/>
          </w:tcPr>
          <w:p w14:paraId="494E84BA"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r>
      <w:tr w:rsidR="0045364E" w:rsidRPr="0045364E" w14:paraId="542DA1C9" w14:textId="77777777" w:rsidTr="00FE54DB">
        <w:tc>
          <w:tcPr>
            <w:tcW w:w="286" w:type="pct"/>
          </w:tcPr>
          <w:p w14:paraId="07185F94" w14:textId="77777777" w:rsidR="0045364E" w:rsidRPr="0045364E" w:rsidRDefault="0045364E" w:rsidP="0045364E">
            <w:pPr>
              <w:widowControl/>
              <w:autoSpaceDE/>
              <w:autoSpaceDN/>
              <w:adjustRightInd/>
              <w:ind w:firstLine="0"/>
              <w:jc w:val="center"/>
              <w:rPr>
                <w:rFonts w:ascii="Times New Roman" w:eastAsia="Calibri" w:hAnsi="Times New Roman" w:cs="Times New Roman"/>
                <w:lang w:eastAsia="en-US"/>
              </w:rPr>
            </w:pPr>
          </w:p>
        </w:tc>
        <w:tc>
          <w:tcPr>
            <w:tcW w:w="1355" w:type="pct"/>
          </w:tcPr>
          <w:p w14:paraId="4D176331"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ИТОГО:</w:t>
            </w:r>
          </w:p>
        </w:tc>
        <w:tc>
          <w:tcPr>
            <w:tcW w:w="1006" w:type="pct"/>
          </w:tcPr>
          <w:p w14:paraId="15453202"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567" w:type="pct"/>
          </w:tcPr>
          <w:p w14:paraId="1A9C3D16"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643" w:type="pct"/>
          </w:tcPr>
          <w:p w14:paraId="76E03DF8"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1144" w:type="pct"/>
          </w:tcPr>
          <w:p w14:paraId="13B65027"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r>
    </w:tbl>
    <w:p w14:paraId="75A49001" w14:textId="77777777" w:rsidR="0045364E" w:rsidRPr="0045364E" w:rsidRDefault="0045364E" w:rsidP="0045364E">
      <w:pPr>
        <w:spacing w:before="70"/>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Сопроводительные документы:</w:t>
      </w:r>
    </w:p>
    <w:p w14:paraId="45357D76" w14:textId="77777777" w:rsidR="0045364E" w:rsidRPr="0045364E" w:rsidRDefault="0045364E" w:rsidP="0045364E">
      <w:pPr>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счет-фактура от __________№______ (при наличии);</w:t>
      </w:r>
    </w:p>
    <w:p w14:paraId="05407AB7" w14:textId="77777777" w:rsidR="00CA6A78" w:rsidRDefault="0045364E" w:rsidP="0045364E">
      <w:pPr>
        <w:widowControl/>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счет от _________№_______</w:t>
      </w:r>
      <w:r w:rsidR="00CA6A78">
        <w:rPr>
          <w:rFonts w:ascii="Times New Roman" w:eastAsia="Times New Roman" w:hAnsi="Times New Roman" w:cs="Times New Roman"/>
          <w:sz w:val="22"/>
          <w:szCs w:val="22"/>
        </w:rPr>
        <w:t>;</w:t>
      </w:r>
    </w:p>
    <w:p w14:paraId="301ADE87" w14:textId="015B0644" w:rsidR="0045364E" w:rsidRPr="0045364E" w:rsidRDefault="00CA6A78" w:rsidP="0045364E">
      <w:pPr>
        <w:widowControl/>
        <w:ind w:firstLine="71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отчет </w:t>
      </w:r>
      <w:r w:rsidRPr="00CA6A78">
        <w:rPr>
          <w:rFonts w:ascii="Times New Roman" w:eastAsia="Times New Roman" w:hAnsi="Times New Roman" w:cs="Times New Roman"/>
          <w:sz w:val="22"/>
          <w:szCs w:val="22"/>
        </w:rPr>
        <w:t>об оценке высвобождаемого движимого имущества</w:t>
      </w:r>
      <w:r w:rsidR="0045364E" w:rsidRPr="0045364E">
        <w:rPr>
          <w:rFonts w:ascii="Times New Roman" w:eastAsia="Times New Roman" w:hAnsi="Times New Roman" w:cs="Times New Roman"/>
          <w:sz w:val="22"/>
          <w:szCs w:val="22"/>
        </w:rPr>
        <w:t>.</w:t>
      </w:r>
    </w:p>
    <w:p w14:paraId="11D79F89" w14:textId="77777777" w:rsidR="0045364E" w:rsidRPr="0045364E" w:rsidRDefault="0045364E" w:rsidP="0045364E">
      <w:pPr>
        <w:widowControl/>
        <w:ind w:firstLine="709"/>
        <w:jc w:val="left"/>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 xml:space="preserve">Место оказания услуг: </w:t>
      </w:r>
    </w:p>
    <w:p w14:paraId="181010FB" w14:textId="77777777" w:rsidR="0045364E" w:rsidRPr="0045364E" w:rsidRDefault="0045364E" w:rsidP="0045364E">
      <w:pPr>
        <w:widowControl/>
        <w:ind w:firstLine="709"/>
        <w:jc w:val="left"/>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 xml:space="preserve">Срок оказания услуг: </w:t>
      </w:r>
      <w:r w:rsidRPr="0045364E">
        <w:rPr>
          <w:rFonts w:ascii="Times New Roman" w:eastAsia="Calibri" w:hAnsi="Times New Roman" w:cs="Times New Roman"/>
          <w:noProof/>
          <w:sz w:val="22"/>
          <w:szCs w:val="22"/>
          <w:lang w:eastAsia="en-US"/>
        </w:rPr>
        <w:t>________________</w:t>
      </w:r>
      <w:r w:rsidRPr="0045364E">
        <w:rPr>
          <w:rFonts w:ascii="Times New Roman" w:eastAsia="Calibri" w:hAnsi="Times New Roman" w:cs="Times New Roman"/>
          <w:sz w:val="22"/>
          <w:szCs w:val="22"/>
          <w:lang w:eastAsia="en-US"/>
        </w:rPr>
        <w:t>.</w:t>
      </w:r>
    </w:p>
    <w:p w14:paraId="3B68283A" w14:textId="77777777" w:rsidR="0045364E" w:rsidRPr="0045364E" w:rsidRDefault="0045364E" w:rsidP="0045364E">
      <w:pPr>
        <w:widowControl/>
        <w:autoSpaceDE/>
        <w:autoSpaceDN/>
        <w:adjustRightInd/>
        <w:ind w:firstLine="708"/>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Претензии по объему и качеству оказанных Исполнителем услуг у Государственного заказчика отсутствуют.</w:t>
      </w:r>
    </w:p>
    <w:p w14:paraId="25DC1802" w14:textId="77777777" w:rsidR="0045364E" w:rsidRPr="0045364E" w:rsidRDefault="0045364E" w:rsidP="0045364E">
      <w:pPr>
        <w:widowControl/>
        <w:autoSpaceDE/>
        <w:autoSpaceDN/>
        <w:adjustRightInd/>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14:paraId="0791BD87" w14:textId="77777777" w:rsidR="0045364E" w:rsidRPr="0045364E" w:rsidRDefault="0045364E" w:rsidP="0045364E">
      <w:pPr>
        <w:widowControl/>
        <w:autoSpaceDE/>
        <w:autoSpaceDN/>
        <w:adjustRightInd/>
        <w:ind w:firstLine="0"/>
        <w:jc w:val="left"/>
        <w:rPr>
          <w:rFonts w:ascii="Times New Roman" w:eastAsia="Calibri" w:hAnsi="Times New Roman" w:cs="Times New Roman"/>
          <w:sz w:val="22"/>
          <w:szCs w:val="22"/>
          <w:lang w:eastAsia="en-US"/>
        </w:rPr>
      </w:pPr>
    </w:p>
    <w:tbl>
      <w:tblPr>
        <w:tblW w:w="10598" w:type="dxa"/>
        <w:tblLayout w:type="fixed"/>
        <w:tblLook w:val="01E0" w:firstRow="1" w:lastRow="1" w:firstColumn="1" w:lastColumn="1" w:noHBand="0" w:noVBand="0"/>
      </w:tblPr>
      <w:tblGrid>
        <w:gridCol w:w="5670"/>
        <w:gridCol w:w="4928"/>
      </w:tblGrid>
      <w:tr w:rsidR="0045364E" w:rsidRPr="0045364E" w14:paraId="48978310" w14:textId="77777777" w:rsidTr="00FE54DB">
        <w:trPr>
          <w:trHeight w:val="467"/>
        </w:trPr>
        <w:tc>
          <w:tcPr>
            <w:tcW w:w="5670" w:type="dxa"/>
          </w:tcPr>
          <w:p w14:paraId="7D208B60" w14:textId="77777777" w:rsidR="0045364E" w:rsidRPr="0045364E" w:rsidRDefault="0045364E" w:rsidP="0045364E">
            <w:pPr>
              <w:autoSpaceDE/>
              <w:autoSpaceDN/>
              <w:adjustRightInd/>
              <w:ind w:right="132" w:firstLine="0"/>
              <w:jc w:val="left"/>
              <w:rPr>
                <w:rFonts w:ascii="Times New Roman" w:eastAsia="Times New Roman" w:hAnsi="Times New Roman" w:cs="Times New Roman"/>
                <w:b/>
              </w:rPr>
            </w:pPr>
            <w:r w:rsidRPr="0045364E">
              <w:rPr>
                <w:rFonts w:ascii="Times New Roman" w:eastAsia="Times New Roman" w:hAnsi="Times New Roman" w:cs="Times New Roman"/>
                <w:b/>
                <w:sz w:val="22"/>
                <w:szCs w:val="22"/>
              </w:rPr>
              <w:t>Заказчик</w:t>
            </w:r>
          </w:p>
          <w:p w14:paraId="648FEFF0" w14:textId="77777777" w:rsidR="0045364E" w:rsidRPr="0045364E" w:rsidRDefault="0045364E" w:rsidP="0045364E">
            <w:pPr>
              <w:autoSpaceDE/>
              <w:autoSpaceDN/>
              <w:adjustRightInd/>
              <w:ind w:right="132" w:firstLine="0"/>
              <w:jc w:val="left"/>
              <w:rPr>
                <w:rFonts w:ascii="Times New Roman" w:eastAsia="Times New Roman" w:hAnsi="Times New Roman" w:cs="Times New Roman"/>
                <w:bCs/>
              </w:rPr>
            </w:pPr>
            <w:r w:rsidRPr="0045364E">
              <w:rPr>
                <w:rFonts w:ascii="Times New Roman" w:eastAsia="Times New Roman" w:hAnsi="Times New Roman" w:cs="Times New Roman"/>
                <w:bCs/>
                <w:sz w:val="22"/>
                <w:szCs w:val="22"/>
              </w:rPr>
              <w:t>___________________</w:t>
            </w:r>
          </w:p>
          <w:p w14:paraId="00F4B304"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p>
          <w:p w14:paraId="46845859"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___________________</w:t>
            </w:r>
          </w:p>
          <w:p w14:paraId="5E3E3B81"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«___»_____________20____ г.</w:t>
            </w:r>
          </w:p>
          <w:p w14:paraId="147D9BC2" w14:textId="77777777" w:rsidR="0045364E" w:rsidRPr="0045364E" w:rsidRDefault="0045364E" w:rsidP="0045364E">
            <w:pPr>
              <w:widowControl/>
              <w:autoSpaceDE/>
              <w:autoSpaceDN/>
              <w:adjustRightInd/>
              <w:ind w:right="-71" w:firstLine="0"/>
              <w:contextualSpacing/>
              <w:jc w:val="left"/>
              <w:rPr>
                <w:rFonts w:ascii="Times New Roman" w:eastAsia="Times New Roman" w:hAnsi="Times New Roman" w:cs="Times New Roman"/>
                <w:b/>
              </w:rPr>
            </w:pPr>
          </w:p>
        </w:tc>
        <w:tc>
          <w:tcPr>
            <w:tcW w:w="4928" w:type="dxa"/>
          </w:tcPr>
          <w:p w14:paraId="31CD176D"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r w:rsidRPr="0045364E">
              <w:rPr>
                <w:rFonts w:ascii="Times New Roman" w:eastAsia="Times New Roman" w:hAnsi="Times New Roman" w:cs="Times New Roman"/>
                <w:b/>
                <w:sz w:val="22"/>
                <w:szCs w:val="22"/>
              </w:rPr>
              <w:t>Представитель Исполнителя</w:t>
            </w:r>
          </w:p>
          <w:p w14:paraId="2408820C"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r w:rsidRPr="0045364E">
              <w:rPr>
                <w:rFonts w:ascii="Times New Roman" w:eastAsia="Times New Roman" w:hAnsi="Times New Roman" w:cs="Times New Roman"/>
                <w:b/>
                <w:sz w:val="22"/>
                <w:szCs w:val="22"/>
              </w:rPr>
              <w:t>_______________________</w:t>
            </w:r>
          </w:p>
          <w:p w14:paraId="7571CAD7"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p>
          <w:p w14:paraId="297F9B0F"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rPr>
            </w:pPr>
            <w:r w:rsidRPr="0045364E">
              <w:rPr>
                <w:rFonts w:ascii="Times New Roman" w:eastAsia="Times New Roman" w:hAnsi="Times New Roman" w:cs="Times New Roman"/>
                <w:sz w:val="22"/>
                <w:szCs w:val="22"/>
              </w:rPr>
              <w:t xml:space="preserve">______________ </w:t>
            </w:r>
          </w:p>
          <w:p w14:paraId="1F6C5928"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«___»_____________20___ г.</w:t>
            </w:r>
          </w:p>
          <w:p w14:paraId="1AA50AAE"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rPr>
            </w:pPr>
          </w:p>
        </w:tc>
      </w:tr>
    </w:tbl>
    <w:p w14:paraId="778BCC15" w14:textId="77777777" w:rsidR="0045364E" w:rsidRPr="0045364E" w:rsidRDefault="0045364E" w:rsidP="0045364E">
      <w:pPr>
        <w:widowControl/>
        <w:pBdr>
          <w:bottom w:val="single" w:sz="4" w:space="1" w:color="auto"/>
        </w:pBdr>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p>
    <w:p w14:paraId="49214893" w14:textId="77777777" w:rsidR="0045364E" w:rsidRPr="0045364E" w:rsidRDefault="0045364E" w:rsidP="0045364E">
      <w:pPr>
        <w:widowControl/>
        <w:pBdr>
          <w:bottom w:val="single" w:sz="4" w:space="1" w:color="auto"/>
        </w:pBdr>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r w:rsidRPr="0045364E">
        <w:rPr>
          <w:rFonts w:ascii="Times New Roman" w:eastAsia="Calibri" w:hAnsi="Times New Roman" w:cs="Times New Roman"/>
          <w:b/>
          <w:sz w:val="22"/>
          <w:szCs w:val="22"/>
          <w:lang w:eastAsia="en-US"/>
        </w:rPr>
        <w:t>ФОРМА СОГЛАСОВАНА</w:t>
      </w:r>
    </w:p>
    <w:p w14:paraId="1CEA0E7D" w14:textId="77777777" w:rsidR="0045364E" w:rsidRPr="0045364E" w:rsidRDefault="0045364E" w:rsidP="0045364E">
      <w:pPr>
        <w:widowControl/>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r w:rsidRPr="0045364E">
        <w:rPr>
          <w:rFonts w:ascii="Times New Roman" w:eastAsia="Calibri" w:hAnsi="Times New Roman" w:cs="Times New Roman"/>
          <w:b/>
          <w:sz w:val="22"/>
          <w:szCs w:val="22"/>
          <w:lang w:eastAsia="en-US"/>
        </w:rPr>
        <w:t>ПОДПИСИ СТОРОН ПО КОНТРАКТУ</w:t>
      </w:r>
    </w:p>
    <w:p w14:paraId="511B156C" w14:textId="77777777" w:rsidR="0045364E" w:rsidRDefault="0045364E" w:rsidP="006B1BA2">
      <w:pPr>
        <w:tabs>
          <w:tab w:val="left" w:pos="7797"/>
        </w:tabs>
        <w:spacing w:after="100" w:afterAutospacing="1"/>
        <w:ind w:firstLine="0"/>
        <w:rPr>
          <w:rFonts w:ascii="Times New Roman" w:hAnsi="Times New Roman" w:cs="Times New Roman"/>
          <w:sz w:val="22"/>
          <w:szCs w:val="22"/>
        </w:rPr>
      </w:pPr>
    </w:p>
    <w:p w14:paraId="0DBA70EA" w14:textId="77777777" w:rsidR="00643D0C" w:rsidRDefault="00643D0C" w:rsidP="006B1BA2">
      <w:pPr>
        <w:tabs>
          <w:tab w:val="left" w:pos="7797"/>
        </w:tabs>
        <w:spacing w:after="100" w:afterAutospacing="1"/>
        <w:ind w:firstLine="0"/>
        <w:rPr>
          <w:rFonts w:ascii="Times New Roman" w:hAnsi="Times New Roman" w:cs="Times New Roman"/>
          <w:sz w:val="22"/>
          <w:szCs w:val="22"/>
        </w:rPr>
      </w:pPr>
    </w:p>
    <w:tbl>
      <w:tblPr>
        <w:tblW w:w="9782" w:type="dxa"/>
        <w:jc w:val="center"/>
        <w:tblLayout w:type="fixed"/>
        <w:tblLook w:val="01E0" w:firstRow="1" w:lastRow="1" w:firstColumn="1" w:lastColumn="1" w:noHBand="0" w:noVBand="0"/>
      </w:tblPr>
      <w:tblGrid>
        <w:gridCol w:w="5104"/>
        <w:gridCol w:w="4678"/>
      </w:tblGrid>
      <w:tr w:rsidR="00643D0C" w:rsidRPr="00EC502F" w14:paraId="53E15F1A" w14:textId="77777777" w:rsidTr="00FE54DB">
        <w:trPr>
          <w:trHeight w:val="1210"/>
          <w:jc w:val="center"/>
        </w:trPr>
        <w:tc>
          <w:tcPr>
            <w:tcW w:w="5104" w:type="dxa"/>
          </w:tcPr>
          <w:p w14:paraId="695557FC" w14:textId="77777777" w:rsidR="00643D0C" w:rsidRPr="00EC502F" w:rsidRDefault="00643D0C" w:rsidP="00FE54DB">
            <w:pPr>
              <w:widowControl/>
              <w:suppressAutoHyphens/>
              <w:autoSpaceDE/>
              <w:autoSpaceDN/>
              <w:adjustRightInd/>
              <w:snapToGrid w:val="0"/>
              <w:ind w:right="-74" w:firstLine="0"/>
              <w:outlineLvl w:val="1"/>
              <w:rPr>
                <w:rFonts w:ascii="Times New Roman" w:eastAsia="SimSun" w:hAnsi="Times New Roman" w:cs="Mangal"/>
                <w:b/>
                <w:kern w:val="3"/>
                <w:lang w:eastAsia="zh-CN" w:bidi="hi-IN"/>
              </w:rPr>
            </w:pPr>
            <w:r w:rsidRPr="00EC502F">
              <w:rPr>
                <w:rFonts w:ascii="Times New Roman" w:eastAsia="SimSun" w:hAnsi="Times New Roman" w:cs="Mangal"/>
                <w:b/>
                <w:kern w:val="3"/>
                <w:sz w:val="22"/>
                <w:szCs w:val="22"/>
                <w:lang w:eastAsia="zh-CN" w:bidi="hi-IN"/>
              </w:rPr>
              <w:tab/>
            </w:r>
          </w:p>
          <w:p w14:paraId="0A1D4367" w14:textId="77777777" w:rsidR="00643D0C" w:rsidRPr="00EC502F" w:rsidRDefault="00643D0C" w:rsidP="00FE54DB">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r w:rsidRPr="00EC502F">
              <w:rPr>
                <w:rFonts w:ascii="Times New Roman" w:eastAsia="Times New Roman" w:hAnsi="Times New Roman" w:cs="Times New Roman"/>
                <w:b/>
                <w:caps/>
                <w:sz w:val="22"/>
                <w:szCs w:val="22"/>
                <w:lang w:eastAsia="ar-SA"/>
              </w:rPr>
              <w:t xml:space="preserve">ГОСУДАРСТВЕННый заказчик </w:t>
            </w:r>
          </w:p>
          <w:p w14:paraId="1FAF8CA1"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ФКУЗ Санаторий «Аксаково» ФСИН России</w:t>
            </w:r>
          </w:p>
          <w:p w14:paraId="2CB2B789"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w:t>
            </w:r>
          </w:p>
          <w:p w14:paraId="5F37BB57"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w:t>
            </w:r>
          </w:p>
        </w:tc>
        <w:tc>
          <w:tcPr>
            <w:tcW w:w="4678" w:type="dxa"/>
          </w:tcPr>
          <w:p w14:paraId="781AD7C3"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b/>
              </w:rPr>
            </w:pPr>
          </w:p>
          <w:p w14:paraId="38D447E8"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b/>
              </w:rPr>
            </w:pPr>
            <w:r w:rsidRPr="00EC502F">
              <w:rPr>
                <w:rFonts w:ascii="Times New Roman" w:eastAsia="Times New Roman" w:hAnsi="Times New Roman" w:cs="Times New Roman"/>
                <w:b/>
                <w:sz w:val="22"/>
                <w:szCs w:val="22"/>
              </w:rPr>
              <w:t>ИСПОЛНИТЕЛЬ</w:t>
            </w:r>
          </w:p>
          <w:p w14:paraId="42D750B2" w14:textId="77777777" w:rsidR="00643D0C" w:rsidRPr="00EC502F" w:rsidRDefault="00643D0C" w:rsidP="00FE54DB">
            <w:pPr>
              <w:autoSpaceDE/>
              <w:autoSpaceDN/>
              <w:adjustRightInd/>
              <w:ind w:right="-71" w:firstLine="0"/>
              <w:contextualSpacing/>
              <w:rPr>
                <w:rFonts w:ascii="Times New Roman" w:eastAsia="Calibri" w:hAnsi="Times New Roman" w:cs="Times New Roman"/>
                <w:lang w:eastAsia="en-US"/>
              </w:rPr>
            </w:pPr>
          </w:p>
          <w:p w14:paraId="593F8618"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rPr>
            </w:pPr>
            <w:r w:rsidRPr="00EC502F">
              <w:rPr>
                <w:rFonts w:ascii="Times New Roman" w:eastAsia="Calibri" w:hAnsi="Times New Roman" w:cs="Times New Roman"/>
                <w:sz w:val="22"/>
                <w:szCs w:val="22"/>
                <w:lang w:eastAsia="en-US"/>
              </w:rPr>
              <w:t>____________________________</w:t>
            </w:r>
          </w:p>
          <w:p w14:paraId="750820DB" w14:textId="77777777" w:rsidR="00643D0C" w:rsidRPr="00EC502F" w:rsidRDefault="00643D0C" w:rsidP="00FE54DB">
            <w:pPr>
              <w:autoSpaceDE/>
              <w:autoSpaceDN/>
              <w:adjustRightInd/>
              <w:ind w:right="-107"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___________________ /___________/</w:t>
            </w:r>
          </w:p>
        </w:tc>
      </w:tr>
    </w:tbl>
    <w:p w14:paraId="0D339B47" w14:textId="77777777" w:rsidR="00643D0C" w:rsidRPr="00C70A32" w:rsidRDefault="00643D0C" w:rsidP="006B1BA2">
      <w:pPr>
        <w:tabs>
          <w:tab w:val="left" w:pos="7797"/>
        </w:tabs>
        <w:spacing w:after="100" w:afterAutospacing="1"/>
        <w:ind w:firstLine="0"/>
        <w:rPr>
          <w:rFonts w:ascii="Times New Roman" w:hAnsi="Times New Roman" w:cs="Times New Roman"/>
          <w:sz w:val="22"/>
          <w:szCs w:val="22"/>
        </w:rPr>
      </w:pPr>
    </w:p>
    <w:sectPr w:rsidR="00643D0C" w:rsidRPr="00C70A32" w:rsidSect="008D1E85">
      <w:pgSz w:w="11906" w:h="16838"/>
      <w:pgMar w:top="993"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3BF80" w14:textId="77777777" w:rsidR="00CF2410" w:rsidRDefault="00CF2410">
      <w:r>
        <w:separator/>
      </w:r>
    </w:p>
  </w:endnote>
  <w:endnote w:type="continuationSeparator" w:id="0">
    <w:p w14:paraId="28E6E198" w14:textId="77777777" w:rsidR="00CF2410" w:rsidRDefault="00CF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F2B8D" w14:textId="77777777" w:rsidR="00CF2410" w:rsidRDefault="00CF2410">
      <w:r>
        <w:separator/>
      </w:r>
    </w:p>
  </w:footnote>
  <w:footnote w:type="continuationSeparator" w:id="0">
    <w:p w14:paraId="36F1FCE2" w14:textId="77777777" w:rsidR="00CF2410" w:rsidRDefault="00CF24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436"/>
        </w:tabs>
        <w:ind w:left="436" w:hanging="360"/>
      </w:pPr>
      <w:rPr>
        <w:rFonts w:ascii="Symbol" w:hAnsi="Symbol" w:cs="Times New Roman"/>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Times New Roman"/>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Times New Roman"/>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436"/>
        </w:tabs>
        <w:ind w:left="436" w:hanging="360"/>
      </w:pPr>
      <w:rPr>
        <w:rFonts w:ascii="Symbol" w:hAnsi="Symbol" w:cs="OpenSymbol"/>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OpenSymbol"/>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OpenSymbol"/>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2" w15:restartNumberingAfterBreak="0">
    <w:nsid w:val="0F394388"/>
    <w:multiLevelType w:val="hybridMultilevel"/>
    <w:tmpl w:val="1F08D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65A49"/>
    <w:multiLevelType w:val="hybridMultilevel"/>
    <w:tmpl w:val="72FA3DA8"/>
    <w:lvl w:ilvl="0" w:tplc="90684B26">
      <w:start w:val="6"/>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63F1B68"/>
    <w:multiLevelType w:val="hybridMultilevel"/>
    <w:tmpl w:val="3056B014"/>
    <w:lvl w:ilvl="0" w:tplc="A81227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CE063AB"/>
    <w:multiLevelType w:val="multilevel"/>
    <w:tmpl w:val="AC1E68D6"/>
    <w:lvl w:ilvl="0">
      <w:start w:val="6"/>
      <w:numFmt w:val="decimal"/>
      <w:lvlText w:val="%1."/>
      <w:lvlJc w:val="left"/>
      <w:pPr>
        <w:ind w:left="465" w:hanging="465"/>
      </w:pPr>
      <w:rPr>
        <w:rFonts w:cs="Times New Roman" w:hint="default"/>
      </w:rPr>
    </w:lvl>
    <w:lvl w:ilvl="1">
      <w:start w:val="11"/>
      <w:numFmt w:val="decimal"/>
      <w:lvlText w:val="%1.%2."/>
      <w:lvlJc w:val="left"/>
      <w:pPr>
        <w:ind w:left="465" w:hanging="46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EB237DA"/>
    <w:multiLevelType w:val="hybridMultilevel"/>
    <w:tmpl w:val="60401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790B67"/>
    <w:multiLevelType w:val="hybridMultilevel"/>
    <w:tmpl w:val="500A2496"/>
    <w:lvl w:ilvl="0" w:tplc="08CA81C0">
      <w:start w:val="1"/>
      <w:numFmt w:val="decimal"/>
      <w:lvlText w:val="%1."/>
      <w:lvlJc w:val="left"/>
      <w:pPr>
        <w:ind w:left="644" w:hanging="360"/>
      </w:pPr>
      <w:rPr>
        <w:rFonts w:ascii="Times New Roman" w:eastAsia="Calibri" w:hAnsi="Times New Roman" w:cs="Times New Roman"/>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14C3A47"/>
    <w:multiLevelType w:val="hybridMultilevel"/>
    <w:tmpl w:val="98A20F54"/>
    <w:lvl w:ilvl="0" w:tplc="68CAA32E">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9D23573"/>
    <w:multiLevelType w:val="hybridMultilevel"/>
    <w:tmpl w:val="4FA86346"/>
    <w:lvl w:ilvl="0" w:tplc="BA9A209A">
      <w:start w:val="1"/>
      <w:numFmt w:val="bullet"/>
      <w:lvlText w:val=""/>
      <w:lvlJc w:val="left"/>
      <w:pPr>
        <w:ind w:left="567" w:hanging="454"/>
      </w:pPr>
      <w:rPr>
        <w:rFonts w:ascii="Symbol" w:hAnsi="Symbol" w:hint="default"/>
      </w:rPr>
    </w:lvl>
    <w:lvl w:ilvl="1" w:tplc="04190003" w:tentative="1">
      <w:start w:val="1"/>
      <w:numFmt w:val="bullet"/>
      <w:lvlText w:val="o"/>
      <w:lvlJc w:val="left"/>
      <w:pPr>
        <w:ind w:left="1747" w:hanging="360"/>
      </w:pPr>
      <w:rPr>
        <w:rFonts w:ascii="Courier New" w:hAnsi="Courier New" w:cs="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cs="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cs="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10" w15:restartNumberingAfterBreak="0">
    <w:nsid w:val="4B2C2C25"/>
    <w:multiLevelType w:val="hybridMultilevel"/>
    <w:tmpl w:val="743CC12E"/>
    <w:lvl w:ilvl="0" w:tplc="69E84CE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1" w15:restartNumberingAfterBreak="0">
    <w:nsid w:val="4E177F3A"/>
    <w:multiLevelType w:val="singleLevel"/>
    <w:tmpl w:val="D3E0C2EA"/>
    <w:lvl w:ilvl="0">
      <w:start w:val="1"/>
      <w:numFmt w:val="bullet"/>
      <w:lvlText w:val="-"/>
      <w:lvlJc w:val="left"/>
      <w:pPr>
        <w:tabs>
          <w:tab w:val="num" w:pos="360"/>
        </w:tabs>
        <w:ind w:left="360" w:hanging="360"/>
      </w:pPr>
    </w:lvl>
  </w:abstractNum>
  <w:abstractNum w:abstractNumId="12" w15:restartNumberingAfterBreak="0">
    <w:nsid w:val="5AAC2FF4"/>
    <w:multiLevelType w:val="singleLevel"/>
    <w:tmpl w:val="D3E0C2EA"/>
    <w:lvl w:ilvl="0">
      <w:start w:val="1"/>
      <w:numFmt w:val="bullet"/>
      <w:lvlText w:val="-"/>
      <w:lvlJc w:val="left"/>
      <w:pPr>
        <w:tabs>
          <w:tab w:val="num" w:pos="360"/>
        </w:tabs>
        <w:ind w:left="360" w:hanging="360"/>
      </w:pPr>
    </w:lvl>
  </w:abstractNum>
  <w:abstractNum w:abstractNumId="13" w15:restartNumberingAfterBreak="0">
    <w:nsid w:val="5B307BB3"/>
    <w:multiLevelType w:val="singleLevel"/>
    <w:tmpl w:val="D3E0C2EA"/>
    <w:lvl w:ilvl="0">
      <w:start w:val="1"/>
      <w:numFmt w:val="bullet"/>
      <w:lvlText w:val="-"/>
      <w:lvlJc w:val="left"/>
      <w:pPr>
        <w:tabs>
          <w:tab w:val="num" w:pos="360"/>
        </w:tabs>
        <w:ind w:left="360" w:hanging="360"/>
      </w:pPr>
    </w:lvl>
  </w:abstractNum>
  <w:abstractNum w:abstractNumId="14"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39157CC"/>
    <w:multiLevelType w:val="hybridMultilevel"/>
    <w:tmpl w:val="F84C2278"/>
    <w:lvl w:ilvl="0" w:tplc="47307A3E">
      <w:start w:val="1"/>
      <w:numFmt w:val="bullet"/>
      <w:pStyle w:val="a"/>
      <w:lvlText w:val=""/>
      <w:lvlJc w:val="left"/>
      <w:pPr>
        <w:tabs>
          <w:tab w:val="num" w:pos="927"/>
        </w:tabs>
        <w:ind w:left="0"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031E87"/>
    <w:multiLevelType w:val="singleLevel"/>
    <w:tmpl w:val="D3E0C2EA"/>
    <w:lvl w:ilvl="0">
      <w:start w:val="1"/>
      <w:numFmt w:val="bullet"/>
      <w:lvlText w:val="-"/>
      <w:lvlJc w:val="left"/>
      <w:pPr>
        <w:tabs>
          <w:tab w:val="num" w:pos="360"/>
        </w:tabs>
        <w:ind w:left="360" w:hanging="360"/>
      </w:pPr>
    </w:lvl>
  </w:abstractNum>
  <w:num w:numId="1" w16cid:durableId="681400278">
    <w:abstractNumId w:val="14"/>
  </w:num>
  <w:num w:numId="2" w16cid:durableId="1395471030">
    <w:abstractNumId w:val="16"/>
  </w:num>
  <w:num w:numId="3" w16cid:durableId="856578699">
    <w:abstractNumId w:val="12"/>
  </w:num>
  <w:num w:numId="4" w16cid:durableId="273632420">
    <w:abstractNumId w:val="13"/>
  </w:num>
  <w:num w:numId="5" w16cid:durableId="1496147461">
    <w:abstractNumId w:val="11"/>
  </w:num>
  <w:num w:numId="6" w16cid:durableId="1827748547">
    <w:abstractNumId w:val="5"/>
  </w:num>
  <w:num w:numId="7" w16cid:durableId="1382628433">
    <w:abstractNumId w:val="15"/>
  </w:num>
  <w:num w:numId="8" w16cid:durableId="331685642">
    <w:abstractNumId w:val="0"/>
  </w:num>
  <w:num w:numId="9" w16cid:durableId="773982057">
    <w:abstractNumId w:val="1"/>
  </w:num>
  <w:num w:numId="10" w16cid:durableId="1705210594">
    <w:abstractNumId w:val="9"/>
  </w:num>
  <w:num w:numId="11" w16cid:durableId="248738073">
    <w:abstractNumId w:val="7"/>
  </w:num>
  <w:num w:numId="12" w16cid:durableId="755441098">
    <w:abstractNumId w:val="2"/>
  </w:num>
  <w:num w:numId="13" w16cid:durableId="1215577951">
    <w:abstractNumId w:val="3"/>
  </w:num>
  <w:num w:numId="14" w16cid:durableId="323241133">
    <w:abstractNumId w:val="4"/>
  </w:num>
  <w:num w:numId="15" w16cid:durableId="775055508">
    <w:abstractNumId w:val="10"/>
  </w:num>
  <w:num w:numId="16" w16cid:durableId="1098065219">
    <w:abstractNumId w:val="6"/>
  </w:num>
  <w:num w:numId="17" w16cid:durableId="16173229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EA3A32"/>
    <w:rsid w:val="000004AC"/>
    <w:rsid w:val="00002E6A"/>
    <w:rsid w:val="000033E6"/>
    <w:rsid w:val="00003692"/>
    <w:rsid w:val="00003B01"/>
    <w:rsid w:val="00004FDD"/>
    <w:rsid w:val="00005DDB"/>
    <w:rsid w:val="00007DCE"/>
    <w:rsid w:val="00010154"/>
    <w:rsid w:val="0001293A"/>
    <w:rsid w:val="00014A54"/>
    <w:rsid w:val="00014F20"/>
    <w:rsid w:val="00016CEE"/>
    <w:rsid w:val="00017218"/>
    <w:rsid w:val="000204AF"/>
    <w:rsid w:val="000222D2"/>
    <w:rsid w:val="00022AF4"/>
    <w:rsid w:val="00022D38"/>
    <w:rsid w:val="00023B7E"/>
    <w:rsid w:val="00027D9B"/>
    <w:rsid w:val="00031616"/>
    <w:rsid w:val="00040077"/>
    <w:rsid w:val="0004114D"/>
    <w:rsid w:val="000420BA"/>
    <w:rsid w:val="000421DD"/>
    <w:rsid w:val="00042D93"/>
    <w:rsid w:val="00043C3A"/>
    <w:rsid w:val="000445E6"/>
    <w:rsid w:val="00044919"/>
    <w:rsid w:val="00044F24"/>
    <w:rsid w:val="00047894"/>
    <w:rsid w:val="00052387"/>
    <w:rsid w:val="00052554"/>
    <w:rsid w:val="00057B63"/>
    <w:rsid w:val="00061254"/>
    <w:rsid w:val="000619DB"/>
    <w:rsid w:val="00061CF2"/>
    <w:rsid w:val="00062385"/>
    <w:rsid w:val="0006381E"/>
    <w:rsid w:val="0006559F"/>
    <w:rsid w:val="00066402"/>
    <w:rsid w:val="000668C7"/>
    <w:rsid w:val="0006739E"/>
    <w:rsid w:val="00070248"/>
    <w:rsid w:val="00071785"/>
    <w:rsid w:val="0007253A"/>
    <w:rsid w:val="000735A3"/>
    <w:rsid w:val="00073F60"/>
    <w:rsid w:val="0008072E"/>
    <w:rsid w:val="00081ED5"/>
    <w:rsid w:val="00082BDD"/>
    <w:rsid w:val="00083DC3"/>
    <w:rsid w:val="00085961"/>
    <w:rsid w:val="00090DA1"/>
    <w:rsid w:val="000912F3"/>
    <w:rsid w:val="000917F0"/>
    <w:rsid w:val="00093255"/>
    <w:rsid w:val="00093295"/>
    <w:rsid w:val="000939A6"/>
    <w:rsid w:val="00093A07"/>
    <w:rsid w:val="00093AF6"/>
    <w:rsid w:val="00093BA7"/>
    <w:rsid w:val="00093D10"/>
    <w:rsid w:val="0009441E"/>
    <w:rsid w:val="0009598B"/>
    <w:rsid w:val="00097571"/>
    <w:rsid w:val="000A1287"/>
    <w:rsid w:val="000A32DF"/>
    <w:rsid w:val="000A352F"/>
    <w:rsid w:val="000A64C6"/>
    <w:rsid w:val="000A684D"/>
    <w:rsid w:val="000A6E93"/>
    <w:rsid w:val="000A7A4C"/>
    <w:rsid w:val="000B0273"/>
    <w:rsid w:val="000B1467"/>
    <w:rsid w:val="000B1644"/>
    <w:rsid w:val="000B1E3D"/>
    <w:rsid w:val="000B46F3"/>
    <w:rsid w:val="000B4DE2"/>
    <w:rsid w:val="000C1FD0"/>
    <w:rsid w:val="000C3E97"/>
    <w:rsid w:val="000C42AB"/>
    <w:rsid w:val="000C514F"/>
    <w:rsid w:val="000C55A6"/>
    <w:rsid w:val="000C673A"/>
    <w:rsid w:val="000D2E60"/>
    <w:rsid w:val="000D3DA6"/>
    <w:rsid w:val="000D44FA"/>
    <w:rsid w:val="000D61B3"/>
    <w:rsid w:val="000D7F36"/>
    <w:rsid w:val="000E04CF"/>
    <w:rsid w:val="000E134E"/>
    <w:rsid w:val="000E2E12"/>
    <w:rsid w:val="000E300A"/>
    <w:rsid w:val="000E303C"/>
    <w:rsid w:val="000E371F"/>
    <w:rsid w:val="000E3FBF"/>
    <w:rsid w:val="000E4CB2"/>
    <w:rsid w:val="000E4EEA"/>
    <w:rsid w:val="000E6179"/>
    <w:rsid w:val="000F0C5B"/>
    <w:rsid w:val="000F1901"/>
    <w:rsid w:val="000F1F02"/>
    <w:rsid w:val="000F22A0"/>
    <w:rsid w:val="000F32A5"/>
    <w:rsid w:val="000F34C6"/>
    <w:rsid w:val="000F34CB"/>
    <w:rsid w:val="000F3834"/>
    <w:rsid w:val="000F478D"/>
    <w:rsid w:val="000F6579"/>
    <w:rsid w:val="000F66F0"/>
    <w:rsid w:val="00100EBA"/>
    <w:rsid w:val="001017E1"/>
    <w:rsid w:val="001026F2"/>
    <w:rsid w:val="0010423C"/>
    <w:rsid w:val="00105245"/>
    <w:rsid w:val="00110185"/>
    <w:rsid w:val="00110290"/>
    <w:rsid w:val="00112363"/>
    <w:rsid w:val="00115B53"/>
    <w:rsid w:val="00121515"/>
    <w:rsid w:val="00121BE7"/>
    <w:rsid w:val="00130344"/>
    <w:rsid w:val="00134F1E"/>
    <w:rsid w:val="00135C70"/>
    <w:rsid w:val="00136D6A"/>
    <w:rsid w:val="001403DF"/>
    <w:rsid w:val="00140860"/>
    <w:rsid w:val="00142476"/>
    <w:rsid w:val="001431B6"/>
    <w:rsid w:val="00144522"/>
    <w:rsid w:val="00145D72"/>
    <w:rsid w:val="00146C27"/>
    <w:rsid w:val="00146E36"/>
    <w:rsid w:val="001476C9"/>
    <w:rsid w:val="00147708"/>
    <w:rsid w:val="001479A5"/>
    <w:rsid w:val="00147A53"/>
    <w:rsid w:val="001501D5"/>
    <w:rsid w:val="00150918"/>
    <w:rsid w:val="00150BA8"/>
    <w:rsid w:val="00152D8D"/>
    <w:rsid w:val="0015332D"/>
    <w:rsid w:val="001553C5"/>
    <w:rsid w:val="00161B40"/>
    <w:rsid w:val="00162155"/>
    <w:rsid w:val="0016377C"/>
    <w:rsid w:val="00163D39"/>
    <w:rsid w:val="001640D5"/>
    <w:rsid w:val="001712D1"/>
    <w:rsid w:val="0017342F"/>
    <w:rsid w:val="00175632"/>
    <w:rsid w:val="00183121"/>
    <w:rsid w:val="00184848"/>
    <w:rsid w:val="00185567"/>
    <w:rsid w:val="00186BBF"/>
    <w:rsid w:val="00190CA7"/>
    <w:rsid w:val="00194B0F"/>
    <w:rsid w:val="00197683"/>
    <w:rsid w:val="00197EF9"/>
    <w:rsid w:val="001A049F"/>
    <w:rsid w:val="001A2193"/>
    <w:rsid w:val="001A3EC3"/>
    <w:rsid w:val="001A572F"/>
    <w:rsid w:val="001B1A3F"/>
    <w:rsid w:val="001B2D1B"/>
    <w:rsid w:val="001B4FE9"/>
    <w:rsid w:val="001C063C"/>
    <w:rsid w:val="001C0C42"/>
    <w:rsid w:val="001C40E7"/>
    <w:rsid w:val="001C6FDA"/>
    <w:rsid w:val="001C7358"/>
    <w:rsid w:val="001D0002"/>
    <w:rsid w:val="001D0971"/>
    <w:rsid w:val="001D0981"/>
    <w:rsid w:val="001D212F"/>
    <w:rsid w:val="001D22DA"/>
    <w:rsid w:val="001D3C00"/>
    <w:rsid w:val="001D407D"/>
    <w:rsid w:val="001D430C"/>
    <w:rsid w:val="001E1EF8"/>
    <w:rsid w:val="001E587F"/>
    <w:rsid w:val="001F2B9F"/>
    <w:rsid w:val="001F4ECE"/>
    <w:rsid w:val="0020065F"/>
    <w:rsid w:val="00200C0E"/>
    <w:rsid w:val="002017C7"/>
    <w:rsid w:val="00202C84"/>
    <w:rsid w:val="0020578B"/>
    <w:rsid w:val="0020586E"/>
    <w:rsid w:val="00210B76"/>
    <w:rsid w:val="00211D0E"/>
    <w:rsid w:val="00213F47"/>
    <w:rsid w:val="00214BBB"/>
    <w:rsid w:val="00220067"/>
    <w:rsid w:val="002204CE"/>
    <w:rsid w:val="00220721"/>
    <w:rsid w:val="00221760"/>
    <w:rsid w:val="002226F4"/>
    <w:rsid w:val="00227888"/>
    <w:rsid w:val="002309B6"/>
    <w:rsid w:val="0023214D"/>
    <w:rsid w:val="00233103"/>
    <w:rsid w:val="002340B1"/>
    <w:rsid w:val="00235EB3"/>
    <w:rsid w:val="00236B96"/>
    <w:rsid w:val="00241355"/>
    <w:rsid w:val="00247232"/>
    <w:rsid w:val="00247E10"/>
    <w:rsid w:val="0025037E"/>
    <w:rsid w:val="00250A30"/>
    <w:rsid w:val="00251EE2"/>
    <w:rsid w:val="002547C0"/>
    <w:rsid w:val="00254BFA"/>
    <w:rsid w:val="00254EF0"/>
    <w:rsid w:val="002606FF"/>
    <w:rsid w:val="0026347D"/>
    <w:rsid w:val="00263643"/>
    <w:rsid w:val="00265766"/>
    <w:rsid w:val="0026697F"/>
    <w:rsid w:val="00266FF2"/>
    <w:rsid w:val="002672D7"/>
    <w:rsid w:val="0027149D"/>
    <w:rsid w:val="00271C90"/>
    <w:rsid w:val="0027256D"/>
    <w:rsid w:val="0027329F"/>
    <w:rsid w:val="00273E28"/>
    <w:rsid w:val="002741C4"/>
    <w:rsid w:val="002753CF"/>
    <w:rsid w:val="00276CC7"/>
    <w:rsid w:val="0027773D"/>
    <w:rsid w:val="0028081E"/>
    <w:rsid w:val="0028176C"/>
    <w:rsid w:val="002830C3"/>
    <w:rsid w:val="002831BE"/>
    <w:rsid w:val="0028366C"/>
    <w:rsid w:val="00284D3B"/>
    <w:rsid w:val="00287094"/>
    <w:rsid w:val="00291A00"/>
    <w:rsid w:val="002921E9"/>
    <w:rsid w:val="00294E5E"/>
    <w:rsid w:val="00295666"/>
    <w:rsid w:val="00296472"/>
    <w:rsid w:val="002969F0"/>
    <w:rsid w:val="002A09AA"/>
    <w:rsid w:val="002A3DF8"/>
    <w:rsid w:val="002A4468"/>
    <w:rsid w:val="002A5B17"/>
    <w:rsid w:val="002A6D01"/>
    <w:rsid w:val="002A6F11"/>
    <w:rsid w:val="002A7CBA"/>
    <w:rsid w:val="002B2055"/>
    <w:rsid w:val="002B2A58"/>
    <w:rsid w:val="002B4861"/>
    <w:rsid w:val="002B4A05"/>
    <w:rsid w:val="002B4D5F"/>
    <w:rsid w:val="002B5109"/>
    <w:rsid w:val="002B58DE"/>
    <w:rsid w:val="002B593A"/>
    <w:rsid w:val="002B6D0F"/>
    <w:rsid w:val="002C02F7"/>
    <w:rsid w:val="002C11C1"/>
    <w:rsid w:val="002C1B9D"/>
    <w:rsid w:val="002C46EA"/>
    <w:rsid w:val="002C518E"/>
    <w:rsid w:val="002D3572"/>
    <w:rsid w:val="002D434D"/>
    <w:rsid w:val="002E0244"/>
    <w:rsid w:val="002E7426"/>
    <w:rsid w:val="002F1EA8"/>
    <w:rsid w:val="002F211F"/>
    <w:rsid w:val="002F21CF"/>
    <w:rsid w:val="002F2F62"/>
    <w:rsid w:val="002F4615"/>
    <w:rsid w:val="002F4799"/>
    <w:rsid w:val="002F52F5"/>
    <w:rsid w:val="002F57C9"/>
    <w:rsid w:val="002F7C45"/>
    <w:rsid w:val="00300176"/>
    <w:rsid w:val="003002AC"/>
    <w:rsid w:val="00300A44"/>
    <w:rsid w:val="00303B5A"/>
    <w:rsid w:val="003049CA"/>
    <w:rsid w:val="00305705"/>
    <w:rsid w:val="00306496"/>
    <w:rsid w:val="0030678B"/>
    <w:rsid w:val="00310C8B"/>
    <w:rsid w:val="00310F6E"/>
    <w:rsid w:val="00312A23"/>
    <w:rsid w:val="003149AA"/>
    <w:rsid w:val="00315651"/>
    <w:rsid w:val="00315DF3"/>
    <w:rsid w:val="0031756A"/>
    <w:rsid w:val="0031782E"/>
    <w:rsid w:val="00321C3B"/>
    <w:rsid w:val="00322455"/>
    <w:rsid w:val="00322693"/>
    <w:rsid w:val="00322D8F"/>
    <w:rsid w:val="00323A85"/>
    <w:rsid w:val="00323CE9"/>
    <w:rsid w:val="00324442"/>
    <w:rsid w:val="003245C1"/>
    <w:rsid w:val="003249E5"/>
    <w:rsid w:val="00324B10"/>
    <w:rsid w:val="00326238"/>
    <w:rsid w:val="0033114B"/>
    <w:rsid w:val="00332209"/>
    <w:rsid w:val="00333549"/>
    <w:rsid w:val="003352B7"/>
    <w:rsid w:val="00335F56"/>
    <w:rsid w:val="00336C22"/>
    <w:rsid w:val="00336F5A"/>
    <w:rsid w:val="0034192A"/>
    <w:rsid w:val="00346269"/>
    <w:rsid w:val="00346A4A"/>
    <w:rsid w:val="00350307"/>
    <w:rsid w:val="00350D70"/>
    <w:rsid w:val="00353B27"/>
    <w:rsid w:val="0035434E"/>
    <w:rsid w:val="0035437B"/>
    <w:rsid w:val="00357215"/>
    <w:rsid w:val="0036003B"/>
    <w:rsid w:val="003605F3"/>
    <w:rsid w:val="00360C2B"/>
    <w:rsid w:val="00372055"/>
    <w:rsid w:val="00373983"/>
    <w:rsid w:val="00374215"/>
    <w:rsid w:val="00375667"/>
    <w:rsid w:val="003763BE"/>
    <w:rsid w:val="00380127"/>
    <w:rsid w:val="0038265C"/>
    <w:rsid w:val="0038289A"/>
    <w:rsid w:val="00382C9B"/>
    <w:rsid w:val="00382CFB"/>
    <w:rsid w:val="00383832"/>
    <w:rsid w:val="003839AE"/>
    <w:rsid w:val="0038403B"/>
    <w:rsid w:val="00384F5D"/>
    <w:rsid w:val="003851CE"/>
    <w:rsid w:val="00387904"/>
    <w:rsid w:val="00390093"/>
    <w:rsid w:val="00392BFF"/>
    <w:rsid w:val="003938A6"/>
    <w:rsid w:val="00393E6F"/>
    <w:rsid w:val="00394823"/>
    <w:rsid w:val="00395581"/>
    <w:rsid w:val="003955E5"/>
    <w:rsid w:val="00396826"/>
    <w:rsid w:val="00396F34"/>
    <w:rsid w:val="00397BFF"/>
    <w:rsid w:val="003A1A99"/>
    <w:rsid w:val="003A2918"/>
    <w:rsid w:val="003A2D78"/>
    <w:rsid w:val="003A32D7"/>
    <w:rsid w:val="003A3F2F"/>
    <w:rsid w:val="003A4963"/>
    <w:rsid w:val="003A5638"/>
    <w:rsid w:val="003A63C9"/>
    <w:rsid w:val="003A6A49"/>
    <w:rsid w:val="003A6BB1"/>
    <w:rsid w:val="003A7135"/>
    <w:rsid w:val="003A73CC"/>
    <w:rsid w:val="003B0C17"/>
    <w:rsid w:val="003B39A5"/>
    <w:rsid w:val="003B4623"/>
    <w:rsid w:val="003B5B9F"/>
    <w:rsid w:val="003B5C3E"/>
    <w:rsid w:val="003B61F4"/>
    <w:rsid w:val="003B6D83"/>
    <w:rsid w:val="003C0ADB"/>
    <w:rsid w:val="003C1205"/>
    <w:rsid w:val="003C35FC"/>
    <w:rsid w:val="003C7DB2"/>
    <w:rsid w:val="003D08FC"/>
    <w:rsid w:val="003D2AE0"/>
    <w:rsid w:val="003D4097"/>
    <w:rsid w:val="003D4D3A"/>
    <w:rsid w:val="003D5893"/>
    <w:rsid w:val="003E416B"/>
    <w:rsid w:val="003E5BC4"/>
    <w:rsid w:val="003E75DA"/>
    <w:rsid w:val="003E7F4A"/>
    <w:rsid w:val="003F0892"/>
    <w:rsid w:val="003F20CC"/>
    <w:rsid w:val="003F28E4"/>
    <w:rsid w:val="003F2997"/>
    <w:rsid w:val="003F524C"/>
    <w:rsid w:val="00400B7A"/>
    <w:rsid w:val="00401B19"/>
    <w:rsid w:val="00403BD5"/>
    <w:rsid w:val="00404E42"/>
    <w:rsid w:val="00405337"/>
    <w:rsid w:val="004077FA"/>
    <w:rsid w:val="00407C02"/>
    <w:rsid w:val="004102DC"/>
    <w:rsid w:val="004104EE"/>
    <w:rsid w:val="00411625"/>
    <w:rsid w:val="0041164C"/>
    <w:rsid w:val="00411C10"/>
    <w:rsid w:val="00413773"/>
    <w:rsid w:val="00413A3E"/>
    <w:rsid w:val="004140F7"/>
    <w:rsid w:val="0041543D"/>
    <w:rsid w:val="00416088"/>
    <w:rsid w:val="00420694"/>
    <w:rsid w:val="00421124"/>
    <w:rsid w:val="004231C1"/>
    <w:rsid w:val="00425292"/>
    <w:rsid w:val="00425E42"/>
    <w:rsid w:val="0042642C"/>
    <w:rsid w:val="00426A12"/>
    <w:rsid w:val="00427ACB"/>
    <w:rsid w:val="004301B2"/>
    <w:rsid w:val="00430D10"/>
    <w:rsid w:val="00431076"/>
    <w:rsid w:val="00440071"/>
    <w:rsid w:val="00441ACA"/>
    <w:rsid w:val="0044211A"/>
    <w:rsid w:val="00442188"/>
    <w:rsid w:val="00443119"/>
    <w:rsid w:val="0044376A"/>
    <w:rsid w:val="00444E0E"/>
    <w:rsid w:val="00447A40"/>
    <w:rsid w:val="00450080"/>
    <w:rsid w:val="004503BA"/>
    <w:rsid w:val="004504AD"/>
    <w:rsid w:val="00451D75"/>
    <w:rsid w:val="0045364E"/>
    <w:rsid w:val="00456AD0"/>
    <w:rsid w:val="00463EDC"/>
    <w:rsid w:val="004656F0"/>
    <w:rsid w:val="00466295"/>
    <w:rsid w:val="0047156B"/>
    <w:rsid w:val="00471E4B"/>
    <w:rsid w:val="00474FF8"/>
    <w:rsid w:val="004802A4"/>
    <w:rsid w:val="0048088B"/>
    <w:rsid w:val="00480E7E"/>
    <w:rsid w:val="004828A9"/>
    <w:rsid w:val="004849CD"/>
    <w:rsid w:val="00485C30"/>
    <w:rsid w:val="00487920"/>
    <w:rsid w:val="00490783"/>
    <w:rsid w:val="00491931"/>
    <w:rsid w:val="0049266B"/>
    <w:rsid w:val="00493F0E"/>
    <w:rsid w:val="00494E0A"/>
    <w:rsid w:val="00494E8E"/>
    <w:rsid w:val="004A0404"/>
    <w:rsid w:val="004A0655"/>
    <w:rsid w:val="004A0A3F"/>
    <w:rsid w:val="004A2998"/>
    <w:rsid w:val="004A4999"/>
    <w:rsid w:val="004A4AF6"/>
    <w:rsid w:val="004A4EA2"/>
    <w:rsid w:val="004A6C3A"/>
    <w:rsid w:val="004A77CF"/>
    <w:rsid w:val="004A77FE"/>
    <w:rsid w:val="004B2718"/>
    <w:rsid w:val="004B53A3"/>
    <w:rsid w:val="004C23B8"/>
    <w:rsid w:val="004C3029"/>
    <w:rsid w:val="004C364C"/>
    <w:rsid w:val="004C43D1"/>
    <w:rsid w:val="004C4B84"/>
    <w:rsid w:val="004C55D1"/>
    <w:rsid w:val="004C5F82"/>
    <w:rsid w:val="004C7C09"/>
    <w:rsid w:val="004D23F4"/>
    <w:rsid w:val="004D5584"/>
    <w:rsid w:val="004D7086"/>
    <w:rsid w:val="004E1620"/>
    <w:rsid w:val="004E39AA"/>
    <w:rsid w:val="004E4E26"/>
    <w:rsid w:val="004E5531"/>
    <w:rsid w:val="004E672E"/>
    <w:rsid w:val="004E6B73"/>
    <w:rsid w:val="004E6E3C"/>
    <w:rsid w:val="004E7B1C"/>
    <w:rsid w:val="004F0FFB"/>
    <w:rsid w:val="004F25C7"/>
    <w:rsid w:val="004F5A08"/>
    <w:rsid w:val="004F6A08"/>
    <w:rsid w:val="004F720C"/>
    <w:rsid w:val="005000B7"/>
    <w:rsid w:val="00503032"/>
    <w:rsid w:val="005042D0"/>
    <w:rsid w:val="005042D2"/>
    <w:rsid w:val="00504A45"/>
    <w:rsid w:val="00510CC8"/>
    <w:rsid w:val="0051456F"/>
    <w:rsid w:val="00521634"/>
    <w:rsid w:val="005220BA"/>
    <w:rsid w:val="00522970"/>
    <w:rsid w:val="0052396A"/>
    <w:rsid w:val="005253E9"/>
    <w:rsid w:val="00526758"/>
    <w:rsid w:val="00530933"/>
    <w:rsid w:val="00530F12"/>
    <w:rsid w:val="00533C05"/>
    <w:rsid w:val="00535F12"/>
    <w:rsid w:val="00536D74"/>
    <w:rsid w:val="00537BEA"/>
    <w:rsid w:val="00540378"/>
    <w:rsid w:val="00540A76"/>
    <w:rsid w:val="00550238"/>
    <w:rsid w:val="005530BF"/>
    <w:rsid w:val="0055328A"/>
    <w:rsid w:val="0055363F"/>
    <w:rsid w:val="0055447D"/>
    <w:rsid w:val="005563BA"/>
    <w:rsid w:val="00561F42"/>
    <w:rsid w:val="00566332"/>
    <w:rsid w:val="0056683C"/>
    <w:rsid w:val="00570676"/>
    <w:rsid w:val="0057134D"/>
    <w:rsid w:val="005716A7"/>
    <w:rsid w:val="00571C29"/>
    <w:rsid w:val="005720CD"/>
    <w:rsid w:val="005743C3"/>
    <w:rsid w:val="00580055"/>
    <w:rsid w:val="005826FD"/>
    <w:rsid w:val="0058442B"/>
    <w:rsid w:val="00584459"/>
    <w:rsid w:val="005852E7"/>
    <w:rsid w:val="005859F4"/>
    <w:rsid w:val="0059044D"/>
    <w:rsid w:val="0059153B"/>
    <w:rsid w:val="005952D7"/>
    <w:rsid w:val="00595900"/>
    <w:rsid w:val="005963C4"/>
    <w:rsid w:val="0059650E"/>
    <w:rsid w:val="005A0B82"/>
    <w:rsid w:val="005A0E72"/>
    <w:rsid w:val="005A2262"/>
    <w:rsid w:val="005A2DC5"/>
    <w:rsid w:val="005A4DF5"/>
    <w:rsid w:val="005A5269"/>
    <w:rsid w:val="005A59D2"/>
    <w:rsid w:val="005A757C"/>
    <w:rsid w:val="005A75DD"/>
    <w:rsid w:val="005B09FD"/>
    <w:rsid w:val="005B4D98"/>
    <w:rsid w:val="005B4E6B"/>
    <w:rsid w:val="005B571E"/>
    <w:rsid w:val="005B6A59"/>
    <w:rsid w:val="005B6ECE"/>
    <w:rsid w:val="005C0752"/>
    <w:rsid w:val="005C14DF"/>
    <w:rsid w:val="005C2254"/>
    <w:rsid w:val="005C2D52"/>
    <w:rsid w:val="005C5C3F"/>
    <w:rsid w:val="005C6723"/>
    <w:rsid w:val="005C74B1"/>
    <w:rsid w:val="005D07AF"/>
    <w:rsid w:val="005D2649"/>
    <w:rsid w:val="005D4F0A"/>
    <w:rsid w:val="005D51C3"/>
    <w:rsid w:val="005D5579"/>
    <w:rsid w:val="005D599F"/>
    <w:rsid w:val="005E0A0A"/>
    <w:rsid w:val="005E1B52"/>
    <w:rsid w:val="005E2EC5"/>
    <w:rsid w:val="005E4221"/>
    <w:rsid w:val="005E4F7A"/>
    <w:rsid w:val="005E7968"/>
    <w:rsid w:val="005F20DD"/>
    <w:rsid w:val="005F5158"/>
    <w:rsid w:val="005F5CEA"/>
    <w:rsid w:val="0060034A"/>
    <w:rsid w:val="006039D0"/>
    <w:rsid w:val="0060491B"/>
    <w:rsid w:val="00605068"/>
    <w:rsid w:val="00606806"/>
    <w:rsid w:val="00610617"/>
    <w:rsid w:val="006127EA"/>
    <w:rsid w:val="00620CEC"/>
    <w:rsid w:val="00624073"/>
    <w:rsid w:val="006271C2"/>
    <w:rsid w:val="00627581"/>
    <w:rsid w:val="00627B0E"/>
    <w:rsid w:val="00630D04"/>
    <w:rsid w:val="00632D41"/>
    <w:rsid w:val="0063438C"/>
    <w:rsid w:val="00634D74"/>
    <w:rsid w:val="00635AD1"/>
    <w:rsid w:val="00640AC8"/>
    <w:rsid w:val="00640B7B"/>
    <w:rsid w:val="00643574"/>
    <w:rsid w:val="00643D0C"/>
    <w:rsid w:val="0064647F"/>
    <w:rsid w:val="00650110"/>
    <w:rsid w:val="006525E4"/>
    <w:rsid w:val="00654706"/>
    <w:rsid w:val="00654C6D"/>
    <w:rsid w:val="00656731"/>
    <w:rsid w:val="006578BB"/>
    <w:rsid w:val="00661997"/>
    <w:rsid w:val="00662B68"/>
    <w:rsid w:val="006636E7"/>
    <w:rsid w:val="0066461E"/>
    <w:rsid w:val="0067155E"/>
    <w:rsid w:val="00671E98"/>
    <w:rsid w:val="006736C0"/>
    <w:rsid w:val="00674583"/>
    <w:rsid w:val="006760E2"/>
    <w:rsid w:val="00680DBE"/>
    <w:rsid w:val="0068122D"/>
    <w:rsid w:val="006825E2"/>
    <w:rsid w:val="00682843"/>
    <w:rsid w:val="006837EA"/>
    <w:rsid w:val="00684D8D"/>
    <w:rsid w:val="006904B7"/>
    <w:rsid w:val="00690C34"/>
    <w:rsid w:val="00690F51"/>
    <w:rsid w:val="006919AA"/>
    <w:rsid w:val="00691AA3"/>
    <w:rsid w:val="00692C5F"/>
    <w:rsid w:val="00692D19"/>
    <w:rsid w:val="00694141"/>
    <w:rsid w:val="00695D42"/>
    <w:rsid w:val="00696106"/>
    <w:rsid w:val="00697146"/>
    <w:rsid w:val="006A0379"/>
    <w:rsid w:val="006A2138"/>
    <w:rsid w:val="006A2ECB"/>
    <w:rsid w:val="006A45DE"/>
    <w:rsid w:val="006A6934"/>
    <w:rsid w:val="006A6BBA"/>
    <w:rsid w:val="006B0853"/>
    <w:rsid w:val="006B0E5E"/>
    <w:rsid w:val="006B1950"/>
    <w:rsid w:val="006B1BA2"/>
    <w:rsid w:val="006B46C2"/>
    <w:rsid w:val="006B68E7"/>
    <w:rsid w:val="006B7BCC"/>
    <w:rsid w:val="006C0CE8"/>
    <w:rsid w:val="006C285F"/>
    <w:rsid w:val="006C2A86"/>
    <w:rsid w:val="006C3FB9"/>
    <w:rsid w:val="006C466B"/>
    <w:rsid w:val="006C474F"/>
    <w:rsid w:val="006C5AFE"/>
    <w:rsid w:val="006C6360"/>
    <w:rsid w:val="006C703F"/>
    <w:rsid w:val="006D11BE"/>
    <w:rsid w:val="006D45F4"/>
    <w:rsid w:val="006D5CBC"/>
    <w:rsid w:val="006D67A0"/>
    <w:rsid w:val="006D75A1"/>
    <w:rsid w:val="006D75CE"/>
    <w:rsid w:val="006E0136"/>
    <w:rsid w:val="006E2C2D"/>
    <w:rsid w:val="006E46CB"/>
    <w:rsid w:val="006E4CC4"/>
    <w:rsid w:val="006E52B5"/>
    <w:rsid w:val="006E62B7"/>
    <w:rsid w:val="006F0A3F"/>
    <w:rsid w:val="006F573D"/>
    <w:rsid w:val="006F6615"/>
    <w:rsid w:val="006F6792"/>
    <w:rsid w:val="00700CDA"/>
    <w:rsid w:val="00700D98"/>
    <w:rsid w:val="00701639"/>
    <w:rsid w:val="00702D8C"/>
    <w:rsid w:val="0070650F"/>
    <w:rsid w:val="00707B7A"/>
    <w:rsid w:val="00712CA4"/>
    <w:rsid w:val="00714206"/>
    <w:rsid w:val="0071598B"/>
    <w:rsid w:val="00716733"/>
    <w:rsid w:val="00717A64"/>
    <w:rsid w:val="0072050F"/>
    <w:rsid w:val="0072085F"/>
    <w:rsid w:val="00725C6D"/>
    <w:rsid w:val="00726CCF"/>
    <w:rsid w:val="007307E8"/>
    <w:rsid w:val="0073197D"/>
    <w:rsid w:val="00732704"/>
    <w:rsid w:val="007337C5"/>
    <w:rsid w:val="00740307"/>
    <w:rsid w:val="007455E0"/>
    <w:rsid w:val="007464AE"/>
    <w:rsid w:val="007500D5"/>
    <w:rsid w:val="00750263"/>
    <w:rsid w:val="00752296"/>
    <w:rsid w:val="00755ACF"/>
    <w:rsid w:val="00757199"/>
    <w:rsid w:val="00757984"/>
    <w:rsid w:val="00760A25"/>
    <w:rsid w:val="00761DB1"/>
    <w:rsid w:val="007659C9"/>
    <w:rsid w:val="00766726"/>
    <w:rsid w:val="00767DE7"/>
    <w:rsid w:val="0077140E"/>
    <w:rsid w:val="00774D3F"/>
    <w:rsid w:val="00775C55"/>
    <w:rsid w:val="00776377"/>
    <w:rsid w:val="0077712B"/>
    <w:rsid w:val="00777749"/>
    <w:rsid w:val="0078294F"/>
    <w:rsid w:val="00783481"/>
    <w:rsid w:val="00785C66"/>
    <w:rsid w:val="007863C1"/>
    <w:rsid w:val="007941F4"/>
    <w:rsid w:val="007948BC"/>
    <w:rsid w:val="007949CC"/>
    <w:rsid w:val="00796CE7"/>
    <w:rsid w:val="007A2B1A"/>
    <w:rsid w:val="007A3539"/>
    <w:rsid w:val="007A4655"/>
    <w:rsid w:val="007A58CE"/>
    <w:rsid w:val="007A604E"/>
    <w:rsid w:val="007A6A72"/>
    <w:rsid w:val="007B0564"/>
    <w:rsid w:val="007B14EA"/>
    <w:rsid w:val="007B699D"/>
    <w:rsid w:val="007B6E40"/>
    <w:rsid w:val="007B71AC"/>
    <w:rsid w:val="007B7804"/>
    <w:rsid w:val="007C0769"/>
    <w:rsid w:val="007C1104"/>
    <w:rsid w:val="007C44B7"/>
    <w:rsid w:val="007D0C5D"/>
    <w:rsid w:val="007D122C"/>
    <w:rsid w:val="007D16C7"/>
    <w:rsid w:val="007D35BA"/>
    <w:rsid w:val="007D3F9D"/>
    <w:rsid w:val="007D451A"/>
    <w:rsid w:val="007D5210"/>
    <w:rsid w:val="007D67CB"/>
    <w:rsid w:val="007E2459"/>
    <w:rsid w:val="007E28EE"/>
    <w:rsid w:val="007E3761"/>
    <w:rsid w:val="007E392F"/>
    <w:rsid w:val="007E4F36"/>
    <w:rsid w:val="007E5E0F"/>
    <w:rsid w:val="007E7AC7"/>
    <w:rsid w:val="007F4C5F"/>
    <w:rsid w:val="007F4F6A"/>
    <w:rsid w:val="007F7AAD"/>
    <w:rsid w:val="00800245"/>
    <w:rsid w:val="00803065"/>
    <w:rsid w:val="00804777"/>
    <w:rsid w:val="0080693D"/>
    <w:rsid w:val="00806B70"/>
    <w:rsid w:val="00811674"/>
    <w:rsid w:val="00813301"/>
    <w:rsid w:val="008135C3"/>
    <w:rsid w:val="0081488A"/>
    <w:rsid w:val="00814DD4"/>
    <w:rsid w:val="008168E4"/>
    <w:rsid w:val="00821455"/>
    <w:rsid w:val="00822706"/>
    <w:rsid w:val="008264A0"/>
    <w:rsid w:val="00827066"/>
    <w:rsid w:val="008273F0"/>
    <w:rsid w:val="00827EDD"/>
    <w:rsid w:val="008327B7"/>
    <w:rsid w:val="008341E3"/>
    <w:rsid w:val="0084380C"/>
    <w:rsid w:val="0085262F"/>
    <w:rsid w:val="00852C44"/>
    <w:rsid w:val="00854E2A"/>
    <w:rsid w:val="008568F1"/>
    <w:rsid w:val="008623A3"/>
    <w:rsid w:val="008636C2"/>
    <w:rsid w:val="00864BE6"/>
    <w:rsid w:val="00864FAA"/>
    <w:rsid w:val="00865DE8"/>
    <w:rsid w:val="00865FDC"/>
    <w:rsid w:val="0086775B"/>
    <w:rsid w:val="00871426"/>
    <w:rsid w:val="00872A55"/>
    <w:rsid w:val="0087369C"/>
    <w:rsid w:val="00873DC9"/>
    <w:rsid w:val="008758FF"/>
    <w:rsid w:val="00875A6E"/>
    <w:rsid w:val="008817A2"/>
    <w:rsid w:val="0088234D"/>
    <w:rsid w:val="00882E64"/>
    <w:rsid w:val="00883D93"/>
    <w:rsid w:val="00887F09"/>
    <w:rsid w:val="00890FDF"/>
    <w:rsid w:val="0089229E"/>
    <w:rsid w:val="0089253A"/>
    <w:rsid w:val="00893EA2"/>
    <w:rsid w:val="008942F6"/>
    <w:rsid w:val="00894435"/>
    <w:rsid w:val="00894B8D"/>
    <w:rsid w:val="008A308B"/>
    <w:rsid w:val="008A3274"/>
    <w:rsid w:val="008A4D3F"/>
    <w:rsid w:val="008A6860"/>
    <w:rsid w:val="008A7342"/>
    <w:rsid w:val="008B3230"/>
    <w:rsid w:val="008B338B"/>
    <w:rsid w:val="008B41B7"/>
    <w:rsid w:val="008B51FB"/>
    <w:rsid w:val="008B6FE3"/>
    <w:rsid w:val="008C08D1"/>
    <w:rsid w:val="008C1A35"/>
    <w:rsid w:val="008C244B"/>
    <w:rsid w:val="008C3529"/>
    <w:rsid w:val="008C4050"/>
    <w:rsid w:val="008C4876"/>
    <w:rsid w:val="008C51E6"/>
    <w:rsid w:val="008C5ADD"/>
    <w:rsid w:val="008C7B6C"/>
    <w:rsid w:val="008D0312"/>
    <w:rsid w:val="008D07E3"/>
    <w:rsid w:val="008D1E85"/>
    <w:rsid w:val="008D27C2"/>
    <w:rsid w:val="008D5785"/>
    <w:rsid w:val="008D6B9F"/>
    <w:rsid w:val="008D72AB"/>
    <w:rsid w:val="008E34B3"/>
    <w:rsid w:val="008E3D75"/>
    <w:rsid w:val="008E5CFC"/>
    <w:rsid w:val="008F2B45"/>
    <w:rsid w:val="008F4232"/>
    <w:rsid w:val="008F4D62"/>
    <w:rsid w:val="008F7920"/>
    <w:rsid w:val="00900321"/>
    <w:rsid w:val="00900E34"/>
    <w:rsid w:val="009011CD"/>
    <w:rsid w:val="00902766"/>
    <w:rsid w:val="00902FAE"/>
    <w:rsid w:val="00904785"/>
    <w:rsid w:val="00904CFB"/>
    <w:rsid w:val="009060E9"/>
    <w:rsid w:val="00911656"/>
    <w:rsid w:val="00916A13"/>
    <w:rsid w:val="00916D88"/>
    <w:rsid w:val="0091708C"/>
    <w:rsid w:val="00921767"/>
    <w:rsid w:val="00922790"/>
    <w:rsid w:val="00923A27"/>
    <w:rsid w:val="00925D16"/>
    <w:rsid w:val="00936D79"/>
    <w:rsid w:val="00936E97"/>
    <w:rsid w:val="00940D74"/>
    <w:rsid w:val="00940D9D"/>
    <w:rsid w:val="00941E07"/>
    <w:rsid w:val="009420C9"/>
    <w:rsid w:val="00942C44"/>
    <w:rsid w:val="009458BB"/>
    <w:rsid w:val="00950F5A"/>
    <w:rsid w:val="00950FB4"/>
    <w:rsid w:val="009533F9"/>
    <w:rsid w:val="0095378D"/>
    <w:rsid w:val="00960CEE"/>
    <w:rsid w:val="00960EC5"/>
    <w:rsid w:val="0096185E"/>
    <w:rsid w:val="00961AA7"/>
    <w:rsid w:val="00961D13"/>
    <w:rsid w:val="00962713"/>
    <w:rsid w:val="009627AA"/>
    <w:rsid w:val="00966E0D"/>
    <w:rsid w:val="00967BAC"/>
    <w:rsid w:val="0097310A"/>
    <w:rsid w:val="00974DC9"/>
    <w:rsid w:val="009773C3"/>
    <w:rsid w:val="009778CB"/>
    <w:rsid w:val="009833FD"/>
    <w:rsid w:val="00983C52"/>
    <w:rsid w:val="00984DD0"/>
    <w:rsid w:val="009859AF"/>
    <w:rsid w:val="00985A37"/>
    <w:rsid w:val="00986159"/>
    <w:rsid w:val="00990CC6"/>
    <w:rsid w:val="00990EA0"/>
    <w:rsid w:val="00991E0B"/>
    <w:rsid w:val="00997393"/>
    <w:rsid w:val="0099776D"/>
    <w:rsid w:val="009A0F71"/>
    <w:rsid w:val="009A10EA"/>
    <w:rsid w:val="009A124E"/>
    <w:rsid w:val="009A233A"/>
    <w:rsid w:val="009A241E"/>
    <w:rsid w:val="009A3013"/>
    <w:rsid w:val="009A3C88"/>
    <w:rsid w:val="009A4FD7"/>
    <w:rsid w:val="009B026B"/>
    <w:rsid w:val="009B49A8"/>
    <w:rsid w:val="009B5277"/>
    <w:rsid w:val="009B6B65"/>
    <w:rsid w:val="009B6B8E"/>
    <w:rsid w:val="009B7CCE"/>
    <w:rsid w:val="009C255F"/>
    <w:rsid w:val="009C34E0"/>
    <w:rsid w:val="009C6B77"/>
    <w:rsid w:val="009C74C2"/>
    <w:rsid w:val="009D034F"/>
    <w:rsid w:val="009D1D2D"/>
    <w:rsid w:val="009D3269"/>
    <w:rsid w:val="009D6BA9"/>
    <w:rsid w:val="009D74B7"/>
    <w:rsid w:val="009D788E"/>
    <w:rsid w:val="009D789A"/>
    <w:rsid w:val="009E0E97"/>
    <w:rsid w:val="009E0F58"/>
    <w:rsid w:val="009E0F9C"/>
    <w:rsid w:val="009E1010"/>
    <w:rsid w:val="009E255F"/>
    <w:rsid w:val="009E27C4"/>
    <w:rsid w:val="009E29C9"/>
    <w:rsid w:val="009E2B6F"/>
    <w:rsid w:val="009E6481"/>
    <w:rsid w:val="009E7279"/>
    <w:rsid w:val="009E7703"/>
    <w:rsid w:val="009F4D50"/>
    <w:rsid w:val="009F7785"/>
    <w:rsid w:val="009F794B"/>
    <w:rsid w:val="00A0221D"/>
    <w:rsid w:val="00A02565"/>
    <w:rsid w:val="00A03CBB"/>
    <w:rsid w:val="00A04979"/>
    <w:rsid w:val="00A057C5"/>
    <w:rsid w:val="00A06F04"/>
    <w:rsid w:val="00A103DE"/>
    <w:rsid w:val="00A105AF"/>
    <w:rsid w:val="00A10906"/>
    <w:rsid w:val="00A1301C"/>
    <w:rsid w:val="00A15662"/>
    <w:rsid w:val="00A157DE"/>
    <w:rsid w:val="00A15F69"/>
    <w:rsid w:val="00A176A7"/>
    <w:rsid w:val="00A17B31"/>
    <w:rsid w:val="00A212D9"/>
    <w:rsid w:val="00A22FEB"/>
    <w:rsid w:val="00A255A7"/>
    <w:rsid w:val="00A2705D"/>
    <w:rsid w:val="00A27C87"/>
    <w:rsid w:val="00A3170F"/>
    <w:rsid w:val="00A336C1"/>
    <w:rsid w:val="00A35147"/>
    <w:rsid w:val="00A352E1"/>
    <w:rsid w:val="00A3583C"/>
    <w:rsid w:val="00A359E6"/>
    <w:rsid w:val="00A36AE3"/>
    <w:rsid w:val="00A37110"/>
    <w:rsid w:val="00A372AD"/>
    <w:rsid w:val="00A421FA"/>
    <w:rsid w:val="00A42E38"/>
    <w:rsid w:val="00A433D6"/>
    <w:rsid w:val="00A433E7"/>
    <w:rsid w:val="00A443E7"/>
    <w:rsid w:val="00A45F86"/>
    <w:rsid w:val="00A47231"/>
    <w:rsid w:val="00A50F44"/>
    <w:rsid w:val="00A52667"/>
    <w:rsid w:val="00A54A71"/>
    <w:rsid w:val="00A56B5E"/>
    <w:rsid w:val="00A61144"/>
    <w:rsid w:val="00A61786"/>
    <w:rsid w:val="00A630D0"/>
    <w:rsid w:val="00A6392D"/>
    <w:rsid w:val="00A641B9"/>
    <w:rsid w:val="00A64482"/>
    <w:rsid w:val="00A65878"/>
    <w:rsid w:val="00A65D4D"/>
    <w:rsid w:val="00A6713B"/>
    <w:rsid w:val="00A67318"/>
    <w:rsid w:val="00A70827"/>
    <w:rsid w:val="00A70C08"/>
    <w:rsid w:val="00A743EC"/>
    <w:rsid w:val="00A75DE1"/>
    <w:rsid w:val="00A806CA"/>
    <w:rsid w:val="00A81317"/>
    <w:rsid w:val="00A84916"/>
    <w:rsid w:val="00A84CAA"/>
    <w:rsid w:val="00A878AB"/>
    <w:rsid w:val="00A917B4"/>
    <w:rsid w:val="00A93BEA"/>
    <w:rsid w:val="00A95841"/>
    <w:rsid w:val="00A95987"/>
    <w:rsid w:val="00AA0264"/>
    <w:rsid w:val="00AA22A9"/>
    <w:rsid w:val="00AA30AE"/>
    <w:rsid w:val="00AA486A"/>
    <w:rsid w:val="00AA5D0B"/>
    <w:rsid w:val="00AA5EC6"/>
    <w:rsid w:val="00AB1C6A"/>
    <w:rsid w:val="00AB2540"/>
    <w:rsid w:val="00AB2780"/>
    <w:rsid w:val="00AB2800"/>
    <w:rsid w:val="00AB3C99"/>
    <w:rsid w:val="00AC5521"/>
    <w:rsid w:val="00AC665E"/>
    <w:rsid w:val="00AC6A4A"/>
    <w:rsid w:val="00AD40BE"/>
    <w:rsid w:val="00AD4249"/>
    <w:rsid w:val="00AD7E5A"/>
    <w:rsid w:val="00AE01A3"/>
    <w:rsid w:val="00AE1A34"/>
    <w:rsid w:val="00AE1D4A"/>
    <w:rsid w:val="00AE222D"/>
    <w:rsid w:val="00AE3204"/>
    <w:rsid w:val="00AE40DD"/>
    <w:rsid w:val="00AE4146"/>
    <w:rsid w:val="00AE593F"/>
    <w:rsid w:val="00AE5DD1"/>
    <w:rsid w:val="00AF0744"/>
    <w:rsid w:val="00AF0B12"/>
    <w:rsid w:val="00AF0F3C"/>
    <w:rsid w:val="00AF34D0"/>
    <w:rsid w:val="00AF47B9"/>
    <w:rsid w:val="00AF4B49"/>
    <w:rsid w:val="00B016DB"/>
    <w:rsid w:val="00B02431"/>
    <w:rsid w:val="00B039AC"/>
    <w:rsid w:val="00B0417A"/>
    <w:rsid w:val="00B156D8"/>
    <w:rsid w:val="00B15B51"/>
    <w:rsid w:val="00B178B8"/>
    <w:rsid w:val="00B17DF5"/>
    <w:rsid w:val="00B20D77"/>
    <w:rsid w:val="00B30613"/>
    <w:rsid w:val="00B32AAF"/>
    <w:rsid w:val="00B332B5"/>
    <w:rsid w:val="00B33855"/>
    <w:rsid w:val="00B33F4F"/>
    <w:rsid w:val="00B34ABC"/>
    <w:rsid w:val="00B35CEE"/>
    <w:rsid w:val="00B3740A"/>
    <w:rsid w:val="00B3757B"/>
    <w:rsid w:val="00B4013E"/>
    <w:rsid w:val="00B40D33"/>
    <w:rsid w:val="00B41B5C"/>
    <w:rsid w:val="00B42C64"/>
    <w:rsid w:val="00B42E68"/>
    <w:rsid w:val="00B4386C"/>
    <w:rsid w:val="00B443BB"/>
    <w:rsid w:val="00B448B6"/>
    <w:rsid w:val="00B44DDC"/>
    <w:rsid w:val="00B468AE"/>
    <w:rsid w:val="00B4721D"/>
    <w:rsid w:val="00B516F8"/>
    <w:rsid w:val="00B51B9F"/>
    <w:rsid w:val="00B51C05"/>
    <w:rsid w:val="00B53747"/>
    <w:rsid w:val="00B541EC"/>
    <w:rsid w:val="00B545C0"/>
    <w:rsid w:val="00B55E6F"/>
    <w:rsid w:val="00B57B23"/>
    <w:rsid w:val="00B60EAC"/>
    <w:rsid w:val="00B66408"/>
    <w:rsid w:val="00B66759"/>
    <w:rsid w:val="00B72E11"/>
    <w:rsid w:val="00B7427C"/>
    <w:rsid w:val="00B7431B"/>
    <w:rsid w:val="00B77720"/>
    <w:rsid w:val="00B77803"/>
    <w:rsid w:val="00B77C57"/>
    <w:rsid w:val="00B77E10"/>
    <w:rsid w:val="00B80614"/>
    <w:rsid w:val="00B83149"/>
    <w:rsid w:val="00B83646"/>
    <w:rsid w:val="00B84164"/>
    <w:rsid w:val="00B854DE"/>
    <w:rsid w:val="00B85F92"/>
    <w:rsid w:val="00B8770D"/>
    <w:rsid w:val="00B87D5C"/>
    <w:rsid w:val="00B906D3"/>
    <w:rsid w:val="00B929FB"/>
    <w:rsid w:val="00B93EC5"/>
    <w:rsid w:val="00B93FCF"/>
    <w:rsid w:val="00BA1249"/>
    <w:rsid w:val="00BA1AEC"/>
    <w:rsid w:val="00BA49FB"/>
    <w:rsid w:val="00BA7994"/>
    <w:rsid w:val="00BB2673"/>
    <w:rsid w:val="00BB3BF2"/>
    <w:rsid w:val="00BB4273"/>
    <w:rsid w:val="00BB4B3E"/>
    <w:rsid w:val="00BB5969"/>
    <w:rsid w:val="00BB66F0"/>
    <w:rsid w:val="00BC24D3"/>
    <w:rsid w:val="00BC68C8"/>
    <w:rsid w:val="00BD2683"/>
    <w:rsid w:val="00BD429D"/>
    <w:rsid w:val="00BD46FC"/>
    <w:rsid w:val="00BD5EFC"/>
    <w:rsid w:val="00BD6545"/>
    <w:rsid w:val="00BD6657"/>
    <w:rsid w:val="00BD6B0F"/>
    <w:rsid w:val="00BD6E5E"/>
    <w:rsid w:val="00BD703A"/>
    <w:rsid w:val="00BE0B27"/>
    <w:rsid w:val="00BE1B74"/>
    <w:rsid w:val="00BE1EB1"/>
    <w:rsid w:val="00BE301F"/>
    <w:rsid w:val="00BE5CB1"/>
    <w:rsid w:val="00BE6F88"/>
    <w:rsid w:val="00BE70A1"/>
    <w:rsid w:val="00BE78A6"/>
    <w:rsid w:val="00BF0403"/>
    <w:rsid w:val="00BF0ADA"/>
    <w:rsid w:val="00BF5281"/>
    <w:rsid w:val="00BF538A"/>
    <w:rsid w:val="00BF5E59"/>
    <w:rsid w:val="00C00E2D"/>
    <w:rsid w:val="00C0215D"/>
    <w:rsid w:val="00C02A29"/>
    <w:rsid w:val="00C037AF"/>
    <w:rsid w:val="00C039D1"/>
    <w:rsid w:val="00C041FD"/>
    <w:rsid w:val="00C05D2E"/>
    <w:rsid w:val="00C06718"/>
    <w:rsid w:val="00C068FA"/>
    <w:rsid w:val="00C07F20"/>
    <w:rsid w:val="00C117CC"/>
    <w:rsid w:val="00C1289F"/>
    <w:rsid w:val="00C13B46"/>
    <w:rsid w:val="00C160A3"/>
    <w:rsid w:val="00C204B3"/>
    <w:rsid w:val="00C208BC"/>
    <w:rsid w:val="00C22B89"/>
    <w:rsid w:val="00C22E58"/>
    <w:rsid w:val="00C249C6"/>
    <w:rsid w:val="00C25455"/>
    <w:rsid w:val="00C26A5C"/>
    <w:rsid w:val="00C30F3B"/>
    <w:rsid w:val="00C31305"/>
    <w:rsid w:val="00C32205"/>
    <w:rsid w:val="00C33729"/>
    <w:rsid w:val="00C339E8"/>
    <w:rsid w:val="00C34044"/>
    <w:rsid w:val="00C34F93"/>
    <w:rsid w:val="00C35DFD"/>
    <w:rsid w:val="00C367FD"/>
    <w:rsid w:val="00C371D3"/>
    <w:rsid w:val="00C40604"/>
    <w:rsid w:val="00C41409"/>
    <w:rsid w:val="00C42330"/>
    <w:rsid w:val="00C433B5"/>
    <w:rsid w:val="00C44E51"/>
    <w:rsid w:val="00C44FD0"/>
    <w:rsid w:val="00C45BF2"/>
    <w:rsid w:val="00C46615"/>
    <w:rsid w:val="00C50EA8"/>
    <w:rsid w:val="00C51C4D"/>
    <w:rsid w:val="00C52D14"/>
    <w:rsid w:val="00C54020"/>
    <w:rsid w:val="00C54968"/>
    <w:rsid w:val="00C55702"/>
    <w:rsid w:val="00C56A49"/>
    <w:rsid w:val="00C56F38"/>
    <w:rsid w:val="00C61D02"/>
    <w:rsid w:val="00C61D87"/>
    <w:rsid w:val="00C63781"/>
    <w:rsid w:val="00C63FD3"/>
    <w:rsid w:val="00C660E4"/>
    <w:rsid w:val="00C66E94"/>
    <w:rsid w:val="00C66F1A"/>
    <w:rsid w:val="00C679F8"/>
    <w:rsid w:val="00C67D01"/>
    <w:rsid w:val="00C707EA"/>
    <w:rsid w:val="00C70A32"/>
    <w:rsid w:val="00C7145F"/>
    <w:rsid w:val="00C71FB3"/>
    <w:rsid w:val="00C71FDA"/>
    <w:rsid w:val="00C73C20"/>
    <w:rsid w:val="00C7548A"/>
    <w:rsid w:val="00C75C03"/>
    <w:rsid w:val="00C75DEE"/>
    <w:rsid w:val="00C80506"/>
    <w:rsid w:val="00C80A2A"/>
    <w:rsid w:val="00C80B93"/>
    <w:rsid w:val="00C8110A"/>
    <w:rsid w:val="00C835A6"/>
    <w:rsid w:val="00C8451D"/>
    <w:rsid w:val="00C86240"/>
    <w:rsid w:val="00C86323"/>
    <w:rsid w:val="00C868C8"/>
    <w:rsid w:val="00C91027"/>
    <w:rsid w:val="00C919F5"/>
    <w:rsid w:val="00C94D04"/>
    <w:rsid w:val="00C952C5"/>
    <w:rsid w:val="00C9618C"/>
    <w:rsid w:val="00C96D38"/>
    <w:rsid w:val="00C96EB3"/>
    <w:rsid w:val="00CA20FB"/>
    <w:rsid w:val="00CA22DB"/>
    <w:rsid w:val="00CA32DE"/>
    <w:rsid w:val="00CA425E"/>
    <w:rsid w:val="00CA634D"/>
    <w:rsid w:val="00CA6A78"/>
    <w:rsid w:val="00CA6C8D"/>
    <w:rsid w:val="00CB0229"/>
    <w:rsid w:val="00CB6C47"/>
    <w:rsid w:val="00CC0E53"/>
    <w:rsid w:val="00CC1C7B"/>
    <w:rsid w:val="00CC1EEE"/>
    <w:rsid w:val="00CC2D1B"/>
    <w:rsid w:val="00CD070B"/>
    <w:rsid w:val="00CD1125"/>
    <w:rsid w:val="00CD11F5"/>
    <w:rsid w:val="00CD1BF0"/>
    <w:rsid w:val="00CD28E4"/>
    <w:rsid w:val="00CD2EF9"/>
    <w:rsid w:val="00CD630F"/>
    <w:rsid w:val="00CD758E"/>
    <w:rsid w:val="00CD7C40"/>
    <w:rsid w:val="00CE0A0B"/>
    <w:rsid w:val="00CE3D80"/>
    <w:rsid w:val="00CE54E3"/>
    <w:rsid w:val="00CE58FA"/>
    <w:rsid w:val="00CE69D6"/>
    <w:rsid w:val="00CE6D75"/>
    <w:rsid w:val="00CE73DA"/>
    <w:rsid w:val="00CE7649"/>
    <w:rsid w:val="00CE7FE5"/>
    <w:rsid w:val="00CF03D1"/>
    <w:rsid w:val="00CF2410"/>
    <w:rsid w:val="00CF3474"/>
    <w:rsid w:val="00CF44B4"/>
    <w:rsid w:val="00CF45E8"/>
    <w:rsid w:val="00CF5CC4"/>
    <w:rsid w:val="00CF681C"/>
    <w:rsid w:val="00D011B1"/>
    <w:rsid w:val="00D01BDC"/>
    <w:rsid w:val="00D02A79"/>
    <w:rsid w:val="00D02B07"/>
    <w:rsid w:val="00D03A6B"/>
    <w:rsid w:val="00D03ABE"/>
    <w:rsid w:val="00D040BF"/>
    <w:rsid w:val="00D06F32"/>
    <w:rsid w:val="00D1240E"/>
    <w:rsid w:val="00D14A6E"/>
    <w:rsid w:val="00D15E7B"/>
    <w:rsid w:val="00D1624D"/>
    <w:rsid w:val="00D23694"/>
    <w:rsid w:val="00D23698"/>
    <w:rsid w:val="00D24D0D"/>
    <w:rsid w:val="00D26FB0"/>
    <w:rsid w:val="00D27020"/>
    <w:rsid w:val="00D27B11"/>
    <w:rsid w:val="00D36DEE"/>
    <w:rsid w:val="00D37BC9"/>
    <w:rsid w:val="00D402B4"/>
    <w:rsid w:val="00D41199"/>
    <w:rsid w:val="00D41653"/>
    <w:rsid w:val="00D43F46"/>
    <w:rsid w:val="00D444A2"/>
    <w:rsid w:val="00D448F6"/>
    <w:rsid w:val="00D45C00"/>
    <w:rsid w:val="00D46353"/>
    <w:rsid w:val="00D4745F"/>
    <w:rsid w:val="00D47D47"/>
    <w:rsid w:val="00D50093"/>
    <w:rsid w:val="00D50698"/>
    <w:rsid w:val="00D52A83"/>
    <w:rsid w:val="00D54569"/>
    <w:rsid w:val="00D55CE8"/>
    <w:rsid w:val="00D56316"/>
    <w:rsid w:val="00D60373"/>
    <w:rsid w:val="00D64463"/>
    <w:rsid w:val="00D649CF"/>
    <w:rsid w:val="00D64F54"/>
    <w:rsid w:val="00D66084"/>
    <w:rsid w:val="00D669B2"/>
    <w:rsid w:val="00D6759C"/>
    <w:rsid w:val="00D67D37"/>
    <w:rsid w:val="00D70ACD"/>
    <w:rsid w:val="00D7204E"/>
    <w:rsid w:val="00D72C09"/>
    <w:rsid w:val="00D764CB"/>
    <w:rsid w:val="00D7686B"/>
    <w:rsid w:val="00D778AE"/>
    <w:rsid w:val="00D80D1B"/>
    <w:rsid w:val="00D831DC"/>
    <w:rsid w:val="00D85E5F"/>
    <w:rsid w:val="00D86FA5"/>
    <w:rsid w:val="00D87A73"/>
    <w:rsid w:val="00D91A1F"/>
    <w:rsid w:val="00D91E67"/>
    <w:rsid w:val="00D92065"/>
    <w:rsid w:val="00D93D4C"/>
    <w:rsid w:val="00D97E8B"/>
    <w:rsid w:val="00D97EF5"/>
    <w:rsid w:val="00DA0131"/>
    <w:rsid w:val="00DA2832"/>
    <w:rsid w:val="00DA3152"/>
    <w:rsid w:val="00DA5513"/>
    <w:rsid w:val="00DA6F9C"/>
    <w:rsid w:val="00DB0436"/>
    <w:rsid w:val="00DB1439"/>
    <w:rsid w:val="00DB40E8"/>
    <w:rsid w:val="00DB53AE"/>
    <w:rsid w:val="00DB729E"/>
    <w:rsid w:val="00DB72B2"/>
    <w:rsid w:val="00DB75FE"/>
    <w:rsid w:val="00DC0857"/>
    <w:rsid w:val="00DC1BF4"/>
    <w:rsid w:val="00DC2770"/>
    <w:rsid w:val="00DC4442"/>
    <w:rsid w:val="00DC47E3"/>
    <w:rsid w:val="00DC62CC"/>
    <w:rsid w:val="00DC64BC"/>
    <w:rsid w:val="00DC6631"/>
    <w:rsid w:val="00DC7105"/>
    <w:rsid w:val="00DD38A6"/>
    <w:rsid w:val="00DD3AF2"/>
    <w:rsid w:val="00DD6BC7"/>
    <w:rsid w:val="00DD78CF"/>
    <w:rsid w:val="00DD797B"/>
    <w:rsid w:val="00DE0D6B"/>
    <w:rsid w:val="00DE1EA7"/>
    <w:rsid w:val="00DE43AC"/>
    <w:rsid w:val="00DE6225"/>
    <w:rsid w:val="00DE7E3C"/>
    <w:rsid w:val="00DF15BF"/>
    <w:rsid w:val="00DF345C"/>
    <w:rsid w:val="00DF4A70"/>
    <w:rsid w:val="00E013A6"/>
    <w:rsid w:val="00E02390"/>
    <w:rsid w:val="00E04B89"/>
    <w:rsid w:val="00E05930"/>
    <w:rsid w:val="00E05B79"/>
    <w:rsid w:val="00E10981"/>
    <w:rsid w:val="00E11EC7"/>
    <w:rsid w:val="00E11ED8"/>
    <w:rsid w:val="00E12EED"/>
    <w:rsid w:val="00E134CF"/>
    <w:rsid w:val="00E15A87"/>
    <w:rsid w:val="00E167C7"/>
    <w:rsid w:val="00E22071"/>
    <w:rsid w:val="00E2288E"/>
    <w:rsid w:val="00E22A17"/>
    <w:rsid w:val="00E23EF0"/>
    <w:rsid w:val="00E24024"/>
    <w:rsid w:val="00E24642"/>
    <w:rsid w:val="00E24A6A"/>
    <w:rsid w:val="00E24B61"/>
    <w:rsid w:val="00E27DB6"/>
    <w:rsid w:val="00E331E1"/>
    <w:rsid w:val="00E33B50"/>
    <w:rsid w:val="00E35BC7"/>
    <w:rsid w:val="00E35EA0"/>
    <w:rsid w:val="00E3771F"/>
    <w:rsid w:val="00E40611"/>
    <w:rsid w:val="00E43879"/>
    <w:rsid w:val="00E444D3"/>
    <w:rsid w:val="00E47077"/>
    <w:rsid w:val="00E5129C"/>
    <w:rsid w:val="00E530D4"/>
    <w:rsid w:val="00E53A40"/>
    <w:rsid w:val="00E54BCA"/>
    <w:rsid w:val="00E601CC"/>
    <w:rsid w:val="00E601F6"/>
    <w:rsid w:val="00E6062E"/>
    <w:rsid w:val="00E6353B"/>
    <w:rsid w:val="00E64E5E"/>
    <w:rsid w:val="00E658EC"/>
    <w:rsid w:val="00E66873"/>
    <w:rsid w:val="00E66DA0"/>
    <w:rsid w:val="00E67529"/>
    <w:rsid w:val="00E704D4"/>
    <w:rsid w:val="00E749B4"/>
    <w:rsid w:val="00E749B8"/>
    <w:rsid w:val="00E80204"/>
    <w:rsid w:val="00E81F86"/>
    <w:rsid w:val="00E834C1"/>
    <w:rsid w:val="00E85D31"/>
    <w:rsid w:val="00E86A7A"/>
    <w:rsid w:val="00E92EC1"/>
    <w:rsid w:val="00E93135"/>
    <w:rsid w:val="00E93536"/>
    <w:rsid w:val="00E935DC"/>
    <w:rsid w:val="00E94F5D"/>
    <w:rsid w:val="00E95C74"/>
    <w:rsid w:val="00E95E93"/>
    <w:rsid w:val="00E97613"/>
    <w:rsid w:val="00E979B1"/>
    <w:rsid w:val="00EA05B8"/>
    <w:rsid w:val="00EA2410"/>
    <w:rsid w:val="00EA2ABD"/>
    <w:rsid w:val="00EA3863"/>
    <w:rsid w:val="00EA3A05"/>
    <w:rsid w:val="00EA3A32"/>
    <w:rsid w:val="00EB550F"/>
    <w:rsid w:val="00EB6E3B"/>
    <w:rsid w:val="00EC10E9"/>
    <w:rsid w:val="00EC1469"/>
    <w:rsid w:val="00EC1803"/>
    <w:rsid w:val="00EC3639"/>
    <w:rsid w:val="00EC4588"/>
    <w:rsid w:val="00EC502F"/>
    <w:rsid w:val="00EC55CB"/>
    <w:rsid w:val="00ED0851"/>
    <w:rsid w:val="00ED157B"/>
    <w:rsid w:val="00ED1E2E"/>
    <w:rsid w:val="00ED2266"/>
    <w:rsid w:val="00ED3283"/>
    <w:rsid w:val="00ED4650"/>
    <w:rsid w:val="00ED4EDD"/>
    <w:rsid w:val="00EE0AEE"/>
    <w:rsid w:val="00EE0E56"/>
    <w:rsid w:val="00EE2164"/>
    <w:rsid w:val="00EE57C5"/>
    <w:rsid w:val="00EE61EF"/>
    <w:rsid w:val="00EE7FD8"/>
    <w:rsid w:val="00EF30AC"/>
    <w:rsid w:val="00EF5627"/>
    <w:rsid w:val="00F0495B"/>
    <w:rsid w:val="00F0708F"/>
    <w:rsid w:val="00F115A4"/>
    <w:rsid w:val="00F153AB"/>
    <w:rsid w:val="00F16517"/>
    <w:rsid w:val="00F16E96"/>
    <w:rsid w:val="00F201B7"/>
    <w:rsid w:val="00F205C8"/>
    <w:rsid w:val="00F21E07"/>
    <w:rsid w:val="00F25277"/>
    <w:rsid w:val="00F25AA0"/>
    <w:rsid w:val="00F25CDE"/>
    <w:rsid w:val="00F26E4D"/>
    <w:rsid w:val="00F2717F"/>
    <w:rsid w:val="00F304BA"/>
    <w:rsid w:val="00F30A2A"/>
    <w:rsid w:val="00F32D10"/>
    <w:rsid w:val="00F3346E"/>
    <w:rsid w:val="00F3496F"/>
    <w:rsid w:val="00F353E1"/>
    <w:rsid w:val="00F368BE"/>
    <w:rsid w:val="00F36B9A"/>
    <w:rsid w:val="00F37EDE"/>
    <w:rsid w:val="00F454E6"/>
    <w:rsid w:val="00F461E8"/>
    <w:rsid w:val="00F47E65"/>
    <w:rsid w:val="00F51606"/>
    <w:rsid w:val="00F52753"/>
    <w:rsid w:val="00F5285E"/>
    <w:rsid w:val="00F52D31"/>
    <w:rsid w:val="00F57316"/>
    <w:rsid w:val="00F616BA"/>
    <w:rsid w:val="00F624F0"/>
    <w:rsid w:val="00F6253E"/>
    <w:rsid w:val="00F636E2"/>
    <w:rsid w:val="00F649E3"/>
    <w:rsid w:val="00F718D9"/>
    <w:rsid w:val="00F71B54"/>
    <w:rsid w:val="00F71C82"/>
    <w:rsid w:val="00F733F3"/>
    <w:rsid w:val="00F74A38"/>
    <w:rsid w:val="00F75F78"/>
    <w:rsid w:val="00F76687"/>
    <w:rsid w:val="00F76F13"/>
    <w:rsid w:val="00F8133A"/>
    <w:rsid w:val="00F826F0"/>
    <w:rsid w:val="00F82CA2"/>
    <w:rsid w:val="00F85316"/>
    <w:rsid w:val="00F85BD8"/>
    <w:rsid w:val="00F8672C"/>
    <w:rsid w:val="00F86E18"/>
    <w:rsid w:val="00F87E1E"/>
    <w:rsid w:val="00F92A94"/>
    <w:rsid w:val="00F95CA6"/>
    <w:rsid w:val="00FA0704"/>
    <w:rsid w:val="00FA2832"/>
    <w:rsid w:val="00FA4BF9"/>
    <w:rsid w:val="00FA5092"/>
    <w:rsid w:val="00FA784B"/>
    <w:rsid w:val="00FA7CC4"/>
    <w:rsid w:val="00FB20E2"/>
    <w:rsid w:val="00FB2554"/>
    <w:rsid w:val="00FB2AD6"/>
    <w:rsid w:val="00FB2F87"/>
    <w:rsid w:val="00FB3B5B"/>
    <w:rsid w:val="00FB4E16"/>
    <w:rsid w:val="00FB521F"/>
    <w:rsid w:val="00FB623A"/>
    <w:rsid w:val="00FB6E91"/>
    <w:rsid w:val="00FC3351"/>
    <w:rsid w:val="00FC3954"/>
    <w:rsid w:val="00FC5830"/>
    <w:rsid w:val="00FC722E"/>
    <w:rsid w:val="00FC743B"/>
    <w:rsid w:val="00FD01C2"/>
    <w:rsid w:val="00FD1496"/>
    <w:rsid w:val="00FD1F34"/>
    <w:rsid w:val="00FD2AF1"/>
    <w:rsid w:val="00FE3BEE"/>
    <w:rsid w:val="00FE6193"/>
    <w:rsid w:val="00FE6445"/>
    <w:rsid w:val="00FE6E45"/>
    <w:rsid w:val="00FF043A"/>
    <w:rsid w:val="00FF1447"/>
    <w:rsid w:val="00FF42F7"/>
    <w:rsid w:val="00FF6A10"/>
    <w:rsid w:val="00FF72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74A5C"/>
  <w15:docId w15:val="{429FD252-13A4-4DD0-AD83-E421684F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743E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65878"/>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9E64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5D51C3"/>
    <w:pPr>
      <w:keepNext/>
      <w:keepLines/>
      <w:widowControl/>
      <w:autoSpaceDE/>
      <w:autoSpaceDN/>
      <w:adjustRightInd/>
      <w:spacing w:before="40" w:line="276" w:lineRule="auto"/>
      <w:ind w:firstLine="0"/>
      <w:jc w:val="left"/>
      <w:outlineLvl w:val="2"/>
    </w:pPr>
    <w:rPr>
      <w:rFonts w:asciiTheme="majorHAnsi" w:eastAsiaTheme="majorEastAsia" w:hAnsiTheme="majorHAnsi" w:cstheme="majorBidi"/>
      <w:color w:val="1F3763"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65878"/>
    <w:rPr>
      <w:b/>
      <w:bCs/>
      <w:color w:val="26282F"/>
    </w:rPr>
  </w:style>
  <w:style w:type="character" w:customStyle="1" w:styleId="a5">
    <w:name w:val="Гипертекстовая ссылка"/>
    <w:basedOn w:val="a4"/>
    <w:uiPriority w:val="99"/>
    <w:rsid w:val="00A65878"/>
    <w:rPr>
      <w:b w:val="0"/>
      <w:bCs w:val="0"/>
      <w:color w:val="106BBE"/>
    </w:rPr>
  </w:style>
  <w:style w:type="character" w:customStyle="1" w:styleId="10">
    <w:name w:val="Заголовок 1 Знак"/>
    <w:basedOn w:val="a1"/>
    <w:link w:val="1"/>
    <w:rsid w:val="00A65878"/>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65878"/>
    <w:pPr>
      <w:ind w:firstLine="0"/>
    </w:pPr>
  </w:style>
  <w:style w:type="paragraph" w:customStyle="1" w:styleId="a7">
    <w:name w:val="Таблицы (моноширинный)"/>
    <w:basedOn w:val="a0"/>
    <w:next w:val="a0"/>
    <w:uiPriority w:val="99"/>
    <w:rsid w:val="00A65878"/>
    <w:pPr>
      <w:ind w:firstLine="0"/>
      <w:jc w:val="left"/>
    </w:pPr>
    <w:rPr>
      <w:rFonts w:ascii="Courier New" w:hAnsi="Courier New" w:cs="Courier New"/>
    </w:rPr>
  </w:style>
  <w:style w:type="paragraph" w:customStyle="1" w:styleId="a8">
    <w:name w:val="Прижатый влево"/>
    <w:basedOn w:val="a0"/>
    <w:next w:val="a0"/>
    <w:uiPriority w:val="99"/>
    <w:rsid w:val="00A65878"/>
    <w:pPr>
      <w:ind w:firstLine="0"/>
      <w:jc w:val="left"/>
    </w:pPr>
  </w:style>
  <w:style w:type="paragraph" w:customStyle="1" w:styleId="a9">
    <w:name w:val="Сноска"/>
    <w:basedOn w:val="a0"/>
    <w:next w:val="a0"/>
    <w:uiPriority w:val="99"/>
    <w:rsid w:val="00A65878"/>
    <w:rPr>
      <w:sz w:val="20"/>
      <w:szCs w:val="20"/>
    </w:rPr>
  </w:style>
  <w:style w:type="character" w:customStyle="1" w:styleId="aa">
    <w:name w:val="Цветовое выделение для Текст"/>
    <w:uiPriority w:val="99"/>
    <w:rsid w:val="00A65878"/>
    <w:rPr>
      <w:rFonts w:ascii="Times New Roman CYR" w:hAnsi="Times New Roman CYR" w:cs="Times New Roman CYR"/>
    </w:rPr>
  </w:style>
  <w:style w:type="paragraph" w:styleId="ab">
    <w:name w:val="header"/>
    <w:basedOn w:val="a0"/>
    <w:link w:val="ac"/>
    <w:uiPriority w:val="99"/>
    <w:unhideWhenUsed/>
    <w:rsid w:val="00A65878"/>
    <w:pPr>
      <w:tabs>
        <w:tab w:val="center" w:pos="4677"/>
        <w:tab w:val="right" w:pos="9355"/>
      </w:tabs>
    </w:pPr>
  </w:style>
  <w:style w:type="character" w:customStyle="1" w:styleId="ac">
    <w:name w:val="Верхний колонтитул Знак"/>
    <w:basedOn w:val="a1"/>
    <w:link w:val="ab"/>
    <w:uiPriority w:val="99"/>
    <w:rsid w:val="00A65878"/>
    <w:rPr>
      <w:rFonts w:ascii="Times New Roman CYR" w:hAnsi="Times New Roman CYR" w:cs="Times New Roman CYR"/>
      <w:sz w:val="24"/>
      <w:szCs w:val="24"/>
    </w:rPr>
  </w:style>
  <w:style w:type="paragraph" w:styleId="ad">
    <w:name w:val="footer"/>
    <w:basedOn w:val="a0"/>
    <w:link w:val="ae"/>
    <w:uiPriority w:val="99"/>
    <w:unhideWhenUsed/>
    <w:rsid w:val="00A65878"/>
    <w:pPr>
      <w:tabs>
        <w:tab w:val="center" w:pos="4677"/>
        <w:tab w:val="right" w:pos="9355"/>
      </w:tabs>
    </w:pPr>
  </w:style>
  <w:style w:type="character" w:customStyle="1" w:styleId="ae">
    <w:name w:val="Нижний колонтитул Знак"/>
    <w:basedOn w:val="a1"/>
    <w:link w:val="ad"/>
    <w:uiPriority w:val="99"/>
    <w:rsid w:val="00A65878"/>
    <w:rPr>
      <w:rFonts w:ascii="Times New Roman CYR" w:hAnsi="Times New Roman CYR" w:cs="Times New Roman CYR"/>
      <w:sz w:val="24"/>
      <w:szCs w:val="24"/>
    </w:rPr>
  </w:style>
  <w:style w:type="character" w:customStyle="1" w:styleId="FontStyle13">
    <w:name w:val="Font Style13"/>
    <w:uiPriority w:val="99"/>
    <w:rsid w:val="00BA1AEC"/>
    <w:rPr>
      <w:rFonts w:ascii="Times New Roman" w:hAnsi="Times New Roman" w:cs="Times New Roman"/>
      <w:sz w:val="22"/>
      <w:szCs w:val="22"/>
    </w:rPr>
  </w:style>
  <w:style w:type="paragraph" w:styleId="af">
    <w:name w:val="Body Text"/>
    <w:basedOn w:val="a0"/>
    <w:link w:val="af0"/>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0">
    <w:name w:val="Основной текст Знак"/>
    <w:basedOn w:val="a1"/>
    <w:link w:val="af"/>
    <w:rsid w:val="00FA2832"/>
    <w:rPr>
      <w:rFonts w:ascii="Calibri" w:eastAsia="Calibri" w:hAnsi="Calibri" w:cs="Times New Roman"/>
      <w:sz w:val="20"/>
      <w:szCs w:val="20"/>
    </w:rPr>
  </w:style>
  <w:style w:type="paragraph" w:customStyle="1" w:styleId="11">
    <w:name w:val="Абзац списка1"/>
    <w:basedOn w:val="a0"/>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after="0" w:line="240" w:lineRule="auto"/>
    </w:pPr>
    <w:rPr>
      <w:rFonts w:ascii="Times New Roman" w:eastAsia="Calibri" w:hAnsi="Times New Roman" w:cs="Times New Roman"/>
      <w:b/>
      <w:bCs/>
      <w:sz w:val="28"/>
      <w:szCs w:val="28"/>
    </w:rPr>
  </w:style>
  <w:style w:type="character" w:styleId="af1">
    <w:name w:val="Hyperlink"/>
    <w:aliases w:val="%Hyperlink"/>
    <w:rsid w:val="00FA2832"/>
    <w:rPr>
      <w:rFonts w:cs="Times New Roman"/>
      <w:color w:val="0000FF"/>
      <w:u w:val="single"/>
    </w:rPr>
  </w:style>
  <w:style w:type="character" w:customStyle="1" w:styleId="FontStyle11">
    <w:name w:val="Font Style11"/>
    <w:rsid w:val="00FA2832"/>
    <w:rPr>
      <w:rFonts w:ascii="Times New Roman" w:hAnsi="Times New Roman"/>
      <w:b/>
      <w:sz w:val="22"/>
    </w:rPr>
  </w:style>
  <w:style w:type="paragraph" w:styleId="31">
    <w:name w:val="Body Text Indent 3"/>
    <w:basedOn w:val="a0"/>
    <w:link w:val="32"/>
    <w:uiPriority w:val="99"/>
    <w:semiHidden/>
    <w:unhideWhenUsed/>
    <w:rsid w:val="00093255"/>
    <w:pPr>
      <w:spacing w:after="120"/>
      <w:ind w:left="283"/>
    </w:pPr>
    <w:rPr>
      <w:sz w:val="16"/>
      <w:szCs w:val="16"/>
    </w:rPr>
  </w:style>
  <w:style w:type="character" w:customStyle="1" w:styleId="32">
    <w:name w:val="Основной текст с отступом 3 Знак"/>
    <w:basedOn w:val="a1"/>
    <w:link w:val="31"/>
    <w:uiPriority w:val="99"/>
    <w:semiHidden/>
    <w:rsid w:val="00093255"/>
    <w:rPr>
      <w:rFonts w:ascii="Times New Roman CYR" w:hAnsi="Times New Roman CYR" w:cs="Times New Roman CYR"/>
      <w:sz w:val="16"/>
      <w:szCs w:val="16"/>
    </w:rPr>
  </w:style>
  <w:style w:type="paragraph" w:styleId="af2">
    <w:name w:val="Title"/>
    <w:aliases w:val="Body Text 2,Знак Знак Знак Знак Знак Знак Знак Знак,Знак Знак Знак Знак Знак Знак,Знак Знак Знак,Знак2,Знак Знак Знак Знак,Знак Знак Знак1,Знак1,Знак21,Plain Text, Знак Знак Знак Знак"/>
    <w:basedOn w:val="a0"/>
    <w:link w:val="af3"/>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3">
    <w:name w:val="Заголовок Знак"/>
    <w:aliases w:val="Body Text 2 Знак1,Знак Знак Знак Знак Знак Знак Знак Знак Знак1,Знак Знак Знак Знак Знак Знак Знак1,Знак Знак Знак Знак2,Знак2 Знак1,Знак Знак Знак Знак Знак1,Знак Знак Знак1 Знак1,Знак1 Знак1,Знак21 Знак1,Plain Text Знак1"/>
    <w:basedOn w:val="a1"/>
    <w:link w:val="af2"/>
    <w:uiPriority w:val="99"/>
    <w:rsid w:val="000C42AB"/>
    <w:rPr>
      <w:rFonts w:ascii="Times New Roman" w:eastAsia="Calibri" w:hAnsi="Times New Roman" w:cs="Times New Roman"/>
      <w:b/>
      <w:bCs/>
      <w:sz w:val="24"/>
      <w:szCs w:val="24"/>
    </w:rPr>
  </w:style>
  <w:style w:type="table" w:customStyle="1" w:styleId="12">
    <w:name w:val="Сетка таблицы1"/>
    <w:basedOn w:val="a2"/>
    <w:uiPriority w:val="59"/>
    <w:rsid w:val="004A49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2"/>
    <w:uiPriority w:val="59"/>
    <w:rsid w:val="004A49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
    <w:name w:val="Абзац списка2"/>
    <w:basedOn w:val="a0"/>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pPr>
      <w:spacing w:after="0" w:line="240" w:lineRule="auto"/>
    </w:pPr>
    <w:rPr>
      <w:rFonts w:ascii="Calibri" w:eastAsia="Calibri" w:hAnsi="Calibri" w:cs="Calibri"/>
    </w:rPr>
  </w:style>
  <w:style w:type="paragraph" w:customStyle="1" w:styleId="14">
    <w:name w:val="Обычный1"/>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22">
    <w:name w:val="Обычный2"/>
    <w:uiPriority w:val="99"/>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Style2">
    <w:name w:val="Style2"/>
    <w:basedOn w:val="a0"/>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qFormat/>
    <w:rsid w:val="00806B70"/>
    <w:pPr>
      <w:widowControl w:val="0"/>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5">
    <w:name w:val="Balloon Text"/>
    <w:basedOn w:val="a0"/>
    <w:link w:val="af6"/>
    <w:uiPriority w:val="99"/>
    <w:semiHidden/>
    <w:unhideWhenUsed/>
    <w:rsid w:val="00806B70"/>
    <w:rPr>
      <w:rFonts w:ascii="Tahoma" w:hAnsi="Tahoma" w:cs="Tahoma"/>
      <w:sz w:val="16"/>
      <w:szCs w:val="16"/>
    </w:rPr>
  </w:style>
  <w:style w:type="character" w:customStyle="1" w:styleId="af6">
    <w:name w:val="Текст выноски Знак"/>
    <w:basedOn w:val="a1"/>
    <w:link w:val="af5"/>
    <w:uiPriority w:val="99"/>
    <w:semiHidden/>
    <w:rsid w:val="00806B70"/>
    <w:rPr>
      <w:rFonts w:ascii="Tahoma" w:hAnsi="Tahoma" w:cs="Tahoma"/>
      <w:sz w:val="16"/>
      <w:szCs w:val="16"/>
    </w:rPr>
  </w:style>
  <w:style w:type="paragraph" w:customStyle="1" w:styleId="s1">
    <w:name w:val="s_1"/>
    <w:basedOn w:val="a0"/>
    <w:rsid w:val="002A5B17"/>
    <w:pPr>
      <w:widowControl/>
      <w:autoSpaceDE/>
      <w:autoSpaceDN/>
      <w:adjustRightInd/>
    </w:pPr>
    <w:rPr>
      <w:rFonts w:ascii="Arial" w:eastAsia="Times New Roman" w:hAnsi="Arial" w:cs="Arial"/>
      <w:sz w:val="26"/>
      <w:szCs w:val="26"/>
    </w:rPr>
  </w:style>
  <w:style w:type="paragraph" w:styleId="af7">
    <w:name w:val="List Paragraph"/>
    <w:aliases w:val="Нумерованый список,Bullet List,FooterText,numbered,SL_Абзац списка,List Paragraph,ТЗ список,Paragraphe de liste1,lp1,Bulletr List Paragraph"/>
    <w:basedOn w:val="a0"/>
    <w:link w:val="af8"/>
    <w:uiPriority w:val="34"/>
    <w:qFormat/>
    <w:rsid w:val="002A5B17"/>
    <w:pPr>
      <w:widowControl/>
      <w:autoSpaceDE/>
      <w:autoSpaceDN/>
      <w:adjustRightInd/>
      <w:ind w:left="720"/>
      <w:contextualSpacing/>
    </w:pPr>
    <w:rPr>
      <w:rFonts w:ascii="Times New Roman" w:eastAsia="Calibri" w:hAnsi="Times New Roman" w:cs="Times New Roman"/>
      <w:sz w:val="28"/>
      <w:szCs w:val="22"/>
      <w:lang w:eastAsia="en-US"/>
    </w:rPr>
  </w:style>
  <w:style w:type="paragraph" w:styleId="af9">
    <w:name w:val="No Spacing"/>
    <w:aliases w:val="для таблиц,No Spacing_0,Без интервала 111,МОЙ,мой,Без интервала21"/>
    <w:link w:val="afa"/>
    <w:uiPriority w:val="1"/>
    <w:qFormat/>
    <w:rsid w:val="002A5B17"/>
    <w:pPr>
      <w:spacing w:after="0" w:line="240" w:lineRule="auto"/>
    </w:pPr>
    <w:rPr>
      <w:rFonts w:ascii="Calibri" w:eastAsia="Times New Roman" w:hAnsi="Calibri" w:cs="Times New Roman"/>
    </w:rPr>
  </w:style>
  <w:style w:type="character" w:customStyle="1" w:styleId="af8">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f7"/>
    <w:uiPriority w:val="34"/>
    <w:locked/>
    <w:rsid w:val="002A5B17"/>
    <w:rPr>
      <w:rFonts w:ascii="Times New Roman" w:eastAsia="Calibri" w:hAnsi="Times New Roman" w:cs="Times New Roman"/>
      <w:sz w:val="28"/>
      <w:lang w:eastAsia="en-US"/>
    </w:rPr>
  </w:style>
  <w:style w:type="character" w:customStyle="1" w:styleId="afa">
    <w:name w:val="Без интервала Знак"/>
    <w:aliases w:val="для таблиц Знак,No Spacing_0 Знак,Без интервала 111 Знак,МОЙ Знак,мой Знак,Без интервала21 Знак"/>
    <w:link w:val="af9"/>
    <w:uiPriority w:val="1"/>
    <w:locked/>
    <w:rsid w:val="002A5B17"/>
    <w:rPr>
      <w:rFonts w:ascii="Calibri" w:eastAsia="Times New Roman" w:hAnsi="Calibri" w:cs="Times New Roman"/>
    </w:rPr>
  </w:style>
  <w:style w:type="paragraph" w:customStyle="1" w:styleId="23">
    <w:name w:val="Основной текст2"/>
    <w:basedOn w:val="a0"/>
    <w:rsid w:val="00FB623A"/>
    <w:pPr>
      <w:shd w:val="clear" w:color="auto" w:fill="FFFFFF"/>
      <w:autoSpaceDE/>
      <w:autoSpaceDN/>
      <w:adjustRightInd/>
      <w:spacing w:line="206" w:lineRule="exact"/>
      <w:ind w:firstLine="0"/>
      <w:jc w:val="left"/>
    </w:pPr>
    <w:rPr>
      <w:rFonts w:ascii="Times New Roman" w:eastAsia="Times New Roman" w:hAnsi="Times New Roman" w:cs="Times New Roman"/>
      <w:b/>
      <w:bCs/>
      <w:color w:val="000000"/>
      <w:spacing w:val="-1"/>
      <w:sz w:val="16"/>
      <w:szCs w:val="16"/>
    </w:rPr>
  </w:style>
  <w:style w:type="paragraph" w:customStyle="1" w:styleId="24">
    <w:name w:val="Без интервала2"/>
    <w:uiPriority w:val="99"/>
    <w:qFormat/>
    <w:rsid w:val="004A0A3F"/>
    <w:pPr>
      <w:spacing w:after="0" w:line="240" w:lineRule="auto"/>
    </w:pPr>
    <w:rPr>
      <w:rFonts w:ascii="Calibri" w:eastAsia="Calibri" w:hAnsi="Calibri" w:cs="Calibri"/>
    </w:rPr>
  </w:style>
  <w:style w:type="character" w:customStyle="1" w:styleId="20">
    <w:name w:val="Заголовок 2 Знак"/>
    <w:basedOn w:val="a1"/>
    <w:link w:val="2"/>
    <w:uiPriority w:val="9"/>
    <w:semiHidden/>
    <w:rsid w:val="009E6481"/>
    <w:rPr>
      <w:rFonts w:asciiTheme="majorHAnsi" w:eastAsiaTheme="majorEastAsia" w:hAnsiTheme="majorHAnsi" w:cstheme="majorBidi"/>
      <w:color w:val="2F5496" w:themeColor="accent1" w:themeShade="BF"/>
      <w:sz w:val="26"/>
      <w:szCs w:val="26"/>
    </w:rPr>
  </w:style>
  <w:style w:type="table" w:customStyle="1" w:styleId="25">
    <w:name w:val="Сетка таблицы2"/>
    <w:basedOn w:val="a2"/>
    <w:next w:val="af4"/>
    <w:uiPriority w:val="59"/>
    <w:rsid w:val="00F153A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basedOn w:val="a1"/>
    <w:uiPriority w:val="99"/>
    <w:locked/>
    <w:rsid w:val="00190CA7"/>
    <w:rPr>
      <w:rFonts w:ascii="Times New Roman" w:hAnsi="Times New Roman"/>
      <w:shd w:val="clear" w:color="auto" w:fill="FFFFFF"/>
    </w:rPr>
  </w:style>
  <w:style w:type="character" w:customStyle="1" w:styleId="30">
    <w:name w:val="Заголовок 3 Знак"/>
    <w:basedOn w:val="a1"/>
    <w:link w:val="3"/>
    <w:uiPriority w:val="9"/>
    <w:rsid w:val="005D51C3"/>
    <w:rPr>
      <w:rFonts w:asciiTheme="majorHAnsi" w:eastAsiaTheme="majorEastAsia" w:hAnsiTheme="majorHAnsi" w:cstheme="majorBidi"/>
      <w:color w:val="1F3763" w:themeColor="accent1" w:themeShade="7F"/>
      <w:sz w:val="24"/>
      <w:szCs w:val="24"/>
      <w:lang w:eastAsia="en-US"/>
    </w:rPr>
  </w:style>
  <w:style w:type="character" w:customStyle="1" w:styleId="16">
    <w:name w:val="Заголовок Знак1"/>
    <w:aliases w:val="Body Text 2 Знак,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Знак21 Знак,Plain Text Знак"/>
    <w:basedOn w:val="a1"/>
    <w:rsid w:val="005D51C3"/>
    <w:rPr>
      <w:rFonts w:ascii="Arial" w:eastAsia="Calibri" w:hAnsi="Arial" w:cs="Times New Roman"/>
      <w:b/>
      <w:szCs w:val="20"/>
    </w:rPr>
  </w:style>
  <w:style w:type="character" w:customStyle="1" w:styleId="afb">
    <w:name w:val="Список основной (ненумерованный) Знак"/>
    <w:link w:val="a"/>
    <w:locked/>
    <w:rsid w:val="00374215"/>
    <w:rPr>
      <w:rFonts w:ascii="Times New Roman" w:eastAsia="Times New Roman" w:hAnsi="Times New Roman" w:cs="Times New Roman"/>
      <w:sz w:val="26"/>
      <w:szCs w:val="20"/>
    </w:rPr>
  </w:style>
  <w:style w:type="paragraph" w:customStyle="1" w:styleId="a">
    <w:name w:val="Список основной (ненумерованный)"/>
    <w:basedOn w:val="a0"/>
    <w:link w:val="afb"/>
    <w:qFormat/>
    <w:rsid w:val="00374215"/>
    <w:pPr>
      <w:keepLines/>
      <w:widowControl/>
      <w:numPr>
        <w:numId w:val="7"/>
      </w:numPr>
      <w:tabs>
        <w:tab w:val="left" w:pos="1418"/>
      </w:tabs>
      <w:spacing w:before="60" w:after="60" w:line="288" w:lineRule="auto"/>
    </w:pPr>
    <w:rPr>
      <w:rFonts w:ascii="Times New Roman" w:eastAsia="Times New Roman" w:hAnsi="Times New Roman" w:cs="Times New Roman"/>
      <w:sz w:val="26"/>
      <w:szCs w:val="20"/>
    </w:rPr>
  </w:style>
  <w:style w:type="character" w:customStyle="1" w:styleId="docdata">
    <w:name w:val="docdata"/>
    <w:aliases w:val="docy,v5,976,bqiaagaaeyqcaaagiaiaaanhawaabw8daaaaaaaaaaaaaaaaaaaaaaaaaaaaaaaaaaaaaaaaaaaaaaaaaaaaaaaaaaaaaaaaaaaaaaaaaaaaaaaaaaaaaaaaaaaaaaaaaaaaaaaaaaaaaaaaaaaaaaaaaaaaaaaaaaaaaaaaaaaaaaaaaaaaaaaaaaaaaaaaaaaaaaaaaaaaaaaaaaaaaaaaaaaaaaaaaaaaaaaaa"/>
    <w:basedOn w:val="a1"/>
    <w:rsid w:val="00B84164"/>
  </w:style>
  <w:style w:type="table" w:customStyle="1" w:styleId="33">
    <w:name w:val="Сетка таблицы3"/>
    <w:basedOn w:val="a2"/>
    <w:next w:val="af4"/>
    <w:uiPriority w:val="39"/>
    <w:rsid w:val="00882E6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4"/>
    <w:uiPriority w:val="59"/>
    <w:rsid w:val="00FF14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4"/>
    <w:rsid w:val="0086775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4"/>
    <w:uiPriority w:val="59"/>
    <w:rsid w:val="00C63FD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4"/>
    <w:uiPriority w:val="59"/>
    <w:rsid w:val="00EC502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4"/>
    <w:uiPriority w:val="59"/>
    <w:rsid w:val="00DA551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Body Text Indent"/>
    <w:basedOn w:val="a0"/>
    <w:link w:val="afd"/>
    <w:uiPriority w:val="99"/>
    <w:semiHidden/>
    <w:unhideWhenUsed/>
    <w:rsid w:val="00CA6A78"/>
    <w:pPr>
      <w:spacing w:after="120"/>
      <w:ind w:left="283"/>
    </w:pPr>
  </w:style>
  <w:style w:type="character" w:customStyle="1" w:styleId="afd">
    <w:name w:val="Основной текст с отступом Знак"/>
    <w:basedOn w:val="a1"/>
    <w:link w:val="afc"/>
    <w:uiPriority w:val="99"/>
    <w:semiHidden/>
    <w:rsid w:val="00CA6A78"/>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49648">
      <w:bodyDiv w:val="1"/>
      <w:marLeft w:val="0"/>
      <w:marRight w:val="0"/>
      <w:marTop w:val="0"/>
      <w:marBottom w:val="0"/>
      <w:divBdr>
        <w:top w:val="none" w:sz="0" w:space="0" w:color="auto"/>
        <w:left w:val="none" w:sz="0" w:space="0" w:color="auto"/>
        <w:bottom w:val="none" w:sz="0" w:space="0" w:color="auto"/>
        <w:right w:val="none" w:sz="0" w:space="0" w:color="auto"/>
      </w:divBdr>
    </w:div>
    <w:div w:id="369377445">
      <w:bodyDiv w:val="1"/>
      <w:marLeft w:val="0"/>
      <w:marRight w:val="0"/>
      <w:marTop w:val="0"/>
      <w:marBottom w:val="0"/>
      <w:divBdr>
        <w:top w:val="none" w:sz="0" w:space="0" w:color="auto"/>
        <w:left w:val="none" w:sz="0" w:space="0" w:color="auto"/>
        <w:bottom w:val="none" w:sz="0" w:space="0" w:color="auto"/>
        <w:right w:val="none" w:sz="0" w:space="0" w:color="auto"/>
      </w:divBdr>
    </w:div>
    <w:div w:id="371659149">
      <w:bodyDiv w:val="1"/>
      <w:marLeft w:val="0"/>
      <w:marRight w:val="0"/>
      <w:marTop w:val="0"/>
      <w:marBottom w:val="0"/>
      <w:divBdr>
        <w:top w:val="none" w:sz="0" w:space="0" w:color="auto"/>
        <w:left w:val="none" w:sz="0" w:space="0" w:color="auto"/>
        <w:bottom w:val="none" w:sz="0" w:space="0" w:color="auto"/>
        <w:right w:val="none" w:sz="0" w:space="0" w:color="auto"/>
      </w:divBdr>
    </w:div>
    <w:div w:id="499809122">
      <w:bodyDiv w:val="1"/>
      <w:marLeft w:val="0"/>
      <w:marRight w:val="0"/>
      <w:marTop w:val="0"/>
      <w:marBottom w:val="0"/>
      <w:divBdr>
        <w:top w:val="none" w:sz="0" w:space="0" w:color="auto"/>
        <w:left w:val="none" w:sz="0" w:space="0" w:color="auto"/>
        <w:bottom w:val="none" w:sz="0" w:space="0" w:color="auto"/>
        <w:right w:val="none" w:sz="0" w:space="0" w:color="auto"/>
      </w:divBdr>
    </w:div>
    <w:div w:id="1446340116">
      <w:bodyDiv w:val="1"/>
      <w:marLeft w:val="0"/>
      <w:marRight w:val="0"/>
      <w:marTop w:val="0"/>
      <w:marBottom w:val="0"/>
      <w:divBdr>
        <w:top w:val="none" w:sz="0" w:space="0" w:color="auto"/>
        <w:left w:val="none" w:sz="0" w:space="0" w:color="auto"/>
        <w:bottom w:val="none" w:sz="0" w:space="0" w:color="auto"/>
        <w:right w:val="none" w:sz="0" w:space="0" w:color="auto"/>
      </w:divBdr>
    </w:div>
    <w:div w:id="1465124879">
      <w:bodyDiv w:val="1"/>
      <w:marLeft w:val="0"/>
      <w:marRight w:val="0"/>
      <w:marTop w:val="0"/>
      <w:marBottom w:val="0"/>
      <w:divBdr>
        <w:top w:val="none" w:sz="0" w:space="0" w:color="auto"/>
        <w:left w:val="none" w:sz="0" w:space="0" w:color="auto"/>
        <w:bottom w:val="none" w:sz="0" w:space="0" w:color="auto"/>
        <w:right w:val="none" w:sz="0" w:space="0" w:color="auto"/>
      </w:divBdr>
      <w:divsChild>
        <w:div w:id="855270202">
          <w:marLeft w:val="0"/>
          <w:marRight w:val="120"/>
          <w:marTop w:val="0"/>
          <w:marBottom w:val="0"/>
          <w:divBdr>
            <w:top w:val="none" w:sz="0" w:space="0" w:color="auto"/>
            <w:left w:val="none" w:sz="0" w:space="0" w:color="auto"/>
            <w:bottom w:val="none" w:sz="0" w:space="0" w:color="auto"/>
            <w:right w:val="none" w:sz="0" w:space="0" w:color="auto"/>
          </w:divBdr>
        </w:div>
      </w:divsChild>
    </w:div>
    <w:div w:id="1502545666">
      <w:bodyDiv w:val="1"/>
      <w:marLeft w:val="0"/>
      <w:marRight w:val="0"/>
      <w:marTop w:val="0"/>
      <w:marBottom w:val="0"/>
      <w:divBdr>
        <w:top w:val="none" w:sz="0" w:space="0" w:color="auto"/>
        <w:left w:val="none" w:sz="0" w:space="0" w:color="auto"/>
        <w:bottom w:val="none" w:sz="0" w:space="0" w:color="auto"/>
        <w:right w:val="none" w:sz="0" w:space="0" w:color="auto"/>
      </w:divBdr>
    </w:div>
    <w:div w:id="1623000322">
      <w:bodyDiv w:val="1"/>
      <w:marLeft w:val="0"/>
      <w:marRight w:val="0"/>
      <w:marTop w:val="0"/>
      <w:marBottom w:val="0"/>
      <w:divBdr>
        <w:top w:val="none" w:sz="0" w:space="0" w:color="auto"/>
        <w:left w:val="none" w:sz="0" w:space="0" w:color="auto"/>
        <w:bottom w:val="none" w:sz="0" w:space="0" w:color="auto"/>
        <w:right w:val="none" w:sz="0" w:space="0" w:color="auto"/>
      </w:divBdr>
    </w:div>
    <w:div w:id="1857496338">
      <w:bodyDiv w:val="1"/>
      <w:marLeft w:val="0"/>
      <w:marRight w:val="0"/>
      <w:marTop w:val="0"/>
      <w:marBottom w:val="0"/>
      <w:divBdr>
        <w:top w:val="none" w:sz="0" w:space="0" w:color="auto"/>
        <w:left w:val="none" w:sz="0" w:space="0" w:color="auto"/>
        <w:bottom w:val="none" w:sz="0" w:space="0" w:color="auto"/>
        <w:right w:val="none" w:sz="0" w:space="0" w:color="auto"/>
      </w:divBdr>
    </w:div>
    <w:div w:id="21172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http://www.consultant.ru/document/cons_doc_LAW_227100/c68b95fe21383d322ccb40aefb040778216605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8764C-C89E-46B2-B2D9-AD3B5FA63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2519</TotalTime>
  <Pages>12</Pages>
  <Words>5957</Words>
  <Characters>33961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 Сидаев</dc:creator>
  <dc:description>Документ экспортирован из системы ГАРАНТ</dc:description>
  <cp:lastModifiedBy>Главный суетотолог</cp:lastModifiedBy>
  <cp:revision>1067</cp:revision>
  <cp:lastPrinted>2026-09-03T06:42:00Z</cp:lastPrinted>
  <dcterms:created xsi:type="dcterms:W3CDTF">2022-06-17T09:36:00Z</dcterms:created>
  <dcterms:modified xsi:type="dcterms:W3CDTF">2026-09-03T06:43:00Z</dcterms:modified>
</cp:coreProperties>
</file>